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7D224642" w:rsidR="001308A9" w:rsidRPr="005C5978" w:rsidRDefault="00A64661" w:rsidP="00FA4D75">
      <w:pPr>
        <w:jc w:val="both"/>
        <w:rPr>
          <w:rFonts w:ascii="Arial" w:hAnsi="Arial" w:cs="Arial"/>
          <w:b/>
        </w:rPr>
      </w:pPr>
      <w:r w:rsidRPr="005C5978">
        <w:rPr>
          <w:rFonts w:ascii="Arial" w:hAnsi="Arial" w:cs="Arial"/>
          <w:b/>
        </w:rPr>
        <w:t>SPECYFIKACJA W</w:t>
      </w:r>
      <w:r w:rsidR="00A66332" w:rsidRPr="005C5978">
        <w:rPr>
          <w:rFonts w:ascii="Arial" w:hAnsi="Arial" w:cs="Arial"/>
          <w:b/>
        </w:rPr>
        <w:t>RUNKÓW ZAMÓWIENIA (S</w:t>
      </w:r>
      <w:r w:rsidR="001308A9" w:rsidRPr="005C5978">
        <w:rPr>
          <w:rFonts w:ascii="Arial" w:hAnsi="Arial" w:cs="Arial"/>
          <w:b/>
        </w:rPr>
        <w:t>WZ)</w:t>
      </w:r>
    </w:p>
    <w:p w14:paraId="2E56A159" w14:textId="77777777" w:rsidR="001308A9" w:rsidRPr="005C5978" w:rsidRDefault="001308A9" w:rsidP="00FA4D75">
      <w:pPr>
        <w:pStyle w:val="Akapitzlist"/>
        <w:numPr>
          <w:ilvl w:val="0"/>
          <w:numId w:val="1"/>
        </w:numPr>
        <w:jc w:val="both"/>
        <w:rPr>
          <w:rFonts w:ascii="Arial" w:hAnsi="Arial" w:cs="Arial"/>
          <w:b/>
        </w:rPr>
      </w:pPr>
      <w:r w:rsidRPr="005C5978">
        <w:rPr>
          <w:rFonts w:ascii="Arial" w:hAnsi="Arial" w:cs="Arial"/>
          <w:b/>
        </w:rPr>
        <w:t>NAZWA ORAZ ADRES ZAMAWIAJĄCEGO</w:t>
      </w:r>
    </w:p>
    <w:p w14:paraId="4C78B064" w14:textId="77777777" w:rsidR="00654B3B" w:rsidRPr="005C5978" w:rsidRDefault="00654B3B" w:rsidP="00FA4D75">
      <w:pPr>
        <w:pStyle w:val="Akapitzlist"/>
        <w:ind w:left="360"/>
        <w:jc w:val="both"/>
        <w:rPr>
          <w:rFonts w:ascii="Arial" w:hAnsi="Arial" w:cs="Arial"/>
          <w:b/>
        </w:rPr>
      </w:pPr>
    </w:p>
    <w:p w14:paraId="4D13DD18"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Pełna nazwa Zamawiającego:</w:t>
      </w:r>
      <w:r w:rsidRPr="005C5978">
        <w:rPr>
          <w:rFonts w:ascii="Arial" w:hAnsi="Arial" w:cs="Arial"/>
        </w:rPr>
        <w:t xml:space="preserve"> </w:t>
      </w:r>
      <w:r w:rsidRPr="005C5978">
        <w:rPr>
          <w:rFonts w:ascii="Arial" w:hAnsi="Arial" w:cs="Arial"/>
          <w:b/>
        </w:rPr>
        <w:t>3</w:t>
      </w:r>
      <w:r w:rsidR="005E2DBE" w:rsidRPr="005C5978">
        <w:rPr>
          <w:rFonts w:ascii="Arial" w:hAnsi="Arial" w:cs="Arial"/>
          <w:b/>
        </w:rPr>
        <w:t xml:space="preserve">2 Wojskowy Oddział Gospodarczy </w:t>
      </w:r>
      <w:r w:rsidRPr="005C5978">
        <w:rPr>
          <w:rFonts w:ascii="Arial" w:hAnsi="Arial" w:cs="Arial"/>
          <w:b/>
        </w:rPr>
        <w:t>w Zamościu</w:t>
      </w:r>
    </w:p>
    <w:p w14:paraId="0E15C9B9" w14:textId="77777777" w:rsidR="001308A9" w:rsidRPr="005C5978" w:rsidRDefault="001308A9" w:rsidP="00FA4D75">
      <w:pPr>
        <w:pStyle w:val="Akapitzlist"/>
        <w:ind w:left="360"/>
        <w:jc w:val="both"/>
        <w:rPr>
          <w:rFonts w:ascii="Arial" w:hAnsi="Arial" w:cs="Arial"/>
        </w:rPr>
      </w:pPr>
      <w:r w:rsidRPr="005C5978">
        <w:rPr>
          <w:rFonts w:ascii="Arial" w:hAnsi="Arial" w:cs="Arial"/>
          <w:b/>
        </w:rPr>
        <w:t xml:space="preserve">Adres: </w:t>
      </w:r>
      <w:r w:rsidRPr="005C5978">
        <w:rPr>
          <w:rFonts w:ascii="Arial" w:hAnsi="Arial" w:cs="Arial"/>
        </w:rPr>
        <w:t>ul. Wojska Polskiego 2F, 22-400 Zamość</w:t>
      </w:r>
    </w:p>
    <w:p w14:paraId="74E8762D" w14:textId="77777777" w:rsidR="001308A9" w:rsidRPr="005C5978" w:rsidRDefault="001308A9" w:rsidP="00FA4D75">
      <w:pPr>
        <w:pStyle w:val="Akapitzlist"/>
        <w:ind w:left="360"/>
        <w:jc w:val="both"/>
        <w:rPr>
          <w:rStyle w:val="Hipercze"/>
          <w:rFonts w:ascii="Arial" w:hAnsi="Arial" w:cs="Arial"/>
          <w:color w:val="auto"/>
        </w:rPr>
      </w:pPr>
      <w:r w:rsidRPr="005C5978">
        <w:rPr>
          <w:rFonts w:ascii="Arial" w:hAnsi="Arial" w:cs="Arial"/>
          <w:b/>
        </w:rPr>
        <w:t>Adres strony internetowej:</w:t>
      </w:r>
      <w:r w:rsidRPr="005C5978">
        <w:rPr>
          <w:rFonts w:ascii="Arial" w:hAnsi="Arial" w:cs="Arial"/>
        </w:rPr>
        <w:t xml:space="preserve"> </w:t>
      </w:r>
      <w:hyperlink r:id="rId9" w:history="1">
        <w:r w:rsidRPr="005C5978">
          <w:rPr>
            <w:rStyle w:val="Hipercze"/>
            <w:rFonts w:ascii="Arial" w:hAnsi="Arial" w:cs="Arial"/>
            <w:color w:val="auto"/>
          </w:rPr>
          <w:t>www.32wog.wp.mil.pl</w:t>
        </w:r>
      </w:hyperlink>
      <w:r w:rsidR="00595503" w:rsidRPr="005C5978">
        <w:rPr>
          <w:rStyle w:val="Hipercze"/>
          <w:rFonts w:ascii="Arial" w:hAnsi="Arial" w:cs="Arial"/>
          <w:color w:val="auto"/>
        </w:rPr>
        <w:t xml:space="preserve"> </w:t>
      </w:r>
    </w:p>
    <w:p w14:paraId="150A907D" w14:textId="77777777" w:rsidR="00074BBD" w:rsidRPr="005C5978" w:rsidRDefault="000B7829" w:rsidP="00FA4D75">
      <w:pPr>
        <w:pStyle w:val="Akapitzlist"/>
        <w:ind w:left="360"/>
        <w:jc w:val="both"/>
        <w:rPr>
          <w:rFonts w:ascii="Arial" w:hAnsi="Arial" w:cs="Arial"/>
        </w:rPr>
      </w:pPr>
      <w:hyperlink r:id="rId10" w:history="1">
        <w:r w:rsidR="00B87078" w:rsidRPr="005C5978">
          <w:rPr>
            <w:rStyle w:val="Hipercze"/>
            <w:rFonts w:ascii="Arial" w:hAnsi="Arial" w:cs="Arial"/>
            <w:b/>
            <w:color w:val="auto"/>
          </w:rPr>
          <w:t>https://platformazakupowa.pl/pn/32wog</w:t>
        </w:r>
      </w:hyperlink>
      <w:r w:rsidR="00B87078" w:rsidRPr="005C5978">
        <w:rPr>
          <w:rFonts w:ascii="Arial" w:hAnsi="Arial" w:cs="Arial"/>
          <w:b/>
        </w:rPr>
        <w:t xml:space="preserve"> </w:t>
      </w:r>
    </w:p>
    <w:p w14:paraId="5155D3DD" w14:textId="77777777" w:rsidR="001308A9" w:rsidRPr="005C5978" w:rsidRDefault="001308A9" w:rsidP="00FA4D75">
      <w:pPr>
        <w:pStyle w:val="Akapitzlist"/>
        <w:ind w:left="360"/>
        <w:jc w:val="both"/>
        <w:rPr>
          <w:rFonts w:ascii="Arial" w:hAnsi="Arial" w:cs="Arial"/>
        </w:rPr>
      </w:pPr>
      <w:r w:rsidRPr="005C5978">
        <w:rPr>
          <w:rFonts w:ascii="Arial" w:hAnsi="Arial" w:cs="Arial"/>
          <w:b/>
        </w:rPr>
        <w:t>NIP:</w:t>
      </w:r>
      <w:r w:rsidRPr="005C5978">
        <w:rPr>
          <w:rFonts w:ascii="Arial" w:hAnsi="Arial" w:cs="Arial"/>
        </w:rPr>
        <w:t xml:space="preserve"> 922-304-63-57</w:t>
      </w:r>
    </w:p>
    <w:p w14:paraId="64ADB7EC" w14:textId="53C87C9A" w:rsidR="001308A9" w:rsidRPr="005C5978" w:rsidRDefault="001308A9" w:rsidP="00FA4D75">
      <w:pPr>
        <w:pStyle w:val="Akapitzlist"/>
        <w:ind w:left="360"/>
        <w:jc w:val="both"/>
        <w:rPr>
          <w:rFonts w:ascii="Arial" w:hAnsi="Arial" w:cs="Arial"/>
        </w:rPr>
      </w:pPr>
      <w:r w:rsidRPr="005C5978">
        <w:rPr>
          <w:rFonts w:ascii="Arial" w:hAnsi="Arial" w:cs="Arial"/>
          <w:b/>
        </w:rPr>
        <w:t>Telefon:</w:t>
      </w:r>
      <w:r w:rsidRPr="005C5978">
        <w:rPr>
          <w:rFonts w:ascii="Arial" w:hAnsi="Arial" w:cs="Arial"/>
        </w:rPr>
        <w:t xml:space="preserve"> 261 181</w:t>
      </w:r>
      <w:r w:rsidR="00D13DD9">
        <w:rPr>
          <w:rFonts w:ascii="Arial" w:hAnsi="Arial" w:cs="Arial"/>
        </w:rPr>
        <w:t> </w:t>
      </w:r>
      <w:r w:rsidR="00043E46" w:rsidRPr="005C5978">
        <w:rPr>
          <w:rFonts w:ascii="Arial" w:hAnsi="Arial" w:cs="Arial"/>
        </w:rPr>
        <w:t>536</w:t>
      </w:r>
      <w:r w:rsidR="00D13DD9">
        <w:rPr>
          <w:rFonts w:ascii="Arial" w:hAnsi="Arial" w:cs="Arial"/>
        </w:rPr>
        <w:t xml:space="preserve">, 261 181 387. </w:t>
      </w:r>
    </w:p>
    <w:p w14:paraId="7775D57D" w14:textId="77777777" w:rsidR="002C10A0" w:rsidRPr="005C5978" w:rsidRDefault="001308A9" w:rsidP="00FA4D75">
      <w:pPr>
        <w:pStyle w:val="Akapitzlist"/>
        <w:spacing w:after="0"/>
        <w:ind w:left="360"/>
        <w:jc w:val="both"/>
        <w:rPr>
          <w:rStyle w:val="Hipercze"/>
          <w:rFonts w:ascii="Arial" w:hAnsi="Arial" w:cs="Arial"/>
          <w:color w:val="auto"/>
        </w:rPr>
      </w:pPr>
      <w:r w:rsidRPr="005C5978">
        <w:rPr>
          <w:rFonts w:ascii="Arial" w:hAnsi="Arial" w:cs="Arial"/>
          <w:b/>
        </w:rPr>
        <w:t>e-mail:</w:t>
      </w:r>
      <w:r w:rsidRPr="005C5978">
        <w:rPr>
          <w:rFonts w:ascii="Arial" w:hAnsi="Arial" w:cs="Arial"/>
        </w:rPr>
        <w:t xml:space="preserve"> </w:t>
      </w:r>
      <w:hyperlink r:id="rId11" w:history="1">
        <w:r w:rsidRPr="005C5978">
          <w:rPr>
            <w:rStyle w:val="Hipercze"/>
            <w:rFonts w:ascii="Arial" w:hAnsi="Arial" w:cs="Arial"/>
            <w:color w:val="auto"/>
          </w:rPr>
          <w:t>32wog.zampub@ron.mil.pl</w:t>
        </w:r>
      </w:hyperlink>
      <w:r w:rsidR="00595503" w:rsidRPr="005C5978">
        <w:rPr>
          <w:rStyle w:val="Hipercze"/>
          <w:rFonts w:ascii="Arial" w:hAnsi="Arial" w:cs="Arial"/>
          <w:color w:val="auto"/>
        </w:rPr>
        <w:t xml:space="preserve">   </w:t>
      </w:r>
    </w:p>
    <w:p w14:paraId="7E8C06CE" w14:textId="77777777" w:rsidR="00EC499E" w:rsidRPr="005C5978" w:rsidRDefault="00EC499E" w:rsidP="00FA4D75">
      <w:pPr>
        <w:pStyle w:val="Akapitzlist"/>
        <w:spacing w:after="0"/>
        <w:ind w:left="360"/>
        <w:jc w:val="both"/>
        <w:rPr>
          <w:rStyle w:val="Hipercze"/>
          <w:rFonts w:ascii="Arial" w:hAnsi="Arial" w:cs="Arial"/>
          <w:color w:val="auto"/>
        </w:rPr>
      </w:pPr>
    </w:p>
    <w:p w14:paraId="5CEE0A57" w14:textId="77777777" w:rsidR="004C0996" w:rsidRPr="005C5978" w:rsidRDefault="002C10A0" w:rsidP="00FA4D75">
      <w:pPr>
        <w:shd w:val="clear" w:color="auto" w:fill="EAF1DD" w:themeFill="accent3" w:themeFillTint="33"/>
        <w:spacing w:after="0"/>
        <w:jc w:val="both"/>
        <w:rPr>
          <w:rFonts w:ascii="Arial" w:hAnsi="Arial" w:cs="Arial"/>
          <w:b/>
        </w:rPr>
      </w:pPr>
      <w:r w:rsidRPr="005C5978">
        <w:rPr>
          <w:rFonts w:ascii="Arial" w:hAnsi="Arial" w:cs="Arial"/>
          <w:b/>
        </w:rPr>
        <w:t xml:space="preserve">Korzystanie z platformy zakupowej przez Wykonawcę jest bezpłatne. </w:t>
      </w:r>
    </w:p>
    <w:p w14:paraId="330F8F09" w14:textId="77777777" w:rsidR="002C10A0" w:rsidRPr="005C5978" w:rsidRDefault="002C10A0" w:rsidP="00FA4D75">
      <w:pPr>
        <w:spacing w:after="0"/>
        <w:jc w:val="both"/>
        <w:rPr>
          <w:rFonts w:ascii="Arial" w:hAnsi="Arial" w:cs="Arial"/>
          <w:b/>
        </w:rPr>
      </w:pPr>
    </w:p>
    <w:p w14:paraId="76EF2787" w14:textId="77777777" w:rsidR="001308A9" w:rsidRPr="005C5978" w:rsidRDefault="001308A9" w:rsidP="00FA4D75">
      <w:pPr>
        <w:pStyle w:val="Akapitzlist"/>
        <w:numPr>
          <w:ilvl w:val="0"/>
          <w:numId w:val="2"/>
        </w:numPr>
        <w:jc w:val="both"/>
        <w:rPr>
          <w:rFonts w:ascii="Arial" w:hAnsi="Arial" w:cs="Arial"/>
          <w:b/>
        </w:rPr>
      </w:pPr>
      <w:r w:rsidRPr="005C5978">
        <w:rPr>
          <w:rFonts w:ascii="Arial" w:hAnsi="Arial" w:cs="Arial"/>
          <w:b/>
        </w:rPr>
        <w:t>Godziny pracy 32 Wojskowego Oddziału Gospodarczego w Zamościu:</w:t>
      </w:r>
    </w:p>
    <w:p w14:paraId="4FCC6F63" w14:textId="77777777" w:rsidR="001308A9" w:rsidRPr="005C5978" w:rsidRDefault="001308A9" w:rsidP="00FA4D75">
      <w:pPr>
        <w:pStyle w:val="Akapitzlist"/>
        <w:numPr>
          <w:ilvl w:val="0"/>
          <w:numId w:val="3"/>
        </w:numPr>
        <w:jc w:val="both"/>
        <w:rPr>
          <w:rFonts w:ascii="Arial" w:hAnsi="Arial" w:cs="Arial"/>
        </w:rPr>
      </w:pPr>
      <w:r w:rsidRPr="005C5978">
        <w:rPr>
          <w:rFonts w:ascii="Arial" w:hAnsi="Arial" w:cs="Arial"/>
        </w:rPr>
        <w:t>od poniedziałku do czwartku w godz.: 7:00 – 15:30</w:t>
      </w:r>
    </w:p>
    <w:p w14:paraId="70DA00DA" w14:textId="77777777" w:rsidR="001308A9" w:rsidRPr="005C5978" w:rsidRDefault="001308A9" w:rsidP="00FA4D75">
      <w:pPr>
        <w:pStyle w:val="Akapitzlist"/>
        <w:numPr>
          <w:ilvl w:val="0"/>
          <w:numId w:val="3"/>
        </w:numPr>
        <w:spacing w:after="0"/>
        <w:jc w:val="both"/>
        <w:rPr>
          <w:rFonts w:ascii="Arial" w:hAnsi="Arial" w:cs="Arial"/>
        </w:rPr>
      </w:pPr>
      <w:r w:rsidRPr="005C5978">
        <w:rPr>
          <w:rFonts w:ascii="Arial" w:hAnsi="Arial" w:cs="Arial"/>
        </w:rPr>
        <w:t xml:space="preserve">w piątek w godz.: 7:00 – 13:00 </w:t>
      </w:r>
    </w:p>
    <w:p w14:paraId="765FADDE" w14:textId="77777777" w:rsidR="004C0996" w:rsidRPr="005C5978" w:rsidRDefault="004C0996" w:rsidP="00FA4D75">
      <w:pPr>
        <w:pStyle w:val="Akapitzlist"/>
        <w:spacing w:after="0"/>
        <w:ind w:left="1428"/>
        <w:jc w:val="both"/>
        <w:rPr>
          <w:rFonts w:ascii="Arial" w:hAnsi="Arial" w:cs="Arial"/>
        </w:rPr>
      </w:pPr>
    </w:p>
    <w:p w14:paraId="7EAA146C" w14:textId="1E45714A" w:rsidR="00B57149" w:rsidRPr="005C5978" w:rsidRDefault="00B57149" w:rsidP="00FA4D75">
      <w:pPr>
        <w:shd w:val="clear" w:color="auto" w:fill="EAF1DD" w:themeFill="accent3" w:themeFillTint="33"/>
        <w:spacing w:after="0"/>
        <w:jc w:val="both"/>
        <w:rPr>
          <w:rFonts w:ascii="Arial" w:hAnsi="Arial" w:cs="Arial"/>
          <w:b/>
        </w:rPr>
      </w:pPr>
      <w:r w:rsidRPr="005C5978">
        <w:rPr>
          <w:rFonts w:ascii="Arial" w:hAnsi="Arial" w:cs="Arial"/>
          <w:b/>
        </w:rPr>
        <w:t>Składanie ofert wraz z załącznikami wyłącznie przy użyciu środków komunikacji</w:t>
      </w:r>
      <w:r w:rsidR="00AC0ECB" w:rsidRPr="005C5978">
        <w:rPr>
          <w:rFonts w:ascii="Arial" w:hAnsi="Arial" w:cs="Arial"/>
          <w:b/>
        </w:rPr>
        <w:t xml:space="preserve"> elektronicznej</w:t>
      </w:r>
    </w:p>
    <w:p w14:paraId="30F6FD0E" w14:textId="77777777" w:rsidR="001976B8" w:rsidRPr="001976B8" w:rsidRDefault="001976B8" w:rsidP="001976B8">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0"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0"/>
    <w:p w14:paraId="3B277430" w14:textId="0C0CF25A" w:rsidR="004027C0" w:rsidRPr="005C5978" w:rsidRDefault="00060383" w:rsidP="00FA4D75">
      <w:pPr>
        <w:pStyle w:val="Akapitzlist"/>
        <w:numPr>
          <w:ilvl w:val="0"/>
          <w:numId w:val="2"/>
        </w:numPr>
        <w:spacing w:after="0"/>
        <w:jc w:val="both"/>
        <w:rPr>
          <w:rFonts w:ascii="Arial" w:hAnsi="Arial" w:cs="Arial"/>
        </w:rPr>
      </w:pPr>
      <w:r w:rsidRPr="005C5978">
        <w:rPr>
          <w:rFonts w:ascii="Arial" w:hAnsi="Arial" w:cs="Arial"/>
        </w:rPr>
        <w:t xml:space="preserve">Zgodnie z art. 13 ust. 1 i 2 rozporządzenia Parlamentu Europejskiego i Rady (UE) 2016/679 z dnia 27 kwietnia 2016 r. w sprawie ochrony osób fizycznych w związku </w:t>
      </w:r>
      <w:r w:rsidR="00D656DE" w:rsidRPr="005C5978">
        <w:rPr>
          <w:rFonts w:ascii="Arial" w:hAnsi="Arial" w:cs="Arial"/>
        </w:rPr>
        <w:br/>
      </w:r>
      <w:r w:rsidRPr="005C5978">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5C5978" w:rsidRDefault="00060383" w:rsidP="00FA4D75">
      <w:pPr>
        <w:pStyle w:val="Akapitzlist"/>
        <w:numPr>
          <w:ilvl w:val="0"/>
          <w:numId w:val="7"/>
        </w:numPr>
        <w:spacing w:after="0"/>
        <w:ind w:left="851" w:hanging="425"/>
        <w:jc w:val="both"/>
        <w:rPr>
          <w:rFonts w:ascii="Arial" w:hAnsi="Arial" w:cs="Arial"/>
        </w:rPr>
      </w:pPr>
      <w:r w:rsidRPr="005C5978">
        <w:rPr>
          <w:rFonts w:ascii="Arial" w:hAnsi="Arial" w:cs="Arial"/>
        </w:rPr>
        <w:t>Administratorem Pani/Pana danych osobowyc</w:t>
      </w:r>
      <w:r w:rsidR="008B66BF" w:rsidRPr="005C5978">
        <w:rPr>
          <w:rFonts w:ascii="Arial" w:hAnsi="Arial" w:cs="Arial"/>
        </w:rPr>
        <w:t>h jest</w:t>
      </w:r>
      <w:r w:rsidR="003B1600" w:rsidRPr="005C5978">
        <w:rPr>
          <w:rFonts w:ascii="Arial" w:hAnsi="Arial" w:cs="Arial"/>
        </w:rPr>
        <w:t xml:space="preserve"> </w:t>
      </w:r>
      <w:r w:rsidRPr="005C5978">
        <w:rPr>
          <w:rFonts w:ascii="Arial" w:hAnsi="Arial" w:cs="Arial"/>
        </w:rPr>
        <w:t>32 Wojskow</w:t>
      </w:r>
      <w:r w:rsidR="003B1600" w:rsidRPr="005C5978">
        <w:rPr>
          <w:rFonts w:ascii="Arial" w:hAnsi="Arial" w:cs="Arial"/>
        </w:rPr>
        <w:t>y</w:t>
      </w:r>
      <w:r w:rsidRPr="005C5978">
        <w:rPr>
          <w:rFonts w:ascii="Arial" w:hAnsi="Arial" w:cs="Arial"/>
        </w:rPr>
        <w:t xml:space="preserve"> Oddział Gospodarcz</w:t>
      </w:r>
      <w:r w:rsidR="003B1600" w:rsidRPr="005C5978">
        <w:rPr>
          <w:rFonts w:ascii="Arial" w:hAnsi="Arial" w:cs="Arial"/>
        </w:rPr>
        <w:t>y</w:t>
      </w:r>
      <w:r w:rsidRPr="005C5978">
        <w:rPr>
          <w:rFonts w:ascii="Arial" w:hAnsi="Arial" w:cs="Arial"/>
        </w:rPr>
        <w:t xml:space="preserve"> w Zamościu, ul. Wojska Polskiego 2F, 22 – 400 Zamość;</w:t>
      </w:r>
    </w:p>
    <w:p w14:paraId="4A54BB36" w14:textId="77777777" w:rsidR="00AE3F02" w:rsidRDefault="00060383" w:rsidP="00AE3F02">
      <w:pPr>
        <w:pStyle w:val="Akapitzlist"/>
        <w:numPr>
          <w:ilvl w:val="0"/>
          <w:numId w:val="7"/>
        </w:numPr>
        <w:spacing w:after="0"/>
        <w:ind w:left="851" w:hanging="425"/>
        <w:jc w:val="both"/>
        <w:rPr>
          <w:rStyle w:val="Hipercze"/>
          <w:rFonts w:ascii="Arial" w:hAnsi="Arial" w:cs="Arial"/>
          <w:color w:val="auto"/>
        </w:rPr>
      </w:pPr>
      <w:r w:rsidRPr="005C5978">
        <w:rPr>
          <w:rFonts w:ascii="Arial" w:hAnsi="Arial" w:cs="Arial"/>
        </w:rPr>
        <w:t xml:space="preserve">Inspektor ochrony danych osobowych w 32 Wojskowym Oddziale Gospodarczym w Zamościu kontakt e-mail: </w:t>
      </w:r>
      <w:hyperlink r:id="rId12" w:history="1">
        <w:r w:rsidR="003B1600" w:rsidRPr="005C5978">
          <w:rPr>
            <w:rStyle w:val="Hipercze"/>
            <w:rFonts w:ascii="Arial" w:hAnsi="Arial" w:cs="Arial"/>
            <w:color w:val="auto"/>
          </w:rPr>
          <w:t>32wog.iod@ron.mil.pl</w:t>
        </w:r>
      </w:hyperlink>
      <w:r w:rsidRPr="005C5978">
        <w:rPr>
          <w:rStyle w:val="Hipercze"/>
          <w:rFonts w:ascii="Arial" w:hAnsi="Arial" w:cs="Arial"/>
          <w:color w:val="auto"/>
        </w:rPr>
        <w:t>;</w:t>
      </w:r>
    </w:p>
    <w:p w14:paraId="44688441" w14:textId="4A820B74" w:rsidR="004027C0" w:rsidRPr="00D13DD9" w:rsidRDefault="00060383" w:rsidP="00D13DD9">
      <w:pPr>
        <w:pStyle w:val="Akapitzlist"/>
        <w:ind w:left="360"/>
        <w:jc w:val="both"/>
        <w:rPr>
          <w:rFonts w:ascii="Arial" w:eastAsiaTheme="minorHAnsi" w:hAnsi="Arial" w:cs="Arial"/>
          <w:b/>
        </w:rPr>
      </w:pPr>
      <w:r w:rsidRPr="00AE3F02">
        <w:rPr>
          <w:rFonts w:ascii="Arial" w:hAnsi="Arial" w:cs="Arial"/>
        </w:rPr>
        <w:t>Pani/Pana dane osobowe przetwarzane będą na podstawie art. 6 ust. 1 lit.</w:t>
      </w:r>
      <w:r w:rsidR="00654B3B" w:rsidRPr="00AE3F02">
        <w:rPr>
          <w:rFonts w:ascii="Arial" w:hAnsi="Arial" w:cs="Arial"/>
        </w:rPr>
        <w:t xml:space="preserve"> </w:t>
      </w:r>
      <w:r w:rsidRPr="00AE3F02">
        <w:rPr>
          <w:rFonts w:ascii="Arial" w:hAnsi="Arial" w:cs="Arial"/>
        </w:rPr>
        <w:t>c RODO w celu związanym z postępowaniem o udzielenie zamówienia publicznego</w:t>
      </w:r>
      <w:r w:rsidR="00F661DC" w:rsidRPr="00AE3F02">
        <w:rPr>
          <w:rFonts w:ascii="Arial" w:hAnsi="Arial" w:cs="Arial"/>
        </w:rPr>
        <w:t xml:space="preserve"> </w:t>
      </w:r>
      <w:r w:rsidRPr="00AE3F02">
        <w:rPr>
          <w:rFonts w:ascii="Arial" w:hAnsi="Arial" w:cs="Arial"/>
        </w:rPr>
        <w:t xml:space="preserve">pod nazwą: </w:t>
      </w:r>
      <w:bookmarkStart w:id="1" w:name="_Hlk85024450"/>
      <w:bookmarkStart w:id="2" w:name="_Hlk85020025"/>
      <w:r w:rsidR="00D13DD9" w:rsidRPr="00D13DD9">
        <w:rPr>
          <w:rFonts w:ascii="Arial" w:eastAsiaTheme="minorHAnsi" w:hAnsi="Arial" w:cs="Arial"/>
          <w:b/>
        </w:rPr>
        <w:t>usług</w:t>
      </w:r>
      <w:r w:rsidR="00D13DD9">
        <w:rPr>
          <w:rFonts w:ascii="Arial" w:eastAsiaTheme="minorHAnsi" w:hAnsi="Arial" w:cs="Arial"/>
          <w:b/>
        </w:rPr>
        <w:t>a</w:t>
      </w:r>
      <w:r w:rsidR="00D13DD9" w:rsidRPr="00D13DD9">
        <w:rPr>
          <w:rFonts w:ascii="Arial" w:eastAsiaTheme="minorHAnsi" w:hAnsi="Arial" w:cs="Arial"/>
          <w:b/>
        </w:rPr>
        <w:t xml:space="preserve"> nieregularnego </w:t>
      </w:r>
      <w:bookmarkStart w:id="3" w:name="_Hlk84850219"/>
      <w:r w:rsidR="00D13DD9" w:rsidRPr="00D13DD9">
        <w:rPr>
          <w:rFonts w:ascii="Arial" w:eastAsia="Times New Roman" w:hAnsi="Arial" w:cs="Arial"/>
          <w:b/>
          <w:lang w:eastAsia="pl-PL"/>
        </w:rPr>
        <w:t>krajowego i zagranicznego</w:t>
      </w:r>
      <w:r w:rsidR="00D13DD9" w:rsidRPr="00D13DD9">
        <w:rPr>
          <w:rFonts w:ascii="Arial" w:eastAsia="Times New Roman" w:hAnsi="Arial" w:cs="Arial"/>
          <w:lang w:eastAsia="pl-PL"/>
        </w:rPr>
        <w:t xml:space="preserve"> </w:t>
      </w:r>
      <w:bookmarkEnd w:id="3"/>
      <w:r w:rsidR="00D13DD9" w:rsidRPr="00D13DD9">
        <w:rPr>
          <w:rFonts w:ascii="Arial" w:eastAsiaTheme="minorHAnsi" w:hAnsi="Arial" w:cs="Arial"/>
          <w:b/>
        </w:rPr>
        <w:t xml:space="preserve">przewozu osób własnym środkiem transportu wraz z </w:t>
      </w:r>
      <w:proofErr w:type="gramStart"/>
      <w:r w:rsidR="00D13DD9" w:rsidRPr="00D13DD9">
        <w:rPr>
          <w:rFonts w:ascii="Arial" w:eastAsiaTheme="minorHAnsi" w:hAnsi="Arial" w:cs="Arial"/>
          <w:b/>
        </w:rPr>
        <w:t>kierowcą  na</w:t>
      </w:r>
      <w:proofErr w:type="gramEnd"/>
      <w:r w:rsidR="00D13DD9" w:rsidRPr="00D13DD9">
        <w:rPr>
          <w:rFonts w:ascii="Arial" w:eastAsiaTheme="minorHAnsi" w:hAnsi="Arial" w:cs="Arial"/>
          <w:b/>
        </w:rPr>
        <w:t xml:space="preserve"> potrzeby 32 WOG Zamość oraz jednostek i instytucji wojskowych znajdujących się na zaopatrzeniu logistycznym 32 WOG Zamość, zlokalizowanych na terenie miast</w:t>
      </w:r>
      <w:r w:rsidR="00D13DD9">
        <w:rPr>
          <w:rFonts w:ascii="Arial" w:eastAsiaTheme="minorHAnsi" w:hAnsi="Arial" w:cs="Arial"/>
          <w:b/>
        </w:rPr>
        <w:t xml:space="preserve">a </w:t>
      </w:r>
      <w:r w:rsidR="00D13DD9" w:rsidRPr="00D13DD9">
        <w:rPr>
          <w:rFonts w:ascii="Arial" w:eastAsiaTheme="minorHAnsi" w:hAnsi="Arial" w:cs="Arial"/>
          <w:b/>
        </w:rPr>
        <w:t>Hrubieszów</w:t>
      </w:r>
      <w:bookmarkEnd w:id="1"/>
      <w:bookmarkEnd w:id="2"/>
      <w:r w:rsidR="00D13DD9">
        <w:rPr>
          <w:rFonts w:ascii="Arial" w:eastAsiaTheme="minorHAnsi" w:hAnsi="Arial" w:cs="Arial"/>
          <w:b/>
        </w:rPr>
        <w:t xml:space="preserve">. </w:t>
      </w:r>
      <w:r w:rsidR="00FA4D75" w:rsidRPr="00D13DD9">
        <w:rPr>
          <w:rFonts w:ascii="Arial" w:hAnsi="Arial" w:cs="Arial"/>
          <w:b/>
        </w:rPr>
        <w:t xml:space="preserve"> Numer sprawy ZP/TP/</w:t>
      </w:r>
      <w:r w:rsidR="00D13DD9">
        <w:rPr>
          <w:rFonts w:ascii="Arial" w:hAnsi="Arial" w:cs="Arial"/>
          <w:b/>
        </w:rPr>
        <w:t>5</w:t>
      </w:r>
      <w:r w:rsidR="00FA4D75" w:rsidRPr="00D13DD9">
        <w:rPr>
          <w:rFonts w:ascii="Arial" w:hAnsi="Arial" w:cs="Arial"/>
          <w:b/>
        </w:rPr>
        <w:t>/2022</w:t>
      </w:r>
      <w:r w:rsidR="00271AA4" w:rsidRPr="00D13DD9">
        <w:rPr>
          <w:rFonts w:ascii="Arial" w:hAnsi="Arial" w:cs="Arial"/>
          <w:b/>
        </w:rPr>
        <w:t xml:space="preserve">, </w:t>
      </w:r>
      <w:r w:rsidRPr="00D13DD9">
        <w:rPr>
          <w:rFonts w:ascii="Arial" w:hAnsi="Arial" w:cs="Arial"/>
        </w:rPr>
        <w:t>prowadzonym</w:t>
      </w:r>
      <w:r w:rsidR="002C5C1E" w:rsidRPr="00D13DD9">
        <w:rPr>
          <w:rFonts w:ascii="Arial" w:hAnsi="Arial" w:cs="Arial"/>
        </w:rPr>
        <w:t xml:space="preserve"> </w:t>
      </w:r>
      <w:r w:rsidR="00654B3B" w:rsidRPr="00D13DD9">
        <w:rPr>
          <w:rFonts w:ascii="Arial" w:hAnsi="Arial" w:cs="Arial"/>
        </w:rPr>
        <w:t xml:space="preserve">w trybie </w:t>
      </w:r>
      <w:r w:rsidR="00B50072" w:rsidRPr="00D13DD9">
        <w:rPr>
          <w:rFonts w:ascii="Arial" w:hAnsi="Arial" w:cs="Arial"/>
        </w:rPr>
        <w:t>art. 275 pkt 1) ustawy z dnia 11 września 2019 r. - Prawo zamówień publicznych (Dz. U. z 20</w:t>
      </w:r>
      <w:r w:rsidR="009627E3" w:rsidRPr="00D13DD9">
        <w:rPr>
          <w:rFonts w:ascii="Arial" w:hAnsi="Arial" w:cs="Arial"/>
        </w:rPr>
        <w:t>21</w:t>
      </w:r>
      <w:r w:rsidR="00B50072" w:rsidRPr="00D13DD9">
        <w:rPr>
          <w:rFonts w:ascii="Arial" w:hAnsi="Arial" w:cs="Arial"/>
        </w:rPr>
        <w:t xml:space="preserve"> poz. </w:t>
      </w:r>
      <w:r w:rsidR="009627E3" w:rsidRPr="00D13DD9">
        <w:rPr>
          <w:rFonts w:ascii="Arial" w:hAnsi="Arial" w:cs="Arial"/>
        </w:rPr>
        <w:t>112</w:t>
      </w:r>
      <w:r w:rsidR="00B50072" w:rsidRPr="00D13DD9">
        <w:rPr>
          <w:rFonts w:ascii="Arial" w:hAnsi="Arial" w:cs="Arial"/>
        </w:rPr>
        <w:t>9</w:t>
      </w:r>
      <w:r w:rsidR="00F43B15" w:rsidRPr="00D13DD9">
        <w:rPr>
          <w:rFonts w:ascii="Arial" w:hAnsi="Arial" w:cs="Arial"/>
        </w:rPr>
        <w:t xml:space="preserve"> </w:t>
      </w:r>
      <w:r w:rsidR="009627E3" w:rsidRPr="00D13DD9">
        <w:rPr>
          <w:rFonts w:ascii="Arial" w:hAnsi="Arial" w:cs="Arial"/>
        </w:rPr>
        <w:t>t.</w:t>
      </w:r>
      <w:r w:rsidR="00D656DE" w:rsidRPr="00D13DD9">
        <w:rPr>
          <w:rFonts w:ascii="Arial" w:hAnsi="Arial" w:cs="Arial"/>
        </w:rPr>
        <w:t xml:space="preserve"> </w:t>
      </w:r>
      <w:r w:rsidR="009627E3" w:rsidRPr="00D13DD9">
        <w:rPr>
          <w:rFonts w:ascii="Arial" w:hAnsi="Arial" w:cs="Arial"/>
        </w:rPr>
        <w:t>j</w:t>
      </w:r>
      <w:r w:rsidR="00F43B15" w:rsidRPr="00D13DD9">
        <w:rPr>
          <w:rFonts w:ascii="Arial" w:hAnsi="Arial" w:cs="Arial"/>
        </w:rPr>
        <w:t>.)</w:t>
      </w:r>
      <w:r w:rsidRPr="00D13DD9">
        <w:rPr>
          <w:rFonts w:ascii="Arial" w:hAnsi="Arial" w:cs="Arial"/>
        </w:rPr>
        <w:t xml:space="preserve"> </w:t>
      </w:r>
    </w:p>
    <w:p w14:paraId="78A685D4" w14:textId="26AF0F26"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xml:space="preserve">, dalej „ustawa Pzp”; </w:t>
      </w:r>
    </w:p>
    <w:p w14:paraId="27691C84"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5C5978" w:rsidRDefault="003B1600" w:rsidP="00FA4D75">
      <w:pPr>
        <w:pStyle w:val="Akapitzlist"/>
        <w:numPr>
          <w:ilvl w:val="0"/>
          <w:numId w:val="7"/>
        </w:numPr>
        <w:spacing w:after="0"/>
        <w:ind w:left="851" w:hanging="425"/>
        <w:jc w:val="both"/>
        <w:rPr>
          <w:rFonts w:ascii="Arial" w:hAnsi="Arial" w:cs="Arial"/>
          <w:b/>
          <w:i/>
        </w:rPr>
      </w:pPr>
      <w:r w:rsidRPr="005C5978">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277A89AF" w:rsidR="003B1600" w:rsidRPr="005C5978" w:rsidRDefault="003B1600" w:rsidP="00FA4D75">
      <w:pPr>
        <w:pStyle w:val="Akapitzlist"/>
        <w:numPr>
          <w:ilvl w:val="0"/>
          <w:numId w:val="7"/>
        </w:numPr>
        <w:spacing w:after="0"/>
        <w:ind w:left="851" w:hanging="425"/>
        <w:jc w:val="both"/>
        <w:rPr>
          <w:rFonts w:ascii="Arial" w:eastAsia="Calibri" w:hAnsi="Arial" w:cs="Arial"/>
        </w:rPr>
      </w:pPr>
      <w:r w:rsidRPr="005C5978">
        <w:rPr>
          <w:rFonts w:ascii="Arial" w:hAnsi="Arial" w:cs="Arial"/>
        </w:rPr>
        <w:t>w odniesieniu do Pani/Pana danych osobowych decyzje nie będą podejmowane w sposób zautomatyzowany, stosowanie do art. 22 RODO;</w:t>
      </w:r>
    </w:p>
    <w:p w14:paraId="280F259E" w14:textId="77777777" w:rsidR="003B1600" w:rsidRPr="005C5978" w:rsidRDefault="003B1600" w:rsidP="00FA4D75">
      <w:pPr>
        <w:pStyle w:val="Akapitzlist"/>
        <w:numPr>
          <w:ilvl w:val="0"/>
          <w:numId w:val="7"/>
        </w:numPr>
        <w:spacing w:after="0"/>
        <w:ind w:left="851" w:hanging="425"/>
        <w:jc w:val="both"/>
        <w:rPr>
          <w:rFonts w:ascii="Arial" w:hAnsi="Arial" w:cs="Arial"/>
        </w:rPr>
      </w:pPr>
      <w:r w:rsidRPr="005C5978">
        <w:rPr>
          <w:rFonts w:ascii="Arial" w:hAnsi="Arial" w:cs="Arial"/>
        </w:rPr>
        <w:t>posiada Pani/Pan:</w:t>
      </w:r>
    </w:p>
    <w:p w14:paraId="6822F59D" w14:textId="77777777" w:rsidR="003B1600" w:rsidRPr="005C5978" w:rsidRDefault="003B1600" w:rsidP="00E760A1">
      <w:pPr>
        <w:numPr>
          <w:ilvl w:val="0"/>
          <w:numId w:val="56"/>
        </w:numPr>
        <w:spacing w:after="150"/>
        <w:ind w:left="709" w:hanging="283"/>
        <w:contextualSpacing/>
        <w:jc w:val="both"/>
        <w:rPr>
          <w:rFonts w:ascii="Arial" w:hAnsi="Arial" w:cs="Arial"/>
        </w:rPr>
      </w:pPr>
      <w:r w:rsidRPr="005C5978">
        <w:rPr>
          <w:rFonts w:ascii="Arial" w:hAnsi="Arial" w:cs="Arial"/>
        </w:rPr>
        <w:t>na podstawie art. 15 RODO prawo dostępu do danych osobowych Pani/Pana dotyczących;</w:t>
      </w:r>
    </w:p>
    <w:p w14:paraId="2035725C" w14:textId="77777777" w:rsidR="003B1600" w:rsidRPr="005C5978" w:rsidRDefault="003B1600" w:rsidP="00E760A1">
      <w:pPr>
        <w:numPr>
          <w:ilvl w:val="0"/>
          <w:numId w:val="56"/>
        </w:numPr>
        <w:spacing w:after="150"/>
        <w:ind w:left="709" w:hanging="283"/>
        <w:contextualSpacing/>
        <w:jc w:val="both"/>
        <w:rPr>
          <w:rFonts w:ascii="Arial" w:hAnsi="Arial" w:cs="Arial"/>
        </w:rPr>
      </w:pPr>
      <w:r w:rsidRPr="005C5978">
        <w:rPr>
          <w:rFonts w:ascii="Arial" w:hAnsi="Arial" w:cs="Arial"/>
        </w:rPr>
        <w:t xml:space="preserve">na podstawie art. 16 RODO prawo do sprostowania Pani/Pana danych osobowych </w:t>
      </w:r>
      <w:r w:rsidRPr="005C5978">
        <w:rPr>
          <w:rFonts w:ascii="Arial" w:hAnsi="Arial" w:cs="Arial"/>
          <w:b/>
          <w:vertAlign w:val="superscript"/>
        </w:rPr>
        <w:t>**</w:t>
      </w:r>
      <w:r w:rsidRPr="005C5978">
        <w:rPr>
          <w:rFonts w:ascii="Arial" w:hAnsi="Arial" w:cs="Arial"/>
        </w:rPr>
        <w:t>;</w:t>
      </w:r>
    </w:p>
    <w:p w14:paraId="3D710398" w14:textId="004C9D25" w:rsidR="003B1600" w:rsidRPr="005C5978" w:rsidRDefault="003B1600" w:rsidP="00E760A1">
      <w:pPr>
        <w:numPr>
          <w:ilvl w:val="0"/>
          <w:numId w:val="56"/>
        </w:numPr>
        <w:spacing w:after="150"/>
        <w:ind w:left="709" w:hanging="283"/>
        <w:contextualSpacing/>
        <w:jc w:val="both"/>
        <w:rPr>
          <w:rFonts w:ascii="Arial" w:hAnsi="Arial" w:cs="Arial"/>
        </w:rPr>
      </w:pPr>
      <w:r w:rsidRPr="005C5978">
        <w:rPr>
          <w:rFonts w:ascii="Arial" w:hAnsi="Arial" w:cs="Arial"/>
        </w:rPr>
        <w:t xml:space="preserve">na podstawie art. 18 RODO prawo żądania od administratora ograniczenia przetwarzania danych osobowych z zastrzeżeniem przypadków, o których mowa </w:t>
      </w:r>
      <w:r w:rsidR="00D656DE" w:rsidRPr="005C5978">
        <w:rPr>
          <w:rFonts w:ascii="Arial" w:hAnsi="Arial" w:cs="Arial"/>
        </w:rPr>
        <w:br/>
      </w:r>
      <w:r w:rsidRPr="005C5978">
        <w:rPr>
          <w:rFonts w:ascii="Arial" w:hAnsi="Arial" w:cs="Arial"/>
        </w:rPr>
        <w:t xml:space="preserve">w art. 18 ust. 2 RODO;  </w:t>
      </w:r>
    </w:p>
    <w:p w14:paraId="33A3C5B2" w14:textId="77777777" w:rsidR="003B1600" w:rsidRPr="005C5978" w:rsidRDefault="003B1600" w:rsidP="00E760A1">
      <w:pPr>
        <w:numPr>
          <w:ilvl w:val="0"/>
          <w:numId w:val="56"/>
        </w:numPr>
        <w:spacing w:after="0"/>
        <w:ind w:left="709" w:hanging="283"/>
        <w:contextualSpacing/>
        <w:jc w:val="both"/>
        <w:rPr>
          <w:rFonts w:ascii="Arial" w:hAnsi="Arial" w:cs="Arial"/>
          <w:i/>
        </w:rPr>
      </w:pPr>
      <w:r w:rsidRPr="005C5978">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5C5978" w:rsidRDefault="003B1600" w:rsidP="00FA4D75">
      <w:pPr>
        <w:pStyle w:val="Akapitzlist"/>
        <w:numPr>
          <w:ilvl w:val="0"/>
          <w:numId w:val="7"/>
        </w:numPr>
        <w:spacing w:after="0"/>
        <w:ind w:left="851" w:hanging="425"/>
        <w:jc w:val="both"/>
        <w:rPr>
          <w:rFonts w:ascii="Arial" w:hAnsi="Arial" w:cs="Arial"/>
          <w:i/>
        </w:rPr>
      </w:pPr>
      <w:r w:rsidRPr="005C5978">
        <w:rPr>
          <w:rFonts w:ascii="Arial" w:hAnsi="Arial" w:cs="Arial"/>
        </w:rPr>
        <w:t>nie przysługuje Pani/Panu:</w:t>
      </w:r>
    </w:p>
    <w:p w14:paraId="44836BC0" w14:textId="77777777" w:rsidR="003B1600" w:rsidRPr="005C5978" w:rsidRDefault="003B1600" w:rsidP="00E760A1">
      <w:pPr>
        <w:numPr>
          <w:ilvl w:val="0"/>
          <w:numId w:val="57"/>
        </w:numPr>
        <w:spacing w:after="150"/>
        <w:ind w:left="709" w:hanging="283"/>
        <w:contextualSpacing/>
        <w:jc w:val="both"/>
        <w:rPr>
          <w:rFonts w:ascii="Arial" w:hAnsi="Arial" w:cs="Arial"/>
          <w:i/>
        </w:rPr>
      </w:pPr>
      <w:r w:rsidRPr="005C5978">
        <w:rPr>
          <w:rFonts w:ascii="Arial" w:hAnsi="Arial" w:cs="Arial"/>
        </w:rPr>
        <w:t>w związku z art. 17 ust. 3 lit. b, d lub e RODO prawo do usunięcia danych osobowych;</w:t>
      </w:r>
    </w:p>
    <w:p w14:paraId="00C990CD" w14:textId="77777777" w:rsidR="003B1600" w:rsidRPr="005C5978" w:rsidRDefault="003B1600" w:rsidP="00E760A1">
      <w:pPr>
        <w:numPr>
          <w:ilvl w:val="0"/>
          <w:numId w:val="57"/>
        </w:numPr>
        <w:spacing w:after="150"/>
        <w:ind w:left="709" w:hanging="283"/>
        <w:contextualSpacing/>
        <w:jc w:val="both"/>
        <w:rPr>
          <w:rFonts w:ascii="Arial" w:hAnsi="Arial" w:cs="Arial"/>
          <w:b/>
          <w:i/>
        </w:rPr>
      </w:pPr>
      <w:r w:rsidRPr="005C5978">
        <w:rPr>
          <w:rFonts w:ascii="Arial" w:hAnsi="Arial" w:cs="Arial"/>
        </w:rPr>
        <w:t>prawo do przenoszenia danych osobowych, o którym mowa w art. 20 RODO;</w:t>
      </w:r>
    </w:p>
    <w:p w14:paraId="4FC4B91A" w14:textId="77777777" w:rsidR="003B1600" w:rsidRPr="005C5978" w:rsidRDefault="003B1600" w:rsidP="00E760A1">
      <w:pPr>
        <w:numPr>
          <w:ilvl w:val="0"/>
          <w:numId w:val="57"/>
        </w:numPr>
        <w:spacing w:after="150"/>
        <w:ind w:left="709" w:hanging="283"/>
        <w:contextualSpacing/>
        <w:jc w:val="both"/>
        <w:rPr>
          <w:rFonts w:ascii="Arial" w:hAnsi="Arial" w:cs="Arial"/>
          <w:b/>
          <w:i/>
        </w:rPr>
      </w:pPr>
      <w:r w:rsidRPr="005C5978">
        <w:rPr>
          <w:rFonts w:ascii="Arial" w:hAnsi="Arial" w:cs="Arial"/>
          <w:b/>
        </w:rPr>
        <w:t>na podstawie art. 21 RODO prawo sprzeciwu, wobec przetwarzania danych osobowych, gdyż podstawą prawną przetwarzania Pani/Pana danych osobowych jest art. 6 ust. 1 lit. c RODO</w:t>
      </w:r>
      <w:r w:rsidRPr="005C5978">
        <w:rPr>
          <w:rFonts w:ascii="Arial" w:hAnsi="Arial" w:cs="Arial"/>
        </w:rPr>
        <w:t>.</w:t>
      </w:r>
      <w:r w:rsidRPr="005C5978">
        <w:rPr>
          <w:rFonts w:ascii="Arial" w:hAnsi="Arial" w:cs="Arial"/>
          <w:b/>
        </w:rPr>
        <w:t xml:space="preserve"> </w:t>
      </w:r>
    </w:p>
    <w:p w14:paraId="50E7D949" w14:textId="77777777" w:rsidR="00B1716A" w:rsidRPr="005C5978" w:rsidRDefault="00B1716A" w:rsidP="00FA4D75">
      <w:pPr>
        <w:spacing w:after="0"/>
        <w:jc w:val="both"/>
        <w:rPr>
          <w:rFonts w:ascii="Arial" w:hAnsi="Arial" w:cs="Arial"/>
        </w:rPr>
      </w:pPr>
    </w:p>
    <w:p w14:paraId="6987A3DA" w14:textId="77777777" w:rsidR="002643FC" w:rsidRPr="005C5978" w:rsidRDefault="002643FC" w:rsidP="00FA4D75">
      <w:pPr>
        <w:pStyle w:val="Akapitzlist"/>
        <w:numPr>
          <w:ilvl w:val="0"/>
          <w:numId w:val="1"/>
        </w:numPr>
        <w:jc w:val="both"/>
        <w:rPr>
          <w:rFonts w:ascii="Arial" w:hAnsi="Arial" w:cs="Arial"/>
          <w:b/>
        </w:rPr>
      </w:pPr>
      <w:r w:rsidRPr="005C5978">
        <w:rPr>
          <w:rFonts w:ascii="Arial" w:hAnsi="Arial" w:cs="Arial"/>
          <w:b/>
        </w:rPr>
        <w:t>TRYB UDZIELENIA ZAMÓWIENIA</w:t>
      </w:r>
    </w:p>
    <w:p w14:paraId="13A5D656" w14:textId="77777777" w:rsidR="00654B3B" w:rsidRPr="005C5978" w:rsidRDefault="00654B3B" w:rsidP="00FA4D75">
      <w:pPr>
        <w:pStyle w:val="Akapitzlist"/>
        <w:ind w:left="360"/>
        <w:jc w:val="both"/>
        <w:rPr>
          <w:rFonts w:ascii="Arial" w:hAnsi="Arial" w:cs="Arial"/>
          <w:b/>
        </w:rPr>
      </w:pPr>
    </w:p>
    <w:p w14:paraId="490A0490" w14:textId="02535456" w:rsidR="00654B3B" w:rsidRPr="005C5978" w:rsidRDefault="002643FC" w:rsidP="00FA4D75">
      <w:pPr>
        <w:pStyle w:val="Akapitzlist"/>
        <w:numPr>
          <w:ilvl w:val="0"/>
          <w:numId w:val="4"/>
        </w:numPr>
        <w:spacing w:before="240"/>
        <w:jc w:val="both"/>
        <w:rPr>
          <w:rFonts w:ascii="Arial" w:hAnsi="Arial" w:cs="Arial"/>
        </w:rPr>
      </w:pPr>
      <w:r w:rsidRPr="005C5978">
        <w:rPr>
          <w:rFonts w:ascii="Arial" w:hAnsi="Arial" w:cs="Arial"/>
        </w:rPr>
        <w:t xml:space="preserve">Postępowanie </w:t>
      </w:r>
      <w:r w:rsidR="00E168CE" w:rsidRPr="005C5978">
        <w:rPr>
          <w:rFonts w:ascii="Arial" w:hAnsi="Arial" w:cs="Arial"/>
        </w:rPr>
        <w:t>o udzielenie zamówienia publicznego prowadzone jest w trybie podstawowym, na podstawie art. 275</w:t>
      </w:r>
      <w:r w:rsidR="0041192C" w:rsidRPr="005C5978">
        <w:rPr>
          <w:rFonts w:ascii="Arial" w:hAnsi="Arial" w:cs="Arial"/>
        </w:rPr>
        <w:t xml:space="preserve"> pkt 1)</w:t>
      </w:r>
      <w:r w:rsidR="00E168CE" w:rsidRPr="005C5978">
        <w:rPr>
          <w:rFonts w:ascii="Arial" w:hAnsi="Arial" w:cs="Arial"/>
        </w:rPr>
        <w:t xml:space="preserve"> ustawy z dnia 11 września 2019 r. - Prawo zamówień</w:t>
      </w:r>
      <w:r w:rsidR="000E45C3" w:rsidRPr="005C5978">
        <w:rPr>
          <w:rFonts w:ascii="Arial" w:hAnsi="Arial" w:cs="Arial"/>
        </w:rPr>
        <w:t xml:space="preserve"> publicznych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r w:rsidRPr="005C5978">
        <w:rPr>
          <w:rFonts w:ascii="Arial" w:hAnsi="Arial" w:cs="Arial"/>
        </w:rPr>
        <w:t>, zwanej dalej „ustawą Pzp”.</w:t>
      </w:r>
    </w:p>
    <w:p w14:paraId="4D71BB90" w14:textId="7EEB42C8" w:rsidR="00654B3B"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Postępowanie o udzielenie zamówienia publicznego w trybie </w:t>
      </w:r>
      <w:r w:rsidR="003234DE" w:rsidRPr="005C5978">
        <w:rPr>
          <w:rFonts w:ascii="Arial" w:hAnsi="Arial" w:cs="Arial"/>
        </w:rPr>
        <w:t>podstawowym</w:t>
      </w:r>
      <w:r w:rsidR="0044109A" w:rsidRPr="005C5978">
        <w:rPr>
          <w:rFonts w:ascii="Arial" w:hAnsi="Arial" w:cs="Arial"/>
        </w:rPr>
        <w:t xml:space="preserve"> </w:t>
      </w:r>
      <w:r w:rsidR="005076DE">
        <w:rPr>
          <w:rFonts w:ascii="Arial" w:hAnsi="Arial" w:cs="Arial"/>
        </w:rPr>
        <w:br/>
      </w:r>
      <w:r w:rsidR="0044109A" w:rsidRPr="005C5978">
        <w:rPr>
          <w:rFonts w:ascii="Arial" w:hAnsi="Arial" w:cs="Arial"/>
        </w:rPr>
        <w:t>o</w:t>
      </w:r>
      <w:r w:rsidR="00D656DE" w:rsidRPr="005C5978">
        <w:rPr>
          <w:rFonts w:ascii="Arial" w:hAnsi="Arial" w:cs="Arial"/>
        </w:rPr>
        <w:t xml:space="preserve"> </w:t>
      </w:r>
      <w:r w:rsidRPr="005C5978">
        <w:rPr>
          <w:rFonts w:ascii="Arial" w:hAnsi="Arial" w:cs="Arial"/>
        </w:rPr>
        <w:t xml:space="preserve">wartości </w:t>
      </w:r>
      <w:r w:rsidR="0044109A" w:rsidRPr="005C5978">
        <w:rPr>
          <w:rFonts w:ascii="Arial" w:hAnsi="Arial" w:cs="Arial"/>
        </w:rPr>
        <w:t xml:space="preserve">równej lub </w:t>
      </w:r>
      <w:r w:rsidRPr="005C5978">
        <w:rPr>
          <w:rFonts w:ascii="Arial" w:hAnsi="Arial" w:cs="Arial"/>
        </w:rPr>
        <w:t>pr</w:t>
      </w:r>
      <w:r w:rsidR="00487739" w:rsidRPr="005C5978">
        <w:rPr>
          <w:rFonts w:ascii="Arial" w:hAnsi="Arial" w:cs="Arial"/>
        </w:rPr>
        <w:t>zekraczającej kwotę</w:t>
      </w:r>
      <w:r w:rsidR="00654B3B" w:rsidRPr="005C5978">
        <w:rPr>
          <w:rFonts w:ascii="Arial" w:hAnsi="Arial" w:cs="Arial"/>
        </w:rPr>
        <w:t xml:space="preserve"> </w:t>
      </w:r>
      <w:r w:rsidR="0044109A" w:rsidRPr="005C5978">
        <w:rPr>
          <w:rFonts w:ascii="Arial" w:hAnsi="Arial" w:cs="Arial"/>
        </w:rPr>
        <w:t>130</w:t>
      </w:r>
      <w:r w:rsidR="00A640BC" w:rsidRPr="005C5978">
        <w:rPr>
          <w:rFonts w:ascii="Arial" w:hAnsi="Arial" w:cs="Arial"/>
        </w:rPr>
        <w:t xml:space="preserve"> </w:t>
      </w:r>
      <w:r w:rsidR="0044109A" w:rsidRPr="005C5978">
        <w:rPr>
          <w:rFonts w:ascii="Arial" w:hAnsi="Arial" w:cs="Arial"/>
        </w:rPr>
        <w:t>000,00 złotych</w:t>
      </w:r>
      <w:r w:rsidRPr="005C5978">
        <w:rPr>
          <w:rFonts w:ascii="Arial" w:hAnsi="Arial" w:cs="Arial"/>
        </w:rPr>
        <w:t>.</w:t>
      </w:r>
    </w:p>
    <w:p w14:paraId="1F356180" w14:textId="77777777" w:rsidR="003320D0" w:rsidRPr="005C5978" w:rsidRDefault="003320D0" w:rsidP="00FA4D75">
      <w:pPr>
        <w:pStyle w:val="Akapitzlist"/>
        <w:numPr>
          <w:ilvl w:val="0"/>
          <w:numId w:val="4"/>
        </w:numPr>
        <w:jc w:val="both"/>
        <w:rPr>
          <w:rFonts w:ascii="Arial" w:hAnsi="Arial" w:cs="Arial"/>
        </w:rPr>
      </w:pPr>
      <w:r w:rsidRPr="005C5978">
        <w:rPr>
          <w:rFonts w:ascii="Arial" w:hAnsi="Arial" w:cs="Arial"/>
        </w:rPr>
        <w:t xml:space="preserve">Do udzielenia zamówienia będącego przedmiotem niniejszego postępowania stosuje się przepisy: </w:t>
      </w:r>
    </w:p>
    <w:p w14:paraId="5DEA2B56" w14:textId="3616D8B1" w:rsidR="003320D0"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t xml:space="preserve">ustawy z </w:t>
      </w:r>
      <w:r w:rsidR="004817B7" w:rsidRPr="005C5978">
        <w:rPr>
          <w:rFonts w:ascii="Arial" w:hAnsi="Arial" w:cs="Arial"/>
        </w:rPr>
        <w:t>dnia 11 września 2019 r. - Prawo zamówi</w:t>
      </w:r>
      <w:r w:rsidR="000E45C3" w:rsidRPr="005C5978">
        <w:rPr>
          <w:rFonts w:ascii="Arial" w:hAnsi="Arial" w:cs="Arial"/>
        </w:rPr>
        <w:t xml:space="preserve">eń publicznych (Dz. U. </w:t>
      </w:r>
      <w:r w:rsidR="000E45C3" w:rsidRPr="005C5978">
        <w:rPr>
          <w:rFonts w:ascii="Arial" w:hAnsi="Arial" w:cs="Arial"/>
        </w:rPr>
        <w:br/>
      </w:r>
      <w:r w:rsidR="00D656DE" w:rsidRPr="005C5978">
        <w:rPr>
          <w:rFonts w:ascii="Arial" w:hAnsi="Arial" w:cs="Arial"/>
        </w:rPr>
        <w:t>2021</w:t>
      </w:r>
      <w:r w:rsidR="004817B7" w:rsidRPr="005C5978">
        <w:rPr>
          <w:rFonts w:ascii="Arial" w:hAnsi="Arial" w:cs="Arial"/>
        </w:rPr>
        <w:t xml:space="preserve"> poz. </w:t>
      </w:r>
      <w:r w:rsidR="00D656DE" w:rsidRPr="005C5978">
        <w:rPr>
          <w:rFonts w:ascii="Arial" w:hAnsi="Arial" w:cs="Arial"/>
        </w:rPr>
        <w:t>1129 t. j.</w:t>
      </w:r>
      <w:r w:rsidR="004817B7" w:rsidRPr="005C5978">
        <w:rPr>
          <w:rFonts w:ascii="Arial" w:hAnsi="Arial" w:cs="Arial"/>
        </w:rPr>
        <w:t>)</w:t>
      </w:r>
      <w:r w:rsidRPr="005C5978">
        <w:rPr>
          <w:rFonts w:ascii="Arial" w:eastAsia="Times New Roman" w:hAnsi="Arial" w:cs="Arial"/>
          <w:lang w:eastAsia="pl-PL"/>
        </w:rPr>
        <w:t>, zwanej dalej „ustawą” oraz w sprawach nieuregulowanych ustawą, przepisy ustawy – Kodeks cywilny,</w:t>
      </w:r>
    </w:p>
    <w:p w14:paraId="7B8D7926" w14:textId="6EE83538" w:rsidR="004534AE" w:rsidRPr="005C5978" w:rsidRDefault="003320D0" w:rsidP="00FA4D75">
      <w:pPr>
        <w:pStyle w:val="Akapitzlist"/>
        <w:numPr>
          <w:ilvl w:val="0"/>
          <w:numId w:val="5"/>
        </w:numPr>
        <w:spacing w:after="0"/>
        <w:jc w:val="both"/>
        <w:rPr>
          <w:rFonts w:ascii="Arial" w:eastAsia="Times New Roman" w:hAnsi="Arial" w:cs="Arial"/>
          <w:lang w:eastAsia="pl-PL"/>
        </w:rPr>
      </w:pPr>
      <w:r w:rsidRPr="005C5978">
        <w:rPr>
          <w:rFonts w:ascii="Arial" w:eastAsia="Times New Roman" w:hAnsi="Arial" w:cs="Arial"/>
          <w:lang w:eastAsia="pl-PL"/>
        </w:rPr>
        <w:t>Rozporządzenie Mi</w:t>
      </w:r>
      <w:r w:rsidR="003234DE" w:rsidRPr="005C5978">
        <w:rPr>
          <w:rFonts w:ascii="Arial" w:eastAsia="Times New Roman" w:hAnsi="Arial" w:cs="Arial"/>
          <w:lang w:eastAsia="pl-PL"/>
        </w:rPr>
        <w:t>nistra Rozwoju, Pracy i Technologii z dnia 23</w:t>
      </w:r>
      <w:r w:rsidR="00D90D3E" w:rsidRPr="005C5978">
        <w:rPr>
          <w:rFonts w:ascii="Arial" w:eastAsia="Times New Roman" w:hAnsi="Arial" w:cs="Arial"/>
          <w:lang w:eastAsia="pl-PL"/>
        </w:rPr>
        <w:t xml:space="preserve"> </w:t>
      </w:r>
      <w:r w:rsidR="003234DE" w:rsidRPr="005C5978">
        <w:rPr>
          <w:rFonts w:ascii="Arial" w:eastAsia="Times New Roman" w:hAnsi="Arial" w:cs="Arial"/>
          <w:lang w:eastAsia="pl-PL"/>
        </w:rPr>
        <w:t>grudnia</w:t>
      </w:r>
      <w:r w:rsidR="00D90D3E" w:rsidRPr="005C5978">
        <w:rPr>
          <w:rFonts w:ascii="Arial" w:eastAsia="Times New Roman" w:hAnsi="Arial" w:cs="Arial"/>
          <w:lang w:eastAsia="pl-PL"/>
        </w:rPr>
        <w:t xml:space="preserve"> </w:t>
      </w:r>
      <w:r w:rsidRPr="005C5978">
        <w:rPr>
          <w:rFonts w:ascii="Arial" w:eastAsia="Times New Roman" w:hAnsi="Arial" w:cs="Arial"/>
          <w:lang w:eastAsia="pl-PL"/>
        </w:rPr>
        <w:t>20</w:t>
      </w:r>
      <w:r w:rsidR="003234DE" w:rsidRPr="005C5978">
        <w:rPr>
          <w:rFonts w:ascii="Arial" w:eastAsia="Times New Roman" w:hAnsi="Arial" w:cs="Arial"/>
          <w:lang w:eastAsia="pl-PL"/>
        </w:rPr>
        <w:t>20</w:t>
      </w:r>
      <w:r w:rsidRPr="005C5978">
        <w:rPr>
          <w:rFonts w:ascii="Arial" w:eastAsia="Times New Roman" w:hAnsi="Arial" w:cs="Arial"/>
          <w:lang w:eastAsia="pl-PL"/>
        </w:rPr>
        <w:t xml:space="preserve"> r. </w:t>
      </w:r>
      <w:r w:rsidR="00D656DE" w:rsidRPr="005C5978">
        <w:rPr>
          <w:rFonts w:ascii="Arial" w:eastAsia="Times New Roman" w:hAnsi="Arial" w:cs="Arial"/>
          <w:lang w:eastAsia="pl-PL"/>
        </w:rPr>
        <w:br/>
      </w:r>
      <w:r w:rsidRPr="005C5978">
        <w:rPr>
          <w:rFonts w:ascii="Arial" w:eastAsia="Times New Roman" w:hAnsi="Arial" w:cs="Arial"/>
          <w:lang w:eastAsia="pl-PL"/>
        </w:rPr>
        <w:t xml:space="preserve">w sprawie </w:t>
      </w:r>
      <w:r w:rsidR="003234DE" w:rsidRPr="005C5978">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5C5978">
        <w:rPr>
          <w:rFonts w:ascii="Arial" w:eastAsia="Times New Roman" w:hAnsi="Arial" w:cs="Arial"/>
          <w:lang w:eastAsia="pl-PL"/>
        </w:rPr>
        <w:t xml:space="preserve"> (</w:t>
      </w:r>
      <w:r w:rsidR="009627E3" w:rsidRPr="005C5978">
        <w:rPr>
          <w:rFonts w:ascii="Arial" w:hAnsi="Arial" w:cs="Arial"/>
        </w:rPr>
        <w:t>Dz. U. z 2021 poz. 1129 t.</w:t>
      </w:r>
      <w:r w:rsidR="00D656DE" w:rsidRPr="005C5978">
        <w:rPr>
          <w:rFonts w:ascii="Arial" w:hAnsi="Arial" w:cs="Arial"/>
        </w:rPr>
        <w:t xml:space="preserve"> </w:t>
      </w:r>
      <w:r w:rsidR="009627E3" w:rsidRPr="005C5978">
        <w:rPr>
          <w:rFonts w:ascii="Arial" w:hAnsi="Arial" w:cs="Arial"/>
        </w:rPr>
        <w:t>j.)</w:t>
      </w:r>
    </w:p>
    <w:p w14:paraId="7D6DB11E" w14:textId="1D5BFEAE" w:rsidR="002643FC" w:rsidRPr="005C5978" w:rsidRDefault="000E45C3" w:rsidP="00FA4D75">
      <w:pPr>
        <w:pStyle w:val="Akapitzlist"/>
        <w:numPr>
          <w:ilvl w:val="0"/>
          <w:numId w:val="5"/>
        </w:numPr>
        <w:spacing w:after="0"/>
        <w:jc w:val="both"/>
        <w:rPr>
          <w:rFonts w:ascii="Arial" w:hAnsi="Arial" w:cs="Arial"/>
          <w:b/>
        </w:rPr>
      </w:pPr>
      <w:r w:rsidRPr="005C5978">
        <w:rPr>
          <w:rFonts w:ascii="Arial" w:eastAsia="Times New Roman" w:hAnsi="Arial" w:cs="Arial"/>
          <w:lang w:eastAsia="pl-PL"/>
        </w:rPr>
        <w:lastRenderedPageBreak/>
        <w:t>Obwieszczenie Prezesa Urzędu Zamówień Pub</w:t>
      </w:r>
      <w:r w:rsidR="000C5C2F" w:rsidRPr="005C5978">
        <w:rPr>
          <w:rFonts w:ascii="Arial" w:eastAsia="Times New Roman" w:hAnsi="Arial" w:cs="Arial"/>
          <w:lang w:eastAsia="pl-PL"/>
        </w:rPr>
        <w:t>licznych z dnia 1</w:t>
      </w:r>
      <w:r w:rsidR="00FE212F">
        <w:rPr>
          <w:rFonts w:ascii="Arial" w:eastAsia="Times New Roman" w:hAnsi="Arial" w:cs="Arial"/>
          <w:lang w:eastAsia="pl-PL"/>
        </w:rPr>
        <w:t>5 grudnia</w:t>
      </w:r>
      <w:r w:rsidR="000C5C2F" w:rsidRPr="005C5978">
        <w:rPr>
          <w:rFonts w:ascii="Arial" w:eastAsia="Times New Roman" w:hAnsi="Arial" w:cs="Arial"/>
          <w:lang w:eastAsia="pl-PL"/>
        </w:rPr>
        <w:t xml:space="preserve"> stycznia 2021</w:t>
      </w:r>
      <w:r w:rsidR="00D656DE" w:rsidRPr="005C5978">
        <w:rPr>
          <w:rFonts w:ascii="Arial" w:eastAsia="Times New Roman" w:hAnsi="Arial" w:cs="Arial"/>
          <w:lang w:eastAsia="pl-PL"/>
        </w:rPr>
        <w:t xml:space="preserve"> </w:t>
      </w:r>
      <w:r w:rsidRPr="005C5978">
        <w:rPr>
          <w:rFonts w:ascii="Arial" w:eastAsia="Times New Roman" w:hAnsi="Arial" w:cs="Arial"/>
          <w:lang w:eastAsia="pl-PL"/>
        </w:rPr>
        <w:t xml:space="preserve">r. w sprawie aktualnych progów unijnych, ich równowartości </w:t>
      </w:r>
      <w:r w:rsidR="002F02AC">
        <w:rPr>
          <w:rFonts w:ascii="Arial" w:eastAsia="Times New Roman" w:hAnsi="Arial" w:cs="Arial"/>
          <w:lang w:eastAsia="pl-PL"/>
        </w:rPr>
        <w:br/>
      </w:r>
      <w:r w:rsidRPr="005C5978">
        <w:rPr>
          <w:rFonts w:ascii="Arial" w:eastAsia="Times New Roman" w:hAnsi="Arial" w:cs="Arial"/>
          <w:lang w:eastAsia="pl-PL"/>
        </w:rPr>
        <w:t xml:space="preserve">w złotych, równowartości w złotych kwot wyrażonych w euro oraz średniego kursu złotego w stosunku do euro, stanowiącego podstawę przeliczenia wartości zamówień publicznych lub konkursów. </w:t>
      </w:r>
    </w:p>
    <w:p w14:paraId="7430D816" w14:textId="77777777" w:rsidR="000E45C3" w:rsidRPr="005C5978" w:rsidRDefault="000E45C3" w:rsidP="00FA4D75">
      <w:pPr>
        <w:pStyle w:val="Akapitzlist"/>
        <w:spacing w:after="0"/>
        <w:ind w:left="1068"/>
        <w:jc w:val="both"/>
        <w:rPr>
          <w:rFonts w:ascii="Arial" w:hAnsi="Arial" w:cs="Arial"/>
          <w:b/>
        </w:rPr>
      </w:pPr>
    </w:p>
    <w:p w14:paraId="10DEBE81" w14:textId="1D2D3C41" w:rsidR="003320D0" w:rsidRPr="005C5978" w:rsidRDefault="00F87F45" w:rsidP="00FA4D75">
      <w:pPr>
        <w:pStyle w:val="Akapitzlist"/>
        <w:numPr>
          <w:ilvl w:val="0"/>
          <w:numId w:val="4"/>
        </w:numPr>
        <w:spacing w:after="0"/>
        <w:jc w:val="both"/>
        <w:rPr>
          <w:rFonts w:ascii="Arial" w:hAnsi="Arial" w:cs="Arial"/>
          <w:b/>
        </w:rPr>
      </w:pPr>
      <w:r w:rsidRPr="005C5978">
        <w:rPr>
          <w:rFonts w:ascii="Arial" w:hAnsi="Arial" w:cs="Arial"/>
          <w:b/>
        </w:rPr>
        <w:t xml:space="preserve">Znak postępowania: </w:t>
      </w:r>
      <w:r w:rsidR="009E5C48" w:rsidRPr="005C5978">
        <w:rPr>
          <w:rFonts w:ascii="Arial" w:hAnsi="Arial" w:cs="Arial"/>
          <w:b/>
        </w:rPr>
        <w:t>ZP/TP</w:t>
      </w:r>
      <w:r w:rsidRPr="005C5978">
        <w:rPr>
          <w:rFonts w:ascii="Arial" w:hAnsi="Arial" w:cs="Arial"/>
          <w:b/>
        </w:rPr>
        <w:t>/</w:t>
      </w:r>
      <w:r w:rsidR="00D13DD9">
        <w:rPr>
          <w:rFonts w:ascii="Arial" w:hAnsi="Arial" w:cs="Arial"/>
          <w:b/>
        </w:rPr>
        <w:t>5</w:t>
      </w:r>
      <w:r w:rsidR="004534AE" w:rsidRPr="005C5978">
        <w:rPr>
          <w:rFonts w:ascii="Arial" w:hAnsi="Arial" w:cs="Arial"/>
          <w:b/>
        </w:rPr>
        <w:t>/202</w:t>
      </w:r>
      <w:r w:rsidR="00783E31">
        <w:rPr>
          <w:rFonts w:ascii="Arial" w:hAnsi="Arial" w:cs="Arial"/>
          <w:b/>
        </w:rPr>
        <w:t>2</w:t>
      </w:r>
      <w:r w:rsidR="003320D0" w:rsidRPr="005C5978">
        <w:rPr>
          <w:rFonts w:ascii="Arial" w:hAnsi="Arial" w:cs="Arial"/>
          <w:b/>
        </w:rPr>
        <w:t xml:space="preserve"> </w:t>
      </w:r>
    </w:p>
    <w:p w14:paraId="4C3F0DBD" w14:textId="59A50354" w:rsidR="006D7D1B" w:rsidRPr="005C5978" w:rsidRDefault="003320D0" w:rsidP="00FA4D75">
      <w:pPr>
        <w:pStyle w:val="Akapitzlist"/>
        <w:spacing w:after="0"/>
        <w:ind w:left="360"/>
        <w:jc w:val="both"/>
        <w:rPr>
          <w:rFonts w:ascii="Arial" w:hAnsi="Arial" w:cs="Arial"/>
          <w:b/>
        </w:rPr>
      </w:pPr>
      <w:r w:rsidRPr="005C5978">
        <w:rPr>
          <w:rFonts w:ascii="Arial" w:hAnsi="Arial" w:cs="Arial"/>
          <w:b/>
        </w:rPr>
        <w:t xml:space="preserve">Uwaga! </w:t>
      </w:r>
      <w:r w:rsidR="004534AE" w:rsidRPr="005C5978">
        <w:rPr>
          <w:rFonts w:ascii="Arial" w:hAnsi="Arial" w:cs="Arial"/>
          <w:b/>
        </w:rPr>
        <w:t xml:space="preserve">We wszelkiej </w:t>
      </w:r>
      <w:r w:rsidRPr="005C5978">
        <w:rPr>
          <w:rFonts w:ascii="Arial" w:hAnsi="Arial" w:cs="Arial"/>
          <w:b/>
        </w:rPr>
        <w:t xml:space="preserve">korespondencji </w:t>
      </w:r>
      <w:r w:rsidR="004534AE" w:rsidRPr="005C5978">
        <w:rPr>
          <w:rFonts w:ascii="Arial" w:hAnsi="Arial" w:cs="Arial"/>
          <w:b/>
        </w:rPr>
        <w:t>związanej z niniejszym postępowaniem Zamawiający i Wykonawcy posługują</w:t>
      </w:r>
      <w:r w:rsidRPr="005C5978">
        <w:rPr>
          <w:rFonts w:ascii="Arial" w:hAnsi="Arial" w:cs="Arial"/>
          <w:b/>
        </w:rPr>
        <w:t xml:space="preserve"> się</w:t>
      </w:r>
      <w:r w:rsidR="004534AE" w:rsidRPr="005C5978">
        <w:rPr>
          <w:rFonts w:ascii="Arial" w:hAnsi="Arial" w:cs="Arial"/>
          <w:b/>
        </w:rPr>
        <w:t xml:space="preserve"> numerem postępowania nadanym przez Zamawiaj</w:t>
      </w:r>
      <w:r w:rsidR="00074BBD" w:rsidRPr="005C5978">
        <w:rPr>
          <w:rFonts w:ascii="Arial" w:hAnsi="Arial" w:cs="Arial"/>
          <w:b/>
        </w:rPr>
        <w:t xml:space="preserve">ącego. tj. </w:t>
      </w:r>
      <w:r w:rsidR="009E5C48" w:rsidRPr="005C5978">
        <w:rPr>
          <w:rFonts w:ascii="Arial" w:hAnsi="Arial" w:cs="Arial"/>
          <w:b/>
        </w:rPr>
        <w:t>ZP/TP/</w:t>
      </w:r>
      <w:r w:rsidR="00D13DD9">
        <w:rPr>
          <w:rFonts w:ascii="Arial" w:hAnsi="Arial" w:cs="Arial"/>
          <w:b/>
        </w:rPr>
        <w:t>5</w:t>
      </w:r>
      <w:r w:rsidR="009E5C48" w:rsidRPr="005C5978">
        <w:rPr>
          <w:rFonts w:ascii="Arial" w:hAnsi="Arial" w:cs="Arial"/>
          <w:b/>
        </w:rPr>
        <w:t>/202</w:t>
      </w:r>
      <w:r w:rsidR="00783E31">
        <w:rPr>
          <w:rFonts w:ascii="Arial" w:hAnsi="Arial" w:cs="Arial"/>
          <w:b/>
        </w:rPr>
        <w:t>2</w:t>
      </w:r>
    </w:p>
    <w:p w14:paraId="29FEF250" w14:textId="77777777" w:rsidR="009E5C48" w:rsidRPr="005C5978" w:rsidRDefault="009E5C48" w:rsidP="00FA4D75">
      <w:pPr>
        <w:pStyle w:val="Akapitzlist"/>
        <w:spacing w:after="0"/>
        <w:ind w:left="360"/>
        <w:jc w:val="both"/>
        <w:rPr>
          <w:rFonts w:ascii="Arial" w:hAnsi="Arial" w:cs="Arial"/>
          <w:b/>
        </w:rPr>
      </w:pPr>
    </w:p>
    <w:p w14:paraId="61EEF9AD" w14:textId="09191432" w:rsidR="00383E73" w:rsidRPr="005076DE" w:rsidRDefault="00072CD7" w:rsidP="00FA4D75">
      <w:pPr>
        <w:pStyle w:val="Akapitzlist"/>
        <w:numPr>
          <w:ilvl w:val="0"/>
          <w:numId w:val="4"/>
        </w:numPr>
        <w:spacing w:after="0"/>
        <w:jc w:val="both"/>
        <w:rPr>
          <w:rFonts w:ascii="Arial" w:hAnsi="Arial" w:cs="Arial"/>
        </w:rPr>
      </w:pPr>
      <w:r w:rsidRPr="005C5978">
        <w:rPr>
          <w:rFonts w:ascii="Arial" w:hAnsi="Arial" w:cs="Arial"/>
          <w:b/>
        </w:rPr>
        <w:t xml:space="preserve">W postępowaniu o udzielenie zamówienia komunikacja między Zamawiającym </w:t>
      </w:r>
      <w:r w:rsidR="00D656DE" w:rsidRPr="005C5978">
        <w:rPr>
          <w:rFonts w:ascii="Arial" w:hAnsi="Arial" w:cs="Arial"/>
          <w:b/>
        </w:rPr>
        <w:br/>
      </w:r>
      <w:r w:rsidRPr="005C5978">
        <w:rPr>
          <w:rFonts w:ascii="Arial" w:hAnsi="Arial" w:cs="Arial"/>
          <w:b/>
        </w:rPr>
        <w:t>a Wykonawcami odbywa się przy użyciu środków komunikacji elektronicznej, za pośrednictwem</w:t>
      </w:r>
      <w:r w:rsidR="00E0624C" w:rsidRPr="005C5978">
        <w:rPr>
          <w:rFonts w:ascii="Arial" w:hAnsi="Arial" w:cs="Arial"/>
          <w:b/>
        </w:rPr>
        <w:t xml:space="preserve"> elektronicznej platformy zakupowej pod adresem</w:t>
      </w:r>
      <w:r w:rsidR="00D656DE" w:rsidRPr="005C5978">
        <w:rPr>
          <w:rFonts w:ascii="Arial" w:hAnsi="Arial" w:cs="Arial"/>
          <w:b/>
        </w:rPr>
        <w:t xml:space="preserve"> </w:t>
      </w:r>
      <w:hyperlink r:id="rId13" w:history="1">
        <w:r w:rsidR="007102C8" w:rsidRPr="005C5978">
          <w:rPr>
            <w:rStyle w:val="Hipercze"/>
            <w:rFonts w:ascii="Arial" w:hAnsi="Arial" w:cs="Arial"/>
            <w:b/>
            <w:color w:val="auto"/>
          </w:rPr>
          <w:t>https://platformazakupowa.pl/pn/32wog</w:t>
        </w:r>
      </w:hyperlink>
    </w:p>
    <w:p w14:paraId="16160FD4" w14:textId="77777777" w:rsidR="005076DE" w:rsidRPr="005C5978" w:rsidRDefault="005076DE" w:rsidP="005076DE">
      <w:pPr>
        <w:pStyle w:val="Akapitzlist"/>
        <w:spacing w:after="0"/>
        <w:ind w:left="360"/>
        <w:jc w:val="both"/>
        <w:rPr>
          <w:rFonts w:ascii="Arial" w:hAnsi="Arial" w:cs="Arial"/>
        </w:rPr>
      </w:pPr>
    </w:p>
    <w:p w14:paraId="781AD654" w14:textId="6769E2F3" w:rsidR="002D48CD" w:rsidRPr="005076DE" w:rsidRDefault="00383E73" w:rsidP="00FA4D75">
      <w:pPr>
        <w:pStyle w:val="Akapitzlist"/>
        <w:numPr>
          <w:ilvl w:val="0"/>
          <w:numId w:val="4"/>
        </w:numPr>
        <w:spacing w:after="0"/>
        <w:jc w:val="both"/>
        <w:rPr>
          <w:rFonts w:ascii="Arial" w:hAnsi="Arial" w:cs="Arial"/>
        </w:rPr>
      </w:pPr>
      <w:r w:rsidRPr="005C5978">
        <w:rPr>
          <w:rFonts w:ascii="Arial" w:hAnsi="Arial" w:cs="Arial"/>
          <w:b/>
        </w:rPr>
        <w:t xml:space="preserve">Wykonawca pobierający wersję elektroniczną ze strony internetowej </w:t>
      </w:r>
      <w:hyperlink r:id="rId14" w:history="1">
        <w:r w:rsidR="007102C8" w:rsidRPr="005C5978">
          <w:rPr>
            <w:rStyle w:val="Hipercze"/>
            <w:rFonts w:ascii="Arial" w:hAnsi="Arial" w:cs="Arial"/>
            <w:b/>
            <w:color w:val="auto"/>
          </w:rPr>
          <w:t>https://platformazakupowa.pl/pn/32wog</w:t>
        </w:r>
      </w:hyperlink>
      <w:r w:rsidR="007102C8" w:rsidRPr="005C5978">
        <w:rPr>
          <w:rFonts w:ascii="Arial" w:hAnsi="Arial" w:cs="Arial"/>
          <w:b/>
        </w:rPr>
        <w:t xml:space="preserve"> </w:t>
      </w:r>
      <w:r w:rsidR="00E0624C" w:rsidRPr="005C5978">
        <w:rPr>
          <w:rFonts w:ascii="Arial" w:hAnsi="Arial" w:cs="Arial"/>
          <w:b/>
        </w:rPr>
        <w:t xml:space="preserve"> </w:t>
      </w:r>
      <w:r w:rsidRPr="005C5978">
        <w:rPr>
          <w:rFonts w:ascii="Arial" w:hAnsi="Arial" w:cs="Arial"/>
          <w:b/>
        </w:rPr>
        <w:t xml:space="preserve">zobowiązany jest - w celu śledzenia zmian - do jej monitorowania w tym samym miejscu, z którego została pobrana, </w:t>
      </w:r>
      <w:r w:rsidR="00D656DE" w:rsidRPr="005C5978">
        <w:rPr>
          <w:rFonts w:ascii="Arial" w:hAnsi="Arial" w:cs="Arial"/>
          <w:b/>
        </w:rPr>
        <w:br/>
      </w:r>
      <w:r w:rsidRPr="005C5978">
        <w:rPr>
          <w:rFonts w:ascii="Arial" w:hAnsi="Arial" w:cs="Arial"/>
          <w:b/>
        </w:rPr>
        <w:t>w terminie do dnia otwarcia ofert.</w:t>
      </w:r>
    </w:p>
    <w:p w14:paraId="64346130" w14:textId="77777777" w:rsidR="005076DE" w:rsidRPr="005C5978" w:rsidRDefault="005076DE" w:rsidP="005076DE">
      <w:pPr>
        <w:pStyle w:val="Akapitzlist"/>
        <w:spacing w:after="0"/>
        <w:ind w:left="360"/>
        <w:jc w:val="both"/>
        <w:rPr>
          <w:rFonts w:ascii="Arial" w:hAnsi="Arial" w:cs="Arial"/>
        </w:rPr>
      </w:pPr>
    </w:p>
    <w:p w14:paraId="4936F909" w14:textId="1667D540" w:rsidR="005076DE" w:rsidRDefault="005076DE" w:rsidP="005076DE">
      <w:pPr>
        <w:pStyle w:val="Akapitzlist"/>
        <w:numPr>
          <w:ilvl w:val="0"/>
          <w:numId w:val="4"/>
        </w:numPr>
        <w:spacing w:after="0"/>
        <w:jc w:val="both"/>
        <w:rPr>
          <w:rFonts w:ascii="Arial" w:hAnsi="Arial" w:cs="Arial"/>
        </w:rPr>
      </w:pPr>
      <w:r>
        <w:rPr>
          <w:rFonts w:ascii="Arial" w:hAnsi="Arial" w:cs="Arial"/>
          <w:b/>
        </w:rPr>
        <w:t>Wymagania zatrudnienia</w:t>
      </w:r>
      <w:r>
        <w:rPr>
          <w:rFonts w:ascii="Arial" w:hAnsi="Arial" w:cs="Arial"/>
        </w:rPr>
        <w:t xml:space="preserve"> przez wykonawcę lub podwykonawcę </w:t>
      </w:r>
      <w:r>
        <w:rPr>
          <w:rFonts w:ascii="Arial" w:hAnsi="Arial" w:cs="Arial"/>
          <w:b/>
        </w:rPr>
        <w:t>na podstawie umowy o pracę</w:t>
      </w:r>
      <w:r>
        <w:rPr>
          <w:rFonts w:ascii="Arial" w:hAnsi="Arial" w:cs="Arial"/>
        </w:rPr>
        <w:t xml:space="preserve"> osób wykonujących </w:t>
      </w:r>
      <w:r>
        <w:rPr>
          <w:rFonts w:ascii="Arial" w:hAnsi="Arial" w:cs="Arial"/>
          <w:b/>
        </w:rPr>
        <w:t>wskazane przez zamawiającego czynności</w:t>
      </w:r>
      <w:r>
        <w:rPr>
          <w:rFonts w:ascii="Arial" w:hAnsi="Arial" w:cs="Arial"/>
        </w:rPr>
        <w:t xml:space="preserve"> w zakresie realizacji zamówienia, jeżeli wykonanie tych czynności polega na wykonywaniu pracy w sposób określony w art. 22 § 1 ustawy z dnia 26 czerwca 1974r. – Kodeks pracy (Dz. U. z 2020 r. poz.1320 tekst jednolity z późniejszymi zmianami) - stosownie do </w:t>
      </w:r>
      <w:r>
        <w:rPr>
          <w:rFonts w:ascii="Arial" w:hAnsi="Arial" w:cs="Arial"/>
          <w:b/>
        </w:rPr>
        <w:t>postanowień art. 95, art. 96, art. 438 Pzp</w:t>
      </w:r>
      <w:r>
        <w:rPr>
          <w:rFonts w:ascii="Arial" w:hAnsi="Arial" w:cs="Arial"/>
        </w:rPr>
        <w:t>.</w:t>
      </w:r>
    </w:p>
    <w:p w14:paraId="5CFC99B9" w14:textId="286CB146" w:rsidR="005076DE" w:rsidRDefault="005076DE" w:rsidP="005076DE">
      <w:pPr>
        <w:pStyle w:val="Akapitzlist"/>
        <w:ind w:left="360"/>
        <w:jc w:val="both"/>
        <w:rPr>
          <w:rFonts w:ascii="Arial" w:hAnsi="Arial" w:cs="Arial"/>
        </w:rPr>
      </w:pPr>
      <w:r>
        <w:rPr>
          <w:rFonts w:ascii="Arial" w:hAnsi="Arial" w:cs="Arial"/>
        </w:rPr>
        <w:t xml:space="preserve">Zamawiający wskazuje następujące czynności w zakresie realizacji zamówienia, </w:t>
      </w:r>
      <w:r>
        <w:rPr>
          <w:rFonts w:ascii="Arial" w:hAnsi="Arial" w:cs="Arial"/>
        </w:rPr>
        <w:br/>
        <w:t>o których mowa w art. 95 ust 1 ustawy Pzp</w:t>
      </w:r>
    </w:p>
    <w:p w14:paraId="11C8D299" w14:textId="77777777" w:rsidR="00D13DD9" w:rsidRPr="00D13DD9" w:rsidRDefault="00D13DD9" w:rsidP="008738FF">
      <w:pPr>
        <w:numPr>
          <w:ilvl w:val="0"/>
          <w:numId w:val="88"/>
        </w:numPr>
        <w:tabs>
          <w:tab w:val="left" w:pos="851"/>
        </w:tabs>
        <w:spacing w:after="0"/>
        <w:ind w:left="567" w:firstLine="0"/>
        <w:contextualSpacing/>
        <w:jc w:val="both"/>
        <w:rPr>
          <w:rFonts w:ascii="Arial" w:eastAsia="Times New Roman" w:hAnsi="Arial" w:cs="Arial"/>
          <w:kern w:val="2"/>
        </w:rPr>
      </w:pPr>
      <w:r w:rsidRPr="00D13DD9">
        <w:rPr>
          <w:rFonts w:ascii="Arial" w:eastAsiaTheme="minorHAnsi" w:hAnsi="Arial" w:cs="Arial"/>
        </w:rPr>
        <w:t xml:space="preserve">Usługa winna być realizowana przez kierowców posiadających odpowiednie uprawnienia, w takiej ilości oraz dyspozycji, aby dany przewóz (transport) był wykonywany bez postojów (bez przerw) – zgodnie z obowiązującymi </w:t>
      </w:r>
      <w:proofErr w:type="gramStart"/>
      <w:r w:rsidRPr="00D13DD9">
        <w:rPr>
          <w:rFonts w:ascii="Arial" w:eastAsiaTheme="minorHAnsi" w:hAnsi="Arial" w:cs="Arial"/>
        </w:rPr>
        <w:t>przepisami  o</w:t>
      </w:r>
      <w:proofErr w:type="gramEnd"/>
      <w:r w:rsidRPr="00D13DD9">
        <w:rPr>
          <w:rFonts w:ascii="Arial" w:eastAsiaTheme="minorHAnsi" w:hAnsi="Arial" w:cs="Arial"/>
        </w:rPr>
        <w:t xml:space="preserve"> czasie pracy kierowców, z uwzględnieniem, że wykonanie usługi transportowej obejmuje przewóz osób na wskazanej trasie w jedną lub obie strony, a przerwy  w podróży mogą wynikać jedynie z uzasadnionych potrzeb Zamawiającego</w:t>
      </w:r>
    </w:p>
    <w:p w14:paraId="2A217EAA" w14:textId="77777777" w:rsidR="00D13DD9" w:rsidRDefault="00D13DD9" w:rsidP="005076DE">
      <w:pPr>
        <w:spacing w:after="0"/>
        <w:ind w:left="426"/>
        <w:jc w:val="both"/>
        <w:rPr>
          <w:rFonts w:ascii="Arial" w:hAnsi="Arial" w:cs="Arial"/>
        </w:rPr>
      </w:pPr>
    </w:p>
    <w:p w14:paraId="7C21E9CE" w14:textId="258A0FEB" w:rsidR="005076DE" w:rsidRDefault="00D13DD9" w:rsidP="004A10DF">
      <w:pPr>
        <w:spacing w:after="0" w:line="240" w:lineRule="auto"/>
        <w:jc w:val="both"/>
        <w:rPr>
          <w:rFonts w:ascii="Arial" w:hAnsi="Arial" w:cs="Arial"/>
        </w:rPr>
      </w:pPr>
      <w:r w:rsidRPr="00D13DD9">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a art. 95 ust </w:t>
      </w:r>
      <w:proofErr w:type="gramStart"/>
      <w:r w:rsidRPr="00D13DD9">
        <w:rPr>
          <w:rFonts w:ascii="Arial" w:hAnsi="Arial" w:cs="Arial"/>
        </w:rPr>
        <w:t>1 ,</w:t>
      </w:r>
      <w:proofErr w:type="gramEnd"/>
      <w:r w:rsidRPr="00D13DD9">
        <w:rPr>
          <w:rFonts w:ascii="Arial" w:hAnsi="Arial" w:cs="Arial"/>
        </w:rPr>
        <w:t xml:space="preserve"> art. 438 ustawy </w:t>
      </w:r>
      <w:proofErr w:type="spellStart"/>
      <w:r w:rsidRPr="00D13DD9">
        <w:rPr>
          <w:rFonts w:ascii="Arial" w:hAnsi="Arial" w:cs="Arial"/>
        </w:rPr>
        <w:t>Pzp</w:t>
      </w:r>
      <w:proofErr w:type="spellEnd"/>
      <w:r w:rsidR="004A10DF">
        <w:rPr>
          <w:rFonts w:ascii="Arial" w:hAnsi="Arial" w:cs="Arial"/>
        </w:rPr>
        <w:t xml:space="preserve"> </w:t>
      </w:r>
      <w:r w:rsidRPr="004A10DF">
        <w:rPr>
          <w:rFonts w:ascii="Arial" w:hAnsi="Arial" w:cs="Arial"/>
        </w:rPr>
        <w:t>określono w wzorze umowy</w:t>
      </w:r>
      <w:r w:rsidR="004A10DF">
        <w:rPr>
          <w:rFonts w:ascii="Arial" w:hAnsi="Arial" w:cs="Arial"/>
        </w:rPr>
        <w:t xml:space="preserve">. </w:t>
      </w:r>
      <w:r w:rsidRPr="00CC3F3C">
        <w:rPr>
          <w:rFonts w:ascii="Arial" w:hAnsi="Arial" w:cs="Arial"/>
        </w:rPr>
        <w:t>Sankcje z tytułu niespełnienia wymagań zatrudnienia przez wykonawcę na podstawie umowy o prace osób wykonujących wskazane powyżej czynności</w:t>
      </w:r>
      <w:r w:rsidR="004A10DF">
        <w:rPr>
          <w:rFonts w:ascii="Arial" w:hAnsi="Arial" w:cs="Arial"/>
        </w:rPr>
        <w:t xml:space="preserve"> </w:t>
      </w:r>
      <w:r w:rsidRPr="004A10DF">
        <w:rPr>
          <w:rFonts w:ascii="Arial" w:hAnsi="Arial" w:cs="Arial"/>
        </w:rPr>
        <w:t>określono w wzorze umowy</w:t>
      </w:r>
      <w:r w:rsidR="004A10DF">
        <w:rPr>
          <w:rFonts w:ascii="Arial" w:hAnsi="Arial" w:cs="Arial"/>
        </w:rPr>
        <w:t xml:space="preserve">. </w:t>
      </w:r>
    </w:p>
    <w:p w14:paraId="3C91760D" w14:textId="77777777" w:rsidR="004A10DF" w:rsidRPr="005076DE" w:rsidRDefault="004A10DF" w:rsidP="004A10DF">
      <w:pPr>
        <w:spacing w:after="0" w:line="240" w:lineRule="auto"/>
        <w:jc w:val="both"/>
        <w:rPr>
          <w:rFonts w:ascii="Arial" w:hAnsi="Arial" w:cs="Arial"/>
        </w:rPr>
      </w:pPr>
    </w:p>
    <w:p w14:paraId="6C53F80B" w14:textId="00AB171B" w:rsidR="004A10DF" w:rsidRPr="00CC3A68" w:rsidRDefault="004A10DF" w:rsidP="004A10DF">
      <w:pPr>
        <w:spacing w:line="240" w:lineRule="auto"/>
        <w:rPr>
          <w:rFonts w:ascii="Arial" w:hAnsi="Arial" w:cs="Arial"/>
          <w:b/>
        </w:rPr>
      </w:pPr>
      <w:r w:rsidRPr="00CC3A68">
        <w:rPr>
          <w:rFonts w:ascii="Arial" w:hAnsi="Arial" w:cs="Arial"/>
          <w:b/>
        </w:rPr>
        <w:t>KOD CPV: 60140000-1 – nieregularny transport osób;</w:t>
      </w:r>
    </w:p>
    <w:p w14:paraId="194BF63E" w14:textId="3EA20860" w:rsidR="00C46A13" w:rsidRDefault="00C46A13" w:rsidP="005076DE">
      <w:pPr>
        <w:spacing w:after="0"/>
        <w:jc w:val="both"/>
        <w:rPr>
          <w:rFonts w:ascii="Arial" w:hAnsi="Arial" w:cs="Arial"/>
        </w:rPr>
      </w:pPr>
    </w:p>
    <w:p w14:paraId="69283319" w14:textId="463D44C9" w:rsidR="004A10DF" w:rsidRDefault="004A10DF" w:rsidP="005076DE">
      <w:pPr>
        <w:spacing w:after="0"/>
        <w:jc w:val="both"/>
        <w:rPr>
          <w:rFonts w:ascii="Arial" w:hAnsi="Arial" w:cs="Arial"/>
        </w:rPr>
      </w:pPr>
    </w:p>
    <w:p w14:paraId="3784B2C7" w14:textId="77777777" w:rsidR="004A10DF" w:rsidRPr="005C5978" w:rsidRDefault="004A10DF" w:rsidP="005076DE">
      <w:pPr>
        <w:spacing w:after="0"/>
        <w:jc w:val="both"/>
        <w:rPr>
          <w:rFonts w:ascii="Arial" w:hAnsi="Arial" w:cs="Arial"/>
        </w:rPr>
      </w:pPr>
    </w:p>
    <w:p w14:paraId="482F1D81" w14:textId="77777777" w:rsidR="00090F60" w:rsidRPr="004A10DF" w:rsidRDefault="00090F60" w:rsidP="00FA4D75">
      <w:pPr>
        <w:pStyle w:val="Akapitzlist"/>
        <w:numPr>
          <w:ilvl w:val="0"/>
          <w:numId w:val="1"/>
        </w:numPr>
        <w:spacing w:after="0"/>
        <w:jc w:val="both"/>
        <w:rPr>
          <w:rFonts w:ascii="Arial" w:hAnsi="Arial" w:cs="Arial"/>
          <w:b/>
        </w:rPr>
      </w:pPr>
      <w:r w:rsidRPr="004A10DF">
        <w:rPr>
          <w:rFonts w:ascii="Arial" w:hAnsi="Arial" w:cs="Arial"/>
          <w:b/>
        </w:rPr>
        <w:lastRenderedPageBreak/>
        <w:t>OPIS PRZEDMIOTU ZAMÓWIENIA</w:t>
      </w:r>
    </w:p>
    <w:p w14:paraId="7D9E24A6" w14:textId="77777777" w:rsidR="005076DE" w:rsidRPr="004A10DF" w:rsidRDefault="005076DE" w:rsidP="00FA4D75">
      <w:pPr>
        <w:spacing w:after="0"/>
        <w:rPr>
          <w:rFonts w:ascii="Arial" w:hAnsi="Arial" w:cs="Arial"/>
          <w:b/>
        </w:rPr>
      </w:pPr>
    </w:p>
    <w:p w14:paraId="3E92521E" w14:textId="798EAC30" w:rsidR="005076DE" w:rsidRPr="004A10DF" w:rsidRDefault="004A10DF" w:rsidP="004A10DF">
      <w:pPr>
        <w:spacing w:after="0"/>
        <w:jc w:val="both"/>
        <w:rPr>
          <w:rFonts w:ascii="Arial" w:hAnsi="Arial" w:cs="Arial"/>
          <w:b/>
        </w:rPr>
      </w:pPr>
      <w:r w:rsidRPr="004A10DF">
        <w:rPr>
          <w:rFonts w:ascii="Arial" w:hAnsi="Arial" w:cs="Arial"/>
          <w:b/>
        </w:rPr>
        <w:t xml:space="preserve">Przedmiotem zamówienia </w:t>
      </w:r>
      <w:proofErr w:type="gramStart"/>
      <w:r w:rsidRPr="004A10DF">
        <w:rPr>
          <w:rFonts w:ascii="Arial" w:hAnsi="Arial" w:cs="Arial"/>
          <w:b/>
        </w:rPr>
        <w:t xml:space="preserve">jest  </w:t>
      </w:r>
      <w:r w:rsidRPr="004A10DF">
        <w:rPr>
          <w:rFonts w:ascii="Arial" w:eastAsiaTheme="minorHAnsi" w:hAnsi="Arial" w:cs="Arial"/>
          <w:b/>
        </w:rPr>
        <w:t>usługa</w:t>
      </w:r>
      <w:proofErr w:type="gramEnd"/>
      <w:r w:rsidRPr="004A10DF">
        <w:rPr>
          <w:rFonts w:ascii="Arial" w:eastAsiaTheme="minorHAnsi" w:hAnsi="Arial" w:cs="Arial"/>
          <w:b/>
        </w:rPr>
        <w:t xml:space="preserve"> nieregularnego </w:t>
      </w:r>
      <w:r w:rsidRPr="004A10DF">
        <w:rPr>
          <w:rFonts w:ascii="Arial" w:eastAsia="Times New Roman" w:hAnsi="Arial" w:cs="Arial"/>
          <w:b/>
          <w:lang w:eastAsia="pl-PL"/>
        </w:rPr>
        <w:t>krajowego i zagranicznego</w:t>
      </w:r>
      <w:r w:rsidRPr="004A10DF">
        <w:rPr>
          <w:rFonts w:ascii="Arial" w:eastAsia="Times New Roman" w:hAnsi="Arial" w:cs="Arial"/>
          <w:lang w:eastAsia="pl-PL"/>
        </w:rPr>
        <w:t xml:space="preserve"> </w:t>
      </w:r>
      <w:r w:rsidRPr="004A10DF">
        <w:rPr>
          <w:rFonts w:ascii="Arial" w:eastAsiaTheme="minorHAnsi" w:hAnsi="Arial" w:cs="Arial"/>
          <w:b/>
        </w:rPr>
        <w:t xml:space="preserve">przewozu osób własnym środkiem transportu wraz z kierowcą  na potrzeby 32 WOG Zamość oraz jednostek i instytucji wojskowych znajdujących się na zaopatrzeniu logistycznym 32 WOG Zamość, zlokalizowanych na terenie miasta Hrubieszów. </w:t>
      </w:r>
      <w:r w:rsidRPr="004A10DF">
        <w:rPr>
          <w:rFonts w:ascii="Arial" w:hAnsi="Arial" w:cs="Arial"/>
          <w:b/>
        </w:rPr>
        <w:t xml:space="preserve"> Numer sprawy ZP/TP/5/2022.</w:t>
      </w:r>
    </w:p>
    <w:p w14:paraId="7170B894" w14:textId="77777777" w:rsidR="004A10DF" w:rsidRPr="004A10DF" w:rsidRDefault="004A10DF" w:rsidP="004A10DF">
      <w:pPr>
        <w:spacing w:after="0"/>
        <w:jc w:val="both"/>
        <w:rPr>
          <w:rFonts w:ascii="Arial" w:hAnsi="Arial" w:cs="Arial"/>
          <w:b/>
        </w:rPr>
      </w:pPr>
    </w:p>
    <w:p w14:paraId="3B958C1A" w14:textId="6A806CF9"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Przedmiotem zamówienia są usługi: </w:t>
      </w:r>
      <w:r w:rsidRPr="004A10DF">
        <w:rPr>
          <w:rFonts w:ascii="Arial" w:eastAsia="Times New Roman" w:hAnsi="Arial" w:cs="Arial"/>
          <w:b/>
          <w:lang w:eastAsia="pl-PL"/>
        </w:rPr>
        <w:t>nieregularnego krajowego i zagranicznego</w:t>
      </w:r>
      <w:r w:rsidRPr="004A10DF">
        <w:rPr>
          <w:rFonts w:ascii="Arial" w:eastAsia="Times New Roman" w:hAnsi="Arial" w:cs="Arial"/>
          <w:lang w:eastAsia="pl-PL"/>
        </w:rPr>
        <w:t xml:space="preserve"> </w:t>
      </w:r>
      <w:r w:rsidRPr="004A10DF">
        <w:rPr>
          <w:rFonts w:ascii="Arial" w:eastAsia="Times New Roman" w:hAnsi="Arial" w:cs="Arial"/>
          <w:b/>
          <w:bCs/>
          <w:lang w:eastAsia="pl-PL"/>
        </w:rPr>
        <w:t xml:space="preserve">przewozu osób własnym środkiem transportu wraz z kierowcą </w:t>
      </w:r>
      <w:r w:rsidRPr="004A10DF">
        <w:rPr>
          <w:rFonts w:ascii="Arial" w:eastAsia="Times New Roman" w:hAnsi="Arial" w:cs="Arial"/>
          <w:lang w:eastAsia="pl-PL"/>
        </w:rPr>
        <w:t>w terminie od daty podpisania umowy do dnia 31.12.2022r lub do wyczerpania kwoty,</w:t>
      </w:r>
      <w:r w:rsidRPr="004A10DF">
        <w:rPr>
          <w:rFonts w:ascii="Arial" w:eastAsia="Times New Roman" w:hAnsi="Arial" w:cs="Arial"/>
          <w:color w:val="548DD4" w:themeColor="text2" w:themeTint="99"/>
          <w:lang w:eastAsia="pl-PL"/>
        </w:rPr>
        <w:t xml:space="preserve"> </w:t>
      </w:r>
      <w:r w:rsidRPr="004A10DF">
        <w:rPr>
          <w:rFonts w:ascii="Arial" w:eastAsia="Times New Roman" w:hAnsi="Arial" w:cs="Arial"/>
          <w:lang w:eastAsia="pl-PL"/>
        </w:rPr>
        <w:t xml:space="preserve">na potrzeby </w:t>
      </w:r>
      <w:r w:rsidRPr="004A10DF">
        <w:rPr>
          <w:rFonts w:ascii="Arial" w:eastAsia="Calibri" w:hAnsi="Arial" w:cs="Arial"/>
        </w:rPr>
        <w:t xml:space="preserve">32 Wojskowego Oddziału Gospodarczego w Zamościu (32 WOG Zamość) </w:t>
      </w:r>
      <w:proofErr w:type="gramStart"/>
      <w:r w:rsidRPr="004A10DF">
        <w:rPr>
          <w:rFonts w:ascii="Arial" w:eastAsia="Calibri" w:hAnsi="Arial" w:cs="Arial"/>
        </w:rPr>
        <w:t xml:space="preserve">oraz </w:t>
      </w:r>
      <w:r w:rsidRPr="004A10DF">
        <w:rPr>
          <w:rFonts w:ascii="Arial" w:eastAsia="Times New Roman" w:hAnsi="Arial" w:cs="Arial"/>
          <w:lang w:eastAsia="pl-PL"/>
        </w:rPr>
        <w:t xml:space="preserve"> jednostek</w:t>
      </w:r>
      <w:proofErr w:type="gramEnd"/>
      <w:r w:rsidRPr="004A10DF">
        <w:rPr>
          <w:rFonts w:ascii="Arial" w:eastAsia="Times New Roman" w:hAnsi="Arial" w:cs="Arial"/>
          <w:lang w:eastAsia="pl-PL"/>
        </w:rPr>
        <w:t xml:space="preserve"> i instytucji wojskowych znajdujących się na zaopatrzeniu logistycznym 32 WOG Zamość, znajdujących się w Hrubieszowie;</w:t>
      </w:r>
    </w:p>
    <w:p w14:paraId="2C277FB4" w14:textId="77777777" w:rsidR="004A10DF" w:rsidRPr="004A10DF" w:rsidRDefault="004A10DF" w:rsidP="008738FF">
      <w:pPr>
        <w:numPr>
          <w:ilvl w:val="0"/>
          <w:numId w:val="90"/>
        </w:numPr>
        <w:spacing w:before="100" w:beforeAutospacing="1" w:after="100" w:afterAutospacing="1"/>
        <w:ind w:left="357" w:hanging="357"/>
        <w:jc w:val="both"/>
        <w:rPr>
          <w:rFonts w:ascii="Arial" w:eastAsia="Times New Roman" w:hAnsi="Arial" w:cs="Arial"/>
          <w:lang w:eastAsia="pl-PL"/>
        </w:rPr>
      </w:pPr>
      <w:r w:rsidRPr="004A10DF">
        <w:rPr>
          <w:rFonts w:ascii="Arial" w:eastAsia="Times New Roman" w:hAnsi="Arial" w:cs="Arial"/>
          <w:lang w:eastAsia="pl-PL"/>
        </w:rPr>
        <w:t xml:space="preserve">Powyższa usługa ma na celu zabezpieczenie działalności szkoleniowej oraz administracyjnej jednostek i instytucji usytuowanych w powyższych </w:t>
      </w:r>
      <w:proofErr w:type="gramStart"/>
      <w:r w:rsidRPr="004A10DF">
        <w:rPr>
          <w:rFonts w:ascii="Arial" w:eastAsia="Times New Roman" w:hAnsi="Arial" w:cs="Arial"/>
          <w:lang w:eastAsia="pl-PL"/>
        </w:rPr>
        <w:t>lokalizacjach  i</w:t>
      </w:r>
      <w:proofErr w:type="gramEnd"/>
      <w:r w:rsidRPr="004A10DF">
        <w:rPr>
          <w:rFonts w:ascii="Arial" w:eastAsia="Times New Roman" w:hAnsi="Arial" w:cs="Arial"/>
          <w:lang w:eastAsia="pl-PL"/>
        </w:rPr>
        <w:t xml:space="preserve"> może objąć swym zasięgiem </w:t>
      </w:r>
      <w:r w:rsidRPr="004A10DF">
        <w:rPr>
          <w:rFonts w:ascii="Arial" w:eastAsia="Times New Roman" w:hAnsi="Arial" w:cs="Arial"/>
          <w:b/>
          <w:lang w:eastAsia="pl-PL"/>
        </w:rPr>
        <w:t>obszar RP oraz przejazdy zagraniczne</w:t>
      </w:r>
      <w:r w:rsidRPr="004A10DF">
        <w:rPr>
          <w:rFonts w:ascii="Arial" w:eastAsia="Times New Roman" w:hAnsi="Arial" w:cs="Arial"/>
          <w:lang w:eastAsia="pl-PL"/>
        </w:rPr>
        <w:t>. Usługa powinna zapewnić dojazd żołnierzy oraz pracowników do ośrodków szkolenia poligonowego i innych wojskowych ośrodków szkoleniowych, na strzelnice, szkolenia spadochronowe, do portów lotniczych w czasie przemieszczenia Polskich Kontyngentów Wojskowych, zabezpieczenie uroczystości wojskowych oraz odpraw zgodnie z przesłanymi w tym zakresie potrzebami jednostek wojskowych. Usługa powinna zapewnić również dojazd z miejsc szkolenia do macierzystej jednostki wojskowej;</w:t>
      </w:r>
    </w:p>
    <w:p w14:paraId="025AE261" w14:textId="4DB07340" w:rsidR="004A10DF" w:rsidRPr="004A10DF" w:rsidRDefault="004A10DF" w:rsidP="008738FF">
      <w:pPr>
        <w:numPr>
          <w:ilvl w:val="0"/>
          <w:numId w:val="90"/>
        </w:numPr>
        <w:tabs>
          <w:tab w:val="left" w:pos="-100"/>
        </w:tabs>
        <w:spacing w:after="0"/>
        <w:ind w:left="357" w:hanging="357"/>
        <w:jc w:val="both"/>
        <w:rPr>
          <w:rFonts w:ascii="Arial" w:eastAsia="Times New Roman" w:hAnsi="Arial" w:cs="Arial"/>
          <w:lang w:eastAsia="pl-PL"/>
        </w:rPr>
      </w:pPr>
      <w:r w:rsidRPr="004A10DF">
        <w:rPr>
          <w:rFonts w:ascii="Arial" w:eastAsia="Times New Roman" w:hAnsi="Arial" w:cs="Arial"/>
          <w:lang w:eastAsia="pl-PL"/>
        </w:rPr>
        <w:t xml:space="preserve">Wykonywanie przewozów osób na rzecz 32 WOG Zamość </w:t>
      </w:r>
      <w:r w:rsidRPr="004A10DF">
        <w:rPr>
          <w:rFonts w:ascii="Arial" w:eastAsia="Times New Roman" w:hAnsi="Arial" w:cs="Arial"/>
          <w:bCs/>
          <w:lang w:eastAsia="pl-PL"/>
        </w:rPr>
        <w:t>oraz jednostek i instytucji wojskowych będących na jego zaopatrzeniu</w:t>
      </w:r>
      <w:r w:rsidRPr="004A10DF">
        <w:rPr>
          <w:rFonts w:ascii="Arial" w:eastAsia="Times New Roman" w:hAnsi="Arial" w:cs="Arial"/>
          <w:lang w:eastAsia="pl-PL"/>
        </w:rPr>
        <w:t xml:space="preserve">, będzie odbywać się </w:t>
      </w:r>
      <w:r w:rsidRPr="004A10DF">
        <w:rPr>
          <w:rFonts w:ascii="Arial" w:eastAsia="Times New Roman" w:hAnsi="Arial" w:cs="Arial"/>
          <w:b/>
          <w:lang w:eastAsia="pl-PL"/>
        </w:rPr>
        <w:t>w sposób nieregularny</w:t>
      </w:r>
      <w:r w:rsidRPr="004A10DF">
        <w:rPr>
          <w:rFonts w:ascii="Arial" w:eastAsia="Times New Roman" w:hAnsi="Arial" w:cs="Arial"/>
          <w:lang w:eastAsia="pl-PL"/>
        </w:rPr>
        <w:t xml:space="preserve">, wynikający ze zgłaszanych zapotrzebowań. O terminie przewozu Zamawiający powiadomi faksem lub pocztą elektroniczną Wykonawcę na co najmniej 48 godzin przed terminem planowanego wyjazdu. W razie wystąpienia nagłej potrzeby wykonania usługi Zamawiający zastrzega sobie możliwość skrócenia terminu, o którym mowa powyżej do </w:t>
      </w:r>
      <w:proofErr w:type="gramStart"/>
      <w:r w:rsidRPr="000B7829">
        <w:rPr>
          <w:rFonts w:ascii="Arial" w:eastAsia="Times New Roman" w:hAnsi="Arial" w:cs="Arial"/>
          <w:lang w:eastAsia="pl-PL"/>
        </w:rPr>
        <w:t>…….</w:t>
      </w:r>
      <w:proofErr w:type="gramEnd"/>
      <w:r w:rsidRPr="000B7829">
        <w:rPr>
          <w:rFonts w:ascii="Arial" w:eastAsia="Times New Roman" w:hAnsi="Arial" w:cs="Arial"/>
          <w:lang w:eastAsia="pl-PL"/>
        </w:rPr>
        <w:t xml:space="preserve">– </w:t>
      </w:r>
      <w:r w:rsidRPr="004A10DF">
        <w:rPr>
          <w:rFonts w:ascii="Arial" w:eastAsia="Times New Roman" w:hAnsi="Arial" w:cs="Arial"/>
          <w:lang w:eastAsia="pl-PL"/>
        </w:rPr>
        <w:t>zgodnie z przyjętą ofertą.</w:t>
      </w:r>
    </w:p>
    <w:p w14:paraId="73AB4960" w14:textId="77777777" w:rsidR="004A10DF" w:rsidRPr="004A10DF" w:rsidRDefault="004A10DF" w:rsidP="008738FF">
      <w:pPr>
        <w:numPr>
          <w:ilvl w:val="0"/>
          <w:numId w:val="90"/>
        </w:numPr>
        <w:spacing w:after="0"/>
        <w:ind w:left="357" w:hanging="357"/>
        <w:jc w:val="both"/>
        <w:rPr>
          <w:rFonts w:ascii="Arial" w:eastAsia="Times New Roman" w:hAnsi="Arial" w:cs="Arial"/>
          <w:lang w:eastAsia="pl-PL"/>
        </w:rPr>
      </w:pPr>
      <w:r w:rsidRPr="004A10DF">
        <w:rPr>
          <w:rFonts w:ascii="Arial" w:eastAsia="Times New Roman" w:hAnsi="Arial" w:cs="Arial"/>
          <w:lang w:eastAsia="pl-PL"/>
        </w:rPr>
        <w:t>Wykonawca zobowiązuje się realizować ww. usługę zgodnie z przepisami prawa:</w:t>
      </w:r>
    </w:p>
    <w:p w14:paraId="0D2AD32E" w14:textId="77777777" w:rsidR="004A10DF" w:rsidRPr="004A10DF" w:rsidRDefault="004A10DF" w:rsidP="008738FF">
      <w:pPr>
        <w:numPr>
          <w:ilvl w:val="0"/>
          <w:numId w:val="91"/>
        </w:numPr>
        <w:spacing w:after="0"/>
        <w:ind w:left="1066" w:hanging="357"/>
        <w:contextualSpacing/>
        <w:jc w:val="both"/>
        <w:rPr>
          <w:rFonts w:ascii="Arial" w:eastAsiaTheme="minorHAnsi" w:hAnsi="Arial" w:cs="Arial"/>
        </w:rPr>
      </w:pPr>
      <w:r w:rsidRPr="004A10DF">
        <w:rPr>
          <w:rFonts w:ascii="Arial" w:eastAsia="Times New Roman" w:hAnsi="Arial" w:cs="Arial"/>
          <w:lang w:eastAsia="pl-PL"/>
        </w:rPr>
        <w:t xml:space="preserve">Pojazdy, którymi będą świadczone usługi transportowe będą posiadały </w:t>
      </w:r>
      <w:r w:rsidRPr="004A10DF">
        <w:rPr>
          <w:rFonts w:ascii="Arial" w:eastAsiaTheme="minorHAnsi" w:hAnsi="Arial" w:cs="Arial"/>
        </w:rPr>
        <w:t xml:space="preserve">aktualne badania techniczne, polisy OC i NNW; </w:t>
      </w:r>
    </w:p>
    <w:p w14:paraId="3EF43419" w14:textId="77777777" w:rsidR="004A10DF" w:rsidRPr="004A10DF" w:rsidRDefault="004A10DF" w:rsidP="008738FF">
      <w:pPr>
        <w:numPr>
          <w:ilvl w:val="0"/>
          <w:numId w:val="91"/>
        </w:numPr>
        <w:spacing w:after="0"/>
        <w:ind w:left="1066" w:hanging="357"/>
        <w:contextualSpacing/>
        <w:jc w:val="both"/>
        <w:rPr>
          <w:rFonts w:ascii="Arial" w:eastAsiaTheme="minorHAnsi" w:hAnsi="Arial" w:cs="Arial"/>
        </w:rPr>
      </w:pPr>
      <w:r w:rsidRPr="004A10DF">
        <w:rPr>
          <w:rFonts w:ascii="Arial" w:eastAsiaTheme="minorHAnsi" w:hAnsi="Arial" w:cs="Arial"/>
          <w:bCs/>
        </w:rPr>
        <w:t>Przewoźnik będzie posiadał: Zezwolenie na wykonywanie zawodu przewoźnika drogowego,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lub aktualną  licencję na wykonywanie krajowego oraz zagranicznego transportu drogowego osób wydaną na podstawie art. 5 ustawy z dnia 6 września 2001 r. o transporcie drogowym (Dz. U. z 2019 r., poz. 2140).</w:t>
      </w:r>
    </w:p>
    <w:p w14:paraId="397F7940" w14:textId="77777777" w:rsidR="004A10DF" w:rsidRPr="004A10DF" w:rsidRDefault="004A10DF" w:rsidP="004A10DF">
      <w:pPr>
        <w:autoSpaceDE w:val="0"/>
        <w:autoSpaceDN w:val="0"/>
        <w:adjustRightInd w:val="0"/>
        <w:ind w:left="708"/>
        <w:jc w:val="both"/>
        <w:rPr>
          <w:rFonts w:ascii="Arial" w:eastAsiaTheme="minorHAnsi" w:hAnsi="Arial" w:cs="Arial"/>
          <w:b/>
          <w:bCs/>
          <w:u w:val="single"/>
        </w:rPr>
      </w:pPr>
      <w:r w:rsidRPr="004A10DF">
        <w:rPr>
          <w:rFonts w:ascii="Arial" w:eastAsiaTheme="minorHAnsi" w:hAnsi="Arial" w:cs="Arial"/>
          <w:b/>
          <w:bCs/>
          <w:u w:val="single"/>
        </w:rPr>
        <w:t xml:space="preserve">Wykonawca zobowiązany jest do posiadania ww. zezwolenia lub licencji </w:t>
      </w:r>
      <w:r w:rsidRPr="004A10DF">
        <w:rPr>
          <w:rFonts w:ascii="Arial" w:eastAsiaTheme="minorHAnsi" w:hAnsi="Arial" w:cs="Arial"/>
          <w:b/>
          <w:bCs/>
          <w:u w:val="single"/>
        </w:rPr>
        <w:br/>
        <w:t xml:space="preserve">ważnej przez cały okres trwania umowy (w przypadku gdy ww. dokument traci ważność w trakcie trwania umowy, Wykonawca zobowiązany jest </w:t>
      </w:r>
      <w:r w:rsidRPr="004A10DF">
        <w:rPr>
          <w:rFonts w:ascii="Arial" w:eastAsiaTheme="minorHAnsi" w:hAnsi="Arial" w:cs="Arial"/>
          <w:b/>
          <w:bCs/>
          <w:u w:val="single"/>
        </w:rPr>
        <w:lastRenderedPageBreak/>
        <w:t xml:space="preserve">przedstawić Zamawiającemu dokument ważny na kolejny okres trwania umowy, przed wygaśnięciem </w:t>
      </w:r>
      <w:proofErr w:type="gramStart"/>
      <w:r w:rsidRPr="004A10DF">
        <w:rPr>
          <w:rFonts w:ascii="Arial" w:eastAsiaTheme="minorHAnsi" w:hAnsi="Arial" w:cs="Arial"/>
          <w:b/>
          <w:bCs/>
          <w:u w:val="single"/>
        </w:rPr>
        <w:t>ważności  poprzedniego</w:t>
      </w:r>
      <w:proofErr w:type="gramEnd"/>
      <w:r w:rsidRPr="004A10DF">
        <w:rPr>
          <w:rFonts w:ascii="Arial" w:eastAsiaTheme="minorHAnsi" w:hAnsi="Arial" w:cs="Arial"/>
          <w:b/>
          <w:bCs/>
          <w:u w:val="single"/>
        </w:rPr>
        <w:t xml:space="preserve"> dokumentu).</w:t>
      </w:r>
    </w:p>
    <w:p w14:paraId="6A5B61BE" w14:textId="77777777" w:rsidR="004A10DF" w:rsidRPr="004A10DF" w:rsidRDefault="004A10DF" w:rsidP="004A10DF">
      <w:pPr>
        <w:autoSpaceDE w:val="0"/>
        <w:autoSpaceDN w:val="0"/>
        <w:adjustRightInd w:val="0"/>
        <w:ind w:left="142"/>
        <w:contextualSpacing/>
        <w:jc w:val="both"/>
        <w:rPr>
          <w:rFonts w:ascii="Arial" w:eastAsia="Calibri" w:hAnsi="Arial" w:cs="Arial"/>
          <w:b/>
          <w:strike/>
          <w:color w:val="FF0000"/>
        </w:rPr>
      </w:pPr>
      <w:r w:rsidRPr="004A10DF">
        <w:rPr>
          <w:rFonts w:ascii="Arial" w:eastAsiaTheme="minorHAnsi" w:hAnsi="Arial" w:cs="Arial"/>
          <w:bCs/>
        </w:rPr>
        <w:t xml:space="preserve">aktualnej opłaconą polisy odpowiedzialności cywilnej w zakresie prowadzonej działalności związanej z przedmiotem zamówienia opiewającą na kwotę nie mniejszą niż: </w:t>
      </w:r>
      <w:r w:rsidRPr="004A10DF">
        <w:rPr>
          <w:rFonts w:ascii="Arial" w:eastAsiaTheme="minorHAnsi" w:hAnsi="Arial" w:cs="Arial"/>
          <w:b/>
          <w:bCs/>
        </w:rPr>
        <w:t>7</w:t>
      </w:r>
      <w:r w:rsidRPr="004A10DF">
        <w:rPr>
          <w:rFonts w:ascii="Arial" w:eastAsia="Calibri" w:hAnsi="Arial" w:cs="Arial"/>
          <w:b/>
        </w:rPr>
        <w:t>0.000,00 zł.</w:t>
      </w:r>
      <w:r w:rsidRPr="004A10DF">
        <w:rPr>
          <w:rFonts w:ascii="Arial" w:eastAsia="Calibri" w:hAnsi="Arial" w:cs="Arial"/>
          <w:b/>
          <w:strike/>
        </w:rPr>
        <w:t xml:space="preserve"> </w:t>
      </w:r>
    </w:p>
    <w:p w14:paraId="4EC19987" w14:textId="77777777" w:rsidR="004A10DF" w:rsidRPr="004A10DF" w:rsidRDefault="004A10DF" w:rsidP="004A10DF">
      <w:pPr>
        <w:autoSpaceDE w:val="0"/>
        <w:autoSpaceDN w:val="0"/>
        <w:adjustRightInd w:val="0"/>
        <w:ind w:left="142"/>
        <w:contextualSpacing/>
        <w:rPr>
          <w:rFonts w:ascii="Arial" w:eastAsiaTheme="minorHAnsi" w:hAnsi="Arial" w:cs="Arial"/>
          <w:b/>
          <w:bCs/>
          <w:color w:val="4F81BD" w:themeColor="accent1"/>
        </w:rPr>
      </w:pPr>
    </w:p>
    <w:p w14:paraId="742BB245" w14:textId="77777777" w:rsidR="004A10DF" w:rsidRPr="004A10DF" w:rsidRDefault="004A10DF" w:rsidP="004A10DF">
      <w:pPr>
        <w:autoSpaceDE w:val="0"/>
        <w:autoSpaceDN w:val="0"/>
        <w:adjustRightInd w:val="0"/>
        <w:contextualSpacing/>
        <w:jc w:val="both"/>
        <w:rPr>
          <w:rFonts w:ascii="Arial" w:eastAsiaTheme="minorHAnsi" w:hAnsi="Arial" w:cs="Arial"/>
          <w:b/>
          <w:bCs/>
        </w:rPr>
      </w:pPr>
      <w:r w:rsidRPr="004A10DF">
        <w:rPr>
          <w:rFonts w:ascii="Arial" w:eastAsiaTheme="minorHAnsi" w:hAnsi="Arial" w:cs="Arial"/>
          <w:b/>
          <w:bCs/>
        </w:rPr>
        <w:t>Wykonawca zobowiązuje się utrzymać powyższy zakres ubezpieczenia przez cały okres trwania umowy.</w:t>
      </w:r>
    </w:p>
    <w:p w14:paraId="4B63064A" w14:textId="77777777" w:rsidR="004A10DF" w:rsidRPr="004A10DF" w:rsidRDefault="004A10DF" w:rsidP="008738FF">
      <w:pPr>
        <w:numPr>
          <w:ilvl w:val="0"/>
          <w:numId w:val="94"/>
        </w:numPr>
        <w:contextualSpacing/>
        <w:jc w:val="both"/>
        <w:rPr>
          <w:rFonts w:ascii="Arial" w:eastAsiaTheme="minorHAnsi" w:hAnsi="Arial" w:cs="Arial"/>
        </w:rPr>
      </w:pPr>
      <w:r w:rsidRPr="004A10DF">
        <w:rPr>
          <w:rFonts w:ascii="Arial" w:eastAsiaTheme="minorHAnsi" w:hAnsi="Arial" w:cs="Arial"/>
        </w:rPr>
        <w:t>Powyższe dokumenty Wykonawca dostarczy Zamawiającemu w formie oryginału lub kserokopii, poświadczonej „za zgodność z oryginałem” jeśli w trakcie trwania umowy zajdzie taka potrzeba.</w:t>
      </w:r>
    </w:p>
    <w:p w14:paraId="30F51D39"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color w:val="FF0000"/>
          <w:lang w:eastAsia="pl-PL"/>
        </w:rPr>
      </w:pPr>
      <w:r w:rsidRPr="004A10DF">
        <w:rPr>
          <w:rFonts w:ascii="Arial" w:eastAsia="Times New Roman" w:hAnsi="Arial" w:cs="Arial"/>
          <w:lang w:eastAsia="pl-PL"/>
        </w:rPr>
        <w:t xml:space="preserve">Realizacja usługi winna być wykonana środkami </w:t>
      </w:r>
      <w:proofErr w:type="gramStart"/>
      <w:r w:rsidRPr="004A10DF">
        <w:rPr>
          <w:rFonts w:ascii="Arial" w:eastAsia="Times New Roman" w:hAnsi="Arial" w:cs="Arial"/>
          <w:lang w:eastAsia="pl-PL"/>
        </w:rPr>
        <w:t>transportowymi  (</w:t>
      </w:r>
      <w:proofErr w:type="gramEnd"/>
      <w:r w:rsidRPr="004A10DF">
        <w:rPr>
          <w:rFonts w:ascii="Arial" w:eastAsia="Times New Roman" w:hAnsi="Arial" w:cs="Arial"/>
          <w:lang w:eastAsia="pl-PL"/>
        </w:rPr>
        <w:t>własnymi lub podnajętymi) sprawnymi technicznie, posiadającymi aktualne okresowe badania techniczne;</w:t>
      </w:r>
    </w:p>
    <w:p w14:paraId="466EF377"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Wymagane standardowe wyposażenie autokarów, </w:t>
      </w:r>
      <w:proofErr w:type="spellStart"/>
      <w:r w:rsidRPr="004A10DF">
        <w:rPr>
          <w:rFonts w:ascii="Arial" w:eastAsia="Times New Roman" w:hAnsi="Arial" w:cs="Arial"/>
          <w:lang w:eastAsia="pl-PL"/>
        </w:rPr>
        <w:t>tj</w:t>
      </w:r>
      <w:proofErr w:type="spellEnd"/>
      <w:r w:rsidRPr="004A10DF">
        <w:rPr>
          <w:rFonts w:ascii="Arial" w:eastAsia="Times New Roman" w:hAnsi="Arial" w:cs="Arial"/>
          <w:lang w:eastAsia="pl-PL"/>
        </w:rPr>
        <w:t>:</w:t>
      </w:r>
    </w:p>
    <w:p w14:paraId="297EFB51" w14:textId="77777777" w:rsidR="004A10DF" w:rsidRPr="004A10DF" w:rsidRDefault="004A10DF" w:rsidP="008738FF">
      <w:pPr>
        <w:numPr>
          <w:ilvl w:val="1"/>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Oparcia siedzeń z zagłówkami;</w:t>
      </w:r>
    </w:p>
    <w:p w14:paraId="077C1929" w14:textId="77777777" w:rsidR="004A10DF" w:rsidRPr="004A10DF" w:rsidRDefault="004A10DF" w:rsidP="008738FF">
      <w:pPr>
        <w:numPr>
          <w:ilvl w:val="1"/>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Uchylne siedzenia;</w:t>
      </w:r>
    </w:p>
    <w:p w14:paraId="3EDDFF5A" w14:textId="77777777" w:rsidR="004A10DF" w:rsidRPr="004A10DF" w:rsidRDefault="004A10DF" w:rsidP="008738FF">
      <w:pPr>
        <w:numPr>
          <w:ilvl w:val="1"/>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Sprawna klimatyzacja i ogrzewanie;</w:t>
      </w:r>
    </w:p>
    <w:p w14:paraId="659A0825" w14:textId="77777777" w:rsidR="004A10DF" w:rsidRPr="004A10DF" w:rsidRDefault="004A10DF" w:rsidP="008738FF">
      <w:pPr>
        <w:numPr>
          <w:ilvl w:val="1"/>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Indywidualne pasy bezpieczeństwa;</w:t>
      </w:r>
    </w:p>
    <w:p w14:paraId="61375539" w14:textId="77777777" w:rsidR="004A10DF" w:rsidRPr="004A10DF" w:rsidRDefault="004A10DF" w:rsidP="008738FF">
      <w:pPr>
        <w:numPr>
          <w:ilvl w:val="1"/>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ABS, ESP (lub podobnie działający system elektronicznej stabilizacji pojazdu);</w:t>
      </w:r>
    </w:p>
    <w:p w14:paraId="22CD471F"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 przypadku awarii pojazdu w trakcie realizacji usługi Wykonawca winien zabezpieczyć pojazd zastępczy w czasie do 3 godzin, w przypadku awarii </w:t>
      </w:r>
      <w:r w:rsidRPr="004A10DF">
        <w:rPr>
          <w:rFonts w:ascii="Arial" w:eastAsia="Times New Roman" w:hAnsi="Arial" w:cs="Arial"/>
          <w:lang w:eastAsia="pl-PL"/>
        </w:rPr>
        <w:br/>
        <w:t xml:space="preserve">w odległości od miejsca zbiórki do 100 km, w przypadku transportu osób na dystansie przekraczającym 100 km czas podstawienia pojazdu zastępczego może się wydłużyć o kolejne 2 godziny na każde 100 km;  </w:t>
      </w:r>
    </w:p>
    <w:p w14:paraId="382E3AD1"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Zamawiający zastrzega sobie możliwość oceny stanu technicznego podstawionych środków transportowych przez osoby do tego uprawnione, w przypadku zakwestionowania stanu technicznego pojazdu wykonawca winien podstawić sprawny środek transportowy w czasie do 1 godziny;</w:t>
      </w:r>
    </w:p>
    <w:p w14:paraId="6093337F" w14:textId="77777777" w:rsidR="004A10DF" w:rsidRPr="004A10DF" w:rsidRDefault="004A10DF" w:rsidP="008738FF">
      <w:pPr>
        <w:numPr>
          <w:ilvl w:val="0"/>
          <w:numId w:val="90"/>
        </w:numPr>
        <w:tabs>
          <w:tab w:val="left" w:pos="426"/>
          <w:tab w:val="left" w:pos="567"/>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 przypadku </w:t>
      </w:r>
      <w:proofErr w:type="gramStart"/>
      <w:r w:rsidRPr="004A10DF">
        <w:rPr>
          <w:rFonts w:ascii="Arial" w:eastAsia="Times New Roman" w:hAnsi="Arial" w:cs="Arial"/>
          <w:lang w:eastAsia="pl-PL"/>
        </w:rPr>
        <w:t>nie podstawienia</w:t>
      </w:r>
      <w:proofErr w:type="gramEnd"/>
      <w:r w:rsidRPr="004A10DF">
        <w:rPr>
          <w:rFonts w:ascii="Arial" w:eastAsia="Times New Roman" w:hAnsi="Arial" w:cs="Arial"/>
          <w:lang w:eastAsia="pl-PL"/>
        </w:rPr>
        <w:t xml:space="preserve"> w umówionych terminach autokarów Zamawiającemu przysługuje prawo dokonania wynajmu autokarów w dowolnie wybranej firmie transportowej na koszt Wykonawcy;</w:t>
      </w:r>
    </w:p>
    <w:p w14:paraId="0A2B8B99" w14:textId="77777777" w:rsidR="004A10DF" w:rsidRPr="004A10DF" w:rsidRDefault="004A10DF" w:rsidP="008738FF">
      <w:pPr>
        <w:numPr>
          <w:ilvl w:val="0"/>
          <w:numId w:val="90"/>
        </w:numPr>
        <w:suppressAutoHyphens/>
        <w:spacing w:before="120" w:after="0"/>
        <w:contextualSpacing/>
        <w:jc w:val="both"/>
        <w:rPr>
          <w:rFonts w:ascii="Arial" w:eastAsia="Times New Roman" w:hAnsi="Arial" w:cs="Arial"/>
          <w:lang w:eastAsia="pl-PL"/>
        </w:rPr>
      </w:pPr>
      <w:r w:rsidRPr="004A10DF">
        <w:rPr>
          <w:rFonts w:ascii="Arial" w:eastAsia="Times New Roman" w:hAnsi="Arial" w:cs="Arial"/>
          <w:lang w:eastAsia="pl-PL"/>
        </w:rPr>
        <w:t>Wykonanie usługi liczone będzie od miejsca zbiórki (lokalizacji danej jednostki wojskowej lub instytucji) wskazanego w zamówieniu przez osobę upoważnioną przez Zamawiającego do miejsca docelowego, a w przypadku przewozu osób w jedną stronę Zamawiający pokrywa koszty przejazdu powrotnego lub dojazdu po tej samej trasie.</w:t>
      </w:r>
    </w:p>
    <w:p w14:paraId="439714BE"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Potwierdzeniem wykonania usługi jest „Karta rozliczenia zadania transportowego” podpisana przez kierowcę oraz dysponenta pojazdu wyznaczonego ze strony Zamawiającego po zakończeniu przewozu;</w:t>
      </w:r>
    </w:p>
    <w:p w14:paraId="1603A4A7"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Wykonawca </w:t>
      </w:r>
      <w:r w:rsidRPr="004A10DF">
        <w:rPr>
          <w:rFonts w:ascii="Arial" w:eastAsia="Calibri" w:hAnsi="Arial" w:cs="Arial"/>
        </w:rPr>
        <w:t xml:space="preserve">ponosi koszty ewentualnych opłat parkingowych, przejazdu płatnymi odcinkami autostrad, odcinkami objętych systemem e-TOLL, mycia pojazdu itp. </w:t>
      </w:r>
    </w:p>
    <w:p w14:paraId="24D0562A" w14:textId="77777777" w:rsidR="004A10DF" w:rsidRPr="004A10DF" w:rsidRDefault="004A10DF" w:rsidP="008738FF">
      <w:pPr>
        <w:numPr>
          <w:ilvl w:val="0"/>
          <w:numId w:val="90"/>
        </w:numPr>
        <w:tabs>
          <w:tab w:val="left" w:pos="426"/>
          <w:tab w:val="left" w:pos="567"/>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Koszty noclegu, wyżywienia kierowcy i należne diety pokrywa Wykonawca;</w:t>
      </w:r>
    </w:p>
    <w:p w14:paraId="67864546" w14:textId="77777777" w:rsidR="004A10DF" w:rsidRPr="004A10DF" w:rsidRDefault="004A10DF" w:rsidP="008738FF">
      <w:pPr>
        <w:numPr>
          <w:ilvl w:val="0"/>
          <w:numId w:val="90"/>
        </w:numPr>
        <w:tabs>
          <w:tab w:val="left" w:pos="426"/>
          <w:tab w:val="left" w:pos="567"/>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Wykonawca ponosi koszt oczekiwania pojazdu w dyspozycji Zamawiającego związanego z czynnościami załadowczo-wyładowczymi; </w:t>
      </w:r>
    </w:p>
    <w:p w14:paraId="251C7B3A" w14:textId="77777777" w:rsidR="004A10DF" w:rsidRPr="004A10DF" w:rsidRDefault="004A10DF" w:rsidP="008738FF">
      <w:pPr>
        <w:numPr>
          <w:ilvl w:val="0"/>
          <w:numId w:val="90"/>
        </w:numPr>
        <w:tabs>
          <w:tab w:val="left" w:pos="426"/>
          <w:tab w:val="left" w:pos="567"/>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Jeśli Zamawiający zrezygnuje z usługi w dniu wykonania zadania, po podstawieniu pojazdu w miejsce zbiórki Wykonawcy zostaną zwrócone koszty dojazdu i powrotu </w:t>
      </w:r>
      <w:r w:rsidRPr="004A10DF">
        <w:rPr>
          <w:rFonts w:ascii="Arial" w:eastAsia="Times New Roman" w:hAnsi="Arial" w:cs="Arial"/>
          <w:lang w:eastAsia="pl-PL"/>
        </w:rPr>
        <w:lastRenderedPageBreak/>
        <w:t xml:space="preserve">z/do siedziby firmy Wykonawcy po tej samej trasie (oddzielnie dla każdego pojazdu, który bierze udział w danym zadaniu), liczone po cenie za 1km </w:t>
      </w:r>
      <w:r w:rsidRPr="004A10DF">
        <w:rPr>
          <w:rFonts w:ascii="Arial" w:eastAsia="Times New Roman" w:hAnsi="Arial" w:cs="Arial"/>
          <w:color w:val="000000"/>
          <w:lang w:eastAsia="pl-PL"/>
        </w:rPr>
        <w:t xml:space="preserve">zgodnie z wynagrodzeniem Wykonawcy określonym w </w:t>
      </w:r>
      <w:r w:rsidRPr="004A10DF">
        <w:rPr>
          <w:rFonts w:ascii="Arial" w:eastAsia="Times New Roman" w:hAnsi="Arial" w:cs="Arial"/>
          <w:lang w:eastAsia="pl-PL"/>
        </w:rPr>
        <w:t>§ 5 ust. 2</w:t>
      </w:r>
      <w:r w:rsidRPr="004A10DF">
        <w:rPr>
          <w:rFonts w:ascii="Arial" w:eastAsia="Times New Roman" w:hAnsi="Arial" w:cs="Arial"/>
          <w:color w:val="000000"/>
          <w:lang w:eastAsia="pl-PL"/>
        </w:rPr>
        <w:t>.</w:t>
      </w:r>
    </w:p>
    <w:p w14:paraId="50B03005"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 Przewozy odbywać się będą przeważnie w ciągu jednej doby (wyjazd i powrót </w:t>
      </w:r>
      <w:proofErr w:type="gramStart"/>
      <w:r w:rsidRPr="004A10DF">
        <w:rPr>
          <w:rFonts w:ascii="Arial" w:eastAsia="Times New Roman" w:hAnsi="Arial" w:cs="Arial"/>
          <w:lang w:eastAsia="pl-PL"/>
        </w:rPr>
        <w:t>tego  samego</w:t>
      </w:r>
      <w:proofErr w:type="gramEnd"/>
      <w:r w:rsidRPr="004A10DF">
        <w:rPr>
          <w:rFonts w:ascii="Arial" w:eastAsia="Times New Roman" w:hAnsi="Arial" w:cs="Arial"/>
          <w:lang w:eastAsia="pl-PL"/>
        </w:rPr>
        <w:t xml:space="preserve"> dnia), jak również objąć mogą wyjazdy, których zakończenie nastąpi w dniu kolejnym a wynikać będzie to z długości czasu wykonywanego zadania przez Jednostki Wojskowe;</w:t>
      </w:r>
    </w:p>
    <w:p w14:paraId="122F0264" w14:textId="77777777" w:rsidR="004A10DF" w:rsidRPr="004A10DF" w:rsidRDefault="004A10DF" w:rsidP="008738FF">
      <w:pPr>
        <w:numPr>
          <w:ilvl w:val="0"/>
          <w:numId w:val="90"/>
        </w:numPr>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Przewozy obejmować mogą również dni tzw. wolne od pracy, czyli soboty, niedziele i święta;</w:t>
      </w:r>
    </w:p>
    <w:p w14:paraId="307B7040" w14:textId="77777777" w:rsidR="004A10DF" w:rsidRPr="004A10DF" w:rsidRDefault="004A10DF" w:rsidP="008738FF">
      <w:pPr>
        <w:numPr>
          <w:ilvl w:val="0"/>
          <w:numId w:val="90"/>
        </w:numPr>
        <w:tabs>
          <w:tab w:val="left" w:pos="426"/>
          <w:tab w:val="left" w:pos="709"/>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 xml:space="preserve">Wykonawca zobowiązuje się odbyć podróż najkorzystniejszą trasą </w:t>
      </w:r>
      <w:proofErr w:type="gramStart"/>
      <w:r w:rsidRPr="004A10DF">
        <w:rPr>
          <w:rFonts w:ascii="Arial" w:eastAsia="Times New Roman" w:hAnsi="Arial" w:cs="Arial"/>
          <w:lang w:eastAsia="pl-PL"/>
        </w:rPr>
        <w:t>przejazdu,  uwzględniając</w:t>
      </w:r>
      <w:proofErr w:type="gramEnd"/>
      <w:r w:rsidRPr="004A10DF">
        <w:rPr>
          <w:rFonts w:ascii="Arial" w:eastAsia="Times New Roman" w:hAnsi="Arial" w:cs="Arial"/>
          <w:lang w:eastAsia="pl-PL"/>
        </w:rPr>
        <w:t xml:space="preserve"> jak najniższe koszty przewozu Zamawiającego;</w:t>
      </w:r>
    </w:p>
    <w:p w14:paraId="0A8E0A64" w14:textId="77777777" w:rsidR="004A10DF" w:rsidRPr="004A10DF" w:rsidRDefault="004A10DF" w:rsidP="008738FF">
      <w:pPr>
        <w:numPr>
          <w:ilvl w:val="0"/>
          <w:numId w:val="90"/>
        </w:numPr>
        <w:tabs>
          <w:tab w:val="left" w:pos="426"/>
          <w:tab w:val="left" w:pos="709"/>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color w:val="4F81BD" w:themeColor="accent1"/>
          <w:lang w:eastAsia="pl-PL"/>
        </w:rPr>
        <w:t xml:space="preserve"> </w:t>
      </w:r>
      <w:r w:rsidRPr="004A10DF">
        <w:rPr>
          <w:rFonts w:ascii="Arial" w:eastAsia="Times New Roman" w:hAnsi="Arial" w:cs="Arial"/>
          <w:lang w:eastAsia="pl-PL"/>
        </w:rPr>
        <w:t>Wykonawca zobowiązany jest do podstawienia autokaru/autokarów w sposób uzgodniony z przedstawicielem Zamawiającego o określonej ilości miejsc siedzących zabezpieczających potrzeby Zamawiającego;</w:t>
      </w:r>
    </w:p>
    <w:p w14:paraId="06314838" w14:textId="77777777" w:rsidR="004A10DF" w:rsidRPr="004A10DF" w:rsidRDefault="004A10DF" w:rsidP="008738FF">
      <w:pPr>
        <w:numPr>
          <w:ilvl w:val="0"/>
          <w:numId w:val="90"/>
        </w:numPr>
        <w:tabs>
          <w:tab w:val="left" w:pos="-100"/>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Wynagrodzenie Wykonawcy</w:t>
      </w:r>
      <w:r w:rsidRPr="004A10DF">
        <w:rPr>
          <w:rFonts w:ascii="Arial" w:eastAsia="Times New Roman" w:hAnsi="Arial" w:cs="Arial"/>
          <w:b/>
          <w:lang w:eastAsia="pl-PL"/>
        </w:rPr>
        <w:t xml:space="preserve"> </w:t>
      </w:r>
      <w:r w:rsidRPr="004A10DF">
        <w:rPr>
          <w:rFonts w:ascii="Arial" w:eastAsia="Times New Roman" w:hAnsi="Arial" w:cs="Arial"/>
          <w:lang w:eastAsia="pl-PL"/>
        </w:rPr>
        <w:t xml:space="preserve">wyliczone zostanie po zakończeniu każdej usługi </w:t>
      </w:r>
      <w:proofErr w:type="gramStart"/>
      <w:r w:rsidRPr="004A10DF">
        <w:rPr>
          <w:rFonts w:ascii="Arial" w:eastAsia="Times New Roman" w:hAnsi="Arial" w:cs="Arial"/>
          <w:lang w:eastAsia="pl-PL"/>
        </w:rPr>
        <w:t>za  przejechane</w:t>
      </w:r>
      <w:proofErr w:type="gramEnd"/>
      <w:r w:rsidRPr="004A10DF">
        <w:rPr>
          <w:rFonts w:ascii="Arial" w:eastAsia="Times New Roman" w:hAnsi="Arial" w:cs="Arial"/>
          <w:lang w:eastAsia="pl-PL"/>
        </w:rPr>
        <w:t xml:space="preserve"> kilometry na podstawie „Karty rozliczenia zadania transportowego”.</w:t>
      </w:r>
    </w:p>
    <w:p w14:paraId="2BAC2E10" w14:textId="77777777" w:rsidR="004A10DF" w:rsidRPr="004A10DF" w:rsidRDefault="004A10DF" w:rsidP="008738FF">
      <w:pPr>
        <w:numPr>
          <w:ilvl w:val="0"/>
          <w:numId w:val="90"/>
        </w:numPr>
        <w:tabs>
          <w:tab w:val="left" w:pos="-100"/>
        </w:tabs>
        <w:spacing w:before="100" w:beforeAutospacing="1" w:after="100" w:afterAutospacing="1"/>
        <w:jc w:val="both"/>
        <w:rPr>
          <w:rFonts w:ascii="Arial" w:eastAsia="Times New Roman" w:hAnsi="Arial" w:cs="Arial"/>
          <w:lang w:eastAsia="pl-PL"/>
        </w:rPr>
      </w:pPr>
      <w:r w:rsidRPr="004A10DF">
        <w:rPr>
          <w:rFonts w:ascii="Arial" w:eastAsia="Times New Roman" w:hAnsi="Arial" w:cs="Arial"/>
          <w:lang w:eastAsia="pl-PL"/>
        </w:rPr>
        <w:t>Wysokość wynagrodzenia Wykonawcy to iloczyn ceny jednostkowej za 1 km                  i ilości przejechanych km;</w:t>
      </w:r>
    </w:p>
    <w:p w14:paraId="076FEB9D" w14:textId="77777777" w:rsidR="004A10DF" w:rsidRPr="004A10DF" w:rsidRDefault="004A10DF" w:rsidP="008738FF">
      <w:pPr>
        <w:numPr>
          <w:ilvl w:val="0"/>
          <w:numId w:val="90"/>
        </w:numPr>
        <w:tabs>
          <w:tab w:val="left" w:pos="-100"/>
        </w:tabs>
        <w:spacing w:after="0"/>
        <w:jc w:val="both"/>
        <w:rPr>
          <w:rFonts w:ascii="Arial" w:eastAsia="Times New Roman" w:hAnsi="Arial" w:cs="Arial"/>
          <w:lang w:eastAsia="pl-PL"/>
        </w:rPr>
      </w:pPr>
      <w:r w:rsidRPr="004A10DF">
        <w:rPr>
          <w:rFonts w:ascii="Arial" w:eastAsia="Times New Roman" w:hAnsi="Arial" w:cs="Arial"/>
          <w:lang w:eastAsia="pl-PL"/>
        </w:rPr>
        <w:t>Zamówienie będzie obejmowało:</w:t>
      </w:r>
    </w:p>
    <w:p w14:paraId="6BAEAAAB" w14:textId="77777777" w:rsidR="004A10DF" w:rsidRPr="004A10DF" w:rsidRDefault="004A10DF" w:rsidP="004A10DF">
      <w:pPr>
        <w:tabs>
          <w:tab w:val="left" w:pos="-100"/>
        </w:tabs>
        <w:spacing w:after="0"/>
        <w:ind w:left="360"/>
        <w:jc w:val="both"/>
        <w:rPr>
          <w:rFonts w:ascii="Arial" w:eastAsia="Times New Roman" w:hAnsi="Arial" w:cs="Arial"/>
          <w:lang w:eastAsia="pl-PL"/>
        </w:rPr>
      </w:pPr>
    </w:p>
    <w:p w14:paraId="26D64AA6" w14:textId="77777777" w:rsidR="004A10DF" w:rsidRPr="004A10DF" w:rsidRDefault="004A10DF" w:rsidP="004A10DF">
      <w:pPr>
        <w:suppressAutoHyphens/>
        <w:spacing w:before="100" w:beforeAutospacing="1" w:after="100" w:afterAutospacing="1"/>
        <w:ind w:left="928"/>
        <w:contextualSpacing/>
        <w:jc w:val="both"/>
        <w:rPr>
          <w:rFonts w:ascii="Arial" w:eastAsia="Times New Roman" w:hAnsi="Arial" w:cs="Arial"/>
          <w:color w:val="FF0000"/>
          <w:lang w:eastAsia="pl-PL"/>
        </w:rPr>
      </w:pPr>
      <w:r w:rsidRPr="004A10DF">
        <w:rPr>
          <w:rFonts w:ascii="Arial" w:eastAsia="Times New Roman" w:hAnsi="Arial" w:cs="Arial"/>
          <w:lang w:eastAsia="pl-PL"/>
        </w:rPr>
        <w:t xml:space="preserve">Przewóz osób </w:t>
      </w:r>
      <w:proofErr w:type="gramStart"/>
      <w:r w:rsidRPr="004A10DF">
        <w:rPr>
          <w:rFonts w:ascii="Arial" w:eastAsia="Times New Roman" w:hAnsi="Arial" w:cs="Arial"/>
          <w:lang w:eastAsia="pl-PL"/>
        </w:rPr>
        <w:t>( z</w:t>
      </w:r>
      <w:proofErr w:type="gramEnd"/>
      <w:r w:rsidRPr="004A10DF">
        <w:rPr>
          <w:rFonts w:ascii="Arial" w:eastAsia="Times New Roman" w:hAnsi="Arial" w:cs="Arial"/>
          <w:lang w:eastAsia="pl-PL"/>
        </w:rPr>
        <w:t xml:space="preserve"> lub do) 2pr, ul. Dwernickiego 4, 22 – 500 Hrubieszów, oraz pozostałych jednostek i organizacji będących na zaopatrzeniu 32 WOG.</w:t>
      </w:r>
      <w:r w:rsidRPr="004A10DF">
        <w:rPr>
          <w:rFonts w:ascii="Arial" w:eastAsia="Times New Roman" w:hAnsi="Arial" w:cs="Arial"/>
          <w:color w:val="FF0000"/>
          <w:lang w:eastAsia="pl-PL"/>
        </w:rPr>
        <w:t xml:space="preserve"> </w:t>
      </w:r>
      <w:r w:rsidRPr="004A10DF">
        <w:rPr>
          <w:rFonts w:ascii="Arial" w:eastAsia="Times New Roman" w:hAnsi="Arial" w:cs="Arial"/>
          <w:lang w:eastAsia="pl-PL"/>
        </w:rPr>
        <w:t xml:space="preserve">Szacowana ilość kilometrów w trakcie obowiązywania umowy wynosi: </w:t>
      </w:r>
    </w:p>
    <w:p w14:paraId="05FA84C5"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lang w:eastAsia="pl-PL"/>
        </w:rPr>
      </w:pPr>
      <w:r w:rsidRPr="004A10DF">
        <w:rPr>
          <w:rFonts w:ascii="Arial" w:eastAsia="Times New Roman" w:hAnsi="Arial" w:cs="Arial"/>
          <w:b/>
          <w:lang w:eastAsia="pl-PL"/>
        </w:rPr>
        <w:t>Przejazdy krajowe</w:t>
      </w:r>
    </w:p>
    <w:p w14:paraId="76C43176"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lang w:eastAsia="pl-PL"/>
        </w:rPr>
      </w:pPr>
      <w:r w:rsidRPr="004A10DF">
        <w:rPr>
          <w:rFonts w:ascii="Arial" w:eastAsia="Times New Roman" w:hAnsi="Arial" w:cs="Arial"/>
          <w:b/>
          <w:u w:val="single"/>
          <w:lang w:eastAsia="pl-PL"/>
        </w:rPr>
        <w:t xml:space="preserve">dla autokarów o liczbie miejsc 48 i </w:t>
      </w:r>
      <w:proofErr w:type="gramStart"/>
      <w:r w:rsidRPr="004A10DF">
        <w:rPr>
          <w:rFonts w:ascii="Arial" w:eastAsia="Times New Roman" w:hAnsi="Arial" w:cs="Arial"/>
          <w:b/>
          <w:u w:val="single"/>
          <w:lang w:eastAsia="pl-PL"/>
        </w:rPr>
        <w:t>więcej:  14883</w:t>
      </w:r>
      <w:proofErr w:type="gramEnd"/>
      <w:r w:rsidRPr="004A10DF">
        <w:rPr>
          <w:rFonts w:ascii="Arial" w:eastAsia="Times New Roman" w:hAnsi="Arial" w:cs="Arial"/>
          <w:b/>
          <w:u w:val="single"/>
          <w:lang w:eastAsia="pl-PL"/>
        </w:rPr>
        <w:t xml:space="preserve"> km</w:t>
      </w:r>
    </w:p>
    <w:p w14:paraId="5FAA6909"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u w:val="single"/>
          <w:lang w:eastAsia="pl-PL"/>
        </w:rPr>
      </w:pPr>
      <w:r w:rsidRPr="004A10DF">
        <w:rPr>
          <w:rFonts w:ascii="Arial" w:eastAsia="Times New Roman" w:hAnsi="Arial" w:cs="Arial"/>
          <w:b/>
          <w:u w:val="single"/>
          <w:lang w:eastAsia="pl-PL"/>
        </w:rPr>
        <w:t>dla busów o liczbie miejsc min. 20 i więcej oraz do 20 miejsc: 5555 km</w:t>
      </w:r>
    </w:p>
    <w:p w14:paraId="278C7123"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lang w:eastAsia="pl-PL"/>
        </w:rPr>
      </w:pPr>
      <w:r w:rsidRPr="004A10DF">
        <w:rPr>
          <w:rFonts w:ascii="Arial" w:eastAsia="Times New Roman" w:hAnsi="Arial" w:cs="Arial"/>
          <w:b/>
          <w:lang w:eastAsia="pl-PL"/>
        </w:rPr>
        <w:t>Przejazdy zagraniczne</w:t>
      </w:r>
    </w:p>
    <w:p w14:paraId="51DD10A6"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lang w:eastAsia="pl-PL"/>
        </w:rPr>
      </w:pPr>
      <w:r w:rsidRPr="004A10DF">
        <w:rPr>
          <w:rFonts w:ascii="Arial" w:eastAsia="Times New Roman" w:hAnsi="Arial" w:cs="Arial"/>
          <w:b/>
          <w:u w:val="single"/>
          <w:lang w:eastAsia="pl-PL"/>
        </w:rPr>
        <w:t xml:space="preserve">dla autokarów o liczbie miejsc 48 i </w:t>
      </w:r>
      <w:proofErr w:type="gramStart"/>
      <w:r w:rsidRPr="004A10DF">
        <w:rPr>
          <w:rFonts w:ascii="Arial" w:eastAsia="Times New Roman" w:hAnsi="Arial" w:cs="Arial"/>
          <w:b/>
          <w:u w:val="single"/>
          <w:lang w:eastAsia="pl-PL"/>
        </w:rPr>
        <w:t>więcej:  3478</w:t>
      </w:r>
      <w:proofErr w:type="gramEnd"/>
      <w:r w:rsidRPr="004A10DF">
        <w:rPr>
          <w:rFonts w:ascii="Arial" w:eastAsia="Times New Roman" w:hAnsi="Arial" w:cs="Arial"/>
          <w:b/>
          <w:u w:val="single"/>
          <w:lang w:eastAsia="pl-PL"/>
        </w:rPr>
        <w:t xml:space="preserve"> km</w:t>
      </w:r>
    </w:p>
    <w:p w14:paraId="28D48E57" w14:textId="77777777" w:rsidR="004A10DF" w:rsidRPr="004A10DF" w:rsidRDefault="004A10DF" w:rsidP="004A10DF">
      <w:pPr>
        <w:suppressAutoHyphens/>
        <w:spacing w:before="100" w:beforeAutospacing="1" w:after="100" w:afterAutospacing="1"/>
        <w:ind w:left="1080"/>
        <w:contextualSpacing/>
        <w:jc w:val="center"/>
        <w:rPr>
          <w:rFonts w:ascii="Arial" w:eastAsia="Times New Roman" w:hAnsi="Arial" w:cs="Arial"/>
          <w:b/>
          <w:u w:val="single"/>
          <w:lang w:eastAsia="pl-PL"/>
        </w:rPr>
      </w:pPr>
      <w:r w:rsidRPr="004A10DF">
        <w:rPr>
          <w:rFonts w:ascii="Arial" w:eastAsia="Times New Roman" w:hAnsi="Arial" w:cs="Arial"/>
          <w:b/>
          <w:u w:val="single"/>
          <w:lang w:eastAsia="pl-PL"/>
        </w:rPr>
        <w:t>dla busów o liczbie miejsc min. 20 i więcej oraz do 20 miejsc: 1208 km</w:t>
      </w:r>
    </w:p>
    <w:p w14:paraId="7D6577DE" w14:textId="77777777" w:rsidR="004A10DF" w:rsidRPr="004A10DF" w:rsidRDefault="004A10DF" w:rsidP="004A10DF">
      <w:pPr>
        <w:suppressAutoHyphens/>
        <w:spacing w:before="100" w:beforeAutospacing="1" w:after="100" w:afterAutospacing="1"/>
        <w:ind w:left="1080"/>
        <w:contextualSpacing/>
        <w:jc w:val="both"/>
        <w:rPr>
          <w:rFonts w:ascii="Arial" w:eastAsia="Times New Roman" w:hAnsi="Arial" w:cs="Arial"/>
          <w:color w:val="FF0000"/>
          <w:lang w:eastAsia="pl-PL"/>
        </w:rPr>
      </w:pPr>
    </w:p>
    <w:p w14:paraId="38B47ECD" w14:textId="77777777" w:rsidR="004A10DF" w:rsidRPr="004A10DF" w:rsidRDefault="004A10DF" w:rsidP="008738FF">
      <w:pPr>
        <w:numPr>
          <w:ilvl w:val="0"/>
          <w:numId w:val="90"/>
        </w:numPr>
        <w:spacing w:after="0"/>
        <w:jc w:val="both"/>
        <w:rPr>
          <w:rFonts w:ascii="Arial" w:eastAsia="Times New Roman" w:hAnsi="Arial" w:cs="Arial"/>
          <w:lang w:eastAsia="pl-PL"/>
        </w:rPr>
      </w:pPr>
      <w:r w:rsidRPr="004A10DF">
        <w:rPr>
          <w:rFonts w:ascii="Arial" w:eastAsia="Times New Roman" w:hAnsi="Arial" w:cs="Arial"/>
          <w:lang w:eastAsia="pl-PL"/>
        </w:rPr>
        <w:t>Wykonawca winien posiadać taką ilość środków transportu przystosowanych konstrukcyjnie do przewozu osób, aby zapewnić przewóz jednorazowo:</w:t>
      </w:r>
    </w:p>
    <w:p w14:paraId="7F7161C0" w14:textId="576814A1" w:rsidR="004A10DF" w:rsidRDefault="004A10DF" w:rsidP="008738FF">
      <w:pPr>
        <w:numPr>
          <w:ilvl w:val="1"/>
          <w:numId w:val="89"/>
        </w:numPr>
        <w:spacing w:before="100" w:beforeAutospacing="1" w:after="100" w:afterAutospacing="1"/>
        <w:ind w:left="1134" w:hanging="425"/>
        <w:jc w:val="both"/>
        <w:rPr>
          <w:rFonts w:ascii="Arial" w:eastAsia="Times New Roman" w:hAnsi="Arial" w:cs="Arial"/>
          <w:lang w:eastAsia="pl-PL"/>
        </w:rPr>
      </w:pPr>
      <w:r w:rsidRPr="004A10DF">
        <w:rPr>
          <w:rFonts w:ascii="Arial" w:eastAsia="Times New Roman" w:hAnsi="Arial" w:cs="Arial"/>
          <w:lang w:eastAsia="pl-PL"/>
        </w:rPr>
        <w:t>240 osób w jednym kursie (plus jeden autokar jako pojazd zastępczy) wraz z kierowcami posiadającymi wymagane uprawnienia;</w:t>
      </w:r>
    </w:p>
    <w:p w14:paraId="5AE02E80" w14:textId="77777777" w:rsidR="002E720B" w:rsidRPr="00E15947" w:rsidRDefault="002E720B" w:rsidP="008738FF">
      <w:pPr>
        <w:numPr>
          <w:ilvl w:val="0"/>
          <w:numId w:val="90"/>
        </w:numPr>
        <w:spacing w:after="0"/>
        <w:jc w:val="both"/>
        <w:rPr>
          <w:rFonts w:ascii="Arial" w:hAnsi="Arial" w:cs="Arial"/>
        </w:rPr>
      </w:pPr>
      <w:r w:rsidRPr="002E720B">
        <w:rPr>
          <w:rFonts w:ascii="Arial" w:eastAsia="Times New Roman" w:hAnsi="Arial" w:cs="Arial"/>
          <w:lang w:eastAsia="pl-PL"/>
        </w:rPr>
        <w:t>Zamawiający</w:t>
      </w:r>
      <w:r w:rsidRPr="00E15947">
        <w:rPr>
          <w:rFonts w:ascii="Arial" w:hAnsi="Arial" w:cs="Arial"/>
          <w:bCs/>
        </w:rPr>
        <w:t xml:space="preserve"> przewiduje możliwość skorzystania z </w:t>
      </w:r>
      <w:r w:rsidRPr="00E15947">
        <w:rPr>
          <w:rFonts w:ascii="Arial" w:hAnsi="Arial" w:cs="Arial"/>
          <w:b/>
          <w:bCs/>
        </w:rPr>
        <w:t>prawa opcji</w:t>
      </w:r>
      <w:r w:rsidRPr="00E15947">
        <w:rPr>
          <w:rFonts w:ascii="Arial" w:hAnsi="Arial" w:cs="Arial"/>
          <w:bCs/>
        </w:rPr>
        <w:t xml:space="preserve">, polegającym na możliwości zwiększenia zamówienia podstawowego </w:t>
      </w:r>
      <w:r w:rsidRPr="00E15947">
        <w:rPr>
          <w:rFonts w:ascii="Arial" w:hAnsi="Arial" w:cs="Arial"/>
        </w:rPr>
        <w:t>określonego w § 5 ust. 1 niniejszej umowy, nie więcej jednak niż do 60% łącznej wartości zamówienia podstawowego w okresie trwania umowy. Wykonanie opcji może, ale nie musi nastąpić, w zależności od zapotrzebowania Zamawiającego i na skutek jego dyspozycji w tym zakresie. Wykonanie prawa opcji nie będzie wymagać wykonania aneksu do umowy, odbywać się będzie w oparciu o skierowaną do Wykonawcy informację o uruchomieniu prawa opcji.</w:t>
      </w:r>
    </w:p>
    <w:p w14:paraId="6564D80A" w14:textId="77777777" w:rsidR="002E720B" w:rsidRPr="00E15947" w:rsidRDefault="002E720B" w:rsidP="008738FF">
      <w:pPr>
        <w:numPr>
          <w:ilvl w:val="0"/>
          <w:numId w:val="90"/>
        </w:numPr>
        <w:spacing w:after="0"/>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 xml:space="preserve">Prawem opcji objęta jest możliwość uzupełniającego zwiększenia usług stanowiących przedmiot niniejszej umowy w zakresie maksymalnym </w:t>
      </w:r>
      <w:r w:rsidRPr="00E15947">
        <w:rPr>
          <w:rFonts w:ascii="Arial" w:eastAsia="Calibri" w:hAnsi="Arial" w:cs="Arial"/>
          <w:lang w:eastAsia="x-none"/>
        </w:rPr>
        <w:t>wynoszącym 60 % niniejszej wartości umowy.</w:t>
      </w:r>
    </w:p>
    <w:p w14:paraId="4EEC50AF" w14:textId="247D36CA" w:rsidR="002E720B" w:rsidRDefault="002E720B" w:rsidP="008738FF">
      <w:pPr>
        <w:numPr>
          <w:ilvl w:val="0"/>
          <w:numId w:val="90"/>
        </w:numPr>
        <w:spacing w:after="0"/>
        <w:jc w:val="both"/>
        <w:rPr>
          <w:rFonts w:ascii="Arial" w:eastAsia="Calibri" w:hAnsi="Arial" w:cs="Arial"/>
          <w:lang w:val="x-none" w:eastAsia="x-none"/>
        </w:rPr>
      </w:pPr>
      <w:r w:rsidRPr="00E15947">
        <w:rPr>
          <w:rFonts w:ascii="Arial" w:eastAsia="Calibri" w:hAnsi="Arial" w:cs="Arial"/>
          <w:lang w:eastAsia="x-none"/>
        </w:rPr>
        <w:lastRenderedPageBreak/>
        <w:t xml:space="preserve"> </w:t>
      </w:r>
      <w:r w:rsidRPr="00E15947">
        <w:rPr>
          <w:rFonts w:ascii="Arial" w:eastAsia="Calibri" w:hAnsi="Arial" w:cs="Arial"/>
          <w:lang w:val="x-none" w:eastAsia="x-none"/>
        </w:rPr>
        <w:t>Zamawiający zastrzega, iż usługi objęte prawem opcji muszą być realizowane na warunkach określonych dla zamówienia podstawowego.</w:t>
      </w:r>
    </w:p>
    <w:p w14:paraId="72ABB26E" w14:textId="77777777" w:rsidR="002E720B" w:rsidRPr="002E720B" w:rsidRDefault="002E720B" w:rsidP="002E720B">
      <w:pPr>
        <w:spacing w:after="0"/>
        <w:ind w:left="360"/>
        <w:jc w:val="both"/>
        <w:rPr>
          <w:rFonts w:ascii="Arial" w:eastAsia="Calibri" w:hAnsi="Arial" w:cs="Arial"/>
          <w:lang w:val="x-none" w:eastAsia="x-none"/>
        </w:rPr>
      </w:pPr>
    </w:p>
    <w:p w14:paraId="3BBFF671" w14:textId="7A3F0B5A" w:rsidR="004A10DF" w:rsidRPr="004A10DF" w:rsidRDefault="004A10DF" w:rsidP="008738FF">
      <w:pPr>
        <w:numPr>
          <w:ilvl w:val="0"/>
          <w:numId w:val="90"/>
        </w:numPr>
        <w:autoSpaceDE w:val="0"/>
        <w:autoSpaceDN w:val="0"/>
        <w:adjustRightInd w:val="0"/>
        <w:spacing w:after="0"/>
        <w:contextualSpacing/>
        <w:jc w:val="both"/>
        <w:rPr>
          <w:rFonts w:ascii="Arial" w:eastAsiaTheme="minorHAnsi" w:hAnsi="Arial" w:cs="Arial"/>
          <w:bCs/>
        </w:rPr>
      </w:pPr>
      <w:r w:rsidRPr="004A10DF">
        <w:rPr>
          <w:rFonts w:ascii="Arial" w:eastAsiaTheme="minorHAnsi" w:hAnsi="Arial" w:cs="Arial"/>
          <w:bCs/>
        </w:rPr>
        <w:t>Przed zawarciem umowy wybrany Wykonawca dostarczy Zamawiającemu „Wykaz osób związanych z realizacją umowy, w tym nadzorujących i wykonujących usługi” (wg wzoru stanowiącego załącznik do Umowy) oraz „Wykaz pojazdów i sprzętu przewidzianych podczas realizacji umowy” (wg wzoru stanowiącego załącznik do Umowy) z uwzględnieniem niżej wymienionych danych:</w:t>
      </w:r>
    </w:p>
    <w:p w14:paraId="4E5E11E9" w14:textId="77777777" w:rsidR="004A10DF" w:rsidRPr="004A10DF" w:rsidRDefault="004A10DF" w:rsidP="008738FF">
      <w:pPr>
        <w:numPr>
          <w:ilvl w:val="0"/>
          <w:numId w:val="96"/>
        </w:numPr>
        <w:suppressAutoHyphens/>
        <w:spacing w:after="0"/>
        <w:contextualSpacing/>
        <w:jc w:val="both"/>
        <w:rPr>
          <w:rFonts w:ascii="Arial" w:eastAsiaTheme="minorHAnsi" w:hAnsi="Arial" w:cs="Arial"/>
          <w:bCs/>
        </w:rPr>
      </w:pPr>
      <w:r w:rsidRPr="004A10DF">
        <w:rPr>
          <w:rFonts w:ascii="Arial" w:eastAsiaTheme="minorHAnsi" w:hAnsi="Arial" w:cs="Arial"/>
          <w:bCs/>
        </w:rPr>
        <w:t>W przypadku, gdy Wykonawcą będzie podmiot krajowy niezatrudniający cudzoziemców:</w:t>
      </w:r>
    </w:p>
    <w:p w14:paraId="09E1EEB7" w14:textId="77777777" w:rsidR="004A10DF" w:rsidRPr="004A10DF" w:rsidRDefault="004A10DF" w:rsidP="008738FF">
      <w:pPr>
        <w:numPr>
          <w:ilvl w:val="0"/>
          <w:numId w:val="92"/>
        </w:numPr>
        <w:spacing w:after="0"/>
        <w:ind w:left="567" w:firstLine="284"/>
        <w:contextualSpacing/>
        <w:jc w:val="both"/>
        <w:rPr>
          <w:rFonts w:ascii="Arial" w:eastAsiaTheme="minorHAnsi" w:hAnsi="Arial" w:cs="Arial"/>
          <w:bCs/>
        </w:rPr>
      </w:pPr>
      <w:r w:rsidRPr="004A10DF">
        <w:rPr>
          <w:rFonts w:ascii="Arial" w:eastAsiaTheme="minorHAnsi" w:hAnsi="Arial" w:cs="Arial"/>
          <w:bCs/>
        </w:rPr>
        <w:t>imię i nazwisko osoby,</w:t>
      </w:r>
    </w:p>
    <w:p w14:paraId="3B8F9881" w14:textId="77777777" w:rsidR="004A10DF" w:rsidRPr="004A10DF" w:rsidRDefault="004A10DF" w:rsidP="008738FF">
      <w:pPr>
        <w:numPr>
          <w:ilvl w:val="0"/>
          <w:numId w:val="92"/>
        </w:numPr>
        <w:spacing w:after="0"/>
        <w:ind w:left="1418" w:hanging="567"/>
        <w:contextualSpacing/>
        <w:jc w:val="both"/>
        <w:rPr>
          <w:rFonts w:ascii="Arial" w:eastAsiaTheme="minorHAnsi" w:hAnsi="Arial" w:cs="Arial"/>
          <w:bCs/>
        </w:rPr>
      </w:pPr>
      <w:r w:rsidRPr="004A10DF">
        <w:rPr>
          <w:rFonts w:ascii="Arial" w:eastAsiaTheme="minorHAnsi" w:hAnsi="Arial" w:cs="Arial"/>
          <w:bCs/>
        </w:rPr>
        <w:t xml:space="preserve">rodzaj, seria i numer aktualnego dokumentu tożsamości z podaniem organu wydającego, </w:t>
      </w:r>
    </w:p>
    <w:p w14:paraId="0EDA6548" w14:textId="77777777" w:rsidR="004A10DF" w:rsidRPr="004A10DF" w:rsidRDefault="004A10DF" w:rsidP="008738FF">
      <w:pPr>
        <w:numPr>
          <w:ilvl w:val="0"/>
          <w:numId w:val="92"/>
        </w:numPr>
        <w:spacing w:after="0"/>
        <w:ind w:left="567" w:firstLine="284"/>
        <w:contextualSpacing/>
        <w:jc w:val="both"/>
        <w:rPr>
          <w:rFonts w:ascii="Arial" w:eastAsiaTheme="minorHAnsi" w:hAnsi="Arial" w:cs="Arial"/>
          <w:bCs/>
        </w:rPr>
      </w:pPr>
      <w:r w:rsidRPr="004A10DF">
        <w:rPr>
          <w:rFonts w:ascii="Arial" w:eastAsiaTheme="minorHAnsi" w:hAnsi="Arial" w:cs="Arial"/>
          <w:bCs/>
        </w:rPr>
        <w:t>numery rejestracyjne samochodów oraz innego sprzętu,</w:t>
      </w:r>
    </w:p>
    <w:p w14:paraId="6B6C3B84" w14:textId="77777777" w:rsidR="004A10DF" w:rsidRPr="004A10DF" w:rsidRDefault="004A10DF" w:rsidP="008738FF">
      <w:pPr>
        <w:numPr>
          <w:ilvl w:val="0"/>
          <w:numId w:val="95"/>
        </w:numPr>
        <w:spacing w:after="0"/>
        <w:contextualSpacing/>
        <w:jc w:val="both"/>
        <w:rPr>
          <w:rFonts w:ascii="Arial" w:eastAsiaTheme="minorHAnsi" w:hAnsi="Arial" w:cs="Arial"/>
          <w:bCs/>
        </w:rPr>
      </w:pPr>
      <w:r w:rsidRPr="004A10DF">
        <w:rPr>
          <w:rFonts w:ascii="Arial" w:eastAsiaTheme="minorHAnsi" w:hAnsi="Arial" w:cs="Arial"/>
          <w:bCs/>
        </w:rPr>
        <w:t>W przypadku, gdy Wykonawcą będzie podmiot krajowy zatrudniający cudzoziemców lub podmiot zagraniczny zatrudniający pracowników nieposiadających obywatelstwa polskiego:</w:t>
      </w:r>
    </w:p>
    <w:p w14:paraId="32343848" w14:textId="77777777" w:rsidR="004A10DF" w:rsidRPr="004A10DF" w:rsidRDefault="004A10DF" w:rsidP="008738FF">
      <w:pPr>
        <w:numPr>
          <w:ilvl w:val="0"/>
          <w:numId w:val="93"/>
        </w:numPr>
        <w:spacing w:after="0"/>
        <w:ind w:left="567" w:firstLine="284"/>
        <w:contextualSpacing/>
        <w:jc w:val="both"/>
        <w:rPr>
          <w:rFonts w:ascii="Arial" w:eastAsiaTheme="minorHAnsi" w:hAnsi="Arial" w:cs="Arial"/>
          <w:bCs/>
        </w:rPr>
      </w:pPr>
      <w:r w:rsidRPr="004A10DF">
        <w:rPr>
          <w:rFonts w:ascii="Arial" w:eastAsiaTheme="minorHAnsi" w:hAnsi="Arial" w:cs="Arial"/>
          <w:bCs/>
        </w:rPr>
        <w:t>imię i nazwisko osoby,</w:t>
      </w:r>
    </w:p>
    <w:p w14:paraId="185FE96A" w14:textId="77777777" w:rsidR="004A10DF" w:rsidRPr="004A10DF" w:rsidRDefault="004A10DF" w:rsidP="008738FF">
      <w:pPr>
        <w:numPr>
          <w:ilvl w:val="0"/>
          <w:numId w:val="93"/>
        </w:numPr>
        <w:spacing w:after="0"/>
        <w:ind w:left="567" w:firstLine="284"/>
        <w:contextualSpacing/>
        <w:jc w:val="both"/>
        <w:rPr>
          <w:rFonts w:ascii="Arial" w:eastAsiaTheme="minorHAnsi" w:hAnsi="Arial" w:cs="Arial"/>
          <w:bCs/>
        </w:rPr>
      </w:pPr>
      <w:r w:rsidRPr="004A10DF">
        <w:rPr>
          <w:rFonts w:ascii="Arial" w:eastAsiaTheme="minorHAnsi" w:hAnsi="Arial" w:cs="Arial"/>
          <w:bCs/>
        </w:rPr>
        <w:t>datę i miejsce urodzenia,</w:t>
      </w:r>
    </w:p>
    <w:p w14:paraId="328A5762" w14:textId="77777777" w:rsidR="004A10DF" w:rsidRPr="004A10DF" w:rsidRDefault="004A10DF" w:rsidP="008738FF">
      <w:pPr>
        <w:numPr>
          <w:ilvl w:val="0"/>
          <w:numId w:val="93"/>
        </w:numPr>
        <w:spacing w:after="0"/>
        <w:ind w:left="567" w:firstLine="284"/>
        <w:contextualSpacing/>
        <w:jc w:val="both"/>
        <w:rPr>
          <w:rFonts w:ascii="Arial" w:eastAsiaTheme="minorHAnsi" w:hAnsi="Arial" w:cs="Arial"/>
          <w:bCs/>
        </w:rPr>
      </w:pPr>
      <w:r w:rsidRPr="004A10DF">
        <w:rPr>
          <w:rFonts w:ascii="Arial" w:eastAsiaTheme="minorHAnsi" w:hAnsi="Arial" w:cs="Arial"/>
          <w:bCs/>
        </w:rPr>
        <w:t>obywatelstwo,</w:t>
      </w:r>
    </w:p>
    <w:p w14:paraId="422BAD4B" w14:textId="519357ED" w:rsidR="004A10DF" w:rsidRPr="0006014D" w:rsidRDefault="004A10DF" w:rsidP="0006014D">
      <w:pPr>
        <w:numPr>
          <w:ilvl w:val="0"/>
          <w:numId w:val="93"/>
        </w:numPr>
        <w:spacing w:after="0"/>
        <w:ind w:left="567" w:firstLine="284"/>
        <w:contextualSpacing/>
        <w:jc w:val="both"/>
        <w:rPr>
          <w:rFonts w:ascii="Arial" w:eastAsiaTheme="minorHAnsi" w:hAnsi="Arial" w:cs="Arial"/>
          <w:bCs/>
        </w:rPr>
      </w:pPr>
      <w:r w:rsidRPr="004A10DF">
        <w:rPr>
          <w:rFonts w:ascii="Arial" w:eastAsiaTheme="minorHAnsi" w:hAnsi="Arial" w:cs="Arial"/>
          <w:bCs/>
        </w:rPr>
        <w:t xml:space="preserve">nr paszportu lub innego dokumentu tożsamości (rodzaj) z podaniem </w:t>
      </w:r>
      <w:r w:rsidR="0006014D">
        <w:rPr>
          <w:rFonts w:ascii="Arial" w:eastAsiaTheme="minorHAnsi" w:hAnsi="Arial" w:cs="Arial"/>
          <w:bCs/>
        </w:rPr>
        <w:t xml:space="preserve">  </w:t>
      </w:r>
      <w:r w:rsidR="0006014D">
        <w:rPr>
          <w:rFonts w:ascii="Arial" w:eastAsiaTheme="minorHAnsi" w:hAnsi="Arial" w:cs="Arial"/>
          <w:bCs/>
        </w:rPr>
        <w:br/>
        <w:t xml:space="preserve">              </w:t>
      </w:r>
      <w:proofErr w:type="gramStart"/>
      <w:r w:rsidRPr="004A10DF">
        <w:rPr>
          <w:rFonts w:ascii="Arial" w:eastAsiaTheme="minorHAnsi" w:hAnsi="Arial" w:cs="Arial"/>
          <w:bCs/>
        </w:rPr>
        <w:t xml:space="preserve">organu  </w:t>
      </w:r>
      <w:r w:rsidRPr="0006014D">
        <w:rPr>
          <w:rFonts w:ascii="Arial" w:eastAsiaTheme="minorHAnsi" w:hAnsi="Arial" w:cs="Arial"/>
          <w:bCs/>
        </w:rPr>
        <w:t>wydającego</w:t>
      </w:r>
      <w:proofErr w:type="gramEnd"/>
      <w:r w:rsidRPr="0006014D">
        <w:rPr>
          <w:rFonts w:ascii="Arial" w:eastAsiaTheme="minorHAnsi" w:hAnsi="Arial" w:cs="Arial"/>
          <w:bCs/>
        </w:rPr>
        <w:t xml:space="preserve"> oraz daty wydania i terminu ważności,</w:t>
      </w:r>
    </w:p>
    <w:p w14:paraId="20A3FF60" w14:textId="77777777" w:rsidR="004A10DF" w:rsidRPr="004A10DF" w:rsidRDefault="004A10DF" w:rsidP="008738FF">
      <w:pPr>
        <w:numPr>
          <w:ilvl w:val="0"/>
          <w:numId w:val="93"/>
        </w:numPr>
        <w:spacing w:after="0"/>
        <w:ind w:left="567" w:firstLine="284"/>
        <w:contextualSpacing/>
        <w:jc w:val="both"/>
        <w:rPr>
          <w:rFonts w:ascii="Arial" w:eastAsiaTheme="minorHAnsi" w:hAnsi="Arial" w:cs="Arial"/>
          <w:bCs/>
        </w:rPr>
      </w:pPr>
      <w:r w:rsidRPr="004A10DF">
        <w:rPr>
          <w:rFonts w:ascii="Arial" w:eastAsiaTheme="minorHAnsi" w:hAnsi="Arial" w:cs="Arial"/>
          <w:bCs/>
        </w:rPr>
        <w:t>numery rejestracyjne samochodów oraz innego sprzętu.</w:t>
      </w:r>
    </w:p>
    <w:p w14:paraId="790A8709" w14:textId="780C3DE5" w:rsidR="004A10DF" w:rsidRPr="00A67C96" w:rsidRDefault="00D12D73" w:rsidP="00A67C96">
      <w:pPr>
        <w:shd w:val="clear" w:color="auto" w:fill="FFFFFF"/>
        <w:tabs>
          <w:tab w:val="left" w:pos="426"/>
        </w:tabs>
        <w:suppressAutoHyphens/>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r>
        <w:rPr>
          <w:rFonts w:ascii="Arial" w:hAnsi="Arial" w:cs="Arial"/>
          <w:color w:val="000000" w:themeColor="text1"/>
          <w:kern w:val="1"/>
          <w:lang w:eastAsia="zh-CN"/>
        </w:rPr>
        <w:t xml:space="preserve"> </w:t>
      </w:r>
      <w:r w:rsidR="00A67C96" w:rsidRPr="001976B8">
        <w:rPr>
          <w:rFonts w:ascii="Arial" w:hAnsi="Arial" w:cs="Arial"/>
          <w:color w:val="000000" w:themeColor="text1"/>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14:paraId="4CB37067" w14:textId="77777777" w:rsidR="004A10DF" w:rsidRPr="004A10DF" w:rsidRDefault="004A10DF" w:rsidP="008738FF">
      <w:pPr>
        <w:numPr>
          <w:ilvl w:val="0"/>
          <w:numId w:val="90"/>
        </w:numPr>
        <w:contextualSpacing/>
        <w:jc w:val="both"/>
        <w:rPr>
          <w:rFonts w:ascii="Arial" w:eastAsiaTheme="minorHAnsi" w:hAnsi="Arial" w:cs="Arial"/>
        </w:rPr>
      </w:pPr>
      <w:r w:rsidRPr="004A10DF">
        <w:rPr>
          <w:rFonts w:ascii="Arial" w:eastAsiaTheme="minorHAnsi" w:hAnsi="Arial" w:cs="Arial"/>
        </w:rPr>
        <w:t xml:space="preserve">Wykonawca zobowiązuje się z wyprzedzeniem, co najmniej dwudniowym, uzgadniać wszelkie zmiany osobowe, jakie nastąpią w trakcie trwania realizacji </w:t>
      </w:r>
      <w:proofErr w:type="gramStart"/>
      <w:r w:rsidRPr="004A10DF">
        <w:rPr>
          <w:rFonts w:ascii="Arial" w:eastAsiaTheme="minorHAnsi" w:hAnsi="Arial" w:cs="Arial"/>
        </w:rPr>
        <w:t>zamówienia  oraz</w:t>
      </w:r>
      <w:proofErr w:type="gramEnd"/>
      <w:r w:rsidRPr="004A10DF">
        <w:rPr>
          <w:rFonts w:ascii="Arial" w:eastAsiaTheme="minorHAnsi" w:hAnsi="Arial" w:cs="Arial"/>
        </w:rPr>
        <w:t xml:space="preserve"> uaktualnić wykaz pracowników realizujących przedmiot zamówienia.</w:t>
      </w:r>
    </w:p>
    <w:p w14:paraId="1AEBF0DE" w14:textId="6F784805" w:rsidR="004A10DF" w:rsidRDefault="004A10DF" w:rsidP="008738FF">
      <w:pPr>
        <w:numPr>
          <w:ilvl w:val="0"/>
          <w:numId w:val="90"/>
        </w:numPr>
        <w:autoSpaceDE w:val="0"/>
        <w:autoSpaceDN w:val="0"/>
        <w:adjustRightInd w:val="0"/>
        <w:spacing w:after="0"/>
        <w:contextualSpacing/>
        <w:jc w:val="both"/>
        <w:rPr>
          <w:rFonts w:ascii="Arial" w:eastAsiaTheme="minorHAnsi" w:hAnsi="Arial" w:cs="Arial"/>
        </w:rPr>
      </w:pPr>
      <w:r w:rsidRPr="004A10DF">
        <w:rPr>
          <w:rFonts w:ascii="Arial" w:eastAsiaTheme="minorHAnsi" w:hAnsi="Arial" w:cs="Arial"/>
        </w:rPr>
        <w:t xml:space="preserve">Przed rozpoczęciem realizacji zadania, osoba reprezentująca Zamawiającego/Dowódcę </w:t>
      </w:r>
      <w:proofErr w:type="gramStart"/>
      <w:r w:rsidRPr="004A10DF">
        <w:rPr>
          <w:rFonts w:ascii="Arial" w:eastAsiaTheme="minorHAnsi" w:hAnsi="Arial" w:cs="Arial"/>
        </w:rPr>
        <w:t>jednostki</w:t>
      </w:r>
      <w:proofErr w:type="gramEnd"/>
      <w:r w:rsidRPr="004A10DF">
        <w:rPr>
          <w:rFonts w:ascii="Arial" w:eastAsiaTheme="minorHAnsi" w:hAnsi="Arial" w:cs="Arial"/>
        </w:rPr>
        <w:t xml:space="preserve"> dla której realizowana jest usługa, zapozna </w:t>
      </w:r>
      <w:r w:rsidRPr="004A10DF">
        <w:rPr>
          <w:rFonts w:ascii="Arial" w:eastAsiaTheme="minorHAnsi" w:hAnsi="Arial" w:cs="Arial"/>
        </w:rPr>
        <w:lastRenderedPageBreak/>
        <w:t>pracowników Wykonawcy z zasadami obowiązującymi na terenie chronionego kompleksu wojskowego.</w:t>
      </w:r>
    </w:p>
    <w:p w14:paraId="746FE6D1" w14:textId="77777777" w:rsidR="0006014D" w:rsidRPr="004A10DF" w:rsidRDefault="0006014D" w:rsidP="0006014D">
      <w:pPr>
        <w:autoSpaceDE w:val="0"/>
        <w:autoSpaceDN w:val="0"/>
        <w:adjustRightInd w:val="0"/>
        <w:spacing w:after="0"/>
        <w:ind w:left="360"/>
        <w:contextualSpacing/>
        <w:jc w:val="both"/>
        <w:rPr>
          <w:rFonts w:ascii="Arial" w:eastAsiaTheme="minorHAnsi" w:hAnsi="Arial" w:cs="Arial"/>
        </w:rPr>
      </w:pPr>
    </w:p>
    <w:p w14:paraId="68843921" w14:textId="23EB63F3" w:rsidR="004A10DF" w:rsidRDefault="004A10DF" w:rsidP="008738FF">
      <w:pPr>
        <w:numPr>
          <w:ilvl w:val="0"/>
          <w:numId w:val="90"/>
        </w:numPr>
        <w:autoSpaceDE w:val="0"/>
        <w:autoSpaceDN w:val="0"/>
        <w:adjustRightInd w:val="0"/>
        <w:spacing w:after="0"/>
        <w:contextualSpacing/>
        <w:jc w:val="both"/>
        <w:rPr>
          <w:rFonts w:ascii="Arial" w:eastAsiaTheme="minorHAnsi" w:hAnsi="Arial" w:cs="Arial"/>
        </w:rPr>
      </w:pPr>
      <w:r w:rsidRPr="004A10DF">
        <w:rPr>
          <w:rFonts w:ascii="Arial" w:eastAsiaTheme="minorHAnsi" w:hAnsi="Arial" w:cs="Arial"/>
        </w:rPr>
        <w:t>Wykonawca jest zobowiązany do stosowania się do obowiązujących przepisów w zakresie wejścia i wjazdu do jednostki oraz parkowania pojazdów.</w:t>
      </w:r>
    </w:p>
    <w:p w14:paraId="18662889" w14:textId="77777777" w:rsidR="004A10DF" w:rsidRPr="004A10DF" w:rsidRDefault="004A10DF" w:rsidP="004A10DF">
      <w:pPr>
        <w:autoSpaceDE w:val="0"/>
        <w:autoSpaceDN w:val="0"/>
        <w:adjustRightInd w:val="0"/>
        <w:spacing w:after="0"/>
        <w:ind w:left="360"/>
        <w:contextualSpacing/>
        <w:jc w:val="both"/>
        <w:rPr>
          <w:rFonts w:ascii="Arial" w:eastAsiaTheme="minorHAnsi" w:hAnsi="Arial" w:cs="Arial"/>
        </w:rPr>
      </w:pPr>
    </w:p>
    <w:p w14:paraId="3390A7F1" w14:textId="4A05BA99" w:rsidR="004A10DF" w:rsidRDefault="004A10DF" w:rsidP="008738FF">
      <w:pPr>
        <w:numPr>
          <w:ilvl w:val="0"/>
          <w:numId w:val="90"/>
        </w:numPr>
        <w:autoSpaceDE w:val="0"/>
        <w:autoSpaceDN w:val="0"/>
        <w:adjustRightInd w:val="0"/>
        <w:spacing w:after="0"/>
        <w:contextualSpacing/>
        <w:jc w:val="both"/>
        <w:rPr>
          <w:rFonts w:ascii="Arial" w:eastAsiaTheme="minorHAnsi" w:hAnsi="Arial" w:cs="Arial"/>
        </w:rPr>
      </w:pPr>
      <w:r w:rsidRPr="004A10DF">
        <w:rPr>
          <w:rFonts w:ascii="Arial" w:eastAsiaTheme="minorHAnsi" w:hAnsi="Arial" w:cs="Arial"/>
        </w:rPr>
        <w:t>Wykonawca jest zobowiązany zapoznać się z wewnętrznymi regulacjami obowiązującymi na terenie Użytkownika kompleksu i ściśle ich przestrzegać. Dotyczy to w szczególności:</w:t>
      </w:r>
    </w:p>
    <w:p w14:paraId="58D44C28" w14:textId="77777777" w:rsidR="0006014D" w:rsidRPr="004A10DF" w:rsidRDefault="0006014D" w:rsidP="0006014D">
      <w:pPr>
        <w:autoSpaceDE w:val="0"/>
        <w:autoSpaceDN w:val="0"/>
        <w:adjustRightInd w:val="0"/>
        <w:spacing w:after="0"/>
        <w:contextualSpacing/>
        <w:jc w:val="both"/>
        <w:rPr>
          <w:rFonts w:ascii="Arial" w:eastAsiaTheme="minorHAnsi" w:hAnsi="Arial" w:cs="Arial"/>
        </w:rPr>
      </w:pPr>
    </w:p>
    <w:p w14:paraId="4F87932E" w14:textId="77777777" w:rsidR="004A10DF" w:rsidRPr="004A10DF" w:rsidRDefault="004A10DF" w:rsidP="008738FF">
      <w:pPr>
        <w:widowControl w:val="0"/>
        <w:numPr>
          <w:ilvl w:val="0"/>
          <w:numId w:val="97"/>
        </w:numPr>
        <w:suppressAutoHyphens/>
        <w:autoSpaceDN w:val="0"/>
        <w:spacing w:after="0"/>
        <w:ind w:left="851" w:hanging="283"/>
        <w:jc w:val="both"/>
        <w:rPr>
          <w:rFonts w:ascii="Arial" w:eastAsiaTheme="minorHAnsi" w:hAnsi="Arial" w:cs="Arial"/>
        </w:rPr>
      </w:pPr>
      <w:r w:rsidRPr="004A10DF">
        <w:rPr>
          <w:rFonts w:ascii="Arial" w:eastAsiaTheme="minorHAns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14:paraId="1F262241" w14:textId="77777777" w:rsidR="004A10DF" w:rsidRPr="004A10DF" w:rsidRDefault="004A10DF" w:rsidP="008738FF">
      <w:pPr>
        <w:widowControl w:val="0"/>
        <w:numPr>
          <w:ilvl w:val="0"/>
          <w:numId w:val="97"/>
        </w:numPr>
        <w:suppressAutoHyphens/>
        <w:autoSpaceDN w:val="0"/>
        <w:spacing w:after="0" w:line="360" w:lineRule="auto"/>
        <w:ind w:left="851" w:hanging="283"/>
        <w:jc w:val="both"/>
        <w:rPr>
          <w:rFonts w:ascii="Arial" w:eastAsiaTheme="minorHAnsi" w:hAnsi="Arial" w:cs="Arial"/>
        </w:rPr>
      </w:pPr>
      <w:r w:rsidRPr="004A10DF">
        <w:rPr>
          <w:rFonts w:ascii="Arial" w:eastAsiaTheme="minorHAnsi" w:hAnsi="Arial" w:cs="Arial"/>
        </w:rPr>
        <w:t>Uzyskania pozwolenia Dowódcy jednostki, na terenie której wykonywane są prace, na:</w:t>
      </w:r>
    </w:p>
    <w:p w14:paraId="14FCE996" w14:textId="77777777" w:rsidR="004A10DF" w:rsidRPr="004A10DF" w:rsidRDefault="004A10DF" w:rsidP="008738FF">
      <w:pPr>
        <w:widowControl w:val="0"/>
        <w:numPr>
          <w:ilvl w:val="0"/>
          <w:numId w:val="98"/>
        </w:numPr>
        <w:suppressAutoHyphens/>
        <w:autoSpaceDN w:val="0"/>
        <w:spacing w:after="0"/>
        <w:ind w:left="993" w:hanging="284"/>
        <w:jc w:val="both"/>
        <w:rPr>
          <w:rFonts w:ascii="Arial" w:eastAsiaTheme="minorHAnsi" w:hAnsi="Arial" w:cs="Arial"/>
        </w:rPr>
      </w:pPr>
      <w:r w:rsidRPr="004A10DF">
        <w:rPr>
          <w:rFonts w:ascii="Arial" w:eastAsiaTheme="minorHAnsi" w:hAnsi="Arial" w:cs="Arial"/>
        </w:rPr>
        <w:t>wnoszenie na teren kompleksu (obiektu) sprzętu audiowizualnego oraz wszelkich urządzeń służących do rejestracji obrazu i dźwięku,</w:t>
      </w:r>
    </w:p>
    <w:p w14:paraId="4599EE64" w14:textId="77777777" w:rsidR="004A10DF" w:rsidRPr="004A10DF" w:rsidRDefault="004A10DF" w:rsidP="008738FF">
      <w:pPr>
        <w:widowControl w:val="0"/>
        <w:numPr>
          <w:ilvl w:val="0"/>
          <w:numId w:val="98"/>
        </w:numPr>
        <w:suppressAutoHyphens/>
        <w:autoSpaceDN w:val="0"/>
        <w:spacing w:after="0"/>
        <w:ind w:left="993" w:hanging="284"/>
        <w:jc w:val="both"/>
        <w:rPr>
          <w:rFonts w:ascii="Arial" w:eastAsiaTheme="minorHAnsi" w:hAnsi="Arial" w:cs="Arial"/>
        </w:rPr>
      </w:pPr>
      <w:r w:rsidRPr="004A10DF">
        <w:rPr>
          <w:rFonts w:ascii="Arial" w:eastAsiaTheme="minorHAnsi" w:hAnsi="Arial" w:cs="Arial"/>
        </w:rPr>
        <w:t>użytkowanie w miejscu wykonywania prac telefonu komórkowego,</w:t>
      </w:r>
    </w:p>
    <w:p w14:paraId="3D5B566F" w14:textId="1CA10048" w:rsidR="004A10DF" w:rsidRDefault="004A10DF" w:rsidP="008738FF">
      <w:pPr>
        <w:widowControl w:val="0"/>
        <w:numPr>
          <w:ilvl w:val="0"/>
          <w:numId w:val="98"/>
        </w:numPr>
        <w:suppressAutoHyphens/>
        <w:autoSpaceDN w:val="0"/>
        <w:spacing w:after="0"/>
        <w:ind w:left="993" w:hanging="284"/>
        <w:jc w:val="both"/>
        <w:rPr>
          <w:rFonts w:ascii="Arial" w:eastAsiaTheme="minorHAnsi" w:hAnsi="Arial" w:cs="Arial"/>
        </w:rPr>
      </w:pPr>
      <w:r w:rsidRPr="004A10DF">
        <w:rPr>
          <w:rFonts w:ascii="Arial" w:eastAsiaTheme="minorHAnsi" w:hAnsi="Arial" w:cs="Arial"/>
        </w:rPr>
        <w:t>użytkowanie aparatów latających (bezzałogowych statków powietrznych np. typu „Dron”).</w:t>
      </w:r>
    </w:p>
    <w:p w14:paraId="6794942F" w14:textId="77777777" w:rsidR="0006014D" w:rsidRPr="004A10DF" w:rsidRDefault="0006014D" w:rsidP="0006014D">
      <w:pPr>
        <w:widowControl w:val="0"/>
        <w:suppressAutoHyphens/>
        <w:autoSpaceDN w:val="0"/>
        <w:spacing w:after="0"/>
        <w:ind w:left="993"/>
        <w:jc w:val="both"/>
        <w:rPr>
          <w:rFonts w:ascii="Arial" w:eastAsiaTheme="minorHAnsi" w:hAnsi="Arial" w:cs="Arial"/>
        </w:rPr>
      </w:pPr>
    </w:p>
    <w:p w14:paraId="740FAD93" w14:textId="56EC557D" w:rsidR="004A10DF" w:rsidRDefault="004A10DF" w:rsidP="008738FF">
      <w:pPr>
        <w:numPr>
          <w:ilvl w:val="0"/>
          <w:numId w:val="90"/>
        </w:numPr>
        <w:autoSpaceDE w:val="0"/>
        <w:autoSpaceDN w:val="0"/>
        <w:adjustRightInd w:val="0"/>
        <w:spacing w:after="0"/>
        <w:contextualSpacing/>
        <w:jc w:val="both"/>
        <w:rPr>
          <w:rFonts w:ascii="Arial" w:eastAsiaTheme="minorHAnsi" w:hAnsi="Arial" w:cs="Arial"/>
        </w:rPr>
      </w:pPr>
      <w:r w:rsidRPr="004A10DF">
        <w:rPr>
          <w:rFonts w:ascii="Arial" w:eastAsiaTheme="minorHAnsi" w:hAnsi="Arial" w:cs="Arial"/>
        </w:rPr>
        <w:t xml:space="preserve">Przedmiot zamówienia, wszelkie informacje oraz materiały uzyskane w czasie i po jego realizacji nie mogą być wykorzystane do żadnego rodzaju materiałów promocyjnych i czynności z tym związanych, w szczególności prezentacji </w:t>
      </w:r>
      <w:r w:rsidRPr="004A10DF">
        <w:rPr>
          <w:rFonts w:ascii="Arial" w:eastAsiaTheme="minorHAnsi" w:hAnsi="Arial" w:cs="Arial"/>
        </w:rPr>
        <w:br/>
        <w:t>w środkach masowego przekazu, filmach, ulotkach, folderach itp.</w:t>
      </w:r>
    </w:p>
    <w:p w14:paraId="439875F3" w14:textId="77777777" w:rsidR="00D825B9" w:rsidRPr="004A10DF" w:rsidRDefault="00D825B9" w:rsidP="00D825B9">
      <w:pPr>
        <w:autoSpaceDE w:val="0"/>
        <w:autoSpaceDN w:val="0"/>
        <w:adjustRightInd w:val="0"/>
        <w:spacing w:after="0"/>
        <w:ind w:left="360"/>
        <w:contextualSpacing/>
        <w:jc w:val="both"/>
        <w:rPr>
          <w:rFonts w:ascii="Arial" w:eastAsiaTheme="minorHAnsi" w:hAnsi="Arial" w:cs="Arial"/>
        </w:rPr>
      </w:pPr>
    </w:p>
    <w:p w14:paraId="1882C4A9" w14:textId="4AF1C770" w:rsidR="004A10DF" w:rsidRPr="00D825B9" w:rsidRDefault="004A10DF" w:rsidP="008738FF">
      <w:pPr>
        <w:numPr>
          <w:ilvl w:val="0"/>
          <w:numId w:val="90"/>
        </w:numPr>
        <w:tabs>
          <w:tab w:val="left" w:pos="426"/>
        </w:tabs>
        <w:suppressAutoHyphens/>
        <w:spacing w:after="0"/>
        <w:contextualSpacing/>
        <w:jc w:val="both"/>
        <w:rPr>
          <w:rFonts w:ascii="Arial" w:eastAsia="Times New Roman" w:hAnsi="Arial" w:cs="Arial"/>
          <w:u w:val="single"/>
          <w:lang w:eastAsia="pl-PL"/>
        </w:rPr>
      </w:pPr>
      <w:r w:rsidRPr="004A10DF">
        <w:rPr>
          <w:rFonts w:ascii="Arial" w:eastAsia="Times New Roman" w:hAnsi="Arial" w:cs="Arial"/>
          <w:lang w:eastAsia="pl-PL"/>
        </w:rPr>
        <w:t>Zamawiający przewiduje możliwość skorzystania z prawa opcji.</w:t>
      </w:r>
    </w:p>
    <w:p w14:paraId="387CFD90" w14:textId="77777777" w:rsidR="00D825B9" w:rsidRPr="004A10DF" w:rsidRDefault="00D825B9" w:rsidP="00D825B9">
      <w:pPr>
        <w:tabs>
          <w:tab w:val="left" w:pos="426"/>
        </w:tabs>
        <w:suppressAutoHyphens/>
        <w:spacing w:after="0"/>
        <w:contextualSpacing/>
        <w:jc w:val="both"/>
        <w:rPr>
          <w:rFonts w:ascii="Arial" w:eastAsia="Times New Roman" w:hAnsi="Arial" w:cs="Arial"/>
          <w:u w:val="single"/>
          <w:lang w:eastAsia="pl-PL"/>
        </w:rPr>
      </w:pPr>
    </w:p>
    <w:p w14:paraId="6BBF3C5E" w14:textId="4A665610" w:rsidR="004A10DF" w:rsidRDefault="004A10DF" w:rsidP="008738FF">
      <w:pPr>
        <w:numPr>
          <w:ilvl w:val="0"/>
          <w:numId w:val="90"/>
        </w:numPr>
        <w:tabs>
          <w:tab w:val="left" w:pos="426"/>
        </w:tabs>
        <w:suppressAutoHyphens/>
        <w:spacing w:after="0"/>
        <w:jc w:val="both"/>
        <w:rPr>
          <w:rFonts w:ascii="Arial" w:eastAsia="Times New Roman" w:hAnsi="Arial" w:cs="Arial"/>
          <w:lang w:eastAsia="pl-PL"/>
        </w:rPr>
      </w:pPr>
      <w:r w:rsidRPr="004A10DF">
        <w:rPr>
          <w:rFonts w:ascii="Arial" w:eastAsia="Times New Roman" w:hAnsi="Arial" w:cs="Arial"/>
          <w:lang w:eastAsia="pl-PL"/>
        </w:rPr>
        <w:t>Zamawiający zastrzega, iż usługi objęte prawem opcji muszą być realizowane na warunkach określonych dla zamówienia podstawowego.</w:t>
      </w:r>
    </w:p>
    <w:p w14:paraId="53006FCA" w14:textId="77777777" w:rsidR="00D825B9" w:rsidRPr="004A10DF" w:rsidRDefault="00D825B9" w:rsidP="00D825B9">
      <w:pPr>
        <w:tabs>
          <w:tab w:val="left" w:pos="426"/>
        </w:tabs>
        <w:suppressAutoHyphens/>
        <w:spacing w:after="0"/>
        <w:jc w:val="both"/>
        <w:rPr>
          <w:rFonts w:ascii="Arial" w:eastAsia="Times New Roman" w:hAnsi="Arial" w:cs="Arial"/>
          <w:lang w:eastAsia="pl-PL"/>
        </w:rPr>
      </w:pPr>
    </w:p>
    <w:p w14:paraId="663F62A0" w14:textId="6195C3D4" w:rsidR="00D825B9" w:rsidRDefault="004A10DF" w:rsidP="008738FF">
      <w:pPr>
        <w:numPr>
          <w:ilvl w:val="0"/>
          <w:numId w:val="90"/>
        </w:numPr>
        <w:tabs>
          <w:tab w:val="left" w:pos="426"/>
        </w:tabs>
        <w:suppressAutoHyphens/>
        <w:spacing w:after="0"/>
        <w:jc w:val="both"/>
        <w:rPr>
          <w:rFonts w:ascii="Arial" w:eastAsia="Times New Roman" w:hAnsi="Arial" w:cs="Arial"/>
          <w:lang w:eastAsia="pl-PL"/>
        </w:rPr>
      </w:pPr>
      <w:r w:rsidRPr="004A10DF">
        <w:rPr>
          <w:rFonts w:ascii="Arial" w:eastAsia="Times New Roman" w:hAnsi="Arial" w:cs="Arial"/>
          <w:lang w:eastAsia="pl-PL"/>
        </w:rPr>
        <w:t>W ramach prawa opcji Zamawiający zastrzega sobie możliwość pełnego albo wyłącznie częściowego wykorzystania zamówienia objętego prawem opcji.</w:t>
      </w:r>
    </w:p>
    <w:p w14:paraId="4986909B" w14:textId="77777777" w:rsidR="00D825B9" w:rsidRPr="004A10DF" w:rsidRDefault="00D825B9" w:rsidP="00D825B9">
      <w:pPr>
        <w:tabs>
          <w:tab w:val="left" w:pos="426"/>
        </w:tabs>
        <w:suppressAutoHyphens/>
        <w:spacing w:after="0"/>
        <w:ind w:left="360"/>
        <w:jc w:val="both"/>
        <w:rPr>
          <w:rFonts w:ascii="Arial" w:eastAsia="Times New Roman" w:hAnsi="Arial" w:cs="Arial"/>
          <w:lang w:eastAsia="pl-PL"/>
        </w:rPr>
      </w:pPr>
    </w:p>
    <w:p w14:paraId="0251AEEE" w14:textId="222DDFA5" w:rsidR="004A10DF" w:rsidRDefault="004A10DF" w:rsidP="008738FF">
      <w:pPr>
        <w:numPr>
          <w:ilvl w:val="0"/>
          <w:numId w:val="90"/>
        </w:numPr>
        <w:tabs>
          <w:tab w:val="left" w:pos="426"/>
        </w:tabs>
        <w:suppressAutoHyphens/>
        <w:spacing w:after="0"/>
        <w:jc w:val="both"/>
        <w:rPr>
          <w:rFonts w:ascii="Arial" w:eastAsia="Times New Roman" w:hAnsi="Arial" w:cs="Arial"/>
          <w:lang w:eastAsia="pl-PL"/>
        </w:rPr>
      </w:pPr>
      <w:r w:rsidRPr="004A10DF">
        <w:rPr>
          <w:rFonts w:ascii="Arial" w:eastAsia="Times New Roman" w:hAnsi="Arial" w:cs="Arial"/>
          <w:lang w:eastAsia="pl-PL"/>
        </w:rPr>
        <w:t>Zamawiający wymaga, aby wartość ceny jednostkowej przysługującej Wykonawcy z tytułu przejechania jednego kilometra była jednakowa w odniesieniu do zamówienia podstawowego oraz zamówień udzielanych w ramach prawa opcji.</w:t>
      </w:r>
    </w:p>
    <w:p w14:paraId="54E9888B" w14:textId="77777777" w:rsidR="004A10DF" w:rsidRPr="004A10DF" w:rsidRDefault="004A10DF" w:rsidP="004A10DF">
      <w:pPr>
        <w:tabs>
          <w:tab w:val="left" w:pos="426"/>
        </w:tabs>
        <w:suppressAutoHyphens/>
        <w:spacing w:after="0"/>
        <w:ind w:left="360"/>
        <w:jc w:val="both"/>
        <w:rPr>
          <w:rFonts w:ascii="Arial" w:eastAsia="Times New Roman" w:hAnsi="Arial" w:cs="Arial"/>
          <w:lang w:eastAsia="pl-PL"/>
        </w:rPr>
      </w:pPr>
    </w:p>
    <w:p w14:paraId="12B09DC1" w14:textId="77777777" w:rsidR="004A10DF" w:rsidRPr="004A10DF" w:rsidRDefault="004A10DF" w:rsidP="008738FF">
      <w:pPr>
        <w:numPr>
          <w:ilvl w:val="0"/>
          <w:numId w:val="90"/>
        </w:numPr>
        <w:spacing w:after="0"/>
        <w:jc w:val="both"/>
        <w:rPr>
          <w:rFonts w:ascii="Arial" w:eastAsia="Times New Roman" w:hAnsi="Arial" w:cs="Arial"/>
          <w:lang w:eastAsia="pl-PL"/>
        </w:rPr>
      </w:pPr>
      <w:r w:rsidRPr="004A10DF">
        <w:rPr>
          <w:rFonts w:ascii="Arial" w:eastAsia="Times New Roman" w:hAnsi="Arial" w:cs="Arial"/>
          <w:lang w:eastAsia="pl-PL"/>
        </w:rPr>
        <w:t>Bez względu na to, na jakim poziomie zostaną Wykonawcy udzielone zamówienia w ramach prawa opcji, Wykonawcy zawsze przysługiwało będzie wyłącznie wynagrodzenie z tytułu wykonanych usług.</w:t>
      </w:r>
    </w:p>
    <w:p w14:paraId="1CA0BEEC" w14:textId="77777777" w:rsidR="004A10DF" w:rsidRPr="004A10DF" w:rsidRDefault="004A10DF" w:rsidP="004A10DF">
      <w:pPr>
        <w:autoSpaceDE w:val="0"/>
        <w:autoSpaceDN w:val="0"/>
        <w:adjustRightInd w:val="0"/>
        <w:spacing w:after="0"/>
        <w:ind w:left="360"/>
        <w:contextualSpacing/>
        <w:jc w:val="both"/>
        <w:rPr>
          <w:rFonts w:ascii="Arial" w:eastAsiaTheme="minorHAnsi" w:hAnsi="Arial" w:cs="Arial"/>
        </w:rPr>
      </w:pPr>
    </w:p>
    <w:p w14:paraId="2A9F773C" w14:textId="03F6DBA3" w:rsidR="005076DE" w:rsidRDefault="005076DE" w:rsidP="005076DE">
      <w:pPr>
        <w:pStyle w:val="Akapitzlist"/>
        <w:tabs>
          <w:tab w:val="left" w:pos="284"/>
        </w:tabs>
        <w:suppressAutoHyphens/>
        <w:spacing w:after="0"/>
        <w:ind w:left="0"/>
        <w:contextualSpacing w:val="0"/>
        <w:jc w:val="both"/>
        <w:rPr>
          <w:rFonts w:ascii="Arial" w:hAnsi="Arial" w:cs="Arial"/>
          <w:bCs/>
        </w:rPr>
      </w:pPr>
    </w:p>
    <w:p w14:paraId="3054AB7F" w14:textId="77777777" w:rsidR="0006014D" w:rsidRPr="005076DE" w:rsidRDefault="0006014D" w:rsidP="005076DE">
      <w:pPr>
        <w:pStyle w:val="Akapitzlist"/>
        <w:tabs>
          <w:tab w:val="left" w:pos="284"/>
        </w:tabs>
        <w:suppressAutoHyphens/>
        <w:spacing w:after="0"/>
        <w:ind w:left="0"/>
        <w:contextualSpacing w:val="0"/>
        <w:jc w:val="both"/>
        <w:rPr>
          <w:rFonts w:ascii="Arial" w:hAnsi="Arial" w:cs="Arial"/>
          <w:bCs/>
        </w:rPr>
      </w:pPr>
    </w:p>
    <w:p w14:paraId="69B8CCA9" w14:textId="77777777" w:rsidR="002D2A30" w:rsidRPr="005076DE" w:rsidRDefault="002D2A30" w:rsidP="004A10DF">
      <w:pPr>
        <w:pStyle w:val="Akapitzlist"/>
        <w:numPr>
          <w:ilvl w:val="0"/>
          <w:numId w:val="1"/>
        </w:numPr>
        <w:shd w:val="clear" w:color="auto" w:fill="EAF1DD" w:themeFill="accent3" w:themeFillTint="33"/>
        <w:spacing w:after="0"/>
        <w:jc w:val="both"/>
        <w:rPr>
          <w:rFonts w:ascii="Arial" w:hAnsi="Arial" w:cs="Arial"/>
        </w:rPr>
      </w:pPr>
      <w:r w:rsidRPr="005076DE">
        <w:rPr>
          <w:rFonts w:ascii="Arial" w:hAnsi="Arial" w:cs="Arial"/>
          <w:b/>
        </w:rPr>
        <w:lastRenderedPageBreak/>
        <w:t>Wykonawca może powierzyć wykonanie zamówienia podwykonawcom.</w:t>
      </w:r>
    </w:p>
    <w:p w14:paraId="71906661" w14:textId="77777777" w:rsidR="002D2A30" w:rsidRPr="005076DE" w:rsidRDefault="002D2A30" w:rsidP="005076DE">
      <w:pPr>
        <w:spacing w:after="0"/>
        <w:ind w:left="783"/>
        <w:contextualSpacing/>
        <w:jc w:val="both"/>
        <w:rPr>
          <w:rFonts w:ascii="Arial" w:hAnsi="Arial" w:cs="Arial"/>
          <w:b/>
        </w:rPr>
      </w:pPr>
    </w:p>
    <w:p w14:paraId="66F24086" w14:textId="134CB8A9" w:rsidR="003B1600"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W przypadku powierzenia wykonania zamówienia podwykonawcom,</w:t>
      </w:r>
      <w:r w:rsidRPr="005C5978">
        <w:rPr>
          <w:rFonts w:ascii="Arial" w:hAnsi="Arial" w:cs="Arial"/>
          <w:b/>
        </w:rPr>
        <w:t xml:space="preserve"> </w:t>
      </w:r>
      <w:r w:rsidRPr="005C5978">
        <w:rPr>
          <w:rFonts w:ascii="Arial" w:hAnsi="Arial" w:cs="Arial"/>
        </w:rPr>
        <w:t>Wykonawca zobowiązany jest do wskazania tej części zamówienia, której wykonanie powierzy podwykonawcom i podania przez Wykonawcę firm podwykonawców.</w:t>
      </w:r>
    </w:p>
    <w:p w14:paraId="4AC4E91D" w14:textId="0D8E4208" w:rsidR="00BB7365" w:rsidRPr="005C5978" w:rsidRDefault="003B1600" w:rsidP="00FA4D75">
      <w:pPr>
        <w:pStyle w:val="Akapitzlist"/>
        <w:numPr>
          <w:ilvl w:val="0"/>
          <w:numId w:val="9"/>
        </w:numPr>
        <w:spacing w:after="0"/>
        <w:jc w:val="both"/>
        <w:rPr>
          <w:rFonts w:ascii="Arial" w:hAnsi="Arial" w:cs="Arial"/>
        </w:rPr>
      </w:pPr>
      <w:r w:rsidRPr="005C5978">
        <w:rPr>
          <w:rFonts w:ascii="Arial" w:hAnsi="Arial" w:cs="Arial"/>
        </w:rPr>
        <w:t>Powierzenie wykonania części zamówienia podwykonawcom nie zwalnia Wykonawcy z odpowiedzialności za należyte wykonanie tego zamówienia.</w:t>
      </w:r>
    </w:p>
    <w:p w14:paraId="7F2FCC6E" w14:textId="16A1A255" w:rsidR="00BB7365" w:rsidRPr="005C5978" w:rsidRDefault="00BB7365" w:rsidP="00FA4D75">
      <w:pPr>
        <w:pStyle w:val="Akapitzlist"/>
        <w:numPr>
          <w:ilvl w:val="0"/>
          <w:numId w:val="9"/>
        </w:numPr>
        <w:spacing w:after="0"/>
        <w:jc w:val="both"/>
        <w:rPr>
          <w:rFonts w:ascii="Arial" w:hAnsi="Arial" w:cs="Arial"/>
        </w:rPr>
      </w:pPr>
      <w:r w:rsidRPr="005C5978">
        <w:rPr>
          <w:rFonts w:ascii="Arial" w:hAnsi="Arial" w:cs="Arial"/>
        </w:rPr>
        <w:t>Istotne dla stron postanowienia dotyczące powierzenia podwykonawcom wykonania zamówienia objętego niniejszą specyfikacją ujęte zostały we wzorze umowy stanowiącym część składową specyfikacji.</w:t>
      </w:r>
      <w:r w:rsidRPr="005C5978">
        <w:rPr>
          <w:rFonts w:ascii="Arial" w:hAnsi="Arial" w:cs="Arial"/>
          <w:b/>
        </w:rPr>
        <w:t xml:space="preserve"> </w:t>
      </w:r>
      <w:r w:rsidRPr="005C5978">
        <w:rPr>
          <w:rFonts w:ascii="Arial" w:hAnsi="Arial" w:cs="Arial"/>
        </w:rPr>
        <w:t>Postanowienia ustalone we wzorze umowy nie podlegają negocjacjom.</w:t>
      </w:r>
    </w:p>
    <w:p w14:paraId="67C2A26D" w14:textId="77777777" w:rsidR="00300473" w:rsidRPr="005C5978" w:rsidRDefault="00300473" w:rsidP="00FA4D75">
      <w:pPr>
        <w:pStyle w:val="Akapitzlist"/>
        <w:spacing w:after="0"/>
        <w:jc w:val="both"/>
        <w:rPr>
          <w:rFonts w:ascii="Arial" w:hAnsi="Arial" w:cs="Arial"/>
        </w:rPr>
      </w:pPr>
    </w:p>
    <w:p w14:paraId="29877A12" w14:textId="5F3981F6" w:rsidR="00794DEE" w:rsidRDefault="000B1BF1" w:rsidP="00B90D40">
      <w:pPr>
        <w:pStyle w:val="Akapitzlist"/>
        <w:numPr>
          <w:ilvl w:val="0"/>
          <w:numId w:val="1"/>
        </w:numPr>
        <w:spacing w:after="0"/>
        <w:ind w:left="426"/>
        <w:jc w:val="both"/>
        <w:rPr>
          <w:rFonts w:ascii="Arial" w:hAnsi="Arial" w:cs="Arial"/>
          <w:b/>
        </w:rPr>
      </w:pPr>
      <w:r w:rsidRPr="004A10DF">
        <w:rPr>
          <w:rFonts w:ascii="Arial" w:hAnsi="Arial" w:cs="Arial"/>
        </w:rPr>
        <w:t xml:space="preserve">Zamawiający </w:t>
      </w:r>
      <w:r w:rsidR="004A10DF" w:rsidRPr="004A10DF">
        <w:rPr>
          <w:rFonts w:ascii="Arial" w:hAnsi="Arial" w:cs="Arial"/>
          <w:b/>
        </w:rPr>
        <w:t xml:space="preserve">NIE </w:t>
      </w:r>
      <w:r w:rsidRPr="004A10DF">
        <w:rPr>
          <w:rFonts w:ascii="Arial" w:hAnsi="Arial" w:cs="Arial"/>
          <w:b/>
        </w:rPr>
        <w:t>DOPUSZCZA</w:t>
      </w:r>
      <w:r w:rsidR="00BB7365" w:rsidRPr="004A10DF">
        <w:rPr>
          <w:rFonts w:ascii="Arial" w:hAnsi="Arial" w:cs="Arial"/>
        </w:rPr>
        <w:t xml:space="preserve"> </w:t>
      </w:r>
      <w:proofErr w:type="gramStart"/>
      <w:r w:rsidR="00BB7365" w:rsidRPr="004A10DF">
        <w:rPr>
          <w:rFonts w:ascii="Arial" w:hAnsi="Arial" w:cs="Arial"/>
        </w:rPr>
        <w:t>możliwoś</w:t>
      </w:r>
      <w:r w:rsidR="004A10DF" w:rsidRPr="004A10DF">
        <w:rPr>
          <w:rFonts w:ascii="Arial" w:hAnsi="Arial" w:cs="Arial"/>
        </w:rPr>
        <w:t xml:space="preserve">ci </w:t>
      </w:r>
      <w:r w:rsidRPr="004A10DF">
        <w:rPr>
          <w:rFonts w:ascii="Arial" w:hAnsi="Arial" w:cs="Arial"/>
        </w:rPr>
        <w:t xml:space="preserve"> </w:t>
      </w:r>
      <w:r w:rsidRPr="004A10DF">
        <w:rPr>
          <w:rFonts w:ascii="Arial" w:hAnsi="Arial" w:cs="Arial"/>
          <w:b/>
        </w:rPr>
        <w:t>składania</w:t>
      </w:r>
      <w:proofErr w:type="gramEnd"/>
      <w:r w:rsidRPr="004A10DF">
        <w:rPr>
          <w:rFonts w:ascii="Arial" w:hAnsi="Arial" w:cs="Arial"/>
          <w:b/>
        </w:rPr>
        <w:t xml:space="preserve"> ofert częściowych</w:t>
      </w:r>
      <w:bookmarkStart w:id="4" w:name="_Hlk90983050"/>
      <w:r w:rsidR="004A10DF" w:rsidRPr="004A10DF">
        <w:rPr>
          <w:rFonts w:ascii="Arial" w:hAnsi="Arial" w:cs="Arial"/>
        </w:rPr>
        <w:t xml:space="preserve">. </w:t>
      </w:r>
      <w:r w:rsidR="00BB7365" w:rsidRPr="004A10DF">
        <w:rPr>
          <w:rFonts w:ascii="Arial" w:hAnsi="Arial" w:cs="Arial"/>
          <w:b/>
        </w:rPr>
        <w:t>Wykonawca ma prawo złożyć tylko jedną OFERTĘ</w:t>
      </w:r>
      <w:bookmarkEnd w:id="4"/>
      <w:r w:rsidR="004A10DF">
        <w:rPr>
          <w:rFonts w:ascii="Arial" w:hAnsi="Arial" w:cs="Arial"/>
          <w:b/>
        </w:rPr>
        <w:t xml:space="preserve">. </w:t>
      </w:r>
    </w:p>
    <w:p w14:paraId="3C3BA0A5" w14:textId="77777777" w:rsidR="004A10DF" w:rsidRPr="004A10DF" w:rsidRDefault="004A10DF" w:rsidP="004A10DF">
      <w:pPr>
        <w:pStyle w:val="Akapitzlist"/>
        <w:spacing w:after="0"/>
        <w:ind w:left="426"/>
        <w:jc w:val="both"/>
        <w:rPr>
          <w:rFonts w:ascii="Arial" w:hAnsi="Arial" w:cs="Arial"/>
          <w:b/>
        </w:rPr>
      </w:pPr>
    </w:p>
    <w:p w14:paraId="4D62D982" w14:textId="77777777" w:rsidR="007D4592"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dopuszcza</w:t>
      </w:r>
      <w:r w:rsidRPr="005C5978">
        <w:rPr>
          <w:rFonts w:ascii="Arial" w:hAnsi="Arial" w:cs="Arial"/>
        </w:rPr>
        <w:t xml:space="preserve"> składania ofert wariantowych. </w:t>
      </w:r>
    </w:p>
    <w:p w14:paraId="643F2950"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zawarcia umowy ramowej. </w:t>
      </w:r>
    </w:p>
    <w:p w14:paraId="6620E124" w14:textId="77777777" w:rsidR="007D4592" w:rsidRPr="005C5978" w:rsidRDefault="00300473" w:rsidP="00FA4D75">
      <w:pPr>
        <w:numPr>
          <w:ilvl w:val="0"/>
          <w:numId w:val="1"/>
        </w:numPr>
        <w:spacing w:after="0"/>
        <w:contextualSpacing/>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przeprowadzenia aukcji elektronicznej. </w:t>
      </w:r>
    </w:p>
    <w:p w14:paraId="1669FE51" w14:textId="77777777" w:rsidR="00300473" w:rsidRPr="005C5978" w:rsidRDefault="00300473" w:rsidP="00FA4D75">
      <w:pPr>
        <w:pStyle w:val="Akapitzlist"/>
        <w:numPr>
          <w:ilvl w:val="0"/>
          <w:numId w:val="1"/>
        </w:numPr>
        <w:spacing w:after="0"/>
        <w:jc w:val="both"/>
        <w:rPr>
          <w:rFonts w:ascii="Arial" w:hAnsi="Arial" w:cs="Arial"/>
        </w:rPr>
      </w:pPr>
      <w:r w:rsidRPr="005C5978">
        <w:rPr>
          <w:rFonts w:ascii="Arial" w:hAnsi="Arial" w:cs="Arial"/>
        </w:rPr>
        <w:t xml:space="preserve">Zamawiający </w:t>
      </w:r>
      <w:r w:rsidRPr="005C5978">
        <w:rPr>
          <w:rFonts w:ascii="Arial" w:hAnsi="Arial" w:cs="Arial"/>
          <w:b/>
        </w:rPr>
        <w:t>nie przewiduje</w:t>
      </w:r>
      <w:r w:rsidRPr="005C5978">
        <w:rPr>
          <w:rFonts w:ascii="Arial" w:hAnsi="Arial" w:cs="Arial"/>
        </w:rPr>
        <w:t xml:space="preserve"> ustanowienia dynamicznego systemu zakupów.</w:t>
      </w:r>
    </w:p>
    <w:p w14:paraId="7B4E33E7" w14:textId="77777777" w:rsidR="00794DEE" w:rsidRPr="005C5978" w:rsidRDefault="00794DEE" w:rsidP="00FA4D75">
      <w:pPr>
        <w:spacing w:after="0"/>
        <w:jc w:val="both"/>
        <w:rPr>
          <w:rFonts w:ascii="Arial" w:hAnsi="Arial" w:cs="Arial"/>
          <w:color w:val="FF0000"/>
        </w:rPr>
      </w:pPr>
    </w:p>
    <w:p w14:paraId="37763C40" w14:textId="141376E2" w:rsidR="004A10DF" w:rsidRPr="004A10DF" w:rsidRDefault="007D4592" w:rsidP="004A10DF">
      <w:pPr>
        <w:pStyle w:val="Akapitzlist"/>
        <w:numPr>
          <w:ilvl w:val="0"/>
          <w:numId w:val="1"/>
        </w:numPr>
        <w:shd w:val="clear" w:color="auto" w:fill="EAF1DD" w:themeFill="accent3" w:themeFillTint="33"/>
        <w:spacing w:after="0"/>
        <w:jc w:val="both"/>
        <w:rPr>
          <w:rFonts w:ascii="Arial" w:hAnsi="Arial" w:cs="Arial"/>
        </w:rPr>
      </w:pPr>
      <w:r w:rsidRPr="005C5978">
        <w:rPr>
          <w:rFonts w:ascii="Arial" w:hAnsi="Arial" w:cs="Arial"/>
          <w:b/>
        </w:rPr>
        <w:t>TERMIN WYKONANIA ZAMÓWIENIA</w:t>
      </w:r>
      <w:r w:rsidR="004A10DF">
        <w:rPr>
          <w:rFonts w:ascii="Arial" w:hAnsi="Arial" w:cs="Arial"/>
          <w:b/>
        </w:rPr>
        <w:t>.</w:t>
      </w:r>
    </w:p>
    <w:p w14:paraId="0EF3BE36" w14:textId="77777777" w:rsidR="004A10DF" w:rsidRDefault="004A10DF" w:rsidP="004A10DF">
      <w:pPr>
        <w:ind w:left="360"/>
        <w:jc w:val="both"/>
        <w:rPr>
          <w:rFonts w:ascii="Arial" w:hAnsi="Arial" w:cs="Arial"/>
        </w:rPr>
      </w:pPr>
    </w:p>
    <w:p w14:paraId="5239B432" w14:textId="02BC2CBB" w:rsidR="004A10DF" w:rsidRPr="004A10DF" w:rsidRDefault="004A10DF" w:rsidP="00D825B9">
      <w:pPr>
        <w:spacing w:after="0"/>
        <w:ind w:left="360"/>
        <w:jc w:val="both"/>
        <w:rPr>
          <w:rFonts w:ascii="Arial" w:eastAsiaTheme="minorHAnsi" w:hAnsi="Arial" w:cs="Arial"/>
          <w:b/>
          <w:color w:val="000000" w:themeColor="text1"/>
        </w:rPr>
      </w:pPr>
      <w:bookmarkStart w:id="5" w:name="_Hlk85025590"/>
      <w:r w:rsidRPr="004A10DF">
        <w:rPr>
          <w:rFonts w:ascii="Arial" w:eastAsia="Times New Roman" w:hAnsi="Arial" w:cs="Arial"/>
          <w:lang w:eastAsia="pl-PL"/>
        </w:rPr>
        <w:t xml:space="preserve">- </w:t>
      </w:r>
      <w:r w:rsidRPr="004A10DF">
        <w:rPr>
          <w:rFonts w:ascii="Arial" w:eastAsiaTheme="minorHAnsi" w:hAnsi="Arial" w:cs="Arial"/>
          <w:b/>
          <w:color w:val="000000" w:themeColor="text1"/>
        </w:rPr>
        <w:t>rozpoczęcie</w:t>
      </w:r>
      <w:r w:rsidR="00D825B9">
        <w:rPr>
          <w:rFonts w:ascii="Arial" w:eastAsiaTheme="minorHAnsi" w:hAnsi="Arial" w:cs="Arial"/>
          <w:b/>
          <w:color w:val="000000" w:themeColor="text1"/>
        </w:rPr>
        <w:t>:</w:t>
      </w:r>
      <w:r w:rsidRPr="004A10DF">
        <w:rPr>
          <w:rFonts w:ascii="Arial" w:eastAsiaTheme="minorHAnsi" w:hAnsi="Arial" w:cs="Arial"/>
          <w:b/>
          <w:color w:val="000000" w:themeColor="text1"/>
        </w:rPr>
        <w:t xml:space="preserve"> </w:t>
      </w:r>
      <w:r w:rsidRPr="004A10DF">
        <w:rPr>
          <w:rFonts w:ascii="Arial" w:eastAsia="Calibri" w:hAnsi="Arial" w:cs="Arial"/>
          <w:color w:val="000000" w:themeColor="text1"/>
        </w:rPr>
        <w:t>od daty podpisania umowy</w:t>
      </w:r>
      <w:r>
        <w:rPr>
          <w:rFonts w:ascii="Arial" w:eastAsia="Calibri" w:hAnsi="Arial" w:cs="Arial"/>
          <w:color w:val="000000" w:themeColor="text1"/>
        </w:rPr>
        <w:t xml:space="preserve">. </w:t>
      </w:r>
    </w:p>
    <w:p w14:paraId="0AC2CD17" w14:textId="080CC5D3" w:rsidR="004A10DF" w:rsidRDefault="004A10DF" w:rsidP="00D825B9">
      <w:pPr>
        <w:spacing w:after="0" w:line="240" w:lineRule="auto"/>
        <w:ind w:left="360"/>
        <w:jc w:val="both"/>
        <w:rPr>
          <w:rFonts w:ascii="Arial" w:eastAsiaTheme="minorHAnsi" w:hAnsi="Arial" w:cs="Arial"/>
          <w:b/>
          <w:color w:val="000000" w:themeColor="text1"/>
        </w:rPr>
      </w:pPr>
      <w:r w:rsidRPr="004A10DF">
        <w:rPr>
          <w:rFonts w:ascii="Arial" w:eastAsiaTheme="minorHAnsi" w:hAnsi="Arial" w:cs="Arial"/>
          <w:b/>
          <w:color w:val="000000" w:themeColor="text1"/>
        </w:rPr>
        <w:t>- zakończenie</w:t>
      </w:r>
      <w:r w:rsidR="00D825B9">
        <w:rPr>
          <w:rFonts w:ascii="Arial" w:eastAsiaTheme="minorHAnsi" w:hAnsi="Arial" w:cs="Arial"/>
          <w:b/>
          <w:color w:val="000000" w:themeColor="text1"/>
        </w:rPr>
        <w:t>:</w:t>
      </w:r>
      <w:r w:rsidRPr="004A10DF">
        <w:rPr>
          <w:rFonts w:ascii="Arial" w:eastAsiaTheme="minorHAnsi" w:hAnsi="Arial" w:cs="Arial"/>
          <w:b/>
          <w:color w:val="000000" w:themeColor="text1"/>
        </w:rPr>
        <w:t xml:space="preserve"> 31.12.2022r</w:t>
      </w:r>
      <w:r>
        <w:rPr>
          <w:rFonts w:ascii="Arial" w:eastAsiaTheme="minorHAnsi" w:hAnsi="Arial" w:cs="Arial"/>
          <w:b/>
          <w:color w:val="000000" w:themeColor="text1"/>
        </w:rPr>
        <w:t>.</w:t>
      </w:r>
    </w:p>
    <w:p w14:paraId="5E04C253" w14:textId="77777777" w:rsidR="004A10DF" w:rsidRPr="004A10DF" w:rsidRDefault="004A10DF" w:rsidP="004A10DF">
      <w:pPr>
        <w:spacing w:after="0" w:line="240" w:lineRule="auto"/>
        <w:ind w:left="360"/>
        <w:jc w:val="both"/>
        <w:rPr>
          <w:rFonts w:ascii="Arial" w:eastAsia="Calibri" w:hAnsi="Arial" w:cs="Arial"/>
          <w:b/>
        </w:rPr>
      </w:pPr>
    </w:p>
    <w:bookmarkEnd w:id="5"/>
    <w:p w14:paraId="24E6CE07" w14:textId="7139D1FC" w:rsidR="00EB5422" w:rsidRPr="005C5978" w:rsidRDefault="00EB5422" w:rsidP="00D825B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WARUNKI UDZIAŁU W POSTĘPOWANIU</w:t>
      </w:r>
    </w:p>
    <w:p w14:paraId="457AA5E7" w14:textId="77777777" w:rsidR="00EB5422" w:rsidRPr="005C5978" w:rsidRDefault="00D87F1C" w:rsidP="00FA4D75">
      <w:pPr>
        <w:pStyle w:val="Akapitzlist"/>
        <w:numPr>
          <w:ilvl w:val="0"/>
          <w:numId w:val="10"/>
        </w:numPr>
        <w:spacing w:after="0"/>
        <w:jc w:val="both"/>
        <w:rPr>
          <w:rFonts w:ascii="Arial" w:hAnsi="Arial" w:cs="Arial"/>
          <w:b/>
        </w:rPr>
      </w:pPr>
      <w:r w:rsidRPr="005C5978">
        <w:rPr>
          <w:rFonts w:ascii="Arial" w:hAnsi="Arial" w:cs="Arial"/>
          <w:b/>
        </w:rPr>
        <w:t>O udzielenie zamówienia publicznego mogą ubiegać się Wykonawcy, którzy:</w:t>
      </w:r>
    </w:p>
    <w:p w14:paraId="0D3B7413" w14:textId="77777777" w:rsidR="00D87F1C" w:rsidRPr="005C5978" w:rsidRDefault="00D87F1C" w:rsidP="00FA4D75">
      <w:pPr>
        <w:pStyle w:val="Akapitzlist"/>
        <w:spacing w:after="0"/>
        <w:jc w:val="both"/>
        <w:rPr>
          <w:rFonts w:ascii="Arial" w:hAnsi="Arial" w:cs="Arial"/>
          <w:b/>
        </w:rPr>
      </w:pPr>
    </w:p>
    <w:p w14:paraId="3CE0B89F" w14:textId="0B8F0B2A" w:rsidR="00D87F1C" w:rsidRPr="005C5978" w:rsidRDefault="00D87F1C" w:rsidP="00FA4D75">
      <w:pPr>
        <w:pStyle w:val="Akapitzlist"/>
        <w:numPr>
          <w:ilvl w:val="0"/>
          <w:numId w:val="11"/>
        </w:numPr>
        <w:spacing w:after="0"/>
        <w:ind w:left="284" w:firstLine="0"/>
        <w:jc w:val="both"/>
        <w:rPr>
          <w:rFonts w:ascii="Arial" w:hAnsi="Arial" w:cs="Arial"/>
          <w:b/>
        </w:rPr>
      </w:pPr>
      <w:r w:rsidRPr="005C5978">
        <w:rPr>
          <w:rFonts w:ascii="Arial" w:hAnsi="Arial" w:cs="Arial"/>
          <w:b/>
          <w:u w:val="single"/>
        </w:rPr>
        <w:t xml:space="preserve">Nie podlegają wykluczeniu na podstawie art. </w:t>
      </w:r>
      <w:r w:rsidR="00417999" w:rsidRPr="005C5978">
        <w:rPr>
          <w:rFonts w:ascii="Arial" w:hAnsi="Arial" w:cs="Arial"/>
          <w:b/>
          <w:u w:val="single"/>
        </w:rPr>
        <w:t>1</w:t>
      </w:r>
      <w:r w:rsidR="003F7CA2" w:rsidRPr="005C5978">
        <w:rPr>
          <w:rFonts w:ascii="Arial" w:hAnsi="Arial" w:cs="Arial"/>
          <w:b/>
          <w:u w:val="single"/>
        </w:rPr>
        <w:t>08 ust. 1</w:t>
      </w:r>
      <w:r w:rsidRPr="005C5978">
        <w:rPr>
          <w:rFonts w:ascii="Arial" w:hAnsi="Arial" w:cs="Arial"/>
          <w:b/>
          <w:u w:val="single"/>
        </w:rPr>
        <w:t xml:space="preserve"> ustawy Pzp</w:t>
      </w:r>
      <w:r w:rsidR="00417999" w:rsidRPr="005C5978">
        <w:rPr>
          <w:rFonts w:ascii="Arial" w:hAnsi="Arial" w:cs="Arial"/>
          <w:b/>
        </w:rPr>
        <w:t>,</w:t>
      </w:r>
      <w:r w:rsidRPr="005C5978">
        <w:rPr>
          <w:rFonts w:ascii="Arial" w:hAnsi="Arial" w:cs="Arial"/>
          <w:b/>
        </w:rPr>
        <w:t xml:space="preserve"> </w:t>
      </w:r>
      <w:r w:rsidR="00593BAE" w:rsidRPr="005C5978">
        <w:rPr>
          <w:rFonts w:ascii="Arial" w:hAnsi="Arial" w:cs="Arial"/>
          <w:b/>
        </w:rPr>
        <w:br/>
      </w:r>
      <w:r w:rsidR="003F7CA2" w:rsidRPr="005C5978">
        <w:rPr>
          <w:rFonts w:ascii="Arial" w:hAnsi="Arial" w:cs="Arial"/>
          <w:b/>
        </w:rPr>
        <w:t xml:space="preserve">z zastrzeżeniem art. 110 ust. 1 Pzp, </w:t>
      </w:r>
      <w:r w:rsidRPr="005C5978">
        <w:rPr>
          <w:rFonts w:ascii="Arial" w:hAnsi="Arial" w:cs="Arial"/>
          <w:b/>
        </w:rPr>
        <w:t>tj.: z postępowania wyklucza się:</w:t>
      </w:r>
    </w:p>
    <w:p w14:paraId="14177CB0" w14:textId="77777777" w:rsidR="00D87F1C" w:rsidRPr="005C5978" w:rsidRDefault="00D87F1C" w:rsidP="00FA4D75">
      <w:pPr>
        <w:spacing w:after="0"/>
        <w:jc w:val="both"/>
        <w:rPr>
          <w:rFonts w:ascii="Arial" w:hAnsi="Arial" w:cs="Arial"/>
          <w:b/>
        </w:rPr>
      </w:pPr>
    </w:p>
    <w:p w14:paraId="64172601" w14:textId="77777777" w:rsidR="00D87F1C"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14:paraId="6719EBCC"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14:paraId="59C53A83" w14:textId="488233EE" w:rsidR="00417999" w:rsidRPr="005C5978" w:rsidRDefault="00417999"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228-230a, art. 250a Kodeksu karnego</w:t>
      </w:r>
      <w:r w:rsidR="00B554F1">
        <w:rPr>
          <w:rFonts w:ascii="Arial" w:eastAsia="Times New Roman" w:hAnsi="Arial" w:cs="Arial"/>
          <w:bCs/>
          <w:lang w:eastAsia="pl-PL"/>
        </w:rPr>
        <w:t xml:space="preserve">, w art. 46, art. 47 lub art. 48 </w:t>
      </w:r>
      <w:r w:rsidRPr="005C5978">
        <w:rPr>
          <w:rFonts w:ascii="Arial" w:eastAsia="Times New Roman" w:hAnsi="Arial" w:cs="Arial"/>
          <w:bCs/>
          <w:lang w:eastAsia="pl-PL"/>
        </w:rPr>
        <w:t>ustawy z dnia 25 czerwca 2010 r. o sporcie</w:t>
      </w:r>
      <w:r w:rsidR="00B554F1">
        <w:rPr>
          <w:rFonts w:ascii="Arial" w:eastAsia="Times New Roman" w:hAnsi="Arial" w:cs="Arial"/>
          <w:bCs/>
          <w:lang w:eastAsia="pl-PL"/>
        </w:rPr>
        <w:t xml:space="preserve"> oraz w art. 54 ust. 1-4 ustawy z dnia 12 maja 2011 r. o refundacji leków, środków spożywczych specjalnego przeznaczenia żywieniowego oraz wyrobów medycznych (Dz. U. z 2021 r. poz. 523, 1292,1559 i 2054).</w:t>
      </w:r>
    </w:p>
    <w:p w14:paraId="7E62A2B4"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5C5978" w:rsidRDefault="00791A45"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lastRenderedPageBreak/>
        <w:t>o charakterze terrorystycznym, o którym mowa w art. 115 § 20 Kodeksu karnego, lub mające na celu popełnienie tego przestępstwa,</w:t>
      </w:r>
    </w:p>
    <w:p w14:paraId="54CF4757" w14:textId="77777777" w:rsidR="00791A45" w:rsidRPr="005C5978" w:rsidRDefault="00A12A89" w:rsidP="00FA4D75">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7A8A8F1F"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347558">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14:paraId="616CC814" w14:textId="0337BC08" w:rsidR="00791A45" w:rsidRPr="005C5978" w:rsidRDefault="004A5363" w:rsidP="00FA4D75">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którym mowa w art. 9 ust. 1 i 3 lub art. 1</w:t>
      </w:r>
      <w:r w:rsidR="009C7D9F" w:rsidRPr="005C5978">
        <w:rPr>
          <w:rFonts w:ascii="Arial" w:eastAsia="Times New Roman" w:hAnsi="Arial" w:cs="Arial"/>
          <w:bCs/>
          <w:lang w:eastAsia="pl-PL"/>
        </w:rPr>
        <w:t>0 ustawy z dnia 15 czerwca 2012</w:t>
      </w:r>
      <w:r w:rsidR="00593BAE" w:rsidRPr="005C5978">
        <w:rPr>
          <w:rFonts w:ascii="Arial" w:eastAsia="Times New Roman" w:hAnsi="Arial" w:cs="Arial"/>
          <w:bCs/>
          <w:lang w:eastAsia="pl-PL"/>
        </w:rPr>
        <w:t xml:space="preserve"> </w:t>
      </w:r>
      <w:r w:rsidRPr="005C5978">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5C5978" w:rsidRDefault="004A5363" w:rsidP="00FA4D75">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xml:space="preserve">- lub za </w:t>
      </w:r>
      <w:r w:rsidR="00257CFD" w:rsidRPr="005C5978">
        <w:rPr>
          <w:rFonts w:ascii="Arial" w:eastAsia="Times New Roman" w:hAnsi="Arial" w:cs="Arial"/>
          <w:bCs/>
          <w:lang w:eastAsia="pl-PL"/>
        </w:rPr>
        <w:t>odpowiedni czyn zabroniony określony w przepisach prawa obcego;</w:t>
      </w:r>
    </w:p>
    <w:p w14:paraId="0BD0F580" w14:textId="0B49A708" w:rsidR="007E1839"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5C5978">
        <w:rPr>
          <w:rFonts w:ascii="Arial" w:eastAsia="Times New Roman" w:hAnsi="Arial" w:cs="Arial"/>
          <w:bCs/>
          <w:lang w:eastAsia="pl-PL"/>
        </w:rPr>
        <w:t>.1</w:t>
      </w:r>
      <w:r w:rsidRPr="005C5978">
        <w:rPr>
          <w:rFonts w:ascii="Arial" w:eastAsia="Times New Roman" w:hAnsi="Arial" w:cs="Arial"/>
          <w:bCs/>
          <w:lang w:eastAsia="pl-PL"/>
        </w:rPr>
        <w:t>;</w:t>
      </w:r>
    </w:p>
    <w:p w14:paraId="084F404C" w14:textId="24B8CEC8" w:rsidR="00443D51" w:rsidRPr="005C5978" w:rsidRDefault="00D87F1C"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5C5978">
        <w:rPr>
          <w:rFonts w:ascii="Arial" w:eastAsia="Times New Roman" w:hAnsi="Arial" w:cs="Arial"/>
          <w:bCs/>
          <w:lang w:eastAsia="pl-PL"/>
        </w:rPr>
        <w:t>e</w:t>
      </w:r>
      <w:r w:rsidRPr="005C5978">
        <w:rPr>
          <w:rFonts w:ascii="Arial" w:eastAsia="Times New Roman" w:hAnsi="Arial" w:cs="Arial"/>
          <w:bCs/>
          <w:lang w:eastAsia="pl-PL"/>
        </w:rPr>
        <w:t xml:space="preserve"> społeczne lub zdrowotne, chyba że wykonawca </w:t>
      </w:r>
      <w:r w:rsidR="00257CFD" w:rsidRPr="005C5978">
        <w:rPr>
          <w:rFonts w:ascii="Arial" w:eastAsia="Times New Roman" w:hAnsi="Arial" w:cs="Arial"/>
          <w:bCs/>
          <w:lang w:eastAsia="pl-PL"/>
        </w:rPr>
        <w:t xml:space="preserve">odpowiednio przed upływem terminu do składania wniosków o dopuszczenie do udziału </w:t>
      </w:r>
      <w:r w:rsidR="00702C5F">
        <w:rPr>
          <w:rFonts w:ascii="Arial" w:eastAsia="Times New Roman" w:hAnsi="Arial" w:cs="Arial"/>
          <w:bCs/>
          <w:lang w:eastAsia="pl-PL"/>
        </w:rPr>
        <w:br/>
      </w:r>
      <w:r w:rsidR="00257CFD" w:rsidRPr="005C5978">
        <w:rPr>
          <w:rFonts w:ascii="Arial" w:eastAsia="Times New Roman" w:hAnsi="Arial" w:cs="Arial"/>
          <w:bCs/>
          <w:lang w:eastAsia="pl-PL"/>
        </w:rPr>
        <w:t xml:space="preserve">w postępowaniu albo </w:t>
      </w:r>
      <w:r w:rsidR="00443D51" w:rsidRPr="005C5978">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702C5F">
        <w:rPr>
          <w:rFonts w:ascii="Arial" w:eastAsia="Times New Roman" w:hAnsi="Arial" w:cs="Arial"/>
          <w:bCs/>
          <w:lang w:eastAsia="pl-PL"/>
        </w:rPr>
        <w:br/>
      </w:r>
      <w:r w:rsidR="00443D51" w:rsidRPr="005C5978">
        <w:rPr>
          <w:rFonts w:ascii="Arial" w:eastAsia="Times New Roman" w:hAnsi="Arial" w:cs="Arial"/>
          <w:bCs/>
          <w:lang w:eastAsia="pl-PL"/>
        </w:rPr>
        <w:t>w sprawie spłaty tych należności;</w:t>
      </w:r>
    </w:p>
    <w:p w14:paraId="4FA24DEE" w14:textId="5F4B7208" w:rsidR="00443D51" w:rsidRPr="005C5978" w:rsidRDefault="00443D51"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t>
      </w:r>
      <w:r w:rsidR="00A12A89" w:rsidRPr="005C5978">
        <w:rPr>
          <w:rFonts w:ascii="Arial" w:eastAsia="Times New Roman" w:hAnsi="Arial" w:cs="Arial"/>
          <w:bCs/>
          <w:lang w:eastAsia="pl-PL"/>
        </w:rPr>
        <w:t xml:space="preserve">prawomocnie </w:t>
      </w:r>
      <w:r w:rsidRPr="005C5978">
        <w:rPr>
          <w:rFonts w:ascii="Arial" w:eastAsia="Times New Roman" w:hAnsi="Arial" w:cs="Arial"/>
          <w:bCs/>
          <w:lang w:eastAsia="pl-PL"/>
        </w:rPr>
        <w:t xml:space="preserve">orzeczono zakaz ubiegania się </w:t>
      </w:r>
      <w:r w:rsidR="00593BAE" w:rsidRPr="005C5978">
        <w:rPr>
          <w:rFonts w:ascii="Arial" w:eastAsia="Times New Roman" w:hAnsi="Arial" w:cs="Arial"/>
          <w:bCs/>
          <w:lang w:eastAsia="pl-PL"/>
        </w:rPr>
        <w:br/>
      </w:r>
      <w:r w:rsidRPr="005C5978">
        <w:rPr>
          <w:rFonts w:ascii="Arial" w:eastAsia="Times New Roman" w:hAnsi="Arial" w:cs="Arial"/>
          <w:bCs/>
          <w:lang w:eastAsia="pl-PL"/>
        </w:rPr>
        <w:t>o zamówienia publiczne;</w:t>
      </w:r>
    </w:p>
    <w:p w14:paraId="7C021FDB" w14:textId="46323D3E" w:rsidR="00F34657" w:rsidRPr="005C5978" w:rsidRDefault="00B871C8"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5C5978">
        <w:rPr>
          <w:rFonts w:ascii="Arial" w:eastAsia="Times New Roman" w:hAnsi="Arial" w:cs="Arial"/>
          <w:bCs/>
          <w:lang w:eastAsia="pl-PL"/>
        </w:rPr>
        <w:t>szczególności</w:t>
      </w:r>
      <w:proofErr w:type="gramEnd"/>
      <w:r w:rsidRPr="005C5978">
        <w:rPr>
          <w:rFonts w:ascii="Arial" w:eastAsia="Times New Roman" w:hAnsi="Arial" w:cs="Arial"/>
          <w:bCs/>
          <w:lang w:eastAsia="pl-PL"/>
        </w:rPr>
        <w:t xml:space="preserve"> jeżeli należąc do tej samej grupy kapitałowej w rozumieniu ustawy z dnia 16 lutego 2007 r. o ochronie konkurencji konsumentów, złożyli odrębne oferty, oferty częściowe lub wnioski </w:t>
      </w:r>
      <w:r w:rsidR="00EC0414">
        <w:rPr>
          <w:rFonts w:ascii="Arial" w:eastAsia="Times New Roman" w:hAnsi="Arial" w:cs="Arial"/>
          <w:bCs/>
          <w:lang w:eastAsia="pl-PL"/>
        </w:rPr>
        <w:br/>
      </w:r>
      <w:r w:rsidRPr="005C5978">
        <w:rPr>
          <w:rFonts w:ascii="Arial" w:eastAsia="Times New Roman" w:hAnsi="Arial" w:cs="Arial"/>
          <w:bCs/>
          <w:lang w:eastAsia="pl-PL"/>
        </w:rPr>
        <w:t>o dopuszczenie do udziału w postępowaniu, chyba że wykażą, że przygotowali te oferty lub wnioski niezależnie od siebie</w:t>
      </w:r>
      <w:r w:rsidR="009A2563" w:rsidRPr="005C5978">
        <w:rPr>
          <w:rFonts w:ascii="Arial" w:eastAsia="Times New Roman" w:hAnsi="Arial" w:cs="Arial"/>
          <w:bCs/>
          <w:lang w:eastAsia="pl-PL"/>
        </w:rPr>
        <w:t>;</w:t>
      </w:r>
    </w:p>
    <w:p w14:paraId="788D1548" w14:textId="1064535C" w:rsidR="00F34657" w:rsidRPr="005C5978" w:rsidRDefault="00F34657" w:rsidP="00FA4D75">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 xml:space="preserve">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EC0414">
        <w:rPr>
          <w:rFonts w:ascii="Arial" w:hAnsi="Arial" w:cs="Arial"/>
        </w:rPr>
        <w:br/>
      </w:r>
      <w:r w:rsidRPr="005C5978">
        <w:rPr>
          <w:rFonts w:ascii="Arial" w:hAnsi="Arial" w:cs="Arial"/>
        </w:rPr>
        <w:t>w postępowaniu o udzielenie zamówienia.</w:t>
      </w:r>
    </w:p>
    <w:p w14:paraId="02D44982" w14:textId="45CACF4F" w:rsidR="00E02B8E" w:rsidRPr="00D825B9" w:rsidRDefault="00E02B8E" w:rsidP="00D825B9">
      <w:pPr>
        <w:tabs>
          <w:tab w:val="left" w:pos="709"/>
          <w:tab w:val="left" w:pos="3388"/>
        </w:tabs>
        <w:spacing w:after="0"/>
        <w:jc w:val="both"/>
        <w:rPr>
          <w:rFonts w:ascii="Arial" w:eastAsia="Times New Roman" w:hAnsi="Arial" w:cs="Arial"/>
          <w:bCs/>
          <w:lang w:eastAsia="pl-PL"/>
        </w:rPr>
      </w:pPr>
    </w:p>
    <w:p w14:paraId="2752C5A7" w14:textId="6060E052" w:rsidR="008F5316" w:rsidRPr="005C5978" w:rsidRDefault="00C470DD" w:rsidP="00D825B9">
      <w:pPr>
        <w:pStyle w:val="Akapitzlist"/>
        <w:numPr>
          <w:ilvl w:val="0"/>
          <w:numId w:val="11"/>
        </w:numPr>
        <w:spacing w:after="0"/>
        <w:ind w:left="426" w:firstLine="0"/>
        <w:jc w:val="both"/>
        <w:rPr>
          <w:rFonts w:ascii="Arial" w:eastAsia="Times New Roman" w:hAnsi="Arial" w:cs="Arial"/>
          <w:bCs/>
          <w:lang w:eastAsia="pl-PL"/>
        </w:rPr>
      </w:pPr>
      <w:r w:rsidRPr="005C5978">
        <w:rPr>
          <w:rFonts w:ascii="Arial" w:eastAsia="Times New Roman" w:hAnsi="Arial" w:cs="Arial"/>
          <w:bCs/>
          <w:lang w:eastAsia="pl-PL"/>
        </w:rPr>
        <w:t>Wykonawca może zostać wykluczony przez Zamawiającego na każdym etapie postępowania o udzielenie zamówienia.</w:t>
      </w:r>
    </w:p>
    <w:p w14:paraId="6E406FD6" w14:textId="77777777" w:rsidR="00C364F5" w:rsidRPr="005C5978" w:rsidRDefault="00C364F5" w:rsidP="00FA4D75">
      <w:pPr>
        <w:tabs>
          <w:tab w:val="left" w:pos="851"/>
        </w:tabs>
        <w:spacing w:after="0"/>
        <w:jc w:val="both"/>
        <w:rPr>
          <w:rFonts w:ascii="Arial" w:eastAsia="Times New Roman" w:hAnsi="Arial" w:cs="Arial"/>
          <w:bCs/>
          <w:lang w:eastAsia="pl-PL"/>
        </w:rPr>
      </w:pPr>
    </w:p>
    <w:p w14:paraId="0965E9E2" w14:textId="586740FB" w:rsidR="000B2CE9" w:rsidRPr="0006014D" w:rsidRDefault="00D87F1C" w:rsidP="0006014D">
      <w:pPr>
        <w:pStyle w:val="Akapitzlist"/>
        <w:numPr>
          <w:ilvl w:val="0"/>
          <w:numId w:val="11"/>
        </w:numPr>
        <w:tabs>
          <w:tab w:val="left" w:pos="851"/>
        </w:tabs>
        <w:spacing w:after="0"/>
        <w:ind w:left="567" w:firstLine="0"/>
        <w:jc w:val="both"/>
        <w:rPr>
          <w:rFonts w:ascii="Arial" w:hAnsi="Arial" w:cs="Arial"/>
          <w:b/>
        </w:rPr>
      </w:pPr>
      <w:r w:rsidRPr="005C5978">
        <w:rPr>
          <w:rFonts w:ascii="Arial" w:hAnsi="Arial" w:cs="Arial"/>
          <w:b/>
          <w:u w:val="single"/>
        </w:rPr>
        <w:t>Spełniają warunki udziału</w:t>
      </w:r>
      <w:r w:rsidR="0071233D" w:rsidRPr="005C5978">
        <w:rPr>
          <w:rFonts w:ascii="Arial" w:hAnsi="Arial" w:cs="Arial"/>
          <w:b/>
          <w:u w:val="single"/>
        </w:rPr>
        <w:t xml:space="preserve"> w postępowaniu określone przez </w:t>
      </w:r>
      <w:r w:rsidRPr="005C5978">
        <w:rPr>
          <w:rFonts w:ascii="Arial" w:hAnsi="Arial" w:cs="Arial"/>
          <w:b/>
          <w:u w:val="single"/>
        </w:rPr>
        <w:t>Zamawiającego dotyczące</w:t>
      </w:r>
      <w:r w:rsidRPr="005C5978">
        <w:rPr>
          <w:rFonts w:ascii="Arial" w:hAnsi="Arial" w:cs="Arial"/>
          <w:b/>
        </w:rPr>
        <w:t xml:space="preserve">: </w:t>
      </w:r>
    </w:p>
    <w:p w14:paraId="79F80C25" w14:textId="77777777" w:rsidR="00750848" w:rsidRPr="00B90D40" w:rsidRDefault="008F5316" w:rsidP="00FA4D75">
      <w:pPr>
        <w:pStyle w:val="Akapitzlist"/>
        <w:numPr>
          <w:ilvl w:val="2"/>
          <w:numId w:val="13"/>
        </w:numPr>
        <w:spacing w:after="0"/>
        <w:jc w:val="both"/>
        <w:rPr>
          <w:rFonts w:ascii="Arial" w:hAnsi="Arial" w:cs="Arial"/>
          <w:b/>
        </w:rPr>
      </w:pPr>
      <w:r w:rsidRPr="00B90D40">
        <w:rPr>
          <w:rFonts w:ascii="Arial" w:hAnsi="Arial" w:cs="Arial"/>
          <w:b/>
          <w:bCs/>
          <w:u w:val="single"/>
        </w:rPr>
        <w:lastRenderedPageBreak/>
        <w:t>zdolności do występowania w obrocie gospodarczym</w:t>
      </w:r>
      <w:r w:rsidR="00D87F1C" w:rsidRPr="00B90D40">
        <w:rPr>
          <w:rFonts w:ascii="Arial" w:hAnsi="Arial" w:cs="Arial"/>
          <w:bCs/>
        </w:rPr>
        <w:t>:</w:t>
      </w:r>
    </w:p>
    <w:p w14:paraId="2BF46ACD" w14:textId="791F1D82" w:rsidR="00750848" w:rsidRPr="00B90D40" w:rsidRDefault="00750848" w:rsidP="00FA4D75">
      <w:pPr>
        <w:pStyle w:val="Akapitzlist"/>
        <w:spacing w:after="0"/>
        <w:ind w:left="644"/>
        <w:jc w:val="both"/>
        <w:rPr>
          <w:rFonts w:ascii="Arial" w:hAnsi="Arial" w:cs="Arial"/>
          <w:bCs/>
        </w:rPr>
      </w:pPr>
      <w:r w:rsidRPr="00B90D40">
        <w:rPr>
          <w:rFonts w:ascii="Arial" w:hAnsi="Arial" w:cs="Arial"/>
          <w:bCs/>
        </w:rPr>
        <w:t>Zamawiający w zakresie spełniania tego warunku wymaga:</w:t>
      </w:r>
    </w:p>
    <w:p w14:paraId="2E111044" w14:textId="77777777" w:rsidR="00D825B9" w:rsidRPr="003A1578" w:rsidRDefault="00D825B9" w:rsidP="006768FC">
      <w:pPr>
        <w:pStyle w:val="Akapitzlist"/>
        <w:tabs>
          <w:tab w:val="left" w:pos="851"/>
        </w:tabs>
        <w:spacing w:after="40"/>
        <w:ind w:left="644"/>
        <w:contextualSpacing w:val="0"/>
        <w:jc w:val="both"/>
        <w:rPr>
          <w:rFonts w:ascii="Arial" w:hAnsi="Arial" w:cs="Arial"/>
          <w:b/>
          <w:color w:val="FF0000"/>
        </w:rPr>
      </w:pPr>
    </w:p>
    <w:p w14:paraId="206A7D35" w14:textId="4338567C" w:rsidR="003E3113" w:rsidRPr="00A40320" w:rsidRDefault="00B90D40" w:rsidP="006768FC">
      <w:pPr>
        <w:pStyle w:val="Akapitzlist"/>
        <w:tabs>
          <w:tab w:val="left" w:pos="851"/>
        </w:tabs>
        <w:spacing w:after="40"/>
        <w:ind w:left="644"/>
        <w:contextualSpacing w:val="0"/>
        <w:jc w:val="both"/>
        <w:rPr>
          <w:rFonts w:ascii="Arial" w:hAnsi="Arial" w:cs="Arial"/>
          <w:b/>
          <w:i/>
        </w:rPr>
      </w:pPr>
      <w:r w:rsidRPr="00A40320">
        <w:rPr>
          <w:rFonts w:ascii="Arial" w:hAnsi="Arial" w:cs="Arial"/>
          <w:b/>
          <w:i/>
        </w:rPr>
        <w:t>O</w:t>
      </w:r>
      <w:r w:rsidR="003E3113" w:rsidRPr="00A40320">
        <w:rPr>
          <w:rFonts w:ascii="Arial" w:hAnsi="Arial" w:cs="Arial"/>
          <w:b/>
          <w:i/>
        </w:rPr>
        <w:t xml:space="preserve">dpis lub informacja z </w:t>
      </w:r>
      <w:r w:rsidRPr="00A40320">
        <w:rPr>
          <w:rFonts w:ascii="Arial" w:hAnsi="Arial" w:cs="Arial"/>
          <w:b/>
          <w:i/>
        </w:rPr>
        <w:t>Krajowego Rejestru Sądowego (</w:t>
      </w:r>
      <w:r w:rsidR="003E3113" w:rsidRPr="00A40320">
        <w:rPr>
          <w:rFonts w:ascii="Arial" w:hAnsi="Arial" w:cs="Arial"/>
          <w:b/>
          <w:i/>
        </w:rPr>
        <w:t>KRS</w:t>
      </w:r>
      <w:r w:rsidRPr="00A40320">
        <w:rPr>
          <w:rFonts w:ascii="Arial" w:hAnsi="Arial" w:cs="Arial"/>
          <w:b/>
          <w:i/>
        </w:rPr>
        <w:t>)</w:t>
      </w:r>
      <w:r w:rsidR="003E3113" w:rsidRPr="00A40320">
        <w:rPr>
          <w:rFonts w:ascii="Arial" w:hAnsi="Arial" w:cs="Arial"/>
          <w:b/>
          <w:i/>
        </w:rPr>
        <w:t xml:space="preserve"> lub Centralnej Ewidencji i Informacji o Działalności Gospodarczej.</w:t>
      </w:r>
    </w:p>
    <w:p w14:paraId="3FB09626" w14:textId="77777777" w:rsidR="00347098" w:rsidRPr="005C5978" w:rsidRDefault="00347098" w:rsidP="00FA4D75">
      <w:pPr>
        <w:pStyle w:val="Akapitzlist"/>
        <w:tabs>
          <w:tab w:val="left" w:pos="851"/>
        </w:tabs>
        <w:spacing w:after="40"/>
        <w:ind w:left="708"/>
        <w:contextualSpacing w:val="0"/>
        <w:jc w:val="both"/>
        <w:rPr>
          <w:rFonts w:ascii="Arial" w:hAnsi="Arial" w:cs="Arial"/>
          <w:b/>
          <w:bCs/>
        </w:rPr>
      </w:pPr>
    </w:p>
    <w:p w14:paraId="040929F0" w14:textId="476EEC58" w:rsidR="008F5316" w:rsidRPr="00B90D40" w:rsidRDefault="008F5316"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uprawnień do prowadzenia określonej działalności gospodarczej lub</w:t>
      </w:r>
      <w:r w:rsidR="00593BAE" w:rsidRPr="005C5978">
        <w:rPr>
          <w:rFonts w:ascii="Arial" w:hAnsi="Arial" w:cs="Arial"/>
          <w:b/>
          <w:bCs/>
          <w:u w:val="single"/>
        </w:rPr>
        <w:t xml:space="preserve"> </w:t>
      </w:r>
      <w:r w:rsidRPr="005C5978">
        <w:rPr>
          <w:rFonts w:ascii="Arial" w:hAnsi="Arial" w:cs="Arial"/>
          <w:b/>
          <w:bCs/>
          <w:u w:val="single"/>
        </w:rPr>
        <w:t>zawodowej, o ile wynika to odrębnych przepisów:</w:t>
      </w:r>
    </w:p>
    <w:p w14:paraId="056DCCB4" w14:textId="77777777" w:rsidR="00B90D40" w:rsidRPr="005C5978" w:rsidRDefault="00B90D40" w:rsidP="00B90D40">
      <w:pPr>
        <w:pStyle w:val="Akapitzlist"/>
        <w:tabs>
          <w:tab w:val="left" w:pos="851"/>
        </w:tabs>
        <w:spacing w:after="40"/>
        <w:ind w:left="644"/>
        <w:contextualSpacing w:val="0"/>
        <w:jc w:val="both"/>
        <w:rPr>
          <w:rFonts w:ascii="Arial" w:hAnsi="Arial" w:cs="Arial"/>
          <w:b/>
          <w:bCs/>
        </w:rPr>
      </w:pPr>
    </w:p>
    <w:p w14:paraId="6246448F" w14:textId="75381074" w:rsidR="00B90D40" w:rsidRPr="00B90D40" w:rsidRDefault="00B90D40" w:rsidP="00B90D40">
      <w:pPr>
        <w:jc w:val="both"/>
        <w:rPr>
          <w:rFonts w:ascii="Arial" w:hAnsi="Arial" w:cs="Arial"/>
          <w:b/>
          <w:i/>
        </w:rPr>
      </w:pPr>
      <w:bookmarkStart w:id="6" w:name="_Hlk84852766"/>
      <w:r w:rsidRPr="00B90D40">
        <w:rPr>
          <w:rFonts w:ascii="Arial" w:hAnsi="Arial" w:cs="Arial"/>
          <w:b/>
          <w:bCs/>
          <w:i/>
        </w:rPr>
        <w:t>Zamawiający uzna, że Wykonawca spełnił ww. warunek</w:t>
      </w:r>
      <w:r w:rsidRPr="00B90D40">
        <w:rPr>
          <w:rFonts w:ascii="Arial" w:hAnsi="Arial" w:cs="Arial"/>
          <w:b/>
          <w:i/>
        </w:rPr>
        <w:t xml:space="preserve"> </w:t>
      </w:r>
      <w:proofErr w:type="gramStart"/>
      <w:r w:rsidRPr="00B90D40">
        <w:rPr>
          <w:rFonts w:ascii="Arial" w:hAnsi="Arial" w:cs="Arial"/>
          <w:b/>
          <w:i/>
        </w:rPr>
        <w:t>jeżeli  wykaże</w:t>
      </w:r>
      <w:proofErr w:type="gramEnd"/>
      <w:r w:rsidRPr="00B90D40">
        <w:rPr>
          <w:rFonts w:ascii="Arial" w:hAnsi="Arial" w:cs="Arial"/>
          <w:b/>
          <w:i/>
        </w:rPr>
        <w:t xml:space="preserve">, iż </w:t>
      </w:r>
      <w:r>
        <w:rPr>
          <w:rFonts w:ascii="Arial" w:hAnsi="Arial" w:cs="Arial"/>
          <w:b/>
          <w:i/>
        </w:rPr>
        <w:t xml:space="preserve">               </w:t>
      </w:r>
      <w:r w:rsidRPr="00B90D40">
        <w:rPr>
          <w:rFonts w:ascii="Arial" w:hAnsi="Arial" w:cs="Arial"/>
          <w:b/>
          <w:i/>
        </w:rPr>
        <w:t>posiada</w:t>
      </w:r>
      <w:r w:rsidRPr="00B90D40">
        <w:rPr>
          <w:rFonts w:ascii="Arial" w:hAnsi="Arial" w:cs="Arial"/>
          <w:i/>
        </w:rPr>
        <w:t xml:space="preserve">: </w:t>
      </w:r>
    </w:p>
    <w:bookmarkEnd w:id="6"/>
    <w:p w14:paraId="3CC11A6F" w14:textId="77777777" w:rsidR="00B90D40" w:rsidRPr="00B90D40" w:rsidRDefault="00B90D40" w:rsidP="00B90D40">
      <w:pPr>
        <w:tabs>
          <w:tab w:val="left" w:pos="851"/>
        </w:tabs>
        <w:spacing w:after="40"/>
        <w:jc w:val="both"/>
        <w:rPr>
          <w:rFonts w:ascii="Arial" w:hAnsi="Arial" w:cs="Arial"/>
          <w:i/>
        </w:rPr>
      </w:pPr>
      <w:r w:rsidRPr="00B90D40">
        <w:rPr>
          <w:rFonts w:ascii="Arial" w:hAnsi="Arial" w:cs="Arial"/>
          <w:b/>
          <w:i/>
        </w:rPr>
        <w:t>Zezwolenie na wykonywanie zawodu przewoźnika drogowego,</w:t>
      </w:r>
      <w:r w:rsidRPr="00B90D40">
        <w:rPr>
          <w:rFonts w:ascii="Arial" w:hAnsi="Arial" w:cs="Arial"/>
          <w:i/>
        </w:rPr>
        <w:t xml:space="preserve">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w:t>
      </w:r>
    </w:p>
    <w:p w14:paraId="571FF129" w14:textId="77777777" w:rsidR="00B90D40" w:rsidRPr="00B90D40" w:rsidRDefault="00B90D40" w:rsidP="00B90D40">
      <w:pPr>
        <w:tabs>
          <w:tab w:val="left" w:pos="851"/>
        </w:tabs>
        <w:spacing w:after="40"/>
        <w:jc w:val="both"/>
        <w:rPr>
          <w:rFonts w:ascii="Arial" w:hAnsi="Arial" w:cs="Arial"/>
          <w:b/>
          <w:i/>
        </w:rPr>
      </w:pPr>
      <w:r w:rsidRPr="00B90D40">
        <w:rPr>
          <w:rFonts w:ascii="Arial" w:hAnsi="Arial" w:cs="Arial"/>
          <w:b/>
          <w:i/>
        </w:rPr>
        <w:t xml:space="preserve">lub </w:t>
      </w:r>
    </w:p>
    <w:p w14:paraId="7F738DC1" w14:textId="77777777" w:rsidR="00B90D40" w:rsidRPr="00B90D40" w:rsidRDefault="00B90D40" w:rsidP="00B90D40">
      <w:pPr>
        <w:tabs>
          <w:tab w:val="left" w:pos="851"/>
        </w:tabs>
        <w:spacing w:after="40"/>
        <w:jc w:val="both"/>
        <w:rPr>
          <w:rFonts w:ascii="Arial" w:hAnsi="Arial" w:cs="Arial"/>
          <w:i/>
        </w:rPr>
      </w:pPr>
      <w:r w:rsidRPr="00B90D40">
        <w:rPr>
          <w:rFonts w:ascii="Arial" w:hAnsi="Arial" w:cs="Arial"/>
          <w:b/>
          <w:i/>
          <w:u w:val="single"/>
        </w:rPr>
        <w:t>aktualną licencję na wykonywanie krajowego i międzynarodowego transportu drogowego osób</w:t>
      </w:r>
      <w:r w:rsidRPr="00B90D40">
        <w:rPr>
          <w:rFonts w:ascii="Arial" w:hAnsi="Arial" w:cs="Arial"/>
          <w:i/>
        </w:rPr>
        <w:t xml:space="preserve"> wydaną na podstawie art. 5 ustawy z dnia 6 września 2001 r.  o transporcie drogowym (Dz. U. z 2019 r., poz. 2140).  Wykonawca zobowiązany jest do posiadania ww. Zezwolenia lub licencji ważnej przez cały okres trwania umowy (w przypadku gdy ww. dokument traci ważność w trakcie trwania umowy, Wykonawca zobowiązany jest przedstawić Zamawiającemu dokument ważny na kolejny okres trwania umowy, przed wygaśnięciem </w:t>
      </w:r>
      <w:proofErr w:type="gramStart"/>
      <w:r w:rsidRPr="00B90D40">
        <w:rPr>
          <w:rFonts w:ascii="Arial" w:hAnsi="Arial" w:cs="Arial"/>
          <w:i/>
        </w:rPr>
        <w:t>ważności  poprzedniego</w:t>
      </w:r>
      <w:proofErr w:type="gramEnd"/>
      <w:r w:rsidRPr="00B90D40">
        <w:rPr>
          <w:rFonts w:ascii="Arial" w:hAnsi="Arial" w:cs="Arial"/>
          <w:i/>
        </w:rPr>
        <w:t xml:space="preserve"> dokumentu). </w:t>
      </w:r>
    </w:p>
    <w:p w14:paraId="39FC44A3" w14:textId="77777777" w:rsidR="003B2E5E" w:rsidRPr="005C5978" w:rsidRDefault="003B2E5E" w:rsidP="00FA4D75">
      <w:pPr>
        <w:pStyle w:val="Akapitzlist"/>
        <w:tabs>
          <w:tab w:val="left" w:pos="851"/>
        </w:tabs>
        <w:spacing w:after="40"/>
        <w:ind w:left="644"/>
        <w:contextualSpacing w:val="0"/>
        <w:jc w:val="both"/>
        <w:rPr>
          <w:rFonts w:ascii="Arial" w:hAnsi="Arial" w:cs="Arial"/>
          <w:bCs/>
        </w:rPr>
      </w:pPr>
    </w:p>
    <w:p w14:paraId="1DE200C0" w14:textId="77777777" w:rsidR="00D87F1C" w:rsidRPr="005C5978" w:rsidRDefault="00D87F1C" w:rsidP="00FA4D75">
      <w:pPr>
        <w:pStyle w:val="Akapitzlist"/>
        <w:numPr>
          <w:ilvl w:val="2"/>
          <w:numId w:val="13"/>
        </w:numPr>
        <w:tabs>
          <w:tab w:val="left" w:pos="851"/>
        </w:tabs>
        <w:spacing w:after="40"/>
        <w:contextualSpacing w:val="0"/>
        <w:jc w:val="both"/>
        <w:rPr>
          <w:rFonts w:ascii="Arial" w:hAnsi="Arial" w:cs="Arial"/>
          <w:b/>
          <w:bCs/>
        </w:rPr>
      </w:pPr>
      <w:r w:rsidRPr="005C5978">
        <w:rPr>
          <w:rFonts w:ascii="Arial" w:hAnsi="Arial" w:cs="Arial"/>
          <w:b/>
          <w:bCs/>
          <w:u w:val="single"/>
        </w:rPr>
        <w:t>sytuacji ekonomicznej lub finansowej:</w:t>
      </w:r>
    </w:p>
    <w:p w14:paraId="02438FEF" w14:textId="6C1D16ED" w:rsidR="00D94521" w:rsidRPr="005C5978" w:rsidRDefault="00D94521" w:rsidP="00FA4D75">
      <w:pPr>
        <w:pStyle w:val="Akapitzlist"/>
        <w:tabs>
          <w:tab w:val="left" w:pos="851"/>
        </w:tabs>
        <w:spacing w:after="40"/>
        <w:ind w:left="644"/>
        <w:contextualSpacing w:val="0"/>
        <w:jc w:val="both"/>
        <w:rPr>
          <w:rFonts w:ascii="Arial" w:hAnsi="Arial" w:cs="Arial"/>
          <w:bCs/>
        </w:rPr>
      </w:pPr>
      <w:r w:rsidRPr="005C5978">
        <w:rPr>
          <w:rFonts w:ascii="Arial" w:hAnsi="Arial" w:cs="Arial"/>
          <w:bCs/>
        </w:rPr>
        <w:t>Zamawiający w zakresie spełniania tego warunku</w:t>
      </w:r>
      <w:r w:rsidR="0030438E" w:rsidRPr="005C5978">
        <w:rPr>
          <w:rFonts w:ascii="Arial" w:hAnsi="Arial" w:cs="Arial"/>
          <w:bCs/>
        </w:rPr>
        <w:t xml:space="preserve"> wymaga</w:t>
      </w:r>
      <w:r w:rsidR="00750848" w:rsidRPr="005C5978">
        <w:rPr>
          <w:rFonts w:ascii="Arial" w:hAnsi="Arial" w:cs="Arial"/>
          <w:bCs/>
        </w:rPr>
        <w:t>:</w:t>
      </w:r>
    </w:p>
    <w:p w14:paraId="37C89A53" w14:textId="553B3FCD" w:rsidR="003E3113" w:rsidRPr="005C5978" w:rsidRDefault="00A60F88" w:rsidP="00B90D40">
      <w:pPr>
        <w:spacing w:after="0"/>
        <w:ind w:left="644"/>
        <w:jc w:val="both"/>
        <w:rPr>
          <w:rFonts w:ascii="Arial" w:hAnsi="Arial" w:cs="Arial"/>
          <w:b/>
        </w:rPr>
      </w:pPr>
      <w:r w:rsidRPr="005C5978">
        <w:rPr>
          <w:rFonts w:ascii="Arial" w:hAnsi="Arial" w:cs="Arial"/>
          <w:b/>
        </w:rPr>
        <w:t xml:space="preserve">dokument potwierdzający, że wykonawca jest ubezpieczony od odpowiedzialności cywilnej w zakresie prowadzonej działalności związanej </w:t>
      </w:r>
      <w:r w:rsidR="00535C78">
        <w:rPr>
          <w:rFonts w:ascii="Arial" w:hAnsi="Arial" w:cs="Arial"/>
          <w:b/>
        </w:rPr>
        <w:br/>
      </w:r>
      <w:r w:rsidRPr="005C5978">
        <w:rPr>
          <w:rFonts w:ascii="Arial" w:hAnsi="Arial" w:cs="Arial"/>
          <w:b/>
        </w:rPr>
        <w:t>z przedmiotem zamówienia na sumę gwarancyjną ubezpieczenia nie niższą niż</w:t>
      </w:r>
      <w:r w:rsidR="007E4F05" w:rsidRPr="005C5978">
        <w:rPr>
          <w:rFonts w:ascii="Arial" w:hAnsi="Arial" w:cs="Arial"/>
          <w:b/>
        </w:rPr>
        <w:t>:</w:t>
      </w:r>
      <w:r w:rsidR="00B90D40">
        <w:rPr>
          <w:rFonts w:ascii="Arial" w:hAnsi="Arial" w:cs="Arial"/>
          <w:b/>
        </w:rPr>
        <w:t xml:space="preserve"> </w:t>
      </w:r>
      <w:r w:rsidR="00D6270C">
        <w:rPr>
          <w:rFonts w:ascii="Arial" w:hAnsi="Arial" w:cs="Arial"/>
          <w:b/>
        </w:rPr>
        <w:t>7</w:t>
      </w:r>
      <w:r w:rsidR="00B90D40">
        <w:rPr>
          <w:rFonts w:ascii="Arial" w:hAnsi="Arial" w:cs="Arial"/>
          <w:b/>
        </w:rPr>
        <w:t>0</w:t>
      </w:r>
      <w:r w:rsidR="008D463A" w:rsidRPr="005C5978">
        <w:rPr>
          <w:rFonts w:ascii="Arial" w:hAnsi="Arial" w:cs="Arial"/>
          <w:b/>
        </w:rPr>
        <w:t xml:space="preserve"> </w:t>
      </w:r>
      <w:r w:rsidR="003E3113" w:rsidRPr="005C5978">
        <w:rPr>
          <w:rFonts w:ascii="Arial" w:hAnsi="Arial" w:cs="Arial"/>
          <w:b/>
        </w:rPr>
        <w:t>000,00 zł</w:t>
      </w:r>
      <w:r w:rsidR="003E3113" w:rsidRPr="005C5978">
        <w:rPr>
          <w:rFonts w:ascii="Arial" w:hAnsi="Arial" w:cs="Arial"/>
        </w:rPr>
        <w:t xml:space="preserve">  </w:t>
      </w:r>
    </w:p>
    <w:p w14:paraId="0AD9894B" w14:textId="77777777" w:rsidR="00275D08" w:rsidRDefault="00275D08" w:rsidP="00FA4D75">
      <w:pPr>
        <w:tabs>
          <w:tab w:val="left" w:pos="851"/>
        </w:tabs>
        <w:spacing w:after="40"/>
        <w:jc w:val="both"/>
        <w:rPr>
          <w:rFonts w:ascii="Arial" w:hAnsi="Arial" w:cs="Arial"/>
          <w:b/>
        </w:rPr>
      </w:pPr>
    </w:p>
    <w:p w14:paraId="06EBE24A" w14:textId="4A005C16" w:rsidR="00AC0559" w:rsidRPr="005C5978" w:rsidRDefault="00E53533" w:rsidP="00FA4D75">
      <w:pPr>
        <w:tabs>
          <w:tab w:val="left" w:pos="851"/>
        </w:tabs>
        <w:spacing w:after="40"/>
        <w:jc w:val="both"/>
        <w:rPr>
          <w:rFonts w:ascii="Arial" w:hAnsi="Arial" w:cs="Arial"/>
          <w:b/>
        </w:rPr>
      </w:pPr>
      <w:r w:rsidRPr="005C5978">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14:paraId="01BE0104" w14:textId="77777777" w:rsidR="00593BAE" w:rsidRPr="005C5978" w:rsidRDefault="00593BAE" w:rsidP="00FA4D75">
      <w:pPr>
        <w:tabs>
          <w:tab w:val="left" w:pos="851"/>
        </w:tabs>
        <w:spacing w:after="0"/>
        <w:jc w:val="both"/>
        <w:rPr>
          <w:rFonts w:ascii="Arial" w:hAnsi="Arial" w:cs="Arial"/>
          <w:b/>
          <w:bCs/>
        </w:rPr>
      </w:pPr>
    </w:p>
    <w:p w14:paraId="2254EE40" w14:textId="77777777" w:rsidR="003B2708" w:rsidRPr="005C5978" w:rsidRDefault="00D87F1C" w:rsidP="00FA4D75">
      <w:pPr>
        <w:pStyle w:val="Akapitzlist"/>
        <w:numPr>
          <w:ilvl w:val="2"/>
          <w:numId w:val="13"/>
        </w:numPr>
        <w:tabs>
          <w:tab w:val="left" w:pos="851"/>
        </w:tabs>
        <w:spacing w:after="0"/>
        <w:contextualSpacing w:val="0"/>
        <w:jc w:val="both"/>
        <w:rPr>
          <w:rFonts w:ascii="Arial" w:hAnsi="Arial" w:cs="Arial"/>
          <w:b/>
          <w:u w:val="single"/>
        </w:rPr>
      </w:pPr>
      <w:r w:rsidRPr="005C5978">
        <w:rPr>
          <w:rFonts w:ascii="Arial" w:hAnsi="Arial" w:cs="Arial"/>
          <w:b/>
          <w:u w:val="single"/>
        </w:rPr>
        <w:t>zdolności technicznej lub zawodowej:</w:t>
      </w:r>
    </w:p>
    <w:p w14:paraId="2F44DE06" w14:textId="6439EBE0" w:rsidR="0030438E" w:rsidRPr="005C5978" w:rsidRDefault="003B2708" w:rsidP="00FA4D75">
      <w:pPr>
        <w:pStyle w:val="Akapitzlist"/>
        <w:tabs>
          <w:tab w:val="left" w:pos="851"/>
        </w:tabs>
        <w:spacing w:after="0"/>
        <w:ind w:left="644"/>
        <w:contextualSpacing w:val="0"/>
        <w:jc w:val="both"/>
        <w:rPr>
          <w:rFonts w:ascii="Arial" w:hAnsi="Arial" w:cs="Arial"/>
        </w:rPr>
      </w:pPr>
      <w:r w:rsidRPr="005C5978">
        <w:rPr>
          <w:rFonts w:ascii="Arial" w:hAnsi="Arial" w:cs="Arial"/>
          <w:bCs/>
        </w:rPr>
        <w:t xml:space="preserve">Zamawiający </w:t>
      </w:r>
      <w:r w:rsidR="0030438E" w:rsidRPr="005C5978">
        <w:rPr>
          <w:rFonts w:ascii="Arial" w:hAnsi="Arial" w:cs="Arial"/>
          <w:bCs/>
        </w:rPr>
        <w:t>w zakresie spełniania tego warunku wymaga</w:t>
      </w:r>
      <w:r w:rsidR="00B90D40">
        <w:rPr>
          <w:rFonts w:ascii="Arial" w:hAnsi="Arial" w:cs="Arial"/>
          <w:bCs/>
        </w:rPr>
        <w:t>:</w:t>
      </w:r>
    </w:p>
    <w:p w14:paraId="55BCD944" w14:textId="77777777" w:rsidR="00347098" w:rsidRPr="005C5978" w:rsidRDefault="00347098" w:rsidP="00FA4D75">
      <w:pPr>
        <w:pStyle w:val="Akapitzlist"/>
        <w:tabs>
          <w:tab w:val="left" w:pos="851"/>
        </w:tabs>
        <w:spacing w:after="0"/>
        <w:ind w:left="644"/>
        <w:contextualSpacing w:val="0"/>
        <w:jc w:val="both"/>
        <w:rPr>
          <w:rFonts w:ascii="Arial" w:hAnsi="Arial" w:cs="Arial"/>
          <w:bCs/>
        </w:rPr>
      </w:pPr>
    </w:p>
    <w:p w14:paraId="6B6383DA" w14:textId="77777777" w:rsidR="00B90D40" w:rsidRPr="00B90D40" w:rsidRDefault="00B90D40" w:rsidP="008738FF">
      <w:pPr>
        <w:numPr>
          <w:ilvl w:val="0"/>
          <w:numId w:val="99"/>
        </w:numPr>
        <w:tabs>
          <w:tab w:val="left" w:pos="567"/>
          <w:tab w:val="left" w:pos="1134"/>
        </w:tabs>
        <w:ind w:left="426" w:firstLine="0"/>
        <w:contextualSpacing/>
        <w:jc w:val="both"/>
        <w:rPr>
          <w:rFonts w:ascii="Arial" w:eastAsiaTheme="minorHAnsi" w:hAnsi="Arial" w:cs="Arial"/>
          <w:b/>
          <w:i/>
          <w:color w:val="000000" w:themeColor="text1"/>
        </w:rPr>
      </w:pPr>
      <w:r w:rsidRPr="00B90D40">
        <w:rPr>
          <w:rFonts w:ascii="Arial" w:eastAsiaTheme="minorHAnsi" w:hAnsi="Arial" w:cs="Arial"/>
          <w:b/>
          <w:i/>
        </w:rPr>
        <w:t>posiada doświadczenie nabyte poprzez realizację usług,</w:t>
      </w:r>
      <w:r w:rsidRPr="00B90D40">
        <w:rPr>
          <w:rFonts w:ascii="Arial" w:eastAsiaTheme="minorHAnsi" w:hAnsi="Arial" w:cs="Arial"/>
          <w:i/>
        </w:rPr>
        <w:t xml:space="preserve"> odpowiadających swoim rodzajem usłudze objętej przedmiotem zamówienia publicznego, przez co Zamawiający rozumie wykonanie, a w przypadku świadczeń okresowych lub ciągłych również wykonywanie, w okresie ostatnich trzech lat przed upływem terminu składania ofert, a jeśli okres prowadzenia działalności jest krótszy </w:t>
      </w:r>
      <w:r w:rsidRPr="00B90D40">
        <w:rPr>
          <w:rFonts w:ascii="Arial" w:eastAsiaTheme="minorHAnsi" w:hAnsi="Arial" w:cs="Arial"/>
          <w:i/>
        </w:rPr>
        <w:lastRenderedPageBreak/>
        <w:t xml:space="preserve">– w tym okresie, </w:t>
      </w:r>
      <w:r w:rsidRPr="00B90D40">
        <w:rPr>
          <w:rFonts w:ascii="Arial" w:eastAsiaTheme="minorHAnsi" w:hAnsi="Arial" w:cs="Arial"/>
          <w:b/>
          <w:i/>
        </w:rPr>
        <w:t>co</w:t>
      </w:r>
      <w:r w:rsidRPr="00B90D40">
        <w:rPr>
          <w:rFonts w:ascii="Arial" w:eastAsiaTheme="minorHAnsi" w:hAnsi="Arial" w:cs="Arial"/>
          <w:i/>
        </w:rPr>
        <w:t xml:space="preserve"> </w:t>
      </w:r>
      <w:r w:rsidRPr="00B90D40">
        <w:rPr>
          <w:rFonts w:ascii="Arial" w:eastAsiaTheme="minorHAnsi" w:hAnsi="Arial" w:cs="Arial"/>
          <w:b/>
          <w:i/>
        </w:rPr>
        <w:t xml:space="preserve">przynajmniej 2 usług odpowiadających swoim rodzajem przedmiotowi zamówienia o wartości nie mniejszej niż 40.000,00 zł brutto każda; </w:t>
      </w:r>
    </w:p>
    <w:p w14:paraId="38124922" w14:textId="2800CB9C" w:rsidR="008C06FE" w:rsidRDefault="008C06FE" w:rsidP="008C06FE">
      <w:pPr>
        <w:spacing w:after="0"/>
        <w:jc w:val="both"/>
        <w:rPr>
          <w:rFonts w:ascii="Arial" w:hAnsi="Arial" w:cs="Arial"/>
          <w:color w:val="000000" w:themeColor="text1"/>
        </w:rPr>
      </w:pPr>
    </w:p>
    <w:p w14:paraId="17AAA4BF" w14:textId="77777777" w:rsidR="00B90D40" w:rsidRPr="00B90D40" w:rsidRDefault="00B90D40" w:rsidP="008738FF">
      <w:pPr>
        <w:numPr>
          <w:ilvl w:val="0"/>
          <w:numId w:val="99"/>
        </w:numPr>
        <w:tabs>
          <w:tab w:val="left" w:pos="567"/>
          <w:tab w:val="left" w:pos="1134"/>
        </w:tabs>
        <w:ind w:left="284" w:firstLine="0"/>
        <w:contextualSpacing/>
        <w:jc w:val="both"/>
        <w:rPr>
          <w:rFonts w:ascii="Arial" w:eastAsiaTheme="minorHAnsi" w:hAnsi="Arial" w:cs="Arial"/>
          <w:b/>
        </w:rPr>
      </w:pPr>
      <w:r w:rsidRPr="00B90D40">
        <w:rPr>
          <w:rFonts w:ascii="Arial" w:eastAsiaTheme="minorHAnsi" w:hAnsi="Arial" w:cs="Arial"/>
          <w:b/>
        </w:rPr>
        <w:t>skieruje do realizacji przedmiotu zamówienia osoby:</w:t>
      </w:r>
    </w:p>
    <w:p w14:paraId="118F11B8" w14:textId="09E06F66" w:rsidR="00B90D40" w:rsidRPr="00B90D40" w:rsidRDefault="0071261F" w:rsidP="00B90D40">
      <w:pPr>
        <w:jc w:val="both"/>
        <w:rPr>
          <w:rFonts w:ascii="Arial" w:eastAsiaTheme="minorHAnsi" w:hAnsi="Arial" w:cs="Arial"/>
          <w:i/>
        </w:rPr>
      </w:pPr>
      <w:r>
        <w:rPr>
          <w:rFonts w:ascii="Arial" w:hAnsi="Arial" w:cs="Arial"/>
          <w:color w:val="000000" w:themeColor="text1"/>
        </w:rPr>
        <w:br/>
      </w:r>
      <w:r w:rsidR="00B90D40">
        <w:rPr>
          <w:rFonts w:ascii="Arial" w:eastAsiaTheme="minorHAnsi" w:hAnsi="Arial" w:cs="Arial"/>
          <w:b/>
          <w:i/>
        </w:rPr>
        <w:t xml:space="preserve">- </w:t>
      </w:r>
      <w:r w:rsidR="00B90D40" w:rsidRPr="00B90D40">
        <w:rPr>
          <w:rFonts w:ascii="Arial" w:eastAsiaTheme="minorHAnsi" w:hAnsi="Arial" w:cs="Arial"/>
          <w:b/>
          <w:i/>
        </w:rPr>
        <w:t xml:space="preserve">co </w:t>
      </w:r>
      <w:proofErr w:type="gramStart"/>
      <w:r w:rsidR="00B90D40" w:rsidRPr="00B90D40">
        <w:rPr>
          <w:rFonts w:ascii="Arial" w:eastAsiaTheme="minorHAnsi" w:hAnsi="Arial" w:cs="Arial"/>
          <w:b/>
          <w:i/>
        </w:rPr>
        <w:t>najmniej  5</w:t>
      </w:r>
      <w:proofErr w:type="gramEnd"/>
      <w:r w:rsidR="00B90D40" w:rsidRPr="00B90D40">
        <w:rPr>
          <w:rFonts w:ascii="Arial" w:eastAsiaTheme="minorHAnsi" w:hAnsi="Arial" w:cs="Arial"/>
          <w:b/>
          <w:i/>
        </w:rPr>
        <w:t xml:space="preserve"> kierowców autokaru oraz 1 rezerwowy posiadających kwalifikacje  zawodowe, to jest uprawnienia do kierowania pojazdami   kategorii  ,,D”-</w:t>
      </w:r>
      <w:r w:rsidR="00B90D40" w:rsidRPr="00B90D40">
        <w:rPr>
          <w:rFonts w:ascii="Arial" w:eastAsiaTheme="minorHAnsi"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w:t>
      </w:r>
      <w:proofErr w:type="gramStart"/>
      <w:r w:rsidR="00B90D40" w:rsidRPr="00B90D40">
        <w:rPr>
          <w:rFonts w:ascii="Arial" w:eastAsiaTheme="minorHAnsi" w:hAnsi="Arial" w:cs="Arial"/>
          <w:i/>
        </w:rPr>
        <w:t>późniejszymi  zmianami</w:t>
      </w:r>
      <w:proofErr w:type="gramEnd"/>
      <w:r w:rsidR="00B90D40" w:rsidRPr="00B90D40">
        <w:rPr>
          <w:rFonts w:ascii="Arial" w:eastAsiaTheme="minorHAnsi" w:hAnsi="Arial" w:cs="Arial"/>
          <w:i/>
        </w:rPr>
        <w:t>)</w:t>
      </w:r>
    </w:p>
    <w:p w14:paraId="48A411E2" w14:textId="6808A1AE" w:rsidR="00351428" w:rsidRPr="00A40320" w:rsidRDefault="00DA34DB" w:rsidP="00A40320">
      <w:pPr>
        <w:jc w:val="both"/>
        <w:rPr>
          <w:rFonts w:ascii="Arial" w:eastAsiaTheme="minorHAnsi" w:hAnsi="Arial" w:cs="Arial"/>
          <w:b/>
          <w:i/>
        </w:rPr>
      </w:pPr>
      <w:r w:rsidRPr="00DA34DB">
        <w:rPr>
          <w:rFonts w:ascii="Arial" w:eastAsiaTheme="minorHAnsi" w:hAnsi="Arial" w:cs="Arial"/>
          <w:b/>
          <w:i/>
        </w:rPr>
        <w:t>oraz</w:t>
      </w:r>
    </w:p>
    <w:p w14:paraId="63974120" w14:textId="1CC862E1" w:rsidR="00DA34DB" w:rsidRPr="00DA34DB" w:rsidRDefault="00DA34DB" w:rsidP="00DA34DB">
      <w:pPr>
        <w:jc w:val="both"/>
        <w:rPr>
          <w:rFonts w:ascii="Arial" w:eastAsiaTheme="minorHAnsi" w:hAnsi="Arial" w:cs="Arial"/>
          <w:i/>
        </w:rPr>
      </w:pPr>
      <w:r>
        <w:rPr>
          <w:rFonts w:ascii="Arial" w:eastAsiaTheme="minorHAnsi" w:hAnsi="Arial" w:cs="Arial"/>
          <w:b/>
          <w:i/>
        </w:rPr>
        <w:t xml:space="preserve">- </w:t>
      </w:r>
      <w:r w:rsidRPr="00DA34DB">
        <w:rPr>
          <w:rFonts w:ascii="Arial" w:eastAsiaTheme="minorHAnsi" w:hAnsi="Arial" w:cs="Arial"/>
          <w:b/>
          <w:i/>
        </w:rPr>
        <w:t xml:space="preserve">co najmniej 4 kierowców </w:t>
      </w:r>
      <w:proofErr w:type="spellStart"/>
      <w:proofErr w:type="gramStart"/>
      <w:r w:rsidRPr="00DA34DB">
        <w:rPr>
          <w:rFonts w:ascii="Arial" w:eastAsiaTheme="minorHAnsi" w:hAnsi="Arial" w:cs="Arial"/>
          <w:b/>
          <w:i/>
        </w:rPr>
        <w:t>bus</w:t>
      </w:r>
      <w:proofErr w:type="spellEnd"/>
      <w:r w:rsidRPr="00DA34DB">
        <w:rPr>
          <w:rFonts w:ascii="Arial" w:eastAsiaTheme="minorHAnsi" w:hAnsi="Arial" w:cs="Arial"/>
          <w:b/>
          <w:i/>
        </w:rPr>
        <w:t xml:space="preserve"> </w:t>
      </w:r>
      <w:r w:rsidRPr="00DA34DB">
        <w:rPr>
          <w:rFonts w:ascii="Arial" w:eastAsiaTheme="minorHAnsi" w:hAnsi="Arial" w:cs="Arial"/>
          <w:i/>
        </w:rPr>
        <w:t xml:space="preserve"> </w:t>
      </w:r>
      <w:r w:rsidRPr="00DA34DB">
        <w:rPr>
          <w:rFonts w:ascii="Arial" w:eastAsiaTheme="minorHAnsi" w:hAnsi="Arial" w:cs="Arial"/>
          <w:b/>
          <w:i/>
        </w:rPr>
        <w:t>oraz</w:t>
      </w:r>
      <w:proofErr w:type="gramEnd"/>
      <w:r w:rsidRPr="00DA34DB">
        <w:rPr>
          <w:rFonts w:ascii="Arial" w:eastAsiaTheme="minorHAnsi" w:hAnsi="Arial" w:cs="Arial"/>
          <w:b/>
          <w:i/>
        </w:rPr>
        <w:t xml:space="preserve"> 1 rezerwowy posiadających kwalifikacje  zawodowe, to jest uprawnienia do kierowania pojazdami   kategorii  ,,D”-</w:t>
      </w:r>
      <w:r w:rsidRPr="00DA34DB">
        <w:rPr>
          <w:rFonts w:ascii="Arial" w:eastAsiaTheme="minorHAnsi" w:hAnsi="Arial" w:cs="Arial"/>
          <w:i/>
        </w:rPr>
        <w:t xml:space="preserve">  zgodnie działem 4, rozdział 1, art. 87 - 94 ustawy z dnia 20 czerwca 1997 r. Prawo o ruchu drogowym (Dz. U. z 2020 r., poz. 110 tekst jednolity z późniejszymi zmianami); ustawą z dnia 5 stycznia 2011 roku o kierujących pojazdami (Dz. U. z 2020r., poz.1268 tekst jednolity z </w:t>
      </w:r>
      <w:proofErr w:type="gramStart"/>
      <w:r w:rsidRPr="00DA34DB">
        <w:rPr>
          <w:rFonts w:ascii="Arial" w:eastAsiaTheme="minorHAnsi" w:hAnsi="Arial" w:cs="Arial"/>
          <w:i/>
        </w:rPr>
        <w:t>późniejszymi  zmianami</w:t>
      </w:r>
      <w:proofErr w:type="gramEnd"/>
      <w:r w:rsidRPr="00DA34DB">
        <w:rPr>
          <w:rFonts w:ascii="Arial" w:eastAsiaTheme="minorHAnsi" w:hAnsi="Arial" w:cs="Arial"/>
          <w:i/>
        </w:rPr>
        <w:t>)</w:t>
      </w:r>
    </w:p>
    <w:p w14:paraId="7E0FE7C0" w14:textId="77777777" w:rsidR="00DA34DB" w:rsidRPr="00DA34DB" w:rsidRDefault="00DA34DB" w:rsidP="008738FF">
      <w:pPr>
        <w:numPr>
          <w:ilvl w:val="0"/>
          <w:numId w:val="99"/>
        </w:numPr>
        <w:tabs>
          <w:tab w:val="left" w:pos="567"/>
          <w:tab w:val="left" w:pos="1134"/>
        </w:tabs>
        <w:ind w:left="284" w:firstLine="0"/>
        <w:contextualSpacing/>
        <w:jc w:val="both"/>
        <w:rPr>
          <w:rFonts w:ascii="Arial" w:eastAsiaTheme="minorHAnsi" w:hAnsi="Arial" w:cs="Arial"/>
          <w:i/>
        </w:rPr>
      </w:pPr>
      <w:r w:rsidRPr="00DA34DB">
        <w:rPr>
          <w:rFonts w:ascii="Arial" w:eastAsiaTheme="minorHAnsi" w:hAnsi="Arial" w:cs="Arial"/>
          <w:b/>
        </w:rPr>
        <w:t xml:space="preserve">skieruje do realizacji przedmiotu zamówienia środki transportu wykaże iż </w:t>
      </w:r>
      <w:r w:rsidRPr="00DA34DB">
        <w:rPr>
          <w:rFonts w:ascii="Arial" w:eastAsiaTheme="minorHAnsi" w:hAnsi="Arial" w:cs="Arial"/>
          <w:b/>
          <w:i/>
        </w:rPr>
        <w:t xml:space="preserve">dysponuje </w:t>
      </w:r>
      <w:proofErr w:type="gramStart"/>
      <w:r w:rsidRPr="00DA34DB">
        <w:rPr>
          <w:rFonts w:ascii="Arial" w:eastAsiaTheme="minorHAnsi" w:hAnsi="Arial" w:cs="Arial"/>
          <w:b/>
          <w:i/>
        </w:rPr>
        <w:t>odpowiednią  liczbą</w:t>
      </w:r>
      <w:proofErr w:type="gramEnd"/>
      <w:r w:rsidRPr="00DA34DB">
        <w:rPr>
          <w:rFonts w:ascii="Arial" w:eastAsiaTheme="minorHAnsi" w:hAnsi="Arial" w:cs="Arial"/>
          <w:b/>
          <w:i/>
        </w:rPr>
        <w:t xml:space="preserve"> pojazdów w celu wykonania zamówienia publicznego</w:t>
      </w:r>
      <w:r w:rsidRPr="00DA34DB">
        <w:rPr>
          <w:rFonts w:ascii="Arial" w:eastAsiaTheme="minorHAnsi" w:hAnsi="Arial" w:cs="Arial"/>
          <w:i/>
        </w:rPr>
        <w:t xml:space="preserve"> </w:t>
      </w:r>
    </w:p>
    <w:p w14:paraId="7B04A4EA" w14:textId="77FC7547" w:rsidR="00B90D40" w:rsidRDefault="00B90D40" w:rsidP="00B90D40">
      <w:pPr>
        <w:spacing w:after="0"/>
        <w:jc w:val="both"/>
        <w:rPr>
          <w:rFonts w:ascii="Arial" w:hAnsi="Arial" w:cs="Arial"/>
          <w:b/>
          <w:u w:val="single"/>
        </w:rPr>
      </w:pPr>
    </w:p>
    <w:p w14:paraId="5917DA78" w14:textId="16179CCE" w:rsidR="00DA34DB" w:rsidRPr="00DA34DB" w:rsidRDefault="00DA34DB" w:rsidP="00A40320">
      <w:pPr>
        <w:tabs>
          <w:tab w:val="left" w:pos="567"/>
          <w:tab w:val="left" w:pos="1134"/>
        </w:tabs>
        <w:contextualSpacing/>
        <w:jc w:val="both"/>
        <w:rPr>
          <w:rFonts w:ascii="Arial" w:eastAsiaTheme="minorHAnsi" w:hAnsi="Arial" w:cs="Arial"/>
          <w:b/>
          <w:i/>
        </w:rPr>
      </w:pPr>
      <w:r>
        <w:rPr>
          <w:rFonts w:ascii="Arial" w:eastAsiaTheme="minorHAnsi" w:hAnsi="Arial" w:cs="Arial"/>
          <w:b/>
        </w:rPr>
        <w:t xml:space="preserve">- </w:t>
      </w:r>
      <w:r w:rsidRPr="00DA34DB">
        <w:rPr>
          <w:rFonts w:ascii="Arial" w:eastAsiaTheme="minorHAnsi" w:hAnsi="Arial" w:cs="Arial"/>
          <w:b/>
        </w:rPr>
        <w:t xml:space="preserve">co </w:t>
      </w:r>
      <w:proofErr w:type="gramStart"/>
      <w:r w:rsidRPr="00DA34DB">
        <w:rPr>
          <w:rFonts w:ascii="Arial" w:eastAsiaTheme="minorHAnsi" w:hAnsi="Arial" w:cs="Arial"/>
          <w:b/>
        </w:rPr>
        <w:t xml:space="preserve">najmniej </w:t>
      </w:r>
      <w:r w:rsidRPr="00DA34DB">
        <w:rPr>
          <w:rFonts w:ascii="Arial" w:eastAsiaTheme="minorHAnsi" w:hAnsi="Arial" w:cs="Arial"/>
          <w:i/>
        </w:rPr>
        <w:t xml:space="preserve"> </w:t>
      </w:r>
      <w:r w:rsidRPr="00DA34DB">
        <w:rPr>
          <w:rFonts w:ascii="Arial" w:eastAsiaTheme="minorHAnsi" w:hAnsi="Arial" w:cs="Arial"/>
          <w:b/>
          <w:i/>
        </w:rPr>
        <w:t>5</w:t>
      </w:r>
      <w:proofErr w:type="gramEnd"/>
      <w:r w:rsidRPr="00DA34DB">
        <w:rPr>
          <w:rFonts w:ascii="Arial" w:eastAsiaTheme="minorHAnsi" w:hAnsi="Arial" w:cs="Arial"/>
          <w:b/>
          <w:i/>
        </w:rPr>
        <w:t xml:space="preserve"> pojazdów oraz 1 rezerwowy  - dla autokaru o liczbie miejsc siedzących 48 i więcej</w:t>
      </w:r>
      <w:r w:rsidRPr="00DA34DB">
        <w:rPr>
          <w:rFonts w:ascii="Arial" w:eastAsiaTheme="minorHAnsi" w:hAnsi="Arial" w:cs="Arial"/>
          <w:i/>
        </w:rPr>
        <w:t xml:space="preserve">; </w:t>
      </w:r>
      <w:r w:rsidRPr="00DA34DB">
        <w:rPr>
          <w:rFonts w:ascii="Arial" w:eastAsiaTheme="minorHAnsi" w:hAnsi="Arial" w:cs="Arial"/>
          <w:b/>
          <w:i/>
        </w:rPr>
        <w:t>Pojazdy muszą posiadać aktualne badania techniczne, polisę OC, polisę NNW;</w:t>
      </w:r>
    </w:p>
    <w:p w14:paraId="0325010F" w14:textId="77777777" w:rsidR="00DA34DB" w:rsidRPr="00DA34DB" w:rsidRDefault="00DA34DB" w:rsidP="00DA34DB">
      <w:pPr>
        <w:tabs>
          <w:tab w:val="left" w:pos="567"/>
          <w:tab w:val="left" w:pos="1134"/>
        </w:tabs>
        <w:ind w:left="284"/>
        <w:contextualSpacing/>
        <w:jc w:val="both"/>
        <w:rPr>
          <w:rFonts w:ascii="Arial" w:eastAsiaTheme="minorHAnsi" w:hAnsi="Arial" w:cs="Arial"/>
          <w:i/>
        </w:rPr>
      </w:pPr>
    </w:p>
    <w:p w14:paraId="3DA64DFA" w14:textId="1ADECD63" w:rsidR="00DA34DB" w:rsidRPr="00DA34DB" w:rsidRDefault="00DA34DB" w:rsidP="00A40320">
      <w:pPr>
        <w:tabs>
          <w:tab w:val="left" w:pos="567"/>
          <w:tab w:val="left" w:pos="1134"/>
        </w:tabs>
        <w:contextualSpacing/>
        <w:jc w:val="both"/>
        <w:rPr>
          <w:rFonts w:ascii="Arial" w:eastAsiaTheme="minorHAnsi" w:hAnsi="Arial" w:cs="Arial"/>
          <w:b/>
          <w:i/>
        </w:rPr>
      </w:pPr>
      <w:r w:rsidRPr="00DA34DB">
        <w:rPr>
          <w:rFonts w:ascii="Arial" w:eastAsiaTheme="minorHAnsi" w:hAnsi="Arial" w:cs="Arial"/>
          <w:i/>
        </w:rPr>
        <w:t xml:space="preserve">- </w:t>
      </w:r>
      <w:r w:rsidRPr="00DA34DB">
        <w:rPr>
          <w:rFonts w:ascii="Arial" w:eastAsiaTheme="minorHAnsi" w:hAnsi="Arial" w:cs="Arial"/>
          <w:b/>
          <w:i/>
        </w:rPr>
        <w:t xml:space="preserve">co najmniej </w:t>
      </w:r>
      <w:r>
        <w:rPr>
          <w:rFonts w:ascii="Arial" w:eastAsiaTheme="minorHAnsi" w:hAnsi="Arial" w:cs="Arial"/>
          <w:b/>
          <w:i/>
        </w:rPr>
        <w:t>3</w:t>
      </w:r>
      <w:r w:rsidRPr="00DA34DB">
        <w:rPr>
          <w:rFonts w:ascii="Arial" w:eastAsiaTheme="minorHAnsi" w:hAnsi="Arial" w:cs="Arial"/>
          <w:b/>
          <w:i/>
        </w:rPr>
        <w:t xml:space="preserve"> pojazdy oraz 1 rezerwowy - dla BUS </w:t>
      </w:r>
      <w:r>
        <w:rPr>
          <w:rFonts w:ascii="Arial" w:eastAsiaTheme="minorHAnsi" w:hAnsi="Arial" w:cs="Arial"/>
          <w:b/>
          <w:i/>
        </w:rPr>
        <w:t xml:space="preserve">min. </w:t>
      </w:r>
      <w:r w:rsidRPr="00DA34DB">
        <w:rPr>
          <w:rFonts w:ascii="Arial" w:eastAsiaTheme="minorHAnsi" w:hAnsi="Arial" w:cs="Arial"/>
          <w:b/>
          <w:i/>
        </w:rPr>
        <w:t>2</w:t>
      </w:r>
      <w:r>
        <w:rPr>
          <w:rFonts w:ascii="Arial" w:eastAsiaTheme="minorHAnsi" w:hAnsi="Arial" w:cs="Arial"/>
          <w:b/>
          <w:i/>
        </w:rPr>
        <w:t>0</w:t>
      </w:r>
      <w:r w:rsidRPr="00DA34DB">
        <w:rPr>
          <w:rFonts w:ascii="Arial" w:eastAsiaTheme="minorHAnsi" w:hAnsi="Arial" w:cs="Arial"/>
          <w:b/>
          <w:i/>
        </w:rPr>
        <w:t xml:space="preserve"> miejsc siedzących</w:t>
      </w:r>
      <w:r>
        <w:rPr>
          <w:rFonts w:ascii="Arial" w:eastAsiaTheme="minorHAnsi" w:hAnsi="Arial" w:cs="Arial"/>
          <w:b/>
          <w:i/>
        </w:rPr>
        <w:t xml:space="preserve"> i więcej oraz 2 pojazdy plus 1 rezerwowy dla BUS do 20 miejsc siedzących</w:t>
      </w:r>
      <w:proofErr w:type="gramStart"/>
      <w:r>
        <w:rPr>
          <w:rFonts w:ascii="Arial" w:eastAsiaTheme="minorHAnsi" w:hAnsi="Arial" w:cs="Arial"/>
          <w:b/>
          <w:i/>
        </w:rPr>
        <w:t xml:space="preserve">. </w:t>
      </w:r>
      <w:r w:rsidRPr="00DA34DB">
        <w:rPr>
          <w:rFonts w:ascii="Arial" w:eastAsiaTheme="minorHAnsi" w:hAnsi="Arial" w:cs="Arial"/>
          <w:b/>
          <w:i/>
        </w:rPr>
        <w:t>.</w:t>
      </w:r>
      <w:proofErr w:type="gramEnd"/>
      <w:r w:rsidRPr="00DA34DB">
        <w:rPr>
          <w:rFonts w:ascii="Arial" w:eastAsiaTheme="minorHAnsi" w:hAnsi="Arial" w:cs="Arial"/>
          <w:b/>
          <w:i/>
        </w:rPr>
        <w:t xml:space="preserve"> </w:t>
      </w:r>
      <w:bookmarkStart w:id="7" w:name="_Hlk86042174"/>
      <w:r w:rsidRPr="00DA34DB">
        <w:rPr>
          <w:rFonts w:ascii="Arial" w:eastAsiaTheme="minorHAnsi" w:hAnsi="Arial" w:cs="Arial"/>
          <w:b/>
          <w:i/>
        </w:rPr>
        <w:t>Pojazdy muszą posiadać aktualne badania techniczne, polisę OC, polisę NNW;</w:t>
      </w:r>
    </w:p>
    <w:bookmarkEnd w:id="7"/>
    <w:p w14:paraId="2B2C0C32" w14:textId="53DCA71D" w:rsidR="00B90D40" w:rsidRDefault="00B90D40" w:rsidP="00B90D40">
      <w:pPr>
        <w:spacing w:after="0"/>
        <w:jc w:val="both"/>
        <w:rPr>
          <w:rFonts w:ascii="Arial" w:hAnsi="Arial" w:cs="Arial"/>
          <w:b/>
          <w:u w:val="single"/>
        </w:rPr>
      </w:pPr>
    </w:p>
    <w:p w14:paraId="5303F247" w14:textId="77777777" w:rsidR="00B90D40" w:rsidRPr="00B90D40" w:rsidRDefault="00B90D40" w:rsidP="00B90D40">
      <w:pPr>
        <w:spacing w:after="0"/>
        <w:jc w:val="both"/>
        <w:rPr>
          <w:rFonts w:ascii="Arial" w:hAnsi="Arial" w:cs="Arial"/>
          <w:b/>
          <w:u w:val="single"/>
        </w:rPr>
      </w:pPr>
    </w:p>
    <w:p w14:paraId="6EF63858" w14:textId="05FF01A0" w:rsidR="00DA34DB" w:rsidRPr="00DA34DB" w:rsidRDefault="008F5316" w:rsidP="00DA34DB">
      <w:pPr>
        <w:pStyle w:val="Akapitzlist"/>
        <w:numPr>
          <w:ilvl w:val="0"/>
          <w:numId w:val="33"/>
        </w:numPr>
        <w:tabs>
          <w:tab w:val="left" w:pos="851"/>
        </w:tabs>
        <w:spacing w:after="0"/>
        <w:jc w:val="both"/>
        <w:rPr>
          <w:rFonts w:ascii="Arial" w:eastAsiaTheme="minorHAnsi" w:hAnsi="Arial" w:cs="Arial"/>
        </w:rPr>
      </w:pPr>
      <w:r w:rsidRPr="005C5978">
        <w:rPr>
          <w:rFonts w:ascii="Arial" w:hAnsi="Arial" w:cs="Arial"/>
        </w:rPr>
        <w:t xml:space="preserve">Wykonawca może w celu potwierdzenia spełniania warunków udziału </w:t>
      </w:r>
      <w:r w:rsidR="00EC0414">
        <w:rPr>
          <w:rFonts w:ascii="Arial" w:hAnsi="Arial" w:cs="Arial"/>
        </w:rPr>
        <w:br/>
      </w:r>
      <w:r w:rsidRPr="005C5978">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5C5978">
        <w:rPr>
          <w:rFonts w:ascii="Arial" w:hAnsi="Arial" w:cs="Arial"/>
        </w:rPr>
        <w:t xml:space="preserve"> - </w:t>
      </w:r>
      <w:r w:rsidR="003B1925" w:rsidRPr="005C5978">
        <w:rPr>
          <w:rFonts w:ascii="Arial" w:hAnsi="Arial" w:cs="Arial"/>
          <w:b/>
        </w:rPr>
        <w:t xml:space="preserve">powyższe nie dotyczy „Uprawnień do prowadzenia określonej działalności gospodarczej lub zawodowej, o ile wynika to </w:t>
      </w:r>
      <w:r w:rsidR="00344AF4">
        <w:rPr>
          <w:rFonts w:ascii="Arial" w:hAnsi="Arial" w:cs="Arial"/>
          <w:b/>
        </w:rPr>
        <w:br/>
      </w:r>
      <w:r w:rsidR="003B1925" w:rsidRPr="005C5978">
        <w:rPr>
          <w:rFonts w:ascii="Arial" w:hAnsi="Arial" w:cs="Arial"/>
          <w:b/>
        </w:rPr>
        <w:t>z odrębnych przepisów”</w:t>
      </w:r>
      <w:r w:rsidRPr="005C5978">
        <w:rPr>
          <w:rFonts w:ascii="Arial" w:hAnsi="Arial" w:cs="Arial"/>
          <w:b/>
        </w:rPr>
        <w:t>.</w:t>
      </w:r>
      <w:bookmarkStart w:id="8" w:name="_Hlk84855582"/>
      <w:r w:rsidR="00DA34DB" w:rsidRPr="00DA34DB">
        <w:rPr>
          <w:rFonts w:ascii="Arial" w:eastAsiaTheme="minorHAnsi" w:hAnsi="Arial" w:cs="Arial"/>
        </w:rPr>
        <w:t xml:space="preserve"> </w:t>
      </w:r>
      <w:r w:rsidR="00DA34DB" w:rsidRPr="00DA34DB">
        <w:rPr>
          <w:rFonts w:ascii="Arial" w:eastAsiaTheme="minorHAnsi" w:hAnsi="Arial" w:cs="Arial"/>
          <w:sz w:val="18"/>
          <w:szCs w:val="18"/>
        </w:rPr>
        <w:t xml:space="preserve">(art. 118 ust. 1 ustawy </w:t>
      </w:r>
      <w:proofErr w:type="spellStart"/>
      <w:r w:rsidR="00DA34DB" w:rsidRPr="00DA34DB">
        <w:rPr>
          <w:rFonts w:ascii="Arial" w:eastAsiaTheme="minorHAnsi" w:hAnsi="Arial" w:cs="Arial"/>
          <w:sz w:val="18"/>
          <w:szCs w:val="18"/>
        </w:rPr>
        <w:t>Pzp</w:t>
      </w:r>
      <w:proofErr w:type="spellEnd"/>
      <w:r w:rsidR="00DA34DB" w:rsidRPr="00DA34DB">
        <w:rPr>
          <w:rFonts w:ascii="Arial" w:eastAsiaTheme="minorHAnsi" w:hAnsi="Arial" w:cs="Arial"/>
          <w:sz w:val="18"/>
          <w:szCs w:val="18"/>
        </w:rPr>
        <w:t xml:space="preserve">) </w:t>
      </w:r>
      <w:bookmarkEnd w:id="8"/>
    </w:p>
    <w:p w14:paraId="385A48EC" w14:textId="79BC7CF1" w:rsidR="00EC0414" w:rsidRPr="007956C8" w:rsidRDefault="00EC0414" w:rsidP="00DA34DB">
      <w:pPr>
        <w:pStyle w:val="Akapitzlist"/>
        <w:tabs>
          <w:tab w:val="left" w:pos="851"/>
        </w:tabs>
        <w:spacing w:after="0"/>
        <w:ind w:left="360"/>
        <w:jc w:val="both"/>
        <w:rPr>
          <w:rFonts w:ascii="Arial" w:hAnsi="Arial" w:cs="Arial"/>
          <w:b/>
        </w:rPr>
      </w:pPr>
    </w:p>
    <w:p w14:paraId="7D15595B" w14:textId="4F60873A" w:rsidR="00F833E2" w:rsidRPr="00DA34DB" w:rsidRDefault="008F5316"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5C5978">
        <w:rPr>
          <w:rFonts w:ascii="Arial" w:hAnsi="Arial" w:cs="Arial"/>
          <w:strike/>
        </w:rPr>
        <w:t>roboty budowlane lub</w:t>
      </w:r>
      <w:r w:rsidRPr="005C5978">
        <w:rPr>
          <w:rFonts w:ascii="Arial" w:hAnsi="Arial" w:cs="Arial"/>
        </w:rPr>
        <w:t xml:space="preserve"> usługi, do realizacji których te zdolności są wymagane.</w:t>
      </w:r>
      <w:r w:rsidR="00F833E2" w:rsidRPr="005C5978">
        <w:rPr>
          <w:rFonts w:ascii="Arial" w:hAnsi="Arial" w:cs="Arial"/>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2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r w:rsidR="00DA34DB" w:rsidRPr="002126C7">
        <w:rPr>
          <w:rFonts w:ascii="Arial" w:hAnsi="Arial" w:cs="Arial"/>
          <w:sz w:val="18"/>
          <w:szCs w:val="18"/>
        </w:rPr>
        <w:t>)</w:t>
      </w:r>
      <w:r w:rsidR="00DA34DB">
        <w:rPr>
          <w:rFonts w:ascii="Arial" w:hAnsi="Arial" w:cs="Arial"/>
          <w:sz w:val="18"/>
          <w:szCs w:val="18"/>
        </w:rPr>
        <w:t>.</w:t>
      </w:r>
    </w:p>
    <w:p w14:paraId="4530A75E" w14:textId="77777777" w:rsidR="00DA34DB" w:rsidRPr="00DA34DB" w:rsidRDefault="00DA34DB" w:rsidP="00DA34DB">
      <w:pPr>
        <w:tabs>
          <w:tab w:val="left" w:pos="851"/>
        </w:tabs>
        <w:spacing w:after="0"/>
        <w:jc w:val="both"/>
        <w:rPr>
          <w:rFonts w:ascii="Arial" w:hAnsi="Arial" w:cs="Arial"/>
        </w:rPr>
      </w:pPr>
    </w:p>
    <w:p w14:paraId="43E19CF4" w14:textId="39CA31AB" w:rsidR="00060B87" w:rsidRDefault="00D67D21" w:rsidP="00347732">
      <w:pPr>
        <w:pStyle w:val="Akapitzlist"/>
        <w:numPr>
          <w:ilvl w:val="0"/>
          <w:numId w:val="33"/>
        </w:numPr>
        <w:tabs>
          <w:tab w:val="left" w:pos="851"/>
        </w:tabs>
        <w:spacing w:after="0"/>
        <w:jc w:val="both"/>
        <w:rPr>
          <w:rFonts w:ascii="Arial" w:hAnsi="Arial" w:cs="Arial"/>
        </w:rPr>
      </w:pPr>
      <w:r w:rsidRPr="00DA34DB">
        <w:rPr>
          <w:rFonts w:ascii="Arial" w:hAnsi="Arial" w:cs="Arial"/>
          <w:b/>
        </w:rPr>
        <w:lastRenderedPageBreak/>
        <w:t xml:space="preserve">Wykonawca, który polega na zdolnościach lub sytuacji podmiotów udostępniających zasoby, składa wraz </w:t>
      </w:r>
      <w:r w:rsidRPr="00DA34DB">
        <w:rPr>
          <w:rFonts w:ascii="Arial" w:hAnsi="Arial" w:cs="Arial"/>
          <w:strike/>
        </w:rPr>
        <w:t>z wnioskiem o dopuszczenie do udziału w postępowaniu albo odpowiednio wraz</w:t>
      </w:r>
      <w:r w:rsidRPr="00DA34DB">
        <w:rPr>
          <w:rFonts w:ascii="Arial" w:hAnsi="Arial" w:cs="Arial"/>
        </w:rPr>
        <w:t xml:space="preserve"> </w:t>
      </w:r>
      <w:r w:rsidRPr="00DA34DB">
        <w:rPr>
          <w:rFonts w:ascii="Arial" w:hAnsi="Arial" w:cs="Arial"/>
          <w:b/>
        </w:rPr>
        <w:t xml:space="preserve">ofertą, zobowiązanie podmiotu udostępniającego zasoby do oddania mu do dyspozycji niezbędnych zasobów na potrzeby realizacji danego zamówienia lub inny podmiotowy środek dowodowy potwierdzający, </w:t>
      </w:r>
      <w:proofErr w:type="gramStart"/>
      <w:r w:rsidRPr="00DA34DB">
        <w:rPr>
          <w:rFonts w:ascii="Arial" w:hAnsi="Arial" w:cs="Arial"/>
          <w:b/>
        </w:rPr>
        <w:t xml:space="preserve">że </w:t>
      </w:r>
      <w:r w:rsidR="00DA34DB">
        <w:rPr>
          <w:rFonts w:ascii="Arial" w:hAnsi="Arial" w:cs="Arial"/>
          <w:b/>
        </w:rPr>
        <w:t xml:space="preserve"> </w:t>
      </w:r>
      <w:r w:rsidRPr="00DA34DB">
        <w:rPr>
          <w:rFonts w:ascii="Arial" w:hAnsi="Arial" w:cs="Arial"/>
          <w:b/>
        </w:rPr>
        <w:t>wykonawca</w:t>
      </w:r>
      <w:proofErr w:type="gramEnd"/>
      <w:r w:rsidRPr="00DA34DB">
        <w:rPr>
          <w:rFonts w:ascii="Arial" w:hAnsi="Arial" w:cs="Arial"/>
          <w:b/>
        </w:rPr>
        <w:t xml:space="preserve"> realizując zamówienie, będzie dysponował niezbędnymi zasobami tych podmiotów.</w:t>
      </w:r>
      <w:r w:rsidR="00DA34DB" w:rsidRPr="00DA34DB">
        <w:rPr>
          <w:rFonts w:ascii="Arial" w:hAnsi="Arial" w:cs="Arial"/>
          <w:sz w:val="18"/>
          <w:szCs w:val="18"/>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3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r w:rsidR="00DA34DB" w:rsidRPr="002126C7">
        <w:rPr>
          <w:rFonts w:ascii="Arial" w:hAnsi="Arial" w:cs="Arial"/>
          <w:sz w:val="18"/>
          <w:szCs w:val="18"/>
        </w:rPr>
        <w:t>)</w:t>
      </w:r>
      <w:r w:rsidR="00DA34DB">
        <w:rPr>
          <w:rFonts w:ascii="Arial" w:hAnsi="Arial" w:cs="Arial"/>
          <w:sz w:val="18"/>
          <w:szCs w:val="18"/>
        </w:rPr>
        <w:t>.</w:t>
      </w:r>
      <w:r w:rsidRPr="005C5978">
        <w:rPr>
          <w:rFonts w:ascii="Arial" w:hAnsi="Arial" w:cs="Arial"/>
        </w:rPr>
        <w:t xml:space="preserve"> </w:t>
      </w:r>
    </w:p>
    <w:p w14:paraId="6785F22F" w14:textId="77777777" w:rsidR="00DA34DB" w:rsidRPr="004513CC" w:rsidRDefault="00DA34DB" w:rsidP="004513CC">
      <w:pPr>
        <w:tabs>
          <w:tab w:val="left" w:pos="851"/>
        </w:tabs>
        <w:spacing w:after="0"/>
        <w:jc w:val="both"/>
        <w:rPr>
          <w:rFonts w:ascii="Arial" w:hAnsi="Arial" w:cs="Arial"/>
        </w:rPr>
      </w:pPr>
    </w:p>
    <w:p w14:paraId="414F1AE7" w14:textId="0E220D89" w:rsidR="00D67D21" w:rsidRPr="005C5978" w:rsidRDefault="00D67D21" w:rsidP="00347732">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Zobowiązanie podmiotu udostępniającego zasoby, o których mowa w pkt 3, potwierdza, </w:t>
      </w:r>
      <w:r w:rsidR="0030438E" w:rsidRPr="005C5978">
        <w:rPr>
          <w:rFonts w:ascii="Arial" w:hAnsi="Arial" w:cs="Arial"/>
        </w:rPr>
        <w:t>ż</w:t>
      </w:r>
      <w:r w:rsidRPr="005C5978">
        <w:rPr>
          <w:rFonts w:ascii="Arial" w:hAnsi="Arial" w:cs="Arial"/>
        </w:rPr>
        <w:t>e stosunek łączący wykonawcę z podmiotami udostępniającymi zasoby gwarantuje rzeczywisty dostęp do tych zasobów oraz określa, w szczególności</w:t>
      </w:r>
      <w:r w:rsidR="00DA34DB">
        <w:rPr>
          <w:rFonts w:ascii="Arial" w:hAnsi="Arial" w:cs="Arial"/>
        </w:rPr>
        <w:t xml:space="preserve"> </w:t>
      </w:r>
      <w:r w:rsidR="00DA34DB" w:rsidRPr="002126C7">
        <w:rPr>
          <w:rFonts w:ascii="Arial" w:hAnsi="Arial" w:cs="Arial"/>
          <w:sz w:val="18"/>
          <w:szCs w:val="18"/>
        </w:rPr>
        <w:t xml:space="preserve">(art. 118 </w:t>
      </w:r>
      <w:r w:rsidR="00DA34DB">
        <w:rPr>
          <w:rFonts w:ascii="Arial" w:hAnsi="Arial" w:cs="Arial"/>
          <w:sz w:val="18"/>
          <w:szCs w:val="18"/>
        </w:rPr>
        <w:t xml:space="preserve">ust. 4 </w:t>
      </w:r>
      <w:r w:rsidR="00DA34DB" w:rsidRPr="002126C7">
        <w:rPr>
          <w:rFonts w:ascii="Arial" w:hAnsi="Arial" w:cs="Arial"/>
          <w:sz w:val="18"/>
          <w:szCs w:val="18"/>
        </w:rPr>
        <w:t xml:space="preserve">ustawy </w:t>
      </w:r>
      <w:proofErr w:type="spellStart"/>
      <w:r w:rsidR="00DA34DB" w:rsidRPr="002126C7">
        <w:rPr>
          <w:rFonts w:ascii="Arial" w:hAnsi="Arial" w:cs="Arial"/>
          <w:sz w:val="18"/>
          <w:szCs w:val="18"/>
        </w:rPr>
        <w:t>Pzp</w:t>
      </w:r>
      <w:proofErr w:type="spellEnd"/>
      <w:proofErr w:type="gramStart"/>
      <w:r w:rsidR="004513CC">
        <w:rPr>
          <w:rFonts w:ascii="Arial" w:hAnsi="Arial" w:cs="Arial"/>
          <w:sz w:val="18"/>
          <w:szCs w:val="18"/>
        </w:rPr>
        <w:t xml:space="preserve">) </w:t>
      </w:r>
      <w:r w:rsidRPr="005C5978">
        <w:rPr>
          <w:rFonts w:ascii="Arial" w:hAnsi="Arial" w:cs="Arial"/>
        </w:rPr>
        <w:t>:</w:t>
      </w:r>
      <w:proofErr w:type="gramEnd"/>
    </w:p>
    <w:p w14:paraId="12C7D6BA" w14:textId="77777777" w:rsidR="00D67D21" w:rsidRPr="005C5978" w:rsidRDefault="00D67D21" w:rsidP="00347732">
      <w:pPr>
        <w:pStyle w:val="Akapitzlist"/>
        <w:numPr>
          <w:ilvl w:val="0"/>
          <w:numId w:val="46"/>
        </w:numPr>
        <w:ind w:left="851"/>
        <w:jc w:val="both"/>
        <w:rPr>
          <w:rFonts w:ascii="Arial" w:hAnsi="Arial" w:cs="Arial"/>
        </w:rPr>
      </w:pPr>
      <w:r w:rsidRPr="005C5978">
        <w:rPr>
          <w:rFonts w:ascii="Arial" w:hAnsi="Arial" w:cs="Arial"/>
        </w:rPr>
        <w:t>Zakres dostępnych wykonawcy zasobów podmiotu udostępniającego zasoby;</w:t>
      </w:r>
    </w:p>
    <w:p w14:paraId="17856A00" w14:textId="3B6C59C9" w:rsidR="00D67D21" w:rsidRPr="005C5978" w:rsidRDefault="00D67D21" w:rsidP="00347732">
      <w:pPr>
        <w:pStyle w:val="Akapitzlist"/>
        <w:numPr>
          <w:ilvl w:val="0"/>
          <w:numId w:val="46"/>
        </w:numPr>
        <w:ind w:left="851"/>
        <w:jc w:val="both"/>
        <w:rPr>
          <w:rFonts w:ascii="Arial" w:hAnsi="Arial" w:cs="Arial"/>
        </w:rPr>
      </w:pPr>
      <w:r w:rsidRPr="005C5978">
        <w:rPr>
          <w:rFonts w:ascii="Arial" w:hAnsi="Arial" w:cs="Arial"/>
        </w:rPr>
        <w:t>Sposób i okres udostępnienia wykonawcy i wykorzystania przez niego zasobów podmiotu udostępniającego te zasoby przy wykonaniu zamówienia;</w:t>
      </w:r>
    </w:p>
    <w:p w14:paraId="24C91B8D" w14:textId="29052EFD" w:rsidR="002D42A2" w:rsidRDefault="00D67D21" w:rsidP="00347732">
      <w:pPr>
        <w:pStyle w:val="Akapitzlist"/>
        <w:numPr>
          <w:ilvl w:val="0"/>
          <w:numId w:val="46"/>
        </w:numPr>
        <w:tabs>
          <w:tab w:val="left" w:pos="851"/>
        </w:tabs>
        <w:ind w:left="567" w:firstLine="0"/>
        <w:jc w:val="both"/>
        <w:rPr>
          <w:rFonts w:ascii="Arial" w:hAnsi="Arial" w:cs="Arial"/>
        </w:rPr>
      </w:pPr>
      <w:r w:rsidRPr="005C5978">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E87BD9" w14:textId="77777777" w:rsidR="004513CC" w:rsidRPr="005C5978" w:rsidRDefault="004513CC" w:rsidP="004513CC">
      <w:pPr>
        <w:pStyle w:val="Akapitzlist"/>
        <w:tabs>
          <w:tab w:val="left" w:pos="851"/>
        </w:tabs>
        <w:ind w:left="567"/>
        <w:jc w:val="both"/>
        <w:rPr>
          <w:rFonts w:ascii="Arial" w:hAnsi="Arial" w:cs="Arial"/>
        </w:rPr>
      </w:pPr>
    </w:p>
    <w:p w14:paraId="0D6E6208" w14:textId="5EB382C7" w:rsidR="004513CC" w:rsidRPr="004513CC" w:rsidRDefault="008F5316" w:rsidP="004513CC">
      <w:pPr>
        <w:pStyle w:val="Akapitzlist"/>
        <w:numPr>
          <w:ilvl w:val="0"/>
          <w:numId w:val="33"/>
        </w:numPr>
        <w:tabs>
          <w:tab w:val="left" w:pos="851"/>
        </w:tabs>
        <w:spacing w:after="0"/>
        <w:jc w:val="both"/>
        <w:rPr>
          <w:rFonts w:ascii="Arial" w:eastAsiaTheme="minorHAnsi" w:hAnsi="Arial" w:cs="Arial"/>
        </w:rPr>
      </w:pPr>
      <w:r w:rsidRPr="005C5978">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5C5978">
        <w:rPr>
          <w:rFonts w:ascii="Arial" w:hAnsi="Arial" w:cs="Arial"/>
        </w:rPr>
        <w:t>oraz,</w:t>
      </w:r>
      <w:proofErr w:type="gramEnd"/>
      <w:r w:rsidRPr="005C5978">
        <w:rPr>
          <w:rFonts w:ascii="Arial" w:hAnsi="Arial" w:cs="Arial"/>
        </w:rPr>
        <w:t xml:space="preserve"> jeżeli to dotyczy, kryteriów selekcji, a także bada, czy nie zachodzą wobec tego podmiotu podstawy wykluczenia, które zostały przewidziane względem wykonawcy.</w:t>
      </w:r>
      <w:r w:rsidR="004513CC" w:rsidRPr="004513CC">
        <w:rPr>
          <w:rFonts w:ascii="Arial" w:eastAsiaTheme="minorHAnsi" w:hAnsi="Arial" w:cs="Arial"/>
        </w:rPr>
        <w:t xml:space="preserve"> </w:t>
      </w:r>
      <w:proofErr w:type="gramStart"/>
      <w:r w:rsidR="004513CC" w:rsidRPr="004513CC">
        <w:rPr>
          <w:rFonts w:ascii="Arial" w:eastAsiaTheme="minorHAnsi" w:hAnsi="Arial" w:cs="Arial"/>
        </w:rPr>
        <w:t>.</w:t>
      </w:r>
      <w:r w:rsidR="004513CC" w:rsidRPr="004513CC">
        <w:rPr>
          <w:rFonts w:ascii="Arial" w:eastAsiaTheme="minorHAnsi" w:hAnsi="Arial" w:cs="Arial"/>
          <w:sz w:val="18"/>
          <w:szCs w:val="18"/>
        </w:rPr>
        <w:t>(</w:t>
      </w:r>
      <w:proofErr w:type="gramEnd"/>
      <w:r w:rsidR="004513CC" w:rsidRPr="004513CC">
        <w:rPr>
          <w:rFonts w:ascii="Arial" w:eastAsiaTheme="minorHAnsi" w:hAnsi="Arial" w:cs="Arial"/>
          <w:sz w:val="18"/>
          <w:szCs w:val="18"/>
        </w:rPr>
        <w:t xml:space="preserve">art. 119   ustawy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7FC9AD23" w14:textId="047EBD32" w:rsidR="002D42A2" w:rsidRPr="005C5978" w:rsidRDefault="002D42A2" w:rsidP="004513CC">
      <w:pPr>
        <w:pStyle w:val="Akapitzlist"/>
        <w:tabs>
          <w:tab w:val="left" w:pos="851"/>
        </w:tabs>
        <w:spacing w:after="0"/>
        <w:ind w:left="360"/>
        <w:jc w:val="both"/>
        <w:rPr>
          <w:rFonts w:ascii="Arial" w:hAnsi="Arial" w:cs="Arial"/>
        </w:rPr>
      </w:pPr>
    </w:p>
    <w:p w14:paraId="3277F052" w14:textId="3E4B5401" w:rsidR="004513CC" w:rsidRPr="004513CC" w:rsidRDefault="008F5316" w:rsidP="004513CC">
      <w:pPr>
        <w:pStyle w:val="Akapitzlist"/>
        <w:numPr>
          <w:ilvl w:val="0"/>
          <w:numId w:val="33"/>
        </w:numPr>
        <w:tabs>
          <w:tab w:val="left" w:pos="851"/>
        </w:tabs>
        <w:spacing w:after="0"/>
        <w:jc w:val="both"/>
        <w:rPr>
          <w:rFonts w:ascii="Arial" w:eastAsiaTheme="minorHAnsi" w:hAnsi="Arial" w:cs="Arial"/>
        </w:rPr>
      </w:pPr>
      <w:r w:rsidRPr="005C5978">
        <w:rPr>
          <w:rFonts w:ascii="Arial" w:hAnsi="Arial" w:cs="Arial"/>
        </w:rPr>
        <w:t xml:space="preserve">Podmiot, który zobowiązał się do udostępnienia zasobów, odpowiada solidarnie </w:t>
      </w:r>
      <w:r w:rsidR="00593BAE" w:rsidRPr="005C5978">
        <w:rPr>
          <w:rFonts w:ascii="Arial" w:hAnsi="Arial" w:cs="Arial"/>
        </w:rPr>
        <w:br/>
      </w:r>
      <w:r w:rsidRPr="005C5978">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4513CC">
        <w:rPr>
          <w:rFonts w:ascii="Arial" w:hAnsi="Arial" w:cs="Arial"/>
        </w:rPr>
        <w:t>.</w:t>
      </w:r>
      <w:r w:rsidR="004513CC" w:rsidRPr="004513CC">
        <w:rPr>
          <w:rFonts w:ascii="Arial" w:eastAsiaTheme="minorHAnsi" w:hAnsi="Arial" w:cs="Arial"/>
          <w:sz w:val="18"/>
          <w:szCs w:val="18"/>
        </w:rPr>
        <w:t xml:space="preserve"> (art. </w:t>
      </w:r>
      <w:proofErr w:type="gramStart"/>
      <w:r w:rsidR="004513CC" w:rsidRPr="004513CC">
        <w:rPr>
          <w:rFonts w:ascii="Arial" w:eastAsiaTheme="minorHAnsi" w:hAnsi="Arial" w:cs="Arial"/>
          <w:sz w:val="18"/>
          <w:szCs w:val="18"/>
        </w:rPr>
        <w:t>120  ustawy</w:t>
      </w:r>
      <w:proofErr w:type="gramEnd"/>
      <w:r w:rsidR="004513CC" w:rsidRPr="004513CC">
        <w:rPr>
          <w:rFonts w:ascii="Arial" w:eastAsiaTheme="minorHAnsi" w:hAnsi="Arial" w:cs="Arial"/>
          <w:sz w:val="18"/>
          <w:szCs w:val="18"/>
        </w:rPr>
        <w:t xml:space="preserve">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15844643" w14:textId="736184B5" w:rsidR="00E02B8E" w:rsidRPr="004513CC" w:rsidRDefault="00E02B8E" w:rsidP="004513CC">
      <w:pPr>
        <w:tabs>
          <w:tab w:val="left" w:pos="851"/>
        </w:tabs>
        <w:spacing w:after="0"/>
        <w:jc w:val="both"/>
        <w:rPr>
          <w:rFonts w:ascii="Arial" w:hAnsi="Arial" w:cs="Arial"/>
          <w:color w:val="FF0000"/>
        </w:rPr>
      </w:pPr>
    </w:p>
    <w:p w14:paraId="2F899BC0" w14:textId="2581EF1D" w:rsidR="004513CC" w:rsidRPr="004513CC" w:rsidRDefault="008F5316" w:rsidP="004513CC">
      <w:pPr>
        <w:pStyle w:val="Akapitzlist"/>
        <w:numPr>
          <w:ilvl w:val="0"/>
          <w:numId w:val="33"/>
        </w:numPr>
        <w:tabs>
          <w:tab w:val="left" w:pos="851"/>
        </w:tabs>
        <w:spacing w:after="0"/>
        <w:jc w:val="both"/>
        <w:rPr>
          <w:rFonts w:ascii="Arial" w:eastAsiaTheme="minorHAnsi" w:hAnsi="Arial" w:cs="Arial"/>
        </w:rPr>
      </w:pPr>
      <w:r w:rsidRPr="005C5978">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proofErr w:type="gramStart"/>
      <w:r w:rsidRPr="005C5978">
        <w:rPr>
          <w:rFonts w:ascii="Arial" w:hAnsi="Arial" w:cs="Arial"/>
        </w:rPr>
        <w:t>postępowaniu.</w:t>
      </w:r>
      <w:r w:rsidR="004513CC" w:rsidRPr="004513CC">
        <w:rPr>
          <w:rFonts w:ascii="Arial" w:eastAsiaTheme="minorHAnsi" w:hAnsi="Arial" w:cs="Arial"/>
          <w:sz w:val="18"/>
          <w:szCs w:val="18"/>
        </w:rPr>
        <w:t>(</w:t>
      </w:r>
      <w:proofErr w:type="gramEnd"/>
      <w:r w:rsidR="004513CC" w:rsidRPr="004513CC">
        <w:rPr>
          <w:rFonts w:ascii="Arial" w:eastAsiaTheme="minorHAnsi" w:hAnsi="Arial" w:cs="Arial"/>
          <w:sz w:val="18"/>
          <w:szCs w:val="18"/>
        </w:rPr>
        <w:t xml:space="preserve">art. 122  ustawy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74E80F2A" w14:textId="18C6E9D9" w:rsidR="002D42A2" w:rsidRPr="005C5978" w:rsidRDefault="002D42A2" w:rsidP="004513CC">
      <w:pPr>
        <w:pStyle w:val="Akapitzlist"/>
        <w:tabs>
          <w:tab w:val="left" w:pos="851"/>
        </w:tabs>
        <w:spacing w:after="0"/>
        <w:ind w:left="360"/>
        <w:jc w:val="both"/>
        <w:rPr>
          <w:rFonts w:ascii="Arial" w:hAnsi="Arial" w:cs="Arial"/>
        </w:rPr>
      </w:pPr>
    </w:p>
    <w:p w14:paraId="2C108A26" w14:textId="11909632" w:rsidR="004513CC" w:rsidRPr="004513CC" w:rsidRDefault="00B43016" w:rsidP="004513CC">
      <w:pPr>
        <w:pStyle w:val="Akapitzlist"/>
        <w:numPr>
          <w:ilvl w:val="0"/>
          <w:numId w:val="33"/>
        </w:numPr>
        <w:tabs>
          <w:tab w:val="left" w:pos="851"/>
        </w:tabs>
        <w:spacing w:after="0"/>
        <w:jc w:val="both"/>
        <w:rPr>
          <w:rFonts w:ascii="Arial" w:eastAsiaTheme="minorHAnsi" w:hAnsi="Arial" w:cs="Arial"/>
        </w:rPr>
      </w:pPr>
      <w:r w:rsidRPr="004513CC">
        <w:rPr>
          <w:rFonts w:ascii="Arial" w:hAnsi="Arial" w:cs="Arial"/>
          <w:b/>
        </w:rPr>
        <w:t xml:space="preserve">Wykonawca nie może, po upływie terminu składania </w:t>
      </w:r>
      <w:r w:rsidRPr="004513CC">
        <w:rPr>
          <w:rFonts w:ascii="Arial" w:hAnsi="Arial" w:cs="Arial"/>
          <w:strike/>
        </w:rPr>
        <w:t>wniosków o dopuszczenie do udziału w postępowaniu albo</w:t>
      </w:r>
      <w:r w:rsidRPr="004513CC">
        <w:rPr>
          <w:rFonts w:ascii="Arial" w:hAnsi="Arial" w:cs="Arial"/>
        </w:rPr>
        <w:t xml:space="preserve"> </w:t>
      </w:r>
      <w:r w:rsidRPr="004513CC">
        <w:rPr>
          <w:rFonts w:ascii="Arial" w:hAnsi="Arial" w:cs="Arial"/>
          <w:b/>
        </w:rPr>
        <w:t xml:space="preserve">ofert, powoływać się na zdolności lub sytuację podmiotów udostępniających zasoby, jeżeli na etapie składania </w:t>
      </w:r>
      <w:r w:rsidRPr="004513CC">
        <w:rPr>
          <w:rFonts w:ascii="Arial" w:hAnsi="Arial" w:cs="Arial"/>
          <w:strike/>
        </w:rPr>
        <w:t>wniosków o dopuszczenie do udziału w postępowaniu albo</w:t>
      </w:r>
      <w:r w:rsidRPr="004513CC">
        <w:rPr>
          <w:rFonts w:ascii="Arial" w:hAnsi="Arial" w:cs="Arial"/>
        </w:rPr>
        <w:t xml:space="preserve"> </w:t>
      </w:r>
      <w:r w:rsidRPr="004513CC">
        <w:rPr>
          <w:rFonts w:ascii="Arial" w:hAnsi="Arial" w:cs="Arial"/>
          <w:b/>
        </w:rPr>
        <w:t>ofert nie polegał on w danym zakresie na zdolnościach lub sytuacji podmiotów udostępniających zasoby</w:t>
      </w:r>
      <w:r w:rsidRPr="005C5978">
        <w:rPr>
          <w:rFonts w:ascii="Arial" w:hAnsi="Arial" w:cs="Arial"/>
        </w:rPr>
        <w:t>.</w:t>
      </w:r>
      <w:r w:rsidR="004513CC" w:rsidRPr="004513CC">
        <w:rPr>
          <w:rFonts w:ascii="Arial" w:eastAsiaTheme="minorHAnsi" w:hAnsi="Arial" w:cs="Arial"/>
          <w:sz w:val="18"/>
          <w:szCs w:val="18"/>
        </w:rPr>
        <w:t xml:space="preserve"> (art. </w:t>
      </w:r>
      <w:proofErr w:type="gramStart"/>
      <w:r w:rsidR="004513CC" w:rsidRPr="004513CC">
        <w:rPr>
          <w:rFonts w:ascii="Arial" w:eastAsiaTheme="minorHAnsi" w:hAnsi="Arial" w:cs="Arial"/>
          <w:sz w:val="18"/>
          <w:szCs w:val="18"/>
        </w:rPr>
        <w:t>123  ustawy</w:t>
      </w:r>
      <w:proofErr w:type="gramEnd"/>
      <w:r w:rsidR="004513CC" w:rsidRPr="004513CC">
        <w:rPr>
          <w:rFonts w:ascii="Arial" w:eastAsiaTheme="minorHAnsi" w:hAnsi="Arial" w:cs="Arial"/>
          <w:sz w:val="18"/>
          <w:szCs w:val="18"/>
        </w:rPr>
        <w:t xml:space="preserve"> </w:t>
      </w:r>
      <w:proofErr w:type="spellStart"/>
      <w:r w:rsidR="004513CC" w:rsidRPr="004513CC">
        <w:rPr>
          <w:rFonts w:ascii="Arial" w:eastAsiaTheme="minorHAnsi" w:hAnsi="Arial" w:cs="Arial"/>
          <w:sz w:val="18"/>
          <w:szCs w:val="18"/>
        </w:rPr>
        <w:t>Pzp</w:t>
      </w:r>
      <w:proofErr w:type="spellEnd"/>
      <w:r w:rsidR="004513CC" w:rsidRPr="004513CC">
        <w:rPr>
          <w:rFonts w:ascii="Arial" w:eastAsiaTheme="minorHAnsi" w:hAnsi="Arial" w:cs="Arial"/>
          <w:sz w:val="18"/>
          <w:szCs w:val="18"/>
        </w:rPr>
        <w:t>)</w:t>
      </w:r>
    </w:p>
    <w:p w14:paraId="554A0DA6" w14:textId="65AD6B24" w:rsidR="00970BA2" w:rsidRPr="005C5978" w:rsidRDefault="00970BA2" w:rsidP="004513CC">
      <w:pPr>
        <w:pStyle w:val="Akapitzlist"/>
        <w:tabs>
          <w:tab w:val="left" w:pos="851"/>
        </w:tabs>
        <w:spacing w:after="0"/>
        <w:ind w:left="360"/>
        <w:jc w:val="both"/>
        <w:rPr>
          <w:rFonts w:ascii="Arial" w:hAnsi="Arial" w:cs="Arial"/>
        </w:rPr>
      </w:pPr>
    </w:p>
    <w:p w14:paraId="14FA8056" w14:textId="2205E2C8" w:rsidR="00A1397D" w:rsidRPr="005C5978" w:rsidRDefault="00A1397D" w:rsidP="00347732">
      <w:pPr>
        <w:pStyle w:val="Akapitzlist"/>
        <w:numPr>
          <w:ilvl w:val="0"/>
          <w:numId w:val="33"/>
        </w:numPr>
        <w:tabs>
          <w:tab w:val="left" w:pos="851"/>
        </w:tabs>
        <w:spacing w:after="0"/>
        <w:jc w:val="both"/>
        <w:rPr>
          <w:rFonts w:ascii="Arial" w:hAnsi="Arial" w:cs="Arial"/>
        </w:rPr>
      </w:pPr>
      <w:r w:rsidRPr="005C5978">
        <w:rPr>
          <w:rFonts w:ascii="Arial" w:hAnsi="Arial" w:cs="Arial"/>
        </w:rPr>
        <w:lastRenderedPageBreak/>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5C5978">
        <w:rPr>
          <w:rFonts w:ascii="Arial" w:hAnsi="Arial" w:cs="Arial"/>
        </w:rPr>
        <w:br/>
      </w:r>
      <w:r w:rsidRPr="005C5978">
        <w:rPr>
          <w:rFonts w:ascii="Arial" w:hAnsi="Arial" w:cs="Arial"/>
        </w:rPr>
        <w:t xml:space="preserve">w zakresie, w jakim powołuje się na ich zasoby – zamieszcza informacje o tych podmiotach w </w:t>
      </w:r>
      <w:proofErr w:type="gramStart"/>
      <w:r w:rsidRPr="005C5978">
        <w:rPr>
          <w:rFonts w:ascii="Arial" w:hAnsi="Arial" w:cs="Arial"/>
        </w:rPr>
        <w:t>oświadczeniu</w:t>
      </w:r>
      <w:proofErr w:type="gramEnd"/>
      <w:r w:rsidR="008C4782" w:rsidRPr="005C5978">
        <w:rPr>
          <w:rFonts w:ascii="Arial" w:hAnsi="Arial" w:cs="Arial"/>
        </w:rPr>
        <w:t xml:space="preserve"> o którym mowa w art. 125 ust. 1</w:t>
      </w:r>
      <w:r w:rsidRPr="005C5978">
        <w:rPr>
          <w:rFonts w:ascii="Arial" w:hAnsi="Arial" w:cs="Arial"/>
        </w:rPr>
        <w:t>.</w:t>
      </w:r>
    </w:p>
    <w:p w14:paraId="691A0D5A" w14:textId="77777777" w:rsidR="00B43016" w:rsidRPr="005C5978" w:rsidRDefault="00B43016" w:rsidP="00FA4D75">
      <w:pPr>
        <w:tabs>
          <w:tab w:val="left" w:pos="851"/>
        </w:tabs>
        <w:spacing w:after="0"/>
        <w:jc w:val="both"/>
        <w:rPr>
          <w:rFonts w:ascii="Arial" w:hAnsi="Arial" w:cs="Arial"/>
          <w:b/>
          <w:color w:val="FF0000"/>
        </w:rPr>
      </w:pPr>
    </w:p>
    <w:p w14:paraId="277F12AF" w14:textId="69B9EA02" w:rsidR="00E326DC" w:rsidRPr="005C5978" w:rsidRDefault="00E326DC" w:rsidP="004513CC">
      <w:pPr>
        <w:pStyle w:val="Akapitzlist"/>
        <w:numPr>
          <w:ilvl w:val="0"/>
          <w:numId w:val="1"/>
        </w:numPr>
        <w:shd w:val="clear" w:color="auto" w:fill="EAF1DD" w:themeFill="accent3" w:themeFillTint="33"/>
        <w:tabs>
          <w:tab w:val="left" w:pos="851"/>
        </w:tabs>
        <w:spacing w:after="0"/>
        <w:jc w:val="both"/>
        <w:rPr>
          <w:rFonts w:ascii="Arial" w:hAnsi="Arial" w:cs="Arial"/>
          <w:b/>
        </w:rPr>
      </w:pPr>
      <w:r w:rsidRPr="005C5978">
        <w:rPr>
          <w:rFonts w:ascii="Arial" w:hAnsi="Arial" w:cs="Arial"/>
          <w:b/>
        </w:rPr>
        <w:t>WYKAZ OŚWIADCZEŃ LUB DOKUMENTÓW, POTWIERDZAJĄCYCH SPEŁNIENIE WARUNKÓW UDZIAŁU W POSTĘPOWANIU ORAZ BRAK PODSTAW WYKLUCZENIA Z POSTĘPOWANIA</w:t>
      </w:r>
      <w:r w:rsidR="004513CC">
        <w:rPr>
          <w:rFonts w:ascii="Arial" w:hAnsi="Arial" w:cs="Arial"/>
          <w:b/>
        </w:rPr>
        <w:t>.</w:t>
      </w:r>
    </w:p>
    <w:p w14:paraId="50FC8702" w14:textId="77777777" w:rsidR="00970BA2" w:rsidRPr="005C5978" w:rsidRDefault="00970BA2" w:rsidP="00FA4D75">
      <w:pPr>
        <w:pStyle w:val="Akapitzlist"/>
        <w:tabs>
          <w:tab w:val="left" w:pos="851"/>
        </w:tabs>
        <w:spacing w:after="0"/>
        <w:ind w:left="360"/>
        <w:jc w:val="both"/>
        <w:rPr>
          <w:rFonts w:ascii="Arial" w:hAnsi="Arial" w:cs="Arial"/>
          <w:b/>
        </w:rPr>
      </w:pPr>
    </w:p>
    <w:p w14:paraId="02D443DA" w14:textId="77777777" w:rsidR="00CE5B87" w:rsidRPr="005C5978" w:rsidRDefault="00CE5B87" w:rsidP="00E760A1">
      <w:pPr>
        <w:pStyle w:val="Akapitzlist"/>
        <w:numPr>
          <w:ilvl w:val="0"/>
          <w:numId w:val="47"/>
        </w:numPr>
        <w:tabs>
          <w:tab w:val="left" w:pos="426"/>
          <w:tab w:val="left" w:pos="851"/>
        </w:tabs>
        <w:spacing w:after="0"/>
        <w:ind w:left="0" w:firstLine="0"/>
        <w:jc w:val="both"/>
        <w:rPr>
          <w:rFonts w:ascii="Arial" w:hAnsi="Arial" w:cs="Arial"/>
          <w:b/>
          <w:u w:val="single"/>
        </w:rPr>
      </w:pPr>
      <w:r w:rsidRPr="005C5978">
        <w:rPr>
          <w:rFonts w:ascii="Arial" w:hAnsi="Arial" w:cs="Arial"/>
          <w:b/>
          <w:u w:val="single"/>
        </w:rPr>
        <w:t>DOTYCZY WSZYSTKICH WYKONAWCÓW:</w:t>
      </w:r>
    </w:p>
    <w:p w14:paraId="243BB9CB" w14:textId="77777777" w:rsidR="00CE5B87" w:rsidRPr="005C5978" w:rsidRDefault="00CE5B87" w:rsidP="00FA4D75">
      <w:pPr>
        <w:pStyle w:val="Akapitzlist"/>
        <w:tabs>
          <w:tab w:val="left" w:pos="851"/>
        </w:tabs>
        <w:spacing w:after="0"/>
        <w:ind w:left="360"/>
        <w:jc w:val="both"/>
        <w:rPr>
          <w:rFonts w:ascii="Arial" w:hAnsi="Arial" w:cs="Arial"/>
          <w:b/>
        </w:rPr>
      </w:pPr>
    </w:p>
    <w:p w14:paraId="2253720C" w14:textId="77777777" w:rsidR="00B86D75" w:rsidRPr="005C5978" w:rsidRDefault="00E15EB7"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 postępowaniu o udzielenie zamówienia </w:t>
      </w:r>
      <w:r w:rsidR="00D67D21" w:rsidRPr="005C5978">
        <w:rPr>
          <w:rFonts w:ascii="Arial" w:hAnsi="Arial" w:cs="Arial"/>
          <w:b/>
          <w:u w:val="single"/>
        </w:rPr>
        <w:t>OFERTĘ, OŚWIADCZENIE</w:t>
      </w:r>
      <w:r w:rsidRPr="005C5978">
        <w:rPr>
          <w:rFonts w:ascii="Arial" w:hAnsi="Arial" w:cs="Arial"/>
        </w:rPr>
        <w:t xml:space="preserve">, o którym mowa w art. 125 ust. 1, składa się, pod rygorem nieważności, </w:t>
      </w:r>
      <w:r w:rsidR="00D22853" w:rsidRPr="005C5978">
        <w:rPr>
          <w:rFonts w:ascii="Arial" w:hAnsi="Arial" w:cs="Arial"/>
        </w:rPr>
        <w:t xml:space="preserve">w formie elektronicznej </w:t>
      </w:r>
      <w:r w:rsidR="00034E43" w:rsidRPr="005C5978">
        <w:rPr>
          <w:rFonts w:ascii="Arial" w:hAnsi="Arial" w:cs="Arial"/>
        </w:rPr>
        <w:t xml:space="preserve">opatrzonej kwalifikowanym podpisem elektronicznym </w:t>
      </w:r>
      <w:r w:rsidR="00D22853" w:rsidRPr="005C5978">
        <w:rPr>
          <w:rFonts w:ascii="Arial" w:hAnsi="Arial" w:cs="Arial"/>
        </w:rPr>
        <w:t xml:space="preserve">lub w postaci elektronicznej opatrzonej </w:t>
      </w:r>
      <w:r w:rsidR="00034E43" w:rsidRPr="005C5978">
        <w:rPr>
          <w:rFonts w:ascii="Arial" w:hAnsi="Arial" w:cs="Arial"/>
        </w:rPr>
        <w:t xml:space="preserve">elektronicznym </w:t>
      </w:r>
      <w:r w:rsidR="00D22853" w:rsidRPr="005C5978">
        <w:rPr>
          <w:rFonts w:ascii="Arial" w:hAnsi="Arial" w:cs="Arial"/>
        </w:rPr>
        <w:t xml:space="preserve">podpisem zaufanym lub </w:t>
      </w:r>
      <w:r w:rsidR="00034E43" w:rsidRPr="005C5978">
        <w:rPr>
          <w:rFonts w:ascii="Arial" w:hAnsi="Arial" w:cs="Arial"/>
        </w:rPr>
        <w:t xml:space="preserve">elektronicznym </w:t>
      </w:r>
      <w:r w:rsidR="00D22853" w:rsidRPr="005C5978">
        <w:rPr>
          <w:rFonts w:ascii="Arial" w:hAnsi="Arial" w:cs="Arial"/>
        </w:rPr>
        <w:t>podpisem osobistym</w:t>
      </w:r>
      <w:r w:rsidRPr="005C5978">
        <w:rPr>
          <w:rFonts w:ascii="Arial" w:hAnsi="Arial" w:cs="Arial"/>
        </w:rPr>
        <w:t>.</w:t>
      </w:r>
    </w:p>
    <w:p w14:paraId="764B03E8" w14:textId="77777777" w:rsidR="00C93F94" w:rsidRPr="005C5978" w:rsidRDefault="00C93F94" w:rsidP="00FA4D75">
      <w:pPr>
        <w:pStyle w:val="Akapitzlist"/>
        <w:numPr>
          <w:ilvl w:val="0"/>
          <w:numId w:val="27"/>
        </w:numPr>
        <w:tabs>
          <w:tab w:val="left" w:pos="851"/>
        </w:tabs>
        <w:spacing w:after="0"/>
        <w:jc w:val="both"/>
        <w:rPr>
          <w:rFonts w:ascii="Arial" w:hAnsi="Arial" w:cs="Arial"/>
        </w:rPr>
      </w:pPr>
      <w:r w:rsidRPr="005C5978">
        <w:rPr>
          <w:rFonts w:ascii="Arial" w:hAnsi="Arial" w:cs="Arial"/>
        </w:rPr>
        <w:t>Oświadczenie powinno potwierdzać stan faktyczny na dzień składania ofert.</w:t>
      </w:r>
    </w:p>
    <w:p w14:paraId="36E1DB69" w14:textId="77777777" w:rsidR="00C93F94" w:rsidRPr="005C5978" w:rsidRDefault="00C93F94" w:rsidP="00FA4D75">
      <w:pPr>
        <w:pStyle w:val="Akapitzlist"/>
        <w:numPr>
          <w:ilvl w:val="0"/>
          <w:numId w:val="27"/>
        </w:numPr>
        <w:tabs>
          <w:tab w:val="left" w:pos="851"/>
        </w:tabs>
        <w:spacing w:after="0"/>
        <w:jc w:val="both"/>
        <w:rPr>
          <w:rFonts w:ascii="Arial" w:hAnsi="Arial" w:cs="Arial"/>
        </w:rPr>
      </w:pPr>
      <w:r w:rsidRPr="005C5978">
        <w:rPr>
          <w:rFonts w:ascii="Arial" w:hAnsi="Arial" w:cs="Arial"/>
        </w:rPr>
        <w:t>Informacje zawarte w oświadczeniu stanowią wstępne potwierdzenie, że Wykonawca:</w:t>
      </w:r>
    </w:p>
    <w:p w14:paraId="11AB1600" w14:textId="77777777" w:rsidR="00C93F94" w:rsidRPr="005C5978" w:rsidRDefault="00C93F94" w:rsidP="00FA4D75">
      <w:pPr>
        <w:pStyle w:val="Akapitzlist"/>
        <w:numPr>
          <w:ilvl w:val="0"/>
          <w:numId w:val="28"/>
        </w:numPr>
        <w:tabs>
          <w:tab w:val="left" w:pos="851"/>
        </w:tabs>
        <w:spacing w:after="0"/>
        <w:jc w:val="both"/>
        <w:rPr>
          <w:rFonts w:ascii="Arial" w:hAnsi="Arial" w:cs="Arial"/>
        </w:rPr>
      </w:pPr>
      <w:r w:rsidRPr="005C5978">
        <w:rPr>
          <w:rFonts w:ascii="Arial" w:hAnsi="Arial" w:cs="Arial"/>
        </w:rPr>
        <w:t>Nie podlega wykluczeniu;</w:t>
      </w:r>
    </w:p>
    <w:p w14:paraId="6B77C315" w14:textId="77777777" w:rsidR="00C93F94" w:rsidRPr="005C5978" w:rsidRDefault="00C93F94" w:rsidP="00FA4D75">
      <w:pPr>
        <w:pStyle w:val="Akapitzlist"/>
        <w:numPr>
          <w:ilvl w:val="0"/>
          <w:numId w:val="28"/>
        </w:numPr>
        <w:tabs>
          <w:tab w:val="left" w:pos="851"/>
        </w:tabs>
        <w:spacing w:after="0"/>
        <w:jc w:val="both"/>
        <w:rPr>
          <w:rFonts w:ascii="Arial" w:hAnsi="Arial" w:cs="Arial"/>
        </w:rPr>
      </w:pPr>
      <w:r w:rsidRPr="005C5978">
        <w:rPr>
          <w:rFonts w:ascii="Arial" w:hAnsi="Arial" w:cs="Arial"/>
        </w:rPr>
        <w:t>Spełnia warunki udziału w postępowaniu;</w:t>
      </w:r>
    </w:p>
    <w:p w14:paraId="6C83E899" w14:textId="6166DA4B" w:rsidR="00CE5B87" w:rsidRPr="005C5978" w:rsidRDefault="00CE5B87" w:rsidP="00FA4D75">
      <w:pPr>
        <w:pStyle w:val="Akapitzlist"/>
        <w:numPr>
          <w:ilvl w:val="0"/>
          <w:numId w:val="27"/>
        </w:numPr>
        <w:tabs>
          <w:tab w:val="left" w:pos="851"/>
        </w:tabs>
        <w:spacing w:after="0"/>
        <w:jc w:val="both"/>
        <w:rPr>
          <w:rFonts w:ascii="Arial" w:hAnsi="Arial" w:cs="Arial"/>
        </w:rPr>
      </w:pPr>
      <w:r w:rsidRPr="005C5978">
        <w:rPr>
          <w:rFonts w:ascii="Arial" w:hAnsi="Arial" w:cs="Arial"/>
        </w:rPr>
        <w:t>W przypadku wspólnego ubiegania się o zamówienie przez Wykonawców - Oświadczenie o niepodleganiu wykluczeniu składa każdy z Wykonawców.</w:t>
      </w:r>
    </w:p>
    <w:p w14:paraId="1B7F2C0C" w14:textId="77777777" w:rsidR="00F630A6" w:rsidRPr="005C5978" w:rsidRDefault="00F630A6" w:rsidP="00FA4D75">
      <w:pPr>
        <w:pStyle w:val="Akapitzlist"/>
        <w:tabs>
          <w:tab w:val="left" w:pos="851"/>
        </w:tabs>
        <w:spacing w:after="0"/>
        <w:ind w:left="1080"/>
        <w:jc w:val="both"/>
        <w:rPr>
          <w:rFonts w:ascii="Arial" w:hAnsi="Arial" w:cs="Arial"/>
        </w:rPr>
      </w:pPr>
    </w:p>
    <w:p w14:paraId="78C98293" w14:textId="77777777" w:rsidR="00F560DA" w:rsidRPr="005C5978" w:rsidRDefault="008F4D48"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Środkiem </w:t>
      </w:r>
      <w:r w:rsidR="00C93F94" w:rsidRPr="005C5978">
        <w:rPr>
          <w:rFonts w:ascii="Arial" w:hAnsi="Arial" w:cs="Arial"/>
        </w:rPr>
        <w:t xml:space="preserve">komunikacji elektronicznej, służącym złożeniu przez Wykonawcę </w:t>
      </w:r>
      <w:r w:rsidR="00E15EB7" w:rsidRPr="005C5978">
        <w:rPr>
          <w:rFonts w:ascii="Arial" w:hAnsi="Arial" w:cs="Arial"/>
        </w:rPr>
        <w:t xml:space="preserve">oferty </w:t>
      </w:r>
      <w:r w:rsidR="00C93F94" w:rsidRPr="005C5978">
        <w:rPr>
          <w:rFonts w:ascii="Arial" w:hAnsi="Arial" w:cs="Arial"/>
        </w:rPr>
        <w:t xml:space="preserve">jest </w:t>
      </w:r>
      <w:r w:rsidR="00524B00" w:rsidRPr="005C5978">
        <w:rPr>
          <w:rFonts w:ascii="Arial" w:hAnsi="Arial" w:cs="Arial"/>
        </w:rPr>
        <w:t xml:space="preserve">platforma </w:t>
      </w:r>
      <w:r w:rsidR="00F560DA" w:rsidRPr="005C5978">
        <w:rPr>
          <w:rFonts w:ascii="Arial" w:hAnsi="Arial" w:cs="Arial"/>
        </w:rPr>
        <w:t>zakupowa</w:t>
      </w:r>
      <w:r w:rsidR="00524B00" w:rsidRPr="005C5978">
        <w:rPr>
          <w:rFonts w:ascii="Arial" w:hAnsi="Arial" w:cs="Arial"/>
        </w:rPr>
        <w:t xml:space="preserve"> </w:t>
      </w:r>
      <w:hyperlink r:id="rId15" w:history="1">
        <w:r w:rsidR="00F560DA" w:rsidRPr="005C5978">
          <w:rPr>
            <w:rStyle w:val="Hipercze"/>
            <w:rFonts w:ascii="Arial" w:hAnsi="Arial" w:cs="Arial"/>
            <w:b/>
            <w:color w:val="auto"/>
          </w:rPr>
          <w:t>https://platformazakupowa.pl/pn/32wog</w:t>
        </w:r>
      </w:hyperlink>
      <w:r w:rsidR="00F560DA" w:rsidRPr="005C5978">
        <w:rPr>
          <w:rFonts w:ascii="Arial" w:hAnsi="Arial" w:cs="Arial"/>
          <w:b/>
        </w:rPr>
        <w:t xml:space="preserve"> </w:t>
      </w:r>
    </w:p>
    <w:p w14:paraId="65A346C6" w14:textId="77777777" w:rsidR="00C93F94" w:rsidRPr="005C5978" w:rsidRDefault="00C93F94" w:rsidP="00FA4D75">
      <w:pPr>
        <w:pStyle w:val="Akapitzlist"/>
        <w:tabs>
          <w:tab w:val="left" w:pos="851"/>
        </w:tabs>
        <w:spacing w:after="0"/>
        <w:ind w:left="360"/>
        <w:jc w:val="both"/>
        <w:rPr>
          <w:rFonts w:ascii="Arial" w:hAnsi="Arial" w:cs="Arial"/>
        </w:rPr>
      </w:pPr>
    </w:p>
    <w:p w14:paraId="43DF000F" w14:textId="77777777" w:rsidR="00C93F94" w:rsidRPr="005C5978" w:rsidRDefault="00C93F94" w:rsidP="00FA4D75">
      <w:pPr>
        <w:pStyle w:val="Akapitzlist"/>
        <w:tabs>
          <w:tab w:val="left" w:pos="851"/>
        </w:tabs>
        <w:spacing w:after="0"/>
        <w:ind w:left="360"/>
        <w:jc w:val="both"/>
        <w:rPr>
          <w:rFonts w:ascii="Arial" w:hAnsi="Arial" w:cs="Arial"/>
          <w:i/>
          <w:color w:val="FF0000"/>
        </w:rPr>
      </w:pPr>
      <w:r w:rsidRPr="005C5978">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5C5978">
        <w:rPr>
          <w:rFonts w:ascii="Arial" w:hAnsi="Arial" w:cs="Arial"/>
          <w:i/>
          <w:color w:val="FF0000"/>
        </w:rPr>
        <w:t>.</w:t>
      </w:r>
    </w:p>
    <w:p w14:paraId="5D120907" w14:textId="77777777" w:rsidR="00F560DA" w:rsidRPr="005C5978" w:rsidRDefault="00F560DA" w:rsidP="00FA4D75">
      <w:pPr>
        <w:pStyle w:val="Akapitzlist"/>
        <w:tabs>
          <w:tab w:val="left" w:pos="851"/>
        </w:tabs>
        <w:spacing w:after="0"/>
        <w:ind w:left="360"/>
        <w:jc w:val="both"/>
        <w:rPr>
          <w:rFonts w:ascii="Arial" w:hAnsi="Arial" w:cs="Arial"/>
          <w:i/>
          <w:color w:val="FF0000"/>
        </w:rPr>
      </w:pPr>
    </w:p>
    <w:p w14:paraId="17F1399F" w14:textId="77777777" w:rsidR="00C93F94" w:rsidRPr="005C5978" w:rsidRDefault="00CE5B87" w:rsidP="00FA4D75">
      <w:pPr>
        <w:pStyle w:val="Akapitzlist"/>
        <w:tabs>
          <w:tab w:val="left" w:pos="851"/>
        </w:tabs>
        <w:spacing w:after="0"/>
        <w:ind w:left="360"/>
        <w:jc w:val="both"/>
        <w:rPr>
          <w:rFonts w:ascii="Arial" w:hAnsi="Arial" w:cs="Arial"/>
        </w:rPr>
      </w:pPr>
      <w:r w:rsidRPr="005C5978">
        <w:rPr>
          <w:rFonts w:ascii="Arial" w:hAnsi="Arial" w:cs="Arial"/>
        </w:rPr>
        <w:t>Oświadczenie o niepodleganiu Wykonawcy wykluczeniu z postępowania</w:t>
      </w:r>
      <w:r w:rsidR="00524B00" w:rsidRPr="005C5978">
        <w:rPr>
          <w:rFonts w:ascii="Arial" w:hAnsi="Arial" w:cs="Arial"/>
        </w:rPr>
        <w:t xml:space="preserve"> należy złożyć wraz z ofertą za pomocą platformy </w:t>
      </w:r>
      <w:r w:rsidR="00F560DA" w:rsidRPr="005C5978">
        <w:rPr>
          <w:rFonts w:ascii="Arial" w:hAnsi="Arial" w:cs="Arial"/>
        </w:rPr>
        <w:t>zakupowej</w:t>
      </w:r>
      <w:r w:rsidR="00524B00" w:rsidRPr="005C5978">
        <w:rPr>
          <w:rFonts w:ascii="Arial" w:hAnsi="Arial" w:cs="Arial"/>
        </w:rPr>
        <w:t xml:space="preserve"> </w:t>
      </w:r>
      <w:hyperlink r:id="rId16" w:history="1">
        <w:r w:rsidR="00F560DA" w:rsidRPr="005C5978">
          <w:rPr>
            <w:rStyle w:val="Hipercze"/>
            <w:rFonts w:ascii="Arial" w:hAnsi="Arial" w:cs="Arial"/>
            <w:b/>
            <w:color w:val="auto"/>
          </w:rPr>
          <w:t>https://platformazakupowa.pl/pn/32wog</w:t>
        </w:r>
      </w:hyperlink>
    </w:p>
    <w:p w14:paraId="1C3C47B4" w14:textId="77777777" w:rsidR="001F07B6" w:rsidRPr="005C5978" w:rsidRDefault="00524B00" w:rsidP="00FA4D75">
      <w:pPr>
        <w:pStyle w:val="Akapitzlist"/>
        <w:numPr>
          <w:ilvl w:val="0"/>
          <w:numId w:val="29"/>
        </w:numPr>
        <w:tabs>
          <w:tab w:val="left" w:pos="851"/>
        </w:tabs>
        <w:spacing w:after="0"/>
        <w:jc w:val="both"/>
        <w:rPr>
          <w:rFonts w:ascii="Arial"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p>
    <w:p w14:paraId="4F978E0B" w14:textId="77777777" w:rsidR="002E1B01" w:rsidRPr="005C5978" w:rsidRDefault="002E1B01" w:rsidP="00FA4D75">
      <w:pPr>
        <w:pStyle w:val="Akapitzlist"/>
        <w:tabs>
          <w:tab w:val="left" w:pos="851"/>
        </w:tabs>
        <w:spacing w:after="0"/>
        <w:ind w:left="1080"/>
        <w:jc w:val="both"/>
        <w:rPr>
          <w:rFonts w:ascii="Arial" w:hAnsi="Arial" w:cs="Arial"/>
        </w:rPr>
      </w:pPr>
    </w:p>
    <w:p w14:paraId="04312B0B" w14:textId="77777777" w:rsidR="00054538" w:rsidRPr="005C5978" w:rsidRDefault="00054538"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t>Oferta wraz z załącznikami</w:t>
      </w:r>
      <w:r w:rsidR="00C93F94" w:rsidRPr="005C5978">
        <w:rPr>
          <w:rFonts w:ascii="Arial" w:hAnsi="Arial" w:cs="Arial"/>
          <w:b/>
        </w:rPr>
        <w:t>:</w:t>
      </w:r>
    </w:p>
    <w:p w14:paraId="6D4CFFD0" w14:textId="77777777" w:rsidR="00E02B8E" w:rsidRPr="005C5978" w:rsidRDefault="00E02B8E" w:rsidP="00FA4D75">
      <w:pPr>
        <w:pStyle w:val="Akapitzlist"/>
        <w:tabs>
          <w:tab w:val="left" w:pos="851"/>
        </w:tabs>
        <w:spacing w:after="0"/>
        <w:ind w:left="360"/>
        <w:jc w:val="both"/>
        <w:rPr>
          <w:rFonts w:ascii="Arial" w:hAnsi="Arial" w:cs="Arial"/>
          <w:b/>
        </w:rPr>
      </w:pPr>
    </w:p>
    <w:p w14:paraId="3DFEBEF5" w14:textId="077A037B" w:rsidR="00054538" w:rsidRPr="00A40320" w:rsidRDefault="00C93F94" w:rsidP="00FA4D75">
      <w:pPr>
        <w:pStyle w:val="Akapitzlist"/>
        <w:numPr>
          <w:ilvl w:val="0"/>
          <w:numId w:val="25"/>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00D22853" w:rsidRPr="005C5978">
        <w:rPr>
          <w:rFonts w:ascii="Arial" w:hAnsi="Arial" w:cs="Arial"/>
          <w:b/>
        </w:rPr>
        <w:t xml:space="preserve">w formie elektronicznej </w:t>
      </w:r>
      <w:r w:rsidR="00034E43" w:rsidRPr="005C5978">
        <w:rPr>
          <w:rFonts w:ascii="Arial" w:hAnsi="Arial" w:cs="Arial"/>
          <w:b/>
        </w:rPr>
        <w:t xml:space="preserve">opatrzonej kwalifikowanym podpisem elektronicznym </w:t>
      </w:r>
      <w:r w:rsidR="00D22853" w:rsidRPr="005C5978">
        <w:rPr>
          <w:rFonts w:ascii="Arial" w:hAnsi="Arial" w:cs="Arial"/>
          <w:b/>
        </w:rPr>
        <w:t xml:space="preserve">lub w postaci elektronicznej opatrzonej </w:t>
      </w:r>
      <w:r w:rsidR="00034E43" w:rsidRPr="005C5978">
        <w:rPr>
          <w:rFonts w:ascii="Arial" w:hAnsi="Arial" w:cs="Arial"/>
          <w:b/>
        </w:rPr>
        <w:t xml:space="preserve">elektronicznym </w:t>
      </w:r>
      <w:r w:rsidR="00D22853" w:rsidRPr="005C5978">
        <w:rPr>
          <w:rFonts w:ascii="Arial" w:hAnsi="Arial" w:cs="Arial"/>
          <w:b/>
        </w:rPr>
        <w:t xml:space="preserve">podpisem zaufanym lub </w:t>
      </w:r>
      <w:r w:rsidR="00034E43" w:rsidRPr="005C5978">
        <w:rPr>
          <w:rFonts w:ascii="Arial" w:hAnsi="Arial" w:cs="Arial"/>
          <w:b/>
        </w:rPr>
        <w:t xml:space="preserve">elektronicznym </w:t>
      </w:r>
      <w:r w:rsidR="00D22853" w:rsidRPr="005C5978">
        <w:rPr>
          <w:rFonts w:ascii="Arial" w:hAnsi="Arial" w:cs="Arial"/>
          <w:b/>
        </w:rPr>
        <w:t>podpisem osobistym</w:t>
      </w:r>
      <w:r w:rsidRPr="005C5978">
        <w:rPr>
          <w:rFonts w:ascii="Arial" w:eastAsia="Times New Roman" w:hAnsi="Arial" w:cs="Arial"/>
          <w:b/>
          <w:lang w:eastAsia="ar-SA"/>
        </w:rPr>
        <w:t>.</w:t>
      </w:r>
    </w:p>
    <w:p w14:paraId="6EE443DF" w14:textId="29076C75" w:rsidR="00A40320" w:rsidRDefault="00A40320" w:rsidP="00A40320">
      <w:pPr>
        <w:tabs>
          <w:tab w:val="left" w:pos="851"/>
        </w:tabs>
        <w:spacing w:after="0"/>
        <w:jc w:val="both"/>
        <w:rPr>
          <w:rFonts w:ascii="Arial" w:hAnsi="Arial" w:cs="Arial"/>
          <w:b/>
        </w:rPr>
      </w:pPr>
    </w:p>
    <w:p w14:paraId="1CD87A9B" w14:textId="77777777" w:rsidR="00A40320" w:rsidRPr="00A40320" w:rsidRDefault="00A40320" w:rsidP="00A40320">
      <w:pPr>
        <w:tabs>
          <w:tab w:val="left" w:pos="851"/>
        </w:tabs>
        <w:spacing w:after="0"/>
        <w:jc w:val="both"/>
        <w:rPr>
          <w:rFonts w:ascii="Arial" w:hAnsi="Arial" w:cs="Arial"/>
          <w:b/>
        </w:rPr>
      </w:pPr>
    </w:p>
    <w:p w14:paraId="70F08229" w14:textId="77777777" w:rsidR="009C0E77" w:rsidRPr="005C5978" w:rsidRDefault="009C0E77" w:rsidP="00FA4D75">
      <w:pPr>
        <w:pStyle w:val="Akapitzlist"/>
        <w:tabs>
          <w:tab w:val="left" w:pos="851"/>
        </w:tabs>
        <w:spacing w:after="0"/>
        <w:jc w:val="both"/>
        <w:rPr>
          <w:rFonts w:ascii="Arial" w:hAnsi="Arial" w:cs="Arial"/>
          <w:b/>
          <w:color w:val="FF0000"/>
        </w:rPr>
      </w:pPr>
    </w:p>
    <w:p w14:paraId="55BE51D5" w14:textId="77777777" w:rsidR="00C93F94" w:rsidRPr="005C5978" w:rsidRDefault="00F537C2" w:rsidP="00FA4D75">
      <w:pPr>
        <w:pStyle w:val="Akapitzlist"/>
        <w:numPr>
          <w:ilvl w:val="0"/>
          <w:numId w:val="14"/>
        </w:numPr>
        <w:tabs>
          <w:tab w:val="left" w:pos="851"/>
        </w:tabs>
        <w:spacing w:after="0"/>
        <w:jc w:val="both"/>
        <w:rPr>
          <w:rFonts w:ascii="Arial" w:hAnsi="Arial" w:cs="Arial"/>
          <w:b/>
        </w:rPr>
      </w:pPr>
      <w:r w:rsidRPr="005C5978">
        <w:rPr>
          <w:rFonts w:ascii="Arial" w:hAnsi="Arial" w:cs="Arial"/>
          <w:b/>
          <w:u w:val="single"/>
        </w:rPr>
        <w:lastRenderedPageBreak/>
        <w:t>W CELU SPORZĄDZENIA OFERTY NALEŻY ZŁOŻYĆ</w:t>
      </w:r>
      <w:r w:rsidR="00C93F94" w:rsidRPr="005C5978">
        <w:rPr>
          <w:rFonts w:ascii="Arial" w:hAnsi="Arial" w:cs="Arial"/>
          <w:b/>
        </w:rPr>
        <w:t>:</w:t>
      </w:r>
    </w:p>
    <w:p w14:paraId="01564ACC" w14:textId="77777777" w:rsidR="00F5060A" w:rsidRPr="005C5978" w:rsidRDefault="00F5060A" w:rsidP="00DE0946">
      <w:pPr>
        <w:pStyle w:val="Akapitzlist"/>
        <w:tabs>
          <w:tab w:val="left" w:pos="851"/>
        </w:tabs>
        <w:spacing w:after="0"/>
        <w:ind w:left="360"/>
        <w:jc w:val="both"/>
        <w:rPr>
          <w:rFonts w:ascii="Arial" w:hAnsi="Arial" w:cs="Arial"/>
          <w:b/>
          <w:color w:val="FF0000"/>
        </w:rPr>
      </w:pPr>
    </w:p>
    <w:p w14:paraId="66803598" w14:textId="232975E2" w:rsidR="004D6B20" w:rsidRPr="004513CC" w:rsidRDefault="00C93F94" w:rsidP="00DE0946">
      <w:pPr>
        <w:pStyle w:val="Akapitzlist"/>
        <w:numPr>
          <w:ilvl w:val="0"/>
          <w:numId w:val="26"/>
        </w:numPr>
        <w:tabs>
          <w:tab w:val="left" w:pos="851"/>
        </w:tabs>
        <w:spacing w:after="0"/>
        <w:jc w:val="both"/>
        <w:rPr>
          <w:rFonts w:ascii="Arial" w:hAnsi="Arial" w:cs="Arial"/>
          <w:b/>
          <w:i/>
        </w:rPr>
      </w:pPr>
      <w:r w:rsidRPr="005C5978">
        <w:rPr>
          <w:rFonts w:ascii="Arial" w:hAnsi="Arial" w:cs="Arial"/>
          <w:b/>
        </w:rPr>
        <w:t>Wype</w:t>
      </w:r>
      <w:r w:rsidR="00F560DA" w:rsidRPr="005C5978">
        <w:rPr>
          <w:rFonts w:ascii="Arial" w:hAnsi="Arial" w:cs="Arial"/>
          <w:b/>
        </w:rPr>
        <w:t>łniony formularz ofertowy</w:t>
      </w:r>
      <w:r w:rsidR="00593BAE" w:rsidRPr="005C5978">
        <w:rPr>
          <w:rFonts w:ascii="Arial" w:hAnsi="Arial" w:cs="Arial"/>
          <w:b/>
        </w:rPr>
        <w:t xml:space="preserve"> </w:t>
      </w:r>
      <w:r w:rsidR="00F560DA" w:rsidRPr="005C5978">
        <w:rPr>
          <w:rFonts w:ascii="Arial" w:hAnsi="Arial" w:cs="Arial"/>
          <w:b/>
        </w:rPr>
        <w:t xml:space="preserve">– </w:t>
      </w:r>
      <w:r w:rsidR="00F560DA" w:rsidRPr="005C5978">
        <w:rPr>
          <w:rFonts w:ascii="Arial" w:hAnsi="Arial" w:cs="Arial"/>
          <w:i/>
        </w:rPr>
        <w:t>Załą</w:t>
      </w:r>
      <w:r w:rsidRPr="005C5978">
        <w:rPr>
          <w:rFonts w:ascii="Arial" w:hAnsi="Arial" w:cs="Arial"/>
          <w:i/>
        </w:rPr>
        <w:t>cznik nr</w:t>
      </w:r>
      <w:r w:rsidR="003C76D9" w:rsidRPr="005C5978">
        <w:rPr>
          <w:rFonts w:ascii="Arial" w:hAnsi="Arial" w:cs="Arial"/>
          <w:i/>
        </w:rPr>
        <w:t xml:space="preserve"> </w:t>
      </w:r>
      <w:r w:rsidR="004513CC">
        <w:rPr>
          <w:rFonts w:ascii="Arial" w:hAnsi="Arial" w:cs="Arial"/>
          <w:i/>
        </w:rPr>
        <w:t>2</w:t>
      </w:r>
      <w:r w:rsidR="003C76D9" w:rsidRPr="005C5978">
        <w:rPr>
          <w:rFonts w:ascii="Arial" w:hAnsi="Arial" w:cs="Arial"/>
          <w:i/>
        </w:rPr>
        <w:t xml:space="preserve"> </w:t>
      </w:r>
      <w:r w:rsidR="00700D13" w:rsidRPr="005C5978">
        <w:rPr>
          <w:rFonts w:ascii="Arial" w:hAnsi="Arial" w:cs="Arial"/>
          <w:i/>
        </w:rPr>
        <w:t>do SW</w:t>
      </w:r>
      <w:r w:rsidRPr="005C5978">
        <w:rPr>
          <w:rFonts w:ascii="Arial" w:hAnsi="Arial" w:cs="Arial"/>
          <w:i/>
        </w:rPr>
        <w:t>Z</w:t>
      </w:r>
      <w:r w:rsidR="004513CC">
        <w:rPr>
          <w:rFonts w:ascii="Arial" w:hAnsi="Arial" w:cs="Arial"/>
          <w:i/>
        </w:rPr>
        <w:t>.</w:t>
      </w:r>
    </w:p>
    <w:p w14:paraId="089C3353" w14:textId="77777777" w:rsidR="004513CC" w:rsidRPr="005C5978" w:rsidRDefault="004513CC" w:rsidP="004513CC">
      <w:pPr>
        <w:pStyle w:val="Akapitzlist"/>
        <w:tabs>
          <w:tab w:val="left" w:pos="851"/>
        </w:tabs>
        <w:spacing w:after="0"/>
        <w:jc w:val="both"/>
        <w:rPr>
          <w:rFonts w:ascii="Arial" w:hAnsi="Arial" w:cs="Arial"/>
          <w:b/>
          <w:i/>
        </w:rPr>
      </w:pPr>
    </w:p>
    <w:p w14:paraId="7206C4AA" w14:textId="2B402EE5" w:rsidR="0014018F" w:rsidRPr="005C5978" w:rsidRDefault="00F537C2" w:rsidP="00DE0946">
      <w:pPr>
        <w:pStyle w:val="Akapitzlist"/>
        <w:numPr>
          <w:ilvl w:val="0"/>
          <w:numId w:val="26"/>
        </w:numPr>
        <w:tabs>
          <w:tab w:val="left" w:pos="851"/>
        </w:tabs>
        <w:spacing w:after="0"/>
        <w:jc w:val="both"/>
        <w:rPr>
          <w:rFonts w:ascii="Arial" w:hAnsi="Arial" w:cs="Arial"/>
          <w:b/>
          <w:i/>
        </w:rPr>
      </w:pPr>
      <w:r w:rsidRPr="005C5978">
        <w:rPr>
          <w:rFonts w:ascii="Arial" w:eastAsia="Times New Roman" w:hAnsi="Arial" w:cs="Arial"/>
          <w:b/>
          <w:lang w:eastAsia="pl-PL"/>
        </w:rPr>
        <w:t>A</w:t>
      </w:r>
      <w:r w:rsidR="009C0E77" w:rsidRPr="005C5978">
        <w:rPr>
          <w:rFonts w:ascii="Arial" w:eastAsia="Times New Roman" w:hAnsi="Arial" w:cs="Arial"/>
          <w:b/>
          <w:lang w:eastAsia="pl-PL"/>
        </w:rPr>
        <w:t xml:space="preserve">ktualne na dzień składania ofert </w:t>
      </w:r>
      <w:r w:rsidRPr="005C5978">
        <w:rPr>
          <w:rFonts w:ascii="Arial" w:eastAsia="Times New Roman" w:hAnsi="Arial" w:cs="Arial"/>
          <w:b/>
          <w:u w:val="single"/>
          <w:lang w:eastAsia="pl-PL"/>
        </w:rPr>
        <w:t>OŚWIADCZENIE</w:t>
      </w:r>
      <w:r w:rsidR="009C0E77" w:rsidRPr="005C5978">
        <w:rPr>
          <w:rFonts w:ascii="Arial" w:eastAsia="Times New Roman" w:hAnsi="Arial" w:cs="Arial"/>
          <w:b/>
          <w:lang w:eastAsia="pl-PL"/>
        </w:rPr>
        <w:t xml:space="preserve"> w zakresie wskazanym przez Zamawiającego w Ogłoszeniu o zamówieniu i w Specyfikacji Warunków Zamówienia</w:t>
      </w:r>
      <w:r w:rsidR="0014018F" w:rsidRPr="005C5978">
        <w:rPr>
          <w:rFonts w:ascii="Arial" w:hAnsi="Arial" w:cs="Arial"/>
        </w:rPr>
        <w:t xml:space="preserve"> - </w:t>
      </w:r>
      <w:r w:rsidR="0014018F" w:rsidRPr="005C5978">
        <w:rPr>
          <w:rFonts w:ascii="Arial" w:hAnsi="Arial" w:cs="Arial"/>
          <w:i/>
        </w:rPr>
        <w:t xml:space="preserve">Załącznik nr </w:t>
      </w:r>
      <w:r w:rsidR="004513CC">
        <w:rPr>
          <w:rFonts w:ascii="Arial" w:hAnsi="Arial" w:cs="Arial"/>
          <w:i/>
        </w:rPr>
        <w:t>3</w:t>
      </w:r>
      <w:r w:rsidR="0014018F" w:rsidRPr="005C5978">
        <w:rPr>
          <w:rFonts w:ascii="Arial" w:hAnsi="Arial" w:cs="Arial"/>
          <w:i/>
        </w:rPr>
        <w:t xml:space="preserve"> do SWZ.</w:t>
      </w:r>
    </w:p>
    <w:p w14:paraId="08B393AA" w14:textId="77777777" w:rsidR="00CE5B87" w:rsidRPr="005C5978" w:rsidRDefault="00CE5B87" w:rsidP="00DE0946">
      <w:pPr>
        <w:tabs>
          <w:tab w:val="left" w:pos="851"/>
        </w:tabs>
        <w:spacing w:after="0"/>
        <w:jc w:val="both"/>
        <w:rPr>
          <w:rFonts w:ascii="Arial" w:hAnsi="Arial" w:cs="Arial"/>
          <w:b/>
        </w:rPr>
      </w:pPr>
    </w:p>
    <w:p w14:paraId="6C34956E" w14:textId="77777777" w:rsidR="00F5060A" w:rsidRPr="005C5978" w:rsidRDefault="00F5060A" w:rsidP="00DE0946">
      <w:pPr>
        <w:pStyle w:val="Akapitzlist"/>
        <w:numPr>
          <w:ilvl w:val="0"/>
          <w:numId w:val="26"/>
        </w:numPr>
        <w:tabs>
          <w:tab w:val="left" w:pos="851"/>
        </w:tabs>
        <w:spacing w:after="0"/>
        <w:jc w:val="both"/>
        <w:rPr>
          <w:rFonts w:ascii="Arial" w:hAnsi="Arial" w:cs="Arial"/>
          <w:b/>
        </w:rPr>
      </w:pPr>
      <w:r w:rsidRPr="005C5978">
        <w:rPr>
          <w:rFonts w:ascii="Arial" w:hAnsi="Arial" w:cs="Arial"/>
          <w:b/>
        </w:rPr>
        <w:t>Dowód zapłaty wadium</w:t>
      </w:r>
      <w:r w:rsidR="00E02B8E" w:rsidRPr="005C5978">
        <w:rPr>
          <w:rFonts w:ascii="Arial" w:hAnsi="Arial" w:cs="Arial"/>
          <w:b/>
        </w:rPr>
        <w:t>.</w:t>
      </w:r>
    </w:p>
    <w:p w14:paraId="38559166" w14:textId="77777777" w:rsidR="00F5060A" w:rsidRPr="005C5978" w:rsidRDefault="00F5060A" w:rsidP="00DE0946">
      <w:pPr>
        <w:pStyle w:val="Akapitzlist"/>
        <w:rPr>
          <w:rFonts w:ascii="Arial" w:hAnsi="Arial" w:cs="Arial"/>
          <w:b/>
          <w:color w:val="FF0000"/>
        </w:rPr>
      </w:pPr>
    </w:p>
    <w:p w14:paraId="45B7DA62" w14:textId="77777777" w:rsidR="00C93F94" w:rsidRPr="005C5978" w:rsidRDefault="00C93F94" w:rsidP="00DE0946">
      <w:pPr>
        <w:pStyle w:val="Akapitzlist"/>
        <w:numPr>
          <w:ilvl w:val="0"/>
          <w:numId w:val="26"/>
        </w:numPr>
        <w:tabs>
          <w:tab w:val="left" w:pos="851"/>
        </w:tabs>
        <w:spacing w:after="0"/>
        <w:jc w:val="both"/>
        <w:rPr>
          <w:rFonts w:ascii="Arial" w:hAnsi="Arial" w:cs="Arial"/>
          <w:b/>
        </w:rPr>
      </w:pPr>
      <w:r w:rsidRPr="005C5978">
        <w:rPr>
          <w:rFonts w:ascii="Arial" w:hAnsi="Arial" w:cs="Arial"/>
          <w:b/>
        </w:rPr>
        <w:t xml:space="preserve">Oryginał pełnomocnictwa w </w:t>
      </w:r>
      <w:proofErr w:type="gramStart"/>
      <w:r w:rsidRPr="005C5978">
        <w:rPr>
          <w:rFonts w:ascii="Arial" w:hAnsi="Arial" w:cs="Arial"/>
          <w:b/>
        </w:rPr>
        <w:t>przypadku</w:t>
      </w:r>
      <w:proofErr w:type="gramEnd"/>
      <w:r w:rsidRPr="005C5978">
        <w:rPr>
          <w:rFonts w:ascii="Arial" w:hAnsi="Arial" w:cs="Arial"/>
          <w:b/>
        </w:rPr>
        <w:t xml:space="preserve"> gdy ofertę i załączniki podpisuje ustanowiony pełnomocnik;</w:t>
      </w:r>
    </w:p>
    <w:p w14:paraId="3941C3C2" w14:textId="77777777" w:rsidR="00235C18" w:rsidRPr="005C5978" w:rsidRDefault="00235C18" w:rsidP="00DE0946">
      <w:pPr>
        <w:pStyle w:val="Akapitzlist"/>
        <w:rPr>
          <w:rFonts w:ascii="Arial" w:hAnsi="Arial" w:cs="Arial"/>
          <w:b/>
        </w:rPr>
      </w:pPr>
    </w:p>
    <w:p w14:paraId="2AFFC15E" w14:textId="50B5294C" w:rsidR="00496D28" w:rsidRPr="005C5978" w:rsidRDefault="00235C18" w:rsidP="00DE0946">
      <w:pPr>
        <w:pStyle w:val="Akapitzlist"/>
        <w:numPr>
          <w:ilvl w:val="0"/>
          <w:numId w:val="26"/>
        </w:numPr>
        <w:tabs>
          <w:tab w:val="left" w:pos="851"/>
        </w:tabs>
        <w:spacing w:after="0"/>
        <w:jc w:val="both"/>
        <w:rPr>
          <w:rFonts w:ascii="Arial" w:hAnsi="Arial" w:cs="Arial"/>
          <w:i/>
        </w:rPr>
      </w:pPr>
      <w:r w:rsidRPr="005C5978">
        <w:rPr>
          <w:rFonts w:ascii="Arial" w:hAnsi="Arial" w:cs="Arial"/>
          <w:b/>
        </w:rPr>
        <w:t>Zobowiązanie podmiotu udostępniającego zasoby (jeżeli dotyczy)</w:t>
      </w:r>
      <w:r w:rsidR="00496D28" w:rsidRPr="005C5978">
        <w:rPr>
          <w:rFonts w:ascii="Arial" w:hAnsi="Arial" w:cs="Arial"/>
          <w:b/>
        </w:rPr>
        <w:t xml:space="preserve"> – zgodnie z art. 123 ustawy Pzp - </w:t>
      </w:r>
      <w:r w:rsidR="00496D28" w:rsidRPr="005C5978">
        <w:rPr>
          <w:rFonts w:ascii="Arial" w:hAnsi="Arial" w:cs="Arial"/>
        </w:rPr>
        <w:t xml:space="preserve">Wykonawca nie może, po upływie terminu składania </w:t>
      </w:r>
      <w:r w:rsidR="00496D28" w:rsidRPr="0006014D">
        <w:rPr>
          <w:rFonts w:ascii="Arial" w:hAnsi="Arial" w:cs="Arial"/>
          <w:strike/>
        </w:rPr>
        <w:t>wniosków o dopuszczenie do udziału w postępowaniu albo</w:t>
      </w:r>
      <w:r w:rsidR="00496D28" w:rsidRPr="005C5978">
        <w:rPr>
          <w:rFonts w:ascii="Arial" w:hAnsi="Arial" w:cs="Arial"/>
        </w:rPr>
        <w:t xml:space="preserve"> ofert, powoływać się na zdolności lub sytuację podmiotów udostępniających zasoby, jeżeli na etapie składania </w:t>
      </w:r>
      <w:r w:rsidR="00496D28" w:rsidRPr="0006014D">
        <w:rPr>
          <w:rFonts w:ascii="Arial" w:hAnsi="Arial" w:cs="Arial"/>
          <w:strike/>
        </w:rPr>
        <w:t>wniosków o dopuszczenie do udziału w postępowaniu albo</w:t>
      </w:r>
      <w:r w:rsidR="00496D28" w:rsidRPr="005C5978">
        <w:rPr>
          <w:rFonts w:ascii="Arial" w:hAnsi="Arial" w:cs="Arial"/>
        </w:rPr>
        <w:t xml:space="preserve"> ofert nie polegał on w danym zakresie na zdolnościach lub sytuacji podmiotów udostępniających zasoby</w:t>
      </w:r>
      <w:r w:rsidR="00DA2830" w:rsidRPr="005C5978">
        <w:rPr>
          <w:rFonts w:ascii="Arial" w:hAnsi="Arial" w:cs="Arial"/>
        </w:rPr>
        <w:t xml:space="preserve"> </w:t>
      </w:r>
      <w:r w:rsidR="00DE0946" w:rsidRPr="00DE0946">
        <w:rPr>
          <w:rFonts w:ascii="Arial" w:hAnsi="Arial" w:cs="Arial"/>
        </w:rPr>
        <w:t xml:space="preserve">- </w:t>
      </w:r>
      <w:r w:rsidR="00DA2830" w:rsidRPr="00DE0946">
        <w:rPr>
          <w:rFonts w:ascii="Arial" w:eastAsia="TimesNewRomanPSMT" w:hAnsi="Arial" w:cs="Arial"/>
          <w:i/>
          <w:lang w:eastAsia="ar-SA"/>
        </w:rPr>
        <w:t xml:space="preserve">Załącznik </w:t>
      </w:r>
      <w:r w:rsidR="00E02B8E" w:rsidRPr="00DE0946">
        <w:rPr>
          <w:rFonts w:ascii="Arial" w:eastAsia="TimesNewRomanPSMT" w:hAnsi="Arial" w:cs="Arial"/>
          <w:i/>
          <w:lang w:eastAsia="ar-SA"/>
        </w:rPr>
        <w:t xml:space="preserve">nr </w:t>
      </w:r>
      <w:r w:rsidR="004513CC">
        <w:rPr>
          <w:rFonts w:ascii="Arial" w:eastAsia="TimesNewRomanPSMT" w:hAnsi="Arial" w:cs="Arial"/>
          <w:i/>
          <w:lang w:eastAsia="ar-SA"/>
        </w:rPr>
        <w:t>4</w:t>
      </w:r>
      <w:r w:rsidR="00E02B8E" w:rsidRPr="00DE0946">
        <w:rPr>
          <w:rFonts w:ascii="Arial" w:eastAsia="TimesNewRomanPSMT" w:hAnsi="Arial" w:cs="Arial"/>
          <w:i/>
          <w:lang w:eastAsia="ar-SA"/>
        </w:rPr>
        <w:t xml:space="preserve"> </w:t>
      </w:r>
      <w:r w:rsidR="00DA2830" w:rsidRPr="00DE0946">
        <w:rPr>
          <w:rFonts w:ascii="Arial" w:eastAsia="TimesNewRomanPSMT" w:hAnsi="Arial" w:cs="Arial"/>
          <w:i/>
          <w:lang w:eastAsia="ar-SA"/>
        </w:rPr>
        <w:t>do S</w:t>
      </w:r>
      <w:r w:rsidR="00E02B8E" w:rsidRPr="00DE0946">
        <w:rPr>
          <w:rFonts w:ascii="Arial" w:eastAsia="TimesNewRomanPSMT" w:hAnsi="Arial" w:cs="Arial"/>
          <w:i/>
          <w:lang w:eastAsia="ar-SA"/>
        </w:rPr>
        <w:t>WZ</w:t>
      </w:r>
    </w:p>
    <w:p w14:paraId="30AA0F76" w14:textId="77777777" w:rsidR="00C93F94" w:rsidRPr="005C5978" w:rsidRDefault="00C93F94" w:rsidP="00DE0946">
      <w:pPr>
        <w:tabs>
          <w:tab w:val="left" w:pos="851"/>
        </w:tabs>
        <w:spacing w:after="0"/>
        <w:jc w:val="both"/>
        <w:rPr>
          <w:rFonts w:ascii="Arial" w:hAnsi="Arial" w:cs="Arial"/>
          <w:b/>
        </w:rPr>
      </w:pPr>
    </w:p>
    <w:p w14:paraId="071FF351" w14:textId="77777777" w:rsidR="00C93F94" w:rsidRPr="005C5978" w:rsidRDefault="00F630A6" w:rsidP="00FA4D75">
      <w:pPr>
        <w:tabs>
          <w:tab w:val="left" w:pos="851"/>
        </w:tabs>
        <w:spacing w:after="0"/>
        <w:jc w:val="both"/>
        <w:rPr>
          <w:rFonts w:ascii="Arial" w:hAnsi="Arial" w:cs="Arial"/>
          <w:b/>
        </w:rPr>
      </w:pPr>
      <w:r w:rsidRPr="005C5978">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5C5978" w:rsidRDefault="00DC5940" w:rsidP="00FA4D75">
      <w:pPr>
        <w:spacing w:after="0"/>
        <w:jc w:val="both"/>
        <w:rPr>
          <w:rFonts w:ascii="Arial" w:eastAsia="Times New Roman" w:hAnsi="Arial" w:cs="Arial"/>
          <w:lang w:eastAsia="pl-PL"/>
        </w:rPr>
      </w:pPr>
      <w:r w:rsidRPr="005C5978">
        <w:rPr>
          <w:rFonts w:ascii="Arial" w:eastAsia="Times New Roman" w:hAnsi="Arial" w:cs="Arial"/>
          <w:lang w:eastAsia="pl-PL"/>
        </w:rPr>
        <w:t>Pełnomocnictwo do złożenia oferty musi być złożone w oryginale w takiej samej formie, jak składana oferta (t.</w:t>
      </w:r>
      <w:r w:rsidR="00593BAE" w:rsidRPr="005C5978">
        <w:rPr>
          <w:rFonts w:ascii="Arial" w:eastAsia="Times New Roman" w:hAnsi="Arial" w:cs="Arial"/>
          <w:lang w:eastAsia="pl-PL"/>
        </w:rPr>
        <w:t xml:space="preserve"> </w:t>
      </w:r>
      <w:r w:rsidRPr="005C5978">
        <w:rPr>
          <w:rFonts w:ascii="Arial" w:eastAsia="Times New Roman" w:hAnsi="Arial" w:cs="Arial"/>
          <w:lang w:eastAsia="pl-PL"/>
        </w:rPr>
        <w:t>j. w formie elektronicznej lub postaci elektronicznej opatrzonej podpisem zaufanym lub podpisem osobistym).</w:t>
      </w:r>
    </w:p>
    <w:p w14:paraId="21027B3C" w14:textId="77777777" w:rsidR="00DC5940" w:rsidRPr="005C5978" w:rsidRDefault="00DC5940" w:rsidP="00FA4D75">
      <w:pPr>
        <w:tabs>
          <w:tab w:val="left" w:pos="851"/>
        </w:tabs>
        <w:spacing w:after="0"/>
        <w:jc w:val="both"/>
        <w:rPr>
          <w:rFonts w:ascii="Arial" w:hAnsi="Arial" w:cs="Arial"/>
          <w:b/>
          <w:color w:val="FF0000"/>
          <w:u w:val="single"/>
        </w:rPr>
      </w:pPr>
    </w:p>
    <w:p w14:paraId="327B4703" w14:textId="410AF9B8" w:rsidR="00DC5940" w:rsidRPr="005C5978" w:rsidRDefault="00DC5940" w:rsidP="00FA4D75">
      <w:pPr>
        <w:pStyle w:val="Akapitzlist"/>
        <w:numPr>
          <w:ilvl w:val="0"/>
          <w:numId w:val="14"/>
        </w:numPr>
        <w:tabs>
          <w:tab w:val="left" w:pos="851"/>
        </w:tabs>
        <w:spacing w:after="0"/>
        <w:jc w:val="both"/>
        <w:rPr>
          <w:rFonts w:ascii="Arial" w:hAnsi="Arial" w:cs="Arial"/>
        </w:rPr>
      </w:pPr>
      <w:r w:rsidRPr="005C5978">
        <w:rPr>
          <w:rFonts w:ascii="Arial" w:hAnsi="Arial" w:cs="Arial"/>
        </w:rPr>
        <w:t xml:space="preserve">Wykonawca składa ofertę za pośrednictwem Formularza do złożenia lub wycofania oferty dostępnego na </w:t>
      </w:r>
      <w:hyperlink r:id="rId17" w:history="1">
        <w:r w:rsidR="00B50072" w:rsidRPr="005C5978">
          <w:rPr>
            <w:rStyle w:val="Hipercze"/>
            <w:rFonts w:ascii="Arial" w:hAnsi="Arial" w:cs="Arial"/>
            <w:b/>
            <w:color w:val="auto"/>
          </w:rPr>
          <w:t>https://platformazakupowa.pl/pn/32wog</w:t>
        </w:r>
      </w:hyperlink>
      <w:r w:rsidR="00B50072" w:rsidRPr="005C5978">
        <w:rPr>
          <w:rFonts w:ascii="Arial" w:hAnsi="Arial" w:cs="Arial"/>
          <w:b/>
        </w:rPr>
        <w:t xml:space="preserve"> </w:t>
      </w:r>
      <w:r w:rsidRPr="005C5978">
        <w:rPr>
          <w:rFonts w:ascii="Arial" w:hAnsi="Arial" w:cs="Arial"/>
          <w:b/>
        </w:rPr>
        <w:t xml:space="preserve"> </w:t>
      </w:r>
    </w:p>
    <w:p w14:paraId="5D1ADDDC" w14:textId="77777777" w:rsidR="00593BAE" w:rsidRPr="005C5978" w:rsidRDefault="00593BAE" w:rsidP="00FA4D75">
      <w:pPr>
        <w:pStyle w:val="Akapitzlist"/>
        <w:tabs>
          <w:tab w:val="left" w:pos="851"/>
        </w:tabs>
        <w:spacing w:after="0"/>
        <w:ind w:left="360"/>
        <w:jc w:val="both"/>
        <w:rPr>
          <w:rFonts w:ascii="Arial" w:hAnsi="Arial" w:cs="Arial"/>
        </w:rPr>
      </w:pPr>
    </w:p>
    <w:p w14:paraId="3E600BF1" w14:textId="3FE34C12" w:rsidR="00DC5940" w:rsidRPr="005C5978" w:rsidRDefault="00DC5940" w:rsidP="00FA4D75">
      <w:pPr>
        <w:pStyle w:val="Akapitzlist"/>
        <w:numPr>
          <w:ilvl w:val="0"/>
          <w:numId w:val="14"/>
        </w:numPr>
        <w:spacing w:after="0"/>
        <w:jc w:val="both"/>
        <w:rPr>
          <w:rFonts w:ascii="Arial" w:hAnsi="Arial" w:cs="Arial"/>
          <w:b/>
        </w:rPr>
      </w:pPr>
      <w:r w:rsidRPr="005C5978">
        <w:rPr>
          <w:rFonts w:ascii="Arial" w:hAnsi="Arial" w:cs="Arial"/>
        </w:rPr>
        <w:t xml:space="preserve">W postępowaniu wszystkie oświadczenia i dokumenty w tym </w:t>
      </w:r>
      <w:r w:rsidRPr="005C5978">
        <w:rPr>
          <w:rFonts w:ascii="Arial" w:hAnsi="Arial" w:cs="Arial"/>
          <w:b/>
          <w:u w:val="single"/>
        </w:rPr>
        <w:t xml:space="preserve">ofertę składa się </w:t>
      </w:r>
      <w:r w:rsidR="00994185">
        <w:rPr>
          <w:rFonts w:ascii="Arial" w:hAnsi="Arial" w:cs="Arial"/>
          <w:b/>
          <w:u w:val="single"/>
        </w:rPr>
        <w:br/>
      </w:r>
      <w:r w:rsidR="00D22853" w:rsidRPr="005C5978">
        <w:rPr>
          <w:rFonts w:ascii="Arial" w:hAnsi="Arial" w:cs="Arial"/>
          <w:b/>
        </w:rPr>
        <w:t xml:space="preserve">w formie elektronicznej </w:t>
      </w:r>
      <w:r w:rsidR="00034E43" w:rsidRPr="005C5978">
        <w:rPr>
          <w:rFonts w:ascii="Arial" w:hAnsi="Arial" w:cs="Arial"/>
          <w:b/>
        </w:rPr>
        <w:t>opatrzonej kwalifikowanym podpisem elektronicznym lub w postaci elektronicznej opatrzonej elektronicznym podpisem zaufanym lub elektronicznym podpisem osobistym</w:t>
      </w:r>
      <w:r w:rsidRPr="005C5978">
        <w:rPr>
          <w:rFonts w:ascii="Arial" w:hAnsi="Arial" w:cs="Arial"/>
          <w:b/>
        </w:rPr>
        <w:t>.</w:t>
      </w:r>
      <w:r w:rsidRPr="005C5978">
        <w:rPr>
          <w:rFonts w:ascii="Arial" w:hAnsi="Arial" w:cs="Arial"/>
          <w:b/>
          <w:u w:val="single"/>
        </w:rPr>
        <w:t xml:space="preserve"> </w:t>
      </w:r>
    </w:p>
    <w:p w14:paraId="05B6EBD4" w14:textId="77777777" w:rsidR="00DC5940" w:rsidRPr="005C5978" w:rsidRDefault="00DC5940" w:rsidP="00FA4D75">
      <w:pPr>
        <w:tabs>
          <w:tab w:val="left" w:pos="851"/>
        </w:tabs>
        <w:spacing w:after="0"/>
        <w:jc w:val="both"/>
        <w:rPr>
          <w:rFonts w:ascii="Arial" w:hAnsi="Arial" w:cs="Arial"/>
        </w:rPr>
      </w:pPr>
    </w:p>
    <w:p w14:paraId="404E6985" w14:textId="657D3DAE" w:rsidR="004513CC" w:rsidRPr="004513CC" w:rsidRDefault="00DC5940" w:rsidP="004513CC">
      <w:pPr>
        <w:pStyle w:val="Akapitzlist"/>
        <w:numPr>
          <w:ilvl w:val="0"/>
          <w:numId w:val="14"/>
        </w:numPr>
        <w:spacing w:after="0" w:line="240" w:lineRule="auto"/>
        <w:jc w:val="both"/>
        <w:rPr>
          <w:rFonts w:ascii="Arial" w:eastAsiaTheme="minorHAnsi" w:hAnsi="Arial" w:cs="Arial"/>
        </w:rPr>
      </w:pPr>
      <w:r w:rsidRPr="005C5978">
        <w:rPr>
          <w:rFonts w:ascii="Arial" w:hAnsi="Arial" w:cs="Arial"/>
        </w:rPr>
        <w:t xml:space="preserve">Zamawiający dopuszcza w szczególności następujący format przesyłanego pliku: pdf, </w:t>
      </w:r>
      <w:proofErr w:type="spellStart"/>
      <w:r w:rsidRPr="005C5978">
        <w:rPr>
          <w:rFonts w:ascii="Arial" w:hAnsi="Arial" w:cs="Arial"/>
        </w:rPr>
        <w:t>doc</w:t>
      </w:r>
      <w:proofErr w:type="spellEnd"/>
      <w:r w:rsidRPr="005C5978">
        <w:rPr>
          <w:rFonts w:ascii="Arial" w:hAnsi="Arial" w:cs="Arial"/>
        </w:rPr>
        <w:t xml:space="preserve">, </w:t>
      </w:r>
      <w:proofErr w:type="spellStart"/>
      <w:r w:rsidRPr="005C5978">
        <w:rPr>
          <w:rFonts w:ascii="Arial" w:hAnsi="Arial" w:cs="Arial"/>
        </w:rPr>
        <w:t>docx</w:t>
      </w:r>
      <w:proofErr w:type="spellEnd"/>
      <w:r w:rsidRPr="005C5978">
        <w:rPr>
          <w:rFonts w:ascii="Arial" w:hAnsi="Arial" w:cs="Arial"/>
        </w:rPr>
        <w:t xml:space="preserve">, rtf, </w:t>
      </w:r>
      <w:proofErr w:type="spellStart"/>
      <w:r w:rsidRPr="005C5978">
        <w:rPr>
          <w:rFonts w:ascii="Arial" w:hAnsi="Arial" w:cs="Arial"/>
        </w:rPr>
        <w:t>odt</w:t>
      </w:r>
      <w:proofErr w:type="spellEnd"/>
      <w:r w:rsidRPr="005C5978">
        <w:rPr>
          <w:rFonts w:ascii="Arial" w:hAnsi="Arial" w:cs="Arial"/>
        </w:rPr>
        <w:t>.</w:t>
      </w:r>
      <w:r w:rsidR="004513CC" w:rsidRPr="004513CC">
        <w:rPr>
          <w:rFonts w:ascii="Arial" w:eastAsiaTheme="minorHAnsi" w:hAnsi="Arial" w:cs="Arial"/>
          <w:b/>
          <w:bCs/>
        </w:rPr>
        <w:t xml:space="preserve"> </w:t>
      </w:r>
      <w:r w:rsidR="004513CC">
        <w:rPr>
          <w:rFonts w:ascii="Arial" w:eastAsiaTheme="minorHAnsi" w:hAnsi="Arial" w:cs="Arial"/>
          <w:b/>
          <w:bCs/>
        </w:rPr>
        <w:t>(</w:t>
      </w:r>
      <w:r w:rsidR="004513CC" w:rsidRPr="004513CC">
        <w:rPr>
          <w:rFonts w:ascii="Arial" w:eastAsiaTheme="minorHAnsi" w:hAnsi="Arial" w:cs="Arial"/>
          <w:b/>
          <w:bCs/>
        </w:rPr>
        <w:t>ze szczególnym wskazaniem na .pdf</w:t>
      </w:r>
      <w:r w:rsidR="004513CC">
        <w:rPr>
          <w:rFonts w:ascii="Arial" w:eastAsiaTheme="minorHAnsi" w:hAnsi="Arial" w:cs="Arial"/>
          <w:b/>
          <w:bCs/>
        </w:rPr>
        <w:t>)</w:t>
      </w:r>
    </w:p>
    <w:p w14:paraId="5581DE3C" w14:textId="77777777" w:rsidR="00DC5940" w:rsidRPr="005C5978" w:rsidRDefault="00DC5940" w:rsidP="004513CC">
      <w:pPr>
        <w:pStyle w:val="Akapitzlist"/>
        <w:spacing w:after="0"/>
        <w:ind w:left="360"/>
        <w:jc w:val="both"/>
        <w:rPr>
          <w:rFonts w:ascii="Arial" w:hAnsi="Arial" w:cs="Arial"/>
        </w:rPr>
      </w:pPr>
    </w:p>
    <w:p w14:paraId="723782CE" w14:textId="77777777" w:rsidR="00DC5940" w:rsidRPr="005C5978" w:rsidRDefault="00DC5940" w:rsidP="00FA4D75">
      <w:pPr>
        <w:spacing w:after="0"/>
        <w:jc w:val="both"/>
        <w:rPr>
          <w:rFonts w:ascii="Arial" w:hAnsi="Arial" w:cs="Arial"/>
        </w:rPr>
      </w:pPr>
    </w:p>
    <w:p w14:paraId="56A1FEF6" w14:textId="77777777" w:rsidR="00DC5940" w:rsidRPr="005C5978" w:rsidRDefault="00DC5940" w:rsidP="00FA4D75">
      <w:pPr>
        <w:pStyle w:val="Akapitzlist"/>
        <w:numPr>
          <w:ilvl w:val="0"/>
          <w:numId w:val="14"/>
        </w:numPr>
        <w:spacing w:after="0"/>
        <w:jc w:val="both"/>
        <w:rPr>
          <w:rFonts w:ascii="Arial" w:hAnsi="Arial" w:cs="Arial"/>
        </w:rPr>
      </w:pPr>
      <w:r w:rsidRPr="005C5978">
        <w:rPr>
          <w:rFonts w:ascii="Arial" w:hAnsi="Arial" w:cs="Arial"/>
        </w:rPr>
        <w:t xml:space="preserve">Oferta musi być sporządzona w języku polskim, w postaci elektronicznej w formacie </w:t>
      </w:r>
      <w:proofErr w:type="gramStart"/>
      <w:r w:rsidRPr="005C5978">
        <w:rPr>
          <w:rFonts w:ascii="Arial" w:hAnsi="Arial" w:cs="Arial"/>
        </w:rPr>
        <w:t>danych:.</w:t>
      </w:r>
      <w:proofErr w:type="gramEnd"/>
      <w:r w:rsidRPr="005C5978">
        <w:rPr>
          <w:rFonts w:ascii="Arial" w:hAnsi="Arial" w:cs="Arial"/>
        </w:rPr>
        <w:t xml:space="preserve"> </w:t>
      </w:r>
      <w:proofErr w:type="gramStart"/>
      <w:r w:rsidRPr="005C5978">
        <w:rPr>
          <w:rFonts w:ascii="Arial" w:hAnsi="Arial" w:cs="Arial"/>
        </w:rPr>
        <w:t>pdf,.</w:t>
      </w:r>
      <w:proofErr w:type="gramEnd"/>
      <w:r w:rsidRPr="005C5978">
        <w:rPr>
          <w:rFonts w:ascii="Arial" w:hAnsi="Arial" w:cs="Arial"/>
        </w:rPr>
        <w:t xml:space="preserve"> </w:t>
      </w:r>
      <w:proofErr w:type="spellStart"/>
      <w:proofErr w:type="gramStart"/>
      <w:r w:rsidRPr="005C5978">
        <w:rPr>
          <w:rFonts w:ascii="Arial" w:hAnsi="Arial" w:cs="Arial"/>
        </w:rPr>
        <w:t>doc</w:t>
      </w:r>
      <w:proofErr w:type="spellEnd"/>
      <w:r w:rsidRPr="005C5978">
        <w:rPr>
          <w:rFonts w:ascii="Arial" w:hAnsi="Arial" w:cs="Arial"/>
        </w:rPr>
        <w:t>,.</w:t>
      </w:r>
      <w:proofErr w:type="gramEnd"/>
      <w:r w:rsidRPr="005C5978">
        <w:rPr>
          <w:rFonts w:ascii="Arial" w:hAnsi="Arial" w:cs="Arial"/>
        </w:rPr>
        <w:t xml:space="preserve"> </w:t>
      </w:r>
      <w:proofErr w:type="spellStart"/>
      <w:proofErr w:type="gramStart"/>
      <w:r w:rsidRPr="005C5978">
        <w:rPr>
          <w:rFonts w:ascii="Arial" w:hAnsi="Arial" w:cs="Arial"/>
        </w:rPr>
        <w:t>docx</w:t>
      </w:r>
      <w:proofErr w:type="spellEnd"/>
      <w:r w:rsidRPr="005C5978">
        <w:rPr>
          <w:rFonts w:ascii="Arial" w:hAnsi="Arial" w:cs="Arial"/>
        </w:rPr>
        <w:t>,.</w:t>
      </w:r>
      <w:proofErr w:type="gramEnd"/>
      <w:r w:rsidRPr="005C5978">
        <w:rPr>
          <w:rFonts w:ascii="Arial" w:hAnsi="Arial" w:cs="Arial"/>
        </w:rPr>
        <w:t xml:space="preserve"> </w:t>
      </w:r>
      <w:proofErr w:type="gramStart"/>
      <w:r w:rsidRPr="005C5978">
        <w:rPr>
          <w:rFonts w:ascii="Arial" w:hAnsi="Arial" w:cs="Arial"/>
        </w:rPr>
        <w:t>rtf,.</w:t>
      </w:r>
      <w:proofErr w:type="gramEnd"/>
      <w:r w:rsidRPr="005C5978">
        <w:rPr>
          <w:rFonts w:ascii="Arial" w:hAnsi="Arial" w:cs="Arial"/>
        </w:rPr>
        <w:t xml:space="preserve"> i opatrzona kwalifikowanym podpisem elektronicznym, podpisem zaufanym lub podpisem osobistym. </w:t>
      </w:r>
    </w:p>
    <w:p w14:paraId="1FBF1363" w14:textId="77777777" w:rsidR="00DC5940" w:rsidRPr="005C5978" w:rsidRDefault="00DC5940" w:rsidP="00FA4D75">
      <w:pPr>
        <w:spacing w:after="0"/>
        <w:jc w:val="both"/>
        <w:rPr>
          <w:rFonts w:ascii="Arial" w:hAnsi="Arial" w:cs="Arial"/>
        </w:rPr>
      </w:pPr>
    </w:p>
    <w:p w14:paraId="005785A6" w14:textId="77777777" w:rsidR="00DC5940" w:rsidRPr="005C5978" w:rsidRDefault="00DC5940" w:rsidP="00FA4D75">
      <w:pPr>
        <w:pStyle w:val="Akapitzlist"/>
        <w:numPr>
          <w:ilvl w:val="0"/>
          <w:numId w:val="14"/>
        </w:numPr>
        <w:spacing w:after="0"/>
        <w:jc w:val="both"/>
        <w:rPr>
          <w:rStyle w:val="Hipercze"/>
          <w:rFonts w:ascii="Arial" w:hAnsi="Arial" w:cs="Arial"/>
          <w:b/>
          <w:color w:val="auto"/>
        </w:rPr>
      </w:pPr>
      <w:r w:rsidRPr="005C5978">
        <w:rPr>
          <w:rFonts w:ascii="Arial" w:hAnsi="Arial" w:cs="Arial"/>
        </w:rPr>
        <w:t xml:space="preserve">Za datę przekazania oferty, oświadczenia, o którym mowa w art. 125 ust. 1 </w:t>
      </w:r>
      <w:proofErr w:type="spellStart"/>
      <w:r w:rsidRPr="005C5978">
        <w:rPr>
          <w:rFonts w:ascii="Arial" w:hAnsi="Arial" w:cs="Arial"/>
        </w:rPr>
        <w:t>pzp</w:t>
      </w:r>
      <w:proofErr w:type="spellEnd"/>
      <w:r w:rsidRPr="005C5978">
        <w:rPr>
          <w:rFonts w:ascii="Arial" w:hAnsi="Arial" w:cs="Arial"/>
        </w:rPr>
        <w:t xml:space="preserve">, podmiotowych środków dowodowych, przedmiotowych środków dowodowych oraz </w:t>
      </w:r>
      <w:r w:rsidRPr="005C5978">
        <w:rPr>
          <w:rFonts w:ascii="Arial" w:hAnsi="Arial" w:cs="Arial"/>
        </w:rPr>
        <w:lastRenderedPageBreak/>
        <w:t>innych informacji, oświadczeń lub dokumentów, przekazywanych w postępowaniu, przyjmuje się d</w:t>
      </w:r>
      <w:r w:rsidR="008803E6" w:rsidRPr="005C5978">
        <w:rPr>
          <w:rFonts w:ascii="Arial" w:hAnsi="Arial" w:cs="Arial"/>
        </w:rPr>
        <w:t>atę ich przekazania na platformę</w:t>
      </w:r>
      <w:r w:rsidRPr="005C5978">
        <w:rPr>
          <w:rFonts w:ascii="Arial" w:hAnsi="Arial" w:cs="Arial"/>
        </w:rPr>
        <w:t xml:space="preserve"> zakupow</w:t>
      </w:r>
      <w:r w:rsidR="008803E6" w:rsidRPr="005C5978">
        <w:rPr>
          <w:rFonts w:ascii="Arial" w:hAnsi="Arial" w:cs="Arial"/>
        </w:rPr>
        <w:t>ą</w:t>
      </w:r>
      <w:r w:rsidRPr="005C5978">
        <w:rPr>
          <w:rFonts w:ascii="Arial" w:hAnsi="Arial" w:cs="Arial"/>
        </w:rPr>
        <w:t xml:space="preserve"> </w:t>
      </w:r>
      <w:hyperlink r:id="rId18" w:history="1">
        <w:r w:rsidRPr="005C5978">
          <w:rPr>
            <w:rStyle w:val="Hipercze"/>
            <w:rFonts w:ascii="Arial" w:hAnsi="Arial" w:cs="Arial"/>
            <w:b/>
            <w:color w:val="auto"/>
          </w:rPr>
          <w:t>https://platformazakupowa.pl/pn/32wog</w:t>
        </w:r>
      </w:hyperlink>
      <w:r w:rsidRPr="005C5978">
        <w:rPr>
          <w:rStyle w:val="Hipercze"/>
          <w:rFonts w:ascii="Arial" w:hAnsi="Arial" w:cs="Arial"/>
          <w:b/>
          <w:color w:val="auto"/>
        </w:rPr>
        <w:t>.</w:t>
      </w:r>
    </w:p>
    <w:p w14:paraId="38AEEC20" w14:textId="77777777" w:rsidR="00DC5940" w:rsidRPr="005C5978" w:rsidRDefault="00DC5940" w:rsidP="00FA4D75">
      <w:pPr>
        <w:tabs>
          <w:tab w:val="left" w:pos="851"/>
        </w:tabs>
        <w:spacing w:after="0"/>
        <w:jc w:val="both"/>
        <w:rPr>
          <w:rFonts w:ascii="Arial" w:hAnsi="Arial" w:cs="Arial"/>
          <w:b/>
          <w:color w:val="FF0000"/>
          <w:u w:val="single"/>
        </w:rPr>
      </w:pPr>
    </w:p>
    <w:p w14:paraId="29A551A8" w14:textId="77777777" w:rsidR="00DD6CE7" w:rsidRPr="005C5978" w:rsidRDefault="00CE5B87" w:rsidP="00E760A1">
      <w:pPr>
        <w:pStyle w:val="Akapitzlist"/>
        <w:numPr>
          <w:ilvl w:val="0"/>
          <w:numId w:val="47"/>
        </w:numPr>
        <w:tabs>
          <w:tab w:val="left" w:pos="284"/>
          <w:tab w:val="left" w:pos="851"/>
        </w:tabs>
        <w:spacing w:after="0"/>
        <w:ind w:left="0" w:firstLine="0"/>
        <w:jc w:val="both"/>
        <w:rPr>
          <w:rFonts w:ascii="Arial" w:hAnsi="Arial" w:cs="Arial"/>
          <w:b/>
        </w:rPr>
      </w:pPr>
      <w:r w:rsidRPr="005C5978">
        <w:rPr>
          <w:rFonts w:ascii="Arial" w:hAnsi="Arial" w:cs="Arial"/>
          <w:b/>
          <w:u w:val="single"/>
        </w:rPr>
        <w:t>DOTYCZY WYKONAWCY, KTÓREGO OFERTA ZOSTANIE NAJWYŻEJ OCENIONA</w:t>
      </w:r>
      <w:r w:rsidRPr="005C5978">
        <w:rPr>
          <w:rFonts w:ascii="Arial" w:hAnsi="Arial" w:cs="Arial"/>
          <w:b/>
        </w:rPr>
        <w:t>:</w:t>
      </w:r>
    </w:p>
    <w:p w14:paraId="463A6D94" w14:textId="77777777" w:rsidR="00477EC4" w:rsidRPr="005C5978" w:rsidRDefault="00477EC4" w:rsidP="00FA4D75">
      <w:pPr>
        <w:pStyle w:val="Akapitzlist"/>
        <w:tabs>
          <w:tab w:val="left" w:pos="851"/>
        </w:tabs>
        <w:spacing w:after="0"/>
        <w:ind w:left="360"/>
        <w:jc w:val="both"/>
        <w:rPr>
          <w:rFonts w:ascii="Arial" w:hAnsi="Arial" w:cs="Arial"/>
          <w:b/>
        </w:rPr>
      </w:pPr>
    </w:p>
    <w:p w14:paraId="4A8A8E8C" w14:textId="4FF850A3" w:rsidR="00DD6CE7" w:rsidRPr="005C5978" w:rsidRDefault="00CE5B87" w:rsidP="00FA4D75">
      <w:pPr>
        <w:widowControl w:val="0"/>
        <w:suppressAutoHyphens/>
        <w:autoSpaceDE w:val="0"/>
        <w:spacing w:after="120"/>
        <w:jc w:val="both"/>
        <w:rPr>
          <w:rFonts w:ascii="Arial" w:hAnsi="Arial" w:cs="Arial"/>
          <w:b/>
        </w:rPr>
      </w:pPr>
      <w:r w:rsidRPr="005C5978">
        <w:rPr>
          <w:rFonts w:ascii="Arial" w:hAnsi="Arial" w:cs="Arial"/>
          <w:b/>
        </w:rPr>
        <w:t>Zamawiający</w:t>
      </w:r>
      <w:r w:rsidR="00D76E5E" w:rsidRPr="005C5978">
        <w:rPr>
          <w:rFonts w:ascii="Arial" w:hAnsi="Arial" w:cs="Arial"/>
          <w:b/>
        </w:rPr>
        <w:t xml:space="preserve">, </w:t>
      </w:r>
      <w:r w:rsidR="00D76E5E" w:rsidRPr="005C5978">
        <w:rPr>
          <w:rFonts w:ascii="Arial" w:hAnsi="Arial" w:cs="Arial"/>
        </w:rPr>
        <w:t>zgodnie z zapisami art. 274 ustawy Pzp</w:t>
      </w:r>
      <w:r w:rsidR="00D76E5E" w:rsidRPr="005C5978">
        <w:rPr>
          <w:rFonts w:ascii="Arial" w:hAnsi="Arial" w:cs="Arial"/>
          <w:b/>
        </w:rPr>
        <w:t xml:space="preserve"> </w:t>
      </w:r>
      <w:r w:rsidRPr="005C5978">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5C5978">
        <w:rPr>
          <w:rFonts w:ascii="Arial" w:hAnsi="Arial" w:cs="Arial"/>
          <w:b/>
        </w:rPr>
        <w:t>:</w:t>
      </w:r>
    </w:p>
    <w:p w14:paraId="408B6B26" w14:textId="66373E91" w:rsidR="00783435" w:rsidRPr="005C5978" w:rsidRDefault="00DD6CE7" w:rsidP="00E760A1">
      <w:pPr>
        <w:pStyle w:val="Akapitzlist"/>
        <w:numPr>
          <w:ilvl w:val="0"/>
          <w:numId w:val="48"/>
        </w:numPr>
        <w:tabs>
          <w:tab w:val="left" w:pos="426"/>
          <w:tab w:val="left" w:pos="851"/>
        </w:tabs>
        <w:spacing w:after="0"/>
        <w:ind w:left="142" w:firstLine="0"/>
        <w:jc w:val="both"/>
        <w:rPr>
          <w:rFonts w:ascii="Arial" w:hAnsi="Arial" w:cs="Arial"/>
          <w:b/>
        </w:rPr>
      </w:pPr>
      <w:r w:rsidRPr="005C5978">
        <w:rPr>
          <w:rFonts w:ascii="Arial" w:hAnsi="Arial" w:cs="Arial"/>
          <w:b/>
          <w:u w:val="single"/>
        </w:rPr>
        <w:t>Potwierdzających spełnianie warunków udziału w postępowaniu</w:t>
      </w:r>
      <w:r w:rsidRPr="005C5978">
        <w:rPr>
          <w:rFonts w:ascii="Arial" w:hAnsi="Arial" w:cs="Arial"/>
          <w:b/>
        </w:rPr>
        <w:t xml:space="preserve"> dotyczących:</w:t>
      </w:r>
    </w:p>
    <w:p w14:paraId="70682CA5" w14:textId="77777777" w:rsidR="007A0725" w:rsidRPr="005C5978" w:rsidRDefault="007A0725" w:rsidP="00FA4D75">
      <w:pPr>
        <w:pStyle w:val="Akapitzlist"/>
        <w:tabs>
          <w:tab w:val="left" w:pos="426"/>
          <w:tab w:val="left" w:pos="851"/>
        </w:tabs>
        <w:spacing w:after="0"/>
        <w:ind w:left="142"/>
        <w:jc w:val="both"/>
        <w:rPr>
          <w:rFonts w:ascii="Arial" w:hAnsi="Arial" w:cs="Arial"/>
          <w:b/>
        </w:rPr>
      </w:pPr>
    </w:p>
    <w:p w14:paraId="05DCB140" w14:textId="717ACEE4" w:rsidR="007A0725" w:rsidRDefault="00953E9A" w:rsidP="008738FF">
      <w:pPr>
        <w:pStyle w:val="Akapitzlist"/>
        <w:numPr>
          <w:ilvl w:val="0"/>
          <w:numId w:val="77"/>
        </w:numPr>
        <w:tabs>
          <w:tab w:val="left" w:pos="851"/>
        </w:tabs>
        <w:spacing w:after="40"/>
        <w:contextualSpacing w:val="0"/>
        <w:jc w:val="both"/>
        <w:rPr>
          <w:rFonts w:ascii="Arial" w:hAnsi="Arial" w:cs="Arial"/>
          <w:b/>
        </w:rPr>
      </w:pPr>
      <w:r>
        <w:rPr>
          <w:rFonts w:ascii="Arial" w:hAnsi="Arial" w:cs="Arial"/>
          <w:b/>
        </w:rPr>
        <w:t>z</w:t>
      </w:r>
      <w:r w:rsidR="008C4782" w:rsidRPr="005C5978">
        <w:rPr>
          <w:rFonts w:ascii="Arial" w:hAnsi="Arial" w:cs="Arial"/>
          <w:b/>
        </w:rPr>
        <w:t>dolności do występowania w obrocie gospodarczym</w:t>
      </w:r>
      <w:r w:rsidR="007A0725" w:rsidRPr="005C5978">
        <w:rPr>
          <w:rFonts w:ascii="Arial" w:hAnsi="Arial" w:cs="Arial"/>
          <w:b/>
        </w:rPr>
        <w:t>:</w:t>
      </w:r>
    </w:p>
    <w:p w14:paraId="5EEFAF11" w14:textId="77777777" w:rsidR="004513CC" w:rsidRPr="004513CC" w:rsidRDefault="004513CC" w:rsidP="004513CC">
      <w:pPr>
        <w:pStyle w:val="Akapitzlist"/>
        <w:tabs>
          <w:tab w:val="left" w:pos="851"/>
        </w:tabs>
        <w:spacing w:after="40"/>
        <w:contextualSpacing w:val="0"/>
        <w:jc w:val="both"/>
        <w:rPr>
          <w:rFonts w:ascii="Arial" w:hAnsi="Arial" w:cs="Arial"/>
          <w:b/>
          <w:i/>
        </w:rPr>
      </w:pPr>
      <w:r w:rsidRPr="004513CC">
        <w:rPr>
          <w:rFonts w:ascii="Arial" w:hAnsi="Arial" w:cs="Arial"/>
          <w:b/>
          <w:i/>
        </w:rPr>
        <w:t>Odpis lub informacja z Krajowego Rejestru Sądowego (KRS) lub Centralnej Ewidencji i Informacji o Działalności Gospodarczej.</w:t>
      </w:r>
    </w:p>
    <w:p w14:paraId="4F8E9FB7" w14:textId="769B17E4" w:rsidR="007A0725" w:rsidRDefault="007A0725" w:rsidP="00FA4D75">
      <w:pPr>
        <w:pStyle w:val="Akapitzlist"/>
        <w:tabs>
          <w:tab w:val="left" w:pos="851"/>
        </w:tabs>
        <w:spacing w:after="40"/>
        <w:contextualSpacing w:val="0"/>
        <w:jc w:val="both"/>
        <w:rPr>
          <w:rFonts w:ascii="Arial" w:hAnsi="Arial" w:cs="Arial"/>
          <w:b/>
          <w:i/>
        </w:rPr>
      </w:pPr>
    </w:p>
    <w:p w14:paraId="6AC89898" w14:textId="1E085AD1" w:rsidR="004513CC" w:rsidRDefault="004513CC" w:rsidP="008738FF">
      <w:pPr>
        <w:pStyle w:val="Akapitzlist"/>
        <w:numPr>
          <w:ilvl w:val="0"/>
          <w:numId w:val="77"/>
        </w:numPr>
        <w:tabs>
          <w:tab w:val="left" w:pos="851"/>
        </w:tabs>
        <w:spacing w:after="40"/>
        <w:contextualSpacing w:val="0"/>
        <w:jc w:val="both"/>
        <w:rPr>
          <w:rFonts w:ascii="Arial" w:eastAsiaTheme="minorHAnsi" w:hAnsi="Arial" w:cs="Arial"/>
          <w:b/>
          <w:bCs/>
          <w:color w:val="000000"/>
        </w:rPr>
      </w:pPr>
      <w:r w:rsidRPr="004513CC">
        <w:rPr>
          <w:rFonts w:ascii="Arial" w:eastAsiaTheme="minorHAnsi" w:hAnsi="Arial" w:cs="Arial"/>
          <w:b/>
          <w:bCs/>
          <w:color w:val="000000"/>
        </w:rPr>
        <w:t>uprawnień do prowadzenia określonej działalności gospodarczej lub zawodowej, o ile wynika to z odrębnych przepisów;</w:t>
      </w:r>
    </w:p>
    <w:p w14:paraId="4190CD48" w14:textId="77777777" w:rsidR="004513CC" w:rsidRPr="004513CC" w:rsidRDefault="004513CC" w:rsidP="004513CC">
      <w:pPr>
        <w:pStyle w:val="Akapitzlist"/>
        <w:tabs>
          <w:tab w:val="left" w:pos="851"/>
        </w:tabs>
        <w:spacing w:after="40"/>
        <w:contextualSpacing w:val="0"/>
        <w:jc w:val="both"/>
        <w:rPr>
          <w:rFonts w:ascii="Arial" w:eastAsiaTheme="minorHAnsi" w:hAnsi="Arial" w:cs="Arial"/>
          <w:b/>
          <w:bCs/>
          <w:color w:val="000000"/>
        </w:rPr>
      </w:pPr>
    </w:p>
    <w:p w14:paraId="2C92F9F4" w14:textId="77777777" w:rsidR="004513CC" w:rsidRPr="004513CC" w:rsidRDefault="004513CC" w:rsidP="004513CC">
      <w:pPr>
        <w:tabs>
          <w:tab w:val="left" w:pos="851"/>
        </w:tabs>
        <w:spacing w:after="40"/>
        <w:ind w:left="644"/>
        <w:jc w:val="both"/>
        <w:rPr>
          <w:rFonts w:ascii="Arial" w:eastAsiaTheme="minorHAnsi" w:hAnsi="Arial" w:cs="Arial"/>
          <w:i/>
        </w:rPr>
      </w:pPr>
      <w:r w:rsidRPr="004513CC">
        <w:rPr>
          <w:rFonts w:ascii="Arial" w:eastAsiaTheme="minorHAnsi" w:hAnsi="Arial" w:cs="Arial"/>
          <w:b/>
          <w:i/>
        </w:rPr>
        <w:t>AKTUALNE ZEZWOLENIE NA WYKONYWANIE ZAWODU PRZEWOŹNIKA DROGOWEGO,</w:t>
      </w:r>
      <w:r w:rsidRPr="004513CC">
        <w:rPr>
          <w:rFonts w:ascii="Arial" w:eastAsiaTheme="minorHAnsi" w:hAnsi="Arial" w:cs="Arial"/>
          <w:i/>
        </w:rPr>
        <w:t xml:space="preserve"> na zasadach określonych w rozporządzeniu Parlamentu Europejskiego i Rady (WE) nr 1071/2009 z dnia 21 października 2009 r. ustanawiającym wspólne zasady dotyczące warunków wykonywania zawodu przewoźnika drogowego i uchylającym dyrektywę Rady 96/26/WE, zwanym dalej „rozporządzeniem (WE) nr 1071/2009 </w:t>
      </w:r>
    </w:p>
    <w:p w14:paraId="1D8BCD80" w14:textId="77777777" w:rsidR="004513CC" w:rsidRPr="004513CC" w:rsidRDefault="004513CC" w:rsidP="004513CC">
      <w:pPr>
        <w:tabs>
          <w:tab w:val="left" w:pos="851"/>
        </w:tabs>
        <w:spacing w:after="40"/>
        <w:ind w:left="644"/>
        <w:jc w:val="both"/>
        <w:rPr>
          <w:rFonts w:ascii="Arial" w:eastAsiaTheme="minorHAnsi" w:hAnsi="Arial" w:cs="Arial"/>
          <w:b/>
          <w:i/>
        </w:rPr>
      </w:pPr>
      <w:r w:rsidRPr="004513CC">
        <w:rPr>
          <w:rFonts w:ascii="Arial" w:eastAsiaTheme="minorHAnsi" w:hAnsi="Arial" w:cs="Arial"/>
          <w:b/>
          <w:i/>
        </w:rPr>
        <w:t xml:space="preserve">lub </w:t>
      </w:r>
    </w:p>
    <w:p w14:paraId="17576265" w14:textId="77777777" w:rsidR="004513CC" w:rsidRPr="004513CC" w:rsidRDefault="004513CC" w:rsidP="004513CC">
      <w:pPr>
        <w:tabs>
          <w:tab w:val="left" w:pos="851"/>
        </w:tabs>
        <w:spacing w:after="40"/>
        <w:ind w:left="644"/>
        <w:jc w:val="both"/>
        <w:rPr>
          <w:rFonts w:ascii="Arial" w:eastAsiaTheme="minorHAnsi" w:hAnsi="Arial" w:cs="Arial"/>
          <w:i/>
        </w:rPr>
      </w:pPr>
      <w:r w:rsidRPr="004513CC">
        <w:rPr>
          <w:rFonts w:ascii="Arial" w:eastAsiaTheme="minorHAnsi" w:hAnsi="Arial" w:cs="Arial"/>
          <w:b/>
          <w:i/>
        </w:rPr>
        <w:t>AKTUALNĄ LICENCJĘ NA WYKONYWANIE KRAJOWEGO I MIĘDZYNARODOWEGO TRANSPORTU DROGOWEGO OSÓB</w:t>
      </w:r>
      <w:r w:rsidRPr="004513CC">
        <w:rPr>
          <w:rFonts w:ascii="Arial" w:eastAsiaTheme="minorHAnsi" w:hAnsi="Arial" w:cs="Arial"/>
          <w:i/>
        </w:rPr>
        <w:t xml:space="preserve"> wydaną na podstawie art. 5 ustawy z dnia 6 września 2001 r.  o transporcie drogowym (Dz. U. z 2019 r., poz. 2140).  Wykonawca zobowiązany jest do posiadania ww. Zezwolenia lub licencji ważnej przez cały okres trwania umowy (w przypadku gdy ww. dokument traci ważność w trakcie trwania umowy, Wykonawca zobowiązany jest przedstawić Zamawiającemu dokument ważny na kolejny okres trwania umowy, przed wygaśnięciem </w:t>
      </w:r>
      <w:proofErr w:type="gramStart"/>
      <w:r w:rsidRPr="004513CC">
        <w:rPr>
          <w:rFonts w:ascii="Arial" w:eastAsiaTheme="minorHAnsi" w:hAnsi="Arial" w:cs="Arial"/>
          <w:i/>
        </w:rPr>
        <w:t>ważności  poprzedniego</w:t>
      </w:r>
      <w:proofErr w:type="gramEnd"/>
      <w:r w:rsidRPr="004513CC">
        <w:rPr>
          <w:rFonts w:ascii="Arial" w:eastAsiaTheme="minorHAnsi" w:hAnsi="Arial" w:cs="Arial"/>
          <w:i/>
        </w:rPr>
        <w:t xml:space="preserve"> dokumentu). </w:t>
      </w:r>
    </w:p>
    <w:p w14:paraId="02DA30CB" w14:textId="77777777" w:rsidR="004513CC" w:rsidRPr="004513CC" w:rsidRDefault="004513CC" w:rsidP="004513CC">
      <w:pPr>
        <w:tabs>
          <w:tab w:val="left" w:pos="851"/>
        </w:tabs>
        <w:spacing w:after="40"/>
        <w:jc w:val="both"/>
        <w:rPr>
          <w:rFonts w:ascii="Arial" w:hAnsi="Arial" w:cs="Arial"/>
          <w:b/>
          <w:i/>
        </w:rPr>
      </w:pPr>
    </w:p>
    <w:p w14:paraId="3F9A65EC" w14:textId="2C6EC003" w:rsidR="00E6731F" w:rsidRPr="008701D9" w:rsidRDefault="00E6731F" w:rsidP="008738FF">
      <w:pPr>
        <w:pStyle w:val="Akapitzlist"/>
        <w:numPr>
          <w:ilvl w:val="0"/>
          <w:numId w:val="77"/>
        </w:numPr>
        <w:tabs>
          <w:tab w:val="left" w:pos="851"/>
        </w:tabs>
        <w:spacing w:after="40"/>
        <w:contextualSpacing w:val="0"/>
        <w:jc w:val="both"/>
        <w:rPr>
          <w:rFonts w:ascii="Arial" w:hAnsi="Arial" w:cs="Arial"/>
          <w:b/>
        </w:rPr>
      </w:pPr>
      <w:r w:rsidRPr="00B2638C">
        <w:rPr>
          <w:rFonts w:ascii="Arial" w:hAnsi="Arial" w:cs="Arial"/>
          <w:b/>
          <w:bCs/>
        </w:rPr>
        <w:t>sytuacji ekonomicznej lub finansowej</w:t>
      </w:r>
      <w:r w:rsidR="00B2638C" w:rsidRPr="00B2638C">
        <w:rPr>
          <w:rFonts w:ascii="Arial" w:hAnsi="Arial" w:cs="Arial"/>
          <w:b/>
          <w:bCs/>
        </w:rPr>
        <w:t>:</w:t>
      </w:r>
    </w:p>
    <w:p w14:paraId="1B347112" w14:textId="77777777" w:rsidR="004513CC" w:rsidRPr="004513CC" w:rsidRDefault="008701D9" w:rsidP="004513CC">
      <w:pPr>
        <w:pStyle w:val="Akapitzlist"/>
        <w:spacing w:after="0"/>
        <w:jc w:val="both"/>
        <w:rPr>
          <w:rFonts w:ascii="Arial" w:hAnsi="Arial" w:cs="Arial"/>
          <w:b/>
        </w:rPr>
      </w:pPr>
      <w:r w:rsidRPr="004513CC">
        <w:rPr>
          <w:rFonts w:ascii="Arial" w:hAnsi="Arial" w:cs="Arial"/>
          <w:b/>
        </w:rPr>
        <w:t xml:space="preserve">dokument potwierdzający, że wykonawca jest ubezpieczony od odpowiedzialności cywilnej w zakresie prowadzonej działalności związanej </w:t>
      </w:r>
      <w:r w:rsidRPr="004513CC">
        <w:rPr>
          <w:rFonts w:ascii="Arial" w:hAnsi="Arial" w:cs="Arial"/>
          <w:b/>
        </w:rPr>
        <w:br/>
        <w:t>z przedmiotem zamówienia na sumę gwarancyjną ubezpieczenia nie niższą niż: 7</w:t>
      </w:r>
      <w:r w:rsidR="004513CC" w:rsidRPr="004513CC">
        <w:rPr>
          <w:rFonts w:ascii="Arial" w:hAnsi="Arial" w:cs="Arial"/>
          <w:b/>
        </w:rPr>
        <w:t>0</w:t>
      </w:r>
      <w:r w:rsidRPr="004513CC">
        <w:rPr>
          <w:rFonts w:ascii="Arial" w:hAnsi="Arial" w:cs="Arial"/>
          <w:b/>
        </w:rPr>
        <w:t xml:space="preserve"> 000,00 zł</w:t>
      </w:r>
      <w:r w:rsidR="004513CC" w:rsidRPr="004513CC">
        <w:rPr>
          <w:rFonts w:ascii="Arial" w:hAnsi="Arial" w:cs="Arial"/>
          <w:b/>
        </w:rPr>
        <w:t>.</w:t>
      </w:r>
    </w:p>
    <w:p w14:paraId="3C4C984D" w14:textId="17E3DA25" w:rsidR="008701D9" w:rsidRPr="004513CC" w:rsidRDefault="008701D9" w:rsidP="004513CC">
      <w:pPr>
        <w:pStyle w:val="Akapitzlist"/>
        <w:spacing w:after="0"/>
        <w:jc w:val="both"/>
        <w:rPr>
          <w:rFonts w:ascii="Arial" w:hAnsi="Arial" w:cs="Arial"/>
        </w:rPr>
      </w:pPr>
      <w:r w:rsidRPr="004513CC">
        <w:rPr>
          <w:rFonts w:ascii="Arial" w:hAnsi="Arial" w:cs="Arial"/>
        </w:rPr>
        <w:t xml:space="preserve">  </w:t>
      </w:r>
    </w:p>
    <w:p w14:paraId="7D13E1FA" w14:textId="0DEA3232" w:rsidR="00111E62" w:rsidRPr="005C5978" w:rsidRDefault="00111E62" w:rsidP="00FA4D75">
      <w:pPr>
        <w:spacing w:after="0"/>
        <w:jc w:val="both"/>
        <w:rPr>
          <w:rFonts w:ascii="Arial" w:hAnsi="Arial" w:cs="Arial"/>
        </w:rPr>
      </w:pPr>
      <w:r w:rsidRPr="005C5978">
        <w:rPr>
          <w:rFonts w:ascii="Arial" w:hAnsi="Arial" w:cs="Arial"/>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5C5978" w:rsidRDefault="00111E62" w:rsidP="00FA4D75">
      <w:pPr>
        <w:spacing w:after="0"/>
        <w:jc w:val="both"/>
        <w:rPr>
          <w:rFonts w:ascii="Arial" w:hAnsi="Arial" w:cs="Arial"/>
          <w:b/>
          <w:i/>
          <w:u w:val="single"/>
        </w:rPr>
      </w:pPr>
      <w:r w:rsidRPr="005C5978">
        <w:rPr>
          <w:rFonts w:ascii="Arial" w:hAnsi="Arial" w:cs="Arial"/>
          <w:bCs/>
        </w:rPr>
        <w:lastRenderedPageBreak/>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t>
      </w:r>
      <w:proofErr w:type="gramStart"/>
      <w:r w:rsidRPr="005C5978">
        <w:rPr>
          <w:rFonts w:ascii="Arial" w:hAnsi="Arial" w:cs="Arial"/>
          <w:bCs/>
        </w:rPr>
        <w:t>ważności  poprzedniego</w:t>
      </w:r>
      <w:proofErr w:type="gramEnd"/>
      <w:r w:rsidRPr="005C5978">
        <w:rPr>
          <w:rFonts w:ascii="Arial" w:hAnsi="Arial" w:cs="Arial"/>
          <w:bCs/>
        </w:rPr>
        <w:t xml:space="preserve"> dokumentu.</w:t>
      </w:r>
    </w:p>
    <w:p w14:paraId="6D950A4F" w14:textId="77777777" w:rsidR="00E6731F" w:rsidRPr="005C5978" w:rsidRDefault="00E6731F" w:rsidP="00FA4D75">
      <w:pPr>
        <w:tabs>
          <w:tab w:val="left" w:pos="851"/>
        </w:tabs>
        <w:spacing w:after="0"/>
        <w:jc w:val="both"/>
        <w:rPr>
          <w:rFonts w:ascii="Arial" w:hAnsi="Arial" w:cs="Arial"/>
          <w:b/>
          <w:u w:val="single"/>
        </w:rPr>
      </w:pPr>
    </w:p>
    <w:p w14:paraId="49DFDCE2" w14:textId="6597C91A" w:rsidR="009D3800" w:rsidRDefault="00E6731F" w:rsidP="008738FF">
      <w:pPr>
        <w:pStyle w:val="Akapitzlist"/>
        <w:numPr>
          <w:ilvl w:val="0"/>
          <w:numId w:val="77"/>
        </w:numPr>
        <w:tabs>
          <w:tab w:val="left" w:pos="851"/>
        </w:tabs>
        <w:spacing w:after="40"/>
        <w:contextualSpacing w:val="0"/>
        <w:jc w:val="both"/>
        <w:rPr>
          <w:rFonts w:ascii="Arial" w:hAnsi="Arial" w:cs="Arial"/>
          <w:b/>
          <w:u w:val="single"/>
        </w:rPr>
      </w:pPr>
      <w:r w:rsidRPr="004513CC">
        <w:rPr>
          <w:rFonts w:ascii="Arial" w:hAnsi="Arial" w:cs="Arial"/>
          <w:b/>
          <w:u w:val="single"/>
        </w:rPr>
        <w:t>zdolności technicznej lub zawodowej</w:t>
      </w:r>
      <w:r w:rsidR="009D3800" w:rsidRPr="004513CC">
        <w:rPr>
          <w:rFonts w:ascii="Arial" w:hAnsi="Arial" w:cs="Arial"/>
          <w:b/>
          <w:u w:val="single"/>
        </w:rPr>
        <w:t xml:space="preserve"> </w:t>
      </w:r>
    </w:p>
    <w:p w14:paraId="0B0AE15C" w14:textId="77777777" w:rsidR="004513CC" w:rsidRPr="004513CC" w:rsidRDefault="004513CC" w:rsidP="004513CC">
      <w:pPr>
        <w:pStyle w:val="Akapitzlist"/>
        <w:tabs>
          <w:tab w:val="left" w:pos="851"/>
        </w:tabs>
        <w:spacing w:after="40"/>
        <w:contextualSpacing w:val="0"/>
        <w:jc w:val="both"/>
        <w:rPr>
          <w:rFonts w:ascii="Arial" w:hAnsi="Arial" w:cs="Arial"/>
          <w:b/>
          <w:u w:val="single"/>
        </w:rPr>
      </w:pPr>
    </w:p>
    <w:p w14:paraId="1524E5B1" w14:textId="2DE7C944" w:rsidR="004513CC" w:rsidRDefault="004513CC" w:rsidP="008738FF">
      <w:pPr>
        <w:pStyle w:val="Akapitzlist"/>
        <w:numPr>
          <w:ilvl w:val="0"/>
          <w:numId w:val="100"/>
        </w:numPr>
        <w:spacing w:after="0" w:line="240" w:lineRule="auto"/>
        <w:ind w:left="993"/>
        <w:jc w:val="both"/>
        <w:rPr>
          <w:rFonts w:ascii="Arial" w:hAnsi="Arial" w:cs="Arial"/>
        </w:rPr>
      </w:pPr>
      <w:r w:rsidRPr="00550AD4">
        <w:rPr>
          <w:rFonts w:ascii="Arial" w:hAnsi="Arial" w:cs="Arial"/>
          <w:b/>
          <w:u w:val="single"/>
        </w:rPr>
        <w:t>WYKAZ USŁUG</w:t>
      </w:r>
      <w:r>
        <w:rPr>
          <w:rFonts w:ascii="Arial" w:hAnsi="Arial" w:cs="Arial"/>
          <w:b/>
        </w:rPr>
        <w:t xml:space="preserve"> </w:t>
      </w:r>
      <w:r w:rsidRPr="00354977">
        <w:rPr>
          <w:rFonts w:ascii="Arial" w:hAnsi="Arial" w:cs="Arial"/>
          <w:b/>
        </w:rPr>
        <w:t>wykonanych, a w przypadku świadczeń okresowych lub ciągłych również wykonywanych w okresie ostatnich 3 lat przed upływem terminu składania ofert, a jeżeli okres prowadzenia działalności jest krótszy – w tym okresie</w:t>
      </w:r>
      <w:r>
        <w:rPr>
          <w:rFonts w:ascii="Arial" w:hAnsi="Arial" w:cs="Arial"/>
          <w:b/>
        </w:rPr>
        <w:t>,</w:t>
      </w:r>
      <w:r w:rsidRPr="00354977">
        <w:rPr>
          <w:rFonts w:ascii="Arial" w:hAnsi="Arial" w:cs="Arial"/>
          <w:b/>
        </w:rPr>
        <w:t xml:space="preserve"> wraz z podaniem ich wartości, przedmiotu, dat </w:t>
      </w:r>
      <w:r>
        <w:rPr>
          <w:rFonts w:ascii="Arial" w:hAnsi="Arial" w:cs="Arial"/>
          <w:b/>
        </w:rPr>
        <w:t>wykonania i</w:t>
      </w:r>
      <w:r w:rsidRPr="00354977">
        <w:rPr>
          <w:rFonts w:ascii="Arial" w:hAnsi="Arial" w:cs="Arial"/>
          <w:b/>
        </w:rPr>
        <w:t xml:space="preserve"> podmiotów, na rzecz których usługi zostały wykonane lub są wykon</w:t>
      </w:r>
      <w:r>
        <w:rPr>
          <w:rFonts w:ascii="Arial" w:hAnsi="Arial" w:cs="Arial"/>
          <w:b/>
        </w:rPr>
        <w:t>ywane, oraz załączeniem dowodów określających czy te usługi</w:t>
      </w:r>
      <w:r w:rsidRPr="00354977">
        <w:rPr>
          <w:rFonts w:ascii="Arial" w:hAnsi="Arial" w:cs="Arial"/>
          <w:b/>
        </w:rPr>
        <w:t xml:space="preserve"> zostały wykon</w:t>
      </w:r>
      <w:r>
        <w:rPr>
          <w:rFonts w:ascii="Arial" w:hAnsi="Arial" w:cs="Arial"/>
          <w:b/>
        </w:rPr>
        <w:t xml:space="preserve">ane lub są wykonywane należycie - </w:t>
      </w:r>
      <w:r w:rsidRPr="00354977">
        <w:rPr>
          <w:rFonts w:ascii="Arial" w:hAnsi="Arial" w:cs="Arial"/>
          <w:i/>
        </w:rPr>
        <w:t>co najmniej 2 usług</w:t>
      </w:r>
      <w:r>
        <w:rPr>
          <w:rFonts w:ascii="Arial" w:hAnsi="Arial" w:cs="Arial"/>
          <w:i/>
        </w:rPr>
        <w:t>i odpowiadające</w:t>
      </w:r>
      <w:r w:rsidRPr="00354977">
        <w:rPr>
          <w:rFonts w:ascii="Arial" w:hAnsi="Arial" w:cs="Arial"/>
          <w:i/>
        </w:rPr>
        <w:t xml:space="preserve"> swoim rodzajem przedmiotowi zamówienia o wartości nie mniejszej niż 40 000,00 zł brutto każda</w:t>
      </w:r>
      <w:r>
        <w:rPr>
          <w:rFonts w:ascii="Arial" w:hAnsi="Arial" w:cs="Arial"/>
          <w:i/>
        </w:rPr>
        <w:t xml:space="preserve"> </w:t>
      </w:r>
      <w:r w:rsidRPr="004513CC">
        <w:rPr>
          <w:rFonts w:ascii="Arial" w:hAnsi="Arial" w:cs="Arial"/>
          <w:b/>
        </w:rPr>
        <w:t xml:space="preserve">– </w:t>
      </w:r>
      <w:r w:rsidRPr="004513CC">
        <w:rPr>
          <w:rFonts w:ascii="Arial" w:hAnsi="Arial" w:cs="Arial"/>
          <w:b/>
          <w:u w:val="single"/>
        </w:rPr>
        <w:t xml:space="preserve">według </w:t>
      </w:r>
      <w:r w:rsidRPr="004513CC">
        <w:rPr>
          <w:rFonts w:ascii="Arial" w:hAnsi="Arial" w:cs="Arial"/>
          <w:b/>
          <w:i/>
          <w:u w:val="single"/>
        </w:rPr>
        <w:t>Wzoru Wykazu Usług</w:t>
      </w:r>
      <w:r w:rsidRPr="004513CC">
        <w:rPr>
          <w:rFonts w:ascii="Arial" w:hAnsi="Arial" w:cs="Arial"/>
          <w:b/>
        </w:rPr>
        <w:t xml:space="preserve"> – stanowiącego </w:t>
      </w:r>
      <w:r w:rsidRPr="004513CC">
        <w:rPr>
          <w:rFonts w:ascii="Arial" w:hAnsi="Arial" w:cs="Arial"/>
          <w:b/>
          <w:u w:val="single"/>
        </w:rPr>
        <w:t>Zał. nr 5</w:t>
      </w:r>
      <w:r w:rsidRPr="004513CC">
        <w:rPr>
          <w:rFonts w:ascii="Arial" w:hAnsi="Arial" w:cs="Arial"/>
          <w:b/>
        </w:rPr>
        <w:t xml:space="preserve"> </w:t>
      </w:r>
      <w:r w:rsidRPr="004513CC">
        <w:rPr>
          <w:rFonts w:ascii="Arial" w:hAnsi="Arial" w:cs="Arial"/>
        </w:rPr>
        <w:t>do SWZ;</w:t>
      </w:r>
    </w:p>
    <w:p w14:paraId="3020FCBD" w14:textId="77777777" w:rsidR="004513CC" w:rsidRPr="004513CC" w:rsidRDefault="004513CC" w:rsidP="004513CC">
      <w:pPr>
        <w:pStyle w:val="Akapitzlist"/>
        <w:spacing w:after="0" w:line="240" w:lineRule="auto"/>
        <w:jc w:val="both"/>
        <w:rPr>
          <w:rFonts w:ascii="Arial" w:hAnsi="Arial" w:cs="Arial"/>
          <w:b/>
        </w:rPr>
      </w:pPr>
    </w:p>
    <w:p w14:paraId="438C80E1" w14:textId="2A8592B4" w:rsidR="004513CC" w:rsidRDefault="004513CC" w:rsidP="008738FF">
      <w:pPr>
        <w:pStyle w:val="Akapitzlist"/>
        <w:numPr>
          <w:ilvl w:val="0"/>
          <w:numId w:val="100"/>
        </w:numPr>
        <w:spacing w:after="0" w:line="240" w:lineRule="auto"/>
        <w:ind w:left="993"/>
        <w:jc w:val="both"/>
        <w:rPr>
          <w:rFonts w:ascii="Arial" w:hAnsi="Arial" w:cs="Arial"/>
          <w:b/>
        </w:rPr>
      </w:pPr>
      <w:r w:rsidRPr="00550AD4">
        <w:rPr>
          <w:rFonts w:ascii="Arial" w:hAnsi="Arial" w:cs="Arial"/>
          <w:b/>
          <w:u w:val="single"/>
        </w:rPr>
        <w:t>DOWODY</w:t>
      </w:r>
      <w:r w:rsidRPr="00354977">
        <w:rPr>
          <w:rFonts w:ascii="Arial" w:hAnsi="Arial" w:cs="Arial"/>
          <w:b/>
        </w:rPr>
        <w:t xml:space="preserve"> </w:t>
      </w:r>
      <w:r>
        <w:rPr>
          <w:rFonts w:ascii="Arial" w:hAnsi="Arial" w:cs="Arial"/>
          <w:b/>
        </w:rPr>
        <w:t xml:space="preserve">tj.: referencje bądź inne dokumenty wystawione przez podmiot, na rzecz którego usługi były wykonywane, </w:t>
      </w:r>
      <w:r w:rsidRPr="00354977">
        <w:rPr>
          <w:rFonts w:ascii="Arial" w:hAnsi="Arial" w:cs="Arial"/>
          <w:b/>
        </w:rPr>
        <w:t xml:space="preserve">a w przypadku świadczeń okresowych lub ciągłych </w:t>
      </w:r>
      <w:r>
        <w:rPr>
          <w:rFonts w:ascii="Arial" w:hAnsi="Arial" w:cs="Arial"/>
          <w:b/>
        </w:rPr>
        <w:t>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w:t>
      </w:r>
      <w:r w:rsidRPr="00354977">
        <w:rPr>
          <w:rFonts w:ascii="Arial" w:hAnsi="Arial" w:cs="Arial"/>
          <w:b/>
        </w:rPr>
        <w:t xml:space="preserve"> być wydane nie wcześniej</w:t>
      </w:r>
      <w:r>
        <w:rPr>
          <w:rFonts w:ascii="Arial" w:hAnsi="Arial" w:cs="Arial"/>
          <w:b/>
        </w:rPr>
        <w:t xml:space="preserve"> niż </w:t>
      </w:r>
      <w:r w:rsidRPr="00354977">
        <w:rPr>
          <w:rFonts w:ascii="Arial" w:hAnsi="Arial" w:cs="Arial"/>
          <w:b/>
        </w:rPr>
        <w:t>3 miesiące przed upływem terminu składania ofert</w:t>
      </w:r>
      <w:r>
        <w:rPr>
          <w:rFonts w:ascii="Arial" w:hAnsi="Arial" w:cs="Arial"/>
          <w:b/>
        </w:rPr>
        <w:t>;</w:t>
      </w:r>
    </w:p>
    <w:p w14:paraId="4DCB6627" w14:textId="77777777" w:rsidR="007874FB" w:rsidRPr="007874FB" w:rsidRDefault="007874FB" w:rsidP="007874FB">
      <w:pPr>
        <w:pStyle w:val="Akapitzlist"/>
        <w:rPr>
          <w:rFonts w:ascii="Arial" w:hAnsi="Arial" w:cs="Arial"/>
          <w:b/>
        </w:rPr>
      </w:pPr>
    </w:p>
    <w:p w14:paraId="040926EE" w14:textId="77777777" w:rsidR="007874FB" w:rsidRPr="007874FB" w:rsidRDefault="007874FB" w:rsidP="008738FF">
      <w:pPr>
        <w:pStyle w:val="Akapitzlist"/>
        <w:numPr>
          <w:ilvl w:val="0"/>
          <w:numId w:val="100"/>
        </w:numPr>
        <w:spacing w:after="0" w:line="240" w:lineRule="auto"/>
        <w:ind w:left="993"/>
        <w:jc w:val="both"/>
        <w:rPr>
          <w:rFonts w:ascii="Arial" w:eastAsiaTheme="minorHAnsi" w:hAnsi="Arial" w:cs="Arial"/>
        </w:rPr>
      </w:pPr>
      <w:r w:rsidRPr="007874FB">
        <w:rPr>
          <w:rFonts w:ascii="Arial" w:eastAsiaTheme="minorHAnsi" w:hAnsi="Arial" w:cs="Arial"/>
          <w:b/>
          <w:u w:val="single"/>
        </w:rPr>
        <w:t>WYKAZ OSÓB</w:t>
      </w:r>
      <w:r w:rsidRPr="007874FB">
        <w:rPr>
          <w:rFonts w:ascii="Arial" w:eastAsiaTheme="minorHAnsi" w:hAnsi="Arial" w:cs="Arial"/>
        </w:rPr>
        <w:t xml:space="preserve">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tj.: </w:t>
      </w:r>
    </w:p>
    <w:p w14:paraId="6E273048" w14:textId="77777777" w:rsidR="007874FB" w:rsidRPr="007874FB" w:rsidRDefault="007874FB" w:rsidP="007874FB">
      <w:pPr>
        <w:ind w:left="720"/>
        <w:contextualSpacing/>
        <w:rPr>
          <w:rFonts w:ascii="Arial" w:eastAsiaTheme="minorHAnsi" w:hAnsi="Arial" w:cs="Arial"/>
          <w:b/>
        </w:rPr>
      </w:pPr>
    </w:p>
    <w:p w14:paraId="7074205B" w14:textId="77777777" w:rsidR="007874FB" w:rsidRPr="007874FB" w:rsidRDefault="007874FB" w:rsidP="007874FB">
      <w:pPr>
        <w:tabs>
          <w:tab w:val="left" w:pos="1560"/>
        </w:tabs>
        <w:spacing w:after="0" w:line="240" w:lineRule="auto"/>
        <w:ind w:left="1276"/>
        <w:contextualSpacing/>
        <w:jc w:val="both"/>
        <w:rPr>
          <w:rFonts w:ascii="Arial" w:eastAsiaTheme="minorHAnsi" w:hAnsi="Arial" w:cs="Arial"/>
          <w:b/>
        </w:rPr>
      </w:pPr>
      <w:r w:rsidRPr="007874FB">
        <w:rPr>
          <w:rFonts w:ascii="Arial" w:eastAsiaTheme="minorHAnsi" w:hAnsi="Arial" w:cs="Arial"/>
          <w:b/>
        </w:rPr>
        <w:t>-  co najmniej 5 kierowców autokarów oraz 1 kierowca rezerwowy posiadających odpowiednie kwalifikacje zawodowe, tj.: uprawnienia do kierowania pojazdami kategorii „D</w:t>
      </w:r>
      <w:r w:rsidRPr="007874FB">
        <w:rPr>
          <w:rFonts w:ascii="Arial" w:eastAsiaTheme="minorHAnsi" w:hAnsi="Arial" w:cs="Arial"/>
        </w:rPr>
        <w:t>” – zgodnie z przepisami Działu 4, Rozdziału 1, art. 87 – 94 ustawy z dnia 20 czerwca 1997 r. Prawo o ruchu drogowym (Dz. U. z 2020 r., poz. 110 tekst jednolity z późniejszymi zmianami)</w:t>
      </w:r>
      <w:r w:rsidRPr="007874FB">
        <w:rPr>
          <w:rFonts w:ascii="Arial" w:eastAsiaTheme="minorHAnsi" w:hAnsi="Arial" w:cs="Arial"/>
          <w:b/>
        </w:rPr>
        <w:t xml:space="preserve"> </w:t>
      </w:r>
      <w:r w:rsidRPr="007874FB">
        <w:rPr>
          <w:rFonts w:ascii="Arial" w:eastAsiaTheme="minorHAnsi" w:hAnsi="Arial" w:cs="Arial"/>
        </w:rPr>
        <w:t xml:space="preserve">oraz ustawą z dnia 5 stycznia 2011 r. o kierujących pojazdami (Dz. U. z 2020 r., poz. 1268 – tekst jednolity z późniejszymi zmianami), </w:t>
      </w:r>
      <w:r w:rsidRPr="007874FB">
        <w:rPr>
          <w:rFonts w:ascii="Arial" w:eastAsiaTheme="minorHAnsi" w:hAnsi="Arial" w:cs="Arial"/>
          <w:b/>
          <w:u w:val="single"/>
        </w:rPr>
        <w:t xml:space="preserve">oraz </w:t>
      </w:r>
      <w:r w:rsidRPr="007874FB">
        <w:rPr>
          <w:rFonts w:ascii="Arial" w:eastAsiaTheme="minorHAnsi" w:hAnsi="Arial" w:cs="Arial"/>
          <w:b/>
        </w:rPr>
        <w:t xml:space="preserve"> </w:t>
      </w:r>
    </w:p>
    <w:p w14:paraId="320A39F9" w14:textId="77777777" w:rsidR="007874FB" w:rsidRPr="007874FB" w:rsidRDefault="007874FB" w:rsidP="007874FB">
      <w:pPr>
        <w:tabs>
          <w:tab w:val="left" w:pos="1560"/>
        </w:tabs>
        <w:spacing w:after="0" w:line="240" w:lineRule="auto"/>
        <w:ind w:left="1276"/>
        <w:contextualSpacing/>
        <w:jc w:val="both"/>
        <w:rPr>
          <w:rFonts w:ascii="Arial" w:eastAsiaTheme="minorHAnsi" w:hAnsi="Arial" w:cs="Arial"/>
        </w:rPr>
      </w:pPr>
      <w:r w:rsidRPr="007874FB">
        <w:rPr>
          <w:rFonts w:ascii="Arial" w:eastAsiaTheme="minorHAnsi" w:hAnsi="Arial" w:cs="Arial"/>
          <w:b/>
        </w:rPr>
        <w:t xml:space="preserve">-  co najmniej 4 kierowców </w:t>
      </w:r>
      <w:proofErr w:type="spellStart"/>
      <w:r w:rsidRPr="007874FB">
        <w:rPr>
          <w:rFonts w:ascii="Arial" w:eastAsiaTheme="minorHAnsi" w:hAnsi="Arial" w:cs="Arial"/>
          <w:b/>
        </w:rPr>
        <w:t>bus</w:t>
      </w:r>
      <w:proofErr w:type="spellEnd"/>
      <w:r w:rsidRPr="007874FB">
        <w:rPr>
          <w:rFonts w:ascii="Arial" w:eastAsiaTheme="minorHAnsi" w:hAnsi="Arial" w:cs="Arial"/>
          <w:b/>
        </w:rPr>
        <w:t xml:space="preserve"> oraz 1 kierowca rezerwowy posiadających odpowiednie kwalifikacje zawodowe, tj.: uprawnienia do kierowania pojazdami kategorii „D</w:t>
      </w:r>
      <w:r w:rsidRPr="007874FB">
        <w:rPr>
          <w:rFonts w:ascii="Arial" w:eastAsiaTheme="minorHAnsi" w:hAnsi="Arial" w:cs="Arial"/>
        </w:rPr>
        <w:t>” – zgodnie z przepisami Działu 4, Rozdziału 1, art. 87 – 94 ustawy z dnia 20 czerwca 1997 r. Prawo o ruchu drogowym (Dz. U. z 2020 r., poz. 110 tekst jednolity z późniejszymi zmianami)</w:t>
      </w:r>
      <w:r w:rsidRPr="007874FB">
        <w:rPr>
          <w:rFonts w:ascii="Arial" w:eastAsiaTheme="minorHAnsi" w:hAnsi="Arial" w:cs="Arial"/>
          <w:b/>
        </w:rPr>
        <w:t xml:space="preserve"> </w:t>
      </w:r>
      <w:r w:rsidRPr="007874FB">
        <w:rPr>
          <w:rFonts w:ascii="Arial" w:eastAsiaTheme="minorHAnsi" w:hAnsi="Arial" w:cs="Arial"/>
        </w:rPr>
        <w:t>oraz ustawą z dnia 5 stycznia 2011 r. o kierujących pojazdami (Dz. U. z 2020 r., poz. 1268 – tekst jednolity z późniejszymi zmianami)</w:t>
      </w:r>
    </w:p>
    <w:p w14:paraId="4D5EC31F" w14:textId="77777777" w:rsidR="007874FB" w:rsidRPr="007874FB" w:rsidRDefault="007874FB" w:rsidP="007874FB">
      <w:pPr>
        <w:spacing w:after="0" w:line="240" w:lineRule="auto"/>
        <w:ind w:left="568" w:firstLine="708"/>
        <w:jc w:val="both"/>
        <w:rPr>
          <w:rFonts w:ascii="Arial" w:eastAsiaTheme="minorHAnsi" w:hAnsi="Arial" w:cs="Arial"/>
        </w:rPr>
      </w:pPr>
      <w:r w:rsidRPr="007874FB">
        <w:rPr>
          <w:rFonts w:ascii="Arial" w:eastAsiaTheme="minorHAnsi" w:hAnsi="Arial" w:cs="Arial"/>
          <w:b/>
        </w:rPr>
        <w:t xml:space="preserve">- </w:t>
      </w:r>
      <w:r w:rsidRPr="007874FB">
        <w:rPr>
          <w:rFonts w:ascii="Arial" w:eastAsiaTheme="minorHAnsi" w:hAnsi="Arial" w:cs="Arial"/>
          <w:b/>
          <w:u w:val="single"/>
        </w:rPr>
        <w:t xml:space="preserve">według </w:t>
      </w:r>
      <w:r w:rsidRPr="007874FB">
        <w:rPr>
          <w:rFonts w:ascii="Arial" w:eastAsiaTheme="minorHAnsi" w:hAnsi="Arial" w:cs="Arial"/>
          <w:b/>
          <w:i/>
          <w:u w:val="single"/>
        </w:rPr>
        <w:t>Wzoru Wykazu osób</w:t>
      </w:r>
      <w:r w:rsidRPr="007874FB">
        <w:rPr>
          <w:rFonts w:ascii="Arial" w:eastAsiaTheme="minorHAnsi" w:hAnsi="Arial" w:cs="Arial"/>
          <w:b/>
        </w:rPr>
        <w:t xml:space="preserve"> – </w:t>
      </w:r>
      <w:r w:rsidRPr="007874FB">
        <w:rPr>
          <w:rFonts w:ascii="Arial" w:eastAsiaTheme="minorHAnsi" w:hAnsi="Arial" w:cs="Arial"/>
        </w:rPr>
        <w:t xml:space="preserve">stanowiącego </w:t>
      </w:r>
      <w:r w:rsidRPr="007874FB">
        <w:rPr>
          <w:rFonts w:ascii="Arial" w:eastAsiaTheme="minorHAnsi" w:hAnsi="Arial" w:cs="Arial"/>
          <w:b/>
          <w:u w:val="single"/>
        </w:rPr>
        <w:t>Zał. nr 6</w:t>
      </w:r>
      <w:r w:rsidRPr="007874FB">
        <w:rPr>
          <w:rFonts w:ascii="Arial" w:eastAsiaTheme="minorHAnsi" w:hAnsi="Arial" w:cs="Arial"/>
          <w:b/>
        </w:rPr>
        <w:t xml:space="preserve"> </w:t>
      </w:r>
      <w:r w:rsidRPr="007874FB">
        <w:rPr>
          <w:rFonts w:ascii="Arial" w:eastAsiaTheme="minorHAnsi" w:hAnsi="Arial" w:cs="Arial"/>
        </w:rPr>
        <w:t>do SWZ;</w:t>
      </w:r>
    </w:p>
    <w:p w14:paraId="6159D19D" w14:textId="1EBF2556" w:rsidR="007874FB" w:rsidRDefault="007874FB" w:rsidP="007874FB">
      <w:pPr>
        <w:spacing w:after="0" w:line="240" w:lineRule="auto"/>
        <w:jc w:val="both"/>
        <w:rPr>
          <w:rFonts w:ascii="Arial" w:hAnsi="Arial" w:cs="Arial"/>
          <w:b/>
        </w:rPr>
      </w:pPr>
    </w:p>
    <w:p w14:paraId="26081642" w14:textId="1F4A966E" w:rsidR="007874FB" w:rsidRDefault="007874FB" w:rsidP="007874FB">
      <w:pPr>
        <w:spacing w:after="0" w:line="240" w:lineRule="auto"/>
        <w:jc w:val="both"/>
        <w:rPr>
          <w:rFonts w:ascii="Arial" w:hAnsi="Arial" w:cs="Arial"/>
          <w:b/>
        </w:rPr>
      </w:pPr>
    </w:p>
    <w:p w14:paraId="7C374AB2" w14:textId="77777777" w:rsidR="007874FB" w:rsidRPr="007874FB" w:rsidRDefault="007874FB" w:rsidP="008738FF">
      <w:pPr>
        <w:pStyle w:val="Akapitzlist"/>
        <w:numPr>
          <w:ilvl w:val="0"/>
          <w:numId w:val="100"/>
        </w:numPr>
        <w:spacing w:after="0" w:line="240" w:lineRule="auto"/>
        <w:ind w:left="993"/>
        <w:jc w:val="both"/>
        <w:rPr>
          <w:rFonts w:ascii="Arial" w:eastAsiaTheme="minorHAnsi" w:hAnsi="Arial" w:cs="Arial"/>
          <w:i/>
        </w:rPr>
      </w:pPr>
      <w:r w:rsidRPr="007874FB">
        <w:rPr>
          <w:rFonts w:ascii="Arial" w:eastAsiaTheme="minorHAnsi" w:hAnsi="Arial" w:cs="Arial"/>
          <w:b/>
          <w:u w:val="single"/>
        </w:rPr>
        <w:lastRenderedPageBreak/>
        <w:t>WYKAZ NARZĘDZI, WYPOSAŻENIA ZAKŁADU LUB URZĄDZEŃ TECHNICZNYCH</w:t>
      </w:r>
      <w:r w:rsidRPr="007874FB">
        <w:rPr>
          <w:rFonts w:ascii="Arial" w:eastAsiaTheme="minorHAnsi" w:hAnsi="Arial" w:cs="Arial"/>
        </w:rPr>
        <w:t xml:space="preserve"> dostępnych Wykonawcy w celu wykonania zamówienia publicznego wraz z informacją o podstawie do dysponowania tymi zasobami, tj.: </w:t>
      </w:r>
    </w:p>
    <w:p w14:paraId="70398E0A" w14:textId="77777777" w:rsidR="007874FB" w:rsidRPr="007874FB" w:rsidRDefault="007874FB" w:rsidP="007874FB">
      <w:pPr>
        <w:tabs>
          <w:tab w:val="left" w:pos="1560"/>
        </w:tabs>
        <w:spacing w:after="0" w:line="240" w:lineRule="auto"/>
        <w:ind w:left="1276"/>
        <w:contextualSpacing/>
        <w:jc w:val="both"/>
        <w:rPr>
          <w:rFonts w:ascii="Arial" w:eastAsiaTheme="minorHAnsi" w:hAnsi="Arial" w:cs="Arial"/>
          <w:b/>
          <w:i/>
        </w:rPr>
      </w:pPr>
      <w:r w:rsidRPr="007874FB">
        <w:rPr>
          <w:rFonts w:ascii="Arial" w:eastAsiaTheme="minorHAnsi" w:hAnsi="Arial" w:cs="Arial"/>
          <w:b/>
        </w:rPr>
        <w:t xml:space="preserve">- co </w:t>
      </w:r>
      <w:proofErr w:type="gramStart"/>
      <w:r w:rsidRPr="007874FB">
        <w:rPr>
          <w:rFonts w:ascii="Arial" w:eastAsiaTheme="minorHAnsi" w:hAnsi="Arial" w:cs="Arial"/>
          <w:b/>
        </w:rPr>
        <w:t xml:space="preserve">najmniej </w:t>
      </w:r>
      <w:r w:rsidRPr="007874FB">
        <w:rPr>
          <w:rFonts w:ascii="Arial" w:eastAsiaTheme="minorHAnsi" w:hAnsi="Arial" w:cs="Arial"/>
          <w:i/>
        </w:rPr>
        <w:t xml:space="preserve"> </w:t>
      </w:r>
      <w:r w:rsidRPr="007874FB">
        <w:rPr>
          <w:rFonts w:ascii="Arial" w:eastAsiaTheme="minorHAnsi" w:hAnsi="Arial" w:cs="Arial"/>
          <w:b/>
          <w:i/>
        </w:rPr>
        <w:t>5</w:t>
      </w:r>
      <w:proofErr w:type="gramEnd"/>
      <w:r w:rsidRPr="007874FB">
        <w:rPr>
          <w:rFonts w:ascii="Arial" w:eastAsiaTheme="minorHAnsi" w:hAnsi="Arial" w:cs="Arial"/>
          <w:b/>
          <w:i/>
        </w:rPr>
        <w:t xml:space="preserve"> pojazdów oraz 1 rezerwowy  - dla autokaru o liczbie miejsc siedzących 48 i więcej</w:t>
      </w:r>
      <w:r w:rsidRPr="007874FB">
        <w:rPr>
          <w:rFonts w:ascii="Arial" w:eastAsiaTheme="minorHAnsi" w:hAnsi="Arial" w:cs="Arial"/>
          <w:i/>
        </w:rPr>
        <w:t xml:space="preserve">; </w:t>
      </w:r>
      <w:r w:rsidRPr="007874FB">
        <w:rPr>
          <w:rFonts w:ascii="Arial" w:eastAsiaTheme="minorHAnsi" w:hAnsi="Arial" w:cs="Arial"/>
          <w:b/>
          <w:i/>
        </w:rPr>
        <w:t>Pojazdy muszą posiadać aktualne badania techniczne, polisę OC, polisę NNW;</w:t>
      </w:r>
    </w:p>
    <w:p w14:paraId="6B0B0DBE" w14:textId="77777777" w:rsidR="007874FB" w:rsidRPr="007874FB" w:rsidRDefault="007874FB" w:rsidP="007874FB">
      <w:pPr>
        <w:tabs>
          <w:tab w:val="left" w:pos="1560"/>
        </w:tabs>
        <w:spacing w:after="0" w:line="240" w:lineRule="auto"/>
        <w:ind w:left="1276"/>
        <w:contextualSpacing/>
        <w:jc w:val="both"/>
        <w:rPr>
          <w:rFonts w:ascii="Arial" w:eastAsiaTheme="minorHAnsi" w:hAnsi="Arial" w:cs="Arial"/>
          <w:i/>
        </w:rPr>
      </w:pPr>
    </w:p>
    <w:p w14:paraId="221B1275" w14:textId="77777777" w:rsidR="007874FB" w:rsidRPr="007874FB" w:rsidRDefault="007874FB" w:rsidP="007874FB">
      <w:pPr>
        <w:tabs>
          <w:tab w:val="left" w:pos="567"/>
          <w:tab w:val="left" w:pos="1134"/>
        </w:tabs>
        <w:ind w:left="284"/>
        <w:contextualSpacing/>
        <w:jc w:val="both"/>
        <w:rPr>
          <w:rFonts w:ascii="Arial" w:eastAsiaTheme="minorHAnsi" w:hAnsi="Arial" w:cs="Arial"/>
          <w:i/>
        </w:rPr>
      </w:pPr>
    </w:p>
    <w:p w14:paraId="039FE3A8" w14:textId="37E44554" w:rsidR="007874FB" w:rsidRPr="007874FB" w:rsidRDefault="007874FB" w:rsidP="007874FB">
      <w:pPr>
        <w:tabs>
          <w:tab w:val="left" w:pos="567"/>
          <w:tab w:val="left" w:pos="1134"/>
        </w:tabs>
        <w:ind w:left="1134"/>
        <w:contextualSpacing/>
        <w:jc w:val="both"/>
        <w:rPr>
          <w:rFonts w:ascii="Arial" w:eastAsiaTheme="minorHAnsi" w:hAnsi="Arial" w:cs="Arial"/>
          <w:b/>
          <w:i/>
        </w:rPr>
      </w:pPr>
      <w:r w:rsidRPr="007874FB">
        <w:rPr>
          <w:rFonts w:ascii="Arial" w:eastAsiaTheme="minorHAnsi" w:hAnsi="Arial" w:cs="Arial"/>
          <w:i/>
        </w:rPr>
        <w:t xml:space="preserve">- </w:t>
      </w:r>
      <w:r w:rsidRPr="007874FB">
        <w:rPr>
          <w:rFonts w:ascii="Arial" w:eastAsiaTheme="minorHAnsi" w:hAnsi="Arial" w:cs="Arial"/>
          <w:b/>
          <w:i/>
        </w:rPr>
        <w:t>co najmniej</w:t>
      </w:r>
      <w:r w:rsidR="00A40320">
        <w:rPr>
          <w:rFonts w:ascii="Arial" w:eastAsiaTheme="minorHAnsi" w:hAnsi="Arial" w:cs="Arial"/>
          <w:b/>
          <w:i/>
        </w:rPr>
        <w:t xml:space="preserve"> </w:t>
      </w:r>
      <w:r>
        <w:rPr>
          <w:rFonts w:ascii="Arial" w:eastAsiaTheme="minorHAnsi" w:hAnsi="Arial" w:cs="Arial"/>
          <w:b/>
          <w:i/>
        </w:rPr>
        <w:t>3</w:t>
      </w:r>
      <w:r w:rsidRPr="007874FB">
        <w:rPr>
          <w:rFonts w:ascii="Arial" w:eastAsiaTheme="minorHAnsi" w:hAnsi="Arial" w:cs="Arial"/>
          <w:b/>
          <w:i/>
        </w:rPr>
        <w:t xml:space="preserve"> pojazdy oraz 1 rezerwowy - dla BUS</w:t>
      </w:r>
      <w:r>
        <w:rPr>
          <w:rFonts w:ascii="Arial" w:eastAsiaTheme="minorHAnsi" w:hAnsi="Arial" w:cs="Arial"/>
          <w:b/>
          <w:i/>
        </w:rPr>
        <w:t xml:space="preserve"> min. 20 miejsc siedzących i więcej oraz 2 pojazdy plus 1 rezerwowy dla BUS do 20</w:t>
      </w:r>
      <w:r w:rsidRPr="007874FB">
        <w:rPr>
          <w:rFonts w:ascii="Arial" w:eastAsiaTheme="minorHAnsi" w:hAnsi="Arial" w:cs="Arial"/>
          <w:b/>
          <w:i/>
        </w:rPr>
        <w:t xml:space="preserve"> miejsc siedzących. Pojazdy muszą posiadać aktualne badania techniczne, polisę OC, polisę NNW; </w:t>
      </w:r>
      <w:r w:rsidRPr="007874FB">
        <w:rPr>
          <w:rFonts w:ascii="Arial" w:eastAsiaTheme="minorHAnsi" w:hAnsi="Arial" w:cs="Arial"/>
          <w:b/>
          <w:u w:val="single"/>
        </w:rPr>
        <w:t xml:space="preserve">- według </w:t>
      </w:r>
      <w:r w:rsidRPr="007874FB">
        <w:rPr>
          <w:rFonts w:ascii="Arial" w:eastAsiaTheme="minorHAnsi" w:hAnsi="Arial" w:cs="Arial"/>
          <w:b/>
          <w:i/>
          <w:u w:val="single"/>
        </w:rPr>
        <w:t>Wzoru Wykazu narzędzi…</w:t>
      </w:r>
      <w:r w:rsidRPr="007874FB">
        <w:rPr>
          <w:rFonts w:ascii="Arial" w:eastAsiaTheme="minorHAnsi" w:hAnsi="Arial" w:cs="Arial"/>
        </w:rPr>
        <w:t xml:space="preserve"> - stanowiącego </w:t>
      </w:r>
      <w:r w:rsidRPr="007874FB">
        <w:rPr>
          <w:rFonts w:ascii="Arial" w:eastAsiaTheme="minorHAnsi" w:hAnsi="Arial" w:cs="Arial"/>
          <w:b/>
          <w:u w:val="single"/>
        </w:rPr>
        <w:t xml:space="preserve">Zał. nr </w:t>
      </w:r>
      <w:r w:rsidRPr="007874FB">
        <w:rPr>
          <w:rFonts w:ascii="Arial" w:eastAsiaTheme="minorHAnsi" w:hAnsi="Arial" w:cs="Arial"/>
        </w:rPr>
        <w:t>7do SWZ</w:t>
      </w:r>
    </w:p>
    <w:p w14:paraId="00E0D982" w14:textId="4D04EE33" w:rsidR="007874FB" w:rsidRDefault="007874FB" w:rsidP="007874FB">
      <w:pPr>
        <w:spacing w:after="0" w:line="240" w:lineRule="auto"/>
        <w:jc w:val="both"/>
        <w:rPr>
          <w:rFonts w:ascii="Arial" w:hAnsi="Arial" w:cs="Arial"/>
          <w:b/>
        </w:rPr>
      </w:pPr>
    </w:p>
    <w:p w14:paraId="5132E72E" w14:textId="77777777" w:rsidR="007874FB" w:rsidRPr="007874FB" w:rsidRDefault="007874FB" w:rsidP="007874FB">
      <w:pPr>
        <w:spacing w:after="0" w:line="240" w:lineRule="auto"/>
        <w:jc w:val="both"/>
        <w:rPr>
          <w:rFonts w:ascii="Arial" w:hAnsi="Arial" w:cs="Arial"/>
          <w:b/>
        </w:rPr>
      </w:pPr>
    </w:p>
    <w:p w14:paraId="2EFC5034" w14:textId="33D5762F" w:rsidR="00DD6CE7" w:rsidRPr="005C5978" w:rsidRDefault="00DD6CE7" w:rsidP="00E760A1">
      <w:pPr>
        <w:pStyle w:val="Akapitzlist"/>
        <w:numPr>
          <w:ilvl w:val="0"/>
          <w:numId w:val="48"/>
        </w:numPr>
        <w:tabs>
          <w:tab w:val="left" w:pos="851"/>
        </w:tabs>
        <w:spacing w:after="0"/>
        <w:jc w:val="both"/>
        <w:rPr>
          <w:rFonts w:ascii="Arial" w:hAnsi="Arial" w:cs="Arial"/>
          <w:b/>
          <w:u w:val="single"/>
        </w:rPr>
      </w:pPr>
      <w:proofErr w:type="gramStart"/>
      <w:r w:rsidRPr="005C5978">
        <w:rPr>
          <w:rFonts w:ascii="Arial" w:hAnsi="Arial" w:cs="Arial"/>
          <w:b/>
          <w:color w:val="000000" w:themeColor="text1"/>
          <w:u w:val="single"/>
        </w:rPr>
        <w:t xml:space="preserve">Potwierdzających  </w:t>
      </w:r>
      <w:r w:rsidRPr="005C5978">
        <w:rPr>
          <w:rFonts w:ascii="Arial" w:hAnsi="Arial" w:cs="Arial"/>
          <w:b/>
          <w:u w:val="single"/>
        </w:rPr>
        <w:t>brak</w:t>
      </w:r>
      <w:proofErr w:type="gramEnd"/>
      <w:r w:rsidRPr="005C5978">
        <w:rPr>
          <w:rFonts w:ascii="Arial" w:hAnsi="Arial" w:cs="Arial"/>
          <w:b/>
          <w:u w:val="single"/>
        </w:rPr>
        <w:t xml:space="preserve"> podstaw do wyklucze</w:t>
      </w:r>
      <w:r w:rsidR="00235C18" w:rsidRPr="005C5978">
        <w:rPr>
          <w:rFonts w:ascii="Arial" w:hAnsi="Arial" w:cs="Arial"/>
          <w:b/>
          <w:u w:val="single"/>
        </w:rPr>
        <w:t xml:space="preserve">nia Wykonawcy z udziału </w:t>
      </w:r>
      <w:r w:rsidR="00235C18" w:rsidRPr="005C5978">
        <w:rPr>
          <w:rFonts w:ascii="Arial" w:hAnsi="Arial" w:cs="Arial"/>
          <w:b/>
          <w:u w:val="single"/>
        </w:rPr>
        <w:br/>
        <w:t>w postę</w:t>
      </w:r>
      <w:r w:rsidRPr="005C5978">
        <w:rPr>
          <w:rFonts w:ascii="Arial" w:hAnsi="Arial" w:cs="Arial"/>
          <w:b/>
          <w:u w:val="single"/>
        </w:rPr>
        <w:t>powaniu:</w:t>
      </w:r>
    </w:p>
    <w:p w14:paraId="209D9749" w14:textId="77777777" w:rsidR="0050031B" w:rsidRPr="005C5978" w:rsidRDefault="0050031B" w:rsidP="00FA4D75">
      <w:pPr>
        <w:pStyle w:val="Akapitzlist"/>
        <w:tabs>
          <w:tab w:val="left" w:pos="851"/>
        </w:tabs>
        <w:spacing w:after="0"/>
        <w:jc w:val="both"/>
        <w:rPr>
          <w:rFonts w:ascii="Arial" w:hAnsi="Arial" w:cs="Arial"/>
          <w:b/>
          <w:u w:val="single"/>
        </w:rPr>
      </w:pPr>
    </w:p>
    <w:p w14:paraId="586DBB90" w14:textId="77777777" w:rsidR="002C7DA3" w:rsidRPr="005C5978" w:rsidRDefault="00DD6CE7" w:rsidP="00FA4D75">
      <w:pPr>
        <w:pStyle w:val="Akapitzlist"/>
        <w:numPr>
          <w:ilvl w:val="0"/>
          <w:numId w:val="24"/>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w:t>
      </w:r>
      <w:r w:rsidR="00D4446D" w:rsidRPr="005C5978">
        <w:rPr>
          <w:rFonts w:ascii="Arial" w:hAnsi="Arial" w:cs="Arial"/>
        </w:rPr>
        <w:t>:</w:t>
      </w:r>
      <w:r w:rsidR="003C76D9" w:rsidRPr="005C5978">
        <w:rPr>
          <w:rFonts w:ascii="Arial" w:hAnsi="Arial" w:cs="Arial"/>
        </w:rPr>
        <w:t xml:space="preserve"> </w:t>
      </w:r>
    </w:p>
    <w:p w14:paraId="04C1785B" w14:textId="77777777" w:rsidR="00D4446D" w:rsidRPr="005C5978" w:rsidRDefault="00DD6CE7" w:rsidP="00347732">
      <w:pPr>
        <w:pStyle w:val="Akapitzlist"/>
        <w:numPr>
          <w:ilvl w:val="0"/>
          <w:numId w:val="45"/>
        </w:numPr>
        <w:spacing w:after="0"/>
        <w:jc w:val="both"/>
        <w:rPr>
          <w:rFonts w:ascii="Arial" w:hAnsi="Arial" w:cs="Arial"/>
        </w:rPr>
      </w:pPr>
      <w:r w:rsidRPr="005C5978">
        <w:rPr>
          <w:rFonts w:ascii="Arial" w:hAnsi="Arial" w:cs="Arial"/>
        </w:rPr>
        <w:t xml:space="preserve">art. </w:t>
      </w:r>
      <w:r w:rsidR="00B925BF" w:rsidRPr="005C5978">
        <w:rPr>
          <w:rFonts w:ascii="Arial" w:hAnsi="Arial" w:cs="Arial"/>
        </w:rPr>
        <w:t>108 ust. 1 pkt 1 i 2</w:t>
      </w:r>
      <w:r w:rsidR="00D4446D" w:rsidRPr="005C5978">
        <w:rPr>
          <w:rFonts w:ascii="Arial" w:hAnsi="Arial" w:cs="Arial"/>
        </w:rPr>
        <w:t xml:space="preserve"> ustawy z dnia 11 września 2019r. - Prawo zamówień publicznych;</w:t>
      </w:r>
    </w:p>
    <w:p w14:paraId="0D32E3E6" w14:textId="6DE9989E" w:rsidR="002C7DA3" w:rsidRPr="005C5978" w:rsidRDefault="00D4446D" w:rsidP="00347732">
      <w:pPr>
        <w:pStyle w:val="Akapitzlist"/>
        <w:numPr>
          <w:ilvl w:val="0"/>
          <w:numId w:val="45"/>
        </w:numPr>
        <w:spacing w:after="0"/>
        <w:jc w:val="both"/>
        <w:rPr>
          <w:rFonts w:ascii="Arial" w:hAnsi="Arial" w:cs="Arial"/>
        </w:rPr>
      </w:pPr>
      <w:r w:rsidRPr="005C5978">
        <w:rPr>
          <w:rFonts w:ascii="Arial" w:hAnsi="Arial" w:cs="Arial"/>
        </w:rPr>
        <w:t xml:space="preserve">art. 108 ust. 1 pkt 4 ustawy, dotyczącej orzeczenia zakazu ubiegania się </w:t>
      </w:r>
      <w:r w:rsidR="00383F8C" w:rsidRPr="005C5978">
        <w:rPr>
          <w:rFonts w:ascii="Arial" w:hAnsi="Arial" w:cs="Arial"/>
        </w:rPr>
        <w:br/>
      </w:r>
      <w:r w:rsidRPr="005C5978">
        <w:rPr>
          <w:rFonts w:ascii="Arial" w:hAnsi="Arial" w:cs="Arial"/>
        </w:rPr>
        <w:t>o zamówienie publiczne tytułem środka karnego;</w:t>
      </w:r>
    </w:p>
    <w:p w14:paraId="47153EF7" w14:textId="74ABD6A8" w:rsidR="0050031B" w:rsidRPr="005C5978" w:rsidRDefault="00D4446D" w:rsidP="00347732">
      <w:pPr>
        <w:pStyle w:val="Akapitzlist"/>
        <w:numPr>
          <w:ilvl w:val="0"/>
          <w:numId w:val="45"/>
        </w:numPr>
        <w:spacing w:after="0"/>
        <w:jc w:val="both"/>
        <w:rPr>
          <w:rFonts w:ascii="Arial" w:hAnsi="Arial" w:cs="Arial"/>
        </w:rPr>
      </w:pPr>
      <w:r w:rsidRPr="005C5978">
        <w:rPr>
          <w:rFonts w:ascii="Arial" w:hAnsi="Arial" w:cs="Arial"/>
        </w:rPr>
        <w:t>art. 109 ust. 1 pkt 3 ustawy, dotyczącej skazania za przestępstwo lub ukarania za wykroczenie, za które wymierzono karę aresztu;</w:t>
      </w:r>
      <w:r w:rsidR="00B925BF" w:rsidRPr="005C5978">
        <w:rPr>
          <w:rFonts w:ascii="Arial" w:hAnsi="Arial" w:cs="Arial"/>
        </w:rPr>
        <w:t xml:space="preserve"> </w:t>
      </w:r>
    </w:p>
    <w:p w14:paraId="151D6F90" w14:textId="419080DC" w:rsidR="00DD6CE7" w:rsidRPr="005C5978" w:rsidRDefault="00DD6CE7" w:rsidP="00FA4D75">
      <w:pPr>
        <w:pStyle w:val="Akapitzlist"/>
        <w:spacing w:after="0"/>
        <w:jc w:val="both"/>
        <w:rPr>
          <w:rFonts w:ascii="Arial" w:hAnsi="Arial" w:cs="Arial"/>
          <w:i/>
        </w:rPr>
      </w:pPr>
      <w:r w:rsidRPr="005C5978">
        <w:rPr>
          <w:rFonts w:ascii="Arial" w:hAnsi="Arial" w:cs="Arial"/>
          <w:i/>
        </w:rPr>
        <w:t xml:space="preserve">- </w:t>
      </w:r>
      <w:r w:rsidR="00D4446D" w:rsidRPr="005C5978">
        <w:rPr>
          <w:rFonts w:ascii="Arial" w:hAnsi="Arial" w:cs="Arial"/>
          <w:i/>
        </w:rPr>
        <w:t>sporządzonej</w:t>
      </w:r>
      <w:r w:rsidRPr="005C5978">
        <w:rPr>
          <w:rFonts w:ascii="Arial" w:hAnsi="Arial" w:cs="Arial"/>
          <w:i/>
        </w:rPr>
        <w:t xml:space="preserve"> nie wcześniej niż 6 miesięcy przed </w:t>
      </w:r>
      <w:r w:rsidR="00D4446D" w:rsidRPr="005C5978">
        <w:rPr>
          <w:rFonts w:ascii="Arial" w:hAnsi="Arial" w:cs="Arial"/>
          <w:i/>
        </w:rPr>
        <w:t>jej złożeniem</w:t>
      </w:r>
    </w:p>
    <w:p w14:paraId="254D9505" w14:textId="77777777" w:rsidR="00DD6CE7" w:rsidRPr="005C5978" w:rsidRDefault="00DD6CE7" w:rsidP="00FA4D75">
      <w:pPr>
        <w:pStyle w:val="Akapitzlist"/>
        <w:spacing w:after="0"/>
        <w:ind w:left="1440"/>
        <w:jc w:val="both"/>
        <w:rPr>
          <w:rFonts w:ascii="Arial" w:hAnsi="Arial" w:cs="Arial"/>
          <w:i/>
        </w:rPr>
      </w:pPr>
    </w:p>
    <w:p w14:paraId="2C5AB304" w14:textId="124EB4E8" w:rsidR="00464488" w:rsidRPr="005C5978" w:rsidRDefault="00464488" w:rsidP="00FA4D75">
      <w:pPr>
        <w:pStyle w:val="Akapitzlist"/>
        <w:numPr>
          <w:ilvl w:val="0"/>
          <w:numId w:val="24"/>
        </w:numPr>
        <w:spacing w:after="0"/>
        <w:jc w:val="both"/>
        <w:rPr>
          <w:rFonts w:ascii="Arial" w:hAnsi="Arial" w:cs="Arial"/>
        </w:rPr>
      </w:pPr>
      <w:r w:rsidRPr="005C5978">
        <w:rPr>
          <w:rFonts w:ascii="Arial" w:hAnsi="Arial" w:cs="Arial"/>
          <w:b/>
        </w:rPr>
        <w:t xml:space="preserve">Odpis lub </w:t>
      </w:r>
      <w:r w:rsidR="00F51975" w:rsidRPr="005C5978">
        <w:rPr>
          <w:rFonts w:ascii="Arial" w:hAnsi="Arial" w:cs="Arial"/>
          <w:b/>
        </w:rPr>
        <w:t>I</w:t>
      </w:r>
      <w:r w:rsidRPr="005C5978">
        <w:rPr>
          <w:rFonts w:ascii="Arial" w:hAnsi="Arial" w:cs="Arial"/>
          <w:b/>
        </w:rPr>
        <w:t>nformacja z Krajowego Rejestru Sądowego lub z Centralnej Ewidencji i Informacji o</w:t>
      </w:r>
      <w:r w:rsidR="00271E0D" w:rsidRPr="005C5978">
        <w:rPr>
          <w:rFonts w:ascii="Arial" w:hAnsi="Arial" w:cs="Arial"/>
          <w:b/>
        </w:rPr>
        <w:t xml:space="preserve"> </w:t>
      </w:r>
      <w:r w:rsidRPr="005C5978">
        <w:rPr>
          <w:rFonts w:ascii="Arial" w:hAnsi="Arial" w:cs="Arial"/>
          <w:b/>
        </w:rPr>
        <w:t>Działalności Gospodarczej,</w:t>
      </w:r>
      <w:r w:rsidRPr="005C5978">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5C5978" w:rsidRDefault="00AE4668" w:rsidP="00FA4D75">
      <w:pPr>
        <w:pStyle w:val="Akapitzlist"/>
        <w:spacing w:after="0"/>
        <w:jc w:val="both"/>
        <w:rPr>
          <w:rFonts w:ascii="Arial" w:hAnsi="Arial" w:cs="Arial"/>
        </w:rPr>
      </w:pPr>
    </w:p>
    <w:p w14:paraId="7DD62C32" w14:textId="1FF956BA" w:rsidR="00C41E0A" w:rsidRPr="005C5978" w:rsidRDefault="00AE4668" w:rsidP="00FA4D75">
      <w:pPr>
        <w:pStyle w:val="Akapitzlist"/>
        <w:numPr>
          <w:ilvl w:val="0"/>
          <w:numId w:val="24"/>
        </w:numPr>
        <w:spacing w:after="0"/>
        <w:jc w:val="both"/>
        <w:rPr>
          <w:rFonts w:ascii="Arial" w:hAnsi="Arial" w:cs="Arial"/>
          <w:color w:val="000000" w:themeColor="text1"/>
        </w:rPr>
      </w:pPr>
      <w:r w:rsidRPr="005C5978">
        <w:rPr>
          <w:rFonts w:ascii="Arial" w:eastAsia="Times New Roman" w:hAnsi="Arial" w:cs="Arial"/>
          <w:lang w:eastAsia="pl-PL"/>
        </w:rPr>
        <w:t xml:space="preserve">W celu potwierdzenia braku podstaw wykluczenia z udziału w postępowaniu </w:t>
      </w:r>
      <w:r w:rsidR="009E0ACF" w:rsidRPr="005C5978">
        <w:rPr>
          <w:rFonts w:ascii="Arial" w:eastAsia="Times New Roman" w:hAnsi="Arial" w:cs="Arial"/>
          <w:lang w:eastAsia="pl-PL"/>
        </w:rPr>
        <w:br/>
      </w:r>
      <w:r w:rsidRPr="005C5978">
        <w:rPr>
          <w:rFonts w:ascii="Arial" w:eastAsia="Times New Roman" w:hAnsi="Arial" w:cs="Arial"/>
          <w:lang w:eastAsia="pl-PL"/>
        </w:rPr>
        <w:t>w zakresie art. 108 ust. 1 pkt 5 ustawy Pzp</w:t>
      </w:r>
      <w:r w:rsidRPr="005C5978">
        <w:rPr>
          <w:rFonts w:ascii="Arial" w:eastAsia="Times New Roman" w:hAnsi="Arial" w:cs="Arial"/>
          <w:b/>
          <w:lang w:eastAsia="pl-PL"/>
        </w:rPr>
        <w:t xml:space="preserve"> wykonawca winien złożyć - </w:t>
      </w:r>
      <w:r w:rsidRPr="005C5978">
        <w:rPr>
          <w:rFonts w:ascii="Arial" w:hAnsi="Arial" w:cs="Arial"/>
          <w:b/>
        </w:rPr>
        <w:t xml:space="preserve">Oświadczenie </w:t>
      </w:r>
      <w:r w:rsidR="00C41E0A" w:rsidRPr="005C5978">
        <w:rPr>
          <w:rFonts w:ascii="Arial" w:hAnsi="Arial" w:cs="Arial"/>
          <w:b/>
        </w:rPr>
        <w:t>w zakresie art. 108 ust. 1 pkt 5</w:t>
      </w:r>
      <w:r w:rsidR="00C41E0A" w:rsidRPr="005C5978">
        <w:rPr>
          <w:rFonts w:ascii="Arial" w:hAnsi="Arial" w:cs="Arial"/>
        </w:rPr>
        <w:t xml:space="preserve"> ustawy Pzp, </w:t>
      </w:r>
      <w:r w:rsidR="00C41E0A" w:rsidRPr="005C5978">
        <w:rPr>
          <w:rFonts w:ascii="Arial" w:hAnsi="Arial" w:cs="Arial"/>
          <w:b/>
          <w:u w:val="single"/>
        </w:rPr>
        <w:t>o braku przynależności do tej samej grupy kapitałowej</w:t>
      </w:r>
      <w:r w:rsidR="00C41E0A" w:rsidRPr="005C5978">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w:t>
      </w:r>
      <w:r w:rsidR="00EC7A9A">
        <w:rPr>
          <w:rFonts w:ascii="Arial" w:hAnsi="Arial" w:cs="Arial"/>
        </w:rPr>
        <w:br/>
      </w:r>
      <w:r w:rsidR="00C41E0A" w:rsidRPr="005C5978">
        <w:rPr>
          <w:rFonts w:ascii="Arial" w:hAnsi="Arial" w:cs="Arial"/>
        </w:rPr>
        <w:t xml:space="preserve">z dokumentami lub informacjami potwierdzającymi przygotowanie oferty lub oferty częściowej </w:t>
      </w:r>
      <w:r w:rsidR="00C41E0A" w:rsidRPr="005C5978">
        <w:rPr>
          <w:rFonts w:ascii="Arial" w:hAnsi="Arial" w:cs="Arial"/>
          <w:color w:val="000000" w:themeColor="text1"/>
        </w:rPr>
        <w:t xml:space="preserve">niezależnie od innego Wykonawcy należącego do tej samej grupy kapitałowej. </w:t>
      </w:r>
      <w:r w:rsidR="00C41E0A" w:rsidRPr="00EC7A9A">
        <w:rPr>
          <w:rFonts w:ascii="Arial" w:hAnsi="Arial" w:cs="Arial"/>
          <w:i/>
          <w:color w:val="000000" w:themeColor="text1"/>
        </w:rPr>
        <w:t xml:space="preserve">Oświadczenie należy złożyć z wykorzystaniem wzoru stanowiącego </w:t>
      </w:r>
      <w:r w:rsidR="00503950" w:rsidRPr="00EC7A9A">
        <w:rPr>
          <w:rFonts w:ascii="Arial" w:hAnsi="Arial" w:cs="Arial"/>
          <w:i/>
          <w:color w:val="000000" w:themeColor="text1"/>
        </w:rPr>
        <w:t xml:space="preserve">- </w:t>
      </w:r>
      <w:r w:rsidR="00C41E0A" w:rsidRPr="00EC7A9A">
        <w:rPr>
          <w:rFonts w:ascii="Arial" w:hAnsi="Arial" w:cs="Arial"/>
          <w:i/>
          <w:color w:val="000000" w:themeColor="text1"/>
        </w:rPr>
        <w:t xml:space="preserve">załącznik nr </w:t>
      </w:r>
      <w:r w:rsidR="007874FB">
        <w:rPr>
          <w:rFonts w:ascii="Arial" w:hAnsi="Arial" w:cs="Arial"/>
          <w:i/>
          <w:color w:val="000000" w:themeColor="text1"/>
        </w:rPr>
        <w:t xml:space="preserve">8 </w:t>
      </w:r>
      <w:r w:rsidR="00C41E0A" w:rsidRPr="00EC7A9A">
        <w:rPr>
          <w:rFonts w:ascii="Arial" w:hAnsi="Arial" w:cs="Arial"/>
          <w:i/>
          <w:color w:val="000000" w:themeColor="text1"/>
        </w:rPr>
        <w:t>do SWZ</w:t>
      </w:r>
      <w:r w:rsidR="007874FB">
        <w:rPr>
          <w:rFonts w:ascii="Arial" w:hAnsi="Arial" w:cs="Arial"/>
          <w:i/>
          <w:color w:val="000000" w:themeColor="text1"/>
        </w:rPr>
        <w:t xml:space="preserve">. </w:t>
      </w:r>
    </w:p>
    <w:p w14:paraId="1C6A7A38" w14:textId="77777777" w:rsidR="00C41E0A" w:rsidRPr="005C5978" w:rsidRDefault="00C41E0A" w:rsidP="00FA4D75">
      <w:pPr>
        <w:pStyle w:val="Akapitzlist"/>
        <w:spacing w:after="0"/>
        <w:jc w:val="both"/>
        <w:rPr>
          <w:rFonts w:ascii="Arial" w:hAnsi="Arial" w:cs="Arial"/>
          <w:color w:val="000000" w:themeColor="text1"/>
        </w:rPr>
      </w:pPr>
    </w:p>
    <w:p w14:paraId="3BDF7A28" w14:textId="295C43AC" w:rsidR="00DD6CE7" w:rsidRPr="005C5978" w:rsidRDefault="00DD6CE7" w:rsidP="00FA4D75">
      <w:pPr>
        <w:pStyle w:val="Akapitzlist"/>
        <w:numPr>
          <w:ilvl w:val="0"/>
          <w:numId w:val="24"/>
        </w:numPr>
        <w:spacing w:after="0"/>
        <w:jc w:val="both"/>
        <w:rPr>
          <w:rFonts w:ascii="Arial" w:hAnsi="Arial" w:cs="Arial"/>
        </w:rPr>
      </w:pPr>
      <w:r w:rsidRPr="005C5978">
        <w:rPr>
          <w:rFonts w:ascii="Arial" w:eastAsia="Times New Roman" w:hAnsi="Arial" w:cs="Arial"/>
          <w:color w:val="000000" w:themeColor="text1"/>
          <w:lang w:eastAsia="ar-SA"/>
        </w:rPr>
        <w:t>W pr</w:t>
      </w:r>
      <w:r w:rsidRPr="005C5978">
        <w:rPr>
          <w:rFonts w:ascii="Arial" w:eastAsia="Times New Roman" w:hAnsi="Arial" w:cs="Arial"/>
          <w:lang w:eastAsia="ar-SA"/>
        </w:rPr>
        <w:t xml:space="preserve">zypadku polegania na zdolnościach lub sytuacji innych podmiotów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dokumenty wskazane w Rozdziale XII </w:t>
      </w:r>
      <w:r w:rsidR="0083258C" w:rsidRPr="005C5978">
        <w:rPr>
          <w:rFonts w:ascii="Arial" w:eastAsia="Times New Roman" w:hAnsi="Arial" w:cs="Arial"/>
          <w:lang w:eastAsia="ar-SA"/>
        </w:rPr>
        <w:t>A</w:t>
      </w:r>
      <w:r w:rsidRPr="005C5978">
        <w:rPr>
          <w:rFonts w:ascii="Arial" w:eastAsia="Times New Roman" w:hAnsi="Arial" w:cs="Arial"/>
          <w:lang w:eastAsia="ar-SA"/>
        </w:rPr>
        <w:t xml:space="preserve"> </w:t>
      </w:r>
      <w:r w:rsidR="00F61170" w:rsidRPr="005C5978">
        <w:rPr>
          <w:rFonts w:ascii="Arial" w:eastAsia="Times New Roman" w:hAnsi="Arial" w:cs="Arial"/>
          <w:lang w:eastAsia="ar-SA"/>
        </w:rPr>
        <w:t>pkt</w:t>
      </w:r>
      <w:r w:rsidR="00D42BC3" w:rsidRPr="005C5978">
        <w:rPr>
          <w:rFonts w:ascii="Arial" w:eastAsia="Times New Roman" w:hAnsi="Arial" w:cs="Arial"/>
          <w:lang w:eastAsia="ar-SA"/>
        </w:rPr>
        <w:t xml:space="preserve"> </w:t>
      </w:r>
      <w:r w:rsidR="0083258C" w:rsidRPr="005C5978">
        <w:rPr>
          <w:rFonts w:ascii="Arial" w:eastAsia="Times New Roman" w:hAnsi="Arial" w:cs="Arial"/>
          <w:lang w:eastAsia="ar-SA"/>
        </w:rPr>
        <w:t>4</w:t>
      </w:r>
      <w:r w:rsidR="00264BD7" w:rsidRPr="005C5978">
        <w:rPr>
          <w:rFonts w:ascii="Arial" w:eastAsia="Times New Roman" w:hAnsi="Arial" w:cs="Arial"/>
          <w:lang w:eastAsia="ar-SA"/>
        </w:rPr>
        <w:t xml:space="preserve">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F61170" w:rsidRPr="005C5978">
        <w:rPr>
          <w:rFonts w:ascii="Arial" w:eastAsia="Times New Roman" w:hAnsi="Arial" w:cs="Arial"/>
          <w:lang w:eastAsia="ar-SA"/>
        </w:rPr>
        <w:t>)</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(oświadczenie art. 125</w:t>
      </w:r>
      <w:r w:rsidR="005E6BC3">
        <w:rPr>
          <w:rFonts w:ascii="Arial" w:eastAsia="Times New Roman" w:hAnsi="Arial" w:cs="Arial"/>
          <w:sz w:val="16"/>
          <w:szCs w:val="16"/>
          <w:lang w:eastAsia="ar-SA"/>
        </w:rPr>
        <w:t>)</w:t>
      </w:r>
      <w:r w:rsidR="00600A63" w:rsidRPr="005C5978">
        <w:rPr>
          <w:rFonts w:ascii="Arial" w:eastAsia="Times New Roman" w:hAnsi="Arial" w:cs="Arial"/>
          <w:lang w:eastAsia="ar-SA"/>
        </w:rPr>
        <w:t>,</w:t>
      </w:r>
      <w:r w:rsidR="00E02B8E" w:rsidRPr="005C5978">
        <w:rPr>
          <w:rFonts w:ascii="Arial" w:eastAsia="Times New Roman" w:hAnsi="Arial" w:cs="Arial"/>
          <w:lang w:eastAsia="ar-SA"/>
        </w:rPr>
        <w:t xml:space="preserve"> </w:t>
      </w:r>
      <w:proofErr w:type="spellStart"/>
      <w:r w:rsidR="005E6BC3">
        <w:rPr>
          <w:rFonts w:ascii="Arial" w:eastAsia="Times New Roman" w:hAnsi="Arial" w:cs="Arial"/>
          <w:lang w:eastAsia="ar-SA"/>
        </w:rPr>
        <w:t>ppkt</w:t>
      </w:r>
      <w:proofErr w:type="spellEnd"/>
      <w:r w:rsidR="005E6BC3">
        <w:rPr>
          <w:rFonts w:ascii="Arial" w:eastAsia="Times New Roman" w:hAnsi="Arial" w:cs="Arial"/>
          <w:lang w:eastAsia="ar-SA"/>
        </w:rPr>
        <w:t xml:space="preserve"> 5) </w:t>
      </w:r>
      <w:r w:rsidR="005E6BC3" w:rsidRPr="005E6BC3">
        <w:rPr>
          <w:rFonts w:ascii="Arial" w:eastAsia="Times New Roman" w:hAnsi="Arial" w:cs="Arial"/>
          <w:sz w:val="16"/>
          <w:szCs w:val="16"/>
          <w:lang w:eastAsia="ar-SA"/>
        </w:rPr>
        <w:t xml:space="preserve">(zobowiązanie </w:t>
      </w:r>
      <w:r w:rsidR="005E6BC3" w:rsidRPr="005E6BC3">
        <w:rPr>
          <w:rFonts w:ascii="Arial" w:hAnsi="Arial" w:cs="Arial"/>
          <w:sz w:val="16"/>
          <w:szCs w:val="16"/>
        </w:rPr>
        <w:t>podmiotu udostępniającego zasoby</w:t>
      </w:r>
      <w:proofErr w:type="gramStart"/>
      <w:r w:rsidR="005E6BC3">
        <w:rPr>
          <w:rFonts w:ascii="Arial" w:hAnsi="Arial" w:cs="Arial"/>
          <w:sz w:val="16"/>
          <w:szCs w:val="16"/>
        </w:rPr>
        <w:t xml:space="preserve">), </w:t>
      </w:r>
      <w:r w:rsidR="005E6BC3">
        <w:rPr>
          <w:rFonts w:ascii="Arial" w:eastAsia="Times New Roman" w:hAnsi="Arial" w:cs="Arial"/>
          <w:lang w:eastAsia="ar-SA"/>
        </w:rPr>
        <w:t xml:space="preserve"> </w:t>
      </w:r>
      <w:r w:rsidR="0083258C" w:rsidRPr="005C5978">
        <w:rPr>
          <w:rFonts w:ascii="Arial" w:eastAsia="Times New Roman" w:hAnsi="Arial" w:cs="Arial"/>
          <w:lang w:eastAsia="ar-SA"/>
        </w:rPr>
        <w:t>XII</w:t>
      </w:r>
      <w:proofErr w:type="gramEnd"/>
      <w:r w:rsidR="0083258C" w:rsidRPr="005C5978">
        <w:rPr>
          <w:rFonts w:ascii="Arial" w:eastAsia="Times New Roman" w:hAnsi="Arial" w:cs="Arial"/>
          <w:lang w:eastAsia="ar-SA"/>
        </w:rPr>
        <w:t xml:space="preserve"> B </w:t>
      </w:r>
      <w:r w:rsidR="00600A63" w:rsidRPr="005C5978">
        <w:rPr>
          <w:rFonts w:ascii="Arial" w:eastAsia="Times New Roman" w:hAnsi="Arial" w:cs="Arial"/>
          <w:lang w:eastAsia="ar-SA"/>
        </w:rPr>
        <w:t xml:space="preserve">pkt </w:t>
      </w:r>
      <w:r w:rsidR="0083258C" w:rsidRPr="005C5978">
        <w:rPr>
          <w:rFonts w:ascii="Arial" w:eastAsia="Times New Roman" w:hAnsi="Arial" w:cs="Arial"/>
          <w:lang w:eastAsia="ar-SA"/>
        </w:rPr>
        <w:t>2</w:t>
      </w:r>
      <w:r w:rsidR="00600A63" w:rsidRPr="005C5978">
        <w:rPr>
          <w:rFonts w:ascii="Arial" w:eastAsia="Times New Roman" w:hAnsi="Arial" w:cs="Arial"/>
          <w:lang w:eastAsia="ar-SA"/>
        </w:rPr>
        <w:t xml:space="preserve"> </w:t>
      </w:r>
      <w:proofErr w:type="spellStart"/>
      <w:r w:rsidR="00600A63" w:rsidRPr="005C5978">
        <w:rPr>
          <w:rFonts w:ascii="Arial" w:eastAsia="Times New Roman" w:hAnsi="Arial" w:cs="Arial"/>
          <w:lang w:eastAsia="ar-SA"/>
        </w:rPr>
        <w:t>ppkt</w:t>
      </w:r>
      <w:proofErr w:type="spellEnd"/>
      <w:r w:rsidR="00600A63" w:rsidRPr="005C5978">
        <w:rPr>
          <w:rFonts w:ascii="Arial" w:eastAsia="Times New Roman" w:hAnsi="Arial" w:cs="Arial"/>
          <w:lang w:eastAsia="ar-SA"/>
        </w:rPr>
        <w:t xml:space="preserve"> 1)</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w:t>
      </w:r>
      <w:proofErr w:type="spellStart"/>
      <w:r w:rsidR="005E6BC3" w:rsidRPr="005E6BC3">
        <w:rPr>
          <w:rFonts w:ascii="Arial" w:eastAsia="Times New Roman" w:hAnsi="Arial" w:cs="Arial"/>
          <w:sz w:val="16"/>
          <w:szCs w:val="16"/>
          <w:lang w:eastAsia="ar-SA"/>
        </w:rPr>
        <w:t>krk</w:t>
      </w:r>
      <w:proofErr w:type="spellEnd"/>
      <w:r w:rsidR="005E6BC3" w:rsidRPr="005E6BC3">
        <w:rPr>
          <w:rFonts w:ascii="Arial" w:eastAsia="Times New Roman" w:hAnsi="Arial" w:cs="Arial"/>
          <w:sz w:val="16"/>
          <w:szCs w:val="16"/>
          <w:lang w:eastAsia="ar-SA"/>
        </w:rPr>
        <w:t>)</w:t>
      </w:r>
      <w:r w:rsidR="005E6BC3">
        <w:rPr>
          <w:rFonts w:ascii="Arial" w:eastAsia="Times New Roman" w:hAnsi="Arial" w:cs="Arial"/>
          <w:lang w:eastAsia="ar-SA"/>
        </w:rPr>
        <w:t xml:space="preserve"> </w:t>
      </w:r>
      <w:r w:rsidR="00600A63" w:rsidRPr="005C5978">
        <w:rPr>
          <w:rFonts w:ascii="Arial" w:eastAsia="Times New Roman" w:hAnsi="Arial" w:cs="Arial"/>
          <w:lang w:eastAsia="ar-SA"/>
        </w:rPr>
        <w:t xml:space="preserve">, </w:t>
      </w:r>
      <w:proofErr w:type="spellStart"/>
      <w:r w:rsidR="00600A63" w:rsidRPr="005C5978">
        <w:rPr>
          <w:rFonts w:ascii="Arial" w:eastAsia="Times New Roman" w:hAnsi="Arial" w:cs="Arial"/>
          <w:lang w:eastAsia="ar-SA"/>
        </w:rPr>
        <w:t>ppk</w:t>
      </w:r>
      <w:r w:rsidR="006B0227" w:rsidRPr="005C5978">
        <w:rPr>
          <w:rFonts w:ascii="Arial" w:eastAsia="Times New Roman" w:hAnsi="Arial" w:cs="Arial"/>
          <w:lang w:eastAsia="ar-SA"/>
        </w:rPr>
        <w:t>t</w:t>
      </w:r>
      <w:proofErr w:type="spellEnd"/>
      <w:r w:rsidR="006B0227" w:rsidRPr="005C5978">
        <w:rPr>
          <w:rFonts w:ascii="Arial" w:eastAsia="Times New Roman" w:hAnsi="Arial" w:cs="Arial"/>
          <w:lang w:eastAsia="ar-SA"/>
        </w:rPr>
        <w:t xml:space="preserve"> 2)</w:t>
      </w:r>
      <w:r w:rsidR="005E6BC3" w:rsidRPr="005E6BC3">
        <w:rPr>
          <w:rFonts w:ascii="Arial" w:eastAsia="Times New Roman" w:hAnsi="Arial" w:cs="Arial"/>
          <w:sz w:val="16"/>
          <w:szCs w:val="16"/>
          <w:lang w:eastAsia="ar-SA"/>
        </w:rPr>
        <w:t>(ewidencja)</w:t>
      </w:r>
      <w:r w:rsidRPr="005E6BC3">
        <w:rPr>
          <w:rFonts w:ascii="Arial" w:eastAsia="Times New Roman" w:hAnsi="Arial" w:cs="Arial"/>
          <w:sz w:val="16"/>
          <w:szCs w:val="16"/>
          <w:lang w:eastAsia="ar-SA"/>
        </w:rPr>
        <w:t xml:space="preserve"> </w:t>
      </w:r>
      <w:r w:rsidRPr="005C5978">
        <w:rPr>
          <w:rFonts w:ascii="Arial" w:eastAsia="Times New Roman" w:hAnsi="Arial" w:cs="Arial"/>
          <w:lang w:eastAsia="ar-SA"/>
        </w:rPr>
        <w:t xml:space="preserve">w odniesieniu do tych podmiotów. </w:t>
      </w:r>
    </w:p>
    <w:p w14:paraId="075E12C6" w14:textId="77777777" w:rsidR="00DD6CE7" w:rsidRPr="005C5978" w:rsidRDefault="0096387C" w:rsidP="00FA4D75">
      <w:pPr>
        <w:pStyle w:val="Akapitzlist"/>
        <w:tabs>
          <w:tab w:val="left" w:pos="4045"/>
        </w:tabs>
        <w:spacing w:after="0"/>
        <w:ind w:left="1440"/>
        <w:jc w:val="both"/>
        <w:rPr>
          <w:rFonts w:ascii="Arial" w:hAnsi="Arial" w:cs="Arial"/>
        </w:rPr>
      </w:pPr>
      <w:r w:rsidRPr="005C5978">
        <w:rPr>
          <w:rFonts w:ascii="Arial" w:hAnsi="Arial" w:cs="Arial"/>
        </w:rPr>
        <w:lastRenderedPageBreak/>
        <w:tab/>
      </w:r>
    </w:p>
    <w:p w14:paraId="3F02D8EC" w14:textId="68FCA862" w:rsidR="00DD6CE7" w:rsidRPr="005C5978" w:rsidRDefault="00DD6CE7" w:rsidP="00FA4D75">
      <w:pPr>
        <w:pStyle w:val="Akapitzlist"/>
        <w:numPr>
          <w:ilvl w:val="0"/>
          <w:numId w:val="24"/>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5C5978">
        <w:rPr>
          <w:rFonts w:ascii="Arial" w:eastAsia="Times New Roman" w:hAnsi="Arial" w:cs="Arial"/>
          <w:lang w:eastAsia="ar-SA"/>
        </w:rPr>
        <w:t>118</w:t>
      </w:r>
      <w:r w:rsidRPr="005C5978">
        <w:rPr>
          <w:rFonts w:ascii="Arial" w:eastAsia="Times New Roman" w:hAnsi="Arial" w:cs="Arial"/>
          <w:lang w:eastAsia="ar-SA"/>
        </w:rPr>
        <w:t xml:space="preserve"> ustawy Pzp - dokumenty wskazane w Rozdziale</w:t>
      </w:r>
      <w:r w:rsidR="006B0227" w:rsidRPr="005C5978">
        <w:rPr>
          <w:rFonts w:ascii="Arial" w:eastAsia="Times New Roman" w:hAnsi="Arial" w:cs="Arial"/>
          <w:lang w:eastAsia="ar-SA"/>
        </w:rPr>
        <w:t xml:space="preserve"> </w:t>
      </w:r>
      <w:r w:rsidR="00264BD7" w:rsidRPr="005C5978">
        <w:rPr>
          <w:rFonts w:ascii="Arial" w:eastAsia="Times New Roman" w:hAnsi="Arial" w:cs="Arial"/>
          <w:lang w:eastAsia="ar-SA"/>
        </w:rPr>
        <w:t xml:space="preserve">XII </w:t>
      </w:r>
      <w:proofErr w:type="gramStart"/>
      <w:r w:rsidR="00264BD7" w:rsidRPr="005C5978">
        <w:rPr>
          <w:rFonts w:ascii="Arial" w:eastAsia="Times New Roman" w:hAnsi="Arial" w:cs="Arial"/>
          <w:lang w:eastAsia="ar-SA"/>
        </w:rPr>
        <w:t>A  pkt</w:t>
      </w:r>
      <w:proofErr w:type="gramEnd"/>
      <w:r w:rsidR="00264BD7" w:rsidRPr="005C5978">
        <w:rPr>
          <w:rFonts w:ascii="Arial" w:eastAsia="Times New Roman" w:hAnsi="Arial" w:cs="Arial"/>
          <w:lang w:eastAsia="ar-SA"/>
        </w:rPr>
        <w:t xml:space="preserve"> 4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83258C" w:rsidRPr="005C5978">
        <w:rPr>
          <w:rFonts w:ascii="Arial" w:eastAsia="Times New Roman" w:hAnsi="Arial" w:cs="Arial"/>
          <w:lang w:eastAsia="ar-SA"/>
        </w:rPr>
        <w:t>)</w:t>
      </w:r>
      <w:r w:rsidR="005E6BC3">
        <w:rPr>
          <w:rFonts w:ascii="Arial" w:eastAsia="Times New Roman" w:hAnsi="Arial" w:cs="Arial"/>
          <w:lang w:eastAsia="ar-SA"/>
        </w:rPr>
        <w:t xml:space="preserve"> </w:t>
      </w:r>
      <w:r w:rsidR="005E6BC3" w:rsidRPr="005E6BC3">
        <w:rPr>
          <w:rFonts w:ascii="Arial" w:eastAsia="Times New Roman" w:hAnsi="Arial" w:cs="Arial"/>
          <w:sz w:val="16"/>
          <w:szCs w:val="16"/>
          <w:lang w:eastAsia="ar-SA"/>
        </w:rPr>
        <w:t>(oświadczenie )</w:t>
      </w:r>
      <w:r w:rsidR="005E6BC3">
        <w:rPr>
          <w:rFonts w:ascii="Arial" w:eastAsia="Times New Roman" w:hAnsi="Arial" w:cs="Arial"/>
          <w:lang w:eastAsia="ar-SA"/>
        </w:rPr>
        <w:t xml:space="preserve"> </w:t>
      </w:r>
      <w:r w:rsidR="0083258C" w:rsidRPr="005C5978">
        <w:rPr>
          <w:rFonts w:ascii="Arial" w:eastAsia="Times New Roman" w:hAnsi="Arial" w:cs="Arial"/>
          <w:lang w:eastAsia="ar-SA"/>
        </w:rPr>
        <w:t xml:space="preserve">, XII B pkt </w:t>
      </w:r>
      <w:r w:rsidR="003D3D0B">
        <w:rPr>
          <w:rFonts w:ascii="Arial" w:eastAsia="Times New Roman" w:hAnsi="Arial" w:cs="Arial"/>
          <w:lang w:eastAsia="ar-SA"/>
        </w:rPr>
        <w:t xml:space="preserve">1 </w:t>
      </w:r>
      <w:r w:rsidR="003D3D0B" w:rsidRPr="001551FF">
        <w:rPr>
          <w:rFonts w:ascii="Arial" w:eastAsia="Times New Roman" w:hAnsi="Arial" w:cs="Arial"/>
          <w:lang w:eastAsia="ar-SA"/>
        </w:rPr>
        <w:t xml:space="preserve"> </w:t>
      </w:r>
      <w:proofErr w:type="spellStart"/>
      <w:r w:rsidR="003D3D0B">
        <w:rPr>
          <w:rFonts w:ascii="Arial" w:eastAsia="Times New Roman" w:hAnsi="Arial" w:cs="Arial"/>
          <w:lang w:eastAsia="ar-SA"/>
        </w:rPr>
        <w:t>ppkt</w:t>
      </w:r>
      <w:proofErr w:type="spellEnd"/>
      <w:r w:rsidR="003D3D0B">
        <w:rPr>
          <w:rFonts w:ascii="Arial" w:eastAsia="Times New Roman" w:hAnsi="Arial" w:cs="Arial"/>
          <w:lang w:eastAsia="ar-SA"/>
        </w:rPr>
        <w:t xml:space="preserve">. </w:t>
      </w:r>
      <w:r w:rsidR="0083258C" w:rsidRPr="005C5978">
        <w:rPr>
          <w:rFonts w:ascii="Arial" w:eastAsia="Times New Roman" w:hAnsi="Arial" w:cs="Arial"/>
          <w:lang w:eastAsia="ar-SA"/>
        </w:rPr>
        <w:t>2</w:t>
      </w:r>
      <w:r w:rsidR="003D3D0B">
        <w:rPr>
          <w:rFonts w:ascii="Arial" w:eastAsia="Times New Roman" w:hAnsi="Arial" w:cs="Arial"/>
          <w:lang w:eastAsia="ar-SA"/>
        </w:rPr>
        <w:t>)</w:t>
      </w:r>
      <w:r w:rsidR="0083258C" w:rsidRPr="005C5978">
        <w:rPr>
          <w:rFonts w:ascii="Arial" w:eastAsia="Times New Roman" w:hAnsi="Arial" w:cs="Arial"/>
          <w:lang w:eastAsia="ar-SA"/>
        </w:rPr>
        <w:t xml:space="preserve"> </w:t>
      </w:r>
      <w:r w:rsidR="003D3D0B" w:rsidRPr="00100A1C">
        <w:rPr>
          <w:rFonts w:ascii="Arial" w:eastAsia="Times New Roman" w:hAnsi="Arial" w:cs="Arial"/>
          <w:sz w:val="16"/>
          <w:szCs w:val="16"/>
          <w:lang w:eastAsia="ar-SA"/>
        </w:rPr>
        <w:t>(zezwolenie, licencja)</w:t>
      </w:r>
      <w:r w:rsidR="003D3D0B">
        <w:rPr>
          <w:rFonts w:ascii="Arial" w:eastAsia="Times New Roman" w:hAnsi="Arial" w:cs="Arial"/>
          <w:sz w:val="16"/>
          <w:szCs w:val="16"/>
          <w:lang w:eastAsia="ar-SA"/>
        </w:rPr>
        <w:t xml:space="preserve">, </w:t>
      </w:r>
      <w:r w:rsidR="003D3D0B" w:rsidRPr="005C5978">
        <w:rPr>
          <w:rFonts w:ascii="Arial" w:eastAsia="Times New Roman" w:hAnsi="Arial" w:cs="Arial"/>
          <w:lang w:eastAsia="ar-SA"/>
        </w:rPr>
        <w:t xml:space="preserve">XII B pkt </w:t>
      </w:r>
      <w:r w:rsidR="003D3D0B">
        <w:rPr>
          <w:rFonts w:ascii="Arial" w:eastAsia="Times New Roman" w:hAnsi="Arial" w:cs="Arial"/>
          <w:lang w:eastAsia="ar-SA"/>
        </w:rPr>
        <w:t xml:space="preserve">2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1)</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w:t>
      </w:r>
      <w:proofErr w:type="spellStart"/>
      <w:r w:rsidR="003D3D0B">
        <w:rPr>
          <w:rFonts w:ascii="Arial" w:eastAsia="Times New Roman" w:hAnsi="Arial" w:cs="Arial"/>
          <w:sz w:val="16"/>
          <w:szCs w:val="16"/>
          <w:lang w:eastAsia="ar-SA"/>
        </w:rPr>
        <w:t>krk</w:t>
      </w:r>
      <w:proofErr w:type="spellEnd"/>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2) </w:t>
      </w:r>
      <w:r w:rsidR="003D3D0B" w:rsidRPr="003D3D0B">
        <w:rPr>
          <w:rFonts w:ascii="Arial" w:eastAsia="Times New Roman" w:hAnsi="Arial" w:cs="Arial"/>
          <w:sz w:val="16"/>
          <w:szCs w:val="16"/>
          <w:lang w:eastAsia="ar-SA"/>
        </w:rPr>
        <w:t>(</w:t>
      </w:r>
      <w:r w:rsidR="003D3D0B">
        <w:rPr>
          <w:rFonts w:ascii="Arial" w:eastAsia="Times New Roman" w:hAnsi="Arial" w:cs="Arial"/>
          <w:sz w:val="16"/>
          <w:szCs w:val="16"/>
          <w:lang w:eastAsia="ar-SA"/>
        </w:rPr>
        <w:t>ewidencja</w:t>
      </w:r>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Pr="005C5978">
        <w:rPr>
          <w:rFonts w:ascii="Arial" w:eastAsia="Times New Roman" w:hAnsi="Arial" w:cs="Arial"/>
          <w:lang w:eastAsia="ar-SA"/>
        </w:rPr>
        <w:t>w odniesieniu do tego podwykonawcy.</w:t>
      </w:r>
    </w:p>
    <w:p w14:paraId="6B48A8E7" w14:textId="77777777" w:rsidR="00DD6CE7" w:rsidRPr="005C5978" w:rsidRDefault="00DD6CE7" w:rsidP="00FA4D75">
      <w:pPr>
        <w:pStyle w:val="Akapitzlist"/>
        <w:rPr>
          <w:rFonts w:ascii="Arial" w:eastAsia="Times New Roman" w:hAnsi="Arial" w:cs="Arial"/>
          <w:lang w:eastAsia="ar-SA"/>
        </w:rPr>
      </w:pPr>
    </w:p>
    <w:p w14:paraId="5D849795" w14:textId="5760D91D" w:rsidR="00DD6CE7" w:rsidRPr="005C5978" w:rsidRDefault="00DD6CE7" w:rsidP="00FA4D75">
      <w:pPr>
        <w:pStyle w:val="Akapitzlist"/>
        <w:numPr>
          <w:ilvl w:val="0"/>
          <w:numId w:val="24"/>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00383F8C" w:rsidRPr="005C5978">
        <w:rPr>
          <w:rFonts w:ascii="Arial" w:hAnsi="Arial" w:cs="Arial"/>
          <w:lang w:eastAsia="ar-SA"/>
        </w:rPr>
        <w:br/>
      </w:r>
      <w:r w:rsidRPr="005C5978">
        <w:rPr>
          <w:rFonts w:ascii="Arial" w:hAnsi="Arial" w:cs="Arial"/>
          <w:lang w:eastAsia="ar-SA"/>
        </w:rPr>
        <w:t>o</w:t>
      </w:r>
      <w:r w:rsidR="00383F8C" w:rsidRPr="005C5978">
        <w:rPr>
          <w:rFonts w:ascii="Arial" w:hAnsi="Arial" w:cs="Arial"/>
          <w:lang w:eastAsia="ar-SA"/>
        </w:rPr>
        <w:t xml:space="preserve"> </w:t>
      </w:r>
      <w:r w:rsidRPr="005C5978">
        <w:rPr>
          <w:rFonts w:ascii="Arial" w:hAnsi="Arial" w:cs="Arial"/>
          <w:lang w:eastAsia="ar-SA"/>
        </w:rPr>
        <w:t xml:space="preserve">udzielenie zamówienia, oświadczenia i dokumenty wymienione w </w:t>
      </w:r>
      <w:r w:rsidRPr="005C5978">
        <w:rPr>
          <w:rFonts w:ascii="Arial" w:eastAsia="Times New Roman" w:hAnsi="Arial" w:cs="Arial"/>
          <w:lang w:eastAsia="ar-SA"/>
        </w:rPr>
        <w:t xml:space="preserve">Rozdziale </w:t>
      </w:r>
      <w:r w:rsidR="00264BD7" w:rsidRPr="005C5978">
        <w:rPr>
          <w:rFonts w:ascii="Arial" w:eastAsia="Times New Roman" w:hAnsi="Arial" w:cs="Arial"/>
          <w:lang w:eastAsia="ar-SA"/>
        </w:rPr>
        <w:t xml:space="preserve">XII </w:t>
      </w:r>
      <w:proofErr w:type="gramStart"/>
      <w:r w:rsidR="00264BD7" w:rsidRPr="005C5978">
        <w:rPr>
          <w:rFonts w:ascii="Arial" w:eastAsia="Times New Roman" w:hAnsi="Arial" w:cs="Arial"/>
          <w:lang w:eastAsia="ar-SA"/>
        </w:rPr>
        <w:t>A  pkt</w:t>
      </w:r>
      <w:proofErr w:type="gramEnd"/>
      <w:r w:rsidR="00264BD7" w:rsidRPr="005C5978">
        <w:rPr>
          <w:rFonts w:ascii="Arial" w:eastAsia="Times New Roman" w:hAnsi="Arial" w:cs="Arial"/>
          <w:lang w:eastAsia="ar-SA"/>
        </w:rPr>
        <w:t xml:space="preserve"> 4 </w:t>
      </w:r>
      <w:proofErr w:type="spellStart"/>
      <w:r w:rsidR="00264BD7" w:rsidRPr="005C5978">
        <w:rPr>
          <w:rFonts w:ascii="Arial" w:eastAsia="Times New Roman" w:hAnsi="Arial" w:cs="Arial"/>
          <w:lang w:eastAsia="ar-SA"/>
        </w:rPr>
        <w:t>ppkt</w:t>
      </w:r>
      <w:proofErr w:type="spellEnd"/>
      <w:r w:rsidR="00264BD7" w:rsidRPr="005C5978">
        <w:rPr>
          <w:rFonts w:ascii="Arial" w:eastAsia="Times New Roman" w:hAnsi="Arial" w:cs="Arial"/>
          <w:lang w:eastAsia="ar-SA"/>
        </w:rPr>
        <w:t xml:space="preserve"> 2</w:t>
      </w:r>
      <w:r w:rsidR="0083258C" w:rsidRPr="005C5978">
        <w:rPr>
          <w:rFonts w:ascii="Arial" w:eastAsia="Times New Roman" w:hAnsi="Arial" w:cs="Arial"/>
          <w:lang w:eastAsia="ar-SA"/>
        </w:rPr>
        <w:t>)</w:t>
      </w:r>
      <w:r w:rsidR="003D3D0B" w:rsidRPr="003D3D0B">
        <w:rPr>
          <w:rFonts w:ascii="Arial" w:eastAsia="Times New Roman" w:hAnsi="Arial" w:cs="Arial"/>
          <w:sz w:val="16"/>
          <w:szCs w:val="16"/>
          <w:lang w:eastAsia="ar-SA"/>
        </w:rPr>
        <w:t xml:space="preserve">(oświadczenie) </w:t>
      </w:r>
      <w:r w:rsidR="0083258C" w:rsidRPr="005C5978">
        <w:rPr>
          <w:rFonts w:ascii="Arial" w:eastAsia="Times New Roman" w:hAnsi="Arial" w:cs="Arial"/>
          <w:lang w:eastAsia="ar-SA"/>
        </w:rPr>
        <w:t xml:space="preserve">, </w:t>
      </w:r>
      <w:r w:rsidR="003D3D0B" w:rsidRPr="005C5978">
        <w:rPr>
          <w:rFonts w:ascii="Arial" w:eastAsia="Times New Roman" w:hAnsi="Arial" w:cs="Arial"/>
          <w:lang w:eastAsia="ar-SA"/>
        </w:rPr>
        <w:t xml:space="preserve">XII B pkt </w:t>
      </w:r>
      <w:r w:rsidR="003D3D0B">
        <w:rPr>
          <w:rFonts w:ascii="Arial" w:eastAsia="Times New Roman" w:hAnsi="Arial" w:cs="Arial"/>
          <w:lang w:eastAsia="ar-SA"/>
        </w:rPr>
        <w:t xml:space="preserve">1 </w:t>
      </w:r>
      <w:proofErr w:type="spellStart"/>
      <w:r w:rsidR="003D3D0B">
        <w:rPr>
          <w:rFonts w:ascii="Arial" w:eastAsia="Times New Roman" w:hAnsi="Arial" w:cs="Arial"/>
          <w:lang w:eastAsia="ar-SA"/>
        </w:rPr>
        <w:t>ppkt</w:t>
      </w:r>
      <w:proofErr w:type="spellEnd"/>
      <w:r w:rsidR="003D3D0B">
        <w:rPr>
          <w:rFonts w:ascii="Arial" w:eastAsia="Times New Roman" w:hAnsi="Arial" w:cs="Arial"/>
          <w:lang w:eastAsia="ar-SA"/>
        </w:rPr>
        <w:t xml:space="preserve">. 1) </w:t>
      </w:r>
      <w:r w:rsidR="003D3D0B" w:rsidRPr="00D82BE1">
        <w:rPr>
          <w:rFonts w:ascii="Arial" w:eastAsia="Times New Roman" w:hAnsi="Arial" w:cs="Arial"/>
          <w:lang w:eastAsia="ar-SA"/>
        </w:rPr>
        <w:t>)</w:t>
      </w:r>
      <w:r w:rsidR="003D3D0B">
        <w:rPr>
          <w:rFonts w:ascii="Arial" w:eastAsia="Times New Roman" w:hAnsi="Arial" w:cs="Arial"/>
          <w:lang w:eastAsia="ar-SA"/>
        </w:rPr>
        <w:t xml:space="preserve"> </w:t>
      </w:r>
      <w:r w:rsidR="003D3D0B" w:rsidRPr="00100A1C">
        <w:rPr>
          <w:rFonts w:ascii="Arial" w:eastAsia="Times New Roman" w:hAnsi="Arial" w:cs="Arial"/>
          <w:sz w:val="16"/>
          <w:szCs w:val="16"/>
          <w:lang w:eastAsia="ar-SA"/>
        </w:rPr>
        <w:t>(ewidencja warunek zdolność do występowania w obrocie)</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XII B pkt 2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1)</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w:t>
      </w:r>
      <w:proofErr w:type="spellStart"/>
      <w:r w:rsidR="003D3D0B" w:rsidRPr="003D3D0B">
        <w:rPr>
          <w:rFonts w:ascii="Arial" w:eastAsia="Times New Roman" w:hAnsi="Arial" w:cs="Arial"/>
          <w:sz w:val="16"/>
          <w:szCs w:val="16"/>
          <w:lang w:eastAsia="ar-SA"/>
        </w:rPr>
        <w:t>krk</w:t>
      </w:r>
      <w:proofErr w:type="spellEnd"/>
      <w:r w:rsidR="003D3D0B" w:rsidRPr="003D3D0B">
        <w:rPr>
          <w:rFonts w:ascii="Arial" w:eastAsia="Times New Roman" w:hAnsi="Arial" w:cs="Arial"/>
          <w:sz w:val="16"/>
          <w:szCs w:val="16"/>
          <w:lang w:eastAsia="ar-SA"/>
        </w:rPr>
        <w:t>)</w:t>
      </w:r>
      <w:r w:rsidR="003D3D0B">
        <w:rPr>
          <w:rFonts w:ascii="Arial" w:eastAsia="Times New Roman" w:hAnsi="Arial" w:cs="Arial"/>
          <w:lang w:eastAsia="ar-SA"/>
        </w:rPr>
        <w:t xml:space="preserve"> </w:t>
      </w:r>
      <w:r w:rsidR="0083258C" w:rsidRPr="005C5978">
        <w:rPr>
          <w:rFonts w:ascii="Arial" w:eastAsia="Times New Roman" w:hAnsi="Arial" w:cs="Arial"/>
          <w:lang w:eastAsia="ar-SA"/>
        </w:rPr>
        <w:t xml:space="preserve">, </w:t>
      </w:r>
      <w:proofErr w:type="spellStart"/>
      <w:r w:rsidR="0083258C" w:rsidRPr="005C5978">
        <w:rPr>
          <w:rFonts w:ascii="Arial" w:eastAsia="Times New Roman" w:hAnsi="Arial" w:cs="Arial"/>
          <w:lang w:eastAsia="ar-SA"/>
        </w:rPr>
        <w:t>ppkt</w:t>
      </w:r>
      <w:proofErr w:type="spellEnd"/>
      <w:r w:rsidR="0083258C" w:rsidRPr="005C5978">
        <w:rPr>
          <w:rFonts w:ascii="Arial" w:eastAsia="Times New Roman" w:hAnsi="Arial" w:cs="Arial"/>
          <w:lang w:eastAsia="ar-SA"/>
        </w:rPr>
        <w:t xml:space="preserve"> 2)</w:t>
      </w:r>
      <w:r w:rsidR="003D3D0B">
        <w:rPr>
          <w:rFonts w:ascii="Arial" w:eastAsia="Times New Roman" w:hAnsi="Arial" w:cs="Arial"/>
          <w:lang w:eastAsia="ar-SA"/>
        </w:rPr>
        <w:t xml:space="preserve"> </w:t>
      </w:r>
      <w:r w:rsidR="003D3D0B" w:rsidRPr="003D3D0B">
        <w:rPr>
          <w:rFonts w:ascii="Arial" w:eastAsia="Times New Roman" w:hAnsi="Arial" w:cs="Arial"/>
          <w:sz w:val="16"/>
          <w:szCs w:val="16"/>
          <w:lang w:eastAsia="ar-SA"/>
        </w:rPr>
        <w:t>(ewidencja)</w:t>
      </w:r>
      <w:r w:rsidR="003D3D0B">
        <w:rPr>
          <w:rFonts w:ascii="Arial" w:eastAsia="Times New Roman" w:hAnsi="Arial" w:cs="Arial"/>
          <w:sz w:val="16"/>
          <w:szCs w:val="16"/>
          <w:lang w:eastAsia="ar-SA"/>
        </w:rPr>
        <w:t xml:space="preserve">, </w:t>
      </w:r>
      <w:r w:rsidR="003D3D0B" w:rsidRPr="003D3D0B">
        <w:rPr>
          <w:rFonts w:ascii="Arial" w:eastAsia="Times New Roman" w:hAnsi="Arial" w:cs="Arial"/>
          <w:lang w:eastAsia="ar-SA"/>
        </w:rPr>
        <w:t>3)</w:t>
      </w:r>
      <w:r w:rsidR="003D3D0B">
        <w:rPr>
          <w:rFonts w:ascii="Arial" w:eastAsia="Times New Roman" w:hAnsi="Arial" w:cs="Arial"/>
          <w:sz w:val="16"/>
          <w:szCs w:val="16"/>
          <w:lang w:eastAsia="ar-SA"/>
        </w:rPr>
        <w:t xml:space="preserve"> </w:t>
      </w:r>
      <w:r w:rsidR="003D3D0B">
        <w:rPr>
          <w:rFonts w:ascii="Arial" w:eastAsia="Times New Roman" w:hAnsi="Arial" w:cs="Arial"/>
          <w:lang w:eastAsia="ar-SA"/>
        </w:rPr>
        <w:t xml:space="preserve"> </w:t>
      </w:r>
      <w:r w:rsidR="003D3D0B">
        <w:rPr>
          <w:rFonts w:ascii="Arial" w:eastAsia="Times New Roman" w:hAnsi="Arial" w:cs="Arial"/>
          <w:sz w:val="16"/>
          <w:szCs w:val="16"/>
          <w:lang w:eastAsia="ar-SA"/>
        </w:rPr>
        <w:t>(oświadczenie o przynależności do tej samej grupy kapitałowej)</w:t>
      </w:r>
      <w:r w:rsidR="003D3D0B">
        <w:rPr>
          <w:rFonts w:ascii="Arial" w:eastAsia="Times New Roman" w:hAnsi="Arial" w:cs="Arial"/>
          <w:lang w:eastAsia="ar-SA"/>
        </w:rPr>
        <w:t xml:space="preserve"> </w:t>
      </w:r>
      <w:r w:rsidRPr="005C5978">
        <w:rPr>
          <w:rFonts w:ascii="Arial" w:hAnsi="Arial" w:cs="Arial"/>
          <w:lang w:eastAsia="ar-SA"/>
        </w:rPr>
        <w:t xml:space="preserve">składa każdy </w:t>
      </w:r>
      <w:r w:rsidR="009E0ACF" w:rsidRPr="005C5978">
        <w:rPr>
          <w:rFonts w:ascii="Arial" w:hAnsi="Arial" w:cs="Arial"/>
          <w:lang w:eastAsia="ar-SA"/>
        </w:rPr>
        <w:br/>
      </w:r>
      <w:r w:rsidRPr="005C5978">
        <w:rPr>
          <w:rFonts w:ascii="Arial" w:hAnsi="Arial" w:cs="Arial"/>
          <w:lang w:eastAsia="ar-SA"/>
        </w:rPr>
        <w:t>z wykonawców.</w:t>
      </w:r>
    </w:p>
    <w:p w14:paraId="42B81E19" w14:textId="77777777" w:rsidR="00421715" w:rsidRPr="005C5978" w:rsidRDefault="00421715" w:rsidP="00FA4D75">
      <w:pPr>
        <w:spacing w:after="0"/>
        <w:jc w:val="both"/>
        <w:rPr>
          <w:rFonts w:ascii="Arial" w:eastAsia="TimesNewRomanPSMT" w:hAnsi="Arial" w:cs="Arial"/>
          <w:lang w:eastAsia="ar-SA"/>
        </w:rPr>
      </w:pPr>
    </w:p>
    <w:p w14:paraId="2C677F4C" w14:textId="77777777" w:rsidR="00477EC4" w:rsidRPr="005C5978" w:rsidRDefault="00477EC4" w:rsidP="00FA4D75">
      <w:pPr>
        <w:widowControl w:val="0"/>
        <w:tabs>
          <w:tab w:val="left" w:pos="851"/>
        </w:tabs>
        <w:autoSpaceDE w:val="0"/>
        <w:jc w:val="both"/>
        <w:rPr>
          <w:rFonts w:ascii="Arial" w:hAnsi="Arial" w:cs="Arial"/>
          <w:bCs/>
          <w:lang w:val="x-none"/>
        </w:rPr>
      </w:pPr>
      <w:r w:rsidRPr="005C5978">
        <w:rPr>
          <w:rFonts w:ascii="Arial" w:hAnsi="Arial" w:cs="Arial"/>
          <w:bCs/>
          <w:lang w:val="x-none"/>
        </w:rPr>
        <w:t>W przypadku, gdy wykonawcy</w:t>
      </w:r>
      <w:r w:rsidRPr="005C5978">
        <w:rPr>
          <w:rFonts w:ascii="Arial" w:hAnsi="Arial" w:cs="Arial"/>
          <w:bCs/>
        </w:rPr>
        <w:t xml:space="preserve"> wspólnie ubiegają się o udzielenie zamówienia,</w:t>
      </w:r>
      <w:r w:rsidRPr="005C5978">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C046114" w:rsidR="00477EC4" w:rsidRPr="005C5978" w:rsidRDefault="00477EC4" w:rsidP="00FA4D75">
      <w:pPr>
        <w:widowControl w:val="0"/>
        <w:tabs>
          <w:tab w:val="left" w:pos="851"/>
        </w:tabs>
        <w:autoSpaceDE w:val="0"/>
        <w:jc w:val="both"/>
        <w:rPr>
          <w:rFonts w:ascii="Arial" w:hAnsi="Arial" w:cs="Arial"/>
          <w:bCs/>
        </w:rPr>
      </w:pPr>
      <w:r w:rsidRPr="005C5978">
        <w:rPr>
          <w:rFonts w:ascii="Arial" w:hAnsi="Arial" w:cs="Arial"/>
          <w:bCs/>
        </w:rPr>
        <w:t xml:space="preserve">Wspólnicy spółki cywilnej traktowani są jako wykonawcy wspólnie ubiegający się </w:t>
      </w:r>
      <w:r w:rsidR="00A41739">
        <w:rPr>
          <w:rFonts w:ascii="Arial" w:hAnsi="Arial" w:cs="Arial"/>
          <w:bCs/>
        </w:rPr>
        <w:br/>
      </w:r>
      <w:r w:rsidRPr="005C5978">
        <w:rPr>
          <w:rFonts w:ascii="Arial" w:hAnsi="Arial" w:cs="Arial"/>
          <w:bCs/>
        </w:rPr>
        <w:t xml:space="preserve">o udzielenie zamówienia. </w:t>
      </w:r>
    </w:p>
    <w:p w14:paraId="04FA33E8" w14:textId="31904827" w:rsidR="00383F8C" w:rsidRPr="005C5978" w:rsidRDefault="00D90467" w:rsidP="00FA4D75">
      <w:pPr>
        <w:widowControl w:val="0"/>
        <w:tabs>
          <w:tab w:val="left" w:pos="851"/>
        </w:tabs>
        <w:autoSpaceDE w:val="0"/>
        <w:spacing w:after="0"/>
        <w:jc w:val="both"/>
        <w:rPr>
          <w:rFonts w:ascii="Arial" w:hAnsi="Arial" w:cs="Arial"/>
          <w:bCs/>
        </w:rPr>
      </w:pPr>
      <w:r w:rsidRPr="005C5978">
        <w:rPr>
          <w:rFonts w:ascii="Arial" w:hAnsi="Arial" w:cs="Arial"/>
          <w:bCs/>
        </w:rPr>
        <w:t xml:space="preserve">W </w:t>
      </w:r>
      <w:proofErr w:type="gramStart"/>
      <w:r w:rsidRPr="005C5978">
        <w:rPr>
          <w:rFonts w:ascii="Arial" w:hAnsi="Arial" w:cs="Arial"/>
          <w:bCs/>
        </w:rPr>
        <w:t>przypadku</w:t>
      </w:r>
      <w:proofErr w:type="gramEnd"/>
      <w:r w:rsidRPr="005C5978">
        <w:rPr>
          <w:rFonts w:ascii="Arial" w:hAnsi="Arial" w:cs="Arial"/>
          <w:bCs/>
        </w:rPr>
        <w:t xml:space="preserve"> gdy zamawiający wymaga określonych referencji, zamówienie publiczne będzie mógł zrealizować tylko ten </w:t>
      </w:r>
      <w:r w:rsidR="00911B8B" w:rsidRPr="005C5978">
        <w:rPr>
          <w:rFonts w:ascii="Arial" w:hAnsi="Arial" w:cs="Arial"/>
          <w:bCs/>
        </w:rPr>
        <w:t>wykonawca, który to doświadczenie faktycznie nabył. Obowiązkiem jest złożenie przez</w:t>
      </w:r>
      <w:r w:rsidR="00926DD9" w:rsidRPr="005C5978">
        <w:rPr>
          <w:rFonts w:ascii="Arial" w:hAnsi="Arial" w:cs="Arial"/>
          <w:bCs/>
        </w:rPr>
        <w:t xml:space="preserve"> wykonawców</w:t>
      </w:r>
      <w:r w:rsidR="00911B8B" w:rsidRPr="005C5978">
        <w:rPr>
          <w:rFonts w:ascii="Arial" w:hAnsi="Arial" w:cs="Arial"/>
          <w:bCs/>
        </w:rPr>
        <w:t xml:space="preserve"> </w:t>
      </w:r>
      <w:r w:rsidR="00926DD9" w:rsidRPr="005C5978">
        <w:rPr>
          <w:rFonts w:ascii="Arial" w:hAnsi="Arial" w:cs="Arial"/>
          <w:bCs/>
        </w:rPr>
        <w:t>wspólnie</w:t>
      </w:r>
      <w:r w:rsidR="00911B8B" w:rsidRPr="005C5978">
        <w:rPr>
          <w:rFonts w:ascii="Arial" w:hAnsi="Arial" w:cs="Arial"/>
          <w:bCs/>
        </w:rPr>
        <w:t xml:space="preserve"> ubiegając</w:t>
      </w:r>
      <w:r w:rsidR="00926DD9" w:rsidRPr="005C5978">
        <w:rPr>
          <w:rFonts w:ascii="Arial" w:hAnsi="Arial" w:cs="Arial"/>
          <w:bCs/>
        </w:rPr>
        <w:t>ych</w:t>
      </w:r>
      <w:r w:rsidR="00911B8B" w:rsidRPr="005C5978">
        <w:rPr>
          <w:rFonts w:ascii="Arial" w:hAnsi="Arial" w:cs="Arial"/>
          <w:bCs/>
        </w:rPr>
        <w:t xml:space="preserve"> się o zamówienie na etapie składania oferty </w:t>
      </w:r>
      <w:r w:rsidR="00911B8B" w:rsidRPr="005C5978">
        <w:rPr>
          <w:rFonts w:ascii="Arial" w:hAnsi="Arial" w:cs="Arial"/>
          <w:b/>
          <w:bCs/>
          <w:u w:val="single"/>
        </w:rPr>
        <w:t xml:space="preserve">oświadczenia dotyczącego kompetencji </w:t>
      </w:r>
      <w:r w:rsidR="00926DD9" w:rsidRPr="005C5978">
        <w:rPr>
          <w:rFonts w:ascii="Arial" w:hAnsi="Arial" w:cs="Arial"/>
          <w:b/>
          <w:bCs/>
          <w:u w:val="single"/>
        </w:rPr>
        <w:t>wykonawców wspólnie ubiegających się o zamówienie</w:t>
      </w:r>
      <w:r w:rsidR="00911B8B" w:rsidRPr="005C5978">
        <w:rPr>
          <w:rFonts w:ascii="Arial" w:hAnsi="Arial" w:cs="Arial"/>
          <w:bCs/>
        </w:rPr>
        <w:t>.</w:t>
      </w:r>
      <w:r w:rsidR="00926DD9" w:rsidRPr="005C5978">
        <w:rPr>
          <w:rFonts w:ascii="Arial" w:hAnsi="Arial" w:cs="Arial"/>
          <w:bCs/>
        </w:rPr>
        <w:t xml:space="preserve"> </w:t>
      </w:r>
    </w:p>
    <w:p w14:paraId="072CD690" w14:textId="77777777" w:rsidR="00383F8C" w:rsidRPr="005C5978" w:rsidRDefault="00383F8C" w:rsidP="00FA4D75">
      <w:pPr>
        <w:widowControl w:val="0"/>
        <w:tabs>
          <w:tab w:val="left" w:pos="851"/>
        </w:tabs>
        <w:autoSpaceDE w:val="0"/>
        <w:spacing w:after="0"/>
        <w:jc w:val="both"/>
        <w:rPr>
          <w:rFonts w:ascii="Arial" w:hAnsi="Arial" w:cs="Arial"/>
          <w:bCs/>
        </w:rPr>
      </w:pPr>
    </w:p>
    <w:p w14:paraId="4C5CA739" w14:textId="1EFCFAE7" w:rsidR="00911B8B" w:rsidRPr="005C5978" w:rsidRDefault="00911B8B" w:rsidP="00FA4D75">
      <w:pPr>
        <w:widowControl w:val="0"/>
        <w:tabs>
          <w:tab w:val="left" w:pos="851"/>
        </w:tabs>
        <w:autoSpaceDE w:val="0"/>
        <w:jc w:val="both"/>
        <w:rPr>
          <w:rFonts w:ascii="Arial" w:hAnsi="Arial" w:cs="Arial"/>
          <w:bCs/>
        </w:rPr>
      </w:pPr>
      <w:r w:rsidRPr="005C5978">
        <w:rPr>
          <w:rFonts w:ascii="Arial" w:hAnsi="Arial" w:cs="Arial"/>
          <w:bCs/>
        </w:rPr>
        <w:t>Zgodnie z art. 117 ustawy Pzp</w:t>
      </w:r>
      <w:r w:rsidR="00926DD9" w:rsidRPr="005C5978">
        <w:rPr>
          <w:rFonts w:ascii="Arial" w:hAnsi="Arial" w:cs="Arial"/>
          <w:bCs/>
        </w:rPr>
        <w:t>,</w:t>
      </w:r>
      <w:r w:rsidRPr="005C5978">
        <w:rPr>
          <w:rFonts w:ascii="Arial" w:hAnsi="Arial" w:cs="Arial"/>
          <w:bCs/>
        </w:rPr>
        <w:t xml:space="preserve"> w </w:t>
      </w:r>
      <w:proofErr w:type="gramStart"/>
      <w:r w:rsidRPr="005C5978">
        <w:rPr>
          <w:rFonts w:ascii="Arial" w:hAnsi="Arial" w:cs="Arial"/>
          <w:bCs/>
        </w:rPr>
        <w:t>przypadku</w:t>
      </w:r>
      <w:proofErr w:type="gramEnd"/>
      <w:r w:rsidRPr="005C5978">
        <w:rPr>
          <w:rFonts w:ascii="Arial" w:hAnsi="Arial" w:cs="Arial"/>
          <w:bCs/>
        </w:rPr>
        <w:t xml:space="preserve"> gdy zamawiający wymaga posiadania uprawnie</w:t>
      </w:r>
      <w:r w:rsidR="00926DD9" w:rsidRPr="005C5978">
        <w:rPr>
          <w:rFonts w:ascii="Arial" w:hAnsi="Arial" w:cs="Arial"/>
          <w:bCs/>
        </w:rPr>
        <w:t>ń</w:t>
      </w:r>
      <w:r w:rsidRPr="005C5978">
        <w:rPr>
          <w:rFonts w:ascii="Arial" w:hAnsi="Arial" w:cs="Arial"/>
          <w:bCs/>
        </w:rPr>
        <w:t xml:space="preserve"> zawodowych czy te</w:t>
      </w:r>
      <w:r w:rsidR="00926DD9" w:rsidRPr="005C5978">
        <w:rPr>
          <w:rFonts w:ascii="Arial" w:hAnsi="Arial" w:cs="Arial"/>
          <w:bCs/>
        </w:rPr>
        <w:t>ż</w:t>
      </w:r>
      <w:r w:rsidRPr="005C5978">
        <w:rPr>
          <w:rFonts w:ascii="Arial" w:hAnsi="Arial" w:cs="Arial"/>
          <w:bCs/>
        </w:rPr>
        <w:t xml:space="preserve"> wykształcenia, kwalifikacji zawodowych lub doświadczenia,</w:t>
      </w:r>
      <w:r w:rsidR="00926DD9" w:rsidRPr="005C5978">
        <w:rPr>
          <w:rFonts w:ascii="Arial" w:hAnsi="Arial" w:cs="Arial"/>
          <w:bCs/>
        </w:rPr>
        <w:t xml:space="preserve"> a warunki udziału w postę</w:t>
      </w:r>
      <w:r w:rsidRPr="005C5978">
        <w:rPr>
          <w:rFonts w:ascii="Arial" w:hAnsi="Arial" w:cs="Arial"/>
          <w:bCs/>
        </w:rPr>
        <w:t xml:space="preserve">powaniu spełniają tylko poszczególni </w:t>
      </w:r>
      <w:r w:rsidR="00926DD9" w:rsidRPr="005C5978">
        <w:rPr>
          <w:rFonts w:ascii="Arial" w:hAnsi="Arial" w:cs="Arial"/>
          <w:bCs/>
        </w:rPr>
        <w:t>wykonawcy wspólnie ubiegający się o zamówienie, należy dołą</w:t>
      </w:r>
      <w:r w:rsidRPr="005C5978">
        <w:rPr>
          <w:rFonts w:ascii="Arial" w:hAnsi="Arial" w:cs="Arial"/>
          <w:bCs/>
        </w:rPr>
        <w:t>czy</w:t>
      </w:r>
      <w:r w:rsidR="00926DD9" w:rsidRPr="005C5978">
        <w:rPr>
          <w:rFonts w:ascii="Arial" w:hAnsi="Arial" w:cs="Arial"/>
          <w:bCs/>
        </w:rPr>
        <w:t>ć</w:t>
      </w:r>
      <w:r w:rsidRPr="005C5978">
        <w:rPr>
          <w:rFonts w:ascii="Arial" w:hAnsi="Arial" w:cs="Arial"/>
          <w:bCs/>
        </w:rPr>
        <w:t xml:space="preserve"> do oferty oświadczenie, z którego </w:t>
      </w:r>
      <w:r w:rsidR="00926DD9" w:rsidRPr="005C5978">
        <w:rPr>
          <w:rFonts w:ascii="Arial" w:hAnsi="Arial" w:cs="Arial"/>
          <w:bCs/>
        </w:rPr>
        <w:t>wynikać</w:t>
      </w:r>
      <w:r w:rsidRPr="005C5978">
        <w:rPr>
          <w:rFonts w:ascii="Arial" w:hAnsi="Arial" w:cs="Arial"/>
          <w:bCs/>
        </w:rPr>
        <w:t xml:space="preserve"> będzie, jakie konkretne </w:t>
      </w:r>
      <w:r w:rsidRPr="005C5978">
        <w:rPr>
          <w:rFonts w:ascii="Arial" w:hAnsi="Arial" w:cs="Arial"/>
          <w:bCs/>
          <w:strike/>
        </w:rPr>
        <w:t>roboty budowlane/dostawy</w:t>
      </w:r>
      <w:r w:rsidRPr="005C5978">
        <w:rPr>
          <w:rFonts w:ascii="Arial" w:hAnsi="Arial" w:cs="Arial"/>
          <w:bCs/>
        </w:rPr>
        <w:t>/usługi wykonają określeni wykonawcy – a więc kto co konkretnie zrobi w trakcie wykonywania zam</w:t>
      </w:r>
      <w:r w:rsidR="00926DD9" w:rsidRPr="005C5978">
        <w:rPr>
          <w:rFonts w:ascii="Arial" w:hAnsi="Arial" w:cs="Arial"/>
          <w:bCs/>
        </w:rPr>
        <w:t>ó</w:t>
      </w:r>
      <w:r w:rsidRPr="005C5978">
        <w:rPr>
          <w:rFonts w:ascii="Arial" w:hAnsi="Arial" w:cs="Arial"/>
          <w:bCs/>
        </w:rPr>
        <w:t>wienia</w:t>
      </w:r>
      <w:r w:rsidR="00926DD9" w:rsidRPr="005C5978">
        <w:rPr>
          <w:rFonts w:ascii="Arial" w:hAnsi="Arial" w:cs="Arial"/>
          <w:bCs/>
        </w:rPr>
        <w:t>.</w:t>
      </w:r>
    </w:p>
    <w:p w14:paraId="19881638" w14:textId="4F0D4250" w:rsidR="00477EC4" w:rsidRPr="005C5978" w:rsidRDefault="00477EC4" w:rsidP="00FA4D75">
      <w:pPr>
        <w:widowControl w:val="0"/>
        <w:tabs>
          <w:tab w:val="left" w:pos="851"/>
        </w:tabs>
        <w:autoSpaceDE w:val="0"/>
        <w:spacing w:after="0"/>
        <w:jc w:val="both"/>
        <w:rPr>
          <w:rFonts w:ascii="Arial" w:hAnsi="Arial" w:cs="Arial"/>
        </w:rPr>
      </w:pPr>
      <w:r w:rsidRPr="005C5978">
        <w:rPr>
          <w:rFonts w:ascii="Arial" w:hAnsi="Arial" w:cs="Arial"/>
          <w:b/>
          <w:u w:val="single"/>
        </w:rPr>
        <w:t xml:space="preserve">W przypadku wskazania przez wykonawcę na druku „Oferta”, stanowiącym załącznik nr </w:t>
      </w:r>
      <w:r w:rsidR="00EC4EDA" w:rsidRPr="005C5978">
        <w:rPr>
          <w:rFonts w:ascii="Arial" w:hAnsi="Arial" w:cs="Arial"/>
          <w:b/>
          <w:u w:val="single"/>
        </w:rPr>
        <w:t>2</w:t>
      </w:r>
      <w:r w:rsidRPr="005C5978">
        <w:rPr>
          <w:rFonts w:ascii="Arial" w:hAnsi="Arial" w:cs="Arial"/>
          <w:b/>
          <w:u w:val="single"/>
        </w:rPr>
        <w:t xml:space="preserve"> do SWZ oświadczeń lub dokumentów</w:t>
      </w:r>
      <w:r w:rsidRPr="005C5978">
        <w:rPr>
          <w:rFonts w:ascii="Arial" w:hAnsi="Arial" w:cs="Arial"/>
        </w:rPr>
        <w:t>,</w:t>
      </w:r>
      <w:r w:rsidR="00EC4EDA" w:rsidRPr="005C5978">
        <w:rPr>
          <w:rFonts w:ascii="Arial" w:hAnsi="Arial" w:cs="Arial"/>
        </w:rPr>
        <w:t xml:space="preserve"> </w:t>
      </w:r>
      <w:r w:rsidRPr="005C5978">
        <w:rPr>
          <w:rFonts w:ascii="Arial" w:hAnsi="Arial" w:cs="Arial"/>
        </w:rPr>
        <w:t>o</w:t>
      </w:r>
      <w:r w:rsidR="00383F8C" w:rsidRPr="005C5978">
        <w:rPr>
          <w:rFonts w:ascii="Arial" w:hAnsi="Arial" w:cs="Arial"/>
        </w:rPr>
        <w:t xml:space="preserve"> </w:t>
      </w:r>
      <w:r w:rsidRPr="005C5978">
        <w:rPr>
          <w:rFonts w:ascii="Arial" w:hAnsi="Arial" w:cs="Arial"/>
        </w:rPr>
        <w:t xml:space="preserve">których mowa w </w:t>
      </w:r>
      <w:r w:rsidR="00562283" w:rsidRPr="005C5978">
        <w:rPr>
          <w:rFonts w:ascii="Arial" w:hAnsi="Arial" w:cs="Arial"/>
        </w:rPr>
        <w:t>Rozdziale XII</w:t>
      </w:r>
      <w:r w:rsidRPr="005C5978">
        <w:rPr>
          <w:rFonts w:ascii="Arial" w:hAnsi="Arial" w:cs="Arial"/>
        </w:rPr>
        <w:t xml:space="preserve"> </w:t>
      </w:r>
      <w:r w:rsidR="00E51BDA" w:rsidRPr="005C5978">
        <w:rPr>
          <w:rFonts w:ascii="Arial" w:hAnsi="Arial" w:cs="Arial"/>
        </w:rPr>
        <w:t xml:space="preserve">SWZ, </w:t>
      </w:r>
      <w:r w:rsidRPr="005C5978">
        <w:rPr>
          <w:rFonts w:ascii="Arial" w:hAnsi="Arial" w:cs="Arial"/>
        </w:rPr>
        <w:t xml:space="preserve">które znajdują się w posiadaniu Zamawiającego, w szczególności oświadczeń lub </w:t>
      </w:r>
      <w:r w:rsidRPr="005C5978">
        <w:rPr>
          <w:rFonts w:ascii="Arial" w:hAnsi="Arial" w:cs="Arial"/>
          <w:iCs/>
        </w:rPr>
        <w:t>dokumentów</w:t>
      </w:r>
      <w:r w:rsidRPr="005C5978">
        <w:rPr>
          <w:rFonts w:ascii="Arial" w:hAnsi="Arial" w:cs="Arial"/>
        </w:rPr>
        <w:t xml:space="preserve"> przechowywanych przez Zamawiającego zgodnie z </w:t>
      </w:r>
      <w:r w:rsidR="002F54A4" w:rsidRPr="005C5978">
        <w:rPr>
          <w:rFonts w:ascii="Arial" w:hAnsi="Arial" w:cs="Arial"/>
        </w:rPr>
        <w:t xml:space="preserve">art. </w:t>
      </w:r>
      <w:hyperlink r:id="rId19" w:anchor="/dokument/17074707%23art(97)ust(1)" w:history="1">
        <w:r w:rsidR="002F54A4" w:rsidRPr="005C5978">
          <w:rPr>
            <w:rStyle w:val="Hipercze"/>
            <w:rFonts w:ascii="Arial" w:hAnsi="Arial" w:cs="Arial"/>
            <w:color w:val="auto"/>
            <w:u w:val="none"/>
          </w:rPr>
          <w:t>78</w:t>
        </w:r>
      </w:hyperlink>
      <w:r w:rsidRPr="005C5978">
        <w:rPr>
          <w:rFonts w:ascii="Arial" w:hAnsi="Arial" w:cs="Arial"/>
        </w:rPr>
        <w:t xml:space="preserve"> ustawy, zamawiający w celu potwierdzenia okoliczności, o których mowa w </w:t>
      </w:r>
      <w:hyperlink r:id="rId20" w:anchor="/dokument/17074707%23art(25)ust(1)pkt(1)" w:history="1">
        <w:r w:rsidRPr="005C5978">
          <w:rPr>
            <w:rStyle w:val="Hipercze"/>
            <w:rFonts w:ascii="Arial" w:hAnsi="Arial" w:cs="Arial"/>
            <w:color w:val="auto"/>
            <w:u w:val="none"/>
          </w:rPr>
          <w:t xml:space="preserve">art. </w:t>
        </w:r>
        <w:r w:rsidR="002F54A4" w:rsidRPr="005C5978">
          <w:rPr>
            <w:rStyle w:val="Hipercze"/>
            <w:rFonts w:ascii="Arial" w:hAnsi="Arial" w:cs="Arial"/>
            <w:color w:val="auto"/>
            <w:u w:val="none"/>
          </w:rPr>
          <w:t>108</w:t>
        </w:r>
        <w:r w:rsidR="00890ADA" w:rsidRPr="005C5978">
          <w:rPr>
            <w:rStyle w:val="Hipercze"/>
            <w:rFonts w:ascii="Arial" w:hAnsi="Arial" w:cs="Arial"/>
            <w:color w:val="auto"/>
            <w:u w:val="none"/>
          </w:rPr>
          <w:t>,</w:t>
        </w:r>
        <w:r w:rsidR="00383F8C" w:rsidRPr="005C5978">
          <w:rPr>
            <w:rStyle w:val="Hipercze"/>
            <w:rFonts w:ascii="Arial" w:hAnsi="Arial" w:cs="Arial"/>
            <w:color w:val="auto"/>
            <w:u w:val="none"/>
          </w:rPr>
          <w:t xml:space="preserve"> </w:t>
        </w:r>
        <w:r w:rsidR="00890ADA" w:rsidRPr="005C5978">
          <w:rPr>
            <w:rStyle w:val="Hipercze"/>
            <w:rFonts w:ascii="Arial" w:hAnsi="Arial" w:cs="Arial"/>
            <w:color w:val="auto"/>
            <w:u w:val="none"/>
          </w:rPr>
          <w:t>109, 112</w:t>
        </w:r>
        <w:r w:rsidRPr="005C5978">
          <w:rPr>
            <w:rStyle w:val="Hipercze"/>
            <w:rFonts w:ascii="Arial" w:hAnsi="Arial" w:cs="Arial"/>
            <w:color w:val="auto"/>
            <w:u w:val="none"/>
          </w:rPr>
          <w:t xml:space="preserve"> ust. 1</w:t>
        </w:r>
      </w:hyperlink>
      <w:r w:rsidR="00890ADA" w:rsidRPr="005C5978">
        <w:rPr>
          <w:rStyle w:val="Hipercze"/>
          <w:rFonts w:ascii="Arial" w:hAnsi="Arial" w:cs="Arial"/>
          <w:color w:val="auto"/>
          <w:u w:val="none"/>
        </w:rPr>
        <w:t xml:space="preserve"> </w:t>
      </w:r>
      <w:r w:rsidR="00890ADA" w:rsidRPr="005C5978">
        <w:rPr>
          <w:rFonts w:ascii="Arial" w:hAnsi="Arial" w:cs="Arial"/>
        </w:rPr>
        <w:t xml:space="preserve">ustawy, korzysta </w:t>
      </w:r>
      <w:r w:rsidRPr="005C5978">
        <w:rPr>
          <w:rFonts w:ascii="Arial" w:hAnsi="Arial" w:cs="Arial"/>
        </w:rPr>
        <w:t>z</w:t>
      </w:r>
      <w:r w:rsidR="00383F8C" w:rsidRPr="005C5978">
        <w:rPr>
          <w:rFonts w:ascii="Arial" w:hAnsi="Arial" w:cs="Arial"/>
        </w:rPr>
        <w:t xml:space="preserve"> </w:t>
      </w:r>
      <w:r w:rsidRPr="005C5978">
        <w:rPr>
          <w:rFonts w:ascii="Arial" w:hAnsi="Arial" w:cs="Arial"/>
        </w:rPr>
        <w:t xml:space="preserve">posiadanych oświadczeń lub </w:t>
      </w:r>
      <w:r w:rsidRPr="005C5978">
        <w:rPr>
          <w:rFonts w:ascii="Arial" w:hAnsi="Arial" w:cs="Arial"/>
          <w:iCs/>
        </w:rPr>
        <w:t>dokumentów</w:t>
      </w:r>
      <w:r w:rsidRPr="005C5978">
        <w:rPr>
          <w:rFonts w:ascii="Arial" w:hAnsi="Arial" w:cs="Arial"/>
        </w:rPr>
        <w:t>, o ile są one aktualne.</w:t>
      </w:r>
    </w:p>
    <w:p w14:paraId="06155369" w14:textId="77777777" w:rsidR="00383F8C" w:rsidRPr="005C5978" w:rsidRDefault="00383F8C" w:rsidP="00FA4D75">
      <w:pPr>
        <w:widowControl w:val="0"/>
        <w:tabs>
          <w:tab w:val="left" w:pos="851"/>
        </w:tabs>
        <w:autoSpaceDE w:val="0"/>
        <w:spacing w:after="0"/>
        <w:jc w:val="both"/>
        <w:rPr>
          <w:rFonts w:ascii="Arial" w:hAnsi="Arial" w:cs="Arial"/>
        </w:rPr>
      </w:pPr>
    </w:p>
    <w:p w14:paraId="14C91406" w14:textId="3BDCC270"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Oświadczenia, o których mowa w </w:t>
      </w:r>
      <w:r w:rsidR="00857309" w:rsidRPr="005C5978">
        <w:rPr>
          <w:rFonts w:ascii="Arial" w:hAnsi="Arial" w:cs="Arial"/>
          <w:b w:val="0"/>
          <w:sz w:val="22"/>
          <w:szCs w:val="22"/>
          <w:u w:val="none"/>
          <w:lang w:val="pl-PL"/>
        </w:rPr>
        <w:t>Rozdziale</w:t>
      </w:r>
      <w:r w:rsidR="003B0A74" w:rsidRPr="005C5978">
        <w:rPr>
          <w:rFonts w:ascii="Arial" w:hAnsi="Arial" w:cs="Arial"/>
          <w:b w:val="0"/>
          <w:sz w:val="22"/>
          <w:szCs w:val="22"/>
          <w:u w:val="none"/>
          <w:lang w:val="pl-PL"/>
        </w:rPr>
        <w:t xml:space="preserve"> XII</w:t>
      </w:r>
      <w:r w:rsidRPr="005C5978">
        <w:rPr>
          <w:rFonts w:ascii="Arial" w:hAnsi="Arial" w:cs="Arial"/>
          <w:b w:val="0"/>
          <w:sz w:val="22"/>
          <w:szCs w:val="22"/>
          <w:u w:val="none"/>
          <w:lang w:val="pl-PL"/>
        </w:rPr>
        <w:t xml:space="preserve"> </w:t>
      </w:r>
      <w:r w:rsidR="00C12E34" w:rsidRPr="005C5978">
        <w:rPr>
          <w:rFonts w:ascii="Arial" w:hAnsi="Arial" w:cs="Arial"/>
          <w:b w:val="0"/>
          <w:sz w:val="22"/>
          <w:szCs w:val="22"/>
          <w:u w:val="none"/>
          <w:lang w:val="pl-PL"/>
        </w:rPr>
        <w:t>S</w:t>
      </w:r>
      <w:r w:rsidR="00E51BDA" w:rsidRPr="005C5978">
        <w:rPr>
          <w:rFonts w:ascii="Arial" w:hAnsi="Arial" w:cs="Arial"/>
          <w:b w:val="0"/>
          <w:sz w:val="22"/>
          <w:szCs w:val="22"/>
          <w:u w:val="none"/>
          <w:lang w:val="pl-PL"/>
        </w:rPr>
        <w:t xml:space="preserve">WZ, </w:t>
      </w:r>
      <w:r w:rsidRPr="005C5978">
        <w:rPr>
          <w:rFonts w:ascii="Arial" w:hAnsi="Arial" w:cs="Arial"/>
          <w:b w:val="0"/>
          <w:sz w:val="22"/>
          <w:szCs w:val="22"/>
          <w:u w:val="none"/>
          <w:lang w:val="pl-PL"/>
        </w:rPr>
        <w:t>dotyczące wykonawcy i innych podmiotów, na których zdolnościach lub sytuacji polega wykonawca na</w:t>
      </w:r>
      <w:r w:rsidR="00383F8C" w:rsidRPr="005C5978">
        <w:rPr>
          <w:rFonts w:ascii="Arial" w:hAnsi="Arial" w:cs="Arial"/>
          <w:b w:val="0"/>
          <w:sz w:val="22"/>
          <w:szCs w:val="22"/>
          <w:u w:val="none"/>
          <w:lang w:val="pl-PL"/>
        </w:rPr>
        <w:t xml:space="preserve"> </w:t>
      </w:r>
      <w:r w:rsidRPr="005C5978">
        <w:rPr>
          <w:rFonts w:ascii="Arial" w:hAnsi="Arial" w:cs="Arial"/>
          <w:b w:val="0"/>
          <w:sz w:val="22"/>
          <w:szCs w:val="22"/>
          <w:u w:val="none"/>
          <w:lang w:val="pl-PL"/>
        </w:rPr>
        <w:t xml:space="preserve">zasadach określonych w art. </w:t>
      </w:r>
      <w:r w:rsidR="00EF7B47" w:rsidRPr="005C5978">
        <w:rPr>
          <w:rFonts w:ascii="Arial" w:hAnsi="Arial" w:cs="Arial"/>
          <w:b w:val="0"/>
          <w:sz w:val="22"/>
          <w:szCs w:val="22"/>
          <w:u w:val="none"/>
          <w:lang w:val="pl-PL"/>
        </w:rPr>
        <w:t>118</w:t>
      </w:r>
      <w:r w:rsidRPr="005C5978">
        <w:rPr>
          <w:rFonts w:ascii="Arial" w:hAnsi="Arial" w:cs="Arial"/>
          <w:b w:val="0"/>
          <w:sz w:val="22"/>
          <w:szCs w:val="22"/>
          <w:u w:val="none"/>
          <w:lang w:val="pl-PL"/>
        </w:rPr>
        <w:t xml:space="preserve"> ustawy oraz dotyczące podwykonawców, składane są </w:t>
      </w:r>
      <w:r w:rsidR="00A41739">
        <w:rPr>
          <w:rFonts w:ascii="Arial" w:hAnsi="Arial" w:cs="Arial"/>
          <w:b w:val="0"/>
          <w:sz w:val="22"/>
          <w:szCs w:val="22"/>
          <w:u w:val="none"/>
          <w:lang w:val="pl-PL"/>
        </w:rPr>
        <w:br/>
      </w:r>
      <w:r w:rsidRPr="005C5978">
        <w:rPr>
          <w:rFonts w:ascii="Arial" w:hAnsi="Arial" w:cs="Arial"/>
          <w:b w:val="0"/>
          <w:sz w:val="22"/>
          <w:szCs w:val="22"/>
          <w:u w:val="none"/>
          <w:lang w:val="pl-PL"/>
        </w:rPr>
        <w:lastRenderedPageBreak/>
        <w:t>w oryginale w postaci elektronicznej, opatrzonej kwalifikowanym podpisem elektronicznym</w:t>
      </w:r>
      <w:r w:rsidR="002F54A4" w:rsidRPr="005C5978">
        <w:rPr>
          <w:rFonts w:ascii="Arial" w:hAnsi="Arial" w:cs="Arial"/>
          <w:b w:val="0"/>
          <w:sz w:val="22"/>
          <w:szCs w:val="22"/>
          <w:u w:val="none"/>
          <w:lang w:val="pl-PL"/>
        </w:rPr>
        <w:t xml:space="preserve"> lub podpisem zaufanym lub podpisem osobistym</w:t>
      </w:r>
      <w:r w:rsidRPr="005C5978">
        <w:rPr>
          <w:rFonts w:ascii="Arial" w:hAnsi="Arial" w:cs="Arial"/>
          <w:b w:val="0"/>
          <w:sz w:val="22"/>
          <w:szCs w:val="22"/>
          <w:u w:val="none"/>
          <w:lang w:val="pl-PL"/>
        </w:rPr>
        <w:t>.</w:t>
      </w:r>
    </w:p>
    <w:p w14:paraId="0111EE12" w14:textId="77777777" w:rsidR="00477EC4" w:rsidRPr="005C5978" w:rsidRDefault="00477EC4" w:rsidP="00FA4D75">
      <w:pPr>
        <w:pStyle w:val="Tekstpodstawowy22"/>
        <w:spacing w:line="276" w:lineRule="auto"/>
        <w:rPr>
          <w:rFonts w:ascii="Arial" w:hAnsi="Arial" w:cs="Arial"/>
          <w:b w:val="0"/>
          <w:sz w:val="22"/>
          <w:szCs w:val="22"/>
          <w:u w:val="none"/>
          <w:lang w:val="pl-PL"/>
        </w:rPr>
      </w:pPr>
    </w:p>
    <w:p w14:paraId="27E6CB62" w14:textId="0E89464C" w:rsidR="00477EC4" w:rsidRPr="005C5978" w:rsidRDefault="00477EC4" w:rsidP="00FA4D75">
      <w:pPr>
        <w:pStyle w:val="Tekstpodstawowy22"/>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5C5978">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5C5978">
        <w:rPr>
          <w:rFonts w:ascii="Arial" w:hAnsi="Arial" w:cs="Arial"/>
          <w:b w:val="0"/>
          <w:sz w:val="22"/>
          <w:szCs w:val="22"/>
          <w:u w:val="none"/>
          <w:lang w:val="pl-PL"/>
        </w:rPr>
        <w:t>oryginał pełnomocnictwa</w:t>
      </w:r>
      <w:r w:rsidR="00890ADA" w:rsidRPr="005C5978">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5C5978">
        <w:rPr>
          <w:rFonts w:ascii="Arial" w:hAnsi="Arial" w:cs="Arial"/>
          <w:b w:val="0"/>
          <w:sz w:val="22"/>
          <w:szCs w:val="22"/>
          <w:u w:val="none"/>
          <w:lang w:val="pl-PL"/>
        </w:rPr>
        <w:t>j</w:t>
      </w:r>
      <w:r w:rsidR="00890ADA" w:rsidRPr="005C5978">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5C5978">
        <w:rPr>
          <w:rFonts w:ascii="Arial" w:hAnsi="Arial" w:cs="Arial"/>
          <w:b w:val="0"/>
          <w:sz w:val="22"/>
          <w:szCs w:val="22"/>
          <w:u w:val="none"/>
          <w:lang w:val="pl-PL"/>
        </w:rPr>
        <w:t xml:space="preserve"> </w:t>
      </w:r>
    </w:p>
    <w:p w14:paraId="5C1533D6" w14:textId="77777777" w:rsidR="00C41E0A" w:rsidRPr="005C5978" w:rsidRDefault="00C41E0A" w:rsidP="00FA4D75">
      <w:pPr>
        <w:tabs>
          <w:tab w:val="left" w:pos="851"/>
        </w:tabs>
        <w:spacing w:after="0"/>
        <w:jc w:val="both"/>
        <w:rPr>
          <w:rFonts w:ascii="Arial" w:hAnsi="Arial" w:cs="Arial"/>
          <w:b/>
        </w:rPr>
      </w:pPr>
    </w:p>
    <w:p w14:paraId="266A56DA" w14:textId="07FCB55E" w:rsidR="00E2014E" w:rsidRPr="005C5978" w:rsidRDefault="007D6CC2" w:rsidP="00AC7989">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 xml:space="preserve">INFORMACJE O SPOSOBIE POROZUMIEWANIA SIĘ ZAMAWIAJĄCEGO </w:t>
      </w:r>
      <w:r w:rsidR="00672AC3" w:rsidRPr="005C5978">
        <w:rPr>
          <w:rFonts w:ascii="Arial" w:eastAsia="Times New Roman" w:hAnsi="Arial" w:cs="Arial"/>
          <w:b/>
          <w:lang w:eastAsia="pl-PL"/>
        </w:rPr>
        <w:br/>
      </w:r>
      <w:r w:rsidRPr="005C5978">
        <w:rPr>
          <w:rFonts w:ascii="Arial" w:eastAsia="Times New Roman" w:hAnsi="Arial" w:cs="Arial"/>
          <w:b/>
          <w:lang w:eastAsia="pl-PL"/>
        </w:rPr>
        <w:t xml:space="preserve">Z WYKONAWCAMI ORAZ PRZEKAZYWANIA OŚWIADCZEŃ I DOKUMENTÓW, A TAKŻE WSKAZANIE OSÓB </w:t>
      </w:r>
      <w:r w:rsidR="00672AC3" w:rsidRPr="005C5978">
        <w:rPr>
          <w:rFonts w:ascii="Arial" w:eastAsia="Times New Roman" w:hAnsi="Arial" w:cs="Arial"/>
          <w:b/>
          <w:lang w:eastAsia="pl-PL"/>
        </w:rPr>
        <w:t xml:space="preserve">UPRAWNIONYCH DO POROZUMIEWANIA SIĘ </w:t>
      </w:r>
      <w:r w:rsidR="00383F8C" w:rsidRPr="005C5978">
        <w:rPr>
          <w:rFonts w:ascii="Arial" w:eastAsia="Times New Roman" w:hAnsi="Arial" w:cs="Arial"/>
          <w:b/>
          <w:lang w:eastAsia="pl-PL"/>
        </w:rPr>
        <w:br/>
      </w:r>
      <w:r w:rsidR="00672AC3" w:rsidRPr="005C5978">
        <w:rPr>
          <w:rFonts w:ascii="Arial" w:eastAsia="Times New Roman" w:hAnsi="Arial" w:cs="Arial"/>
          <w:b/>
          <w:lang w:eastAsia="pl-PL"/>
        </w:rPr>
        <w:t>Z</w:t>
      </w:r>
      <w:r w:rsidR="00E2014E" w:rsidRPr="005C5978">
        <w:rPr>
          <w:rFonts w:ascii="Arial" w:eastAsia="Times New Roman" w:hAnsi="Arial" w:cs="Arial"/>
          <w:b/>
          <w:lang w:eastAsia="pl-PL"/>
        </w:rPr>
        <w:t xml:space="preserve"> WYKONAWCA.</w:t>
      </w:r>
    </w:p>
    <w:p w14:paraId="2D799706" w14:textId="77777777" w:rsidR="003A6D5B" w:rsidRPr="005C5978" w:rsidRDefault="003A6D5B" w:rsidP="00FA4D75">
      <w:pPr>
        <w:pStyle w:val="Akapitzlist"/>
        <w:tabs>
          <w:tab w:val="left" w:pos="851"/>
        </w:tabs>
        <w:spacing w:after="40"/>
        <w:ind w:left="360"/>
        <w:jc w:val="both"/>
        <w:rPr>
          <w:rFonts w:ascii="Arial" w:eastAsia="Times New Roman" w:hAnsi="Arial" w:cs="Arial"/>
          <w:b/>
          <w:lang w:eastAsia="pl-PL"/>
        </w:rPr>
      </w:pPr>
    </w:p>
    <w:p w14:paraId="5892B433" w14:textId="10C4E3A7" w:rsidR="00E2014E"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 postępowaniu o udzielenie </w:t>
      </w:r>
      <w:proofErr w:type="gramStart"/>
      <w:r w:rsidRPr="005C5978">
        <w:rPr>
          <w:rFonts w:ascii="Arial" w:hAnsi="Arial" w:cs="Arial"/>
        </w:rPr>
        <w:t>zamówienia  komunikacja</w:t>
      </w:r>
      <w:proofErr w:type="gramEnd"/>
      <w:r w:rsidRPr="005C5978">
        <w:rPr>
          <w:rFonts w:ascii="Arial" w:hAnsi="Arial" w:cs="Arial"/>
        </w:rPr>
        <w:t xml:space="preserve"> między Zamawiającym </w:t>
      </w:r>
      <w:r w:rsidR="00261ADC" w:rsidRPr="005C5978">
        <w:rPr>
          <w:rFonts w:ascii="Arial" w:hAnsi="Arial" w:cs="Arial"/>
        </w:rPr>
        <w:br/>
      </w:r>
      <w:r w:rsidRPr="005C5978">
        <w:rPr>
          <w:rFonts w:ascii="Arial" w:hAnsi="Arial" w:cs="Arial"/>
        </w:rPr>
        <w:t xml:space="preserve">a Wykonawcami odbywa się przy użyciu </w:t>
      </w:r>
      <w:r w:rsidR="00E2014E" w:rsidRPr="005C5978">
        <w:rPr>
          <w:rFonts w:ascii="Arial" w:hAnsi="Arial" w:cs="Arial"/>
        </w:rPr>
        <w:t xml:space="preserve">platformy zakupowej </w:t>
      </w:r>
      <w:hyperlink r:id="rId21" w:history="1">
        <w:r w:rsidR="00A1516B" w:rsidRPr="005C5978">
          <w:rPr>
            <w:rStyle w:val="Hipercze"/>
            <w:rFonts w:ascii="Arial" w:hAnsi="Arial" w:cs="Arial"/>
            <w:b/>
            <w:color w:val="auto"/>
          </w:rPr>
          <w:t>https://platformazakupowa.pl/pn/32wog</w:t>
        </w:r>
      </w:hyperlink>
      <w:r w:rsidR="00A1516B" w:rsidRPr="005C5978">
        <w:rPr>
          <w:rFonts w:ascii="Arial" w:hAnsi="Arial" w:cs="Arial"/>
          <w:b/>
        </w:rPr>
        <w:t xml:space="preserve"> </w:t>
      </w:r>
      <w:r w:rsidRPr="005C5978">
        <w:rPr>
          <w:rFonts w:ascii="Arial" w:hAnsi="Arial" w:cs="Arial"/>
        </w:rPr>
        <w:t>oraz poczty elektronicznej</w:t>
      </w:r>
      <w:r w:rsidR="00A41739">
        <w:rPr>
          <w:rFonts w:ascii="Arial" w:hAnsi="Arial" w:cs="Arial"/>
        </w:rPr>
        <w:t xml:space="preserve"> </w:t>
      </w:r>
      <w:r w:rsidRPr="005C5978">
        <w:rPr>
          <w:rFonts w:ascii="Arial" w:hAnsi="Arial" w:cs="Arial"/>
        </w:rPr>
        <w:t xml:space="preserve">Zamawiającego tj. </w:t>
      </w:r>
      <w:hyperlink r:id="rId22" w:history="1">
        <w:r w:rsidR="00A1516B" w:rsidRPr="005C5978">
          <w:rPr>
            <w:rStyle w:val="Hipercze"/>
            <w:rFonts w:ascii="Arial" w:hAnsi="Arial" w:cs="Arial"/>
            <w:color w:val="auto"/>
          </w:rPr>
          <w:t>32wog.zampub@ron.mil.pl</w:t>
        </w:r>
      </w:hyperlink>
      <w:r w:rsidR="00A1516B" w:rsidRPr="005C5978">
        <w:rPr>
          <w:rFonts w:ascii="Arial" w:hAnsi="Arial" w:cs="Arial"/>
        </w:rPr>
        <w:t xml:space="preserve"> </w:t>
      </w:r>
    </w:p>
    <w:p w14:paraId="0F17DB8D" w14:textId="77777777" w:rsidR="00261ADC" w:rsidRPr="005C5978" w:rsidRDefault="00261ADC" w:rsidP="00FA4D75">
      <w:pPr>
        <w:pStyle w:val="Akapitzlist"/>
        <w:spacing w:after="0"/>
        <w:ind w:left="357"/>
        <w:jc w:val="both"/>
        <w:rPr>
          <w:rFonts w:ascii="Arial" w:hAnsi="Arial" w:cs="Arial"/>
        </w:rPr>
      </w:pPr>
    </w:p>
    <w:p w14:paraId="214E6D97" w14:textId="77777777" w:rsidR="002C10A0" w:rsidRPr="005C5978" w:rsidRDefault="002C10A0" w:rsidP="00FA4D75">
      <w:pPr>
        <w:spacing w:after="0"/>
        <w:ind w:firstLine="357"/>
        <w:jc w:val="both"/>
        <w:rPr>
          <w:rFonts w:ascii="Arial" w:hAnsi="Arial" w:cs="Arial"/>
          <w:b/>
        </w:rPr>
      </w:pPr>
      <w:r w:rsidRPr="005C5978">
        <w:rPr>
          <w:rFonts w:ascii="Arial" w:hAnsi="Arial" w:cs="Arial"/>
          <w:b/>
        </w:rPr>
        <w:t xml:space="preserve">Korzystanie z platformy zakupowej przez Wykonawcę jest bezpłatne. </w:t>
      </w:r>
    </w:p>
    <w:p w14:paraId="58CF0AA1" w14:textId="77777777" w:rsidR="002C10A0" w:rsidRPr="005C5978" w:rsidRDefault="002C10A0" w:rsidP="00FA4D75">
      <w:pPr>
        <w:spacing w:after="0"/>
        <w:jc w:val="both"/>
        <w:rPr>
          <w:rFonts w:ascii="Arial" w:hAnsi="Arial" w:cs="Arial"/>
          <w:strike/>
          <w:color w:val="FF0000"/>
        </w:rPr>
      </w:pPr>
    </w:p>
    <w:p w14:paraId="19D794FD" w14:textId="04C694BE" w:rsidR="004E7483"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Komunikacja pomiędzy Zamawiającym a Wykonawcami </w:t>
      </w:r>
      <w:r w:rsidR="00B8106E" w:rsidRPr="005C5978">
        <w:rPr>
          <w:rFonts w:ascii="Arial" w:hAnsi="Arial" w:cs="Arial"/>
        </w:rPr>
        <w:t>w tym wszelkie oświadczenia, wnioski, zawiadomienia oraz informacje, przekazywane są w formie elektronicznej za pośrednictwem Platformy i formularza „</w:t>
      </w:r>
      <w:r w:rsidR="00B8106E" w:rsidRPr="005C5978">
        <w:rPr>
          <w:rFonts w:ascii="Arial" w:hAnsi="Arial" w:cs="Arial"/>
          <w:b/>
        </w:rPr>
        <w:t>Wyślij wiadomość</w:t>
      </w:r>
      <w:r w:rsidR="00B8106E" w:rsidRPr="005C5978">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5C5978">
        <w:rPr>
          <w:rFonts w:ascii="Arial" w:hAnsi="Arial" w:cs="Arial"/>
        </w:rPr>
        <w:t xml:space="preserve"> komunikat, iż wiadomość została wysłana do Zamawiają</w:t>
      </w:r>
      <w:r w:rsidR="00B8106E" w:rsidRPr="005C5978">
        <w:rPr>
          <w:rFonts w:ascii="Arial" w:hAnsi="Arial" w:cs="Arial"/>
        </w:rPr>
        <w:t>cego</w:t>
      </w:r>
      <w:r w:rsidR="004E7483" w:rsidRPr="005C5978">
        <w:rPr>
          <w:rFonts w:ascii="Arial" w:hAnsi="Arial" w:cs="Arial"/>
        </w:rPr>
        <w:t xml:space="preserve">. </w:t>
      </w:r>
      <w:r w:rsidR="00A21519" w:rsidRPr="005C5978">
        <w:rPr>
          <w:rFonts w:ascii="Arial" w:hAnsi="Arial" w:cs="Arial"/>
        </w:rPr>
        <w:t xml:space="preserve">(sposób komunikowania się Zamawiającego z Wykonawcami – nie dotyczy składania ofert i wniosków, gdyż wiadomości nie są szyfrowane). </w:t>
      </w:r>
    </w:p>
    <w:p w14:paraId="7E7B60DC" w14:textId="77777777" w:rsidR="003C45BC" w:rsidRPr="005C5978" w:rsidRDefault="003C45BC" w:rsidP="00FA4D75">
      <w:pPr>
        <w:pStyle w:val="Akapitzlist"/>
        <w:spacing w:after="0"/>
        <w:ind w:left="357"/>
        <w:jc w:val="both"/>
        <w:rPr>
          <w:rFonts w:ascii="Arial" w:hAnsi="Arial" w:cs="Arial"/>
        </w:rPr>
      </w:pPr>
    </w:p>
    <w:p w14:paraId="4F8A3572" w14:textId="1CD71641" w:rsidR="00A07892" w:rsidRPr="005C5978" w:rsidRDefault="004E7483" w:rsidP="00347732">
      <w:pPr>
        <w:pStyle w:val="Akapitzlist"/>
        <w:numPr>
          <w:ilvl w:val="0"/>
          <w:numId w:val="35"/>
        </w:numPr>
        <w:spacing w:after="0"/>
        <w:ind w:left="357" w:hanging="357"/>
        <w:jc w:val="both"/>
        <w:rPr>
          <w:rFonts w:ascii="Arial" w:hAnsi="Arial" w:cs="Arial"/>
        </w:rPr>
      </w:pPr>
      <w:r w:rsidRPr="005C5978">
        <w:rPr>
          <w:rFonts w:ascii="Arial" w:hAnsi="Arial" w:cs="Arial"/>
        </w:rPr>
        <w:t>Zamawiający będzie przekazywał Wykonawcom informacje w formie elektronicznej za pośrednictwem Platformy. Informacje dotyczące od</w:t>
      </w:r>
      <w:r w:rsidR="00C01A21" w:rsidRPr="005C5978">
        <w:rPr>
          <w:rFonts w:ascii="Arial" w:hAnsi="Arial" w:cs="Arial"/>
        </w:rPr>
        <w:t>powiedzi na zapytania, zmiany S</w:t>
      </w:r>
      <w:r w:rsidRPr="005C5978">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043128FD" w14:textId="77777777" w:rsidR="003C45BC" w:rsidRPr="005C5978" w:rsidRDefault="003C45BC" w:rsidP="00347732">
      <w:pPr>
        <w:pStyle w:val="Akapitzlist"/>
        <w:numPr>
          <w:ilvl w:val="0"/>
          <w:numId w:val="35"/>
        </w:numPr>
        <w:spacing w:after="0"/>
        <w:ind w:left="357" w:hanging="357"/>
        <w:jc w:val="both"/>
        <w:rPr>
          <w:rFonts w:ascii="Arial" w:hAnsi="Arial" w:cs="Arial"/>
          <w:b/>
        </w:rPr>
      </w:pPr>
      <w:r w:rsidRPr="005C5978">
        <w:rPr>
          <w:rFonts w:ascii="Arial" w:hAnsi="Arial" w:cs="Arial"/>
          <w:b/>
        </w:rPr>
        <w:t>Zamawiający nie przewiduje zwołania zebrania wykonawców.</w:t>
      </w:r>
    </w:p>
    <w:p w14:paraId="6CFE2BD4" w14:textId="77777777" w:rsidR="003C45BC" w:rsidRPr="005C5978" w:rsidRDefault="003C45BC" w:rsidP="00FA4D75">
      <w:pPr>
        <w:pStyle w:val="Akapitzlist"/>
        <w:rPr>
          <w:rFonts w:ascii="Arial" w:hAnsi="Arial" w:cs="Arial"/>
        </w:rPr>
      </w:pPr>
    </w:p>
    <w:p w14:paraId="6DE44D83" w14:textId="77777777" w:rsidR="00261ADC" w:rsidRPr="005C5978" w:rsidRDefault="00261ADC" w:rsidP="00347732">
      <w:pPr>
        <w:pStyle w:val="Akapitzlist"/>
        <w:numPr>
          <w:ilvl w:val="0"/>
          <w:numId w:val="35"/>
        </w:numPr>
        <w:spacing w:after="0"/>
        <w:ind w:left="357" w:hanging="357"/>
        <w:jc w:val="both"/>
        <w:rPr>
          <w:rFonts w:ascii="Arial" w:hAnsi="Arial" w:cs="Arial"/>
        </w:rPr>
      </w:pPr>
      <w:r w:rsidRPr="005C5978">
        <w:rPr>
          <w:rFonts w:ascii="Arial" w:hAnsi="Arial" w:cs="Arial"/>
        </w:rPr>
        <w:t>Zamawiający wyznacza następujące osoby do kontaktu z Wykonawcami:</w:t>
      </w:r>
    </w:p>
    <w:p w14:paraId="1495400D" w14:textId="2C0680DB" w:rsidR="00A66202" w:rsidRPr="005C5978" w:rsidRDefault="00261ADC" w:rsidP="00FA4D75">
      <w:pPr>
        <w:pStyle w:val="Akapitzlist"/>
        <w:spacing w:after="0"/>
        <w:ind w:left="357"/>
        <w:jc w:val="both"/>
        <w:rPr>
          <w:rFonts w:ascii="Arial" w:hAnsi="Arial" w:cs="Arial"/>
        </w:rPr>
      </w:pPr>
      <w:r w:rsidRPr="005C5978">
        <w:rPr>
          <w:rFonts w:ascii="Arial" w:hAnsi="Arial" w:cs="Arial"/>
          <w:color w:val="000000" w:themeColor="text1"/>
        </w:rPr>
        <w:lastRenderedPageBreak/>
        <w:t xml:space="preserve">Pani </w:t>
      </w:r>
      <w:r w:rsidR="00F24B19">
        <w:rPr>
          <w:rFonts w:ascii="Arial" w:hAnsi="Arial" w:cs="Arial"/>
          <w:color w:val="000000" w:themeColor="text1"/>
        </w:rPr>
        <w:t>Monika Gruszka</w:t>
      </w:r>
      <w:r w:rsidRPr="005C5978">
        <w:rPr>
          <w:rFonts w:ascii="Arial" w:hAnsi="Arial" w:cs="Arial"/>
          <w:color w:val="000000" w:themeColor="text1"/>
        </w:rPr>
        <w:t xml:space="preserve"> – </w:t>
      </w:r>
      <w:r w:rsidR="00F24B19">
        <w:rPr>
          <w:rFonts w:ascii="Arial" w:hAnsi="Arial" w:cs="Arial"/>
        </w:rPr>
        <w:t>Specjalista</w:t>
      </w:r>
      <w:r w:rsidRPr="005C5978">
        <w:rPr>
          <w:rFonts w:ascii="Arial" w:hAnsi="Arial" w:cs="Arial"/>
        </w:rPr>
        <w:t xml:space="preserve"> Sekcj</w:t>
      </w:r>
      <w:r w:rsidR="00F24B19">
        <w:rPr>
          <w:rFonts w:ascii="Arial" w:hAnsi="Arial" w:cs="Arial"/>
        </w:rPr>
        <w:t>i</w:t>
      </w:r>
      <w:r w:rsidRPr="005C5978">
        <w:rPr>
          <w:rFonts w:ascii="Arial" w:hAnsi="Arial" w:cs="Arial"/>
        </w:rPr>
        <w:t xml:space="preserve"> Zamówień Publicznych - tel.</w:t>
      </w:r>
      <w:r w:rsidR="00383F8C" w:rsidRPr="005C5978">
        <w:rPr>
          <w:rFonts w:ascii="Arial" w:hAnsi="Arial" w:cs="Arial"/>
        </w:rPr>
        <w:t>:</w:t>
      </w:r>
      <w:r w:rsidR="00383F8C" w:rsidRPr="005C5978">
        <w:rPr>
          <w:rFonts w:ascii="Arial" w:hAnsi="Arial" w:cs="Arial"/>
        </w:rPr>
        <w:br/>
      </w:r>
      <w:r w:rsidRPr="005C5978">
        <w:rPr>
          <w:rFonts w:ascii="Arial" w:hAnsi="Arial" w:cs="Arial"/>
        </w:rPr>
        <w:t>261</w:t>
      </w:r>
      <w:r w:rsidR="00383F8C" w:rsidRPr="005C5978">
        <w:rPr>
          <w:rFonts w:ascii="Arial" w:hAnsi="Arial" w:cs="Arial"/>
        </w:rPr>
        <w:t xml:space="preserve"> </w:t>
      </w:r>
      <w:r w:rsidRPr="005C5978">
        <w:rPr>
          <w:rFonts w:ascii="Arial" w:hAnsi="Arial" w:cs="Arial"/>
        </w:rPr>
        <w:t>181 387.</w:t>
      </w:r>
    </w:p>
    <w:p w14:paraId="3CC6E320" w14:textId="73B3FF7B" w:rsidR="004E7483" w:rsidRPr="005C5978" w:rsidRDefault="002A6F2A"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zgodnie z </w:t>
      </w:r>
      <w:r w:rsidRPr="005C5978">
        <w:rPr>
          <w:rFonts w:ascii="Arial" w:hAnsi="Arial" w:cs="Arial"/>
          <w:bCs/>
        </w:rPr>
        <w:t>§ 3 ust. 3 Rozporządzenia Prezesa Rady Ministrów</w:t>
      </w:r>
      <w:r w:rsidR="00AE21A9" w:rsidRPr="005C5978">
        <w:rPr>
          <w:rFonts w:ascii="Arial" w:hAnsi="Arial" w:cs="Arial"/>
          <w:bCs/>
        </w:rPr>
        <w:br/>
      </w:r>
      <w:r w:rsidRPr="005C5978">
        <w:rPr>
          <w:rFonts w:ascii="Arial" w:hAnsi="Arial" w:cs="Arial"/>
          <w:bCs/>
        </w:rPr>
        <w:t>w sprawie użycia środków komunikacji elektronicznej w postępowaniu o udzielenie zamówienia publicznego oraz udostępnienia i przechowywania dokumentów</w:t>
      </w:r>
      <w:r w:rsidR="00383F8C" w:rsidRPr="005C5978">
        <w:rPr>
          <w:rFonts w:ascii="Arial" w:hAnsi="Arial" w:cs="Arial"/>
          <w:bCs/>
        </w:rPr>
        <w:t xml:space="preserve"> </w:t>
      </w:r>
      <w:r w:rsidRPr="005C5978">
        <w:rPr>
          <w:rFonts w:ascii="Arial" w:hAnsi="Arial" w:cs="Arial"/>
          <w:bCs/>
        </w:rPr>
        <w:t>elektronicznych (Dz. U. z 2017</w:t>
      </w:r>
      <w:r w:rsidR="00383F8C" w:rsidRPr="005C5978">
        <w:rPr>
          <w:rFonts w:ascii="Arial" w:hAnsi="Arial" w:cs="Arial"/>
          <w:bCs/>
        </w:rPr>
        <w:t xml:space="preserve"> r</w:t>
      </w:r>
      <w:r w:rsidRPr="005C5978">
        <w:rPr>
          <w:rFonts w:ascii="Arial" w:hAnsi="Arial" w:cs="Arial"/>
          <w:bCs/>
        </w:rPr>
        <w:t xml:space="preserve">. poz. 1320 z późn. zm.; dalej: Rozporządzenie </w:t>
      </w:r>
      <w:r w:rsidR="00383F8C" w:rsidRPr="005C5978">
        <w:rPr>
          <w:rFonts w:ascii="Arial" w:hAnsi="Arial" w:cs="Arial"/>
          <w:bCs/>
        </w:rPr>
        <w:br/>
      </w:r>
      <w:r w:rsidRPr="005C5978">
        <w:rPr>
          <w:rFonts w:ascii="Arial" w:hAnsi="Arial" w:cs="Arial"/>
          <w:bCs/>
        </w:rPr>
        <w:t xml:space="preserve">w sprawie środków komunikacji”), określa niezbędne wymagania sprzętowo- aplikacyjne umożliwiające pracę na  </w:t>
      </w:r>
      <w:hyperlink r:id="rId23" w:history="1">
        <w:r w:rsidRPr="005C5978">
          <w:rPr>
            <w:rStyle w:val="Hipercze"/>
            <w:rFonts w:ascii="Arial" w:hAnsi="Arial" w:cs="Arial"/>
            <w:bCs/>
            <w:color w:val="auto"/>
          </w:rPr>
          <w:t>http://platformazakupowa.pl</w:t>
        </w:r>
      </w:hyperlink>
      <w:r w:rsidRPr="005C5978">
        <w:rPr>
          <w:rFonts w:ascii="Arial" w:hAnsi="Arial" w:cs="Arial"/>
          <w:bCs/>
        </w:rPr>
        <w:t>, tj.:</w:t>
      </w:r>
    </w:p>
    <w:p w14:paraId="35042981"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Minimalne wymagania techniczne umożliwiające korzystanie ze strony platformazakupowa.pl to:</w:t>
      </w:r>
    </w:p>
    <w:p w14:paraId="7BB8FC65"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przeglądarka internetowa Internet Explorer, chrome i FireFox w najnowszej dostępnej wersji, z włączoną obsługą języka </w:t>
      </w:r>
      <w:proofErr w:type="spellStart"/>
      <w:r w:rsidRPr="005C5978">
        <w:rPr>
          <w:rFonts w:ascii="Arial" w:hAnsi="Arial" w:cs="Arial"/>
          <w:bCs/>
        </w:rPr>
        <w:t>Javascript</w:t>
      </w:r>
      <w:proofErr w:type="spellEnd"/>
      <w:r w:rsidRPr="005C5978">
        <w:rPr>
          <w:rFonts w:ascii="Arial" w:hAnsi="Arial" w:cs="Arial"/>
          <w:bCs/>
        </w:rPr>
        <w:t>, akceptująca pliki typu „</w:t>
      </w:r>
      <w:proofErr w:type="spellStart"/>
      <w:r w:rsidRPr="005C5978">
        <w:rPr>
          <w:rFonts w:ascii="Arial" w:hAnsi="Arial" w:cs="Arial"/>
          <w:bCs/>
        </w:rPr>
        <w:t>cookies</w:t>
      </w:r>
      <w:proofErr w:type="spellEnd"/>
      <w:r w:rsidRPr="005C5978">
        <w:rPr>
          <w:rFonts w:ascii="Arial" w:hAnsi="Arial" w:cs="Arial"/>
          <w:bCs/>
        </w:rPr>
        <w:t xml:space="preserve">” </w:t>
      </w:r>
    </w:p>
    <w:p w14:paraId="02B7BA49"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łącze internetowe o przepustowości co najmniej 256 </w:t>
      </w:r>
      <w:proofErr w:type="spellStart"/>
      <w:r w:rsidRPr="005C5978">
        <w:rPr>
          <w:rFonts w:ascii="Arial" w:hAnsi="Arial" w:cs="Arial"/>
          <w:bCs/>
        </w:rPr>
        <w:t>kbit</w:t>
      </w:r>
      <w:proofErr w:type="spellEnd"/>
      <w:r w:rsidRPr="005C5978">
        <w:rPr>
          <w:rFonts w:ascii="Arial" w:hAnsi="Arial" w:cs="Arial"/>
          <w:bCs/>
        </w:rPr>
        <w:t>/s,</w:t>
      </w:r>
    </w:p>
    <w:p w14:paraId="5D724547" w14:textId="77777777" w:rsidR="00993F6B" w:rsidRPr="005C5978" w:rsidRDefault="00993F6B" w:rsidP="00FA4D75">
      <w:pPr>
        <w:pStyle w:val="Akapitzlist"/>
        <w:spacing w:after="0"/>
        <w:ind w:left="357"/>
        <w:jc w:val="both"/>
        <w:rPr>
          <w:rFonts w:ascii="Arial" w:hAnsi="Arial" w:cs="Arial"/>
          <w:bCs/>
        </w:rPr>
      </w:pPr>
      <w:r w:rsidRPr="005C5978">
        <w:rPr>
          <w:rFonts w:ascii="Arial" w:hAnsi="Arial" w:cs="Arial"/>
          <w:bCs/>
        </w:rPr>
        <w:t xml:space="preserve">- platformazakupowa.pl jest zoptymalizowana dla minimalnej rozdzielczości ekranu 1024x768 pikseli. </w:t>
      </w:r>
    </w:p>
    <w:p w14:paraId="2ABBADCA" w14:textId="0472BD46" w:rsidR="00993F6B" w:rsidRPr="005C5978" w:rsidRDefault="00993F6B" w:rsidP="00FA4D75">
      <w:pPr>
        <w:spacing w:after="0"/>
        <w:ind w:left="357"/>
        <w:jc w:val="both"/>
        <w:rPr>
          <w:rFonts w:ascii="Arial" w:hAnsi="Arial" w:cs="Arial"/>
        </w:rPr>
      </w:pPr>
      <w:r w:rsidRPr="005C5978">
        <w:rPr>
          <w:rFonts w:ascii="Arial" w:hAnsi="Arial" w:cs="Arial"/>
          <w:bCs/>
        </w:rPr>
        <w:t>- oznaczenie czasu odbioru danych przez platformę zakupową stanowi datę oraz dokładny czas (</w:t>
      </w:r>
      <w:proofErr w:type="spellStart"/>
      <w:r w:rsidRPr="005C5978">
        <w:rPr>
          <w:rFonts w:ascii="Arial" w:hAnsi="Arial" w:cs="Arial"/>
          <w:bCs/>
        </w:rPr>
        <w:t>hh:</w:t>
      </w:r>
      <w:proofErr w:type="gramStart"/>
      <w:r w:rsidRPr="005C5978">
        <w:rPr>
          <w:rFonts w:ascii="Arial" w:hAnsi="Arial" w:cs="Arial"/>
          <w:bCs/>
        </w:rPr>
        <w:t>mm:ss</w:t>
      </w:r>
      <w:proofErr w:type="spellEnd"/>
      <w:proofErr w:type="gramEnd"/>
      <w:r w:rsidRPr="005C5978">
        <w:rPr>
          <w:rFonts w:ascii="Arial" w:hAnsi="Arial" w:cs="Arial"/>
          <w:bCs/>
        </w:rPr>
        <w:t>) generowany wg. Czasu lokalnego serwera synchronizowanego z zegarem Głównego Urzędu Miar.</w:t>
      </w:r>
    </w:p>
    <w:p w14:paraId="7D06E33D" w14:textId="77777777" w:rsidR="00DD0BEB" w:rsidRPr="005C5978" w:rsidRDefault="00DD0BEB" w:rsidP="00347732">
      <w:pPr>
        <w:pStyle w:val="Akapitzlist"/>
        <w:numPr>
          <w:ilvl w:val="0"/>
          <w:numId w:val="35"/>
        </w:numPr>
        <w:spacing w:after="0"/>
        <w:ind w:left="357" w:hanging="357"/>
        <w:jc w:val="both"/>
        <w:rPr>
          <w:rFonts w:ascii="Arial" w:hAnsi="Arial" w:cs="Arial"/>
        </w:rPr>
      </w:pPr>
      <w:r w:rsidRPr="005C5978">
        <w:rPr>
          <w:rFonts w:ascii="Arial" w:hAnsi="Arial" w:cs="Arial"/>
        </w:rPr>
        <w:t>Wykonawca, przystępując do niniejszego postępowania o udzielenie zamówienia publicznego zobowiązany jest:</w:t>
      </w:r>
    </w:p>
    <w:p w14:paraId="0C489898" w14:textId="77777777" w:rsidR="00D00F35" w:rsidRPr="005C5978" w:rsidRDefault="00D00F35" w:rsidP="00347732">
      <w:pPr>
        <w:pStyle w:val="Akapitzlist"/>
        <w:numPr>
          <w:ilvl w:val="0"/>
          <w:numId w:val="36"/>
        </w:numPr>
        <w:spacing w:after="0"/>
        <w:jc w:val="both"/>
        <w:rPr>
          <w:rFonts w:ascii="Arial" w:hAnsi="Arial" w:cs="Arial"/>
        </w:rPr>
      </w:pPr>
      <w:r w:rsidRPr="005C5978">
        <w:rPr>
          <w:rFonts w:ascii="Arial" w:hAnsi="Arial" w:cs="Arial"/>
        </w:rPr>
        <w:t>zaakceptować warunki korzystania z Platformy określone w Regulaminie zamieszczonym na stronie internetowej Platformy, w zakładce „Regulamin” oraz uznania go za wiążący.</w:t>
      </w:r>
    </w:p>
    <w:p w14:paraId="60C5A3AE" w14:textId="7D23BDD6" w:rsidR="00261ADC" w:rsidRPr="005C5978" w:rsidRDefault="00D00F35" w:rsidP="00347732">
      <w:pPr>
        <w:pStyle w:val="Akapitzlist"/>
        <w:numPr>
          <w:ilvl w:val="0"/>
          <w:numId w:val="36"/>
        </w:numPr>
        <w:spacing w:after="0"/>
        <w:jc w:val="both"/>
        <w:rPr>
          <w:rFonts w:ascii="Arial" w:hAnsi="Arial" w:cs="Arial"/>
        </w:rPr>
      </w:pPr>
      <w:r w:rsidRPr="005C5978">
        <w:rPr>
          <w:rFonts w:ascii="Arial" w:hAnsi="Arial" w:cs="Arial"/>
        </w:rPr>
        <w:t>Zapoznać się i stosować do Instrukcji składania ofert/wniosków dostępnej na Platformie, w zakładce Instrukcje</w:t>
      </w:r>
      <w:r w:rsidR="00BE1506" w:rsidRPr="005C5978">
        <w:rPr>
          <w:rFonts w:ascii="Arial" w:hAnsi="Arial" w:cs="Arial"/>
        </w:rPr>
        <w:t>.</w:t>
      </w:r>
    </w:p>
    <w:p w14:paraId="41971060" w14:textId="1C0E2897" w:rsidR="008A6536" w:rsidRPr="005C5978" w:rsidRDefault="00D00F3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 </w:t>
      </w:r>
      <w:r w:rsidR="00BE1506" w:rsidRPr="005C5978">
        <w:rPr>
          <w:rFonts w:ascii="Arial" w:hAnsi="Arial" w:cs="Arial"/>
        </w:rPr>
        <w:t xml:space="preserve">Zamawiający, informuje, że instrukcje korzystania z Platformy dotyczące </w:t>
      </w:r>
      <w:r w:rsidR="00383F8C" w:rsidRPr="005C5978">
        <w:rPr>
          <w:rFonts w:ascii="Arial" w:hAnsi="Arial" w:cs="Arial"/>
        </w:rPr>
        <w:br/>
      </w:r>
      <w:r w:rsidR="00BE1506" w:rsidRPr="005C5978">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00BE1506" w:rsidRPr="005C5978">
          <w:rPr>
            <w:rStyle w:val="Hipercze"/>
            <w:rFonts w:ascii="Arial" w:hAnsi="Arial" w:cs="Arial"/>
            <w:color w:val="auto"/>
          </w:rPr>
          <w:t>https://platformazakupowa.pl/strona/45-instrukcje</w:t>
        </w:r>
      </w:hyperlink>
      <w:r w:rsidR="00BE1506" w:rsidRPr="005C5978">
        <w:rPr>
          <w:rFonts w:ascii="Arial" w:hAnsi="Arial" w:cs="Arial"/>
        </w:rPr>
        <w:t>.</w:t>
      </w:r>
    </w:p>
    <w:p w14:paraId="7743846C" w14:textId="40E7092D" w:rsidR="008A6536" w:rsidRDefault="00BE1506"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5978">
        <w:rPr>
          <w:rFonts w:ascii="Arial" w:hAnsi="Arial" w:cs="Arial"/>
        </w:rPr>
        <w:t>PAdES</w:t>
      </w:r>
      <w:proofErr w:type="spellEnd"/>
      <w:r w:rsidR="00F54724" w:rsidRPr="005C5978">
        <w:rPr>
          <w:rFonts w:ascii="Arial" w:hAnsi="Arial" w:cs="Arial"/>
        </w:rPr>
        <w:t>.</w:t>
      </w:r>
    </w:p>
    <w:p w14:paraId="7A57CC2D" w14:textId="77777777" w:rsidR="00F24B19" w:rsidRDefault="00F24B19" w:rsidP="00F24B19">
      <w:pPr>
        <w:pStyle w:val="Akapitzlist"/>
        <w:spacing w:after="0"/>
        <w:ind w:left="357"/>
        <w:jc w:val="both"/>
        <w:rPr>
          <w:rFonts w:ascii="Arial" w:hAnsi="Arial" w:cs="Arial"/>
        </w:rPr>
      </w:pPr>
    </w:p>
    <w:p w14:paraId="119DAB6A" w14:textId="77777777" w:rsidR="00F24B19" w:rsidRPr="00F31DFB" w:rsidRDefault="00F24B19" w:rsidP="00F24B19">
      <w:pPr>
        <w:pStyle w:val="Akapitzlist"/>
        <w:numPr>
          <w:ilvl w:val="0"/>
          <w:numId w:val="35"/>
        </w:numPr>
        <w:spacing w:before="120" w:after="120"/>
        <w:jc w:val="both"/>
        <w:rPr>
          <w:rFonts w:ascii="Arial" w:hAnsi="Arial" w:cs="Arial"/>
        </w:rPr>
      </w:pPr>
      <w:r w:rsidRPr="00F31DFB">
        <w:rPr>
          <w:rFonts w:ascii="Arial" w:hAnsi="Arial" w:cs="Arial"/>
        </w:rPr>
        <w:t>Występuje limit objętości plików lub spakowanych folderów do ilości 10 plików lub spakowanych folderów przy maksymalnej sumarycznej wielkości 500 MB.</w:t>
      </w:r>
      <w:r w:rsidRPr="00F31DFB">
        <w:t xml:space="preserve"> </w:t>
      </w:r>
    </w:p>
    <w:p w14:paraId="50FEBA8B" w14:textId="77777777" w:rsidR="00F24B19" w:rsidRPr="00F24B19" w:rsidRDefault="00F24B19" w:rsidP="00F24B19">
      <w:pPr>
        <w:spacing w:after="0"/>
        <w:jc w:val="both"/>
        <w:rPr>
          <w:rFonts w:ascii="Arial" w:hAnsi="Arial" w:cs="Arial"/>
        </w:rPr>
      </w:pPr>
    </w:p>
    <w:p w14:paraId="743C2130" w14:textId="707EEFE9" w:rsidR="005227D5"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Wykonawca może zwrócić się do zamawiającego o wyjaśnienie treści </w:t>
      </w:r>
      <w:r w:rsidR="008A6536" w:rsidRPr="005C5978">
        <w:rPr>
          <w:rFonts w:ascii="Arial" w:hAnsi="Arial" w:cs="Arial"/>
        </w:rPr>
        <w:t xml:space="preserve">SWZ. </w:t>
      </w:r>
    </w:p>
    <w:p w14:paraId="053451B3" w14:textId="14E18128" w:rsidR="002D42A2" w:rsidRDefault="005227D5" w:rsidP="00FA4D75">
      <w:pPr>
        <w:pStyle w:val="Akapitzlist"/>
        <w:ind w:left="360"/>
        <w:jc w:val="both"/>
        <w:rPr>
          <w:rFonts w:ascii="Arial" w:hAnsi="Arial" w:cs="Arial"/>
        </w:rPr>
      </w:pPr>
      <w:r w:rsidRPr="005C5978">
        <w:rPr>
          <w:rFonts w:ascii="Arial" w:hAnsi="Arial" w:cs="Arial"/>
        </w:rPr>
        <w:t xml:space="preserve">Jeżeli wniosek o wyjaśnienie treści </w:t>
      </w:r>
      <w:r w:rsidR="004A0A0F" w:rsidRPr="005C5978">
        <w:rPr>
          <w:rFonts w:ascii="Arial" w:hAnsi="Arial" w:cs="Arial"/>
        </w:rPr>
        <w:t>S</w:t>
      </w:r>
      <w:r w:rsidR="008A6536" w:rsidRPr="005C5978">
        <w:rPr>
          <w:rFonts w:ascii="Arial" w:hAnsi="Arial" w:cs="Arial"/>
        </w:rPr>
        <w:t>WZ</w:t>
      </w:r>
      <w:r w:rsidRPr="005C5978">
        <w:rPr>
          <w:rFonts w:ascii="Arial" w:hAnsi="Arial" w:cs="Arial"/>
        </w:rPr>
        <w:t xml:space="preserve"> wpłynie do zamawiającego nie później niż </w:t>
      </w:r>
      <w:r w:rsidR="004A0A0F" w:rsidRPr="005C5978">
        <w:rPr>
          <w:rFonts w:ascii="Arial" w:hAnsi="Arial" w:cs="Arial"/>
        </w:rPr>
        <w:t>na 4 dni przed upływem</w:t>
      </w:r>
      <w:r w:rsidRPr="005C5978">
        <w:rPr>
          <w:rFonts w:ascii="Arial" w:hAnsi="Arial" w:cs="Arial"/>
        </w:rPr>
        <w:t xml:space="preserve"> terminu </w:t>
      </w:r>
      <w:r w:rsidRPr="005C5978">
        <w:rPr>
          <w:rFonts w:ascii="Arial" w:hAnsi="Arial" w:cs="Arial"/>
          <w:color w:val="000000" w:themeColor="text1"/>
        </w:rPr>
        <w:t xml:space="preserve">składania </w:t>
      </w:r>
      <w:r w:rsidRPr="000B7829">
        <w:rPr>
          <w:rFonts w:ascii="Arial" w:hAnsi="Arial" w:cs="Arial"/>
        </w:rPr>
        <w:t xml:space="preserve">ofert </w:t>
      </w:r>
      <w:r w:rsidRPr="000B7829">
        <w:rPr>
          <w:rFonts w:ascii="Arial" w:hAnsi="Arial" w:cs="Arial"/>
          <w:b/>
        </w:rPr>
        <w:t>(tj.</w:t>
      </w:r>
      <w:r w:rsidR="000B7829" w:rsidRPr="000B7829">
        <w:rPr>
          <w:rFonts w:ascii="Arial" w:hAnsi="Arial" w:cs="Arial"/>
          <w:b/>
        </w:rPr>
        <w:t xml:space="preserve"> 20.</w:t>
      </w:r>
      <w:r w:rsidR="00F24B19" w:rsidRPr="000B7829">
        <w:rPr>
          <w:rFonts w:ascii="Arial" w:hAnsi="Arial" w:cs="Arial"/>
          <w:b/>
        </w:rPr>
        <w:t>02</w:t>
      </w:r>
      <w:r w:rsidR="00521365" w:rsidRPr="000B7829">
        <w:rPr>
          <w:rFonts w:ascii="Arial" w:hAnsi="Arial" w:cs="Arial"/>
          <w:b/>
        </w:rPr>
        <w:t>.</w:t>
      </w:r>
      <w:r w:rsidR="0079021E" w:rsidRPr="000B7829">
        <w:rPr>
          <w:rFonts w:ascii="Arial" w:hAnsi="Arial" w:cs="Arial"/>
          <w:b/>
        </w:rPr>
        <w:t>202</w:t>
      </w:r>
      <w:r w:rsidR="00535C78" w:rsidRPr="000B7829">
        <w:rPr>
          <w:rFonts w:ascii="Arial" w:hAnsi="Arial" w:cs="Arial"/>
          <w:b/>
        </w:rPr>
        <w:t>2</w:t>
      </w:r>
      <w:r w:rsidR="00521365" w:rsidRPr="000B7829">
        <w:rPr>
          <w:rFonts w:ascii="Arial" w:hAnsi="Arial" w:cs="Arial"/>
          <w:b/>
        </w:rPr>
        <w:t xml:space="preserve"> </w:t>
      </w:r>
      <w:r w:rsidR="00F51975" w:rsidRPr="000B7829">
        <w:rPr>
          <w:rFonts w:ascii="Arial" w:hAnsi="Arial" w:cs="Arial"/>
          <w:b/>
        </w:rPr>
        <w:t>r.</w:t>
      </w:r>
      <w:r w:rsidRPr="000B7829">
        <w:rPr>
          <w:rFonts w:ascii="Arial" w:hAnsi="Arial" w:cs="Arial"/>
        </w:rPr>
        <w:t xml:space="preserve">), Zamawiający </w:t>
      </w:r>
      <w:r w:rsidRPr="005C5978">
        <w:rPr>
          <w:rFonts w:ascii="Arial" w:hAnsi="Arial" w:cs="Arial"/>
        </w:rPr>
        <w:t xml:space="preserve">udzieli wyjaśnień niezwłocznie, jednak nie później niż na </w:t>
      </w:r>
      <w:r w:rsidR="004A0A0F" w:rsidRPr="005C5978">
        <w:rPr>
          <w:rFonts w:ascii="Arial" w:hAnsi="Arial" w:cs="Arial"/>
        </w:rPr>
        <w:t>2</w:t>
      </w:r>
      <w:r w:rsidRPr="005C5978">
        <w:rPr>
          <w:rFonts w:ascii="Arial" w:hAnsi="Arial" w:cs="Arial"/>
        </w:rPr>
        <w:t xml:space="preserve"> dni przed upływem terminu składania ofert. Jeżeli wniosek o wyjaśnienie wpłynie po upływie terminu, </w:t>
      </w:r>
      <w:r w:rsidR="00535C78">
        <w:rPr>
          <w:rFonts w:ascii="Arial" w:hAnsi="Arial" w:cs="Arial"/>
        </w:rPr>
        <w:br/>
      </w:r>
      <w:r w:rsidRPr="005C5978">
        <w:rPr>
          <w:rFonts w:ascii="Arial" w:hAnsi="Arial" w:cs="Arial"/>
        </w:rPr>
        <w:t xml:space="preserve">o którym mowa powyżej, lub dotyczy udzielonych wyjaśnień, zamawiający może udzielić wyjaśnień lub pozostawić wniosek bez rozpoznania. </w:t>
      </w:r>
    </w:p>
    <w:p w14:paraId="717DC274" w14:textId="77777777" w:rsidR="00F24B19" w:rsidRPr="005C5978" w:rsidRDefault="00F24B19" w:rsidP="00FA4D75">
      <w:pPr>
        <w:pStyle w:val="Akapitzlist"/>
        <w:ind w:left="360"/>
        <w:jc w:val="both"/>
        <w:rPr>
          <w:rFonts w:ascii="Arial" w:hAnsi="Arial" w:cs="Arial"/>
        </w:rPr>
      </w:pPr>
    </w:p>
    <w:p w14:paraId="7AD33272" w14:textId="1BE47E2B" w:rsidR="002D42A2"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lastRenderedPageBreak/>
        <w:t xml:space="preserve">Treść zapytań wraz z wyjaśnieniami – bez ujawniania źródła zapytania – Zamawiający zamieszcza na </w:t>
      </w:r>
      <w:r w:rsidR="006D1445" w:rsidRPr="005C5978">
        <w:rPr>
          <w:rFonts w:ascii="Arial" w:hAnsi="Arial" w:cs="Arial"/>
        </w:rPr>
        <w:t>Platformie pod adresem</w:t>
      </w:r>
      <w:r w:rsidR="0089733F" w:rsidRPr="005C5978">
        <w:rPr>
          <w:rFonts w:ascii="Arial" w:hAnsi="Arial" w:cs="Arial"/>
        </w:rPr>
        <w:t xml:space="preserve"> </w:t>
      </w:r>
      <w:hyperlink r:id="rId25" w:history="1">
        <w:r w:rsidR="008A6536" w:rsidRPr="005C5978">
          <w:rPr>
            <w:rStyle w:val="Hipercze"/>
            <w:rFonts w:ascii="Arial" w:hAnsi="Arial" w:cs="Arial"/>
            <w:b/>
            <w:color w:val="auto"/>
          </w:rPr>
          <w:t>https://platformazakupowa.pl/pn/32wog</w:t>
        </w:r>
      </w:hyperlink>
      <w:r w:rsidR="008A6536" w:rsidRPr="005C5978">
        <w:rPr>
          <w:rFonts w:ascii="Arial" w:hAnsi="Arial" w:cs="Arial"/>
          <w:b/>
        </w:rPr>
        <w:t xml:space="preserve"> </w:t>
      </w:r>
      <w:r w:rsidR="00383F8C" w:rsidRPr="005C5978">
        <w:rPr>
          <w:rFonts w:ascii="Arial" w:hAnsi="Arial" w:cs="Arial"/>
          <w:b/>
        </w:rPr>
        <w:br/>
      </w:r>
      <w:r w:rsidR="008A6536" w:rsidRPr="005C5978">
        <w:rPr>
          <w:rFonts w:ascii="Arial" w:hAnsi="Arial" w:cs="Arial"/>
        </w:rPr>
        <w:t xml:space="preserve">w zakładce </w:t>
      </w:r>
      <w:r w:rsidR="008A6536" w:rsidRPr="005C5978">
        <w:rPr>
          <w:rFonts w:ascii="Arial" w:hAnsi="Arial" w:cs="Arial"/>
          <w:b/>
        </w:rPr>
        <w:t>„K</w:t>
      </w:r>
      <w:r w:rsidR="0089733F" w:rsidRPr="005C5978">
        <w:rPr>
          <w:rFonts w:ascii="Arial" w:hAnsi="Arial" w:cs="Arial"/>
          <w:b/>
        </w:rPr>
        <w:t>omunikaty”</w:t>
      </w:r>
      <w:r w:rsidRPr="005C5978">
        <w:rPr>
          <w:rFonts w:ascii="Arial" w:hAnsi="Arial" w:cs="Arial"/>
          <w:b/>
        </w:rPr>
        <w:t>,</w:t>
      </w:r>
      <w:r w:rsidRPr="005C5978">
        <w:rPr>
          <w:rFonts w:ascii="Arial" w:hAnsi="Arial" w:cs="Arial"/>
        </w:rPr>
        <w:t xml:space="preserve"> na której udostępniono </w:t>
      </w:r>
      <w:r w:rsidR="00E02B8E" w:rsidRPr="005C5978">
        <w:rPr>
          <w:rFonts w:ascii="Arial" w:hAnsi="Arial" w:cs="Arial"/>
        </w:rPr>
        <w:t>S</w:t>
      </w:r>
      <w:r w:rsidR="008A6536" w:rsidRPr="005C5978">
        <w:rPr>
          <w:rFonts w:ascii="Arial" w:hAnsi="Arial" w:cs="Arial"/>
        </w:rPr>
        <w:t xml:space="preserve">WZ. </w:t>
      </w:r>
      <w:r w:rsidRPr="005C5978">
        <w:rPr>
          <w:rFonts w:ascii="Arial" w:hAnsi="Arial" w:cs="Arial"/>
        </w:rPr>
        <w:t xml:space="preserve">Przedłużenie terminu składania ofert nie wpływa na </w:t>
      </w:r>
      <w:r w:rsidR="002D6C97" w:rsidRPr="005C5978">
        <w:rPr>
          <w:rFonts w:ascii="Arial" w:hAnsi="Arial" w:cs="Arial"/>
        </w:rPr>
        <w:t xml:space="preserve">bieg terminu składania wniosku </w:t>
      </w:r>
      <w:r w:rsidRPr="005C5978">
        <w:rPr>
          <w:rFonts w:ascii="Arial" w:hAnsi="Arial" w:cs="Arial"/>
        </w:rPr>
        <w:t xml:space="preserve">o wyjaśnienie treści </w:t>
      </w:r>
      <w:r w:rsidR="008A6536" w:rsidRPr="005C5978">
        <w:rPr>
          <w:rFonts w:ascii="Arial" w:hAnsi="Arial" w:cs="Arial"/>
        </w:rPr>
        <w:t>SWZ.</w:t>
      </w:r>
    </w:p>
    <w:p w14:paraId="6E4613D3" w14:textId="590E00CA" w:rsidR="00F85DF9" w:rsidRPr="005C5978" w:rsidRDefault="005227D5"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W przypadku rozbieżności pomiędzy treścią niniejszej </w:t>
      </w:r>
      <w:r w:rsidR="00264BD7" w:rsidRPr="005C5978">
        <w:rPr>
          <w:rFonts w:ascii="Arial" w:hAnsi="Arial" w:cs="Arial"/>
        </w:rPr>
        <w:t>S</w:t>
      </w:r>
      <w:r w:rsidR="008A6536" w:rsidRPr="005C5978">
        <w:rPr>
          <w:rFonts w:ascii="Arial" w:hAnsi="Arial" w:cs="Arial"/>
        </w:rPr>
        <w:t>WZ</w:t>
      </w:r>
      <w:r w:rsidRPr="005C5978">
        <w:rPr>
          <w:rFonts w:ascii="Arial" w:hAnsi="Arial" w:cs="Arial"/>
        </w:rPr>
        <w:t xml:space="preserve">, a treścią udzielonych </w:t>
      </w:r>
      <w:proofErr w:type="gramStart"/>
      <w:r w:rsidRPr="005C5978">
        <w:rPr>
          <w:rFonts w:ascii="Arial" w:hAnsi="Arial" w:cs="Arial"/>
        </w:rPr>
        <w:t>odpowiedzi,</w:t>
      </w:r>
      <w:proofErr w:type="gramEnd"/>
      <w:r w:rsidRPr="005C5978">
        <w:rPr>
          <w:rFonts w:ascii="Arial" w:hAnsi="Arial" w:cs="Arial"/>
        </w:rPr>
        <w:t xml:space="preserve"> jako obowiązującą należy przyjąć treść pisma zawierającego późniejsze oświadczenie Zamawiającego.</w:t>
      </w:r>
    </w:p>
    <w:p w14:paraId="12F50D02" w14:textId="671576A6" w:rsidR="00F85DF9" w:rsidRDefault="00F85DF9" w:rsidP="00347732">
      <w:pPr>
        <w:pStyle w:val="Akapitzlist"/>
        <w:numPr>
          <w:ilvl w:val="0"/>
          <w:numId w:val="35"/>
        </w:numPr>
        <w:spacing w:before="26" w:after="0"/>
        <w:jc w:val="both"/>
        <w:rPr>
          <w:rFonts w:ascii="Arial" w:hAnsi="Arial" w:cs="Arial"/>
        </w:rPr>
      </w:pPr>
      <w:r w:rsidRPr="005C5978">
        <w:rPr>
          <w:rFonts w:ascii="Arial" w:hAnsi="Arial" w:cs="Arial"/>
        </w:rPr>
        <w:t xml:space="preserve">Jeżeli jest to niezbędne do zapewnienia odpowiedniego przebiegu postępowania </w:t>
      </w:r>
      <w:r w:rsidRPr="005C5978">
        <w:rPr>
          <w:rFonts w:ascii="Arial" w:hAnsi="Arial" w:cs="Arial"/>
        </w:rPr>
        <w:br/>
        <w:t xml:space="preserve">o udzielenie zamówienia, zamawiający może na każdym etapie postępowania, </w:t>
      </w:r>
      <w:r w:rsidRPr="005C5978">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3D75ADB9" w14:textId="77777777" w:rsidR="00F24B19" w:rsidRPr="005C5978" w:rsidRDefault="00F24B19" w:rsidP="00F24B19">
      <w:pPr>
        <w:pStyle w:val="Akapitzlist"/>
        <w:spacing w:before="26" w:after="0"/>
        <w:ind w:left="360"/>
        <w:jc w:val="both"/>
        <w:rPr>
          <w:rFonts w:ascii="Arial" w:hAnsi="Arial" w:cs="Arial"/>
        </w:rPr>
      </w:pPr>
    </w:p>
    <w:p w14:paraId="5DA567DD" w14:textId="66966FDE" w:rsidR="00261ADC" w:rsidRDefault="00F85DF9" w:rsidP="00347732">
      <w:pPr>
        <w:pStyle w:val="Akapitzlist"/>
        <w:numPr>
          <w:ilvl w:val="0"/>
          <w:numId w:val="35"/>
        </w:numPr>
        <w:spacing w:before="26" w:after="0"/>
        <w:jc w:val="both"/>
        <w:rPr>
          <w:rFonts w:ascii="Arial" w:hAnsi="Arial" w:cs="Arial"/>
        </w:rPr>
      </w:pPr>
      <w:r w:rsidRPr="005C5978">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44E7370" w14:textId="77777777" w:rsidR="00F24B19" w:rsidRPr="00F24B19" w:rsidRDefault="00F24B19" w:rsidP="00F24B19">
      <w:pPr>
        <w:spacing w:before="26" w:after="0"/>
        <w:jc w:val="both"/>
        <w:rPr>
          <w:rFonts w:ascii="Arial" w:hAnsi="Arial" w:cs="Arial"/>
        </w:rPr>
      </w:pPr>
    </w:p>
    <w:p w14:paraId="37573421" w14:textId="5B92D230" w:rsidR="00BD3EEF" w:rsidRDefault="00EB1B5C" w:rsidP="00347732">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informuję, że na mocy art. </w:t>
      </w:r>
      <w:r w:rsidR="00AE21A9" w:rsidRPr="005C5978">
        <w:rPr>
          <w:rFonts w:ascii="Arial" w:hAnsi="Arial" w:cs="Arial"/>
        </w:rPr>
        <w:t>283</w:t>
      </w:r>
      <w:r w:rsidRPr="005C5978">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2A9667B6" w14:textId="77777777" w:rsidR="00F24B19" w:rsidRPr="005C5978" w:rsidRDefault="00F24B19" w:rsidP="00F24B19">
      <w:pPr>
        <w:pStyle w:val="Akapitzlist"/>
        <w:spacing w:after="0"/>
        <w:ind w:left="357"/>
        <w:jc w:val="both"/>
        <w:rPr>
          <w:rFonts w:ascii="Arial" w:hAnsi="Arial" w:cs="Arial"/>
        </w:rPr>
      </w:pPr>
    </w:p>
    <w:p w14:paraId="2777A9E9" w14:textId="250937C0" w:rsidR="00672AC3" w:rsidRPr="005C5978" w:rsidRDefault="00672AC3" w:rsidP="00FA4D75">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5C5978">
        <w:rPr>
          <w:rFonts w:ascii="Arial" w:eastAsia="Times New Roman" w:hAnsi="Arial" w:cs="Arial"/>
          <w:i/>
          <w:lang w:eastAsia="pl-PL"/>
        </w:rPr>
        <w:t>kazany w niniejszym rozdziale S</w:t>
      </w:r>
      <w:r w:rsidRPr="005C5978">
        <w:rPr>
          <w:rFonts w:ascii="Arial" w:eastAsia="Times New Roman" w:hAnsi="Arial" w:cs="Arial"/>
          <w:i/>
          <w:lang w:eastAsia="pl-PL"/>
        </w:rPr>
        <w:t xml:space="preserve">WZ. Oznacza to, że Zamawiający nie będzie reagował na inne formy kontaktowania się </w:t>
      </w:r>
      <w:r w:rsidR="00535C78">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14:paraId="34BE13E8" w14:textId="7CFB5122" w:rsidR="00862603" w:rsidRPr="005C5978" w:rsidRDefault="00862603" w:rsidP="00FA4D75">
      <w:pPr>
        <w:pStyle w:val="Akapitzlist"/>
        <w:tabs>
          <w:tab w:val="left" w:pos="851"/>
        </w:tabs>
        <w:spacing w:after="40"/>
        <w:ind w:left="0"/>
        <w:jc w:val="both"/>
        <w:rPr>
          <w:rFonts w:ascii="Arial" w:eastAsia="Times New Roman" w:hAnsi="Arial" w:cs="Arial"/>
          <w:i/>
          <w:lang w:eastAsia="pl-PL"/>
        </w:rPr>
      </w:pPr>
    </w:p>
    <w:p w14:paraId="7B0E70F6" w14:textId="77777777" w:rsidR="00672AC3" w:rsidRPr="005C5978" w:rsidRDefault="00672AC3" w:rsidP="00F24B19">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5C5978">
        <w:rPr>
          <w:rFonts w:ascii="Arial" w:eastAsia="Times New Roman" w:hAnsi="Arial" w:cs="Arial"/>
          <w:b/>
          <w:lang w:eastAsia="pl-PL"/>
        </w:rPr>
        <w:t>WYMAGANIA DOTYCZĄCE WADIUM</w:t>
      </w:r>
    </w:p>
    <w:p w14:paraId="74108AB8" w14:textId="77777777" w:rsidR="00375BE4" w:rsidRPr="005C5978" w:rsidRDefault="00375BE4" w:rsidP="00FA4D75">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5C5978" w:rsidRDefault="00672AC3" w:rsidP="00FA4D75">
      <w:pPr>
        <w:pStyle w:val="Akapitzlist"/>
        <w:numPr>
          <w:ilvl w:val="0"/>
          <w:numId w:val="15"/>
        </w:numPr>
        <w:tabs>
          <w:tab w:val="left" w:pos="284"/>
        </w:tabs>
        <w:spacing w:after="0"/>
        <w:ind w:left="0" w:firstLine="0"/>
        <w:jc w:val="both"/>
        <w:rPr>
          <w:rFonts w:ascii="Arial" w:hAnsi="Arial" w:cs="Arial"/>
          <w:b/>
        </w:rPr>
      </w:pPr>
      <w:r w:rsidRPr="005C5978">
        <w:rPr>
          <w:rFonts w:ascii="Arial" w:hAnsi="Arial" w:cs="Arial"/>
        </w:rPr>
        <w:t xml:space="preserve">Przystępując do postępowania </w:t>
      </w:r>
      <w:r w:rsidRPr="00EF1ED6">
        <w:rPr>
          <w:rFonts w:ascii="Arial" w:hAnsi="Arial" w:cs="Arial"/>
        </w:rPr>
        <w:t>każdy z Wykonawców zobowiązany jest do wniesienia wadium w wysokości:</w:t>
      </w:r>
      <w:r w:rsidRPr="005C5978">
        <w:rPr>
          <w:rFonts w:ascii="Arial" w:hAnsi="Arial" w:cs="Arial"/>
          <w:b/>
        </w:rPr>
        <w:t xml:space="preserve"> </w:t>
      </w:r>
    </w:p>
    <w:p w14:paraId="4AD5A69B" w14:textId="77777777" w:rsidR="006D1445" w:rsidRPr="005C5978" w:rsidRDefault="006D1445" w:rsidP="00FA4D75">
      <w:pPr>
        <w:pStyle w:val="Akapitzlist"/>
        <w:spacing w:after="0"/>
        <w:ind w:left="360"/>
        <w:jc w:val="both"/>
        <w:rPr>
          <w:rFonts w:ascii="Arial" w:hAnsi="Arial" w:cs="Arial"/>
          <w:b/>
        </w:rPr>
      </w:pPr>
    </w:p>
    <w:p w14:paraId="316D320C" w14:textId="352B69D1" w:rsidR="00EF1ED6" w:rsidRPr="00EF1ED6" w:rsidRDefault="00F24B19" w:rsidP="008738FF">
      <w:pPr>
        <w:pStyle w:val="Akapitzlist"/>
        <w:numPr>
          <w:ilvl w:val="0"/>
          <w:numId w:val="86"/>
        </w:numPr>
        <w:tabs>
          <w:tab w:val="left" w:pos="426"/>
        </w:tabs>
        <w:spacing w:after="0"/>
        <w:jc w:val="both"/>
        <w:rPr>
          <w:rFonts w:ascii="Arial" w:hAnsi="Arial" w:cs="Arial"/>
        </w:rPr>
      </w:pPr>
      <w:r>
        <w:rPr>
          <w:rFonts w:ascii="Arial" w:hAnsi="Arial" w:cs="Arial"/>
          <w:b/>
        </w:rPr>
        <w:t>1 1</w:t>
      </w:r>
      <w:r w:rsidR="00215889">
        <w:rPr>
          <w:rFonts w:ascii="Arial" w:hAnsi="Arial" w:cs="Arial"/>
          <w:b/>
        </w:rPr>
        <w:t>00</w:t>
      </w:r>
      <w:r w:rsidR="00375BE4" w:rsidRPr="00EF1ED6">
        <w:rPr>
          <w:rFonts w:ascii="Arial" w:hAnsi="Arial" w:cs="Arial"/>
          <w:b/>
        </w:rPr>
        <w:t>,00</w:t>
      </w:r>
      <w:r w:rsidR="00C14DE7" w:rsidRPr="00EF1ED6">
        <w:rPr>
          <w:rFonts w:ascii="Arial" w:hAnsi="Arial" w:cs="Arial"/>
          <w:b/>
        </w:rPr>
        <w:t xml:space="preserve"> zł </w:t>
      </w:r>
      <w:r w:rsidR="00EF1ED6" w:rsidRPr="00DC593F">
        <w:rPr>
          <w:rFonts w:ascii="Arial" w:hAnsi="Arial" w:cs="Arial"/>
          <w:i/>
        </w:rPr>
        <w:t>(</w:t>
      </w:r>
      <w:r w:rsidR="00C14DE7" w:rsidRPr="00DC593F">
        <w:rPr>
          <w:rFonts w:ascii="Arial" w:hAnsi="Arial" w:cs="Arial"/>
          <w:i/>
        </w:rPr>
        <w:t>słownie:</w:t>
      </w:r>
      <w:r>
        <w:rPr>
          <w:rFonts w:ascii="Arial" w:hAnsi="Arial" w:cs="Arial"/>
          <w:i/>
        </w:rPr>
        <w:t xml:space="preserve"> jeden tysiąc sto</w:t>
      </w:r>
      <w:r w:rsidR="00612528" w:rsidRPr="00DC593F">
        <w:rPr>
          <w:rFonts w:ascii="Arial" w:hAnsi="Arial" w:cs="Arial"/>
          <w:i/>
        </w:rPr>
        <w:t xml:space="preserve"> </w:t>
      </w:r>
      <w:r w:rsidR="00C8226F" w:rsidRPr="00DC593F">
        <w:rPr>
          <w:rFonts w:ascii="Arial" w:hAnsi="Arial" w:cs="Arial"/>
          <w:i/>
        </w:rPr>
        <w:t>złotych</w:t>
      </w:r>
      <w:r w:rsidR="00C14DE7" w:rsidRPr="00DC593F">
        <w:rPr>
          <w:rFonts w:ascii="Arial" w:hAnsi="Arial" w:cs="Arial"/>
          <w:i/>
        </w:rPr>
        <w:t xml:space="preserve"> 00/100</w:t>
      </w:r>
      <w:r w:rsidR="00EF1ED6" w:rsidRPr="00DC593F">
        <w:rPr>
          <w:rFonts w:ascii="Arial" w:hAnsi="Arial" w:cs="Arial"/>
          <w:i/>
        </w:rPr>
        <w:t>)</w:t>
      </w:r>
    </w:p>
    <w:p w14:paraId="1653DD7E" w14:textId="77777777" w:rsidR="002D42A2" w:rsidRPr="005C5978" w:rsidRDefault="002D42A2" w:rsidP="00FA4D75">
      <w:pPr>
        <w:pStyle w:val="Akapitzlist"/>
        <w:tabs>
          <w:tab w:val="left" w:pos="426"/>
        </w:tabs>
        <w:spacing w:after="0"/>
        <w:ind w:left="142"/>
        <w:jc w:val="both"/>
        <w:rPr>
          <w:rFonts w:ascii="Arial" w:hAnsi="Arial" w:cs="Arial"/>
          <w:b/>
        </w:rPr>
      </w:pPr>
    </w:p>
    <w:p w14:paraId="113BCC30"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Wadium może być wnoszone w jednej lub w kilku następujących formach: </w:t>
      </w:r>
    </w:p>
    <w:p w14:paraId="3E1504CF"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pieniądzu;</w:t>
      </w:r>
    </w:p>
    <w:p w14:paraId="47665BF4"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bankowych; </w:t>
      </w:r>
    </w:p>
    <w:p w14:paraId="3CE288EA" w14:textId="77777777"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 xml:space="preserve">gwarancjach ubezpieczeniowych; </w:t>
      </w:r>
    </w:p>
    <w:p w14:paraId="59AB5AB7" w14:textId="46357169" w:rsidR="00672AC3" w:rsidRPr="005C5978" w:rsidRDefault="00672AC3" w:rsidP="00FA4D75">
      <w:pPr>
        <w:pStyle w:val="Akapitzlist"/>
        <w:numPr>
          <w:ilvl w:val="0"/>
          <w:numId w:val="16"/>
        </w:numPr>
        <w:spacing w:after="0"/>
        <w:jc w:val="both"/>
        <w:rPr>
          <w:rFonts w:ascii="Arial" w:hAnsi="Arial" w:cs="Arial"/>
        </w:rPr>
      </w:pPr>
      <w:r w:rsidRPr="005C5978">
        <w:rPr>
          <w:rFonts w:ascii="Arial" w:hAnsi="Arial" w:cs="Arial"/>
        </w:rPr>
        <w:t>poręczeniach udzielanych przez podmioty, o których mowa w art. 6b ust. 5 pkt 2 ustawy z dnia 9 listopada 2000 r. o utworzeniu Polskiej Agencji Rozwoju P</w:t>
      </w:r>
      <w:r w:rsidR="00DC65A8" w:rsidRPr="005C5978">
        <w:rPr>
          <w:rFonts w:ascii="Arial" w:hAnsi="Arial" w:cs="Arial"/>
        </w:rPr>
        <w:t>rzedsiębiorczości (Dz. U. z 2019</w:t>
      </w:r>
      <w:r w:rsidRPr="005C5978">
        <w:rPr>
          <w:rFonts w:ascii="Arial" w:hAnsi="Arial" w:cs="Arial"/>
        </w:rPr>
        <w:t xml:space="preserve"> r</w:t>
      </w:r>
      <w:r w:rsidR="0004693E" w:rsidRPr="005C5978">
        <w:rPr>
          <w:rFonts w:ascii="Arial" w:hAnsi="Arial" w:cs="Arial"/>
        </w:rPr>
        <w:t xml:space="preserve">. poz. </w:t>
      </w:r>
      <w:r w:rsidR="00DC65A8" w:rsidRPr="005C5978">
        <w:rPr>
          <w:rFonts w:ascii="Arial" w:hAnsi="Arial" w:cs="Arial"/>
        </w:rPr>
        <w:t>310, 836 i 1572</w:t>
      </w:r>
      <w:r w:rsidRPr="005C5978">
        <w:rPr>
          <w:rFonts w:ascii="Arial" w:hAnsi="Arial" w:cs="Arial"/>
        </w:rPr>
        <w:t xml:space="preserve">). </w:t>
      </w:r>
    </w:p>
    <w:p w14:paraId="1DC3F2ED" w14:textId="77777777" w:rsidR="00672AC3" w:rsidRPr="005C5978" w:rsidRDefault="00672AC3" w:rsidP="00FA4D75">
      <w:pPr>
        <w:pStyle w:val="Akapitzlist"/>
        <w:spacing w:after="0"/>
        <w:ind w:left="0"/>
        <w:jc w:val="both"/>
        <w:rPr>
          <w:rFonts w:ascii="Arial" w:hAnsi="Arial" w:cs="Arial"/>
          <w:color w:val="FF0000"/>
        </w:rPr>
      </w:pPr>
    </w:p>
    <w:p w14:paraId="014B3CC7" w14:textId="2A75D8F7" w:rsidR="006E29A3" w:rsidRPr="005C5978" w:rsidRDefault="00672AC3" w:rsidP="00FA4D75">
      <w:pPr>
        <w:pStyle w:val="Akapitzlist"/>
        <w:numPr>
          <w:ilvl w:val="0"/>
          <w:numId w:val="15"/>
        </w:numPr>
        <w:spacing w:after="0"/>
        <w:jc w:val="both"/>
        <w:rPr>
          <w:rFonts w:ascii="Arial" w:hAnsi="Arial" w:cs="Arial"/>
          <w:b/>
        </w:rPr>
      </w:pPr>
      <w:r w:rsidRPr="005C5978">
        <w:rPr>
          <w:rFonts w:ascii="Arial" w:hAnsi="Arial" w:cs="Arial"/>
        </w:rPr>
        <w:lastRenderedPageBreak/>
        <w:t>Wadium wniesione w pieniądzu wpłaca się przelewem z rachunku Wykona</w:t>
      </w:r>
      <w:r w:rsidR="000C6E62" w:rsidRPr="005C5978">
        <w:rPr>
          <w:rFonts w:ascii="Arial" w:hAnsi="Arial" w:cs="Arial"/>
        </w:rPr>
        <w:t xml:space="preserve">wcy </w:t>
      </w:r>
      <w:r w:rsidRPr="005C5978">
        <w:rPr>
          <w:rFonts w:ascii="Arial" w:hAnsi="Arial" w:cs="Arial"/>
        </w:rPr>
        <w:t xml:space="preserve">na rachunek bankowy Zamawiającego </w:t>
      </w:r>
      <w:r w:rsidRPr="005C5978">
        <w:rPr>
          <w:rFonts w:ascii="Arial" w:hAnsi="Arial" w:cs="Arial"/>
          <w:b/>
          <w:u w:val="single"/>
        </w:rPr>
        <w:t>nr konta</w:t>
      </w:r>
      <w:r w:rsidR="000C6E62" w:rsidRPr="005C5978">
        <w:rPr>
          <w:rFonts w:ascii="Arial" w:hAnsi="Arial" w:cs="Arial"/>
          <w:u w:val="single"/>
        </w:rPr>
        <w:t xml:space="preserve"> </w:t>
      </w:r>
      <w:r w:rsidRPr="005C5978">
        <w:rPr>
          <w:rFonts w:ascii="Arial" w:hAnsi="Arial" w:cs="Arial"/>
          <w:b/>
          <w:u w:val="single"/>
        </w:rPr>
        <w:t>59 1010 1339 0057 5713 9120 2000</w:t>
      </w:r>
      <w:r w:rsidRPr="005C5978">
        <w:rPr>
          <w:rFonts w:ascii="Arial" w:hAnsi="Arial" w:cs="Arial"/>
        </w:rPr>
        <w:t xml:space="preserve"> </w:t>
      </w:r>
      <w:r w:rsidR="00293302" w:rsidRPr="005C5978">
        <w:rPr>
          <w:rFonts w:ascii="Arial" w:hAnsi="Arial" w:cs="Arial"/>
        </w:rPr>
        <w:br/>
      </w:r>
      <w:r w:rsidRPr="005C5978">
        <w:rPr>
          <w:rFonts w:ascii="Arial" w:hAnsi="Arial" w:cs="Arial"/>
        </w:rPr>
        <w:t>z dopiskiem: „</w:t>
      </w:r>
      <w:r w:rsidRPr="005C5978">
        <w:rPr>
          <w:rFonts w:ascii="Arial" w:hAnsi="Arial" w:cs="Arial"/>
          <w:b/>
        </w:rPr>
        <w:t xml:space="preserve">Wadium w postępowaniu nr </w:t>
      </w:r>
      <w:r w:rsidR="00375BE4" w:rsidRPr="005C5978">
        <w:rPr>
          <w:rFonts w:ascii="Arial" w:hAnsi="Arial" w:cs="Arial"/>
          <w:b/>
        </w:rPr>
        <w:t>ZP/TP</w:t>
      </w:r>
      <w:r w:rsidR="00215A0F" w:rsidRPr="005C5978">
        <w:rPr>
          <w:rFonts w:ascii="Arial" w:hAnsi="Arial" w:cs="Arial"/>
          <w:b/>
        </w:rPr>
        <w:t>/</w:t>
      </w:r>
      <w:r w:rsidR="00F24B19">
        <w:rPr>
          <w:rFonts w:ascii="Arial" w:hAnsi="Arial" w:cs="Arial"/>
          <w:b/>
        </w:rPr>
        <w:t>5</w:t>
      </w:r>
      <w:r w:rsidR="00B63693" w:rsidRPr="005C5978">
        <w:rPr>
          <w:rFonts w:ascii="Arial" w:hAnsi="Arial" w:cs="Arial"/>
          <w:b/>
        </w:rPr>
        <w:t>/202</w:t>
      </w:r>
      <w:r w:rsidR="00AE207B">
        <w:rPr>
          <w:rFonts w:ascii="Arial" w:hAnsi="Arial" w:cs="Arial"/>
          <w:b/>
        </w:rPr>
        <w:t>2</w:t>
      </w:r>
      <w:r w:rsidRPr="005C5978">
        <w:rPr>
          <w:rFonts w:ascii="Arial" w:hAnsi="Arial" w:cs="Arial"/>
          <w:b/>
        </w:rPr>
        <w:t xml:space="preserve"> </w:t>
      </w:r>
      <w:r w:rsidR="00BB0009" w:rsidRPr="005C5978">
        <w:rPr>
          <w:rFonts w:ascii="Arial" w:hAnsi="Arial" w:cs="Arial"/>
        </w:rPr>
        <w:t xml:space="preserve">– </w:t>
      </w:r>
      <w:r w:rsidR="00BB0009" w:rsidRPr="005C5978">
        <w:rPr>
          <w:rFonts w:ascii="Arial" w:hAnsi="Arial" w:cs="Arial"/>
          <w:b/>
        </w:rPr>
        <w:t>Usługa</w:t>
      </w:r>
      <w:r w:rsidR="00DE3667" w:rsidRPr="005C5978">
        <w:rPr>
          <w:rFonts w:ascii="Arial" w:hAnsi="Arial" w:cs="Arial"/>
          <w:b/>
        </w:rPr>
        <w:t xml:space="preserve"> </w:t>
      </w:r>
      <w:r w:rsidR="00F24B19">
        <w:rPr>
          <w:rFonts w:ascii="Arial" w:hAnsi="Arial" w:cs="Arial"/>
          <w:b/>
        </w:rPr>
        <w:t>nieregularnego krajowego i zagranicznego przewozu</w:t>
      </w:r>
      <w:r w:rsidR="00F31DFB">
        <w:rPr>
          <w:rFonts w:ascii="Arial" w:hAnsi="Arial" w:cs="Arial"/>
          <w:b/>
        </w:rPr>
        <w:t xml:space="preserve"> osób</w:t>
      </w:r>
      <w:r w:rsidR="00F24B19">
        <w:rPr>
          <w:rFonts w:ascii="Arial" w:hAnsi="Arial" w:cs="Arial"/>
          <w:b/>
        </w:rPr>
        <w:t xml:space="preserve"> dla m. Hrubieszów. </w:t>
      </w:r>
    </w:p>
    <w:p w14:paraId="3E674721" w14:textId="77777777" w:rsidR="00375BE4" w:rsidRPr="005C5978" w:rsidRDefault="00375BE4" w:rsidP="00FA4D75">
      <w:pPr>
        <w:pStyle w:val="Akapitzlist"/>
        <w:spacing w:after="0"/>
        <w:ind w:left="360"/>
        <w:jc w:val="both"/>
        <w:rPr>
          <w:rFonts w:ascii="Arial" w:hAnsi="Arial" w:cs="Arial"/>
          <w:b/>
        </w:rPr>
      </w:pPr>
    </w:p>
    <w:p w14:paraId="1B20969B" w14:textId="77777777" w:rsidR="005424CE" w:rsidRPr="005C5978" w:rsidRDefault="006E29A3" w:rsidP="00FA4D75">
      <w:pPr>
        <w:pStyle w:val="Akapitzlist"/>
        <w:numPr>
          <w:ilvl w:val="0"/>
          <w:numId w:val="15"/>
        </w:numPr>
        <w:spacing w:after="0"/>
        <w:jc w:val="both"/>
        <w:rPr>
          <w:rFonts w:ascii="Arial" w:hAnsi="Arial" w:cs="Arial"/>
          <w:b/>
        </w:rPr>
      </w:pPr>
      <w:r w:rsidRPr="005C5978">
        <w:rPr>
          <w:rFonts w:ascii="Arial" w:hAnsi="Arial" w:cs="Arial"/>
        </w:rPr>
        <w:t xml:space="preserve">Jeżeli wadium jest wnoszone w formie gwarancji lub poręczenia, o których mowa </w:t>
      </w:r>
      <w:r w:rsidRPr="005C5978">
        <w:rPr>
          <w:rFonts w:ascii="Arial" w:hAnsi="Arial" w:cs="Arial"/>
        </w:rPr>
        <w:br/>
        <w:t xml:space="preserve">w art. 97 ust. 7 pkt 2-4 ustawy Pzp, Wykonawca przekazuje Zamawiającemu oryginał </w:t>
      </w:r>
      <w:r w:rsidR="004D6B20" w:rsidRPr="005C5978">
        <w:rPr>
          <w:rFonts w:ascii="Arial" w:hAnsi="Arial" w:cs="Arial"/>
        </w:rPr>
        <w:t>gwarancji</w:t>
      </w:r>
      <w:r w:rsidRPr="005C5978">
        <w:rPr>
          <w:rFonts w:ascii="Arial" w:hAnsi="Arial" w:cs="Arial"/>
        </w:rPr>
        <w:t xml:space="preserve"> lub poręczenia w postaci elektronicznej.</w:t>
      </w:r>
    </w:p>
    <w:p w14:paraId="4C3E808A" w14:textId="77777777" w:rsidR="00E02B8E" w:rsidRPr="005C5978" w:rsidRDefault="00E02B8E" w:rsidP="00FA4D75">
      <w:pPr>
        <w:spacing w:after="0"/>
        <w:jc w:val="both"/>
        <w:rPr>
          <w:rFonts w:ascii="Arial" w:hAnsi="Arial" w:cs="Arial"/>
          <w:b/>
          <w:color w:val="000000" w:themeColor="text1"/>
        </w:rPr>
      </w:pPr>
    </w:p>
    <w:p w14:paraId="72922667" w14:textId="7D0FEA87" w:rsidR="009826BA" w:rsidRPr="000B7829" w:rsidRDefault="00672AC3" w:rsidP="00FA4D75">
      <w:pPr>
        <w:pStyle w:val="Akapitzlist"/>
        <w:numPr>
          <w:ilvl w:val="0"/>
          <w:numId w:val="15"/>
        </w:numPr>
        <w:spacing w:after="0"/>
        <w:jc w:val="both"/>
        <w:rPr>
          <w:rFonts w:ascii="Arial" w:hAnsi="Arial" w:cs="Arial"/>
        </w:rPr>
      </w:pPr>
      <w:r w:rsidRPr="005C5978">
        <w:rPr>
          <w:rFonts w:ascii="Arial" w:hAnsi="Arial" w:cs="Arial"/>
          <w:b/>
          <w:color w:val="000000" w:themeColor="text1"/>
        </w:rPr>
        <w:t>Prawidłowo złożone wadium</w:t>
      </w:r>
      <w:r w:rsidRPr="005C5978">
        <w:rPr>
          <w:rFonts w:ascii="Arial" w:hAnsi="Arial" w:cs="Arial"/>
          <w:color w:val="000000" w:themeColor="text1"/>
        </w:rPr>
        <w:t xml:space="preserve"> wnosi się przed upływem terminu składania ofert tj. </w:t>
      </w:r>
      <w:r w:rsidRPr="000B7829">
        <w:rPr>
          <w:rFonts w:ascii="Arial" w:hAnsi="Arial" w:cs="Arial"/>
        </w:rPr>
        <w:t>do</w:t>
      </w:r>
      <w:r w:rsidR="000B7829" w:rsidRPr="000B7829">
        <w:rPr>
          <w:rFonts w:ascii="Arial" w:hAnsi="Arial" w:cs="Arial"/>
        </w:rPr>
        <w:t xml:space="preserve"> </w:t>
      </w:r>
      <w:r w:rsidR="000B7829" w:rsidRPr="000B7829">
        <w:rPr>
          <w:rFonts w:ascii="Arial" w:hAnsi="Arial" w:cs="Arial"/>
          <w:b/>
        </w:rPr>
        <w:t>24.</w:t>
      </w:r>
      <w:r w:rsidR="00521365" w:rsidRPr="000B7829">
        <w:rPr>
          <w:rFonts w:ascii="Arial" w:hAnsi="Arial" w:cs="Arial"/>
          <w:b/>
        </w:rPr>
        <w:t>0</w:t>
      </w:r>
      <w:r w:rsidR="00AE207B" w:rsidRPr="000B7829">
        <w:rPr>
          <w:rFonts w:ascii="Arial" w:hAnsi="Arial" w:cs="Arial"/>
          <w:b/>
        </w:rPr>
        <w:t>2</w:t>
      </w:r>
      <w:r w:rsidR="00521365" w:rsidRPr="000B7829">
        <w:rPr>
          <w:rFonts w:ascii="Arial" w:hAnsi="Arial" w:cs="Arial"/>
          <w:b/>
        </w:rPr>
        <w:t>.</w:t>
      </w:r>
      <w:r w:rsidR="0079021E" w:rsidRPr="000B7829">
        <w:rPr>
          <w:rFonts w:ascii="Arial" w:hAnsi="Arial" w:cs="Arial"/>
          <w:b/>
        </w:rPr>
        <w:t>202</w:t>
      </w:r>
      <w:r w:rsidR="00521365" w:rsidRPr="000B7829">
        <w:rPr>
          <w:rFonts w:ascii="Arial" w:hAnsi="Arial" w:cs="Arial"/>
          <w:b/>
        </w:rPr>
        <w:t xml:space="preserve">2 </w:t>
      </w:r>
      <w:r w:rsidR="0079021E" w:rsidRPr="000B7829">
        <w:rPr>
          <w:rFonts w:ascii="Arial" w:hAnsi="Arial" w:cs="Arial"/>
          <w:b/>
        </w:rPr>
        <w:t>r.</w:t>
      </w:r>
      <w:r w:rsidR="00F537C2" w:rsidRPr="000B7829">
        <w:rPr>
          <w:rFonts w:ascii="Arial" w:hAnsi="Arial" w:cs="Arial"/>
        </w:rPr>
        <w:t xml:space="preserve"> do godz.: 10:</w:t>
      </w:r>
      <w:r w:rsidRPr="000B7829">
        <w:rPr>
          <w:rFonts w:ascii="Arial" w:hAnsi="Arial" w:cs="Arial"/>
        </w:rPr>
        <w:t xml:space="preserve">00. </w:t>
      </w:r>
    </w:p>
    <w:p w14:paraId="7C6C9ADF" w14:textId="77777777" w:rsidR="002D42A2" w:rsidRPr="005C5978" w:rsidRDefault="002D42A2" w:rsidP="00FA4D75">
      <w:pPr>
        <w:spacing w:after="0"/>
        <w:jc w:val="both"/>
        <w:rPr>
          <w:rFonts w:ascii="Arial" w:hAnsi="Arial" w:cs="Arial"/>
          <w:color w:val="000000" w:themeColor="text1"/>
        </w:rPr>
      </w:pPr>
    </w:p>
    <w:p w14:paraId="6BD826B1" w14:textId="77777777" w:rsidR="009826BA" w:rsidRPr="005C5978" w:rsidRDefault="009826BA" w:rsidP="00FA4D75">
      <w:pPr>
        <w:pStyle w:val="Akapitzlist"/>
        <w:numPr>
          <w:ilvl w:val="0"/>
          <w:numId w:val="15"/>
        </w:numPr>
        <w:spacing w:after="0"/>
        <w:jc w:val="both"/>
        <w:rPr>
          <w:rFonts w:ascii="Arial" w:hAnsi="Arial" w:cs="Arial"/>
        </w:rPr>
      </w:pPr>
      <w:r w:rsidRPr="005C5978">
        <w:rPr>
          <w:rFonts w:ascii="Arial" w:hAnsi="Arial" w:cs="Arial"/>
        </w:rPr>
        <w:t xml:space="preserve">Wniesienie wadium w pieniądzu następuje z chwilą uznania środków pieniężnych na rachunku bankowym Zamawiającego, o którym mowa w Rozdziale XIV pkt 3 </w:t>
      </w:r>
      <w:r w:rsidR="00C8226F" w:rsidRPr="005C5978">
        <w:rPr>
          <w:rFonts w:ascii="Arial" w:hAnsi="Arial" w:cs="Arial"/>
        </w:rPr>
        <w:t>S</w:t>
      </w:r>
      <w:r w:rsidRPr="005C5978">
        <w:rPr>
          <w:rFonts w:ascii="Arial" w:hAnsi="Arial" w:cs="Arial"/>
        </w:rPr>
        <w:t>WZ, przed upływem terminu składania ofert (tj. przed upływem dnia i godziny wyznaczonej jako ostateczny termin składania ofert).</w:t>
      </w:r>
    </w:p>
    <w:p w14:paraId="5E513615" w14:textId="77777777" w:rsidR="009826BA" w:rsidRPr="005C5978" w:rsidRDefault="009826BA" w:rsidP="00FA4D75">
      <w:pPr>
        <w:pStyle w:val="Akapitzlist"/>
        <w:spacing w:after="0"/>
        <w:ind w:left="360"/>
        <w:jc w:val="both"/>
        <w:rPr>
          <w:rFonts w:ascii="Arial" w:hAnsi="Arial" w:cs="Arial"/>
        </w:rPr>
      </w:pPr>
    </w:p>
    <w:p w14:paraId="1CA9136C" w14:textId="744951CF" w:rsidR="00E02B8E" w:rsidRPr="005C5978" w:rsidRDefault="009826BA" w:rsidP="00FA4D75">
      <w:pPr>
        <w:pStyle w:val="Akapitzlist"/>
        <w:numPr>
          <w:ilvl w:val="0"/>
          <w:numId w:val="15"/>
        </w:numPr>
        <w:spacing w:after="0"/>
        <w:jc w:val="both"/>
        <w:rPr>
          <w:rFonts w:ascii="Arial" w:hAnsi="Arial" w:cs="Arial"/>
        </w:rPr>
      </w:pPr>
      <w:r w:rsidRPr="005C5978">
        <w:rPr>
          <w:rFonts w:ascii="Arial" w:hAnsi="Arial" w:cs="Arial"/>
          <w:u w:val="single"/>
        </w:rPr>
        <w:t xml:space="preserve">Oryginał dokumentu potwierdzającego wniesienie wadium w formie innej niż pieniądz Wykonawca składa </w:t>
      </w:r>
      <w:r w:rsidR="00D22853" w:rsidRPr="005C5978">
        <w:rPr>
          <w:rFonts w:ascii="Arial" w:hAnsi="Arial" w:cs="Arial"/>
          <w:b/>
          <w:u w:val="single"/>
        </w:rPr>
        <w:t>w formie elektronicznej</w:t>
      </w:r>
      <w:r w:rsidR="00D22853" w:rsidRPr="005C5978">
        <w:rPr>
          <w:rFonts w:ascii="Arial" w:hAnsi="Arial" w:cs="Arial"/>
          <w:b/>
        </w:rPr>
        <w:t xml:space="preserve"> </w:t>
      </w:r>
      <w:r w:rsidR="00034E43" w:rsidRPr="005C5978">
        <w:rPr>
          <w:rFonts w:ascii="Arial" w:hAnsi="Arial" w:cs="Arial"/>
          <w:b/>
        </w:rPr>
        <w:t xml:space="preserve">opatrzonej kwalifikowanym podpisem elektronicznym lub w postaci elektronicznej opatrzonej elektronicznym podpisem zaufanym lub elektronicznym podpisem osobistym, </w:t>
      </w:r>
      <w:r w:rsidR="00E02B8E" w:rsidRPr="005C5978">
        <w:rPr>
          <w:rFonts w:ascii="Arial" w:hAnsi="Arial" w:cs="Arial"/>
          <w:b/>
          <w:u w:val="single"/>
        </w:rPr>
        <w:t>wraz z ofertą.</w:t>
      </w:r>
    </w:p>
    <w:p w14:paraId="3BD45614" w14:textId="77777777" w:rsidR="002D42A2" w:rsidRPr="005C5978" w:rsidRDefault="002D42A2" w:rsidP="00FA4D75">
      <w:pPr>
        <w:spacing w:after="0"/>
        <w:jc w:val="both"/>
        <w:rPr>
          <w:rFonts w:ascii="Arial" w:hAnsi="Arial" w:cs="Arial"/>
        </w:rPr>
      </w:pPr>
    </w:p>
    <w:p w14:paraId="1D5AE1B1" w14:textId="18E746D4"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Z treści gwarancji/poręczenia winno wynikać bezwarunkowe, na każde pisemne żądanie zgłoszone przez Zamawiające</w:t>
      </w:r>
      <w:r w:rsidR="00F81EAF" w:rsidRPr="005C5978">
        <w:rPr>
          <w:rFonts w:ascii="Arial" w:hAnsi="Arial" w:cs="Arial"/>
        </w:rPr>
        <w:t xml:space="preserve">go w terminie związania ofertą, </w:t>
      </w:r>
      <w:r w:rsidRPr="005C5978">
        <w:rPr>
          <w:rFonts w:ascii="Arial" w:hAnsi="Arial" w:cs="Arial"/>
        </w:rPr>
        <w:t>zobowiązanie Gwaranta do wypłaty Zama</w:t>
      </w:r>
      <w:r w:rsidR="00F81EAF" w:rsidRPr="005C5978">
        <w:rPr>
          <w:rFonts w:ascii="Arial" w:hAnsi="Arial" w:cs="Arial"/>
        </w:rPr>
        <w:t xml:space="preserve">wiającemu pełnej kwoty wadium </w:t>
      </w:r>
      <w:r w:rsidR="00535C78">
        <w:rPr>
          <w:rFonts w:ascii="Arial" w:hAnsi="Arial" w:cs="Arial"/>
        </w:rPr>
        <w:br/>
      </w:r>
      <w:r w:rsidR="00F81EAF" w:rsidRPr="005C5978">
        <w:rPr>
          <w:rFonts w:ascii="Arial" w:hAnsi="Arial" w:cs="Arial"/>
        </w:rPr>
        <w:t xml:space="preserve">w </w:t>
      </w:r>
      <w:r w:rsidRPr="005C5978">
        <w:rPr>
          <w:rFonts w:ascii="Arial" w:hAnsi="Arial" w:cs="Arial"/>
        </w:rPr>
        <w:t xml:space="preserve">okolicznościach określonych w art. </w:t>
      </w:r>
      <w:r w:rsidR="004A0A0F" w:rsidRPr="005C5978">
        <w:rPr>
          <w:rFonts w:ascii="Arial" w:hAnsi="Arial" w:cs="Arial"/>
        </w:rPr>
        <w:t>98</w:t>
      </w:r>
      <w:r w:rsidRPr="005C5978">
        <w:rPr>
          <w:rFonts w:ascii="Arial" w:hAnsi="Arial" w:cs="Arial"/>
        </w:rPr>
        <w:t xml:space="preserve"> ust. </w:t>
      </w:r>
      <w:r w:rsidR="004A0A0F" w:rsidRPr="005C5978">
        <w:rPr>
          <w:rFonts w:ascii="Arial" w:hAnsi="Arial" w:cs="Arial"/>
        </w:rPr>
        <w:t>6</w:t>
      </w:r>
      <w:r w:rsidRPr="005C5978">
        <w:rPr>
          <w:rFonts w:ascii="Arial" w:hAnsi="Arial" w:cs="Arial"/>
        </w:rPr>
        <w:t xml:space="preserve"> ustawy Pzp</w:t>
      </w:r>
      <w:r w:rsidR="006D4468" w:rsidRPr="005C5978">
        <w:rPr>
          <w:rFonts w:ascii="Arial" w:hAnsi="Arial" w:cs="Arial"/>
        </w:rPr>
        <w:t xml:space="preserve"> tj.:</w:t>
      </w:r>
    </w:p>
    <w:p w14:paraId="4290F368" w14:textId="662DDE3A" w:rsidR="006D4468" w:rsidRPr="005C5978" w:rsidRDefault="006D4468" w:rsidP="00FA4D75">
      <w:pPr>
        <w:numPr>
          <w:ilvl w:val="0"/>
          <w:numId w:val="21"/>
        </w:numPr>
        <w:suppressAutoHyphens/>
        <w:spacing w:after="0"/>
        <w:ind w:left="426"/>
        <w:jc w:val="both"/>
        <w:rPr>
          <w:rFonts w:ascii="Arial" w:hAnsi="Arial" w:cs="Arial"/>
          <w:lang w:val="x-none"/>
        </w:rPr>
      </w:pPr>
      <w:r w:rsidRPr="005C5978">
        <w:rPr>
          <w:rFonts w:ascii="Arial" w:hAnsi="Arial" w:cs="Arial"/>
          <w:lang w:val="x-none"/>
        </w:rPr>
        <w:t xml:space="preserve">jeżeli wykonawca w odpowiedzi na wezwanie, o którym mowa w art. </w:t>
      </w:r>
      <w:r w:rsidR="006E29A3" w:rsidRPr="005C5978">
        <w:rPr>
          <w:rFonts w:ascii="Arial" w:hAnsi="Arial" w:cs="Arial"/>
        </w:rPr>
        <w:t>107</w:t>
      </w:r>
      <w:r w:rsidRPr="005C5978">
        <w:rPr>
          <w:rFonts w:ascii="Arial" w:hAnsi="Arial" w:cs="Arial"/>
          <w:lang w:val="x-none"/>
        </w:rPr>
        <w:t xml:space="preserve"> ust. </w:t>
      </w:r>
      <w:r w:rsidR="006E29A3" w:rsidRPr="005C5978">
        <w:rPr>
          <w:rFonts w:ascii="Arial" w:hAnsi="Arial" w:cs="Arial"/>
        </w:rPr>
        <w:t>2</w:t>
      </w:r>
      <w:r w:rsidRPr="005C5978">
        <w:rPr>
          <w:rFonts w:ascii="Arial" w:hAnsi="Arial" w:cs="Arial"/>
        </w:rPr>
        <w:t xml:space="preserve"> </w:t>
      </w:r>
      <w:r w:rsidR="006E29A3" w:rsidRPr="005C5978">
        <w:rPr>
          <w:rFonts w:ascii="Arial" w:hAnsi="Arial" w:cs="Arial"/>
        </w:rPr>
        <w:t xml:space="preserve">lub art. 128 ust. 1 </w:t>
      </w:r>
      <w:r w:rsidRPr="005C5978">
        <w:rPr>
          <w:rFonts w:ascii="Arial" w:hAnsi="Arial" w:cs="Arial"/>
          <w:lang w:val="x-none"/>
        </w:rPr>
        <w:t xml:space="preserve">ustawy Prawo zamówień publicznych, z przyczyn leżących po jego stronie, nie złożył </w:t>
      </w:r>
      <w:r w:rsidR="006E29A3" w:rsidRPr="005C5978">
        <w:rPr>
          <w:rFonts w:ascii="Arial" w:hAnsi="Arial" w:cs="Arial"/>
        </w:rPr>
        <w:t xml:space="preserve">podmiotowych środków dowodowych </w:t>
      </w:r>
      <w:r w:rsidRPr="005C5978">
        <w:rPr>
          <w:rFonts w:ascii="Arial" w:hAnsi="Arial" w:cs="Arial"/>
          <w:lang w:val="x-none"/>
        </w:rPr>
        <w:t>lub</w:t>
      </w:r>
      <w:r w:rsidR="006E29A3" w:rsidRPr="005C5978">
        <w:rPr>
          <w:rFonts w:ascii="Arial" w:hAnsi="Arial" w:cs="Arial"/>
        </w:rPr>
        <w:t xml:space="preserve"> przedmiotowych środków dowodowych</w:t>
      </w:r>
      <w:r w:rsidRPr="005C5978">
        <w:rPr>
          <w:rFonts w:ascii="Arial" w:hAnsi="Arial" w:cs="Arial"/>
          <w:lang w:val="x-none"/>
        </w:rPr>
        <w:t xml:space="preserve">, </w:t>
      </w:r>
      <w:r w:rsidRPr="005C5978">
        <w:rPr>
          <w:rFonts w:ascii="Arial" w:hAnsi="Arial" w:cs="Arial"/>
        </w:rPr>
        <w:t xml:space="preserve">potwierdzających okoliczności, </w:t>
      </w:r>
      <w:r w:rsidRPr="005C5978">
        <w:rPr>
          <w:rFonts w:ascii="Arial" w:hAnsi="Arial" w:cs="Arial"/>
          <w:lang w:val="x-none"/>
        </w:rPr>
        <w:t xml:space="preserve">o których mowa w art. </w:t>
      </w:r>
      <w:r w:rsidR="006E29A3" w:rsidRPr="005C5978">
        <w:rPr>
          <w:rFonts w:ascii="Arial" w:hAnsi="Arial" w:cs="Arial"/>
        </w:rPr>
        <w:t>57</w:t>
      </w:r>
      <w:r w:rsidRPr="005C5978">
        <w:rPr>
          <w:rFonts w:ascii="Arial" w:hAnsi="Arial" w:cs="Arial"/>
          <w:lang w:val="x-none"/>
        </w:rPr>
        <w:t xml:space="preserve"> </w:t>
      </w:r>
      <w:r w:rsidR="006E29A3" w:rsidRPr="005C5978">
        <w:rPr>
          <w:rFonts w:ascii="Arial" w:hAnsi="Arial" w:cs="Arial"/>
        </w:rPr>
        <w:t>lub. art. 106 ust. 1</w:t>
      </w:r>
      <w:r w:rsidRPr="005C5978">
        <w:rPr>
          <w:rFonts w:ascii="Arial" w:hAnsi="Arial" w:cs="Arial"/>
          <w:lang w:val="x-none"/>
        </w:rPr>
        <w:t xml:space="preserve">, </w:t>
      </w:r>
      <w:r w:rsidRPr="005C5978">
        <w:rPr>
          <w:rFonts w:ascii="Arial" w:hAnsi="Arial" w:cs="Arial"/>
        </w:rPr>
        <w:t>oświadczenia, o którym mowa w</w:t>
      </w:r>
      <w:r w:rsidR="00A640BC" w:rsidRPr="005C5978">
        <w:rPr>
          <w:rFonts w:ascii="Arial" w:hAnsi="Arial" w:cs="Arial"/>
        </w:rPr>
        <w:t xml:space="preserve"> </w:t>
      </w:r>
      <w:r w:rsidRPr="005C5978">
        <w:rPr>
          <w:rFonts w:ascii="Arial" w:hAnsi="Arial" w:cs="Arial"/>
        </w:rPr>
        <w:t xml:space="preserve">art. </w:t>
      </w:r>
      <w:r w:rsidR="006E29A3" w:rsidRPr="005C5978">
        <w:rPr>
          <w:rFonts w:ascii="Arial" w:hAnsi="Arial" w:cs="Arial"/>
        </w:rPr>
        <w:t>125</w:t>
      </w:r>
      <w:r w:rsidRPr="005C5978">
        <w:rPr>
          <w:rFonts w:ascii="Arial" w:hAnsi="Arial" w:cs="Arial"/>
        </w:rPr>
        <w:t xml:space="preserve"> ust. 1, </w:t>
      </w:r>
      <w:r w:rsidR="006E29A3" w:rsidRPr="005C5978">
        <w:rPr>
          <w:rFonts w:ascii="Arial" w:hAnsi="Arial" w:cs="Arial"/>
        </w:rPr>
        <w:t xml:space="preserve">innych dokumentów lub oświadczeń lub nie wyraził zgody na poprawienie omyłki, o której mowa w art. 223 ust. 2 pkt 3), co spowodowało </w:t>
      </w:r>
      <w:r w:rsidRPr="005C5978">
        <w:rPr>
          <w:rFonts w:ascii="Arial" w:hAnsi="Arial" w:cs="Arial"/>
          <w:lang w:val="x-none"/>
        </w:rPr>
        <w:t>brak możliwości wybrania oferty złożonej przez wykonawcę jako najkorzystniejszej;</w:t>
      </w:r>
    </w:p>
    <w:p w14:paraId="4DD6A7C9" w14:textId="77777777" w:rsidR="006D4468" w:rsidRPr="005C5978" w:rsidRDefault="006D4468" w:rsidP="00FA4D75">
      <w:pPr>
        <w:numPr>
          <w:ilvl w:val="0"/>
          <w:numId w:val="21"/>
        </w:numPr>
        <w:suppressAutoHyphens/>
        <w:spacing w:after="0"/>
        <w:ind w:left="426"/>
        <w:jc w:val="both"/>
        <w:rPr>
          <w:rFonts w:ascii="Arial" w:hAnsi="Arial" w:cs="Arial"/>
          <w:lang w:val="x-none"/>
        </w:rPr>
      </w:pPr>
      <w:r w:rsidRPr="005C5978">
        <w:rPr>
          <w:rFonts w:ascii="Arial" w:hAnsi="Arial" w:cs="Arial"/>
          <w:lang w:val="x-none"/>
        </w:rPr>
        <w:t>jeżeli wykonawca, którego oferta została wybrana:</w:t>
      </w:r>
    </w:p>
    <w:p w14:paraId="3EEF9D0A" w14:textId="77777777" w:rsidR="006D4468" w:rsidRPr="005C5978" w:rsidRDefault="006D4468" w:rsidP="00FA4D75">
      <w:pPr>
        <w:numPr>
          <w:ilvl w:val="0"/>
          <w:numId w:val="22"/>
        </w:numPr>
        <w:tabs>
          <w:tab w:val="clear" w:pos="0"/>
          <w:tab w:val="num" w:pos="131"/>
        </w:tabs>
        <w:suppressAutoHyphens/>
        <w:spacing w:after="0"/>
        <w:ind w:left="851"/>
        <w:jc w:val="both"/>
        <w:rPr>
          <w:rFonts w:ascii="Arial" w:hAnsi="Arial" w:cs="Arial"/>
        </w:rPr>
      </w:pPr>
      <w:r w:rsidRPr="005C5978">
        <w:rPr>
          <w:rFonts w:ascii="Arial" w:hAnsi="Arial" w:cs="Arial"/>
          <w:lang w:val="x-none"/>
        </w:rPr>
        <w:t>odmówił podpisania umowy w sprawie zamówienia publicznego na warunkach określonych w ofercie,</w:t>
      </w:r>
    </w:p>
    <w:p w14:paraId="09686C5E" w14:textId="77777777" w:rsidR="006E29A3" w:rsidRPr="005C5978" w:rsidRDefault="006E29A3" w:rsidP="00FA4D75">
      <w:pPr>
        <w:numPr>
          <w:ilvl w:val="0"/>
          <w:numId w:val="22"/>
        </w:numPr>
        <w:suppressAutoHyphens/>
        <w:spacing w:after="0"/>
        <w:ind w:left="851"/>
        <w:jc w:val="both"/>
        <w:rPr>
          <w:rFonts w:ascii="Arial" w:hAnsi="Arial" w:cs="Arial"/>
        </w:rPr>
      </w:pPr>
      <w:r w:rsidRPr="005C5978">
        <w:rPr>
          <w:rFonts w:ascii="Arial" w:hAnsi="Arial" w:cs="Arial"/>
        </w:rPr>
        <w:t>nie wniósł wymaganego zabezpieczenia należytego wykonania umowy,</w:t>
      </w:r>
    </w:p>
    <w:p w14:paraId="7B12CC71" w14:textId="38C920D4" w:rsidR="006D4468" w:rsidRPr="005C5978" w:rsidRDefault="006D4468" w:rsidP="00FA4D75">
      <w:pPr>
        <w:numPr>
          <w:ilvl w:val="0"/>
          <w:numId w:val="22"/>
        </w:numPr>
        <w:suppressAutoHyphens/>
        <w:spacing w:after="0"/>
        <w:ind w:left="851"/>
        <w:jc w:val="both"/>
        <w:rPr>
          <w:rFonts w:ascii="Arial" w:hAnsi="Arial" w:cs="Arial"/>
        </w:rPr>
      </w:pPr>
      <w:r w:rsidRPr="005C5978">
        <w:rPr>
          <w:rFonts w:ascii="Arial" w:hAnsi="Arial" w:cs="Arial"/>
          <w:lang w:val="x-none"/>
        </w:rPr>
        <w:t xml:space="preserve">zawarcie umowy w sprawie zamówienia publicznego stało się niemożliwe </w:t>
      </w:r>
      <w:r w:rsidR="00383F8C" w:rsidRPr="005C5978">
        <w:rPr>
          <w:rFonts w:ascii="Arial" w:hAnsi="Arial" w:cs="Arial"/>
          <w:lang w:val="x-none"/>
        </w:rPr>
        <w:br/>
      </w:r>
      <w:r w:rsidRPr="005C5978">
        <w:rPr>
          <w:rFonts w:ascii="Arial" w:hAnsi="Arial" w:cs="Arial"/>
          <w:lang w:val="x-none"/>
        </w:rPr>
        <w:t>z</w:t>
      </w:r>
      <w:r w:rsidR="00383F8C" w:rsidRPr="005C5978">
        <w:rPr>
          <w:rFonts w:ascii="Arial" w:hAnsi="Arial" w:cs="Arial"/>
        </w:rPr>
        <w:t xml:space="preserve"> </w:t>
      </w:r>
      <w:r w:rsidRPr="005C5978">
        <w:rPr>
          <w:rFonts w:ascii="Arial" w:hAnsi="Arial" w:cs="Arial"/>
          <w:lang w:val="x-none"/>
        </w:rPr>
        <w:t>przyczyn leżących po stronie wykonawcy</w:t>
      </w:r>
      <w:r w:rsidRPr="005C5978">
        <w:rPr>
          <w:rFonts w:ascii="Arial" w:hAnsi="Arial" w:cs="Arial"/>
        </w:rPr>
        <w:t>,</w:t>
      </w:r>
      <w:r w:rsidR="006E29A3" w:rsidRPr="005C5978">
        <w:rPr>
          <w:rFonts w:ascii="Arial" w:hAnsi="Arial" w:cs="Arial"/>
        </w:rPr>
        <w:t xml:space="preserve"> którego oferta została wybrana.</w:t>
      </w:r>
    </w:p>
    <w:p w14:paraId="5EF53D22" w14:textId="77777777" w:rsidR="00C364F5" w:rsidRPr="005C5978" w:rsidRDefault="00C364F5" w:rsidP="00FA4D75">
      <w:pPr>
        <w:suppressAutoHyphens/>
        <w:spacing w:after="0"/>
        <w:ind w:left="851"/>
        <w:jc w:val="both"/>
        <w:rPr>
          <w:rFonts w:ascii="Arial" w:hAnsi="Arial" w:cs="Arial"/>
        </w:rPr>
      </w:pPr>
    </w:p>
    <w:p w14:paraId="1B3A0ABB" w14:textId="77777777" w:rsidR="006D4468" w:rsidRPr="005C5978" w:rsidRDefault="006D4468" w:rsidP="00FA4D75">
      <w:pPr>
        <w:jc w:val="both"/>
        <w:rPr>
          <w:rFonts w:ascii="Arial" w:hAnsi="Arial" w:cs="Arial"/>
          <w:lang w:val="x-none"/>
        </w:rPr>
      </w:pPr>
      <w:r w:rsidRPr="005C5978">
        <w:rPr>
          <w:rFonts w:ascii="Arial" w:hAnsi="Arial" w:cs="Arial"/>
          <w:b/>
          <w:bCs/>
          <w:i/>
          <w:iCs/>
          <w:lang w:val="x-none"/>
        </w:rPr>
        <w:t xml:space="preserve">W przypadku braku wyżej wymienionego zapisu wadium </w:t>
      </w:r>
      <w:r w:rsidRPr="005C5978">
        <w:rPr>
          <w:rFonts w:ascii="Arial" w:hAnsi="Arial" w:cs="Arial"/>
          <w:b/>
          <w:bCs/>
          <w:i/>
          <w:iCs/>
          <w:u w:val="single"/>
          <w:lang w:val="x-none"/>
        </w:rPr>
        <w:t>nie zostanie uznane za prawidłowo wniesione.</w:t>
      </w:r>
    </w:p>
    <w:p w14:paraId="1CBA6F31" w14:textId="16FD380A" w:rsidR="006D4468" w:rsidRPr="005C5978" w:rsidRDefault="006D4468" w:rsidP="00FA4D75">
      <w:pPr>
        <w:jc w:val="both"/>
        <w:rPr>
          <w:rFonts w:ascii="Arial" w:hAnsi="Arial" w:cs="Arial"/>
          <w:bCs/>
          <w:lang w:val="x-none"/>
        </w:rPr>
      </w:pPr>
      <w:r w:rsidRPr="005C5978">
        <w:rPr>
          <w:rFonts w:ascii="Arial" w:hAnsi="Arial" w:cs="Arial"/>
          <w:lang w:val="x-none"/>
        </w:rPr>
        <w:t xml:space="preserve">Z treści gwarancji lub poręczenia powinno wynikać </w:t>
      </w:r>
      <w:r w:rsidRPr="005C5978">
        <w:rPr>
          <w:rFonts w:ascii="Arial" w:hAnsi="Arial" w:cs="Arial"/>
          <w:b/>
          <w:u w:val="single"/>
          <w:lang w:val="x-none"/>
        </w:rPr>
        <w:t xml:space="preserve">bezwarunkowe i nieodwołalne </w:t>
      </w:r>
      <w:r w:rsidRPr="005C5978">
        <w:rPr>
          <w:rFonts w:ascii="Arial" w:hAnsi="Arial" w:cs="Arial"/>
          <w:lang w:val="x-none"/>
        </w:rPr>
        <w:t xml:space="preserve">zobowiązanie gwaranta lub poręczyciela do zapłacenia Zamawiającemu na </w:t>
      </w:r>
      <w:r w:rsidRPr="005C5978">
        <w:rPr>
          <w:rFonts w:ascii="Arial" w:hAnsi="Arial" w:cs="Arial"/>
        </w:rPr>
        <w:t xml:space="preserve">każde </w:t>
      </w:r>
      <w:r w:rsidRPr="005C5978">
        <w:rPr>
          <w:rFonts w:ascii="Arial" w:hAnsi="Arial" w:cs="Arial"/>
          <w:b/>
          <w:u w:val="single"/>
          <w:lang w:val="x-none"/>
        </w:rPr>
        <w:lastRenderedPageBreak/>
        <w:t>pisemne żądanie</w:t>
      </w:r>
      <w:r w:rsidRPr="005C5978">
        <w:rPr>
          <w:rFonts w:ascii="Arial" w:hAnsi="Arial" w:cs="Arial"/>
          <w:b/>
          <w:lang w:val="x-none"/>
        </w:rPr>
        <w:t xml:space="preserve"> </w:t>
      </w:r>
      <w:r w:rsidRPr="005C5978">
        <w:rPr>
          <w:rFonts w:ascii="Arial" w:hAnsi="Arial" w:cs="Arial"/>
          <w:lang w:val="x-none"/>
        </w:rPr>
        <w:t xml:space="preserve">pełnej sumy wadium w przypadku gdy zajdą ku temu ustawowe okoliczności określone w art. </w:t>
      </w:r>
      <w:r w:rsidR="00DD3075" w:rsidRPr="005C5978">
        <w:rPr>
          <w:rFonts w:ascii="Arial" w:hAnsi="Arial" w:cs="Arial"/>
        </w:rPr>
        <w:t>98</w:t>
      </w:r>
      <w:r w:rsidRPr="005C5978">
        <w:rPr>
          <w:rFonts w:ascii="Arial" w:hAnsi="Arial" w:cs="Arial"/>
          <w:lang w:val="x-none"/>
        </w:rPr>
        <w:t xml:space="preserve"> ust</w:t>
      </w:r>
      <w:r w:rsidR="00DD3075" w:rsidRPr="005C5978">
        <w:rPr>
          <w:rFonts w:ascii="Arial" w:hAnsi="Arial" w:cs="Arial"/>
        </w:rPr>
        <w:t>.</w:t>
      </w:r>
      <w:r w:rsidRPr="005C5978">
        <w:rPr>
          <w:rFonts w:ascii="Arial" w:hAnsi="Arial" w:cs="Arial"/>
          <w:lang w:val="x-none"/>
        </w:rPr>
        <w:t xml:space="preserve"> </w:t>
      </w:r>
      <w:r w:rsidR="00DD3075" w:rsidRPr="005C5978">
        <w:rPr>
          <w:rFonts w:ascii="Arial" w:hAnsi="Arial" w:cs="Arial"/>
        </w:rPr>
        <w:t>6</w:t>
      </w:r>
      <w:r w:rsidRPr="005C5978">
        <w:rPr>
          <w:rFonts w:ascii="Arial" w:hAnsi="Arial" w:cs="Arial"/>
          <w:lang w:val="x-none"/>
        </w:rPr>
        <w:t xml:space="preserve"> ustawy</w:t>
      </w:r>
      <w:r w:rsidRPr="005C5978">
        <w:rPr>
          <w:rFonts w:ascii="Arial" w:hAnsi="Arial" w:cs="Arial"/>
        </w:rPr>
        <w:t>.</w:t>
      </w:r>
    </w:p>
    <w:p w14:paraId="37487AAD" w14:textId="536FF1C6"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W przypadku składania oferty wspólnej, wadium wniesione przez jednego </w:t>
      </w:r>
      <w:r w:rsidR="00383F8C" w:rsidRPr="005C5978">
        <w:rPr>
          <w:rFonts w:ascii="Arial" w:hAnsi="Arial" w:cs="Arial"/>
        </w:rPr>
        <w:br/>
      </w:r>
      <w:r w:rsidRPr="005C5978">
        <w:rPr>
          <w:rFonts w:ascii="Arial" w:hAnsi="Arial" w:cs="Arial"/>
        </w:rPr>
        <w:t xml:space="preserve">z Wykonawców uważa się za wniesione prawidłowo. </w:t>
      </w:r>
    </w:p>
    <w:p w14:paraId="72970A73" w14:textId="77777777" w:rsidR="00F81EAF" w:rsidRPr="005C5978" w:rsidRDefault="00F81EAF" w:rsidP="00FA4D75">
      <w:pPr>
        <w:pStyle w:val="Akapitzlist"/>
        <w:spacing w:after="0"/>
        <w:ind w:left="360"/>
        <w:jc w:val="both"/>
        <w:rPr>
          <w:rFonts w:ascii="Arial" w:hAnsi="Arial" w:cs="Arial"/>
        </w:rPr>
      </w:pPr>
    </w:p>
    <w:p w14:paraId="2778C22F" w14:textId="77777777" w:rsidR="00672AC3" w:rsidRPr="005C5978" w:rsidRDefault="00672AC3" w:rsidP="00FA4D75">
      <w:pPr>
        <w:pStyle w:val="Akapitzlist"/>
        <w:numPr>
          <w:ilvl w:val="0"/>
          <w:numId w:val="15"/>
        </w:numPr>
        <w:spacing w:after="0"/>
        <w:jc w:val="both"/>
        <w:rPr>
          <w:rFonts w:ascii="Arial" w:hAnsi="Arial" w:cs="Arial"/>
        </w:rPr>
      </w:pPr>
      <w:r w:rsidRPr="005C5978">
        <w:rPr>
          <w:rFonts w:ascii="Arial" w:hAnsi="Arial" w:cs="Arial"/>
        </w:rPr>
        <w:t xml:space="preserve">Oferta Wykonawcy, który nie wniesie wadium lub wniesie w sposób nieprawidłowy zostanie odrzucona. </w:t>
      </w:r>
    </w:p>
    <w:p w14:paraId="5EBE47D5" w14:textId="77777777" w:rsidR="00A76706" w:rsidRPr="005C5978" w:rsidRDefault="00A76706" w:rsidP="00FA4D75">
      <w:pPr>
        <w:pStyle w:val="Akapitzlist"/>
        <w:spacing w:after="0"/>
        <w:ind w:left="360"/>
        <w:jc w:val="both"/>
        <w:rPr>
          <w:rFonts w:ascii="Arial" w:hAnsi="Arial" w:cs="Arial"/>
        </w:rPr>
      </w:pPr>
    </w:p>
    <w:p w14:paraId="44D6B083" w14:textId="77777777" w:rsidR="006D44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 xml:space="preserve">Zwrot wadium </w:t>
      </w:r>
      <w:r w:rsidR="006E29A3" w:rsidRPr="005C5978">
        <w:rPr>
          <w:rFonts w:ascii="Arial" w:hAnsi="Arial" w:cs="Arial"/>
          <w:lang w:val="x-none"/>
        </w:rPr>
        <w:t>nastąpi niezwłocznie</w:t>
      </w:r>
      <w:r w:rsidRPr="005C5978">
        <w:rPr>
          <w:rFonts w:ascii="Arial" w:hAnsi="Arial" w:cs="Arial"/>
        </w:rPr>
        <w:t>, nie póź</w:t>
      </w:r>
      <w:r w:rsidR="006E29A3" w:rsidRPr="005C5978">
        <w:rPr>
          <w:rFonts w:ascii="Arial" w:hAnsi="Arial" w:cs="Arial"/>
        </w:rPr>
        <w:t>niej jednak niż w terminie 7 dni od wystąpienia jednej z okoliczności:</w:t>
      </w:r>
    </w:p>
    <w:p w14:paraId="7B3E6E46" w14:textId="77777777" w:rsidR="006E29A3"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rPr>
        <w:t>upływu terminu związania ofertą;</w:t>
      </w:r>
    </w:p>
    <w:p w14:paraId="251967B8" w14:textId="77777777" w:rsidR="006E29A3"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zawarci</w:t>
      </w:r>
      <w:r w:rsidRPr="005C5978">
        <w:rPr>
          <w:rFonts w:ascii="Arial" w:hAnsi="Arial" w:cs="Arial"/>
        </w:rPr>
        <w:t>a</w:t>
      </w:r>
      <w:r w:rsidR="006D4468" w:rsidRPr="005C5978">
        <w:rPr>
          <w:rFonts w:ascii="Arial" w:hAnsi="Arial" w:cs="Arial"/>
          <w:lang w:val="x-none"/>
        </w:rPr>
        <w:t xml:space="preserve"> umowy w sprawie zamówienia publicznego</w:t>
      </w:r>
      <w:r w:rsidRPr="005C5978">
        <w:rPr>
          <w:rFonts w:ascii="Arial" w:hAnsi="Arial" w:cs="Arial"/>
        </w:rPr>
        <w:t>;</w:t>
      </w:r>
    </w:p>
    <w:p w14:paraId="33512C74" w14:textId="735BF231" w:rsidR="00551868" w:rsidRPr="005C5978" w:rsidRDefault="006E29A3"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rPr>
        <w:t>unieważnienia postępowania o udzielenie zamówienia</w:t>
      </w:r>
      <w:r w:rsidR="00551868" w:rsidRPr="005C5978">
        <w:rPr>
          <w:rFonts w:ascii="Arial" w:hAnsi="Arial" w:cs="Arial"/>
        </w:rPr>
        <w:t>,</w:t>
      </w:r>
      <w:r w:rsidRPr="005C5978">
        <w:rPr>
          <w:rFonts w:ascii="Arial" w:hAnsi="Arial" w:cs="Arial"/>
        </w:rPr>
        <w:t xml:space="preserve"> z wyjątkiem sytuacji, gdy nie zostało rozstrzygnięte odwołanie na czynność unieważnienia albo nie upłynął termi</w:t>
      </w:r>
      <w:r w:rsidR="00551868" w:rsidRPr="005C5978">
        <w:rPr>
          <w:rFonts w:ascii="Arial" w:hAnsi="Arial" w:cs="Arial"/>
        </w:rPr>
        <w:t xml:space="preserve">n do </w:t>
      </w:r>
      <w:proofErr w:type="gramStart"/>
      <w:r w:rsidR="00551868" w:rsidRPr="005C5978">
        <w:rPr>
          <w:rFonts w:ascii="Arial" w:hAnsi="Arial" w:cs="Arial"/>
        </w:rPr>
        <w:t xml:space="preserve">jego </w:t>
      </w:r>
      <w:r w:rsidR="006D4468" w:rsidRPr="005C5978">
        <w:rPr>
          <w:rFonts w:ascii="Arial" w:hAnsi="Arial" w:cs="Arial"/>
          <w:lang w:val="x-none"/>
        </w:rPr>
        <w:t xml:space="preserve"> </w:t>
      </w:r>
      <w:r w:rsidR="00551868" w:rsidRPr="005C5978">
        <w:rPr>
          <w:rFonts w:ascii="Arial" w:hAnsi="Arial" w:cs="Arial"/>
        </w:rPr>
        <w:t>wniesienia</w:t>
      </w:r>
      <w:proofErr w:type="gramEnd"/>
      <w:r w:rsidR="00551868" w:rsidRPr="005C5978">
        <w:rPr>
          <w:rFonts w:ascii="Arial" w:hAnsi="Arial" w:cs="Arial"/>
        </w:rPr>
        <w:t>;</w:t>
      </w:r>
    </w:p>
    <w:p w14:paraId="296728AE" w14:textId="77777777" w:rsidR="002D42A2" w:rsidRPr="005C5978" w:rsidRDefault="002D42A2" w:rsidP="00FA4D75">
      <w:pPr>
        <w:spacing w:after="0"/>
        <w:ind w:left="567"/>
        <w:jc w:val="both"/>
        <w:rPr>
          <w:rFonts w:ascii="Arial" w:hAnsi="Arial" w:cs="Arial"/>
          <w:lang w:val="x-none"/>
        </w:rPr>
      </w:pPr>
    </w:p>
    <w:p w14:paraId="4C233D86" w14:textId="77777777" w:rsidR="00551868" w:rsidRPr="005C5978" w:rsidRDefault="00551868" w:rsidP="00FA4D75">
      <w:pPr>
        <w:pStyle w:val="Akapitzlist"/>
        <w:numPr>
          <w:ilvl w:val="0"/>
          <w:numId w:val="15"/>
        </w:numPr>
        <w:spacing w:after="0"/>
        <w:jc w:val="both"/>
        <w:rPr>
          <w:rFonts w:ascii="Arial" w:hAnsi="Arial" w:cs="Arial"/>
          <w:lang w:val="x-none"/>
        </w:rPr>
      </w:pPr>
      <w:r w:rsidRPr="005C5978">
        <w:rPr>
          <w:rFonts w:ascii="Arial" w:hAnsi="Arial" w:cs="Arial"/>
          <w:lang w:val="x-none"/>
        </w:rPr>
        <w:t>Zamawiający, niezwłocznie, nie później jednak niż w terminie 7 dni od dnia złożenia wniosku zwraca wadium wykonawcy:</w:t>
      </w:r>
    </w:p>
    <w:p w14:paraId="7EFC2048"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który wycofał ofertę przed upływem terminu składania ofert;</w:t>
      </w:r>
    </w:p>
    <w:p w14:paraId="296F6BDC"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którego oferta została odrzucona;</w:t>
      </w:r>
    </w:p>
    <w:p w14:paraId="32899A95"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po wyborze najkorzystniejszej oferty, z wyjątkiem wykonawcy, którego oferta została wybrana jako najkorzystniejsza;</w:t>
      </w:r>
    </w:p>
    <w:p w14:paraId="63FC20CA" w14:textId="77777777" w:rsidR="00551868" w:rsidRPr="005C5978" w:rsidRDefault="00551868" w:rsidP="00FA4D75">
      <w:pPr>
        <w:numPr>
          <w:ilvl w:val="0"/>
          <w:numId w:val="23"/>
        </w:numPr>
        <w:tabs>
          <w:tab w:val="num" w:pos="567"/>
        </w:tabs>
        <w:spacing w:after="0"/>
        <w:ind w:left="567" w:hanging="357"/>
        <w:jc w:val="both"/>
        <w:rPr>
          <w:rFonts w:ascii="Arial" w:hAnsi="Arial" w:cs="Arial"/>
          <w:lang w:val="x-none"/>
        </w:rPr>
      </w:pPr>
      <w:r w:rsidRPr="005C5978">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5C5978" w:rsidRDefault="002D6C97" w:rsidP="00FA4D75">
      <w:pPr>
        <w:pStyle w:val="Akapitzlist"/>
        <w:spacing w:after="0"/>
        <w:ind w:left="360"/>
        <w:jc w:val="both"/>
        <w:rPr>
          <w:rFonts w:ascii="Arial" w:hAnsi="Arial" w:cs="Arial"/>
          <w:lang w:val="x-none"/>
        </w:rPr>
      </w:pPr>
    </w:p>
    <w:p w14:paraId="69724B63" w14:textId="223B94E9" w:rsidR="0028098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5C5978" w:rsidRDefault="00375BE4" w:rsidP="00FA4D75">
      <w:pPr>
        <w:pStyle w:val="Akapitzlist"/>
        <w:spacing w:after="0"/>
        <w:ind w:left="360"/>
        <w:jc w:val="both"/>
        <w:rPr>
          <w:rFonts w:ascii="Arial" w:hAnsi="Arial" w:cs="Arial"/>
        </w:rPr>
      </w:pPr>
    </w:p>
    <w:p w14:paraId="64348D91" w14:textId="4BFD9D92"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E6C2D7C" w14:textId="77777777" w:rsidR="002D42A2" w:rsidRPr="005C5978" w:rsidRDefault="002D42A2" w:rsidP="00FA4D75">
      <w:pPr>
        <w:spacing w:after="0"/>
        <w:jc w:val="both"/>
        <w:rPr>
          <w:rFonts w:ascii="Arial" w:hAnsi="Arial" w:cs="Arial"/>
        </w:rPr>
      </w:pPr>
    </w:p>
    <w:p w14:paraId="4928C2E7" w14:textId="7C8F2344" w:rsidR="00375BE4"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5C5978" w:rsidRDefault="002D42A2" w:rsidP="00FA4D75">
      <w:pPr>
        <w:spacing w:after="0"/>
        <w:jc w:val="both"/>
        <w:rPr>
          <w:rFonts w:ascii="Arial" w:hAnsi="Arial" w:cs="Arial"/>
        </w:rPr>
      </w:pPr>
    </w:p>
    <w:p w14:paraId="3BC9FF2B" w14:textId="77777777" w:rsidR="00F537C2" w:rsidRPr="005C5978" w:rsidRDefault="00280982" w:rsidP="00FA4D75">
      <w:pPr>
        <w:pStyle w:val="Akapitzlist"/>
        <w:numPr>
          <w:ilvl w:val="0"/>
          <w:numId w:val="15"/>
        </w:numPr>
        <w:spacing w:after="0"/>
        <w:jc w:val="both"/>
        <w:rPr>
          <w:rFonts w:ascii="Arial" w:hAnsi="Arial" w:cs="Arial"/>
        </w:rPr>
      </w:pPr>
      <w:r w:rsidRPr="005C5978">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5C5978" w:rsidRDefault="00280982" w:rsidP="00E760A1">
      <w:pPr>
        <w:pStyle w:val="Akapitzlist"/>
        <w:numPr>
          <w:ilvl w:val="0"/>
          <w:numId w:val="51"/>
        </w:numPr>
        <w:tabs>
          <w:tab w:val="left" w:pos="1134"/>
        </w:tabs>
        <w:spacing w:after="0"/>
        <w:ind w:left="709" w:firstLine="0"/>
        <w:jc w:val="both"/>
        <w:rPr>
          <w:rFonts w:ascii="Arial" w:hAnsi="Arial" w:cs="Arial"/>
        </w:rPr>
      </w:pPr>
      <w:r w:rsidRPr="005C5978">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w:t>
      </w:r>
      <w:r w:rsidRPr="005C5978">
        <w:rPr>
          <w:rFonts w:ascii="Arial" w:hAnsi="Arial" w:cs="Arial"/>
        </w:rPr>
        <w:lastRenderedPageBreak/>
        <w:t>223 ust. 2 pkt 3, co spowodowało brak możliwości wybrania oferty złożonej przez wykonawcę jako najkorzystniejszej;</w:t>
      </w:r>
    </w:p>
    <w:p w14:paraId="23D9A2A0" w14:textId="77777777" w:rsidR="00F537C2" w:rsidRPr="005C5978" w:rsidRDefault="00F537C2" w:rsidP="00FA4D75">
      <w:pPr>
        <w:tabs>
          <w:tab w:val="left" w:pos="1134"/>
        </w:tabs>
        <w:spacing w:after="0"/>
        <w:ind w:left="709"/>
        <w:jc w:val="both"/>
        <w:rPr>
          <w:rFonts w:ascii="Arial" w:hAnsi="Arial" w:cs="Arial"/>
        </w:rPr>
      </w:pPr>
    </w:p>
    <w:p w14:paraId="6F4098AF" w14:textId="77777777" w:rsidR="00280982" w:rsidRPr="005C5978" w:rsidRDefault="00280982" w:rsidP="00E760A1">
      <w:pPr>
        <w:pStyle w:val="Akapitzlist"/>
        <w:numPr>
          <w:ilvl w:val="0"/>
          <w:numId w:val="51"/>
        </w:numPr>
        <w:tabs>
          <w:tab w:val="left" w:pos="1134"/>
        </w:tabs>
        <w:spacing w:after="0"/>
        <w:ind w:left="709" w:firstLine="0"/>
        <w:jc w:val="both"/>
        <w:rPr>
          <w:rFonts w:ascii="Arial" w:hAnsi="Arial" w:cs="Arial"/>
        </w:rPr>
      </w:pPr>
      <w:r w:rsidRPr="005C5978">
        <w:rPr>
          <w:rFonts w:ascii="Arial" w:hAnsi="Arial" w:cs="Arial"/>
        </w:rPr>
        <w:t xml:space="preserve"> wykonawca, którego oferta została wybrana:</w:t>
      </w:r>
    </w:p>
    <w:p w14:paraId="1C2E5322" w14:textId="63846BB8" w:rsidR="00280982" w:rsidRPr="005C5978" w:rsidRDefault="00280982" w:rsidP="00E760A1">
      <w:pPr>
        <w:pStyle w:val="Akapitzlist"/>
        <w:numPr>
          <w:ilvl w:val="0"/>
          <w:numId w:val="52"/>
        </w:numPr>
        <w:spacing w:after="0"/>
        <w:jc w:val="both"/>
        <w:rPr>
          <w:rFonts w:ascii="Arial" w:hAnsi="Arial" w:cs="Arial"/>
        </w:rPr>
      </w:pPr>
      <w:r w:rsidRPr="005C5978">
        <w:rPr>
          <w:rFonts w:ascii="Arial" w:hAnsi="Arial" w:cs="Arial"/>
        </w:rPr>
        <w:t>odmówił podpisania umowy w sprawie zamówienia publicznego na warunkach określonych w ofercie,</w:t>
      </w:r>
    </w:p>
    <w:p w14:paraId="584B5F94" w14:textId="208F13C4" w:rsidR="00F537C2" w:rsidRPr="005C5978" w:rsidRDefault="00280982" w:rsidP="00E760A1">
      <w:pPr>
        <w:pStyle w:val="Akapitzlist"/>
        <w:numPr>
          <w:ilvl w:val="0"/>
          <w:numId w:val="52"/>
        </w:numPr>
        <w:spacing w:after="0"/>
        <w:jc w:val="both"/>
        <w:rPr>
          <w:rFonts w:ascii="Arial" w:hAnsi="Arial" w:cs="Arial"/>
        </w:rPr>
      </w:pPr>
      <w:r w:rsidRPr="005C5978">
        <w:rPr>
          <w:rFonts w:ascii="Arial" w:hAnsi="Arial" w:cs="Arial"/>
        </w:rPr>
        <w:t>nie wniósł wymaganego zabezpieczenia należytego wykonania umowy;</w:t>
      </w:r>
    </w:p>
    <w:p w14:paraId="5E9E9D56" w14:textId="19D7971E" w:rsidR="003C484D" w:rsidRPr="005C5978" w:rsidRDefault="00280982" w:rsidP="00E760A1">
      <w:pPr>
        <w:pStyle w:val="Akapitzlist"/>
        <w:numPr>
          <w:ilvl w:val="0"/>
          <w:numId w:val="51"/>
        </w:numPr>
        <w:tabs>
          <w:tab w:val="left" w:pos="1134"/>
        </w:tabs>
        <w:spacing w:before="26" w:after="0"/>
        <w:ind w:left="709" w:firstLine="0"/>
        <w:jc w:val="both"/>
        <w:rPr>
          <w:rFonts w:ascii="Arial" w:hAnsi="Arial" w:cs="Arial"/>
        </w:rPr>
      </w:pPr>
      <w:r w:rsidRPr="005C5978">
        <w:rPr>
          <w:rFonts w:ascii="Arial" w:hAnsi="Arial" w:cs="Arial"/>
        </w:rPr>
        <w:t>zawarcie umowy w sprawie zamówienia publicznego stało się niemożliwe</w:t>
      </w:r>
      <w:r w:rsidR="004E69AF" w:rsidRPr="005C5978">
        <w:rPr>
          <w:rFonts w:ascii="Arial" w:hAnsi="Arial" w:cs="Arial"/>
        </w:rPr>
        <w:br/>
      </w:r>
      <w:r w:rsidRPr="005C5978">
        <w:rPr>
          <w:rFonts w:ascii="Arial" w:hAnsi="Arial" w:cs="Arial"/>
        </w:rPr>
        <w:t xml:space="preserve"> z przyczyn leżących po stronie wykonawcy, którego oferta została wybrana.</w:t>
      </w:r>
    </w:p>
    <w:p w14:paraId="7ECD0B93" w14:textId="77777777" w:rsidR="00113006" w:rsidRPr="005C5978" w:rsidRDefault="00113006" w:rsidP="00FA4D75">
      <w:pPr>
        <w:pStyle w:val="Akapitzlist"/>
        <w:tabs>
          <w:tab w:val="left" w:pos="1134"/>
        </w:tabs>
        <w:spacing w:before="26" w:after="0"/>
        <w:ind w:left="709"/>
        <w:jc w:val="both"/>
        <w:rPr>
          <w:rFonts w:ascii="Arial" w:hAnsi="Arial" w:cs="Arial"/>
        </w:rPr>
      </w:pPr>
    </w:p>
    <w:p w14:paraId="4E0C383D" w14:textId="1BCAFF74" w:rsidR="0004693E" w:rsidRPr="005C5978" w:rsidRDefault="00F81EAF" w:rsidP="00F24B1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TERMIN ZWIĄZANIA OFERTĄ</w:t>
      </w:r>
    </w:p>
    <w:p w14:paraId="55B6D2B1" w14:textId="77777777" w:rsidR="003A6D5B" w:rsidRPr="005C5978" w:rsidRDefault="003A6D5B" w:rsidP="00FA4D75">
      <w:pPr>
        <w:pStyle w:val="Akapitzlist"/>
        <w:spacing w:after="0"/>
        <w:ind w:left="360"/>
        <w:jc w:val="both"/>
        <w:rPr>
          <w:rFonts w:ascii="Arial" w:hAnsi="Arial" w:cs="Arial"/>
          <w:b/>
        </w:rPr>
      </w:pPr>
    </w:p>
    <w:p w14:paraId="4B7A267D" w14:textId="135324E7" w:rsidR="00551868" w:rsidRPr="005C5978" w:rsidRDefault="00551868" w:rsidP="00FA4D75">
      <w:pPr>
        <w:pStyle w:val="Akapitzlist"/>
        <w:numPr>
          <w:ilvl w:val="0"/>
          <w:numId w:val="18"/>
        </w:numPr>
        <w:spacing w:after="0"/>
        <w:jc w:val="both"/>
        <w:rPr>
          <w:rFonts w:ascii="Arial" w:hAnsi="Arial" w:cs="Arial"/>
          <w:b/>
        </w:rPr>
      </w:pPr>
      <w:r w:rsidRPr="005C5978">
        <w:rPr>
          <w:rFonts w:ascii="Arial" w:hAnsi="Arial" w:cs="Arial"/>
        </w:rPr>
        <w:t xml:space="preserve">Wykonawca jest związany ofertą do </w:t>
      </w:r>
      <w:r w:rsidRPr="00772CBD">
        <w:rPr>
          <w:rFonts w:ascii="Arial" w:hAnsi="Arial" w:cs="Arial"/>
        </w:rPr>
        <w:t xml:space="preserve">dnia </w:t>
      </w:r>
      <w:r w:rsidR="000B7829" w:rsidRPr="00772CBD">
        <w:rPr>
          <w:rFonts w:ascii="Arial" w:hAnsi="Arial" w:cs="Arial"/>
        </w:rPr>
        <w:t>25</w:t>
      </w:r>
      <w:r w:rsidR="007215F3" w:rsidRPr="00772CBD">
        <w:rPr>
          <w:rFonts w:ascii="Arial" w:hAnsi="Arial" w:cs="Arial"/>
        </w:rPr>
        <w:t>.</w:t>
      </w:r>
      <w:r w:rsidR="00131BA6" w:rsidRPr="00772CBD">
        <w:rPr>
          <w:rFonts w:ascii="Arial" w:hAnsi="Arial" w:cs="Arial"/>
        </w:rPr>
        <w:t>03.</w:t>
      </w:r>
      <w:r w:rsidR="002A6190" w:rsidRPr="00772CBD">
        <w:rPr>
          <w:rFonts w:ascii="Arial" w:hAnsi="Arial" w:cs="Arial"/>
        </w:rPr>
        <w:t>2022 r.</w:t>
      </w:r>
      <w:r w:rsidRPr="00772CBD">
        <w:rPr>
          <w:rFonts w:ascii="Arial" w:hAnsi="Arial" w:cs="Arial"/>
        </w:rPr>
        <w:t xml:space="preserve"> jednak</w:t>
      </w:r>
      <w:r w:rsidRPr="000B7829">
        <w:rPr>
          <w:rFonts w:ascii="Arial" w:hAnsi="Arial" w:cs="Arial"/>
        </w:rPr>
        <w:t xml:space="preserve"> </w:t>
      </w:r>
      <w:r w:rsidRPr="005C5978">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5C5978" w:rsidRDefault="00824274" w:rsidP="00FA4D75">
      <w:pPr>
        <w:pStyle w:val="Akapitzlist"/>
        <w:spacing w:after="0"/>
        <w:ind w:left="360"/>
        <w:jc w:val="both"/>
        <w:rPr>
          <w:rFonts w:ascii="Arial" w:hAnsi="Arial" w:cs="Arial"/>
          <w:b/>
        </w:rPr>
      </w:pPr>
    </w:p>
    <w:p w14:paraId="72B727FE" w14:textId="56F487FC" w:rsidR="00E3361F" w:rsidRPr="005C5978" w:rsidRDefault="00612528" w:rsidP="00FA4D75">
      <w:pPr>
        <w:pStyle w:val="Akapitzlist"/>
        <w:numPr>
          <w:ilvl w:val="0"/>
          <w:numId w:val="18"/>
        </w:numPr>
        <w:spacing w:after="0"/>
        <w:jc w:val="both"/>
        <w:rPr>
          <w:rFonts w:ascii="Arial" w:hAnsi="Arial" w:cs="Arial"/>
          <w:b/>
        </w:rPr>
      </w:pPr>
      <w:r w:rsidRPr="005C5978">
        <w:rPr>
          <w:rFonts w:ascii="Arial" w:hAnsi="Arial" w:cs="Arial"/>
        </w:rPr>
        <w:t xml:space="preserve">W </w:t>
      </w:r>
      <w:proofErr w:type="gramStart"/>
      <w:r w:rsidRPr="005C5978">
        <w:rPr>
          <w:rFonts w:ascii="Arial" w:hAnsi="Arial" w:cs="Arial"/>
        </w:rPr>
        <w:t>przypadku</w:t>
      </w:r>
      <w:proofErr w:type="gramEnd"/>
      <w:r w:rsidRPr="005C5978">
        <w:rPr>
          <w:rFonts w:ascii="Arial" w:hAnsi="Arial" w:cs="Arial"/>
        </w:rPr>
        <w:t xml:space="preserve"> gdy wybór najkorzystniejszej oferty nie nastąpi przed upływem terminu związania ofertą określonego w dokumentach zamówienia, zamawiający przed upływem terminu związania ofertą zwraca się jednokrotnie do wykonawców </w:t>
      </w:r>
      <w:r w:rsidR="00535C78">
        <w:rPr>
          <w:rFonts w:ascii="Arial" w:hAnsi="Arial" w:cs="Arial"/>
        </w:rPr>
        <w:br/>
      </w:r>
      <w:r w:rsidRPr="005C5978">
        <w:rPr>
          <w:rFonts w:ascii="Arial" w:hAnsi="Arial" w:cs="Arial"/>
        </w:rPr>
        <w:t>o wyrażenie zgody na przedłużenie tego terminu o wskazywany przez niego okres, nie dłuższy niż 30 dni.</w:t>
      </w:r>
    </w:p>
    <w:p w14:paraId="0E9B38BA" w14:textId="77777777" w:rsidR="00824274" w:rsidRPr="005C5978" w:rsidRDefault="00824274" w:rsidP="00FA4D75">
      <w:pPr>
        <w:pStyle w:val="Akapitzlist"/>
        <w:spacing w:after="0"/>
        <w:ind w:left="360"/>
        <w:jc w:val="both"/>
        <w:rPr>
          <w:rFonts w:ascii="Arial" w:hAnsi="Arial" w:cs="Arial"/>
          <w:b/>
        </w:rPr>
      </w:pPr>
    </w:p>
    <w:p w14:paraId="744E2182" w14:textId="73DBFA41" w:rsidR="00551868" w:rsidRPr="005C5978" w:rsidRDefault="00E3361F" w:rsidP="00FA4D75">
      <w:pPr>
        <w:pStyle w:val="Akapitzlist"/>
        <w:numPr>
          <w:ilvl w:val="0"/>
          <w:numId w:val="18"/>
        </w:numPr>
        <w:spacing w:before="26" w:after="0"/>
        <w:jc w:val="both"/>
        <w:rPr>
          <w:rFonts w:ascii="Arial" w:hAnsi="Arial" w:cs="Arial"/>
        </w:rPr>
      </w:pPr>
      <w:r w:rsidRPr="005C5978">
        <w:rPr>
          <w:rFonts w:ascii="Arial" w:hAnsi="Arial" w:cs="Arial"/>
        </w:rPr>
        <w:t>Przedłużenie terminu związania ofertą, o którym mowa w ust. 2, wymaga złożenia przez wykonawcę pisemnego oświadczenia o wyrażeniu zgody na przedłużenie terminu związania ofertą.</w:t>
      </w:r>
    </w:p>
    <w:p w14:paraId="591C82C7" w14:textId="77777777" w:rsidR="00824274" w:rsidRPr="005C5978" w:rsidRDefault="00824274" w:rsidP="00FA4D75">
      <w:pPr>
        <w:pStyle w:val="Akapitzlist"/>
        <w:spacing w:before="26" w:after="0"/>
        <w:ind w:left="360"/>
        <w:jc w:val="both"/>
        <w:rPr>
          <w:rFonts w:ascii="Arial" w:hAnsi="Arial" w:cs="Arial"/>
        </w:rPr>
      </w:pPr>
    </w:p>
    <w:p w14:paraId="66F7E4AC" w14:textId="35D1ED2D" w:rsidR="00B12ED5" w:rsidRPr="005C5978" w:rsidRDefault="00551868" w:rsidP="00FA4D75">
      <w:pPr>
        <w:pStyle w:val="Akapitzlist"/>
        <w:numPr>
          <w:ilvl w:val="0"/>
          <w:numId w:val="18"/>
        </w:numPr>
        <w:spacing w:after="0"/>
        <w:jc w:val="both"/>
        <w:rPr>
          <w:rFonts w:ascii="Arial" w:hAnsi="Arial" w:cs="Arial"/>
        </w:rPr>
      </w:pPr>
      <w:r w:rsidRPr="005C5978">
        <w:rPr>
          <w:rFonts w:ascii="Arial" w:hAnsi="Arial" w:cs="Arial"/>
        </w:rPr>
        <w:t xml:space="preserve">W </w:t>
      </w:r>
      <w:proofErr w:type="gramStart"/>
      <w:r w:rsidRPr="005C5978">
        <w:rPr>
          <w:rFonts w:ascii="Arial" w:hAnsi="Arial" w:cs="Arial"/>
        </w:rPr>
        <w:t>przypadku</w:t>
      </w:r>
      <w:proofErr w:type="gramEnd"/>
      <w:r w:rsidRPr="005C5978">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184ABDE" w14:textId="77777777" w:rsidR="00824274" w:rsidRPr="005C5978" w:rsidRDefault="00824274" w:rsidP="00FA4D75">
      <w:pPr>
        <w:pStyle w:val="Akapitzlist"/>
        <w:spacing w:after="0"/>
        <w:ind w:left="360"/>
        <w:jc w:val="both"/>
        <w:rPr>
          <w:rFonts w:ascii="Arial" w:hAnsi="Arial" w:cs="Arial"/>
        </w:rPr>
      </w:pPr>
    </w:p>
    <w:p w14:paraId="4F0C8050" w14:textId="77777777" w:rsidR="00F81EAF" w:rsidRPr="005C5978" w:rsidRDefault="00F81EAF" w:rsidP="00FA4D75">
      <w:pPr>
        <w:pStyle w:val="Akapitzlist"/>
        <w:numPr>
          <w:ilvl w:val="0"/>
          <w:numId w:val="18"/>
        </w:numPr>
        <w:spacing w:after="0"/>
        <w:jc w:val="both"/>
        <w:rPr>
          <w:rFonts w:ascii="Arial" w:hAnsi="Arial" w:cs="Arial"/>
          <w:bCs/>
        </w:rPr>
      </w:pPr>
      <w:r w:rsidRPr="005C5978">
        <w:rPr>
          <w:rFonts w:ascii="Arial" w:hAnsi="Arial" w:cs="Arial"/>
          <w:bCs/>
        </w:rPr>
        <w:t>Odmowa wyrażenia zgody na przedłużenie terminu związania ofertą, nie powoduje utraty wadium.</w:t>
      </w:r>
    </w:p>
    <w:p w14:paraId="2DA35122" w14:textId="77777777" w:rsidR="00E3361F" w:rsidRPr="005C5978" w:rsidRDefault="00E3361F" w:rsidP="00FA4D75">
      <w:pPr>
        <w:pStyle w:val="Tekstpodstawowy"/>
        <w:spacing w:after="0"/>
        <w:rPr>
          <w:rFonts w:ascii="Arial" w:hAnsi="Arial" w:cs="Arial"/>
          <w:lang w:eastAsia="ar-SA"/>
        </w:rPr>
      </w:pPr>
    </w:p>
    <w:p w14:paraId="56372D5B" w14:textId="1ECE9B34" w:rsidR="001719BC" w:rsidRPr="005C5978" w:rsidRDefault="00F81EAF" w:rsidP="00F24B19">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OPIS SPOSOBU PRZYGOTOWYWANIA OFERT</w:t>
      </w:r>
    </w:p>
    <w:p w14:paraId="7724CEB6" w14:textId="77777777" w:rsidR="00B42EB2" w:rsidRPr="005C5978" w:rsidRDefault="00B42EB2" w:rsidP="00FA4D75">
      <w:pPr>
        <w:pStyle w:val="Akapitzlist"/>
        <w:spacing w:after="0"/>
        <w:ind w:left="360"/>
        <w:jc w:val="both"/>
        <w:rPr>
          <w:rFonts w:ascii="Arial" w:hAnsi="Arial" w:cs="Arial"/>
          <w:b/>
        </w:rPr>
      </w:pPr>
    </w:p>
    <w:p w14:paraId="14A46AF4" w14:textId="0611458A" w:rsidR="00375BE4" w:rsidRPr="005C5978" w:rsidRDefault="00375BE4" w:rsidP="00347732">
      <w:pPr>
        <w:pStyle w:val="Akapitzlist"/>
        <w:numPr>
          <w:ilvl w:val="0"/>
          <w:numId w:val="37"/>
        </w:numPr>
        <w:autoSpaceDE w:val="0"/>
        <w:autoSpaceDN w:val="0"/>
        <w:adjustRightInd w:val="0"/>
        <w:spacing w:after="0"/>
        <w:jc w:val="both"/>
        <w:rPr>
          <w:rFonts w:ascii="Arial" w:hAnsi="Arial" w:cs="Arial"/>
        </w:rPr>
      </w:pPr>
      <w:r w:rsidRPr="005C5978">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proofErr w:type="gramStart"/>
      <w:r w:rsidRPr="005C5978">
        <w:rPr>
          <w:rFonts w:ascii="Arial" w:eastAsia="Times New Roman" w:hAnsi="Arial" w:cs="Arial"/>
          <w:lang w:eastAsia="pl-PL"/>
        </w:rPr>
        <w:t>Specyfikacji  Warunków</w:t>
      </w:r>
      <w:proofErr w:type="gramEnd"/>
      <w:r w:rsidRPr="005C5978">
        <w:rPr>
          <w:rFonts w:ascii="Arial" w:eastAsia="Times New Roman" w:hAnsi="Arial" w:cs="Arial"/>
          <w:lang w:eastAsia="pl-PL"/>
        </w:rPr>
        <w:t xml:space="preserve"> Zamówienia.</w:t>
      </w:r>
    </w:p>
    <w:p w14:paraId="7A6DD2CC" w14:textId="3488D344" w:rsidR="008A6536"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Oferta powinna zawierać ws</w:t>
      </w:r>
      <w:r w:rsidR="00805805" w:rsidRPr="005C5978">
        <w:rPr>
          <w:rFonts w:ascii="Arial" w:hAnsi="Arial" w:cs="Arial"/>
        </w:rPr>
        <w:t>zystkie wymagane w niniejszym S</w:t>
      </w:r>
      <w:r w:rsidRPr="005C5978">
        <w:rPr>
          <w:rFonts w:ascii="Arial" w:hAnsi="Arial" w:cs="Arial"/>
        </w:rPr>
        <w:t xml:space="preserve">WZ oświadczenia </w:t>
      </w:r>
      <w:r w:rsidR="00383F8C" w:rsidRPr="005C5978">
        <w:rPr>
          <w:rFonts w:ascii="Arial" w:hAnsi="Arial" w:cs="Arial"/>
        </w:rPr>
        <w:br/>
      </w:r>
      <w:r w:rsidRPr="005C5978">
        <w:rPr>
          <w:rFonts w:ascii="Arial" w:hAnsi="Arial" w:cs="Arial"/>
        </w:rPr>
        <w:t>i dokumenty, bez dokonywania w ich treści jakichkolwiek zastrzeżeń lub zmian ze strony WYKONAWCY. O</w:t>
      </w:r>
      <w:r w:rsidR="004D6B20" w:rsidRPr="005C5978">
        <w:rPr>
          <w:rFonts w:ascii="Arial" w:hAnsi="Arial" w:cs="Arial"/>
        </w:rPr>
        <w:t>świadczenia, o których mowa w S</w:t>
      </w:r>
      <w:r w:rsidRPr="005C5978">
        <w:rPr>
          <w:rFonts w:ascii="Arial" w:hAnsi="Arial" w:cs="Arial"/>
        </w:rPr>
        <w:t xml:space="preserve">WZ, dotyczące WYKONAWCY i innych podmiotów, na których zdolnościach lub sytuacji polega WYKONAWCA na zasadach określonych w art. </w:t>
      </w:r>
      <w:r w:rsidR="00805805" w:rsidRPr="005C5978">
        <w:rPr>
          <w:rFonts w:ascii="Arial" w:hAnsi="Arial" w:cs="Arial"/>
        </w:rPr>
        <w:t>118</w:t>
      </w:r>
      <w:r w:rsidRPr="005C5978">
        <w:rPr>
          <w:rFonts w:ascii="Arial" w:hAnsi="Arial" w:cs="Arial"/>
        </w:rPr>
        <w:t xml:space="preserve"> ustawy Pzp, oraz dotyczące PODWYKONAWCÓW, składane są w oryginale.</w:t>
      </w:r>
    </w:p>
    <w:p w14:paraId="551623B7" w14:textId="001DB9DD" w:rsidR="008A6536"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t>
      </w:r>
      <w:r w:rsidRPr="005C5978">
        <w:rPr>
          <w:rFonts w:ascii="Arial" w:hAnsi="Arial" w:cs="Arial"/>
        </w:rPr>
        <w:lastRenderedPageBreak/>
        <w:t xml:space="preserve">WYKONAWCA, podmiot, na którego zdolnościach lub sytuacji polega WYKONAWCA, WYKONAWCY wspólnie ubiegający się o udzielenie zamówienia publicznego albo podwykonawca, w zakresie dokumentów, które każdego z nich dotyczą. </w:t>
      </w:r>
    </w:p>
    <w:p w14:paraId="37A19597" w14:textId="20AF44C4" w:rsidR="00805805" w:rsidRPr="005C5978" w:rsidRDefault="00DD2AF1" w:rsidP="00FA4D75">
      <w:pPr>
        <w:autoSpaceDE w:val="0"/>
        <w:autoSpaceDN w:val="0"/>
        <w:adjustRightInd w:val="0"/>
        <w:spacing w:after="0"/>
        <w:ind w:left="708"/>
        <w:jc w:val="both"/>
        <w:rPr>
          <w:rFonts w:ascii="Arial" w:hAnsi="Arial" w:cs="Arial"/>
        </w:rPr>
      </w:pPr>
      <w:r w:rsidRPr="005C5978">
        <w:rPr>
          <w:rFonts w:ascii="Arial" w:hAnsi="Arial" w:cs="Arial"/>
        </w:rPr>
        <w:t>Poprzez oryginał należy rozumieć dokument podpisany kwalifi</w:t>
      </w:r>
      <w:r w:rsidR="00805805" w:rsidRPr="005C5978">
        <w:rPr>
          <w:rFonts w:ascii="Arial" w:hAnsi="Arial" w:cs="Arial"/>
        </w:rPr>
        <w:t xml:space="preserve">kowanym podpisem elektronicznym, podpisem osobistym lub podpisem zaufanym </w:t>
      </w:r>
      <w:r w:rsidRPr="005C5978">
        <w:rPr>
          <w:rFonts w:ascii="Arial" w:hAnsi="Arial" w:cs="Arial"/>
        </w:rPr>
        <w:t xml:space="preserve">przez osobę/osoby upoważnioną/upoważnione. Poświadczenie za zgodność </w:t>
      </w:r>
      <w:r w:rsidR="00535C78">
        <w:rPr>
          <w:rFonts w:ascii="Arial" w:hAnsi="Arial" w:cs="Arial"/>
        </w:rPr>
        <w:br/>
      </w:r>
      <w:r w:rsidRPr="005C5978">
        <w:rPr>
          <w:rFonts w:ascii="Arial" w:hAnsi="Arial" w:cs="Arial"/>
        </w:rPr>
        <w:t xml:space="preserve">z oryginałem następuje w formie elektronicznej podpisane kwalifikowanym podpisem </w:t>
      </w:r>
      <w:proofErr w:type="gramStart"/>
      <w:r w:rsidRPr="005C5978">
        <w:rPr>
          <w:rFonts w:ascii="Arial" w:hAnsi="Arial" w:cs="Arial"/>
        </w:rPr>
        <w:t>elektronicznym</w:t>
      </w:r>
      <w:r w:rsidR="00805805" w:rsidRPr="005C5978">
        <w:rPr>
          <w:rFonts w:ascii="Arial" w:hAnsi="Arial" w:cs="Arial"/>
        </w:rPr>
        <w:t>,</w:t>
      </w:r>
      <w:proofErr w:type="gramEnd"/>
      <w:r w:rsidR="00805805" w:rsidRPr="005C5978">
        <w:rPr>
          <w:rFonts w:ascii="Arial" w:hAnsi="Arial" w:cs="Arial"/>
        </w:rPr>
        <w:t xml:space="preserve"> </w:t>
      </w:r>
      <w:r w:rsidR="00490BB1" w:rsidRPr="005C5978">
        <w:rPr>
          <w:rFonts w:ascii="Arial" w:hAnsi="Arial" w:cs="Arial"/>
        </w:rPr>
        <w:t xml:space="preserve">lub w postaci elektronicznej podpisanej </w:t>
      </w:r>
      <w:r w:rsidR="00805805" w:rsidRPr="005C5978">
        <w:rPr>
          <w:rFonts w:ascii="Arial" w:hAnsi="Arial" w:cs="Arial"/>
        </w:rPr>
        <w:t xml:space="preserve">podpisem osobistym lub podpisem zaufanym </w:t>
      </w:r>
      <w:r w:rsidR="00490BB1" w:rsidRPr="005C5978">
        <w:rPr>
          <w:rFonts w:ascii="Arial" w:hAnsi="Arial" w:cs="Arial"/>
        </w:rPr>
        <w:t>p</w:t>
      </w:r>
      <w:r w:rsidRPr="005C5978">
        <w:rPr>
          <w:rFonts w:ascii="Arial" w:hAnsi="Arial" w:cs="Arial"/>
        </w:rPr>
        <w:t>rzez osobę/osoby</w:t>
      </w:r>
      <w:r w:rsidR="00113006" w:rsidRPr="005C5978">
        <w:rPr>
          <w:rFonts w:ascii="Arial" w:hAnsi="Arial" w:cs="Arial"/>
        </w:rPr>
        <w:t xml:space="preserve"> </w:t>
      </w:r>
      <w:r w:rsidRPr="005C5978">
        <w:rPr>
          <w:rFonts w:ascii="Arial" w:hAnsi="Arial" w:cs="Arial"/>
        </w:rPr>
        <w:t xml:space="preserve">upoważnioną/upoważnione. </w:t>
      </w:r>
    </w:p>
    <w:p w14:paraId="080C963A" w14:textId="3C53D158" w:rsidR="001719BC" w:rsidRPr="005C5978" w:rsidRDefault="00805805" w:rsidP="00FA4D75">
      <w:pPr>
        <w:autoSpaceDE w:val="0"/>
        <w:autoSpaceDN w:val="0"/>
        <w:adjustRightInd w:val="0"/>
        <w:spacing w:after="0"/>
        <w:ind w:left="708"/>
        <w:jc w:val="both"/>
        <w:rPr>
          <w:rFonts w:ascii="Arial" w:hAnsi="Arial" w:cs="Arial"/>
          <w:b/>
        </w:rPr>
      </w:pPr>
      <w:r w:rsidRPr="005C5978">
        <w:rPr>
          <w:rFonts w:ascii="Arial" w:hAnsi="Arial" w:cs="Arial"/>
          <w:b/>
        </w:rPr>
        <w:t>Do przygotowania oferty konieczne jest posiadanie przez osobę upoważnioną do reprezentowania wykonawcy kwalifikowanego podpisu elektronicznego, podpisu osobistego lub podpisu zaufanego.</w:t>
      </w:r>
    </w:p>
    <w:p w14:paraId="6F33DC13" w14:textId="77777777"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Oferta powinna być: </w:t>
      </w:r>
    </w:p>
    <w:p w14:paraId="338EC029" w14:textId="77777777" w:rsidR="00DD2AF1" w:rsidRPr="005C5978" w:rsidRDefault="00DD2AF1" w:rsidP="00347732">
      <w:pPr>
        <w:pStyle w:val="Default"/>
        <w:numPr>
          <w:ilvl w:val="0"/>
          <w:numId w:val="38"/>
        </w:numPr>
        <w:spacing w:after="14" w:line="276" w:lineRule="auto"/>
        <w:jc w:val="both"/>
        <w:rPr>
          <w:color w:val="auto"/>
          <w:sz w:val="22"/>
          <w:szCs w:val="22"/>
        </w:rPr>
      </w:pPr>
      <w:r w:rsidRPr="005C5978">
        <w:rPr>
          <w:color w:val="auto"/>
          <w:sz w:val="22"/>
          <w:szCs w:val="22"/>
        </w:rPr>
        <w:t>sporządzona na pod</w:t>
      </w:r>
      <w:r w:rsidR="00805805" w:rsidRPr="005C5978">
        <w:rPr>
          <w:color w:val="auto"/>
          <w:sz w:val="22"/>
          <w:szCs w:val="22"/>
        </w:rPr>
        <w:t>stawie załączników niniejszej S</w:t>
      </w:r>
      <w:r w:rsidRPr="005C5978">
        <w:rPr>
          <w:color w:val="auto"/>
          <w:sz w:val="22"/>
          <w:szCs w:val="22"/>
        </w:rPr>
        <w:t>WZ w języku polskim,</w:t>
      </w:r>
    </w:p>
    <w:p w14:paraId="066EB718" w14:textId="77777777" w:rsidR="00DD2AF1" w:rsidRPr="005C5978" w:rsidRDefault="00DD2AF1" w:rsidP="00347732">
      <w:pPr>
        <w:pStyle w:val="Default"/>
        <w:numPr>
          <w:ilvl w:val="0"/>
          <w:numId w:val="38"/>
        </w:numPr>
        <w:spacing w:after="14" w:line="276" w:lineRule="auto"/>
        <w:jc w:val="both"/>
        <w:rPr>
          <w:color w:val="auto"/>
          <w:sz w:val="22"/>
          <w:szCs w:val="22"/>
        </w:rPr>
      </w:pPr>
      <w:r w:rsidRPr="005C5978">
        <w:rPr>
          <w:color w:val="auto"/>
          <w:sz w:val="22"/>
          <w:szCs w:val="22"/>
        </w:rPr>
        <w:t xml:space="preserve">złożona w formie elektronicznej za pośrednictwem platformazakupowa.pl, </w:t>
      </w:r>
    </w:p>
    <w:p w14:paraId="2FCEE9A3" w14:textId="7F6F30BB" w:rsidR="00DD2AF1" w:rsidRPr="005C5978" w:rsidRDefault="00DD2AF1" w:rsidP="00347732">
      <w:pPr>
        <w:pStyle w:val="Default"/>
        <w:numPr>
          <w:ilvl w:val="0"/>
          <w:numId w:val="38"/>
        </w:numPr>
        <w:spacing w:after="14" w:line="276" w:lineRule="auto"/>
        <w:jc w:val="both"/>
        <w:rPr>
          <w:b/>
          <w:color w:val="auto"/>
          <w:sz w:val="22"/>
          <w:szCs w:val="22"/>
        </w:rPr>
      </w:pPr>
      <w:r w:rsidRPr="005C5978">
        <w:rPr>
          <w:b/>
          <w:color w:val="auto"/>
          <w:sz w:val="22"/>
          <w:szCs w:val="22"/>
        </w:rPr>
        <w:t>podpisana kwalifikowanym podpisem elektronicznym</w:t>
      </w:r>
      <w:r w:rsidR="00805805" w:rsidRPr="005C5978">
        <w:rPr>
          <w:b/>
          <w:color w:val="auto"/>
          <w:sz w:val="22"/>
          <w:szCs w:val="22"/>
        </w:rPr>
        <w:t xml:space="preserve">, </w:t>
      </w:r>
      <w:r w:rsidR="00C17369" w:rsidRPr="005C5978">
        <w:rPr>
          <w:b/>
          <w:sz w:val="22"/>
          <w:szCs w:val="22"/>
        </w:rPr>
        <w:t>elektronicznym podpisem osobistym lub elektronicznym podpisem zaufanym</w:t>
      </w:r>
      <w:r w:rsidR="00C17369" w:rsidRPr="005C5978">
        <w:rPr>
          <w:b/>
          <w:color w:val="auto"/>
          <w:sz w:val="22"/>
          <w:szCs w:val="22"/>
        </w:rPr>
        <w:t xml:space="preserve"> </w:t>
      </w:r>
      <w:r w:rsidRPr="005C5978">
        <w:rPr>
          <w:b/>
          <w:color w:val="auto"/>
          <w:sz w:val="22"/>
          <w:szCs w:val="22"/>
        </w:rPr>
        <w:t xml:space="preserve">przez osobę/osoby upoważnioną/upoważnione. </w:t>
      </w:r>
    </w:p>
    <w:p w14:paraId="20E5DA8C" w14:textId="020A8BF4" w:rsidR="008A6536" w:rsidRPr="005C5978" w:rsidRDefault="00E10BF4"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Oferta musi zawierać </w:t>
      </w:r>
      <w:r w:rsidR="004E613A" w:rsidRPr="005C5978">
        <w:rPr>
          <w:rFonts w:ascii="Arial" w:hAnsi="Arial" w:cs="Arial"/>
        </w:rPr>
        <w:t>oświadczenia i dokumenty określone w Rozdziale XII pkt 4</w:t>
      </w:r>
      <w:r w:rsidR="00547367" w:rsidRPr="005C5978">
        <w:rPr>
          <w:rFonts w:ascii="Arial" w:hAnsi="Arial" w:cs="Arial"/>
        </w:rPr>
        <w:t>.</w:t>
      </w:r>
    </w:p>
    <w:p w14:paraId="3D54D222" w14:textId="7943B179"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 xml:space="preserve">Zamawiający </w:t>
      </w:r>
      <w:proofErr w:type="gramStart"/>
      <w:r w:rsidRPr="005C5978">
        <w:rPr>
          <w:rFonts w:ascii="Arial" w:eastAsia="Times New Roman" w:hAnsi="Arial" w:cs="Arial"/>
          <w:lang w:eastAsia="pl-PL"/>
        </w:rPr>
        <w:t>zaleca</w:t>
      </w:r>
      <w:proofErr w:type="gramEnd"/>
      <w:r w:rsidRPr="005C5978">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DB2E5A">
        <w:rPr>
          <w:rFonts w:ascii="Arial" w:eastAsia="Times New Roman" w:hAnsi="Arial" w:cs="Arial"/>
          <w:lang w:eastAsia="pl-PL"/>
        </w:rPr>
        <w:br/>
      </w:r>
      <w:r w:rsidRPr="005C5978">
        <w:rPr>
          <w:rFonts w:ascii="Arial" w:eastAsia="Times New Roman" w:hAnsi="Arial" w:cs="Arial"/>
          <w:lang w:eastAsia="pl-PL"/>
        </w:rPr>
        <w:t>w weryfikacji plików. </w:t>
      </w:r>
    </w:p>
    <w:p w14:paraId="0D5EEA0A" w14:textId="797DC067"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5C5978">
        <w:rPr>
          <w:rFonts w:ascii="Arial" w:eastAsia="Times New Roman" w:hAnsi="Arial" w:cs="Arial"/>
          <w:lang w:eastAsia="pl-PL"/>
        </w:rPr>
        <w:t>.</w:t>
      </w:r>
    </w:p>
    <w:p w14:paraId="24468352" w14:textId="24C2974A" w:rsidR="0058630F"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p>
    <w:p w14:paraId="337AC030" w14:textId="49E7C493" w:rsidR="00383F8C" w:rsidRPr="005C5978" w:rsidRDefault="0058630F" w:rsidP="00347732">
      <w:pPr>
        <w:numPr>
          <w:ilvl w:val="0"/>
          <w:numId w:val="37"/>
        </w:numPr>
        <w:spacing w:after="0"/>
        <w:jc w:val="both"/>
        <w:textAlignment w:val="baseline"/>
        <w:rPr>
          <w:rFonts w:ascii="Arial" w:eastAsia="Times New Roman" w:hAnsi="Arial" w:cs="Arial"/>
          <w:lang w:eastAsia="pl-PL"/>
        </w:rPr>
      </w:pPr>
      <w:r w:rsidRPr="005C5978">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52CA41D5" w14:textId="5F3116C7" w:rsidR="00EF7B47" w:rsidRPr="005C5978" w:rsidRDefault="00DA2C67" w:rsidP="00347732">
      <w:pPr>
        <w:pStyle w:val="Akapitzlist"/>
        <w:numPr>
          <w:ilvl w:val="0"/>
          <w:numId w:val="37"/>
        </w:numPr>
        <w:autoSpaceDE w:val="0"/>
        <w:autoSpaceDN w:val="0"/>
        <w:adjustRightInd w:val="0"/>
        <w:spacing w:after="0"/>
        <w:jc w:val="both"/>
        <w:rPr>
          <w:rFonts w:ascii="Arial" w:eastAsia="Times New Roman" w:hAnsi="Arial" w:cs="Arial"/>
          <w:lang w:eastAsia="pl-PL"/>
        </w:rPr>
      </w:pPr>
      <w:r w:rsidRPr="005C5978">
        <w:rPr>
          <w:rFonts w:ascii="Arial" w:eastAsia="Times New Roman"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DB2E5A">
        <w:rPr>
          <w:rFonts w:ascii="Arial" w:eastAsia="Times New Roman" w:hAnsi="Arial" w:cs="Arial"/>
          <w:lang w:eastAsia="pl-PL"/>
        </w:rPr>
        <w:br/>
      </w:r>
      <w:r w:rsidRPr="005C5978">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697AE875" w:rsidR="00B42EB2" w:rsidRPr="005C5978" w:rsidRDefault="00DD2AF1" w:rsidP="00FA4D75">
      <w:pPr>
        <w:pStyle w:val="Akapitzlist"/>
        <w:autoSpaceDE w:val="0"/>
        <w:autoSpaceDN w:val="0"/>
        <w:adjustRightInd w:val="0"/>
        <w:spacing w:after="0"/>
        <w:jc w:val="both"/>
        <w:rPr>
          <w:rFonts w:ascii="Arial" w:hAnsi="Arial" w:cs="Arial"/>
        </w:rPr>
      </w:pPr>
      <w:r w:rsidRPr="005C5978">
        <w:rPr>
          <w:rFonts w:ascii="Arial" w:hAnsi="Arial" w:cs="Arial"/>
        </w:rPr>
        <w:t xml:space="preserve">Na platformie w formularzu składania oferty znajduje się miejsce wyznaczone do dołączenia części oferty stanowiącej </w:t>
      </w:r>
      <w:r w:rsidRPr="005C5978">
        <w:rPr>
          <w:rFonts w:ascii="Arial" w:hAnsi="Arial" w:cs="Arial"/>
          <w:b/>
          <w:bCs/>
        </w:rPr>
        <w:t>tajemnicę przedsiębiorstwa</w:t>
      </w:r>
      <w:r w:rsidRPr="005C5978">
        <w:rPr>
          <w:rFonts w:ascii="Arial" w:hAnsi="Arial" w:cs="Arial"/>
        </w:rPr>
        <w:t xml:space="preserve">. </w:t>
      </w:r>
      <w:r w:rsidR="00857309" w:rsidRPr="005C5978">
        <w:rPr>
          <w:rFonts w:ascii="Arial" w:hAnsi="Arial" w:cs="Arial"/>
        </w:rPr>
        <w:t xml:space="preserve">Na platformie w formularzu składania oferty znajduje się miejsce wyznaczone do dołączenia części oferty stanowiącej tajemnicę przedsiębiorstwa. </w:t>
      </w:r>
    </w:p>
    <w:p w14:paraId="4BBB43C3" w14:textId="4419E2D5" w:rsidR="00DD2AF1" w:rsidRPr="005C5978" w:rsidRDefault="00DA2C67" w:rsidP="00347732">
      <w:pPr>
        <w:pStyle w:val="Akapitzlist"/>
        <w:numPr>
          <w:ilvl w:val="0"/>
          <w:numId w:val="37"/>
        </w:numPr>
        <w:autoSpaceDE w:val="0"/>
        <w:autoSpaceDN w:val="0"/>
        <w:adjustRightInd w:val="0"/>
        <w:spacing w:after="0"/>
        <w:jc w:val="both"/>
        <w:rPr>
          <w:rStyle w:val="Hipercze"/>
          <w:rFonts w:ascii="Arial" w:eastAsia="Times New Roman" w:hAnsi="Arial" w:cs="Arial"/>
          <w:color w:val="auto"/>
          <w:u w:val="none"/>
          <w:lang w:eastAsia="pl-PL"/>
        </w:rPr>
      </w:pPr>
      <w:r w:rsidRPr="005C5978">
        <w:rPr>
          <w:rFonts w:ascii="Arial" w:eastAsia="Times New Roman" w:hAnsi="Arial" w:cs="Arial"/>
          <w:lang w:eastAsia="pl-PL"/>
        </w:rPr>
        <w:lastRenderedPageBreak/>
        <w:t xml:space="preserve">Wykonawca, za pośrednictwem </w:t>
      </w:r>
      <w:hyperlink r:id="rId26" w:history="1">
        <w:r w:rsidRPr="005C5978">
          <w:rPr>
            <w:rFonts w:ascii="Arial" w:eastAsia="Times New Roman" w:hAnsi="Arial" w:cs="Arial"/>
            <w:u w:val="single"/>
            <w:lang w:eastAsia="pl-PL"/>
          </w:rPr>
          <w:t>platformazakupowa.pl</w:t>
        </w:r>
      </w:hyperlink>
      <w:r w:rsidR="0000101E">
        <w:rPr>
          <w:rFonts w:ascii="Arial" w:eastAsia="Times New Roman" w:hAnsi="Arial" w:cs="Arial"/>
          <w:u w:val="single"/>
          <w:lang w:eastAsia="pl-PL"/>
        </w:rPr>
        <w:t xml:space="preserve"> </w:t>
      </w:r>
      <w:r w:rsidRPr="005C5978">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5C5978">
        <w:rPr>
          <w:rFonts w:ascii="Arial" w:eastAsia="Times New Roman" w:hAnsi="Arial" w:cs="Arial"/>
          <w:lang w:eastAsia="pl-PL"/>
        </w:rPr>
        <w:t xml:space="preserve"> </w:t>
      </w:r>
      <w:hyperlink r:id="rId27" w:history="1">
        <w:r w:rsidR="00113006" w:rsidRPr="005C5978">
          <w:rPr>
            <w:rStyle w:val="Hipercze"/>
            <w:rFonts w:ascii="Arial" w:eastAsia="Times New Roman" w:hAnsi="Arial" w:cs="Arial"/>
            <w:lang w:eastAsia="pl-PL"/>
          </w:rPr>
          <w:t>https://platformazakupowa.pl/strona/45-instrukcje</w:t>
        </w:r>
      </w:hyperlink>
    </w:p>
    <w:p w14:paraId="320DFAF9" w14:textId="77777777" w:rsidR="0000101E" w:rsidRPr="0000101E" w:rsidRDefault="00113006" w:rsidP="004F1316">
      <w:pPr>
        <w:pStyle w:val="Akapitzlist"/>
        <w:numPr>
          <w:ilvl w:val="0"/>
          <w:numId w:val="37"/>
        </w:numPr>
        <w:autoSpaceDE w:val="0"/>
        <w:autoSpaceDN w:val="0"/>
        <w:adjustRightInd w:val="0"/>
        <w:spacing w:after="0"/>
        <w:jc w:val="both"/>
        <w:rPr>
          <w:rFonts w:ascii="Arial" w:hAnsi="Arial" w:cs="Arial"/>
        </w:rPr>
      </w:pPr>
      <w:r w:rsidRPr="0000101E">
        <w:rPr>
          <w:rFonts w:ascii="Arial" w:hAnsi="Arial" w:cs="Arial"/>
          <w:b/>
        </w:rPr>
        <w:t>Wykonawca może złożyć tylko jedną OFERTĘ</w:t>
      </w:r>
      <w:r w:rsidR="0000101E">
        <w:rPr>
          <w:rFonts w:ascii="Arial" w:hAnsi="Arial" w:cs="Arial"/>
          <w:b/>
        </w:rPr>
        <w:t>.</w:t>
      </w:r>
    </w:p>
    <w:p w14:paraId="6DCD7088" w14:textId="6A86022A" w:rsidR="00EF7B47" w:rsidRPr="0000101E" w:rsidRDefault="00DD2AF1" w:rsidP="004F1316">
      <w:pPr>
        <w:pStyle w:val="Akapitzlist"/>
        <w:numPr>
          <w:ilvl w:val="0"/>
          <w:numId w:val="37"/>
        </w:numPr>
        <w:autoSpaceDE w:val="0"/>
        <w:autoSpaceDN w:val="0"/>
        <w:adjustRightInd w:val="0"/>
        <w:spacing w:after="0"/>
        <w:jc w:val="both"/>
        <w:rPr>
          <w:rFonts w:ascii="Arial" w:hAnsi="Arial" w:cs="Arial"/>
        </w:rPr>
      </w:pPr>
      <w:r w:rsidRPr="0000101E">
        <w:rPr>
          <w:rFonts w:ascii="Arial" w:hAnsi="Arial" w:cs="Arial"/>
        </w:rPr>
        <w:t xml:space="preserve">Złożenie większej liczby ofert lub oferty zawierającej propozycje wariantowe spowoduje odrzucenie wszystkich ofert złożonych przez danego WYKONAWCĘ. </w:t>
      </w:r>
    </w:p>
    <w:p w14:paraId="5C45A3D0" w14:textId="029892FF" w:rsidR="0058630F" w:rsidRPr="005C5978" w:rsidRDefault="0058630F" w:rsidP="00347732">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5C5978">
        <w:rPr>
          <w:rFonts w:ascii="Arial" w:hAnsi="Arial" w:cs="Arial"/>
          <w:b/>
          <w:bCs/>
          <w:sz w:val="22"/>
          <w:szCs w:val="22"/>
        </w:rPr>
        <w:t xml:space="preserve">Zamawiający nie ponosi odpowiedzialności za złożenie oferty w sposób niezgodny z Instrukcją korzystania z </w:t>
      </w:r>
      <w:hyperlink r:id="rId28" w:history="1">
        <w:r w:rsidRPr="005C5978">
          <w:rPr>
            <w:rStyle w:val="Hipercze"/>
            <w:rFonts w:ascii="Arial" w:hAnsi="Arial" w:cs="Arial"/>
            <w:b/>
            <w:bCs/>
            <w:color w:val="auto"/>
            <w:sz w:val="22"/>
            <w:szCs w:val="22"/>
          </w:rPr>
          <w:t>platformazakupowa.pl</w:t>
        </w:r>
      </w:hyperlink>
      <w:r w:rsidRPr="005C5978">
        <w:rPr>
          <w:rFonts w:ascii="Arial" w:hAnsi="Arial" w:cs="Arial"/>
          <w:sz w:val="22"/>
          <w:szCs w:val="22"/>
        </w:rPr>
        <w:t>, w szczególności za sytuację, gdy zamawiający zapozna się z treścią oferty przed upływem terminu składania ofert (np.</w:t>
      </w:r>
      <w:r w:rsidR="00113006" w:rsidRPr="005C5978">
        <w:rPr>
          <w:rFonts w:ascii="Arial" w:hAnsi="Arial" w:cs="Arial"/>
          <w:sz w:val="22"/>
          <w:szCs w:val="22"/>
        </w:rPr>
        <w:t xml:space="preserve"> </w:t>
      </w:r>
      <w:r w:rsidRPr="005C5978">
        <w:rPr>
          <w:rFonts w:ascii="Arial" w:hAnsi="Arial" w:cs="Arial"/>
          <w:sz w:val="22"/>
          <w:szCs w:val="22"/>
        </w:rPr>
        <w:t xml:space="preserve">złożenie oferty w zakładce „Wyślij wiadomość do zamawiającego”). Taka oferta zostanie uznana przez Zamawiającego za ofertę handlową i nie będzie brana pod uwagę w przedmiotowym </w:t>
      </w:r>
      <w:proofErr w:type="gramStart"/>
      <w:r w:rsidRPr="005C5978">
        <w:rPr>
          <w:rFonts w:ascii="Arial" w:hAnsi="Arial" w:cs="Arial"/>
          <w:sz w:val="22"/>
          <w:szCs w:val="22"/>
        </w:rPr>
        <w:t>postępowaniu</w:t>
      </w:r>
      <w:proofErr w:type="gramEnd"/>
      <w:r w:rsidRPr="005C5978">
        <w:rPr>
          <w:rFonts w:ascii="Arial" w:hAnsi="Arial" w:cs="Arial"/>
          <w:sz w:val="22"/>
          <w:szCs w:val="22"/>
        </w:rPr>
        <w:t xml:space="preserve"> ponieważ nie został spełniony obowiązek narzucony w art. 221 Ustawy Prawo Zamówień Publicznych.</w:t>
      </w:r>
    </w:p>
    <w:p w14:paraId="00991685" w14:textId="25AA5C2E" w:rsidR="0058630F" w:rsidRPr="005C5978" w:rsidRDefault="0058630F" w:rsidP="00347732">
      <w:pPr>
        <w:pStyle w:val="NormalnyWeb"/>
        <w:numPr>
          <w:ilvl w:val="0"/>
          <w:numId w:val="37"/>
        </w:numPr>
        <w:suppressAutoHyphens w:val="0"/>
        <w:spacing w:before="0" w:after="0" w:line="276" w:lineRule="auto"/>
        <w:jc w:val="both"/>
        <w:textAlignment w:val="baseline"/>
        <w:rPr>
          <w:rStyle w:val="Hipercze"/>
          <w:rFonts w:ascii="Arial" w:hAnsi="Arial" w:cs="Arial"/>
          <w:color w:val="auto"/>
          <w:sz w:val="22"/>
          <w:szCs w:val="22"/>
          <w:u w:val="none"/>
        </w:rPr>
      </w:pPr>
      <w:r w:rsidRPr="005C5978">
        <w:rPr>
          <w:rFonts w:ascii="Arial" w:hAnsi="Arial" w:cs="Arial"/>
          <w:sz w:val="22"/>
          <w:szCs w:val="22"/>
        </w:rPr>
        <w:t xml:space="preserve">Zamawiający informuje, że instrukcje korzystania z </w:t>
      </w:r>
      <w:hyperlink r:id="rId29"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C5978">
          <w:rPr>
            <w:rStyle w:val="Hipercze"/>
            <w:rFonts w:ascii="Arial" w:hAnsi="Arial" w:cs="Arial"/>
            <w:color w:val="auto"/>
            <w:sz w:val="22"/>
            <w:szCs w:val="22"/>
          </w:rPr>
          <w:t>platformazakupowa.pl</w:t>
        </w:r>
      </w:hyperlink>
      <w:r w:rsidRPr="005C5978">
        <w:rPr>
          <w:rFonts w:ascii="Arial" w:hAnsi="Arial" w:cs="Arial"/>
          <w:sz w:val="22"/>
          <w:szCs w:val="22"/>
        </w:rPr>
        <w:t xml:space="preserve"> znajdują się w zakładce „Instrukcje dla Wykonawców" na stronie internetowej pod adresem: </w:t>
      </w:r>
      <w:hyperlink r:id="rId31" w:history="1">
        <w:r w:rsidRPr="005C5978">
          <w:rPr>
            <w:rStyle w:val="Hipercze"/>
            <w:rFonts w:ascii="Arial" w:hAnsi="Arial" w:cs="Arial"/>
            <w:color w:val="auto"/>
            <w:sz w:val="22"/>
            <w:szCs w:val="22"/>
          </w:rPr>
          <w:t>https://platformazakupowa.pl/strona/45-instrukcje</w:t>
        </w:r>
      </w:hyperlink>
    </w:p>
    <w:p w14:paraId="3362172E" w14:textId="57874A90" w:rsidR="00DD2AF1" w:rsidRPr="005C5978" w:rsidRDefault="00EF7B47"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Treść oferty musi być zgodna z wymaganiami Zamawiającego, określonymi </w:t>
      </w:r>
      <w:r w:rsidRPr="005C5978">
        <w:rPr>
          <w:rFonts w:ascii="Arial" w:hAnsi="Arial" w:cs="Arial"/>
        </w:rPr>
        <w:br/>
        <w:t>w dokumentach zamówienia.</w:t>
      </w:r>
    </w:p>
    <w:p w14:paraId="4C9F0B07" w14:textId="6708343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Ceny oferty muszą zawierać wszystkie koszty, jakie musi ponieść WYKONAWCA, aby zrealizować zamówienie z najwyższą starannością oraz ewentualne rabaty. </w:t>
      </w:r>
    </w:p>
    <w:p w14:paraId="16516615" w14:textId="6BBA5D7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Dokumenty i oświadczenia składane przez WYKONAWCĘ powinny być</w:t>
      </w:r>
      <w:r w:rsidR="00EF7B47" w:rsidRPr="005C5978">
        <w:rPr>
          <w:rFonts w:ascii="Arial" w:hAnsi="Arial" w:cs="Arial"/>
        </w:rPr>
        <w:t xml:space="preserve"> w języku polskim, chyba że w S</w:t>
      </w:r>
      <w:r w:rsidRPr="005C5978">
        <w:rPr>
          <w:rFonts w:ascii="Arial" w:hAnsi="Arial" w:cs="Arial"/>
        </w:rPr>
        <w:t>WZ dopuszczono inaczej. W przypadku załączenia dokumentów sporządzonych w innym języku niż dopuszczony, WYKONAWCA zobowiązany jest załączyć tłumaczenie na język polski.</w:t>
      </w:r>
    </w:p>
    <w:p w14:paraId="06395AB4" w14:textId="46084F3D" w:rsidR="00A66202" w:rsidRPr="005C5978" w:rsidRDefault="00A66202"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3C5FBEE8" w14:textId="2E8EC057" w:rsidR="00B67DDC"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Zgodnie z definicją dokumentu elektronicznego z art. 3 ustęp 2 Ustawy </w:t>
      </w:r>
      <w:r w:rsidR="00383F8C" w:rsidRPr="005C5978">
        <w:rPr>
          <w:rFonts w:ascii="Arial" w:hAnsi="Arial" w:cs="Arial"/>
        </w:rPr>
        <w:br/>
      </w:r>
      <w:r w:rsidRPr="005C5978">
        <w:rPr>
          <w:rFonts w:ascii="Arial" w:hAnsi="Arial" w:cs="Arial"/>
        </w:rPr>
        <w:t>o informatyzacji działalności podmiotów realizujących zadania publiczne, opatrzenie pliku zawierającego skompresowane dane kwalifikowanym podpisem</w:t>
      </w:r>
      <w:r w:rsidR="00383F8C" w:rsidRPr="005C5978">
        <w:rPr>
          <w:rFonts w:ascii="Arial" w:hAnsi="Arial" w:cs="Arial"/>
        </w:rPr>
        <w:t xml:space="preserve"> </w:t>
      </w:r>
      <w:r w:rsidRPr="005C5978">
        <w:rPr>
          <w:rFonts w:ascii="Arial" w:hAnsi="Arial" w:cs="Arial"/>
        </w:rPr>
        <w:t xml:space="preserve">elektronicznym jest jednoznaczne z podpisaniem oryginału dokumentu, </w:t>
      </w:r>
      <w:r w:rsidR="004272B3">
        <w:rPr>
          <w:rFonts w:ascii="Arial" w:hAnsi="Arial" w:cs="Arial"/>
        </w:rPr>
        <w:br/>
      </w:r>
      <w:r w:rsidRPr="005C5978">
        <w:rPr>
          <w:rFonts w:ascii="Arial" w:hAnsi="Arial" w:cs="Arial"/>
        </w:rPr>
        <w:t xml:space="preserve">z wyjątkiem kopii poświadczonych odpowiednio przez innego WYKONAWCĘ ubiegającego się wspólnie z nim o udzielenie zamówienia, przez podmiot, na którego zdolnościach lub sytuacji polega WYKONAWCA, albo przez PODWYKONAWCĘ. </w:t>
      </w:r>
    </w:p>
    <w:p w14:paraId="660D41E1" w14:textId="5D61E3A5" w:rsidR="00DD2AF1" w:rsidRPr="005C5978" w:rsidRDefault="00DD2AF1" w:rsidP="00347732">
      <w:pPr>
        <w:pStyle w:val="Akapitzlist"/>
        <w:numPr>
          <w:ilvl w:val="0"/>
          <w:numId w:val="37"/>
        </w:numPr>
        <w:autoSpaceDE w:val="0"/>
        <w:autoSpaceDN w:val="0"/>
        <w:adjustRightInd w:val="0"/>
        <w:spacing w:after="0"/>
        <w:jc w:val="both"/>
        <w:rPr>
          <w:rFonts w:ascii="Arial" w:hAnsi="Arial" w:cs="Arial"/>
          <w:lang w:eastAsia="pl-PL"/>
        </w:rPr>
      </w:pPr>
      <w:r w:rsidRPr="005C5978">
        <w:rPr>
          <w:rFonts w:ascii="Arial" w:hAnsi="Arial" w:cs="Arial"/>
        </w:rPr>
        <w:t xml:space="preserve">Maksymalny rozmiar jednego pliku przesyłanego za pośrednictwem dedykowanych formularzy do: złożenia, wycofania oferty oraz do komunikacji wynosi: </w:t>
      </w:r>
      <w:r w:rsidR="00B67DDC" w:rsidRPr="005C5978">
        <w:rPr>
          <w:rFonts w:ascii="Arial" w:hAnsi="Arial" w:cs="Arial"/>
        </w:rPr>
        <w:t>150MB.</w:t>
      </w:r>
      <w:r w:rsidR="0058630F" w:rsidRPr="005C5978">
        <w:rPr>
          <w:rFonts w:ascii="Arial" w:eastAsia="Times New Roman" w:hAnsi="Arial" w:cs="Arial"/>
          <w:lang w:eastAsia="pl-PL"/>
        </w:rPr>
        <w:t xml:space="preserve"> </w:t>
      </w:r>
      <w:r w:rsidR="0058630F" w:rsidRPr="005C5978">
        <w:rPr>
          <w:rFonts w:ascii="Arial" w:hAnsi="Arial" w:cs="Arial"/>
          <w:lang w:eastAsia="pl-PL"/>
        </w:rPr>
        <w:t>natomiast przy komunikacji wielkość pliku to maksymalnie 500 MB.</w:t>
      </w:r>
    </w:p>
    <w:p w14:paraId="4FAA9666" w14:textId="0B4CA17D"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Pełnomocnictwo we właściwej formie, z określeniem jego zakresu, powinno być dołączone do oferty, o ile nie wynika z innych załączonych dokumentów. </w:t>
      </w:r>
    </w:p>
    <w:p w14:paraId="0A51F529" w14:textId="3B269988"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lastRenderedPageBreak/>
        <w:t xml:space="preserve">Zgodnie z przepisem art. 99 § 1 Kodeksu cywilnego, pełnomocnictwo do dokonania czynności prawnej – złożenia oferty, która na mocy przepisu </w:t>
      </w:r>
      <w:r w:rsidR="0012757D" w:rsidRPr="005C5978">
        <w:rPr>
          <w:rFonts w:ascii="Arial" w:hAnsi="Arial" w:cs="Arial"/>
        </w:rPr>
        <w:t>art. 61</w:t>
      </w:r>
      <w:r w:rsidRPr="005C5978">
        <w:rPr>
          <w:rFonts w:ascii="Arial" w:hAnsi="Arial" w:cs="Arial"/>
        </w:rPr>
        <w:t xml:space="preserve"> ust. </w:t>
      </w:r>
      <w:r w:rsidR="0012757D" w:rsidRPr="005C5978">
        <w:rPr>
          <w:rFonts w:ascii="Arial" w:hAnsi="Arial" w:cs="Arial"/>
        </w:rPr>
        <w:t>1</w:t>
      </w:r>
      <w:r w:rsidRPr="005C5978">
        <w:rPr>
          <w:rFonts w:ascii="Arial" w:hAnsi="Arial" w:cs="Arial"/>
        </w:rPr>
        <w:t xml:space="preserve"> ustawy musi być sporządzon</w:t>
      </w:r>
      <w:r w:rsidR="005E3743" w:rsidRPr="005C5978">
        <w:rPr>
          <w:rFonts w:ascii="Arial" w:hAnsi="Arial" w:cs="Arial"/>
        </w:rPr>
        <w:t>a</w:t>
      </w:r>
      <w:r w:rsidRPr="005C5978">
        <w:rPr>
          <w:rFonts w:ascii="Arial" w:hAnsi="Arial" w:cs="Arial"/>
        </w:rPr>
        <w:t xml:space="preserve">, pod rygorem nieważności, </w:t>
      </w:r>
      <w:proofErr w:type="gramStart"/>
      <w:r w:rsidRPr="005C5978">
        <w:rPr>
          <w:rFonts w:ascii="Arial" w:hAnsi="Arial" w:cs="Arial"/>
        </w:rPr>
        <w:t xml:space="preserve">w </w:t>
      </w:r>
      <w:r w:rsidR="005A2576" w:rsidRPr="005C5978">
        <w:rPr>
          <w:rFonts w:ascii="Arial" w:hAnsi="Arial" w:cs="Arial"/>
        </w:rPr>
        <w:t xml:space="preserve"> formie</w:t>
      </w:r>
      <w:proofErr w:type="gramEnd"/>
      <w:r w:rsidR="005A2576" w:rsidRPr="005C5978">
        <w:rPr>
          <w:rFonts w:ascii="Arial" w:hAnsi="Arial" w:cs="Arial"/>
        </w:rPr>
        <w:t xml:space="preserve"> elektronicznej lub postaci elektronicznej opatrzonej podpisem zaufanym lub podpisem osobistym</w:t>
      </w:r>
      <w:r w:rsidRPr="005C5978">
        <w:rPr>
          <w:rFonts w:ascii="Arial" w:hAnsi="Arial" w:cs="Arial"/>
        </w:rPr>
        <w:t xml:space="preserve">, powinno być udzielone w tej samej formie. W takim przypadku pełnomocnictwo należy złożyć w oryginale w </w:t>
      </w:r>
      <w:r w:rsidR="00294E6F" w:rsidRPr="005C5978">
        <w:rPr>
          <w:rFonts w:ascii="Arial" w:hAnsi="Arial" w:cs="Arial"/>
        </w:rPr>
        <w:t>formie elektronicznej lub postaci elektronicznej opatrzonej podpisem zaufanym lub podpisem osobistym.</w:t>
      </w:r>
    </w:p>
    <w:p w14:paraId="21F37D91" w14:textId="7EEDC434" w:rsidR="00C12E34" w:rsidRPr="005C5978" w:rsidRDefault="00C12E34" w:rsidP="00347732">
      <w:pPr>
        <w:pStyle w:val="Tekstpodstawowy22"/>
        <w:numPr>
          <w:ilvl w:val="0"/>
          <w:numId w:val="37"/>
        </w:numPr>
        <w:spacing w:line="276" w:lineRule="auto"/>
        <w:rPr>
          <w:rFonts w:ascii="Arial" w:hAnsi="Arial" w:cs="Arial"/>
          <w:b w:val="0"/>
          <w:sz w:val="22"/>
          <w:szCs w:val="22"/>
          <w:u w:val="none"/>
          <w:lang w:val="pl-PL"/>
        </w:rPr>
      </w:pPr>
      <w:r w:rsidRPr="005C5978">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5C5978">
        <w:rPr>
          <w:rFonts w:ascii="Arial" w:hAnsi="Arial" w:cs="Arial"/>
          <w:b w:val="0"/>
          <w:sz w:val="22"/>
          <w:szCs w:val="22"/>
          <w:u w:val="none"/>
          <w:lang w:val="pl-PL"/>
        </w:rPr>
        <w:t>j</w:t>
      </w:r>
      <w:r w:rsidRPr="005C5978">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468EC917" w14:textId="652A2053"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24D9A50B" w14:textId="728C1513"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Treść oferty musi odpowiadać treści SWZ. Zaleca się przy sporządzaniu oferty skorzystanie ze wzorów formularzy przygotowanych przez ZAMAWIAJĄCEGO.</w:t>
      </w:r>
    </w:p>
    <w:p w14:paraId="4A8C46A0" w14:textId="1D613623"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winien wczytać ofertę jako załącznik na Platformie, według Instrukcji korzystania z Platformy, przy użyciu zakładki „Załączniki”. </w:t>
      </w:r>
    </w:p>
    <w:p w14:paraId="43BD8F7C" w14:textId="3AD8F7EC"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33F2B2C" w14:textId="3BD5AF18" w:rsidR="00024C7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nie później niż w terminie składania ofert, ma prawo zastrzec </w:t>
      </w:r>
      <w:r w:rsidR="009E0ACF" w:rsidRPr="005C5978">
        <w:rPr>
          <w:rFonts w:ascii="Arial" w:hAnsi="Arial" w:cs="Arial"/>
        </w:rPr>
        <w:br/>
      </w:r>
      <w:r w:rsidRPr="005C5978">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t>
      </w:r>
      <w:r w:rsidR="00B62DD0">
        <w:rPr>
          <w:rFonts w:ascii="Arial" w:hAnsi="Arial" w:cs="Arial"/>
        </w:rPr>
        <w:br/>
      </w:r>
      <w:r w:rsidRPr="005C5978">
        <w:rPr>
          <w:rFonts w:ascii="Arial" w:hAnsi="Arial" w:cs="Arial"/>
        </w:rPr>
        <w:t xml:space="preserve">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59682846" w14:textId="2D3BD604" w:rsidR="00DD2AF1"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ZAMAWIAJĄCY nie ujawni informacji stanowiących tajemnicę przedsiębiorstwa </w:t>
      </w:r>
      <w:r w:rsidR="002A6190" w:rsidRPr="005C5978">
        <w:rPr>
          <w:rFonts w:ascii="Arial" w:hAnsi="Arial" w:cs="Arial"/>
        </w:rPr>
        <w:br/>
      </w:r>
      <w:r w:rsidRPr="005C5978">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w:t>
      </w:r>
      <w:r w:rsidRPr="005C5978">
        <w:rPr>
          <w:rFonts w:ascii="Arial" w:hAnsi="Arial" w:cs="Arial"/>
        </w:rPr>
        <w:lastRenderedPageBreak/>
        <w:t xml:space="preserve">przedsiębiorstwa. WYKONAWCA nie może zastrzec informacji, o których mowa w art. </w:t>
      </w:r>
      <w:r w:rsidR="00B339DB" w:rsidRPr="005C5978">
        <w:rPr>
          <w:rFonts w:ascii="Arial" w:hAnsi="Arial" w:cs="Arial"/>
        </w:rPr>
        <w:t>222</w:t>
      </w:r>
      <w:r w:rsidRPr="005C5978">
        <w:rPr>
          <w:rFonts w:ascii="Arial" w:hAnsi="Arial" w:cs="Arial"/>
        </w:rPr>
        <w:t xml:space="preserve"> ust. </w:t>
      </w:r>
      <w:r w:rsidR="00B339DB" w:rsidRPr="005C5978">
        <w:rPr>
          <w:rFonts w:ascii="Arial" w:hAnsi="Arial" w:cs="Arial"/>
        </w:rPr>
        <w:t>5</w:t>
      </w:r>
      <w:r w:rsidRPr="005C5978">
        <w:rPr>
          <w:rFonts w:ascii="Arial" w:hAnsi="Arial" w:cs="Arial"/>
        </w:rPr>
        <w:t xml:space="preserve"> ustawy Pzp. </w:t>
      </w:r>
    </w:p>
    <w:p w14:paraId="2C917730" w14:textId="0FAAF7A0" w:rsidR="00B1716A" w:rsidRPr="005C5978" w:rsidRDefault="00B1716A" w:rsidP="00347732">
      <w:pPr>
        <w:pStyle w:val="Akapitzlist"/>
        <w:numPr>
          <w:ilvl w:val="0"/>
          <w:numId w:val="37"/>
        </w:numPr>
        <w:autoSpaceDE w:val="0"/>
        <w:autoSpaceDN w:val="0"/>
        <w:adjustRightInd w:val="0"/>
        <w:spacing w:after="0"/>
        <w:jc w:val="both"/>
        <w:rPr>
          <w:rStyle w:val="Hipercze"/>
          <w:rFonts w:ascii="Arial" w:hAnsi="Arial" w:cs="Arial"/>
          <w:color w:val="auto"/>
          <w:u w:val="none"/>
        </w:rPr>
      </w:pPr>
      <w:r w:rsidRPr="005C5978">
        <w:rPr>
          <w:rFonts w:ascii="Arial" w:hAnsi="Arial" w:cs="Arial"/>
        </w:rPr>
        <w:t>Zamawiający z</w:t>
      </w:r>
      <w:r w:rsidR="008E52DF" w:rsidRPr="005C5978">
        <w:rPr>
          <w:rFonts w:ascii="Arial" w:hAnsi="Arial" w:cs="Arial"/>
        </w:rPr>
        <w:t>a</w:t>
      </w:r>
      <w:r w:rsidRPr="005C5978">
        <w:rPr>
          <w:rFonts w:ascii="Arial" w:hAnsi="Arial" w:cs="Arial"/>
        </w:rPr>
        <w:t xml:space="preserve">leca, aby informacje, zastrzeżone jako tajemnica przedsiębiorstwa były prze Wykonawcę złożone w oddzielnym pliku </w:t>
      </w:r>
      <w:r w:rsidR="00B62DD0">
        <w:rPr>
          <w:rFonts w:ascii="Arial" w:hAnsi="Arial" w:cs="Arial"/>
        </w:rPr>
        <w:br/>
      </w:r>
      <w:r w:rsidRPr="005C5978">
        <w:rPr>
          <w:rFonts w:ascii="Arial" w:hAnsi="Arial" w:cs="Arial"/>
        </w:rPr>
        <w:t>w odpowiednim polu przeznaczonym na zamieszczenie tajemnicy przedsiębiorstwa na platformie zakupowej</w:t>
      </w:r>
      <w:r w:rsidR="00113006" w:rsidRPr="005C5978">
        <w:rPr>
          <w:rFonts w:ascii="Arial" w:hAnsi="Arial" w:cs="Arial"/>
        </w:rPr>
        <w:t xml:space="preserve"> </w:t>
      </w:r>
      <w:hyperlink r:id="rId32" w:history="1">
        <w:r w:rsidR="00113006" w:rsidRPr="005C5978">
          <w:rPr>
            <w:rStyle w:val="Hipercze"/>
            <w:rFonts w:ascii="Arial" w:hAnsi="Arial" w:cs="Arial"/>
            <w:bCs/>
          </w:rPr>
          <w:t>https://platformazakupowa.pl/pn/32wog</w:t>
        </w:r>
      </w:hyperlink>
      <w:r w:rsidRPr="005C5978">
        <w:rPr>
          <w:rStyle w:val="Hipercze"/>
          <w:rFonts w:ascii="Arial" w:hAnsi="Arial" w:cs="Arial"/>
          <w:b/>
          <w:bCs/>
          <w:color w:val="auto"/>
          <w:u w:val="none"/>
        </w:rPr>
        <w:t xml:space="preserve"> </w:t>
      </w:r>
      <w:r w:rsidRPr="005C5978">
        <w:rPr>
          <w:rStyle w:val="Hipercze"/>
          <w:rFonts w:ascii="Arial" w:hAnsi="Arial" w:cs="Arial"/>
          <w:bCs/>
          <w:color w:val="auto"/>
          <w:u w:val="none"/>
        </w:rPr>
        <w:t>wraz z jednoczesnym</w:t>
      </w:r>
      <w:r w:rsidR="00383F8C" w:rsidRPr="005C5978">
        <w:rPr>
          <w:rStyle w:val="Hipercze"/>
          <w:rFonts w:ascii="Arial" w:hAnsi="Arial" w:cs="Arial"/>
          <w:bCs/>
          <w:color w:val="auto"/>
          <w:u w:val="none"/>
        </w:rPr>
        <w:t xml:space="preserve"> </w:t>
      </w:r>
      <w:r w:rsidRPr="005C5978">
        <w:rPr>
          <w:rStyle w:val="Hipercze"/>
          <w:rFonts w:ascii="Arial" w:hAnsi="Arial" w:cs="Arial"/>
          <w:bCs/>
          <w:color w:val="auto"/>
          <w:u w:val="none"/>
        </w:rPr>
        <w:t xml:space="preserve">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14:paraId="16804A10" w14:textId="58155281" w:rsidR="00E10BF4" w:rsidRPr="005C5978" w:rsidRDefault="00DD2AF1" w:rsidP="00347732">
      <w:pPr>
        <w:pStyle w:val="Akapitzlist"/>
        <w:numPr>
          <w:ilvl w:val="0"/>
          <w:numId w:val="37"/>
        </w:numPr>
        <w:autoSpaceDE w:val="0"/>
        <w:autoSpaceDN w:val="0"/>
        <w:adjustRightInd w:val="0"/>
        <w:spacing w:after="0"/>
        <w:jc w:val="both"/>
        <w:rPr>
          <w:rFonts w:ascii="Arial" w:hAnsi="Arial" w:cs="Arial"/>
        </w:rPr>
      </w:pPr>
      <w:r w:rsidRPr="005C5978">
        <w:rPr>
          <w:rFonts w:ascii="Arial" w:hAnsi="Arial" w:cs="Arial"/>
        </w:rPr>
        <w:t xml:space="preserve">WYKONAWCA po upływie terminu do składania ofert nie może skutecznie wycofać złożonej oferty. </w:t>
      </w:r>
    </w:p>
    <w:p w14:paraId="475518A5" w14:textId="536C469C" w:rsidR="00024C74" w:rsidRPr="005C5978" w:rsidRDefault="00091A7B" w:rsidP="00347732">
      <w:pPr>
        <w:pStyle w:val="Akapitzlist"/>
        <w:numPr>
          <w:ilvl w:val="0"/>
          <w:numId w:val="37"/>
        </w:numPr>
        <w:autoSpaceDE w:val="0"/>
        <w:autoSpaceDN w:val="0"/>
        <w:adjustRightInd w:val="0"/>
        <w:spacing w:after="0"/>
        <w:jc w:val="both"/>
        <w:rPr>
          <w:rFonts w:ascii="Arial" w:hAnsi="Arial" w:cs="Arial"/>
          <w:bCs/>
          <w:lang w:eastAsia="pl-PL"/>
        </w:rPr>
      </w:pPr>
      <w:r w:rsidRPr="005C5978">
        <w:rPr>
          <w:rFonts w:ascii="Arial" w:hAnsi="Arial" w:cs="Arial"/>
          <w:lang w:eastAsia="pl-PL"/>
        </w:rPr>
        <w:t>Wszystkie koszty związane ze sporządzeniem i przedłożeniem oferty ponosi wykonawca.</w:t>
      </w:r>
    </w:p>
    <w:p w14:paraId="1578BD20" w14:textId="7687AC38" w:rsidR="00A41739" w:rsidRPr="00445E72" w:rsidRDefault="00091A7B" w:rsidP="00347732">
      <w:pPr>
        <w:pStyle w:val="Akapitzlist"/>
        <w:numPr>
          <w:ilvl w:val="0"/>
          <w:numId w:val="37"/>
        </w:numPr>
        <w:autoSpaceDE w:val="0"/>
        <w:autoSpaceDN w:val="0"/>
        <w:adjustRightInd w:val="0"/>
        <w:spacing w:after="0"/>
        <w:jc w:val="both"/>
        <w:rPr>
          <w:rFonts w:ascii="Arial" w:hAnsi="Arial" w:cs="Arial"/>
          <w:bCs/>
          <w:lang w:eastAsia="pl-PL"/>
        </w:rPr>
      </w:pPr>
      <w:r w:rsidRPr="005C5978">
        <w:rPr>
          <w:rFonts w:ascii="Arial" w:hAnsi="Arial" w:cs="Arial"/>
          <w:lang w:eastAsia="pl-PL"/>
        </w:rPr>
        <w:t>Wszelkie ceny w ofercie muszą być podane w PLN.</w:t>
      </w:r>
    </w:p>
    <w:p w14:paraId="1242267C" w14:textId="77777777" w:rsidR="00B62DD0" w:rsidRPr="0000101E" w:rsidRDefault="00B62DD0" w:rsidP="0000101E">
      <w:pPr>
        <w:spacing w:after="0"/>
        <w:jc w:val="both"/>
        <w:rPr>
          <w:rFonts w:ascii="Arial" w:hAnsi="Arial" w:cs="Arial"/>
          <w:b/>
        </w:rPr>
      </w:pPr>
    </w:p>
    <w:p w14:paraId="105A4D4E" w14:textId="77777777" w:rsidR="00DD2AF1" w:rsidRPr="005C5978" w:rsidRDefault="008519BB" w:rsidP="0000101E">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MIEJSCE ORAZ TERMIN SKŁADANIA I OTWARCIA OFERT</w:t>
      </w:r>
    </w:p>
    <w:p w14:paraId="73546726" w14:textId="77777777" w:rsidR="00DD2AF1" w:rsidRPr="005C5978" w:rsidRDefault="00DD2AF1" w:rsidP="00FA4D75">
      <w:pPr>
        <w:pStyle w:val="Akapitzlist"/>
        <w:spacing w:after="0"/>
        <w:ind w:left="360"/>
        <w:jc w:val="both"/>
        <w:rPr>
          <w:rFonts w:ascii="Arial" w:hAnsi="Arial" w:cs="Arial"/>
          <w:b/>
        </w:rPr>
      </w:pPr>
    </w:p>
    <w:p w14:paraId="3C62607E" w14:textId="78C7D7E6" w:rsidR="00076D92" w:rsidRPr="00772CBD" w:rsidRDefault="00DD2AF1" w:rsidP="00347732">
      <w:pPr>
        <w:pStyle w:val="Akapitzlist"/>
        <w:numPr>
          <w:ilvl w:val="0"/>
          <w:numId w:val="39"/>
        </w:numPr>
        <w:spacing w:after="0"/>
        <w:jc w:val="both"/>
        <w:rPr>
          <w:rFonts w:ascii="Arial" w:hAnsi="Arial" w:cs="Arial"/>
          <w:b/>
          <w:color w:val="000000" w:themeColor="text1"/>
          <w:u w:val="single"/>
        </w:rPr>
      </w:pPr>
      <w:r w:rsidRPr="005C5978">
        <w:rPr>
          <w:rFonts w:ascii="Arial" w:hAnsi="Arial" w:cs="Arial"/>
        </w:rPr>
        <w:t xml:space="preserve">Ofertę wraz z wymaganymi dokumentami należy umieścić na Platformie pod adresem: </w:t>
      </w:r>
      <w:hyperlink r:id="rId33" w:history="1">
        <w:r w:rsidR="00277006" w:rsidRPr="005C5978">
          <w:rPr>
            <w:rStyle w:val="Hipercze"/>
            <w:rFonts w:ascii="Arial" w:hAnsi="Arial" w:cs="Arial"/>
            <w:color w:val="auto"/>
          </w:rPr>
          <w:t>https://platformazakupowa.pl/pn/32wog</w:t>
        </w:r>
      </w:hyperlink>
      <w:r w:rsidR="00277006" w:rsidRPr="005C5978">
        <w:rPr>
          <w:rFonts w:ascii="Arial" w:hAnsi="Arial" w:cs="Arial"/>
        </w:rPr>
        <w:t xml:space="preserve"> </w:t>
      </w:r>
      <w:r w:rsidRPr="005C5978">
        <w:rPr>
          <w:rFonts w:ascii="Arial" w:hAnsi="Arial" w:cs="Arial"/>
        </w:rPr>
        <w:t xml:space="preserve">na stronie dotyczącej odpowiedniego postępowania w terminie </w:t>
      </w:r>
      <w:r w:rsidRPr="00772CBD">
        <w:rPr>
          <w:rFonts w:ascii="Arial" w:hAnsi="Arial" w:cs="Arial"/>
          <w:b/>
          <w:bCs/>
          <w:u w:val="single"/>
        </w:rPr>
        <w:t>do dnia</w:t>
      </w:r>
      <w:r w:rsidR="0079021E" w:rsidRPr="00772CBD">
        <w:rPr>
          <w:rFonts w:ascii="Arial" w:hAnsi="Arial" w:cs="Arial"/>
          <w:b/>
          <w:bCs/>
          <w:u w:val="single"/>
        </w:rPr>
        <w:t xml:space="preserve"> </w:t>
      </w:r>
      <w:r w:rsidR="000B7829" w:rsidRPr="00772CBD">
        <w:rPr>
          <w:rFonts w:ascii="Arial" w:hAnsi="Arial" w:cs="Arial"/>
          <w:b/>
          <w:bCs/>
          <w:u w:val="single"/>
        </w:rPr>
        <w:t>24.</w:t>
      </w:r>
      <w:r w:rsidR="002A6190" w:rsidRPr="00772CBD">
        <w:rPr>
          <w:rFonts w:ascii="Arial" w:hAnsi="Arial" w:cs="Arial"/>
          <w:b/>
          <w:bCs/>
          <w:u w:val="single"/>
        </w:rPr>
        <w:t>0</w:t>
      </w:r>
      <w:r w:rsidR="001B1C3A" w:rsidRPr="00772CBD">
        <w:rPr>
          <w:rFonts w:ascii="Arial" w:hAnsi="Arial" w:cs="Arial"/>
          <w:b/>
          <w:bCs/>
          <w:u w:val="single"/>
        </w:rPr>
        <w:t>2</w:t>
      </w:r>
      <w:r w:rsidR="002A6190" w:rsidRPr="00772CBD">
        <w:rPr>
          <w:rFonts w:ascii="Arial" w:hAnsi="Arial" w:cs="Arial"/>
          <w:b/>
          <w:bCs/>
          <w:u w:val="single"/>
        </w:rPr>
        <w:t>.</w:t>
      </w:r>
      <w:r w:rsidR="00034CB4" w:rsidRPr="00772CBD">
        <w:rPr>
          <w:rFonts w:ascii="Arial" w:hAnsi="Arial" w:cs="Arial"/>
          <w:b/>
          <w:bCs/>
          <w:u w:val="single"/>
        </w:rPr>
        <w:t>202</w:t>
      </w:r>
      <w:r w:rsidR="00111E62" w:rsidRPr="00772CBD">
        <w:rPr>
          <w:rFonts w:ascii="Arial" w:hAnsi="Arial" w:cs="Arial"/>
          <w:b/>
          <w:bCs/>
          <w:u w:val="single"/>
        </w:rPr>
        <w:t>2</w:t>
      </w:r>
      <w:r w:rsidR="002825C9" w:rsidRPr="00772CBD">
        <w:rPr>
          <w:rFonts w:ascii="Arial" w:hAnsi="Arial" w:cs="Arial"/>
          <w:b/>
          <w:bCs/>
          <w:u w:val="single"/>
        </w:rPr>
        <w:t xml:space="preserve"> r.</w:t>
      </w:r>
      <w:r w:rsidRPr="00772CBD">
        <w:rPr>
          <w:rFonts w:ascii="Arial" w:hAnsi="Arial" w:cs="Arial"/>
          <w:b/>
          <w:bCs/>
          <w:u w:val="single"/>
        </w:rPr>
        <w:t xml:space="preserve"> do godziny </w:t>
      </w:r>
      <w:r w:rsidR="003154B9" w:rsidRPr="00772CBD">
        <w:rPr>
          <w:rFonts w:ascii="Arial" w:hAnsi="Arial" w:cs="Arial"/>
          <w:b/>
          <w:bCs/>
          <w:color w:val="000000" w:themeColor="text1"/>
          <w:u w:val="single"/>
        </w:rPr>
        <w:t>10</w:t>
      </w:r>
      <w:r w:rsidRPr="00772CBD">
        <w:rPr>
          <w:rFonts w:ascii="Arial" w:hAnsi="Arial" w:cs="Arial"/>
          <w:b/>
          <w:bCs/>
          <w:color w:val="000000" w:themeColor="text1"/>
          <w:u w:val="single"/>
        </w:rPr>
        <w:t>:00</w:t>
      </w:r>
      <w:r w:rsidRPr="00772CBD">
        <w:rPr>
          <w:rFonts w:ascii="Arial" w:hAnsi="Arial" w:cs="Arial"/>
          <w:color w:val="000000" w:themeColor="text1"/>
          <w:u w:val="single"/>
        </w:rPr>
        <w:t xml:space="preserve">. </w:t>
      </w:r>
    </w:p>
    <w:p w14:paraId="4E3FDD95" w14:textId="251CA0A2" w:rsidR="00DD2AF1" w:rsidRPr="005C5978" w:rsidRDefault="00DD2AF1" w:rsidP="00347732">
      <w:pPr>
        <w:pStyle w:val="Akapitzlist"/>
        <w:numPr>
          <w:ilvl w:val="0"/>
          <w:numId w:val="39"/>
        </w:numPr>
        <w:spacing w:after="0"/>
        <w:jc w:val="both"/>
        <w:rPr>
          <w:rFonts w:ascii="Arial" w:hAnsi="Arial" w:cs="Arial"/>
          <w:b/>
        </w:rPr>
      </w:pPr>
      <w:r w:rsidRPr="004A2B90">
        <w:rPr>
          <w:rFonts w:ascii="Arial" w:hAnsi="Arial" w:cs="Arial"/>
          <w:color w:val="000000" w:themeColor="text1"/>
        </w:rPr>
        <w:t xml:space="preserve"> Do oferty </w:t>
      </w:r>
      <w:r w:rsidRPr="005C5978">
        <w:rPr>
          <w:rFonts w:ascii="Arial" w:hAnsi="Arial" w:cs="Arial"/>
        </w:rPr>
        <w:t xml:space="preserve">należy dołączyć wszystkie wymagane w SWZ dokumenty. </w:t>
      </w:r>
    </w:p>
    <w:p w14:paraId="64AEEB40" w14:textId="165DD0B5"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Po wypełnieniu Formularza składania oferty lub wniosku i załadowaniu wszystkich wymaganych załączników należy kliknąć przycisk „Przejdź do podsumowania”. </w:t>
      </w:r>
    </w:p>
    <w:p w14:paraId="4F98D415" w14:textId="5C59BAAE"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b/>
        </w:rPr>
        <w:t>Oferta lub wniosek składana elektronicznie musi zostać podpisana elektronicznym podpisem kwalifikowanym</w:t>
      </w:r>
      <w:r w:rsidR="00C12E34" w:rsidRPr="005C5978">
        <w:rPr>
          <w:rFonts w:ascii="Arial" w:hAnsi="Arial" w:cs="Arial"/>
          <w:b/>
        </w:rPr>
        <w:t xml:space="preserve">, </w:t>
      </w:r>
      <w:r w:rsidR="00034E43" w:rsidRPr="005C5978">
        <w:rPr>
          <w:rFonts w:ascii="Arial" w:hAnsi="Arial" w:cs="Arial"/>
          <w:b/>
        </w:rPr>
        <w:t xml:space="preserve">elektronicznym </w:t>
      </w:r>
      <w:r w:rsidR="00C12E34" w:rsidRPr="005C5978">
        <w:rPr>
          <w:rFonts w:ascii="Arial" w:hAnsi="Arial" w:cs="Arial"/>
          <w:b/>
        </w:rPr>
        <w:t xml:space="preserve">podpisem osobistym lub </w:t>
      </w:r>
      <w:r w:rsidR="00034E43" w:rsidRPr="005C5978">
        <w:rPr>
          <w:rFonts w:ascii="Arial" w:hAnsi="Arial" w:cs="Arial"/>
          <w:b/>
        </w:rPr>
        <w:t xml:space="preserve">elektronicznym </w:t>
      </w:r>
      <w:r w:rsidR="00C12E34" w:rsidRPr="005C5978">
        <w:rPr>
          <w:rFonts w:ascii="Arial" w:hAnsi="Arial" w:cs="Arial"/>
          <w:b/>
        </w:rPr>
        <w:t>podpisem zaufanym</w:t>
      </w:r>
      <w:r w:rsidRPr="005C5978">
        <w:rPr>
          <w:rFonts w:ascii="Arial" w:hAnsi="Arial" w:cs="Arial"/>
        </w:rPr>
        <w:t xml:space="preserve">. </w:t>
      </w:r>
      <w:r w:rsidRPr="005C5978">
        <w:rPr>
          <w:rFonts w:ascii="Arial" w:hAnsi="Arial" w:cs="Arial"/>
          <w:b/>
        </w:rPr>
        <w:t>W procesie składania oferty za pośrednictwem platformy WYKONAWCA powinien złożyć podpis bezpośrednio na dokumencie przesłanym za pośrednictwem Platformy</w:t>
      </w:r>
      <w:r w:rsidRPr="005C5978">
        <w:rPr>
          <w:rFonts w:ascii="Arial" w:hAnsi="Arial" w:cs="Arial"/>
        </w:rPr>
        <w:t xml:space="preserve">. Złożenie podpisu na platformie na etapie podsumowania ma charakter nieobowiązkowy, jednak pozwala zweryfikować ważność podpisu przed złożeniem oferty. </w:t>
      </w:r>
    </w:p>
    <w:p w14:paraId="51E8A622" w14:textId="2226D079"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06810C31" w14:textId="2EF2CD7F" w:rsidR="00076D92"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Szczegółowa instrukcja dla</w:t>
      </w:r>
      <w:r w:rsidR="004D6B20" w:rsidRPr="005C5978">
        <w:rPr>
          <w:rFonts w:ascii="Arial" w:hAnsi="Arial" w:cs="Arial"/>
        </w:rPr>
        <w:t xml:space="preserve"> Wykonawców dotycząca złożenia </w:t>
      </w:r>
      <w:r w:rsidRPr="005C5978">
        <w:rPr>
          <w:rFonts w:ascii="Arial" w:hAnsi="Arial" w:cs="Arial"/>
        </w:rPr>
        <w:t xml:space="preserve">i wycofania oferty znajduje się na stronie internetowej pod adresem: </w:t>
      </w:r>
      <w:hyperlink r:id="rId34" w:history="1">
        <w:r w:rsidR="008A6536" w:rsidRPr="005C5978">
          <w:rPr>
            <w:rStyle w:val="Hipercze"/>
            <w:rFonts w:ascii="Arial" w:hAnsi="Arial" w:cs="Arial"/>
            <w:color w:val="auto"/>
          </w:rPr>
          <w:t>https://platformazakupowa.pl/strona/45-instrukcje</w:t>
        </w:r>
      </w:hyperlink>
      <w:r w:rsidR="008A6536" w:rsidRPr="005C5978">
        <w:rPr>
          <w:rFonts w:ascii="Arial" w:hAnsi="Arial" w:cs="Arial"/>
        </w:rPr>
        <w:t xml:space="preserve"> </w:t>
      </w:r>
      <w:r w:rsidR="0000101E">
        <w:rPr>
          <w:rFonts w:ascii="Arial" w:hAnsi="Arial" w:cs="Arial"/>
        </w:rPr>
        <w:t xml:space="preserve">. </w:t>
      </w:r>
    </w:p>
    <w:p w14:paraId="5B1CBD53" w14:textId="76F6B8D8" w:rsidR="00824274" w:rsidRPr="001B1C3A"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Komisyjne otwarcie ofert nastąpi </w:t>
      </w:r>
      <w:r w:rsidR="00C12E34" w:rsidRPr="005C5978">
        <w:rPr>
          <w:rFonts w:ascii="Arial" w:hAnsi="Arial" w:cs="Arial"/>
        </w:rPr>
        <w:t>niezwłocznie po upływie terminu składania ofert</w:t>
      </w:r>
      <w:r w:rsidR="00C12E34" w:rsidRPr="000B7829">
        <w:rPr>
          <w:rFonts w:ascii="Arial" w:hAnsi="Arial" w:cs="Arial"/>
        </w:rPr>
        <w:t xml:space="preserve">, tj.: </w:t>
      </w:r>
      <w:r w:rsidR="000B7829" w:rsidRPr="00772CBD">
        <w:rPr>
          <w:rFonts w:ascii="Arial" w:hAnsi="Arial" w:cs="Arial"/>
          <w:b/>
          <w:bCs/>
          <w:u w:val="single"/>
        </w:rPr>
        <w:t>24</w:t>
      </w:r>
      <w:r w:rsidR="004A2B90" w:rsidRPr="00772CBD">
        <w:rPr>
          <w:rFonts w:ascii="Arial" w:hAnsi="Arial" w:cs="Arial"/>
          <w:b/>
          <w:bCs/>
          <w:u w:val="single"/>
        </w:rPr>
        <w:t>.</w:t>
      </w:r>
      <w:r w:rsidR="00EB4C79" w:rsidRPr="00772CBD">
        <w:rPr>
          <w:rFonts w:ascii="Arial" w:hAnsi="Arial" w:cs="Arial"/>
          <w:b/>
          <w:bCs/>
          <w:u w:val="single"/>
        </w:rPr>
        <w:t>0</w:t>
      </w:r>
      <w:r w:rsidR="001B1C3A" w:rsidRPr="00772CBD">
        <w:rPr>
          <w:rFonts w:ascii="Arial" w:hAnsi="Arial" w:cs="Arial"/>
          <w:b/>
          <w:bCs/>
          <w:u w:val="single"/>
        </w:rPr>
        <w:t>2</w:t>
      </w:r>
      <w:r w:rsidR="00EB4C79" w:rsidRPr="00772CBD">
        <w:rPr>
          <w:rFonts w:ascii="Arial" w:hAnsi="Arial" w:cs="Arial"/>
          <w:b/>
          <w:bCs/>
          <w:u w:val="single"/>
        </w:rPr>
        <w:t>.</w:t>
      </w:r>
      <w:r w:rsidR="00034CB4" w:rsidRPr="00772CBD">
        <w:rPr>
          <w:rFonts w:ascii="Arial" w:hAnsi="Arial" w:cs="Arial"/>
          <w:b/>
          <w:bCs/>
          <w:u w:val="single"/>
        </w:rPr>
        <w:t>202</w:t>
      </w:r>
      <w:r w:rsidR="003E3917" w:rsidRPr="00772CBD">
        <w:rPr>
          <w:rFonts w:ascii="Arial" w:hAnsi="Arial" w:cs="Arial"/>
          <w:b/>
          <w:bCs/>
          <w:u w:val="single"/>
        </w:rPr>
        <w:t>2</w:t>
      </w:r>
      <w:r w:rsidR="00EB4C79" w:rsidRPr="00772CBD">
        <w:rPr>
          <w:rFonts w:ascii="Arial" w:hAnsi="Arial" w:cs="Arial"/>
          <w:b/>
          <w:bCs/>
          <w:u w:val="single"/>
        </w:rPr>
        <w:t xml:space="preserve"> </w:t>
      </w:r>
      <w:r w:rsidR="0079021E" w:rsidRPr="00772CBD">
        <w:rPr>
          <w:rFonts w:ascii="Arial" w:hAnsi="Arial" w:cs="Arial"/>
          <w:b/>
          <w:bCs/>
          <w:u w:val="single"/>
        </w:rPr>
        <w:t>r.</w:t>
      </w:r>
      <w:r w:rsidRPr="00772CBD">
        <w:rPr>
          <w:rFonts w:ascii="Arial" w:hAnsi="Arial" w:cs="Arial"/>
          <w:b/>
          <w:bCs/>
          <w:u w:val="single"/>
        </w:rPr>
        <w:t xml:space="preserve"> o godzinie </w:t>
      </w:r>
      <w:r w:rsidR="00D1008B" w:rsidRPr="00772CBD">
        <w:rPr>
          <w:rFonts w:ascii="Arial" w:hAnsi="Arial" w:cs="Arial"/>
          <w:b/>
          <w:bCs/>
          <w:u w:val="single"/>
        </w:rPr>
        <w:t>10</w:t>
      </w:r>
      <w:r w:rsidR="002A5375" w:rsidRPr="00772CBD">
        <w:rPr>
          <w:rFonts w:ascii="Arial" w:hAnsi="Arial" w:cs="Arial"/>
          <w:b/>
          <w:bCs/>
          <w:u w:val="single"/>
        </w:rPr>
        <w:t>:</w:t>
      </w:r>
      <w:r w:rsidR="008E52DF" w:rsidRPr="00772CBD">
        <w:rPr>
          <w:rFonts w:ascii="Arial" w:hAnsi="Arial" w:cs="Arial"/>
          <w:b/>
          <w:bCs/>
          <w:u w:val="single"/>
        </w:rPr>
        <w:t>30</w:t>
      </w:r>
      <w:r w:rsidR="00C12E34" w:rsidRPr="000B7829">
        <w:rPr>
          <w:rFonts w:ascii="Arial" w:hAnsi="Arial" w:cs="Arial"/>
          <w:b/>
          <w:bCs/>
        </w:rPr>
        <w:t xml:space="preserve">, nie </w:t>
      </w:r>
      <w:r w:rsidR="00C12E34" w:rsidRPr="005C5978">
        <w:rPr>
          <w:rFonts w:ascii="Arial" w:hAnsi="Arial" w:cs="Arial"/>
          <w:b/>
          <w:bCs/>
        </w:rPr>
        <w:t>później niż następnego dnia po dniu, w którym upłynął termin składania ofert</w:t>
      </w:r>
      <w:r w:rsidR="004D6B20" w:rsidRPr="005C5978">
        <w:rPr>
          <w:rFonts w:ascii="Arial" w:hAnsi="Arial" w:cs="Arial"/>
          <w:b/>
          <w:bCs/>
        </w:rPr>
        <w:t>,</w:t>
      </w:r>
      <w:r w:rsidRPr="005C5978">
        <w:rPr>
          <w:rFonts w:ascii="Arial" w:hAnsi="Arial" w:cs="Arial"/>
          <w:b/>
          <w:bCs/>
        </w:rPr>
        <w:t xml:space="preserve"> </w:t>
      </w:r>
      <w:r w:rsidR="002A5375" w:rsidRPr="005C5978">
        <w:rPr>
          <w:rFonts w:ascii="Arial" w:hAnsi="Arial" w:cs="Arial"/>
        </w:rPr>
        <w:t xml:space="preserve">w siedzibie Zamawiającego, </w:t>
      </w:r>
      <w:r w:rsidR="002A5375" w:rsidRPr="005C5978">
        <w:rPr>
          <w:rFonts w:ascii="Arial" w:hAnsi="Arial" w:cs="Arial"/>
          <w:b/>
        </w:rPr>
        <w:t>Zamość, ul. Wojska Polskiego 2F – budynek nr 3</w:t>
      </w:r>
      <w:r w:rsidR="00490BB1" w:rsidRPr="005C5978">
        <w:rPr>
          <w:rFonts w:ascii="Arial" w:hAnsi="Arial" w:cs="Arial"/>
          <w:b/>
        </w:rPr>
        <w:t>4</w:t>
      </w:r>
      <w:r w:rsidR="002A5375" w:rsidRPr="005C5978">
        <w:rPr>
          <w:rFonts w:ascii="Arial" w:hAnsi="Arial" w:cs="Arial"/>
          <w:b/>
        </w:rPr>
        <w:t xml:space="preserve"> pokój nr 2</w:t>
      </w:r>
      <w:r w:rsidRPr="005C5978">
        <w:rPr>
          <w:rFonts w:ascii="Arial" w:hAnsi="Arial" w:cs="Arial"/>
          <w:b/>
        </w:rPr>
        <w:t>.</w:t>
      </w:r>
      <w:r w:rsidRPr="005C5978">
        <w:rPr>
          <w:rFonts w:ascii="Arial" w:hAnsi="Arial" w:cs="Arial"/>
        </w:rPr>
        <w:t xml:space="preserve"> Oferty zostaną odszyfrowane i otwarte za pośrednictwem Platformy. </w:t>
      </w:r>
    </w:p>
    <w:p w14:paraId="598EA1A4" w14:textId="3EE754D2" w:rsidR="00076D92" w:rsidRPr="001B1C3A" w:rsidRDefault="00A22CA2" w:rsidP="00347732">
      <w:pPr>
        <w:pStyle w:val="Akapitzlist"/>
        <w:numPr>
          <w:ilvl w:val="0"/>
          <w:numId w:val="39"/>
        </w:numPr>
        <w:spacing w:after="0"/>
        <w:jc w:val="both"/>
        <w:rPr>
          <w:rFonts w:ascii="Arial" w:hAnsi="Arial" w:cs="Arial"/>
        </w:rPr>
      </w:pPr>
      <w:r w:rsidRPr="005C5978">
        <w:rPr>
          <w:rFonts w:ascii="Arial" w:hAnsi="Arial" w:cs="Arial"/>
        </w:rPr>
        <w:lastRenderedPageBreak/>
        <w:t>Wykonawca po upływie terminu do składania ofert nie może wycofać złożonej oferty.</w:t>
      </w:r>
    </w:p>
    <w:p w14:paraId="3135F814" w14:textId="2D3EEDFB" w:rsidR="00A41739" w:rsidRPr="001B1C3A" w:rsidRDefault="00C12E34" w:rsidP="00347732">
      <w:pPr>
        <w:pStyle w:val="Akapitzlist"/>
        <w:numPr>
          <w:ilvl w:val="0"/>
          <w:numId w:val="39"/>
        </w:numPr>
        <w:spacing w:after="0"/>
        <w:jc w:val="both"/>
        <w:rPr>
          <w:rFonts w:ascii="Arial" w:hAnsi="Arial" w:cs="Arial"/>
        </w:rPr>
      </w:pPr>
      <w:r w:rsidRPr="005C5978">
        <w:rPr>
          <w:rFonts w:ascii="Arial" w:hAnsi="Arial" w:cs="Arial"/>
        </w:rPr>
        <w:t xml:space="preserve">Jeżeli otwarcie ofert następuje przy użyciu systemu teleinformatycznego, </w:t>
      </w:r>
      <w:r w:rsidRPr="005C5978">
        <w:rPr>
          <w:rFonts w:ascii="Arial" w:hAnsi="Arial" w:cs="Arial"/>
        </w:rPr>
        <w:br/>
        <w:t xml:space="preserve">w przypadku awarii tego systemu, która powoduje brak możliwości otwarcia ofert </w:t>
      </w:r>
      <w:r w:rsidR="00B42EB2" w:rsidRPr="005C5978">
        <w:rPr>
          <w:rFonts w:ascii="Arial" w:hAnsi="Arial" w:cs="Arial"/>
        </w:rPr>
        <w:br/>
      </w:r>
      <w:r w:rsidRPr="005C5978">
        <w:rPr>
          <w:rFonts w:ascii="Arial" w:hAnsi="Arial" w:cs="Arial"/>
        </w:rPr>
        <w:t>w terminie określonym przez zamawiającego, otwarcie ofert następuje niezwłocznie po usunięciu awarii.</w:t>
      </w:r>
    </w:p>
    <w:p w14:paraId="23926AF0" w14:textId="1AE4FB66" w:rsidR="00076D92" w:rsidRPr="001B1C3A" w:rsidRDefault="00A22CA2" w:rsidP="00347732">
      <w:pPr>
        <w:pStyle w:val="Akapitzlist"/>
        <w:numPr>
          <w:ilvl w:val="0"/>
          <w:numId w:val="39"/>
        </w:numPr>
        <w:spacing w:after="0"/>
        <w:jc w:val="both"/>
        <w:rPr>
          <w:rFonts w:ascii="Arial" w:hAnsi="Arial" w:cs="Arial"/>
          <w:b/>
        </w:rPr>
      </w:pPr>
      <w:r w:rsidRPr="005C5978">
        <w:rPr>
          <w:rFonts w:ascii="Arial" w:hAnsi="Arial" w:cs="Arial"/>
        </w:rPr>
        <w:t>Zamawiający poinformuje o zmianie terminu otwarcia ofert na stronie internetowej prowadzonego postępowania</w:t>
      </w:r>
      <w:r w:rsidRPr="005C5978">
        <w:rPr>
          <w:rFonts w:ascii="Arial" w:hAnsi="Arial" w:cs="Arial"/>
          <w:b/>
        </w:rPr>
        <w:t xml:space="preserve">. </w:t>
      </w:r>
    </w:p>
    <w:p w14:paraId="5238BC91" w14:textId="109B7037" w:rsidR="00076D92" w:rsidRPr="001B1C3A" w:rsidRDefault="00CB1A78" w:rsidP="00347732">
      <w:pPr>
        <w:pStyle w:val="Akapitzlist"/>
        <w:numPr>
          <w:ilvl w:val="0"/>
          <w:numId w:val="39"/>
        </w:numPr>
        <w:spacing w:after="0"/>
        <w:jc w:val="both"/>
        <w:rPr>
          <w:rFonts w:ascii="Arial" w:hAnsi="Arial" w:cs="Arial"/>
        </w:rPr>
      </w:pPr>
      <w:r w:rsidRPr="005C5978">
        <w:rPr>
          <w:rFonts w:ascii="Arial" w:hAnsi="Arial" w:cs="Arial"/>
        </w:rPr>
        <w:t>Zamawiający, najpóźniej przed otwarciem ofert, udostępnia na stronie internetowej prowadzonego postępowania informację o kwocie, jaką zamierza przeznaczyć na sfinansowanie zamówienia.</w:t>
      </w:r>
    </w:p>
    <w:p w14:paraId="2B542852" w14:textId="77777777" w:rsidR="00DA2C67" w:rsidRPr="005C5978" w:rsidRDefault="00DA2C67" w:rsidP="00347732">
      <w:pPr>
        <w:pStyle w:val="Akapitzlist"/>
        <w:numPr>
          <w:ilvl w:val="0"/>
          <w:numId w:val="39"/>
        </w:numPr>
        <w:spacing w:after="0"/>
        <w:jc w:val="both"/>
        <w:rPr>
          <w:rFonts w:ascii="Arial" w:eastAsia="Times New Roman" w:hAnsi="Arial" w:cs="Arial"/>
          <w:lang w:eastAsia="pl-PL"/>
        </w:rPr>
      </w:pPr>
      <w:r w:rsidRPr="005C5978">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5C5978" w:rsidRDefault="00DA2C67" w:rsidP="00E760A1">
      <w:pPr>
        <w:pStyle w:val="Akapitzlist"/>
        <w:numPr>
          <w:ilvl w:val="0"/>
          <w:numId w:val="49"/>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 xml:space="preserve">nazwach albo imionach i nazwiskach oraz siedzibach lub miejscach </w:t>
      </w:r>
    </w:p>
    <w:p w14:paraId="2D227084" w14:textId="77777777" w:rsidR="00DA2C67" w:rsidRPr="005C5978" w:rsidRDefault="00DA2C67" w:rsidP="00FA4D75">
      <w:pPr>
        <w:pStyle w:val="Akapitzlist"/>
        <w:shd w:val="clear" w:color="auto" w:fill="FFFFFF"/>
        <w:spacing w:after="0"/>
        <w:ind w:left="1080"/>
        <w:jc w:val="both"/>
        <w:rPr>
          <w:rFonts w:ascii="Arial" w:eastAsia="Times New Roman" w:hAnsi="Arial" w:cs="Arial"/>
          <w:lang w:eastAsia="pl-PL"/>
        </w:rPr>
      </w:pPr>
      <w:r w:rsidRPr="005C5978">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5C5978" w:rsidRDefault="00DA2C67" w:rsidP="00E760A1">
      <w:pPr>
        <w:pStyle w:val="Akapitzlist"/>
        <w:numPr>
          <w:ilvl w:val="0"/>
          <w:numId w:val="49"/>
        </w:num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cenach lub kosztach zawartych w ofertach.</w:t>
      </w:r>
    </w:p>
    <w:p w14:paraId="5CA8B25B" w14:textId="77777777" w:rsidR="00076D92" w:rsidRPr="005C5978" w:rsidRDefault="00076D92" w:rsidP="00FA4D75">
      <w:pPr>
        <w:pStyle w:val="Akapitzlist"/>
        <w:shd w:val="clear" w:color="auto" w:fill="FFFFFF"/>
        <w:spacing w:after="0"/>
        <w:ind w:left="1080"/>
        <w:jc w:val="both"/>
        <w:rPr>
          <w:rFonts w:ascii="Arial" w:eastAsia="Times New Roman" w:hAnsi="Arial" w:cs="Arial"/>
          <w:lang w:eastAsia="pl-PL"/>
        </w:rPr>
      </w:pPr>
    </w:p>
    <w:p w14:paraId="7D1791D1" w14:textId="362C96E4" w:rsidR="00076D92" w:rsidRPr="005C5978" w:rsidRDefault="00DA2C67" w:rsidP="00FA4D75">
      <w:pPr>
        <w:shd w:val="clear" w:color="auto" w:fill="FFFFFF"/>
        <w:spacing w:after="0"/>
        <w:jc w:val="both"/>
        <w:rPr>
          <w:rFonts w:ascii="Arial" w:eastAsia="Times New Roman" w:hAnsi="Arial" w:cs="Arial"/>
          <w:lang w:eastAsia="pl-PL"/>
        </w:rPr>
      </w:pPr>
      <w:r w:rsidRPr="005C5978">
        <w:rPr>
          <w:rFonts w:ascii="Arial" w:eastAsia="Times New Roman" w:hAnsi="Arial" w:cs="Arial"/>
          <w:lang w:eastAsia="pl-PL"/>
        </w:rPr>
        <w:t>Informacja zostanie opublikowana na stronie postępowania na</w:t>
      </w:r>
      <w:hyperlink r:id="rId35" w:history="1">
        <w:r w:rsidRPr="005C5978">
          <w:rPr>
            <w:rFonts w:ascii="Arial" w:eastAsia="Times New Roman" w:hAnsi="Arial" w:cs="Arial"/>
            <w:u w:val="single"/>
            <w:lang w:eastAsia="pl-PL"/>
          </w:rPr>
          <w:t xml:space="preserve"> platformazakupowa.pl</w:t>
        </w:r>
      </w:hyperlink>
      <w:r w:rsidRPr="005C5978">
        <w:rPr>
          <w:rFonts w:ascii="Arial" w:eastAsia="Times New Roman" w:hAnsi="Arial" w:cs="Arial"/>
          <w:lang w:eastAsia="pl-PL"/>
        </w:rPr>
        <w:t xml:space="preserve"> </w:t>
      </w:r>
      <w:r w:rsidR="00B42EB2" w:rsidRPr="005C5978">
        <w:rPr>
          <w:rFonts w:ascii="Arial" w:eastAsia="Times New Roman" w:hAnsi="Arial" w:cs="Arial"/>
          <w:lang w:eastAsia="pl-PL"/>
        </w:rPr>
        <w:br/>
      </w:r>
      <w:r w:rsidR="00002A40" w:rsidRPr="005C5978">
        <w:rPr>
          <w:rFonts w:ascii="Arial" w:eastAsia="Times New Roman" w:hAnsi="Arial" w:cs="Arial"/>
          <w:lang w:eastAsia="pl-PL"/>
        </w:rPr>
        <w:t>w sekcji ,,Komunikaty”</w:t>
      </w:r>
      <w:r w:rsidRPr="005C5978">
        <w:rPr>
          <w:rFonts w:ascii="Arial" w:eastAsia="Times New Roman" w:hAnsi="Arial" w:cs="Arial"/>
          <w:lang w:eastAsia="pl-PL"/>
        </w:rPr>
        <w:t>.</w:t>
      </w:r>
    </w:p>
    <w:p w14:paraId="7A865BD0" w14:textId="77777777" w:rsidR="00862603" w:rsidRPr="005C5978" w:rsidRDefault="00DD2AF1" w:rsidP="00347732">
      <w:pPr>
        <w:pStyle w:val="Akapitzlist"/>
        <w:numPr>
          <w:ilvl w:val="0"/>
          <w:numId w:val="39"/>
        </w:numPr>
        <w:spacing w:after="0"/>
        <w:jc w:val="both"/>
        <w:rPr>
          <w:rFonts w:ascii="Arial" w:hAnsi="Arial" w:cs="Arial"/>
        </w:rPr>
      </w:pPr>
      <w:r w:rsidRPr="005C5978">
        <w:rPr>
          <w:rFonts w:ascii="Arial" w:hAnsi="Arial" w:cs="Arial"/>
        </w:rPr>
        <w:t xml:space="preserve">Informację z otwarcia ofert zamawiający udostępni na platformazakupowa.pl </w:t>
      </w:r>
      <w:r w:rsidR="009E0ACF" w:rsidRPr="005C5978">
        <w:rPr>
          <w:rFonts w:ascii="Arial" w:hAnsi="Arial" w:cs="Arial"/>
        </w:rPr>
        <w:br/>
      </w:r>
      <w:r w:rsidRPr="005C5978">
        <w:rPr>
          <w:rFonts w:ascii="Arial" w:hAnsi="Arial" w:cs="Arial"/>
        </w:rPr>
        <w:t xml:space="preserve">w sekcji „Komunikaty” na stronie danego postępowania. </w:t>
      </w:r>
    </w:p>
    <w:p w14:paraId="0F7D311A" w14:textId="77777777" w:rsidR="00DA2C67" w:rsidRPr="005C5978" w:rsidRDefault="00DA2C67" w:rsidP="00FA4D75">
      <w:pPr>
        <w:spacing w:after="0"/>
        <w:jc w:val="both"/>
        <w:rPr>
          <w:rFonts w:ascii="Arial" w:hAnsi="Arial" w:cs="Arial"/>
        </w:rPr>
      </w:pPr>
    </w:p>
    <w:p w14:paraId="50D173B5" w14:textId="0376A5CD" w:rsidR="00514FFB" w:rsidRPr="005C5978" w:rsidRDefault="00514FFB" w:rsidP="008270E3">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OPIS SPOSOBU OBLICZANIA CENY</w:t>
      </w:r>
      <w:r w:rsidR="008270E3">
        <w:rPr>
          <w:rFonts w:ascii="Arial" w:hAnsi="Arial" w:cs="Arial"/>
          <w:b/>
        </w:rPr>
        <w:t>.</w:t>
      </w:r>
    </w:p>
    <w:p w14:paraId="0E50C89D" w14:textId="77777777" w:rsidR="002B4FB5" w:rsidRPr="005C5978" w:rsidRDefault="002B4FB5" w:rsidP="00FA4D75">
      <w:pPr>
        <w:spacing w:after="0"/>
        <w:rPr>
          <w:rFonts w:ascii="Arial" w:hAnsi="Arial" w:cs="Arial"/>
          <w:b/>
          <w:u w:val="single"/>
        </w:rPr>
      </w:pPr>
    </w:p>
    <w:p w14:paraId="3A644022" w14:textId="41F8E15A" w:rsidR="008270E3" w:rsidRDefault="008270E3" w:rsidP="008270E3">
      <w:pPr>
        <w:pStyle w:val="Akapitzlist"/>
        <w:numPr>
          <w:ilvl w:val="0"/>
          <w:numId w:val="53"/>
        </w:numPr>
        <w:spacing w:after="0" w:line="240" w:lineRule="auto"/>
        <w:jc w:val="both"/>
        <w:rPr>
          <w:rFonts w:ascii="Arial" w:hAnsi="Arial" w:cs="Arial"/>
        </w:rPr>
      </w:pPr>
      <w:r w:rsidRPr="00CC3F3C">
        <w:rPr>
          <w:rFonts w:ascii="Arial" w:hAnsi="Arial" w:cs="Arial"/>
        </w:rPr>
        <w:t xml:space="preserve">Cena jednostkowa podana za 1 km autokaru o liczbie miejsc siedzących 48 i więcej; i cena jednostkowa za 1 km dla </w:t>
      </w:r>
      <w:proofErr w:type="spellStart"/>
      <w:r w:rsidRPr="00CC3F3C">
        <w:rPr>
          <w:rFonts w:ascii="Arial" w:hAnsi="Arial" w:cs="Arial"/>
        </w:rPr>
        <w:t>busa</w:t>
      </w:r>
      <w:proofErr w:type="spellEnd"/>
      <w:r w:rsidRPr="00CC3F3C">
        <w:rPr>
          <w:rFonts w:ascii="Arial" w:hAnsi="Arial" w:cs="Arial"/>
        </w:rPr>
        <w:t xml:space="preserve"> o liczbie miejsc min. 20 i więcej oraz do 20 miejsc, podana w ofercie musi uwzględniać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systemem e- TOLL, koszty noclegu, wyżywienia kierowcy i należne diety, mycia pojazdu, wykonawca musi doliczyć  itp. Cena winna być określona zgodnie z art. 3 ust. 1pkt 1 i ust.</w:t>
      </w:r>
      <w:proofErr w:type="gramStart"/>
      <w:r w:rsidRPr="00CC3F3C">
        <w:rPr>
          <w:rFonts w:ascii="Arial" w:hAnsi="Arial" w:cs="Arial"/>
        </w:rPr>
        <w:t>2  ustawy</w:t>
      </w:r>
      <w:proofErr w:type="gramEnd"/>
      <w:r w:rsidRPr="00CC3F3C">
        <w:rPr>
          <w:rFonts w:ascii="Arial" w:hAnsi="Arial" w:cs="Arial"/>
        </w:rPr>
        <w:t xml:space="preserve"> z dnia 09 maja 2014r. o informowaniu o cenach towarów i usług (Dz. U. poz. 915 tekst jednolity z późniejszymi  zmianami).</w:t>
      </w:r>
    </w:p>
    <w:p w14:paraId="3DD8CF2D" w14:textId="4190D72D" w:rsidR="008270E3" w:rsidRPr="008270E3" w:rsidRDefault="008270E3" w:rsidP="008270E3">
      <w:pPr>
        <w:spacing w:after="0" w:line="240" w:lineRule="auto"/>
        <w:jc w:val="both"/>
        <w:rPr>
          <w:rFonts w:ascii="Arial" w:hAnsi="Arial" w:cs="Arial"/>
        </w:rPr>
      </w:pPr>
    </w:p>
    <w:p w14:paraId="0BD3FBCC" w14:textId="5A7BEFDE" w:rsidR="008270E3" w:rsidRDefault="008270E3" w:rsidP="008270E3">
      <w:pPr>
        <w:pStyle w:val="Akapitzlist"/>
        <w:numPr>
          <w:ilvl w:val="0"/>
          <w:numId w:val="53"/>
        </w:numPr>
        <w:spacing w:after="0" w:line="240" w:lineRule="auto"/>
        <w:jc w:val="both"/>
        <w:rPr>
          <w:rFonts w:ascii="Arial" w:hAnsi="Arial" w:cs="Arial"/>
        </w:rPr>
      </w:pPr>
      <w:r w:rsidRPr="00CC3F3C">
        <w:rPr>
          <w:rFonts w:ascii="Arial" w:hAnsi="Arial" w:cs="Arial"/>
        </w:rPr>
        <w:t>Cena jednostkowa podana za 1 km autokaru o liczbie miejsc siedzących 48 i więcej; i cena jednostkowa za 1 km dla</w:t>
      </w:r>
      <w:r w:rsidR="00FC68CD">
        <w:rPr>
          <w:rFonts w:ascii="Arial" w:hAnsi="Arial" w:cs="Arial"/>
        </w:rPr>
        <w:t xml:space="preserve"> </w:t>
      </w:r>
      <w:proofErr w:type="spellStart"/>
      <w:r w:rsidR="00FC68CD">
        <w:rPr>
          <w:rFonts w:ascii="Arial" w:hAnsi="Arial" w:cs="Arial"/>
        </w:rPr>
        <w:t>busa</w:t>
      </w:r>
      <w:proofErr w:type="spellEnd"/>
      <w:r w:rsidRPr="00CC3F3C">
        <w:rPr>
          <w:rFonts w:ascii="Arial" w:hAnsi="Arial" w:cs="Arial"/>
        </w:rPr>
        <w:t xml:space="preserve"> o liczbie miejsc min. 20 i więcej oraz do 20 miejsc siedzących służyć będzie do oceny ofert w kryterium </w:t>
      </w:r>
      <w:proofErr w:type="gramStart"/>
      <w:r w:rsidRPr="00CC3F3C">
        <w:rPr>
          <w:rFonts w:ascii="Arial" w:hAnsi="Arial" w:cs="Arial"/>
        </w:rPr>
        <w:t>cena .</w:t>
      </w:r>
      <w:proofErr w:type="gramEnd"/>
    </w:p>
    <w:p w14:paraId="5E8F72C8" w14:textId="77777777" w:rsidR="008270E3" w:rsidRPr="008270E3" w:rsidRDefault="008270E3" w:rsidP="008270E3">
      <w:pPr>
        <w:spacing w:after="0" w:line="240" w:lineRule="auto"/>
        <w:jc w:val="both"/>
        <w:rPr>
          <w:rFonts w:ascii="Arial" w:hAnsi="Arial" w:cs="Arial"/>
        </w:rPr>
      </w:pPr>
    </w:p>
    <w:p w14:paraId="5E6F8B5D" w14:textId="34B1855D" w:rsidR="008270E3" w:rsidRDefault="008270E3" w:rsidP="008270E3">
      <w:pPr>
        <w:pStyle w:val="Akapitzlist"/>
        <w:numPr>
          <w:ilvl w:val="0"/>
          <w:numId w:val="53"/>
        </w:numPr>
        <w:spacing w:after="0" w:line="240" w:lineRule="auto"/>
        <w:jc w:val="both"/>
        <w:rPr>
          <w:rFonts w:ascii="Arial" w:hAnsi="Arial" w:cs="Arial"/>
        </w:rPr>
      </w:pPr>
      <w:r w:rsidRPr="00CC3F3C">
        <w:rPr>
          <w:rFonts w:ascii="Arial" w:hAnsi="Arial" w:cs="Arial"/>
        </w:rPr>
        <w:t>Kwota jaką zamawiający zamierza przeznaczyć na realizację zamówienia będzie stanowić wartość zawartej umowy.</w:t>
      </w:r>
    </w:p>
    <w:p w14:paraId="1955FE01" w14:textId="77777777" w:rsidR="008270E3" w:rsidRPr="008270E3" w:rsidRDefault="008270E3" w:rsidP="008270E3">
      <w:pPr>
        <w:spacing w:after="0" w:line="240" w:lineRule="auto"/>
        <w:jc w:val="both"/>
        <w:rPr>
          <w:rFonts w:ascii="Arial" w:hAnsi="Arial" w:cs="Arial"/>
        </w:rPr>
      </w:pPr>
    </w:p>
    <w:p w14:paraId="784248D9" w14:textId="39E52727" w:rsidR="008270E3" w:rsidRPr="00CC3F3C" w:rsidRDefault="008270E3" w:rsidP="008270E3">
      <w:pPr>
        <w:pStyle w:val="Akapitzlist"/>
        <w:numPr>
          <w:ilvl w:val="0"/>
          <w:numId w:val="53"/>
        </w:numPr>
        <w:spacing w:after="0" w:line="240" w:lineRule="auto"/>
        <w:jc w:val="both"/>
        <w:rPr>
          <w:rFonts w:ascii="Arial" w:hAnsi="Arial" w:cs="Arial"/>
        </w:rPr>
      </w:pPr>
      <w:r w:rsidRPr="00CC3F3C">
        <w:rPr>
          <w:rFonts w:ascii="Arial" w:hAnsi="Arial" w:cs="Arial"/>
        </w:rPr>
        <w:t xml:space="preserve">Cenę jednostkową należy określić w wysokości netto i brutto (z podatkiem od towarów i usług – VAT), wyrażając jej wartość cyframi i słownie – przy czym w przypadku przejazdów zagranicznych stawka podatku VAT naliczana </w:t>
      </w:r>
      <w:proofErr w:type="gramStart"/>
      <w:r w:rsidRPr="00CC3F3C">
        <w:rPr>
          <w:rFonts w:ascii="Arial" w:hAnsi="Arial" w:cs="Arial"/>
        </w:rPr>
        <w:t xml:space="preserve">będzie  </w:t>
      </w:r>
      <w:r w:rsidRPr="00CC3F3C">
        <w:rPr>
          <w:rFonts w:ascii="Arial" w:hAnsi="Arial" w:cs="Arial"/>
        </w:rPr>
        <w:lastRenderedPageBreak/>
        <w:t>zgodnie</w:t>
      </w:r>
      <w:proofErr w:type="gramEnd"/>
      <w:r w:rsidRPr="00CC3F3C">
        <w:rPr>
          <w:rFonts w:ascii="Arial" w:hAnsi="Arial" w:cs="Arial"/>
        </w:rPr>
        <w:t xml:space="preserve"> z obowiązującą stawką podatku VAT  w danym kraju  na terenie którego będzie wykonywana usługa.</w:t>
      </w:r>
    </w:p>
    <w:p w14:paraId="3C2A552D" w14:textId="3F1285B3" w:rsidR="008270E3" w:rsidRPr="008270E3" w:rsidRDefault="008270E3" w:rsidP="008270E3">
      <w:pPr>
        <w:spacing w:after="0" w:line="240" w:lineRule="auto"/>
        <w:jc w:val="both"/>
        <w:rPr>
          <w:rFonts w:ascii="Arial" w:hAnsi="Arial" w:cs="Arial"/>
        </w:rPr>
      </w:pPr>
    </w:p>
    <w:p w14:paraId="1E180D83" w14:textId="053363DA" w:rsidR="008270E3" w:rsidRPr="00CC3F3C" w:rsidRDefault="008270E3" w:rsidP="008270E3">
      <w:pPr>
        <w:pStyle w:val="Akapitzlist"/>
        <w:numPr>
          <w:ilvl w:val="0"/>
          <w:numId w:val="53"/>
        </w:numPr>
        <w:spacing w:after="0" w:line="240" w:lineRule="auto"/>
        <w:jc w:val="both"/>
        <w:rPr>
          <w:rFonts w:ascii="Arial" w:hAnsi="Arial" w:cs="Arial"/>
        </w:rPr>
      </w:pPr>
      <w:proofErr w:type="gramStart"/>
      <w:r w:rsidRPr="00CC3F3C">
        <w:rPr>
          <w:rFonts w:ascii="Arial" w:hAnsi="Arial" w:cs="Arial"/>
        </w:rPr>
        <w:t>Cenę  jednostkową</w:t>
      </w:r>
      <w:proofErr w:type="gramEnd"/>
      <w:r w:rsidRPr="00CC3F3C">
        <w:rPr>
          <w:rFonts w:ascii="Arial" w:hAnsi="Arial" w:cs="Arial"/>
        </w:rPr>
        <w:t xml:space="preserve"> należy określić z dokładnością do dwóch miejsc po przecinku na każdym etapie jej wyliczenia. Kwoty wykazane w ofercie zaokrągla się do pełnych groszy, przy czym końcówki poniżej 0,5 grosza pomija się, a końcówki 0,5 grosza i wyższe zaokrągla się do 1 grosza. Informacje dotyczące walut obcych, </w:t>
      </w:r>
      <w:proofErr w:type="gramStart"/>
      <w:r w:rsidRPr="00CC3F3C">
        <w:rPr>
          <w:rFonts w:ascii="Arial" w:hAnsi="Arial" w:cs="Arial"/>
        </w:rPr>
        <w:t>w  jakich</w:t>
      </w:r>
      <w:proofErr w:type="gramEnd"/>
      <w:r w:rsidRPr="00CC3F3C">
        <w:rPr>
          <w:rFonts w:ascii="Arial" w:hAnsi="Arial" w:cs="Arial"/>
        </w:rPr>
        <w:t xml:space="preserve">  mogą  być  prowadzone  rozliczenia  między Zamawiającym a Wykonawcą. </w:t>
      </w:r>
    </w:p>
    <w:p w14:paraId="1BCB0BD2" w14:textId="61E4B5EB" w:rsidR="008270E3" w:rsidRPr="00CC3F3C" w:rsidRDefault="008270E3" w:rsidP="008270E3">
      <w:pPr>
        <w:pStyle w:val="Akapitzlist"/>
        <w:numPr>
          <w:ilvl w:val="0"/>
          <w:numId w:val="53"/>
        </w:numPr>
        <w:spacing w:after="0" w:line="240" w:lineRule="auto"/>
        <w:jc w:val="both"/>
        <w:rPr>
          <w:rFonts w:ascii="Arial" w:hAnsi="Arial" w:cs="Arial"/>
        </w:rPr>
      </w:pPr>
      <w:r w:rsidRPr="00CC3F3C">
        <w:rPr>
          <w:rFonts w:ascii="Arial" w:hAnsi="Arial" w:cs="Arial"/>
        </w:rPr>
        <w:t>Zamawiający rozliczał będzie przedmiot umowy w PLN.</w:t>
      </w:r>
    </w:p>
    <w:p w14:paraId="44A00283" w14:textId="498D374D" w:rsidR="008270E3" w:rsidRDefault="008270E3" w:rsidP="008270E3">
      <w:pPr>
        <w:pStyle w:val="Akapitzlist"/>
        <w:spacing w:after="0" w:line="240" w:lineRule="auto"/>
        <w:jc w:val="both"/>
        <w:rPr>
          <w:rFonts w:ascii="Arial" w:hAnsi="Arial" w:cs="Arial"/>
        </w:rPr>
      </w:pPr>
    </w:p>
    <w:p w14:paraId="498F6B66" w14:textId="77777777" w:rsidR="008270E3" w:rsidRPr="00CC3F3C" w:rsidRDefault="008270E3" w:rsidP="008270E3">
      <w:pPr>
        <w:pStyle w:val="Akapitzlist"/>
        <w:spacing w:after="0" w:line="240" w:lineRule="auto"/>
        <w:jc w:val="both"/>
        <w:rPr>
          <w:rFonts w:ascii="Arial" w:hAnsi="Arial" w:cs="Arial"/>
        </w:rPr>
      </w:pPr>
    </w:p>
    <w:p w14:paraId="3D1EF161" w14:textId="3D364376" w:rsidR="002A5375" w:rsidRPr="00BD2C54" w:rsidRDefault="002A5375" w:rsidP="008270E3">
      <w:pPr>
        <w:pStyle w:val="Akapitzlist"/>
        <w:numPr>
          <w:ilvl w:val="0"/>
          <w:numId w:val="53"/>
        </w:numPr>
        <w:tabs>
          <w:tab w:val="left" w:pos="3855"/>
        </w:tabs>
        <w:spacing w:after="0" w:line="240" w:lineRule="auto"/>
        <w:jc w:val="both"/>
        <w:rPr>
          <w:rFonts w:ascii="Arial" w:hAnsi="Arial" w:cs="Arial"/>
        </w:rPr>
      </w:pPr>
      <w:r w:rsidRPr="00BD2C54">
        <w:rPr>
          <w:rFonts w:ascii="Arial" w:hAnsi="Arial" w:cs="Arial"/>
        </w:rPr>
        <w:t xml:space="preserve">Jeżeli w postępowaniu złożona będzie oferta, której wybór prowadziłby do powstania u Zamawiającego obowiązku podatkowego zgodnie z przepisami </w:t>
      </w:r>
      <w:r w:rsidR="00A41739" w:rsidRPr="00BD2C54">
        <w:rPr>
          <w:rFonts w:ascii="Arial" w:hAnsi="Arial" w:cs="Arial"/>
        </w:rPr>
        <w:br/>
      </w:r>
      <w:r w:rsidRPr="00BD2C54">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34B9884D" w:rsidR="003971EC" w:rsidRDefault="003971EC" w:rsidP="008270E3">
      <w:pPr>
        <w:spacing w:after="0" w:line="240" w:lineRule="auto"/>
        <w:jc w:val="both"/>
        <w:rPr>
          <w:rFonts w:ascii="Arial" w:hAnsi="Arial" w:cs="Arial"/>
          <w:b/>
        </w:rPr>
      </w:pPr>
    </w:p>
    <w:p w14:paraId="4CAEBB7A" w14:textId="77777777" w:rsidR="00BD2C54" w:rsidRPr="005C5978" w:rsidRDefault="00BD2C54" w:rsidP="00FA4D75">
      <w:pPr>
        <w:spacing w:after="0"/>
        <w:jc w:val="both"/>
        <w:rPr>
          <w:rFonts w:ascii="Arial" w:hAnsi="Arial" w:cs="Arial"/>
          <w:b/>
        </w:rPr>
      </w:pPr>
    </w:p>
    <w:p w14:paraId="26ED57F6" w14:textId="51845B7D" w:rsidR="00C96DF9" w:rsidRPr="005C5978" w:rsidRDefault="00C96DF9" w:rsidP="008270E3">
      <w:pPr>
        <w:pStyle w:val="Akapitzlist"/>
        <w:numPr>
          <w:ilvl w:val="0"/>
          <w:numId w:val="1"/>
        </w:numPr>
        <w:shd w:val="clear" w:color="auto" w:fill="EAF1DD" w:themeFill="accent3" w:themeFillTint="33"/>
        <w:spacing w:after="0"/>
        <w:jc w:val="both"/>
        <w:rPr>
          <w:rFonts w:ascii="Arial" w:hAnsi="Arial" w:cs="Arial"/>
        </w:rPr>
      </w:pPr>
      <w:r w:rsidRPr="005C5978">
        <w:rPr>
          <w:rFonts w:ascii="Arial" w:hAnsi="Arial" w:cs="Arial"/>
          <w:b/>
        </w:rPr>
        <w:t>OPIS KRYTERIÓW, KTÓRYMI ZAMAWIAJĄCY BĘDZIE SIĘ KIEROWAŁ PRZY WYBORZE OFERTY WRAZ Z PODANIEM WAGI TYCH KRYTERIÓW I SPOSOBU OCENY OFERT</w:t>
      </w:r>
    </w:p>
    <w:p w14:paraId="7A543009" w14:textId="77777777" w:rsidR="00050539" w:rsidRPr="005C5978" w:rsidRDefault="00050539" w:rsidP="00FA4D75">
      <w:pPr>
        <w:pStyle w:val="Akapitzlist"/>
        <w:spacing w:after="0"/>
        <w:ind w:left="360"/>
        <w:jc w:val="both"/>
        <w:rPr>
          <w:rFonts w:ascii="Arial" w:hAnsi="Arial" w:cs="Arial"/>
        </w:rPr>
      </w:pPr>
    </w:p>
    <w:p w14:paraId="43B00732" w14:textId="2D8DF02C" w:rsidR="00FC5D4E" w:rsidRDefault="00FC5D4E" w:rsidP="00FA4D75">
      <w:pPr>
        <w:spacing w:after="0"/>
        <w:ind w:left="357"/>
        <w:contextualSpacing/>
        <w:jc w:val="both"/>
        <w:rPr>
          <w:rFonts w:ascii="Arial" w:hAnsi="Arial" w:cs="Arial"/>
          <w:b/>
        </w:rPr>
      </w:pPr>
      <w:r w:rsidRPr="005C5978">
        <w:rPr>
          <w:rFonts w:ascii="Arial" w:hAnsi="Arial" w:cs="Arial"/>
          <w:b/>
        </w:rPr>
        <w:t xml:space="preserve">Przy wyborze Ofert Zamawiający będzie kierował się następującymi kryteriami </w:t>
      </w:r>
    </w:p>
    <w:p w14:paraId="4C11FD12" w14:textId="77777777" w:rsidR="00BD2C54" w:rsidRPr="005C5978" w:rsidRDefault="00BD2C54" w:rsidP="0071764E">
      <w:pPr>
        <w:spacing w:after="0"/>
        <w:contextualSpacing/>
        <w:jc w:val="both"/>
        <w:rPr>
          <w:rFonts w:ascii="Arial" w:hAnsi="Arial" w:cs="Arial"/>
          <w:b/>
        </w:rPr>
      </w:pPr>
    </w:p>
    <w:tbl>
      <w:tblPr>
        <w:tblpPr w:leftFromText="141" w:rightFromText="141" w:vertAnchor="text" w:horzAnchor="margin" w:tblpXSpec="center" w:tblpY="16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5812"/>
        <w:gridCol w:w="1275"/>
      </w:tblGrid>
      <w:tr w:rsidR="00C364F5" w:rsidRPr="005C5978" w14:paraId="4A777720" w14:textId="77777777" w:rsidTr="001976B8">
        <w:trPr>
          <w:trHeight w:val="416"/>
        </w:trPr>
        <w:tc>
          <w:tcPr>
            <w:tcW w:w="1413" w:type="dxa"/>
            <w:shd w:val="clear" w:color="auto" w:fill="BFBFBF" w:themeFill="background1" w:themeFillShade="BF"/>
            <w:vAlign w:val="center"/>
            <w:hideMark/>
          </w:tcPr>
          <w:p w14:paraId="2D4AFE71" w14:textId="77777777" w:rsidR="00C364F5" w:rsidRPr="005C5978" w:rsidRDefault="00C364F5" w:rsidP="00FA4D75">
            <w:pPr>
              <w:ind w:left="142" w:right="59"/>
              <w:contextualSpacing/>
              <w:jc w:val="center"/>
              <w:rPr>
                <w:rFonts w:ascii="Arial" w:hAnsi="Arial" w:cs="Arial"/>
                <w:b/>
                <w:bCs/>
              </w:rPr>
            </w:pPr>
            <w:r w:rsidRPr="005C5978">
              <w:rPr>
                <w:rFonts w:ascii="Arial" w:hAnsi="Arial" w:cs="Arial"/>
                <w:b/>
                <w:bCs/>
              </w:rPr>
              <w:t>Kryterium</w:t>
            </w:r>
          </w:p>
        </w:tc>
        <w:tc>
          <w:tcPr>
            <w:tcW w:w="5812" w:type="dxa"/>
            <w:shd w:val="clear" w:color="auto" w:fill="BFBFBF" w:themeFill="background1" w:themeFillShade="BF"/>
            <w:vAlign w:val="center"/>
            <w:hideMark/>
          </w:tcPr>
          <w:p w14:paraId="31100F6A" w14:textId="77777777" w:rsidR="00C364F5" w:rsidRPr="005C5978" w:rsidRDefault="00C364F5" w:rsidP="00FA4D75">
            <w:pPr>
              <w:ind w:left="360"/>
              <w:contextualSpacing/>
              <w:jc w:val="center"/>
              <w:rPr>
                <w:rFonts w:ascii="Arial" w:hAnsi="Arial" w:cs="Arial"/>
                <w:b/>
                <w:bCs/>
              </w:rPr>
            </w:pPr>
            <w:r w:rsidRPr="005C5978">
              <w:rPr>
                <w:rFonts w:ascii="Arial" w:hAnsi="Arial" w:cs="Arial"/>
                <w:b/>
                <w:bCs/>
              </w:rPr>
              <w:t>Rodzaj kryterium</w:t>
            </w:r>
          </w:p>
        </w:tc>
        <w:tc>
          <w:tcPr>
            <w:tcW w:w="1275" w:type="dxa"/>
            <w:shd w:val="clear" w:color="auto" w:fill="BFBFBF" w:themeFill="background1" w:themeFillShade="BF"/>
            <w:vAlign w:val="center"/>
            <w:hideMark/>
          </w:tcPr>
          <w:p w14:paraId="502C3198" w14:textId="77777777" w:rsidR="00C364F5" w:rsidRPr="005C5978" w:rsidRDefault="00C364F5" w:rsidP="00FA4D75">
            <w:pPr>
              <w:contextualSpacing/>
              <w:jc w:val="center"/>
              <w:rPr>
                <w:rFonts w:ascii="Arial" w:hAnsi="Arial" w:cs="Arial"/>
                <w:b/>
                <w:bCs/>
              </w:rPr>
            </w:pPr>
            <w:r w:rsidRPr="005C5978">
              <w:rPr>
                <w:rFonts w:ascii="Arial" w:hAnsi="Arial" w:cs="Arial"/>
                <w:b/>
                <w:bCs/>
              </w:rPr>
              <w:t>Znaczenie</w:t>
            </w:r>
          </w:p>
        </w:tc>
      </w:tr>
      <w:tr w:rsidR="00C364F5" w:rsidRPr="005C5978" w14:paraId="4C82FD98" w14:textId="77777777" w:rsidTr="001976B8">
        <w:trPr>
          <w:trHeight w:val="986"/>
        </w:trPr>
        <w:tc>
          <w:tcPr>
            <w:tcW w:w="1413" w:type="dxa"/>
            <w:shd w:val="clear" w:color="auto" w:fill="auto"/>
            <w:vAlign w:val="center"/>
            <w:hideMark/>
          </w:tcPr>
          <w:p w14:paraId="6421D779" w14:textId="761047D2" w:rsidR="00C364F5" w:rsidRPr="005C5978" w:rsidRDefault="008270E3" w:rsidP="00FA4D75">
            <w:pPr>
              <w:ind w:left="142"/>
              <w:contextualSpacing/>
              <w:jc w:val="center"/>
              <w:rPr>
                <w:rFonts w:ascii="Arial" w:hAnsi="Arial" w:cs="Arial"/>
                <w:b/>
              </w:rPr>
            </w:pPr>
            <w:r w:rsidRPr="00A20EA5">
              <w:rPr>
                <w:rFonts w:ascii="Arial" w:hAnsi="Arial" w:cs="Arial"/>
                <w:b/>
                <w:color w:val="000000" w:themeColor="text1"/>
              </w:rPr>
              <w:t>P</w:t>
            </w:r>
            <w:r>
              <w:rPr>
                <w:rFonts w:ascii="Arial" w:hAnsi="Arial" w:cs="Arial"/>
                <w:b/>
                <w:color w:val="000000" w:themeColor="text1"/>
              </w:rPr>
              <w:t>K</w:t>
            </w:r>
            <w:r>
              <w:rPr>
                <w:rFonts w:ascii="Corbel" w:hAnsi="Corbel" w:cs="Arial"/>
                <w:b/>
                <w:color w:val="000000" w:themeColor="text1"/>
              </w:rPr>
              <w:t>1</w:t>
            </w:r>
          </w:p>
        </w:tc>
        <w:tc>
          <w:tcPr>
            <w:tcW w:w="5812" w:type="dxa"/>
            <w:shd w:val="clear" w:color="auto" w:fill="auto"/>
            <w:vAlign w:val="center"/>
          </w:tcPr>
          <w:p w14:paraId="7AE0EB05" w14:textId="428C6273" w:rsidR="008270E3" w:rsidRPr="008270E3" w:rsidRDefault="008270E3" w:rsidP="008270E3">
            <w:pPr>
              <w:autoSpaceDE w:val="0"/>
              <w:autoSpaceDN w:val="0"/>
              <w:adjustRightInd w:val="0"/>
              <w:spacing w:after="0" w:line="240" w:lineRule="auto"/>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w:t>
            </w:r>
            <w:proofErr w:type="gramStart"/>
            <w:r w:rsidRPr="008270E3">
              <w:rPr>
                <w:rFonts w:ascii="Arial" w:eastAsiaTheme="minorHAnsi" w:hAnsi="Arial" w:cs="Arial"/>
                <w:b/>
                <w:color w:val="000000" w:themeColor="text1"/>
              </w:rPr>
              <w:t>cena  za</w:t>
            </w:r>
            <w:proofErr w:type="gramEnd"/>
            <w:r w:rsidRPr="008270E3">
              <w:rPr>
                <w:rFonts w:ascii="Arial" w:eastAsiaTheme="minorHAnsi" w:hAnsi="Arial" w:cs="Arial"/>
                <w:b/>
                <w:color w:val="000000" w:themeColor="text1"/>
              </w:rPr>
              <w:t xml:space="preserve"> 1km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 krajowe</w:t>
            </w:r>
            <w:r w:rsidRPr="008270E3">
              <w:rPr>
                <w:rFonts w:ascii="Arial" w:eastAsiaTheme="minorHAnsi" w:hAnsi="Arial" w:cs="Arial"/>
                <w:color w:val="000000" w:themeColor="text1"/>
              </w:rPr>
              <w:t xml:space="preserve"> </w:t>
            </w:r>
            <w:r w:rsidR="00F31DFB" w:rsidRPr="008270E3">
              <w:rPr>
                <w:rFonts w:ascii="Arial" w:eastAsiaTheme="minorHAnsi" w:hAnsi="Arial" w:cs="Arial"/>
                <w:color w:val="000000" w:themeColor="text1"/>
              </w:rPr>
              <w:t xml:space="preserve"> </w:t>
            </w:r>
            <w:r w:rsidR="00F31DFB" w:rsidRPr="00FC68CD">
              <w:rPr>
                <w:rFonts w:ascii="Arial" w:eastAsiaTheme="minorHAnsi" w:hAnsi="Arial" w:cs="Arial"/>
                <w:b/>
                <w:color w:val="000000" w:themeColor="text1"/>
              </w:rPr>
              <w:t>autokaru</w:t>
            </w:r>
            <w:r w:rsidR="00F31DFB" w:rsidRPr="008270E3">
              <w:rPr>
                <w:rFonts w:ascii="Arial" w:eastAsiaTheme="minorHAnsi" w:hAnsi="Arial" w:cs="Arial"/>
                <w:color w:val="000000" w:themeColor="text1"/>
              </w:rPr>
              <w:t xml:space="preserve"> </w:t>
            </w:r>
            <w:r w:rsidRPr="008270E3">
              <w:rPr>
                <w:rFonts w:ascii="Arial" w:eastAsiaTheme="minorHAnsi" w:hAnsi="Arial" w:cs="Arial"/>
                <w:color w:val="000000" w:themeColor="text1"/>
              </w:rPr>
              <w:t>o liczbie miejsc siedzących 48 i więcej”;</w:t>
            </w:r>
            <w:r w:rsidRPr="008270E3">
              <w:rPr>
                <w:rFonts w:ascii="Arial" w:eastAsiaTheme="minorHAnsi" w:hAnsi="Arial" w:cs="Arial"/>
                <w:b/>
                <w:color w:val="000000" w:themeColor="text1"/>
              </w:rPr>
              <w:t xml:space="preserve"> </w:t>
            </w:r>
          </w:p>
          <w:p w14:paraId="0154166D" w14:textId="163E9B85" w:rsidR="00C364F5" w:rsidRPr="005C5978" w:rsidRDefault="00C364F5" w:rsidP="00FA4D75">
            <w:pPr>
              <w:rPr>
                <w:rFonts w:ascii="Arial" w:hAnsi="Arial" w:cs="Arial"/>
                <w:b/>
              </w:rPr>
            </w:pPr>
          </w:p>
        </w:tc>
        <w:tc>
          <w:tcPr>
            <w:tcW w:w="1275" w:type="dxa"/>
            <w:vAlign w:val="center"/>
          </w:tcPr>
          <w:p w14:paraId="11ED026E" w14:textId="41F4256C" w:rsidR="00C364F5" w:rsidRPr="005C5978" w:rsidRDefault="008270E3" w:rsidP="00FA4D75">
            <w:pPr>
              <w:contextualSpacing/>
              <w:jc w:val="center"/>
              <w:rPr>
                <w:rFonts w:ascii="Arial" w:hAnsi="Arial" w:cs="Arial"/>
                <w:b/>
              </w:rPr>
            </w:pPr>
            <w:r>
              <w:rPr>
                <w:rFonts w:ascii="Arial" w:hAnsi="Arial" w:cs="Arial"/>
                <w:b/>
              </w:rPr>
              <w:t>3</w:t>
            </w:r>
            <w:r w:rsidR="00C364F5" w:rsidRPr="005C5978">
              <w:rPr>
                <w:rFonts w:ascii="Arial" w:hAnsi="Arial" w:cs="Arial"/>
                <w:b/>
              </w:rPr>
              <w:t>0%</w:t>
            </w:r>
          </w:p>
        </w:tc>
      </w:tr>
      <w:tr w:rsidR="00C364F5" w:rsidRPr="005C5978" w14:paraId="11888D78" w14:textId="77777777" w:rsidTr="001976B8">
        <w:trPr>
          <w:trHeight w:val="709"/>
        </w:trPr>
        <w:tc>
          <w:tcPr>
            <w:tcW w:w="1413" w:type="dxa"/>
            <w:shd w:val="clear" w:color="auto" w:fill="auto"/>
            <w:vAlign w:val="center"/>
          </w:tcPr>
          <w:p w14:paraId="58478812" w14:textId="6C8237FF" w:rsidR="00C364F5" w:rsidRPr="005C5978" w:rsidRDefault="00C364F5" w:rsidP="00FA4D75">
            <w:pPr>
              <w:jc w:val="center"/>
              <w:rPr>
                <w:rFonts w:ascii="Arial" w:hAnsi="Arial" w:cs="Arial"/>
                <w:b/>
              </w:rPr>
            </w:pPr>
            <w:r w:rsidRPr="005C5978">
              <w:rPr>
                <w:rFonts w:ascii="Arial" w:hAnsi="Arial" w:cs="Arial"/>
              </w:rPr>
              <w:t xml:space="preserve">  </w:t>
            </w:r>
            <w:r w:rsidR="0071764E" w:rsidRPr="00A20EA5">
              <w:rPr>
                <w:rFonts w:ascii="Arial" w:hAnsi="Arial" w:cs="Arial"/>
                <w:b/>
                <w:color w:val="000000" w:themeColor="text1"/>
              </w:rPr>
              <w:t xml:space="preserve"> P</w:t>
            </w:r>
            <w:r w:rsidR="0071764E">
              <w:rPr>
                <w:rFonts w:ascii="Arial" w:hAnsi="Arial" w:cs="Arial"/>
                <w:b/>
                <w:color w:val="000000" w:themeColor="text1"/>
              </w:rPr>
              <w:t>Z</w:t>
            </w:r>
            <w:r w:rsidR="0071764E">
              <w:rPr>
                <w:rFonts w:ascii="Corbel" w:hAnsi="Corbel" w:cs="Arial"/>
                <w:b/>
                <w:color w:val="000000" w:themeColor="text1"/>
              </w:rPr>
              <w:t>1</w:t>
            </w:r>
          </w:p>
        </w:tc>
        <w:tc>
          <w:tcPr>
            <w:tcW w:w="5812" w:type="dxa"/>
            <w:shd w:val="clear" w:color="auto" w:fill="auto"/>
            <w:vAlign w:val="center"/>
          </w:tcPr>
          <w:p w14:paraId="286592EB" w14:textId="40B3491E" w:rsidR="0071764E" w:rsidRPr="0071764E" w:rsidRDefault="0071764E" w:rsidP="0071764E">
            <w:pPr>
              <w:autoSpaceDE w:val="0"/>
              <w:autoSpaceDN w:val="0"/>
              <w:adjustRightInd w:val="0"/>
              <w:spacing w:after="0" w:line="240" w:lineRule="auto"/>
              <w:contextualSpacing/>
              <w:jc w:val="both"/>
              <w:rPr>
                <w:rFonts w:ascii="Arial" w:eastAsiaTheme="minorHAnsi" w:hAnsi="Arial" w:cs="Arial"/>
                <w:b/>
                <w:color w:val="000000" w:themeColor="text1"/>
              </w:rPr>
            </w:pPr>
            <w:r w:rsidRPr="0071764E">
              <w:rPr>
                <w:rFonts w:ascii="Arial" w:eastAsiaTheme="minorHAnsi" w:hAnsi="Arial" w:cs="Arial"/>
                <w:b/>
                <w:color w:val="000000" w:themeColor="text1"/>
              </w:rPr>
              <w:t>„</w:t>
            </w:r>
            <w:proofErr w:type="gramStart"/>
            <w:r w:rsidRPr="0071764E">
              <w:rPr>
                <w:rFonts w:ascii="Arial" w:eastAsiaTheme="minorHAnsi" w:hAnsi="Arial" w:cs="Arial"/>
                <w:b/>
                <w:color w:val="000000" w:themeColor="text1"/>
              </w:rPr>
              <w:t>cen</w:t>
            </w:r>
            <w:r>
              <w:rPr>
                <w:rFonts w:ascii="Arial" w:eastAsiaTheme="minorHAnsi" w:hAnsi="Arial" w:cs="Arial"/>
                <w:b/>
                <w:color w:val="000000" w:themeColor="text1"/>
              </w:rPr>
              <w:t>a</w:t>
            </w:r>
            <w:r w:rsidRPr="0071764E">
              <w:rPr>
                <w:rFonts w:ascii="Arial" w:eastAsiaTheme="minorHAnsi" w:hAnsi="Arial" w:cs="Arial"/>
                <w:b/>
                <w:color w:val="000000" w:themeColor="text1"/>
              </w:rPr>
              <w:t>”  za</w:t>
            </w:r>
            <w:proofErr w:type="gramEnd"/>
            <w:r w:rsidRPr="0071764E">
              <w:rPr>
                <w:rFonts w:ascii="Arial" w:eastAsiaTheme="minorHAnsi" w:hAnsi="Arial" w:cs="Arial"/>
                <w:b/>
                <w:color w:val="000000" w:themeColor="text1"/>
              </w:rPr>
              <w:t xml:space="preserve"> 1km</w:t>
            </w:r>
            <w:r w:rsidRPr="0071764E">
              <w:rPr>
                <w:rFonts w:ascii="Arial" w:eastAsiaTheme="minorHAnsi" w:hAnsi="Arial" w:cs="Arial"/>
                <w:color w:val="000000" w:themeColor="text1"/>
              </w:rPr>
              <w:t xml:space="preserve"> </w:t>
            </w:r>
            <w:r w:rsidRPr="0071764E">
              <w:rPr>
                <w:rFonts w:ascii="Arial" w:eastAsiaTheme="minorHAnsi" w:hAnsi="Arial" w:cs="Arial"/>
                <w:b/>
                <w:color w:val="000000" w:themeColor="text1"/>
                <w:u w:val="single"/>
              </w:rPr>
              <w:t>przejazdy zagraniczne</w:t>
            </w:r>
            <w:r w:rsidRPr="0071764E">
              <w:rPr>
                <w:rFonts w:ascii="Arial" w:eastAsiaTheme="minorHAnsi" w:hAnsi="Arial" w:cs="Arial"/>
                <w:color w:val="000000" w:themeColor="text1"/>
              </w:rPr>
              <w:t xml:space="preserve"> </w:t>
            </w:r>
            <w:r w:rsidR="00F31DFB" w:rsidRPr="008270E3">
              <w:rPr>
                <w:rFonts w:ascii="Arial" w:eastAsiaTheme="minorHAnsi" w:hAnsi="Arial" w:cs="Arial"/>
                <w:color w:val="000000" w:themeColor="text1"/>
              </w:rPr>
              <w:t xml:space="preserve"> </w:t>
            </w:r>
            <w:r w:rsidR="00F31DFB" w:rsidRPr="00FC68CD">
              <w:rPr>
                <w:rFonts w:ascii="Arial" w:eastAsiaTheme="minorHAnsi" w:hAnsi="Arial" w:cs="Arial"/>
                <w:b/>
                <w:color w:val="000000" w:themeColor="text1"/>
              </w:rPr>
              <w:t>autokaru</w:t>
            </w:r>
            <w:r w:rsidR="00F31DFB" w:rsidRPr="008270E3">
              <w:rPr>
                <w:rFonts w:ascii="Arial" w:eastAsiaTheme="minorHAnsi" w:hAnsi="Arial" w:cs="Arial"/>
                <w:color w:val="000000" w:themeColor="text1"/>
              </w:rPr>
              <w:t xml:space="preserve"> </w:t>
            </w:r>
            <w:r w:rsidRPr="0071764E">
              <w:rPr>
                <w:rFonts w:ascii="Arial" w:eastAsiaTheme="minorHAnsi" w:hAnsi="Arial" w:cs="Arial"/>
                <w:color w:val="000000" w:themeColor="text1"/>
              </w:rPr>
              <w:t>o liczbie miejsc siedzących 48 i więcej;</w:t>
            </w:r>
            <w:r w:rsidRPr="0071764E">
              <w:rPr>
                <w:rFonts w:ascii="Arial" w:eastAsiaTheme="minorHAnsi" w:hAnsi="Arial" w:cs="Arial"/>
                <w:b/>
                <w:color w:val="000000" w:themeColor="text1"/>
              </w:rPr>
              <w:t xml:space="preserve"> </w:t>
            </w:r>
          </w:p>
          <w:p w14:paraId="4B3C0696" w14:textId="0C9417E6" w:rsidR="00C364F5" w:rsidRPr="005C5978" w:rsidRDefault="00C364F5" w:rsidP="00FA4D75">
            <w:pPr>
              <w:rPr>
                <w:rFonts w:ascii="Arial" w:hAnsi="Arial" w:cs="Arial"/>
                <w:b/>
              </w:rPr>
            </w:pPr>
          </w:p>
        </w:tc>
        <w:tc>
          <w:tcPr>
            <w:tcW w:w="1275" w:type="dxa"/>
            <w:vAlign w:val="center"/>
          </w:tcPr>
          <w:p w14:paraId="58D57F7C" w14:textId="4EBCC522" w:rsidR="00C364F5" w:rsidRPr="005C5978" w:rsidRDefault="0071764E" w:rsidP="00FA4D75">
            <w:pPr>
              <w:jc w:val="center"/>
              <w:rPr>
                <w:rFonts w:ascii="Arial" w:hAnsi="Arial" w:cs="Arial"/>
                <w:b/>
              </w:rPr>
            </w:pPr>
            <w:r>
              <w:rPr>
                <w:rFonts w:ascii="Arial" w:hAnsi="Arial" w:cs="Arial"/>
                <w:b/>
              </w:rPr>
              <w:t>1</w:t>
            </w:r>
            <w:r w:rsidR="00C364F5" w:rsidRPr="005C5978">
              <w:rPr>
                <w:rFonts w:ascii="Arial" w:hAnsi="Arial" w:cs="Arial"/>
                <w:b/>
              </w:rPr>
              <w:t>0%</w:t>
            </w:r>
          </w:p>
        </w:tc>
      </w:tr>
      <w:tr w:rsidR="00C364F5" w:rsidRPr="005C5978" w14:paraId="52541B40" w14:textId="77777777" w:rsidTr="001976B8">
        <w:trPr>
          <w:trHeight w:val="612"/>
        </w:trPr>
        <w:tc>
          <w:tcPr>
            <w:tcW w:w="1413" w:type="dxa"/>
            <w:shd w:val="clear" w:color="auto" w:fill="auto"/>
            <w:vAlign w:val="center"/>
          </w:tcPr>
          <w:p w14:paraId="3EA7EAC4" w14:textId="5B875F5E" w:rsidR="00C364F5" w:rsidRPr="005C5978" w:rsidRDefault="0071764E" w:rsidP="00FA4D75">
            <w:pPr>
              <w:ind w:left="142"/>
              <w:contextualSpacing/>
              <w:jc w:val="center"/>
              <w:rPr>
                <w:rFonts w:ascii="Arial" w:hAnsi="Arial" w:cs="Arial"/>
                <w:b/>
              </w:rPr>
            </w:pPr>
            <w:r w:rsidRPr="00CC3F3C">
              <w:rPr>
                <w:rFonts w:ascii="Arial" w:hAnsi="Arial" w:cs="Arial"/>
                <w:b/>
              </w:rPr>
              <w:t>PK</w:t>
            </w:r>
            <w:r w:rsidRPr="00CC3F3C">
              <w:rPr>
                <w:rFonts w:ascii="Corbel" w:hAnsi="Corbel" w:cs="Arial"/>
                <w:b/>
              </w:rPr>
              <w:t>2</w:t>
            </w:r>
            <w:r w:rsidRPr="00CC3F3C">
              <w:rPr>
                <w:rFonts w:ascii="Arial" w:hAnsi="Arial" w:cs="Arial"/>
                <w:b/>
              </w:rPr>
              <w:t xml:space="preserve">  </w:t>
            </w:r>
          </w:p>
        </w:tc>
        <w:tc>
          <w:tcPr>
            <w:tcW w:w="5812" w:type="dxa"/>
            <w:shd w:val="clear" w:color="auto" w:fill="auto"/>
            <w:vAlign w:val="center"/>
          </w:tcPr>
          <w:p w14:paraId="453A4B24" w14:textId="455FE75A" w:rsidR="0071764E" w:rsidRPr="0071764E" w:rsidRDefault="0071764E" w:rsidP="0071764E">
            <w:pPr>
              <w:autoSpaceDE w:val="0"/>
              <w:autoSpaceDN w:val="0"/>
              <w:adjustRightInd w:val="0"/>
              <w:spacing w:after="0" w:line="240" w:lineRule="auto"/>
              <w:jc w:val="both"/>
              <w:rPr>
                <w:rFonts w:ascii="Arial" w:hAnsi="Arial" w:cs="Arial"/>
                <w:b/>
              </w:rPr>
            </w:pPr>
            <w:r w:rsidRPr="0071764E">
              <w:rPr>
                <w:rFonts w:ascii="Arial" w:hAnsi="Arial" w:cs="Arial"/>
                <w:b/>
              </w:rPr>
              <w:t xml:space="preserve"> „</w:t>
            </w:r>
            <w:proofErr w:type="gramStart"/>
            <w:r w:rsidRPr="0071764E">
              <w:rPr>
                <w:rFonts w:ascii="Arial" w:hAnsi="Arial" w:cs="Arial"/>
                <w:b/>
              </w:rPr>
              <w:t>cen</w:t>
            </w:r>
            <w:r>
              <w:rPr>
                <w:rFonts w:ascii="Arial" w:hAnsi="Arial" w:cs="Arial"/>
                <w:b/>
              </w:rPr>
              <w:t>a</w:t>
            </w:r>
            <w:r w:rsidRPr="0071764E">
              <w:rPr>
                <w:rFonts w:ascii="Arial" w:hAnsi="Arial" w:cs="Arial"/>
                <w:b/>
              </w:rPr>
              <w:t>”  za</w:t>
            </w:r>
            <w:proofErr w:type="gramEnd"/>
            <w:r w:rsidRPr="0071764E">
              <w:rPr>
                <w:rFonts w:ascii="Arial" w:hAnsi="Arial" w:cs="Arial"/>
                <w:b/>
              </w:rPr>
              <w:t xml:space="preserve"> 1km </w:t>
            </w:r>
            <w:r w:rsidRPr="00F31DFB">
              <w:rPr>
                <w:rFonts w:ascii="Arial" w:hAnsi="Arial" w:cs="Arial"/>
                <w:b/>
                <w:u w:val="single"/>
              </w:rPr>
              <w:t>przejazdy krajowe</w:t>
            </w:r>
            <w:r w:rsidRPr="0071764E">
              <w:rPr>
                <w:rFonts w:ascii="Arial" w:hAnsi="Arial" w:cs="Arial"/>
              </w:rPr>
              <w:t xml:space="preserve"> </w:t>
            </w:r>
            <w:r w:rsidR="00F31DFB" w:rsidRPr="0071764E">
              <w:rPr>
                <w:rFonts w:ascii="Arial" w:hAnsi="Arial" w:cs="Arial"/>
                <w:b/>
              </w:rPr>
              <w:t xml:space="preserve"> </w:t>
            </w:r>
            <w:proofErr w:type="spellStart"/>
            <w:r w:rsidR="00F31DFB" w:rsidRPr="0071764E">
              <w:rPr>
                <w:rFonts w:ascii="Arial" w:hAnsi="Arial" w:cs="Arial"/>
                <w:b/>
              </w:rPr>
              <w:t>busa</w:t>
            </w:r>
            <w:proofErr w:type="spellEnd"/>
            <w:r w:rsidR="00F31DFB" w:rsidRPr="0071764E">
              <w:rPr>
                <w:rFonts w:ascii="Arial" w:hAnsi="Arial" w:cs="Arial"/>
              </w:rPr>
              <w:t xml:space="preserve"> </w:t>
            </w:r>
            <w:r w:rsidRPr="0071764E">
              <w:rPr>
                <w:rFonts w:ascii="Arial" w:hAnsi="Arial" w:cs="Arial"/>
              </w:rPr>
              <w:t>o liczbie miejsc min. 20 i więcej oraz do 20 miejsc siedzących;</w:t>
            </w:r>
            <w:r w:rsidRPr="0071764E">
              <w:rPr>
                <w:rFonts w:ascii="Arial" w:hAnsi="Arial" w:cs="Arial"/>
                <w:b/>
              </w:rPr>
              <w:t xml:space="preserve"> </w:t>
            </w:r>
          </w:p>
          <w:p w14:paraId="4AE6478E" w14:textId="6BC02437" w:rsidR="00C364F5" w:rsidRPr="005C5978" w:rsidRDefault="00C364F5" w:rsidP="00FA4D75">
            <w:pPr>
              <w:jc w:val="both"/>
              <w:rPr>
                <w:rFonts w:ascii="Arial" w:hAnsi="Arial" w:cs="Arial"/>
                <w:b/>
                <w:bCs/>
              </w:rPr>
            </w:pPr>
          </w:p>
        </w:tc>
        <w:tc>
          <w:tcPr>
            <w:tcW w:w="1275" w:type="dxa"/>
            <w:vAlign w:val="center"/>
          </w:tcPr>
          <w:p w14:paraId="7F53F111" w14:textId="4E9AC280" w:rsidR="00C364F5" w:rsidRPr="005C5978" w:rsidRDefault="0071764E" w:rsidP="00FA4D75">
            <w:pPr>
              <w:contextualSpacing/>
              <w:jc w:val="center"/>
              <w:rPr>
                <w:rFonts w:ascii="Arial" w:hAnsi="Arial" w:cs="Arial"/>
                <w:b/>
              </w:rPr>
            </w:pPr>
            <w:r>
              <w:rPr>
                <w:rFonts w:ascii="Arial" w:hAnsi="Arial" w:cs="Arial"/>
                <w:b/>
              </w:rPr>
              <w:t>15</w:t>
            </w:r>
            <w:r w:rsidR="00C364F5" w:rsidRPr="005C5978">
              <w:rPr>
                <w:rFonts w:ascii="Arial" w:hAnsi="Arial" w:cs="Arial"/>
                <w:b/>
              </w:rPr>
              <w:t>%</w:t>
            </w:r>
          </w:p>
        </w:tc>
      </w:tr>
      <w:tr w:rsidR="0071764E" w:rsidRPr="005C5978" w14:paraId="428FB18B" w14:textId="77777777" w:rsidTr="001976B8">
        <w:trPr>
          <w:trHeight w:val="612"/>
        </w:trPr>
        <w:tc>
          <w:tcPr>
            <w:tcW w:w="1413" w:type="dxa"/>
            <w:shd w:val="clear" w:color="auto" w:fill="auto"/>
            <w:vAlign w:val="center"/>
          </w:tcPr>
          <w:p w14:paraId="7BA562BD" w14:textId="6D5B821B" w:rsidR="0071764E" w:rsidRPr="005C5978" w:rsidRDefault="0071764E" w:rsidP="00FA4D75">
            <w:pPr>
              <w:ind w:left="142"/>
              <w:contextualSpacing/>
              <w:jc w:val="center"/>
              <w:rPr>
                <w:rFonts w:ascii="Arial" w:hAnsi="Arial" w:cs="Arial"/>
                <w:b/>
              </w:rPr>
            </w:pPr>
            <w:r w:rsidRPr="00CC3F3C">
              <w:rPr>
                <w:rFonts w:ascii="Arial" w:hAnsi="Arial" w:cs="Arial"/>
                <w:b/>
              </w:rPr>
              <w:t xml:space="preserve">             PZ</w:t>
            </w:r>
            <w:r w:rsidRPr="00CC3F3C">
              <w:rPr>
                <w:rFonts w:ascii="Corbel" w:hAnsi="Corbel" w:cs="Arial"/>
                <w:b/>
              </w:rPr>
              <w:t>2</w:t>
            </w:r>
            <w:r w:rsidRPr="00CC3F3C">
              <w:rPr>
                <w:rFonts w:ascii="Arial" w:hAnsi="Arial" w:cs="Arial"/>
                <w:b/>
              </w:rPr>
              <w:t xml:space="preserve">  </w:t>
            </w:r>
          </w:p>
        </w:tc>
        <w:tc>
          <w:tcPr>
            <w:tcW w:w="5812" w:type="dxa"/>
            <w:shd w:val="clear" w:color="auto" w:fill="auto"/>
            <w:vAlign w:val="center"/>
          </w:tcPr>
          <w:p w14:paraId="23BAF94D" w14:textId="41A245D6" w:rsidR="0071764E" w:rsidRPr="0071764E" w:rsidRDefault="0071764E" w:rsidP="0071764E">
            <w:pPr>
              <w:autoSpaceDE w:val="0"/>
              <w:autoSpaceDN w:val="0"/>
              <w:adjustRightInd w:val="0"/>
              <w:spacing w:after="0" w:line="240" w:lineRule="auto"/>
              <w:jc w:val="both"/>
              <w:rPr>
                <w:rFonts w:ascii="Arial" w:hAnsi="Arial" w:cs="Arial"/>
                <w:b/>
              </w:rPr>
            </w:pPr>
            <w:r w:rsidRPr="0071764E">
              <w:rPr>
                <w:rFonts w:ascii="Arial" w:hAnsi="Arial" w:cs="Arial"/>
                <w:b/>
              </w:rPr>
              <w:t>„</w:t>
            </w:r>
            <w:proofErr w:type="gramStart"/>
            <w:r w:rsidRPr="0071764E">
              <w:rPr>
                <w:rFonts w:ascii="Arial" w:hAnsi="Arial" w:cs="Arial"/>
                <w:b/>
              </w:rPr>
              <w:t>cen</w:t>
            </w:r>
            <w:r>
              <w:rPr>
                <w:rFonts w:ascii="Arial" w:hAnsi="Arial" w:cs="Arial"/>
                <w:b/>
              </w:rPr>
              <w:t>a</w:t>
            </w:r>
            <w:r w:rsidRPr="0071764E">
              <w:rPr>
                <w:rFonts w:ascii="Arial" w:hAnsi="Arial" w:cs="Arial"/>
                <w:b/>
              </w:rPr>
              <w:t>”  za</w:t>
            </w:r>
            <w:proofErr w:type="gramEnd"/>
            <w:r w:rsidRPr="0071764E">
              <w:rPr>
                <w:rFonts w:ascii="Arial" w:hAnsi="Arial" w:cs="Arial"/>
                <w:b/>
              </w:rPr>
              <w:t xml:space="preserve"> 1km </w:t>
            </w:r>
            <w:r w:rsidRPr="00F31DFB">
              <w:rPr>
                <w:rFonts w:ascii="Arial" w:hAnsi="Arial" w:cs="Arial"/>
                <w:b/>
                <w:u w:val="single"/>
              </w:rPr>
              <w:t>przejazdy zagraniczne</w:t>
            </w:r>
            <w:r w:rsidR="00F31DFB" w:rsidRPr="0071764E">
              <w:rPr>
                <w:rFonts w:ascii="Arial" w:hAnsi="Arial" w:cs="Arial"/>
                <w:b/>
              </w:rPr>
              <w:t xml:space="preserve"> </w:t>
            </w:r>
            <w:proofErr w:type="spellStart"/>
            <w:r w:rsidR="00F31DFB" w:rsidRPr="0071764E">
              <w:rPr>
                <w:rFonts w:ascii="Arial" w:hAnsi="Arial" w:cs="Arial"/>
                <w:b/>
              </w:rPr>
              <w:t>busa</w:t>
            </w:r>
            <w:proofErr w:type="spellEnd"/>
            <w:r w:rsidR="00F31DFB" w:rsidRPr="0071764E">
              <w:rPr>
                <w:rFonts w:ascii="Arial" w:hAnsi="Arial" w:cs="Arial"/>
              </w:rPr>
              <w:t xml:space="preserve"> </w:t>
            </w:r>
            <w:r w:rsidRPr="0071764E">
              <w:rPr>
                <w:rFonts w:ascii="Arial" w:hAnsi="Arial" w:cs="Arial"/>
              </w:rPr>
              <w:t xml:space="preserve"> o liczbie miejsc min. 20 i więcej oraz do 20 miejsc siedzących;</w:t>
            </w:r>
            <w:r w:rsidRPr="0071764E">
              <w:rPr>
                <w:rFonts w:ascii="Arial" w:hAnsi="Arial" w:cs="Arial"/>
                <w:b/>
              </w:rPr>
              <w:t xml:space="preserve"> </w:t>
            </w:r>
          </w:p>
          <w:p w14:paraId="12C9D3EA" w14:textId="77777777" w:rsidR="0071764E" w:rsidRPr="005C5978" w:rsidRDefault="0071764E" w:rsidP="00FA4D75">
            <w:pPr>
              <w:jc w:val="both"/>
              <w:rPr>
                <w:rFonts w:ascii="Arial" w:hAnsi="Arial" w:cs="Arial"/>
                <w:b/>
                <w:bCs/>
              </w:rPr>
            </w:pPr>
          </w:p>
        </w:tc>
        <w:tc>
          <w:tcPr>
            <w:tcW w:w="1275" w:type="dxa"/>
            <w:vAlign w:val="center"/>
          </w:tcPr>
          <w:p w14:paraId="63D3772C" w14:textId="5CEEAB7B" w:rsidR="0071764E" w:rsidRPr="005C5978" w:rsidRDefault="0071764E" w:rsidP="00FA4D75">
            <w:pPr>
              <w:contextualSpacing/>
              <w:jc w:val="center"/>
              <w:rPr>
                <w:rFonts w:ascii="Arial" w:hAnsi="Arial" w:cs="Arial"/>
                <w:b/>
              </w:rPr>
            </w:pPr>
            <w:r>
              <w:rPr>
                <w:rFonts w:ascii="Arial" w:hAnsi="Arial" w:cs="Arial"/>
                <w:b/>
              </w:rPr>
              <w:t>5%</w:t>
            </w:r>
          </w:p>
        </w:tc>
      </w:tr>
      <w:tr w:rsidR="0071764E" w:rsidRPr="005C5978" w14:paraId="536A05DE" w14:textId="77777777" w:rsidTr="001976B8">
        <w:trPr>
          <w:trHeight w:val="612"/>
        </w:trPr>
        <w:tc>
          <w:tcPr>
            <w:tcW w:w="1413" w:type="dxa"/>
            <w:shd w:val="clear" w:color="auto" w:fill="auto"/>
            <w:vAlign w:val="center"/>
          </w:tcPr>
          <w:p w14:paraId="339E4C35" w14:textId="0E0ABC7E" w:rsidR="0071764E" w:rsidRPr="005C5978" w:rsidRDefault="0071764E" w:rsidP="00FA4D75">
            <w:pPr>
              <w:ind w:left="142"/>
              <w:contextualSpacing/>
              <w:jc w:val="center"/>
              <w:rPr>
                <w:rFonts w:ascii="Arial" w:hAnsi="Arial" w:cs="Arial"/>
                <w:b/>
              </w:rPr>
            </w:pPr>
            <w:r w:rsidRPr="00CC3F3C">
              <w:rPr>
                <w:rFonts w:ascii="Arial" w:hAnsi="Arial" w:cs="Arial"/>
                <w:b/>
              </w:rPr>
              <w:t>DW</w:t>
            </w:r>
          </w:p>
        </w:tc>
        <w:tc>
          <w:tcPr>
            <w:tcW w:w="5812" w:type="dxa"/>
            <w:shd w:val="clear" w:color="auto" w:fill="auto"/>
            <w:vAlign w:val="center"/>
          </w:tcPr>
          <w:p w14:paraId="5ADE5F73" w14:textId="583F80BB" w:rsidR="0071764E" w:rsidRPr="005C5978" w:rsidRDefault="0071764E" w:rsidP="00FA4D75">
            <w:pPr>
              <w:jc w:val="both"/>
              <w:rPr>
                <w:rFonts w:ascii="Arial" w:hAnsi="Arial" w:cs="Arial"/>
                <w:b/>
                <w:bCs/>
              </w:rPr>
            </w:pPr>
            <w:r w:rsidRPr="00CC3F3C">
              <w:rPr>
                <w:rFonts w:ascii="Arial" w:hAnsi="Arial" w:cs="Arial"/>
                <w:b/>
              </w:rPr>
              <w:t>Dyspozycyjność Wykonawcy</w:t>
            </w:r>
          </w:p>
        </w:tc>
        <w:tc>
          <w:tcPr>
            <w:tcW w:w="1275" w:type="dxa"/>
            <w:vAlign w:val="center"/>
          </w:tcPr>
          <w:p w14:paraId="2000A296" w14:textId="42915EDA" w:rsidR="0071764E" w:rsidRPr="005C5978" w:rsidRDefault="0071764E" w:rsidP="00FA4D75">
            <w:pPr>
              <w:contextualSpacing/>
              <w:jc w:val="center"/>
              <w:rPr>
                <w:rFonts w:ascii="Arial" w:hAnsi="Arial" w:cs="Arial"/>
                <w:b/>
              </w:rPr>
            </w:pPr>
            <w:r>
              <w:rPr>
                <w:rFonts w:ascii="Arial" w:hAnsi="Arial" w:cs="Arial"/>
                <w:b/>
              </w:rPr>
              <w:t>40%</w:t>
            </w:r>
          </w:p>
        </w:tc>
      </w:tr>
    </w:tbl>
    <w:p w14:paraId="76550B89" w14:textId="77777777" w:rsidR="00FC5D4E" w:rsidRPr="005C5978" w:rsidRDefault="00FC5D4E" w:rsidP="00FA4D75">
      <w:pPr>
        <w:spacing w:after="0"/>
        <w:jc w:val="both"/>
        <w:rPr>
          <w:rFonts w:ascii="Arial" w:hAnsi="Arial" w:cs="Arial"/>
          <w:b/>
        </w:rPr>
      </w:pPr>
    </w:p>
    <w:p w14:paraId="0BF0DBF7" w14:textId="77777777" w:rsidR="008270E3" w:rsidRPr="008270E3" w:rsidRDefault="008270E3" w:rsidP="008738FF">
      <w:pPr>
        <w:numPr>
          <w:ilvl w:val="0"/>
          <w:numId w:val="101"/>
        </w:numPr>
        <w:spacing w:after="40" w:line="240" w:lineRule="auto"/>
        <w:contextualSpacing/>
        <w:jc w:val="both"/>
        <w:rPr>
          <w:rFonts w:ascii="Arial" w:eastAsiaTheme="minorHAnsi" w:hAnsi="Arial" w:cs="Arial"/>
          <w:b/>
        </w:rPr>
      </w:pPr>
      <w:r w:rsidRPr="008270E3">
        <w:rPr>
          <w:rFonts w:ascii="Arial" w:eastAsiaTheme="minorHAnsi" w:hAnsi="Arial" w:cs="Arial"/>
          <w:b/>
        </w:rPr>
        <w:t xml:space="preserve">Za ofertę najwyżej ocenioną zostanie uznana oferta zawierająca najkorzystniejszy bilans </w:t>
      </w:r>
      <w:proofErr w:type="gramStart"/>
      <w:r w:rsidRPr="008270E3">
        <w:rPr>
          <w:rFonts w:ascii="Arial" w:eastAsiaTheme="minorHAnsi" w:hAnsi="Arial" w:cs="Arial"/>
          <w:b/>
        </w:rPr>
        <w:t>punktów  przyznanych</w:t>
      </w:r>
      <w:proofErr w:type="gramEnd"/>
      <w:r w:rsidRPr="008270E3">
        <w:rPr>
          <w:rFonts w:ascii="Arial" w:eastAsiaTheme="minorHAnsi" w:hAnsi="Arial" w:cs="Arial"/>
          <w:b/>
        </w:rPr>
        <w:t xml:space="preserve"> w następujących kryteriach:</w:t>
      </w:r>
    </w:p>
    <w:p w14:paraId="323347C8" w14:textId="77777777" w:rsidR="008270E3" w:rsidRPr="008270E3" w:rsidRDefault="008270E3" w:rsidP="008270E3">
      <w:pPr>
        <w:spacing w:after="40" w:line="240" w:lineRule="auto"/>
        <w:ind w:left="720"/>
        <w:contextualSpacing/>
        <w:jc w:val="both"/>
        <w:rPr>
          <w:rFonts w:ascii="Arial" w:eastAsiaTheme="minorHAnsi" w:hAnsi="Arial" w:cs="Arial"/>
          <w:b/>
        </w:rPr>
      </w:pPr>
    </w:p>
    <w:p w14:paraId="74558E35" w14:textId="4774DA53" w:rsidR="008270E3" w:rsidRPr="008270E3" w:rsidRDefault="008270E3" w:rsidP="008738FF">
      <w:pPr>
        <w:numPr>
          <w:ilvl w:val="0"/>
          <w:numId w:val="102"/>
        </w:numPr>
        <w:autoSpaceDE w:val="0"/>
        <w:autoSpaceDN w:val="0"/>
        <w:adjustRightInd w:val="0"/>
        <w:spacing w:after="0" w:line="240" w:lineRule="auto"/>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Kryterium „</w:t>
      </w:r>
      <w:proofErr w:type="gramStart"/>
      <w:r w:rsidRPr="008270E3">
        <w:rPr>
          <w:rFonts w:ascii="Arial" w:eastAsiaTheme="minorHAnsi" w:hAnsi="Arial" w:cs="Arial"/>
          <w:b/>
          <w:color w:val="000000" w:themeColor="text1"/>
        </w:rPr>
        <w:t>cena  za</w:t>
      </w:r>
      <w:proofErr w:type="gramEnd"/>
      <w:r w:rsidRPr="008270E3">
        <w:rPr>
          <w:rFonts w:ascii="Arial" w:eastAsiaTheme="minorHAnsi" w:hAnsi="Arial" w:cs="Arial"/>
          <w:b/>
          <w:color w:val="000000" w:themeColor="text1"/>
        </w:rPr>
        <w:t xml:space="preserve"> 1km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 krajowe</w:t>
      </w:r>
      <w:r w:rsidRPr="008270E3">
        <w:rPr>
          <w:rFonts w:ascii="Arial" w:eastAsiaTheme="minorHAnsi" w:hAnsi="Arial" w:cs="Arial"/>
          <w:color w:val="000000" w:themeColor="text1"/>
        </w:rPr>
        <w:t xml:space="preserve"> </w:t>
      </w:r>
      <w:r w:rsidR="00F31DFB" w:rsidRPr="008270E3">
        <w:rPr>
          <w:rFonts w:ascii="Arial" w:eastAsiaTheme="minorHAnsi" w:hAnsi="Arial" w:cs="Arial"/>
          <w:color w:val="000000" w:themeColor="text1"/>
        </w:rPr>
        <w:t xml:space="preserve">autokaru  </w:t>
      </w:r>
      <w:r w:rsidRPr="008270E3">
        <w:rPr>
          <w:rFonts w:ascii="Arial" w:eastAsiaTheme="minorHAnsi" w:hAnsi="Arial" w:cs="Arial"/>
          <w:color w:val="000000" w:themeColor="text1"/>
        </w:rPr>
        <w:t>o liczbie miejsc siedzących 48 i więcej”;</w:t>
      </w:r>
      <w:r w:rsidRPr="008270E3">
        <w:rPr>
          <w:rFonts w:ascii="Arial" w:eastAsiaTheme="minorHAnsi" w:hAnsi="Arial" w:cs="Arial"/>
          <w:b/>
          <w:color w:val="000000" w:themeColor="text1"/>
        </w:rPr>
        <w:t xml:space="preserve"> </w:t>
      </w:r>
    </w:p>
    <w:p w14:paraId="113D7D32" w14:textId="77777777" w:rsidR="008270E3" w:rsidRPr="008270E3" w:rsidRDefault="008270E3" w:rsidP="008270E3">
      <w:pPr>
        <w:autoSpaceDE w:val="0"/>
        <w:autoSpaceDN w:val="0"/>
        <w:adjustRightInd w:val="0"/>
        <w:spacing w:after="0" w:line="240" w:lineRule="auto"/>
        <w:ind w:left="1440"/>
        <w:contextualSpacing/>
        <w:jc w:val="both"/>
        <w:rPr>
          <w:rFonts w:ascii="Arial" w:eastAsiaTheme="minorHAnsi" w:hAnsi="Arial" w:cs="Arial"/>
          <w:b/>
          <w:color w:val="000000" w:themeColor="text1"/>
        </w:rPr>
      </w:pPr>
    </w:p>
    <w:p w14:paraId="7EF8970A" w14:textId="77777777" w:rsidR="008270E3" w:rsidRPr="008270E3" w:rsidRDefault="008270E3" w:rsidP="008270E3">
      <w:pPr>
        <w:autoSpaceDE w:val="0"/>
        <w:autoSpaceDN w:val="0"/>
        <w:adjustRightInd w:val="0"/>
        <w:spacing w:line="360" w:lineRule="auto"/>
        <w:ind w:left="1440"/>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(PK</w:t>
      </w:r>
      <w:r w:rsidRPr="008270E3">
        <w:rPr>
          <w:rFonts w:ascii="Corbel" w:eastAsiaTheme="minorHAnsi" w:hAnsi="Corbel" w:cs="Arial"/>
          <w:b/>
          <w:color w:val="000000" w:themeColor="text1"/>
        </w:rPr>
        <w:t>1</w:t>
      </w:r>
      <w:r w:rsidRPr="008270E3">
        <w:rPr>
          <w:rFonts w:ascii="Arial" w:eastAsiaTheme="minorHAnsi" w:hAnsi="Arial" w:cs="Arial"/>
          <w:b/>
          <w:color w:val="000000" w:themeColor="text1"/>
        </w:rPr>
        <w:t>) – waga 30 %; liczone według wzoru:</w:t>
      </w:r>
      <w:bookmarkStart w:id="9" w:name="_Hlk84931391"/>
    </w:p>
    <w:p w14:paraId="21C75D76"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bookmarkStart w:id="10" w:name="_Hlk84931331"/>
      <w:r w:rsidRPr="008270E3">
        <w:rPr>
          <w:rFonts w:ascii="Arial" w:eastAsia="Calibri" w:hAnsi="Arial" w:cs="Arial"/>
          <w:b/>
        </w:rPr>
        <w:t xml:space="preserve">              </w:t>
      </w:r>
      <w:bookmarkStart w:id="11" w:name="_Hlk84931362"/>
      <w:r w:rsidRPr="008270E3">
        <w:rPr>
          <w:rFonts w:ascii="Arial" w:eastAsia="Calibri" w:hAnsi="Arial" w:cs="Arial"/>
          <w:b/>
        </w:rPr>
        <w:t xml:space="preserve"> C</w:t>
      </w:r>
      <w:r w:rsidRPr="008270E3">
        <w:rPr>
          <w:rFonts w:ascii="Arial" w:eastAsia="Calibri" w:hAnsi="Arial" w:cs="Arial"/>
          <w:b/>
          <w:vertAlign w:val="subscript"/>
        </w:rPr>
        <w:t>N</w:t>
      </w:r>
      <w:bookmarkEnd w:id="11"/>
    </w:p>
    <w:p w14:paraId="78593109"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r w:rsidRPr="008270E3">
        <w:rPr>
          <w:rFonts w:ascii="Arial" w:eastAsiaTheme="minorHAnsi" w:hAnsi="Arial" w:cs="Arial"/>
          <w:b/>
          <w:color w:val="000000" w:themeColor="text1"/>
        </w:rPr>
        <w:t>PK</w:t>
      </w:r>
      <w:r w:rsidRPr="008270E3">
        <w:rPr>
          <w:rFonts w:ascii="Corbel" w:eastAsiaTheme="minorHAnsi" w:hAnsi="Corbel" w:cs="Arial"/>
          <w:b/>
          <w:color w:val="000000" w:themeColor="text1"/>
        </w:rPr>
        <w:t>1</w:t>
      </w:r>
      <w:r w:rsidRPr="008270E3">
        <w:rPr>
          <w:rFonts w:ascii="Arial" w:eastAsia="Calibri" w:hAnsi="Arial" w:cs="Arial"/>
          <w:b/>
        </w:rPr>
        <w:t xml:space="preserve"> </w:t>
      </w:r>
      <w:proofErr w:type="gramStart"/>
      <w:r w:rsidRPr="008270E3">
        <w:rPr>
          <w:rFonts w:ascii="Arial" w:eastAsia="Calibri" w:hAnsi="Arial" w:cs="Arial"/>
          <w:b/>
        </w:rPr>
        <w:t>=  --------</w:t>
      </w:r>
      <w:proofErr w:type="gramEnd"/>
      <w:r w:rsidRPr="008270E3">
        <w:rPr>
          <w:rFonts w:ascii="Arial" w:eastAsia="Calibri" w:hAnsi="Arial" w:cs="Arial"/>
          <w:b/>
        </w:rPr>
        <w:t xml:space="preserve"> x 30% x 100 punktów, gdzie:</w:t>
      </w:r>
    </w:p>
    <w:p w14:paraId="10BB16D1"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vertAlign w:val="subscript"/>
        </w:rPr>
      </w:pPr>
      <w:r w:rsidRPr="008270E3">
        <w:rPr>
          <w:rFonts w:ascii="Arial" w:eastAsia="Calibri" w:hAnsi="Arial" w:cs="Arial"/>
          <w:b/>
        </w:rPr>
        <w:t xml:space="preserve">              C</w:t>
      </w:r>
      <w:r w:rsidRPr="008270E3">
        <w:rPr>
          <w:rFonts w:ascii="Arial" w:eastAsia="Calibri" w:hAnsi="Arial" w:cs="Arial"/>
          <w:b/>
          <w:vertAlign w:val="subscript"/>
        </w:rPr>
        <w:t>B</w:t>
      </w:r>
    </w:p>
    <w:bookmarkEnd w:id="9"/>
    <w:bookmarkEnd w:id="10"/>
    <w:p w14:paraId="7466FCCE" w14:textId="77777777" w:rsidR="008270E3" w:rsidRPr="008270E3" w:rsidRDefault="008270E3" w:rsidP="008270E3">
      <w:pPr>
        <w:autoSpaceDE w:val="0"/>
        <w:autoSpaceDN w:val="0"/>
        <w:adjustRightInd w:val="0"/>
        <w:spacing w:line="240" w:lineRule="auto"/>
        <w:jc w:val="both"/>
        <w:rPr>
          <w:rFonts w:ascii="Arial" w:eastAsiaTheme="minorHAnsi" w:hAnsi="Arial" w:cs="Arial"/>
          <w:color w:val="000000" w:themeColor="text1"/>
        </w:rPr>
      </w:pPr>
      <w:r w:rsidRPr="008270E3">
        <w:rPr>
          <w:rFonts w:ascii="Arial" w:eastAsiaTheme="minorHAnsi" w:hAnsi="Arial" w:cs="Arial"/>
          <w:color w:val="000000" w:themeColor="text1"/>
        </w:rPr>
        <w:t xml:space="preserve">     gdzie: </w:t>
      </w:r>
    </w:p>
    <w:p w14:paraId="2DFD6379" w14:textId="0F730857" w:rsidR="008270E3" w:rsidRPr="008270E3" w:rsidRDefault="008270E3" w:rsidP="008270E3">
      <w:pPr>
        <w:autoSpaceDE w:val="0"/>
        <w:autoSpaceDN w:val="0"/>
        <w:adjustRightInd w:val="0"/>
        <w:spacing w:after="0" w:line="240" w:lineRule="auto"/>
        <w:ind w:left="993" w:firstLine="75"/>
        <w:jc w:val="both"/>
        <w:rPr>
          <w:rFonts w:ascii="Arial" w:eastAsiaTheme="minorHAnsi" w:hAnsi="Arial" w:cs="Arial"/>
          <w:color w:val="000000" w:themeColor="text1"/>
        </w:rPr>
      </w:pPr>
      <w:r w:rsidRPr="008270E3">
        <w:rPr>
          <w:rFonts w:ascii="Arial" w:eastAsiaTheme="minorHAnsi" w:hAnsi="Arial" w:cs="Arial"/>
          <w:color w:val="000000" w:themeColor="text1"/>
        </w:rPr>
        <w:t>PK</w:t>
      </w:r>
      <w:r w:rsidRPr="008270E3">
        <w:rPr>
          <w:rFonts w:ascii="Corbel" w:eastAsiaTheme="minorHAnsi" w:hAnsi="Corbel" w:cs="Arial"/>
          <w:color w:val="000000" w:themeColor="text1"/>
        </w:rPr>
        <w:t>1</w:t>
      </w:r>
      <w:r w:rsidRPr="008270E3">
        <w:rPr>
          <w:rFonts w:ascii="Arial" w:eastAsiaTheme="minorHAnsi" w:hAnsi="Arial" w:cs="Arial"/>
          <w:color w:val="000000" w:themeColor="text1"/>
        </w:rPr>
        <w:t xml:space="preserve"> – ilość punktów, jakie otrzyma oferta badana za kryterium „</w:t>
      </w:r>
      <w:r w:rsidRPr="008270E3">
        <w:rPr>
          <w:rFonts w:ascii="Arial" w:eastAsiaTheme="minorHAnsi" w:hAnsi="Arial" w:cs="Arial"/>
          <w:b/>
          <w:color w:val="000000" w:themeColor="text1"/>
        </w:rPr>
        <w:t>cena</w:t>
      </w:r>
      <w:r w:rsidRPr="008270E3">
        <w:rPr>
          <w:rFonts w:ascii="Arial" w:eastAsiaTheme="minorHAnsi" w:hAnsi="Arial" w:cs="Arial"/>
          <w:b/>
          <w:color w:val="000000" w:themeColor="text1"/>
          <w:u w:val="single"/>
        </w:rPr>
        <w:t xml:space="preserve"> za 1 km przejazdy krajowe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r w:rsidRPr="008270E3">
        <w:rPr>
          <w:rFonts w:ascii="Arial" w:eastAsiaTheme="minorHAnsi" w:hAnsi="Arial" w:cs="Arial"/>
          <w:color w:val="000000" w:themeColor="text1"/>
        </w:rPr>
        <w:t>”;</w:t>
      </w:r>
    </w:p>
    <w:p w14:paraId="6CDDDD84" w14:textId="009D138A"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Cn</w:t>
      </w:r>
      <w:proofErr w:type="spellEnd"/>
      <w:r w:rsidRPr="008270E3">
        <w:rPr>
          <w:rFonts w:ascii="Arial" w:eastAsiaTheme="minorHAnsi" w:hAnsi="Arial" w:cs="Arial"/>
          <w:color w:val="000000" w:themeColor="text1"/>
        </w:rPr>
        <w:t xml:space="preserve"> – oferta z najniższą ceną netto</w:t>
      </w:r>
      <w:r w:rsidRPr="008270E3">
        <w:rPr>
          <w:rFonts w:ascii="Arial" w:eastAsiaTheme="minorHAnsi" w:hAnsi="Arial" w:cs="Arial"/>
          <w:b/>
          <w:color w:val="000000" w:themeColor="text1"/>
        </w:rPr>
        <w:t xml:space="preserve"> za 1</w:t>
      </w:r>
      <w:proofErr w:type="gramStart"/>
      <w:r w:rsidRPr="008270E3">
        <w:rPr>
          <w:rFonts w:ascii="Arial" w:eastAsiaTheme="minorHAnsi" w:hAnsi="Arial" w:cs="Arial"/>
          <w:b/>
          <w:color w:val="000000" w:themeColor="text1"/>
        </w:rPr>
        <w:t>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w:t>
      </w:r>
      <w:proofErr w:type="gramEnd"/>
      <w:r w:rsidRPr="008270E3">
        <w:rPr>
          <w:rFonts w:ascii="Arial" w:eastAsiaTheme="minorHAnsi" w:hAnsi="Arial" w:cs="Arial"/>
          <w:b/>
          <w:color w:val="000000" w:themeColor="text1"/>
          <w:u w:val="single"/>
        </w:rPr>
        <w:t xml:space="preserve"> krajowe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r w:rsidRPr="008270E3">
        <w:rPr>
          <w:rFonts w:ascii="Arial" w:eastAsiaTheme="minorHAnsi" w:hAnsi="Arial" w:cs="Arial"/>
          <w:color w:val="000000" w:themeColor="text1"/>
        </w:rPr>
        <w:t>;</w:t>
      </w:r>
    </w:p>
    <w:p w14:paraId="1687F283" w14:textId="0FE772AB"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b/>
          <w:color w:val="000000" w:themeColor="text1"/>
          <w:u w:val="single"/>
        </w:rPr>
      </w:pPr>
      <w:proofErr w:type="spellStart"/>
      <w:r w:rsidRPr="008270E3">
        <w:rPr>
          <w:rFonts w:ascii="Arial" w:eastAsiaTheme="minorHAnsi" w:hAnsi="Arial" w:cs="Arial"/>
          <w:color w:val="000000" w:themeColor="text1"/>
        </w:rPr>
        <w:t>Cb</w:t>
      </w:r>
      <w:proofErr w:type="spellEnd"/>
      <w:r w:rsidRPr="008270E3">
        <w:rPr>
          <w:rFonts w:ascii="Arial" w:eastAsiaTheme="minorHAnsi" w:hAnsi="Arial" w:cs="Arial"/>
          <w:color w:val="000000" w:themeColor="text1"/>
        </w:rPr>
        <w:t xml:space="preserve"> – cena netto badanej oferty</w:t>
      </w:r>
      <w:r w:rsidRPr="008270E3">
        <w:rPr>
          <w:rFonts w:ascii="Arial" w:eastAsiaTheme="minorHAnsi" w:hAnsi="Arial" w:cs="Arial"/>
          <w:b/>
          <w:color w:val="000000" w:themeColor="text1"/>
        </w:rPr>
        <w:t xml:space="preserve"> za 1</w:t>
      </w:r>
      <w:proofErr w:type="gramStart"/>
      <w:r w:rsidRPr="008270E3">
        <w:rPr>
          <w:rFonts w:ascii="Arial" w:eastAsiaTheme="minorHAnsi" w:hAnsi="Arial" w:cs="Arial"/>
          <w:b/>
          <w:color w:val="000000" w:themeColor="text1"/>
        </w:rPr>
        <w:t>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w:t>
      </w:r>
      <w:proofErr w:type="gramEnd"/>
      <w:r w:rsidRPr="008270E3">
        <w:rPr>
          <w:rFonts w:ascii="Arial" w:eastAsiaTheme="minorHAnsi" w:hAnsi="Arial" w:cs="Arial"/>
          <w:b/>
          <w:color w:val="000000" w:themeColor="text1"/>
          <w:u w:val="single"/>
        </w:rPr>
        <w:t xml:space="preserve"> krajowe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p>
    <w:p w14:paraId="786F523E" w14:textId="77777777"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
    <w:p w14:paraId="61B31FBD" w14:textId="712605AF" w:rsidR="008270E3" w:rsidRPr="008270E3" w:rsidRDefault="008270E3" w:rsidP="008738FF">
      <w:pPr>
        <w:numPr>
          <w:ilvl w:val="0"/>
          <w:numId w:val="102"/>
        </w:numPr>
        <w:autoSpaceDE w:val="0"/>
        <w:autoSpaceDN w:val="0"/>
        <w:adjustRightInd w:val="0"/>
        <w:spacing w:after="0" w:line="240" w:lineRule="auto"/>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Kryterium „</w:t>
      </w:r>
      <w:proofErr w:type="gramStart"/>
      <w:r w:rsidRPr="008270E3">
        <w:rPr>
          <w:rFonts w:ascii="Arial" w:eastAsiaTheme="minorHAnsi" w:hAnsi="Arial" w:cs="Arial"/>
          <w:b/>
          <w:color w:val="000000" w:themeColor="text1"/>
        </w:rPr>
        <w:t>ceny”  za</w:t>
      </w:r>
      <w:proofErr w:type="gramEnd"/>
      <w:r w:rsidRPr="008270E3">
        <w:rPr>
          <w:rFonts w:ascii="Arial" w:eastAsiaTheme="minorHAnsi" w:hAnsi="Arial" w:cs="Arial"/>
          <w:b/>
          <w:color w:val="000000" w:themeColor="text1"/>
        </w:rPr>
        <w:t xml:space="preserve"> 1km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 zagraniczne</w:t>
      </w:r>
      <w:r w:rsidRPr="008270E3">
        <w:rPr>
          <w:rFonts w:ascii="Arial" w:eastAsiaTheme="minorHAnsi" w:hAnsi="Arial" w:cs="Arial"/>
          <w:color w:val="000000" w:themeColor="text1"/>
        </w:rPr>
        <w:t xml:space="preserve"> </w:t>
      </w:r>
      <w:r w:rsidR="00F31DFB" w:rsidRPr="008270E3">
        <w:rPr>
          <w:rFonts w:ascii="Arial" w:eastAsiaTheme="minorHAnsi" w:hAnsi="Arial" w:cs="Arial"/>
          <w:b/>
          <w:color w:val="000000" w:themeColor="text1"/>
          <w:u w:val="single"/>
        </w:rPr>
        <w:t xml:space="preserve">autokaru </w:t>
      </w:r>
      <w:r w:rsidRPr="008270E3">
        <w:rPr>
          <w:rFonts w:ascii="Arial" w:eastAsiaTheme="minorHAnsi" w:hAnsi="Arial" w:cs="Arial"/>
          <w:color w:val="000000" w:themeColor="text1"/>
        </w:rPr>
        <w:t>o liczbie miejsc siedzących 48 i więcej;</w:t>
      </w:r>
      <w:r w:rsidRPr="008270E3">
        <w:rPr>
          <w:rFonts w:ascii="Arial" w:eastAsiaTheme="minorHAnsi" w:hAnsi="Arial" w:cs="Arial"/>
          <w:b/>
          <w:color w:val="000000" w:themeColor="text1"/>
        </w:rPr>
        <w:t xml:space="preserve"> </w:t>
      </w:r>
    </w:p>
    <w:p w14:paraId="2FD58262" w14:textId="77777777" w:rsidR="008270E3" w:rsidRPr="008270E3" w:rsidRDefault="008270E3" w:rsidP="008270E3">
      <w:pPr>
        <w:autoSpaceDE w:val="0"/>
        <w:autoSpaceDN w:val="0"/>
        <w:adjustRightInd w:val="0"/>
        <w:spacing w:after="0" w:line="240" w:lineRule="auto"/>
        <w:ind w:left="1440"/>
        <w:contextualSpacing/>
        <w:jc w:val="both"/>
        <w:rPr>
          <w:rFonts w:ascii="Arial" w:eastAsiaTheme="minorHAnsi" w:hAnsi="Arial" w:cs="Arial"/>
          <w:b/>
          <w:color w:val="000000" w:themeColor="text1"/>
        </w:rPr>
      </w:pPr>
    </w:p>
    <w:p w14:paraId="2CF7B295" w14:textId="77777777" w:rsidR="008270E3" w:rsidRPr="008270E3" w:rsidRDefault="008270E3" w:rsidP="008270E3">
      <w:pPr>
        <w:autoSpaceDE w:val="0"/>
        <w:autoSpaceDN w:val="0"/>
        <w:adjustRightInd w:val="0"/>
        <w:spacing w:line="360" w:lineRule="auto"/>
        <w:ind w:left="1440"/>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(PZ</w:t>
      </w:r>
      <w:r w:rsidRPr="008270E3">
        <w:rPr>
          <w:rFonts w:ascii="Corbel" w:eastAsiaTheme="minorHAnsi" w:hAnsi="Corbel" w:cs="Arial"/>
          <w:b/>
          <w:color w:val="000000" w:themeColor="text1"/>
        </w:rPr>
        <w:t>1</w:t>
      </w:r>
      <w:r w:rsidRPr="008270E3">
        <w:rPr>
          <w:rFonts w:ascii="Arial" w:eastAsiaTheme="minorHAnsi" w:hAnsi="Arial" w:cs="Arial"/>
          <w:b/>
          <w:color w:val="000000" w:themeColor="text1"/>
        </w:rPr>
        <w:t>) – waga 10 %; liczone według wzoru:</w:t>
      </w:r>
    </w:p>
    <w:p w14:paraId="358AD4D2"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bookmarkStart w:id="12" w:name="_Hlk84931579"/>
      <w:r w:rsidRPr="008270E3">
        <w:rPr>
          <w:rFonts w:ascii="Arial" w:eastAsia="Calibri" w:hAnsi="Arial" w:cs="Arial"/>
          <w:b/>
        </w:rPr>
        <w:t xml:space="preserve">               C</w:t>
      </w:r>
      <w:r w:rsidRPr="008270E3">
        <w:rPr>
          <w:rFonts w:ascii="Arial" w:eastAsia="Calibri" w:hAnsi="Arial" w:cs="Arial"/>
          <w:b/>
          <w:vertAlign w:val="subscript"/>
        </w:rPr>
        <w:t>N</w:t>
      </w:r>
    </w:p>
    <w:p w14:paraId="2A135C33"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r w:rsidRPr="008270E3">
        <w:rPr>
          <w:rFonts w:ascii="Arial" w:eastAsiaTheme="minorHAnsi" w:hAnsi="Arial" w:cs="Arial"/>
          <w:b/>
          <w:color w:val="000000" w:themeColor="text1"/>
        </w:rPr>
        <w:t>PZ</w:t>
      </w:r>
      <w:r w:rsidRPr="008270E3">
        <w:rPr>
          <w:rFonts w:ascii="Corbel" w:eastAsiaTheme="minorHAnsi" w:hAnsi="Corbel" w:cs="Arial"/>
          <w:b/>
          <w:color w:val="000000" w:themeColor="text1"/>
        </w:rPr>
        <w:t>1</w:t>
      </w:r>
      <w:r w:rsidRPr="008270E3">
        <w:rPr>
          <w:rFonts w:ascii="Arial" w:eastAsia="Calibri" w:hAnsi="Arial" w:cs="Arial"/>
          <w:b/>
        </w:rPr>
        <w:t xml:space="preserve"> </w:t>
      </w:r>
      <w:proofErr w:type="gramStart"/>
      <w:r w:rsidRPr="008270E3">
        <w:rPr>
          <w:rFonts w:ascii="Arial" w:eastAsia="Calibri" w:hAnsi="Arial" w:cs="Arial"/>
          <w:b/>
        </w:rPr>
        <w:t>=  --------</w:t>
      </w:r>
      <w:proofErr w:type="gramEnd"/>
      <w:r w:rsidRPr="008270E3">
        <w:rPr>
          <w:rFonts w:ascii="Arial" w:eastAsia="Calibri" w:hAnsi="Arial" w:cs="Arial"/>
          <w:b/>
        </w:rPr>
        <w:t xml:space="preserve"> x 10% x 100 punktów, gdzie:</w:t>
      </w:r>
    </w:p>
    <w:p w14:paraId="43C4D72F"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vertAlign w:val="subscript"/>
        </w:rPr>
      </w:pPr>
      <w:r w:rsidRPr="008270E3">
        <w:rPr>
          <w:rFonts w:ascii="Arial" w:eastAsia="Calibri" w:hAnsi="Arial" w:cs="Arial"/>
          <w:b/>
        </w:rPr>
        <w:t xml:space="preserve">              C</w:t>
      </w:r>
      <w:r w:rsidRPr="008270E3">
        <w:rPr>
          <w:rFonts w:ascii="Arial" w:eastAsia="Calibri" w:hAnsi="Arial" w:cs="Arial"/>
          <w:b/>
          <w:vertAlign w:val="subscript"/>
        </w:rPr>
        <w:t>B</w:t>
      </w:r>
      <w:bookmarkEnd w:id="12"/>
    </w:p>
    <w:p w14:paraId="71800AED" w14:textId="77777777" w:rsidR="008270E3" w:rsidRPr="008270E3" w:rsidRDefault="008270E3" w:rsidP="008270E3">
      <w:pPr>
        <w:autoSpaceDE w:val="0"/>
        <w:autoSpaceDN w:val="0"/>
        <w:adjustRightInd w:val="0"/>
        <w:spacing w:line="360" w:lineRule="auto"/>
        <w:ind w:left="720"/>
        <w:jc w:val="both"/>
        <w:rPr>
          <w:rFonts w:ascii="Arial" w:eastAsiaTheme="minorHAnsi" w:hAnsi="Arial" w:cs="Arial"/>
          <w:color w:val="000000" w:themeColor="text1"/>
        </w:rPr>
      </w:pPr>
      <w:r w:rsidRPr="008270E3">
        <w:rPr>
          <w:rFonts w:ascii="Arial" w:eastAsiaTheme="minorHAnsi" w:hAnsi="Arial" w:cs="Arial"/>
          <w:color w:val="000000" w:themeColor="text1"/>
        </w:rPr>
        <w:t xml:space="preserve">gdzie: </w:t>
      </w:r>
    </w:p>
    <w:p w14:paraId="583012AB" w14:textId="7E54E066"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r w:rsidRPr="008270E3">
        <w:rPr>
          <w:rFonts w:ascii="Arial" w:eastAsiaTheme="minorHAnsi" w:hAnsi="Arial" w:cs="Arial"/>
          <w:color w:val="000000" w:themeColor="text1"/>
        </w:rPr>
        <w:t>PZ</w:t>
      </w:r>
      <w:r w:rsidRPr="008270E3">
        <w:rPr>
          <w:rFonts w:ascii="Corbel" w:eastAsiaTheme="minorHAnsi" w:hAnsi="Corbel" w:cs="Arial"/>
          <w:color w:val="000000" w:themeColor="text1"/>
        </w:rPr>
        <w:t>1</w:t>
      </w:r>
      <w:r w:rsidRPr="008270E3">
        <w:rPr>
          <w:rFonts w:ascii="Arial" w:eastAsiaTheme="minorHAnsi" w:hAnsi="Arial" w:cs="Arial"/>
          <w:color w:val="000000" w:themeColor="text1"/>
        </w:rPr>
        <w:t xml:space="preserve"> – ilość punktów, jakie otrzyma oferta badana za kryterium „cena</w:t>
      </w:r>
      <w:r w:rsidRPr="008270E3">
        <w:rPr>
          <w:rFonts w:ascii="Arial" w:eastAsiaTheme="minorHAnsi" w:hAnsi="Arial" w:cs="Arial"/>
          <w:b/>
          <w:color w:val="000000" w:themeColor="text1"/>
        </w:rPr>
        <w:t xml:space="preserve"> za </w:t>
      </w:r>
      <w:r w:rsidRPr="008270E3">
        <w:rPr>
          <w:rFonts w:ascii="Arial" w:eastAsiaTheme="minorHAnsi" w:hAnsi="Arial" w:cs="Arial"/>
          <w:b/>
          <w:color w:val="000000" w:themeColor="text1"/>
        </w:rPr>
        <w:br/>
        <w:t xml:space="preserve">                 1</w:t>
      </w:r>
      <w:proofErr w:type="gramStart"/>
      <w:r w:rsidRPr="008270E3">
        <w:rPr>
          <w:rFonts w:ascii="Arial" w:eastAsiaTheme="minorHAnsi" w:hAnsi="Arial" w:cs="Arial"/>
          <w:b/>
          <w:color w:val="000000" w:themeColor="text1"/>
        </w:rPr>
        <w:t>km</w:t>
      </w: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u w:val="single"/>
        </w:rPr>
        <w:t>przejazdy</w:t>
      </w:r>
      <w:proofErr w:type="gramEnd"/>
      <w:r w:rsidRPr="008270E3">
        <w:rPr>
          <w:rFonts w:ascii="Arial" w:eastAsiaTheme="minorHAnsi" w:hAnsi="Arial" w:cs="Arial"/>
          <w:b/>
          <w:color w:val="000000" w:themeColor="text1"/>
          <w:u w:val="single"/>
        </w:rPr>
        <w:t xml:space="preserve"> zagraniczne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r w:rsidRPr="008270E3">
        <w:rPr>
          <w:rFonts w:ascii="Arial" w:eastAsiaTheme="minorHAnsi" w:hAnsi="Arial" w:cs="Arial"/>
          <w:color w:val="000000" w:themeColor="text1"/>
        </w:rPr>
        <w:t>”;</w:t>
      </w:r>
    </w:p>
    <w:p w14:paraId="47490B9A" w14:textId="78D6B040" w:rsidR="008270E3" w:rsidRPr="008270E3" w:rsidRDefault="008270E3" w:rsidP="008270E3">
      <w:pPr>
        <w:autoSpaceDE w:val="0"/>
        <w:autoSpaceDN w:val="0"/>
        <w:adjustRightInd w:val="0"/>
        <w:spacing w:after="0" w:line="36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Cn</w:t>
      </w:r>
      <w:proofErr w:type="spellEnd"/>
      <w:r w:rsidRPr="008270E3">
        <w:rPr>
          <w:rFonts w:ascii="Arial" w:eastAsiaTheme="minorHAnsi" w:hAnsi="Arial" w:cs="Arial"/>
          <w:color w:val="000000" w:themeColor="text1"/>
        </w:rPr>
        <w:t xml:space="preserve"> – oferta z najniższą ceną netto</w:t>
      </w:r>
      <w:r w:rsidRPr="008270E3">
        <w:rPr>
          <w:rFonts w:ascii="Arial" w:eastAsiaTheme="minorHAnsi" w:hAnsi="Arial" w:cs="Arial"/>
          <w:b/>
          <w:color w:val="000000" w:themeColor="text1"/>
        </w:rPr>
        <w:t xml:space="preserve"> za 1km</w:t>
      </w:r>
      <w:r w:rsidRPr="008270E3">
        <w:rPr>
          <w:rFonts w:ascii="Arial" w:eastAsiaTheme="minorHAnsi" w:hAnsi="Arial" w:cs="Arial"/>
          <w:color w:val="000000" w:themeColor="text1"/>
        </w:rPr>
        <w:t xml:space="preserve"> przejazdy zagraniczne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r w:rsidRPr="008270E3">
        <w:rPr>
          <w:rFonts w:ascii="Arial" w:eastAsiaTheme="minorHAnsi" w:hAnsi="Arial" w:cs="Arial"/>
          <w:color w:val="000000" w:themeColor="text1"/>
        </w:rPr>
        <w:t>;</w:t>
      </w:r>
    </w:p>
    <w:p w14:paraId="584EF8D9" w14:textId="53D7EAF2" w:rsidR="008270E3" w:rsidRPr="008270E3" w:rsidRDefault="008270E3" w:rsidP="008270E3">
      <w:pPr>
        <w:autoSpaceDE w:val="0"/>
        <w:autoSpaceDN w:val="0"/>
        <w:adjustRightInd w:val="0"/>
        <w:spacing w:after="0" w:line="36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Cb</w:t>
      </w:r>
      <w:proofErr w:type="spellEnd"/>
      <w:r w:rsidRPr="008270E3">
        <w:rPr>
          <w:rFonts w:ascii="Arial" w:eastAsiaTheme="minorHAnsi" w:hAnsi="Arial" w:cs="Arial"/>
          <w:color w:val="000000" w:themeColor="text1"/>
        </w:rPr>
        <w:t xml:space="preserve"> – cena</w:t>
      </w:r>
      <w:r w:rsidRPr="008270E3">
        <w:rPr>
          <w:rFonts w:ascii="Arial" w:eastAsiaTheme="minorHAnsi" w:hAnsi="Arial" w:cs="Arial"/>
          <w:b/>
          <w:color w:val="000000" w:themeColor="text1"/>
        </w:rPr>
        <w:t xml:space="preserve"> za 1km</w:t>
      </w:r>
      <w:r w:rsidRPr="008270E3">
        <w:rPr>
          <w:rFonts w:ascii="Arial" w:eastAsiaTheme="minorHAnsi" w:hAnsi="Arial" w:cs="Arial"/>
          <w:color w:val="000000" w:themeColor="text1"/>
        </w:rPr>
        <w:t xml:space="preserve"> netto badanej oferty przejazdy zagraniczne</w:t>
      </w:r>
      <w:r w:rsidR="00F31DFB" w:rsidRPr="00F31DFB">
        <w:rPr>
          <w:rFonts w:ascii="Arial" w:eastAsiaTheme="minorHAnsi" w:hAnsi="Arial" w:cs="Arial"/>
          <w:b/>
          <w:color w:val="000000" w:themeColor="text1"/>
          <w:u w:val="single"/>
        </w:rPr>
        <w:t xml:space="preserve"> </w:t>
      </w:r>
      <w:r w:rsidR="00F31DFB" w:rsidRPr="008270E3">
        <w:rPr>
          <w:rFonts w:ascii="Arial" w:eastAsiaTheme="minorHAnsi" w:hAnsi="Arial" w:cs="Arial"/>
          <w:b/>
          <w:color w:val="000000" w:themeColor="text1"/>
          <w:u w:val="single"/>
        </w:rPr>
        <w:t>autokaru</w:t>
      </w:r>
      <w:r w:rsidRPr="008270E3">
        <w:rPr>
          <w:rFonts w:ascii="Arial" w:eastAsiaTheme="minorHAnsi" w:hAnsi="Arial" w:cs="Arial"/>
          <w:color w:val="000000" w:themeColor="text1"/>
        </w:rPr>
        <w:t>.</w:t>
      </w:r>
    </w:p>
    <w:p w14:paraId="68AD77DE" w14:textId="77777777" w:rsidR="008270E3" w:rsidRPr="008270E3" w:rsidRDefault="008270E3" w:rsidP="008270E3">
      <w:pPr>
        <w:autoSpaceDE w:val="0"/>
        <w:autoSpaceDN w:val="0"/>
        <w:adjustRightInd w:val="0"/>
        <w:spacing w:after="0" w:line="360" w:lineRule="auto"/>
        <w:ind w:left="720" w:firstLine="348"/>
        <w:jc w:val="both"/>
        <w:rPr>
          <w:rFonts w:ascii="Arial" w:eastAsiaTheme="minorHAnsi" w:hAnsi="Arial" w:cs="Arial"/>
          <w:color w:val="000000" w:themeColor="text1"/>
        </w:rPr>
      </w:pPr>
    </w:p>
    <w:p w14:paraId="449B6BA9" w14:textId="2E68CBA1" w:rsidR="0071764E" w:rsidRPr="00CC3F3C" w:rsidRDefault="008270E3" w:rsidP="008738FF">
      <w:pPr>
        <w:numPr>
          <w:ilvl w:val="0"/>
          <w:numId w:val="102"/>
        </w:numPr>
        <w:autoSpaceDE w:val="0"/>
        <w:autoSpaceDN w:val="0"/>
        <w:adjustRightInd w:val="0"/>
        <w:spacing w:after="0" w:line="240" w:lineRule="auto"/>
        <w:contextualSpacing/>
        <w:jc w:val="both"/>
        <w:rPr>
          <w:rFonts w:ascii="Arial" w:hAnsi="Arial" w:cs="Arial"/>
          <w:b/>
        </w:rPr>
      </w:pPr>
      <w:r w:rsidRPr="008270E3">
        <w:rPr>
          <w:rFonts w:ascii="Arial" w:eastAsiaTheme="minorHAnsi" w:hAnsi="Arial" w:cs="Arial"/>
          <w:b/>
          <w:color w:val="000000" w:themeColor="text1"/>
        </w:rPr>
        <w:t>Kryterium „</w:t>
      </w:r>
      <w:proofErr w:type="gramStart"/>
      <w:r w:rsidRPr="008270E3">
        <w:rPr>
          <w:rFonts w:ascii="Arial" w:eastAsiaTheme="minorHAnsi" w:hAnsi="Arial" w:cs="Arial"/>
          <w:b/>
          <w:color w:val="000000" w:themeColor="text1"/>
        </w:rPr>
        <w:t>ceny”  za</w:t>
      </w:r>
      <w:proofErr w:type="gramEnd"/>
      <w:r w:rsidRPr="008270E3">
        <w:rPr>
          <w:rFonts w:ascii="Arial" w:eastAsiaTheme="minorHAnsi" w:hAnsi="Arial" w:cs="Arial"/>
          <w:b/>
          <w:color w:val="000000" w:themeColor="text1"/>
        </w:rPr>
        <w:t xml:space="preserve"> 1km </w:t>
      </w:r>
      <w:bookmarkStart w:id="13" w:name="_Hlk95290955"/>
      <w:r w:rsidR="0071764E" w:rsidRPr="00CC3F3C">
        <w:rPr>
          <w:rFonts w:ascii="Arial" w:hAnsi="Arial" w:cs="Arial"/>
        </w:rPr>
        <w:t>przejazdy krajowe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0071764E" w:rsidRPr="00CC3F3C">
        <w:rPr>
          <w:rFonts w:ascii="Arial" w:hAnsi="Arial" w:cs="Arial"/>
        </w:rPr>
        <w:t xml:space="preserve"> o liczbie miejsc min. 20 i więcej oraz do 20 miejsc siedzących;</w:t>
      </w:r>
      <w:r w:rsidR="0071764E" w:rsidRPr="00CC3F3C">
        <w:rPr>
          <w:rFonts w:ascii="Arial" w:hAnsi="Arial" w:cs="Arial"/>
          <w:b/>
        </w:rPr>
        <w:t xml:space="preserve"> </w:t>
      </w:r>
    </w:p>
    <w:bookmarkEnd w:id="13"/>
    <w:p w14:paraId="615E542B" w14:textId="14858183" w:rsidR="008270E3" w:rsidRPr="008270E3" w:rsidRDefault="008270E3" w:rsidP="0071764E">
      <w:pPr>
        <w:autoSpaceDE w:val="0"/>
        <w:autoSpaceDN w:val="0"/>
        <w:adjustRightInd w:val="0"/>
        <w:spacing w:after="0" w:line="360" w:lineRule="auto"/>
        <w:ind w:left="1440"/>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(PK</w:t>
      </w:r>
      <w:r w:rsidRPr="008270E3">
        <w:rPr>
          <w:rFonts w:ascii="Corbel" w:eastAsiaTheme="minorHAnsi" w:hAnsi="Corbel" w:cs="Arial"/>
          <w:b/>
          <w:color w:val="000000" w:themeColor="text1"/>
        </w:rPr>
        <w:t>2</w:t>
      </w:r>
      <w:r w:rsidRPr="008270E3">
        <w:rPr>
          <w:rFonts w:ascii="Arial" w:eastAsiaTheme="minorHAnsi" w:hAnsi="Arial" w:cs="Arial"/>
          <w:b/>
          <w:color w:val="000000" w:themeColor="text1"/>
        </w:rPr>
        <w:t>) – waga 15 %; liczone według wzoru:</w:t>
      </w:r>
    </w:p>
    <w:p w14:paraId="7ACFF033"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bookmarkStart w:id="14" w:name="_Hlk84931669"/>
      <w:r w:rsidRPr="008270E3">
        <w:rPr>
          <w:rFonts w:ascii="Arial" w:eastAsia="Calibri" w:hAnsi="Arial" w:cs="Arial"/>
          <w:b/>
        </w:rPr>
        <w:t xml:space="preserve">               C</w:t>
      </w:r>
      <w:r w:rsidRPr="008270E3">
        <w:rPr>
          <w:rFonts w:ascii="Arial" w:eastAsia="Calibri" w:hAnsi="Arial" w:cs="Arial"/>
          <w:b/>
          <w:vertAlign w:val="subscript"/>
        </w:rPr>
        <w:t>N</w:t>
      </w:r>
    </w:p>
    <w:p w14:paraId="163EDB07"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r w:rsidRPr="008270E3">
        <w:rPr>
          <w:rFonts w:ascii="Arial" w:eastAsiaTheme="minorHAnsi" w:hAnsi="Arial" w:cs="Arial"/>
          <w:b/>
          <w:color w:val="000000" w:themeColor="text1"/>
        </w:rPr>
        <w:t>PK</w:t>
      </w:r>
      <w:r w:rsidRPr="008270E3">
        <w:rPr>
          <w:rFonts w:ascii="Corbel" w:eastAsiaTheme="minorHAnsi" w:hAnsi="Corbel" w:cs="Arial"/>
          <w:b/>
          <w:color w:val="000000" w:themeColor="text1"/>
        </w:rPr>
        <w:t>2</w:t>
      </w:r>
      <w:r w:rsidRPr="008270E3">
        <w:rPr>
          <w:rFonts w:ascii="Arial" w:eastAsia="Calibri" w:hAnsi="Arial" w:cs="Arial"/>
          <w:b/>
        </w:rPr>
        <w:t xml:space="preserve"> </w:t>
      </w:r>
      <w:proofErr w:type="gramStart"/>
      <w:r w:rsidRPr="008270E3">
        <w:rPr>
          <w:rFonts w:ascii="Arial" w:eastAsia="Calibri" w:hAnsi="Arial" w:cs="Arial"/>
          <w:b/>
        </w:rPr>
        <w:t>=  --------</w:t>
      </w:r>
      <w:proofErr w:type="gramEnd"/>
      <w:r w:rsidRPr="008270E3">
        <w:rPr>
          <w:rFonts w:ascii="Arial" w:eastAsia="Calibri" w:hAnsi="Arial" w:cs="Arial"/>
          <w:b/>
        </w:rPr>
        <w:t xml:space="preserve"> x 15% x 100 punktów, gdzie:</w:t>
      </w:r>
    </w:p>
    <w:p w14:paraId="046550D2"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vertAlign w:val="subscript"/>
        </w:rPr>
      </w:pPr>
      <w:r w:rsidRPr="008270E3">
        <w:rPr>
          <w:rFonts w:ascii="Arial" w:eastAsia="Calibri" w:hAnsi="Arial" w:cs="Arial"/>
          <w:b/>
        </w:rPr>
        <w:t xml:space="preserve">              C</w:t>
      </w:r>
      <w:r w:rsidRPr="008270E3">
        <w:rPr>
          <w:rFonts w:ascii="Arial" w:eastAsia="Calibri" w:hAnsi="Arial" w:cs="Arial"/>
          <w:b/>
          <w:vertAlign w:val="subscript"/>
        </w:rPr>
        <w:t>B</w:t>
      </w:r>
      <w:bookmarkEnd w:id="14"/>
    </w:p>
    <w:p w14:paraId="3DDA4163" w14:textId="77777777" w:rsidR="008270E3" w:rsidRPr="008270E3" w:rsidRDefault="008270E3" w:rsidP="008270E3">
      <w:pPr>
        <w:autoSpaceDE w:val="0"/>
        <w:autoSpaceDN w:val="0"/>
        <w:adjustRightInd w:val="0"/>
        <w:spacing w:line="360" w:lineRule="auto"/>
        <w:ind w:left="720"/>
        <w:jc w:val="both"/>
        <w:rPr>
          <w:rFonts w:ascii="Arial" w:eastAsiaTheme="minorHAnsi" w:hAnsi="Arial" w:cs="Arial"/>
          <w:color w:val="000000" w:themeColor="text1"/>
        </w:rPr>
      </w:pPr>
      <w:r w:rsidRPr="008270E3">
        <w:rPr>
          <w:rFonts w:ascii="Arial" w:eastAsiaTheme="minorHAnsi" w:hAnsi="Arial" w:cs="Arial"/>
          <w:color w:val="000000" w:themeColor="text1"/>
        </w:rPr>
        <w:t xml:space="preserve">     gdzie: </w:t>
      </w:r>
    </w:p>
    <w:p w14:paraId="790B362C" w14:textId="2ED76B34" w:rsidR="008270E3" w:rsidRPr="008270E3" w:rsidRDefault="008270E3" w:rsidP="008270E3">
      <w:pPr>
        <w:autoSpaceDE w:val="0"/>
        <w:autoSpaceDN w:val="0"/>
        <w:adjustRightInd w:val="0"/>
        <w:spacing w:after="0" w:line="240" w:lineRule="auto"/>
        <w:ind w:left="993" w:firstLine="75"/>
        <w:jc w:val="both"/>
        <w:rPr>
          <w:rFonts w:ascii="Arial" w:eastAsiaTheme="minorHAnsi" w:hAnsi="Arial" w:cs="Arial"/>
          <w:color w:val="000000" w:themeColor="text1"/>
        </w:rPr>
      </w:pPr>
      <w:r w:rsidRPr="008270E3">
        <w:rPr>
          <w:rFonts w:ascii="Arial" w:eastAsiaTheme="minorHAnsi" w:hAnsi="Arial" w:cs="Arial"/>
          <w:color w:val="000000" w:themeColor="text1"/>
        </w:rPr>
        <w:t>PK</w:t>
      </w:r>
      <w:r w:rsidRPr="008270E3">
        <w:rPr>
          <w:rFonts w:ascii="Corbel" w:eastAsiaTheme="minorHAnsi" w:hAnsi="Corbel" w:cs="Arial"/>
          <w:color w:val="000000" w:themeColor="text1"/>
        </w:rPr>
        <w:t>2</w:t>
      </w:r>
      <w:r w:rsidRPr="008270E3">
        <w:rPr>
          <w:rFonts w:ascii="Arial" w:eastAsiaTheme="minorHAnsi" w:hAnsi="Arial" w:cs="Arial"/>
          <w:color w:val="000000" w:themeColor="text1"/>
        </w:rPr>
        <w:t xml:space="preserve"> – ilość punktów, jakie otrzyma oferta badana za kryterium „cena</w:t>
      </w:r>
      <w:r w:rsidRPr="008270E3">
        <w:rPr>
          <w:rFonts w:ascii="Arial" w:eastAsiaTheme="minorHAnsi" w:hAnsi="Arial" w:cs="Arial"/>
          <w:b/>
          <w:color w:val="000000" w:themeColor="text1"/>
        </w:rPr>
        <w:t xml:space="preserve"> za 1km   </w:t>
      </w:r>
      <w:r w:rsidR="0071764E" w:rsidRPr="0071764E">
        <w:rPr>
          <w:rFonts w:ascii="Arial" w:eastAsiaTheme="minorHAnsi" w:hAnsi="Arial" w:cs="Arial"/>
          <w:color w:val="000000" w:themeColor="text1"/>
        </w:rPr>
        <w:t>przejazdy krajowe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0071764E" w:rsidRPr="0071764E">
        <w:rPr>
          <w:rFonts w:ascii="Arial" w:eastAsiaTheme="minorHAnsi" w:hAnsi="Arial" w:cs="Arial"/>
          <w:color w:val="000000" w:themeColor="text1"/>
        </w:rPr>
        <w:t xml:space="preserve"> </w:t>
      </w:r>
      <w:bookmarkStart w:id="15" w:name="_Hlk95299407"/>
      <w:r w:rsidR="0071764E" w:rsidRPr="0071764E">
        <w:rPr>
          <w:rFonts w:ascii="Arial" w:eastAsiaTheme="minorHAnsi" w:hAnsi="Arial" w:cs="Arial"/>
          <w:color w:val="000000" w:themeColor="text1"/>
        </w:rPr>
        <w:t>o liczbie miejsc min. 20 i więcej oraz do 20 miejsc siedzących;</w:t>
      </w:r>
      <w:r w:rsidRPr="008270E3">
        <w:rPr>
          <w:rFonts w:ascii="Arial" w:eastAsiaTheme="minorHAnsi" w:hAnsi="Arial" w:cs="Arial"/>
          <w:color w:val="000000" w:themeColor="text1"/>
        </w:rPr>
        <w:t>”;</w:t>
      </w:r>
    </w:p>
    <w:bookmarkEnd w:id="15"/>
    <w:p w14:paraId="3E2A3391" w14:textId="3DDB2AA2"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Cn</w:t>
      </w:r>
      <w:proofErr w:type="spellEnd"/>
      <w:r w:rsidRPr="008270E3">
        <w:rPr>
          <w:rFonts w:ascii="Arial" w:eastAsiaTheme="minorHAnsi" w:hAnsi="Arial" w:cs="Arial"/>
          <w:color w:val="000000" w:themeColor="text1"/>
        </w:rPr>
        <w:t xml:space="preserve"> – oferta z najniższą ceną netto</w:t>
      </w:r>
      <w:r w:rsidRPr="008270E3">
        <w:rPr>
          <w:rFonts w:ascii="Arial" w:eastAsiaTheme="minorHAnsi" w:hAnsi="Arial" w:cs="Arial"/>
          <w:b/>
          <w:color w:val="000000" w:themeColor="text1"/>
        </w:rPr>
        <w:t xml:space="preserve"> za 1</w:t>
      </w:r>
      <w:proofErr w:type="gramStart"/>
      <w:r w:rsidRPr="008270E3">
        <w:rPr>
          <w:rFonts w:ascii="Arial" w:eastAsiaTheme="minorHAnsi" w:hAnsi="Arial" w:cs="Arial"/>
          <w:b/>
          <w:color w:val="000000" w:themeColor="text1"/>
        </w:rPr>
        <w:t>km</w:t>
      </w:r>
      <w:r w:rsidRPr="008270E3">
        <w:rPr>
          <w:rFonts w:ascii="Arial" w:eastAsiaTheme="minorHAnsi" w:hAnsi="Arial" w:cs="Arial"/>
          <w:color w:val="000000" w:themeColor="text1"/>
        </w:rPr>
        <w:t xml:space="preserve">  przejazdy</w:t>
      </w:r>
      <w:proofErr w:type="gramEnd"/>
      <w:r w:rsidRPr="008270E3">
        <w:rPr>
          <w:rFonts w:ascii="Arial" w:eastAsiaTheme="minorHAnsi" w:hAnsi="Arial" w:cs="Arial"/>
          <w:color w:val="000000" w:themeColor="text1"/>
        </w:rPr>
        <w:t xml:space="preserve"> krajowe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Pr="008270E3">
        <w:rPr>
          <w:rFonts w:ascii="Arial" w:eastAsiaTheme="minorHAnsi" w:hAnsi="Arial" w:cs="Arial"/>
          <w:color w:val="000000" w:themeColor="text1"/>
        </w:rPr>
        <w:t>;</w:t>
      </w:r>
    </w:p>
    <w:p w14:paraId="740905A2" w14:textId="0D97FBB4"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Cb</w:t>
      </w:r>
      <w:proofErr w:type="spellEnd"/>
      <w:r w:rsidRPr="008270E3">
        <w:rPr>
          <w:rFonts w:ascii="Arial" w:eastAsiaTheme="minorHAnsi" w:hAnsi="Arial" w:cs="Arial"/>
          <w:color w:val="000000" w:themeColor="text1"/>
        </w:rPr>
        <w:t xml:space="preserve"> – cena netto</w:t>
      </w:r>
      <w:r w:rsidRPr="008270E3">
        <w:rPr>
          <w:rFonts w:ascii="Arial" w:eastAsiaTheme="minorHAnsi" w:hAnsi="Arial" w:cs="Arial"/>
          <w:b/>
          <w:color w:val="000000" w:themeColor="text1"/>
        </w:rPr>
        <w:t xml:space="preserve"> </w:t>
      </w:r>
      <w:r w:rsidRPr="008270E3">
        <w:rPr>
          <w:rFonts w:ascii="Arial" w:eastAsiaTheme="minorHAnsi" w:hAnsi="Arial" w:cs="Arial"/>
          <w:color w:val="000000" w:themeColor="text1"/>
        </w:rPr>
        <w:t xml:space="preserve">badanej oferty </w:t>
      </w:r>
      <w:r w:rsidR="00FC68CD" w:rsidRPr="008270E3">
        <w:rPr>
          <w:rFonts w:ascii="Arial" w:eastAsiaTheme="minorHAnsi" w:hAnsi="Arial" w:cs="Arial"/>
          <w:b/>
          <w:color w:val="000000" w:themeColor="text1"/>
        </w:rPr>
        <w:t>za 1</w:t>
      </w:r>
      <w:proofErr w:type="gramStart"/>
      <w:r w:rsidR="00FC68CD" w:rsidRPr="008270E3">
        <w:rPr>
          <w:rFonts w:ascii="Arial" w:eastAsiaTheme="minorHAnsi" w:hAnsi="Arial" w:cs="Arial"/>
          <w:b/>
          <w:color w:val="000000" w:themeColor="text1"/>
        </w:rPr>
        <w:t>km</w:t>
      </w:r>
      <w:r w:rsidR="00FC68CD" w:rsidRPr="008270E3">
        <w:rPr>
          <w:rFonts w:ascii="Arial" w:eastAsiaTheme="minorHAnsi" w:hAnsi="Arial" w:cs="Arial"/>
          <w:color w:val="000000" w:themeColor="text1"/>
        </w:rPr>
        <w:t xml:space="preserve">  </w:t>
      </w:r>
      <w:r w:rsidRPr="008270E3">
        <w:rPr>
          <w:rFonts w:ascii="Arial" w:eastAsiaTheme="minorHAnsi" w:hAnsi="Arial" w:cs="Arial"/>
          <w:color w:val="000000" w:themeColor="text1"/>
        </w:rPr>
        <w:t>przejazdy</w:t>
      </w:r>
      <w:proofErr w:type="gramEnd"/>
      <w:r w:rsidRPr="008270E3">
        <w:rPr>
          <w:rFonts w:ascii="Arial" w:eastAsiaTheme="minorHAnsi" w:hAnsi="Arial" w:cs="Arial"/>
          <w:color w:val="000000" w:themeColor="text1"/>
        </w:rPr>
        <w:t xml:space="preserve"> krajowe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Pr="008270E3">
        <w:rPr>
          <w:rFonts w:ascii="Arial" w:eastAsiaTheme="minorHAnsi" w:hAnsi="Arial" w:cs="Arial"/>
          <w:color w:val="000000" w:themeColor="text1"/>
        </w:rPr>
        <w:t xml:space="preserve"> .</w:t>
      </w:r>
    </w:p>
    <w:p w14:paraId="192A0E64" w14:textId="77777777" w:rsidR="008270E3" w:rsidRPr="008270E3" w:rsidRDefault="008270E3" w:rsidP="008270E3">
      <w:pPr>
        <w:autoSpaceDE w:val="0"/>
        <w:autoSpaceDN w:val="0"/>
        <w:adjustRightInd w:val="0"/>
        <w:spacing w:line="360" w:lineRule="auto"/>
        <w:ind w:left="720" w:firstLine="348"/>
        <w:jc w:val="both"/>
        <w:rPr>
          <w:rFonts w:ascii="Arial" w:eastAsiaTheme="minorHAnsi" w:hAnsi="Arial" w:cs="Arial"/>
          <w:color w:val="000000" w:themeColor="text1"/>
        </w:rPr>
      </w:pPr>
    </w:p>
    <w:p w14:paraId="0D17943E" w14:textId="70A03B22" w:rsidR="0071764E" w:rsidRPr="00CC3F3C" w:rsidRDefault="008270E3" w:rsidP="008738FF">
      <w:pPr>
        <w:numPr>
          <w:ilvl w:val="0"/>
          <w:numId w:val="102"/>
        </w:numPr>
        <w:autoSpaceDE w:val="0"/>
        <w:autoSpaceDN w:val="0"/>
        <w:adjustRightInd w:val="0"/>
        <w:spacing w:after="0" w:line="240" w:lineRule="auto"/>
        <w:contextualSpacing/>
        <w:jc w:val="both"/>
        <w:rPr>
          <w:rFonts w:ascii="Arial" w:hAnsi="Arial" w:cs="Arial"/>
          <w:b/>
        </w:rPr>
      </w:pPr>
      <w:r w:rsidRPr="008270E3">
        <w:rPr>
          <w:rFonts w:ascii="Arial" w:eastAsiaTheme="minorHAnsi" w:hAnsi="Arial" w:cs="Arial"/>
          <w:b/>
          <w:color w:val="000000" w:themeColor="text1"/>
        </w:rPr>
        <w:t>Kryterium „</w:t>
      </w:r>
      <w:proofErr w:type="gramStart"/>
      <w:r w:rsidRPr="008270E3">
        <w:rPr>
          <w:rFonts w:ascii="Arial" w:eastAsiaTheme="minorHAnsi" w:hAnsi="Arial" w:cs="Arial"/>
          <w:b/>
          <w:color w:val="000000" w:themeColor="text1"/>
        </w:rPr>
        <w:t>ceny”  za</w:t>
      </w:r>
      <w:proofErr w:type="gramEnd"/>
      <w:r w:rsidRPr="008270E3">
        <w:rPr>
          <w:rFonts w:ascii="Arial" w:eastAsiaTheme="minorHAnsi" w:hAnsi="Arial" w:cs="Arial"/>
          <w:b/>
          <w:color w:val="000000" w:themeColor="text1"/>
        </w:rPr>
        <w:t xml:space="preserve"> 1km </w:t>
      </w:r>
      <w:r w:rsidRPr="008270E3">
        <w:rPr>
          <w:rFonts w:ascii="Arial" w:eastAsiaTheme="minorHAnsi" w:hAnsi="Arial" w:cs="Arial"/>
          <w:color w:val="000000" w:themeColor="text1"/>
        </w:rPr>
        <w:t xml:space="preserve"> </w:t>
      </w:r>
      <w:bookmarkStart w:id="16" w:name="_Hlk95291040"/>
      <w:r w:rsidR="0071764E" w:rsidRPr="00CC3F3C">
        <w:rPr>
          <w:rFonts w:ascii="Arial" w:hAnsi="Arial" w:cs="Arial"/>
        </w:rPr>
        <w:t xml:space="preserve">przejazdy zagraniczne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00F31DFB" w:rsidRPr="00CC3F3C">
        <w:rPr>
          <w:rFonts w:ascii="Arial" w:hAnsi="Arial" w:cs="Arial"/>
        </w:rPr>
        <w:t xml:space="preserve"> </w:t>
      </w:r>
      <w:r w:rsidR="0071764E" w:rsidRPr="00CC3F3C">
        <w:rPr>
          <w:rFonts w:ascii="Arial" w:hAnsi="Arial" w:cs="Arial"/>
        </w:rPr>
        <w:t>o liczbie miejsc min. 20 i więcej oraz do 20 miejsc siedzących;</w:t>
      </w:r>
      <w:r w:rsidR="0071764E" w:rsidRPr="00CC3F3C">
        <w:rPr>
          <w:rFonts w:ascii="Arial" w:hAnsi="Arial" w:cs="Arial"/>
          <w:b/>
        </w:rPr>
        <w:t xml:space="preserve"> </w:t>
      </w:r>
      <w:bookmarkEnd w:id="16"/>
    </w:p>
    <w:p w14:paraId="52A029B6" w14:textId="01FAC9AD" w:rsidR="008270E3" w:rsidRPr="008270E3" w:rsidRDefault="008270E3" w:rsidP="0071764E">
      <w:pPr>
        <w:autoSpaceDE w:val="0"/>
        <w:autoSpaceDN w:val="0"/>
        <w:adjustRightInd w:val="0"/>
        <w:spacing w:after="0" w:line="360" w:lineRule="auto"/>
        <w:ind w:left="1440"/>
        <w:contextualSpacing/>
        <w:jc w:val="both"/>
        <w:rPr>
          <w:rFonts w:ascii="Arial" w:eastAsiaTheme="minorHAnsi" w:hAnsi="Arial" w:cs="Arial"/>
          <w:b/>
          <w:color w:val="000000" w:themeColor="text1"/>
        </w:rPr>
      </w:pPr>
    </w:p>
    <w:p w14:paraId="656D0DA5" w14:textId="77777777" w:rsidR="008270E3" w:rsidRPr="008270E3" w:rsidRDefault="008270E3" w:rsidP="008270E3">
      <w:pPr>
        <w:autoSpaceDE w:val="0"/>
        <w:autoSpaceDN w:val="0"/>
        <w:adjustRightInd w:val="0"/>
        <w:spacing w:line="360" w:lineRule="auto"/>
        <w:ind w:left="1440"/>
        <w:contextualSpacing/>
        <w:jc w:val="both"/>
        <w:rPr>
          <w:rFonts w:ascii="Arial" w:eastAsiaTheme="minorHAnsi" w:hAnsi="Arial" w:cs="Arial"/>
          <w:b/>
          <w:color w:val="000000" w:themeColor="text1"/>
        </w:rPr>
      </w:pPr>
      <w:r w:rsidRPr="008270E3">
        <w:rPr>
          <w:rFonts w:ascii="Arial" w:eastAsiaTheme="minorHAnsi" w:hAnsi="Arial" w:cs="Arial"/>
          <w:b/>
          <w:color w:val="000000" w:themeColor="text1"/>
        </w:rPr>
        <w:t>(PZ</w:t>
      </w:r>
      <w:r w:rsidRPr="008270E3">
        <w:rPr>
          <w:rFonts w:ascii="Corbel" w:eastAsiaTheme="minorHAnsi" w:hAnsi="Corbel" w:cs="Arial"/>
          <w:b/>
          <w:color w:val="000000" w:themeColor="text1"/>
        </w:rPr>
        <w:t>2</w:t>
      </w:r>
      <w:r w:rsidRPr="008270E3">
        <w:rPr>
          <w:rFonts w:ascii="Arial" w:eastAsiaTheme="minorHAnsi" w:hAnsi="Arial" w:cs="Arial"/>
          <w:b/>
          <w:color w:val="000000" w:themeColor="text1"/>
        </w:rPr>
        <w:t>) – waga 5 %; liczone według wzoru:</w:t>
      </w:r>
    </w:p>
    <w:p w14:paraId="21CCD684" w14:textId="77777777" w:rsidR="000D350B" w:rsidRDefault="008270E3" w:rsidP="008270E3">
      <w:pPr>
        <w:autoSpaceDE w:val="0"/>
        <w:autoSpaceDN w:val="0"/>
        <w:adjustRightInd w:val="0"/>
        <w:spacing w:after="0" w:line="240" w:lineRule="auto"/>
        <w:ind w:left="717"/>
        <w:jc w:val="both"/>
        <w:rPr>
          <w:rFonts w:ascii="Arial" w:eastAsia="Calibri" w:hAnsi="Arial" w:cs="Arial"/>
          <w:b/>
        </w:rPr>
      </w:pPr>
      <w:r w:rsidRPr="008270E3">
        <w:rPr>
          <w:rFonts w:ascii="Arial" w:eastAsia="Calibri" w:hAnsi="Arial" w:cs="Arial"/>
          <w:b/>
        </w:rPr>
        <w:t xml:space="preserve">               </w:t>
      </w:r>
    </w:p>
    <w:p w14:paraId="23B16DAD" w14:textId="7A7E8249" w:rsidR="008270E3" w:rsidRPr="008270E3" w:rsidRDefault="000D350B" w:rsidP="008270E3">
      <w:pPr>
        <w:autoSpaceDE w:val="0"/>
        <w:autoSpaceDN w:val="0"/>
        <w:adjustRightInd w:val="0"/>
        <w:spacing w:after="0" w:line="240" w:lineRule="auto"/>
        <w:ind w:left="717"/>
        <w:jc w:val="both"/>
        <w:rPr>
          <w:rFonts w:ascii="Arial" w:eastAsia="Calibri" w:hAnsi="Arial" w:cs="Arial"/>
          <w:b/>
        </w:rPr>
      </w:pPr>
      <w:r>
        <w:rPr>
          <w:rFonts w:ascii="Arial" w:eastAsia="Calibri" w:hAnsi="Arial" w:cs="Arial"/>
          <w:b/>
        </w:rPr>
        <w:lastRenderedPageBreak/>
        <w:t xml:space="preserve">              </w:t>
      </w:r>
      <w:r w:rsidR="008270E3" w:rsidRPr="008270E3">
        <w:rPr>
          <w:rFonts w:ascii="Arial" w:eastAsia="Calibri" w:hAnsi="Arial" w:cs="Arial"/>
          <w:b/>
        </w:rPr>
        <w:t>C</w:t>
      </w:r>
      <w:r w:rsidR="008270E3" w:rsidRPr="008270E3">
        <w:rPr>
          <w:rFonts w:ascii="Arial" w:eastAsia="Calibri" w:hAnsi="Arial" w:cs="Arial"/>
          <w:b/>
          <w:vertAlign w:val="subscript"/>
        </w:rPr>
        <w:t>N</w:t>
      </w:r>
    </w:p>
    <w:p w14:paraId="68C94D8D"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rPr>
      </w:pPr>
      <w:r w:rsidRPr="008270E3">
        <w:rPr>
          <w:rFonts w:ascii="Arial" w:eastAsiaTheme="minorHAnsi" w:hAnsi="Arial" w:cs="Arial"/>
          <w:b/>
          <w:color w:val="000000" w:themeColor="text1"/>
        </w:rPr>
        <w:t>PZ</w:t>
      </w:r>
      <w:r w:rsidRPr="008270E3">
        <w:rPr>
          <w:rFonts w:ascii="Corbel" w:eastAsiaTheme="minorHAnsi" w:hAnsi="Corbel" w:cs="Arial"/>
          <w:b/>
          <w:color w:val="000000" w:themeColor="text1"/>
        </w:rPr>
        <w:t>2</w:t>
      </w:r>
      <w:r w:rsidRPr="008270E3">
        <w:rPr>
          <w:rFonts w:ascii="Arial" w:eastAsia="Calibri" w:hAnsi="Arial" w:cs="Arial"/>
          <w:b/>
        </w:rPr>
        <w:t xml:space="preserve"> </w:t>
      </w:r>
      <w:proofErr w:type="gramStart"/>
      <w:r w:rsidRPr="008270E3">
        <w:rPr>
          <w:rFonts w:ascii="Arial" w:eastAsia="Calibri" w:hAnsi="Arial" w:cs="Arial"/>
          <w:b/>
        </w:rPr>
        <w:t>=  --------</w:t>
      </w:r>
      <w:proofErr w:type="gramEnd"/>
      <w:r w:rsidRPr="008270E3">
        <w:rPr>
          <w:rFonts w:ascii="Arial" w:eastAsia="Calibri" w:hAnsi="Arial" w:cs="Arial"/>
          <w:b/>
        </w:rPr>
        <w:t xml:space="preserve"> x 5% x 100 punktów, gdzie:</w:t>
      </w:r>
    </w:p>
    <w:p w14:paraId="0DB113E9" w14:textId="77777777" w:rsidR="008270E3" w:rsidRPr="008270E3" w:rsidRDefault="008270E3" w:rsidP="008270E3">
      <w:pPr>
        <w:autoSpaceDE w:val="0"/>
        <w:autoSpaceDN w:val="0"/>
        <w:adjustRightInd w:val="0"/>
        <w:spacing w:after="0" w:line="240" w:lineRule="auto"/>
        <w:ind w:left="717"/>
        <w:jc w:val="both"/>
        <w:rPr>
          <w:rFonts w:ascii="Arial" w:eastAsia="Calibri" w:hAnsi="Arial" w:cs="Arial"/>
          <w:b/>
          <w:vertAlign w:val="subscript"/>
        </w:rPr>
      </w:pPr>
      <w:r w:rsidRPr="008270E3">
        <w:rPr>
          <w:rFonts w:ascii="Arial" w:eastAsia="Calibri" w:hAnsi="Arial" w:cs="Arial"/>
          <w:b/>
        </w:rPr>
        <w:t xml:space="preserve">              C</w:t>
      </w:r>
      <w:r w:rsidRPr="008270E3">
        <w:rPr>
          <w:rFonts w:ascii="Arial" w:eastAsia="Calibri" w:hAnsi="Arial" w:cs="Arial"/>
          <w:b/>
          <w:vertAlign w:val="subscript"/>
        </w:rPr>
        <w:t>B</w:t>
      </w:r>
    </w:p>
    <w:p w14:paraId="5D558485" w14:textId="77777777" w:rsidR="008270E3" w:rsidRPr="008270E3" w:rsidRDefault="008270E3" w:rsidP="008270E3">
      <w:pPr>
        <w:autoSpaceDE w:val="0"/>
        <w:autoSpaceDN w:val="0"/>
        <w:adjustRightInd w:val="0"/>
        <w:spacing w:line="360" w:lineRule="auto"/>
        <w:jc w:val="both"/>
        <w:rPr>
          <w:rFonts w:ascii="Arial" w:eastAsiaTheme="minorHAnsi" w:hAnsi="Arial" w:cs="Arial"/>
          <w:color w:val="000000" w:themeColor="text1"/>
        </w:rPr>
      </w:pPr>
      <w:r w:rsidRPr="008270E3">
        <w:rPr>
          <w:rFonts w:ascii="Arial" w:eastAsiaTheme="minorHAnsi" w:hAnsi="Arial" w:cs="Arial"/>
          <w:color w:val="000000" w:themeColor="text1"/>
        </w:rPr>
        <w:t xml:space="preserve">     gdzie: </w:t>
      </w:r>
    </w:p>
    <w:p w14:paraId="34C9C8F8" w14:textId="77777777" w:rsidR="008270E3" w:rsidRPr="008270E3" w:rsidRDefault="008270E3" w:rsidP="008270E3">
      <w:pPr>
        <w:autoSpaceDE w:val="0"/>
        <w:autoSpaceDN w:val="0"/>
        <w:adjustRightInd w:val="0"/>
        <w:spacing w:after="0" w:line="240" w:lineRule="auto"/>
        <w:ind w:left="993" w:firstLine="75"/>
        <w:jc w:val="both"/>
        <w:rPr>
          <w:rFonts w:ascii="Arial" w:eastAsiaTheme="minorHAnsi" w:hAnsi="Arial" w:cs="Arial"/>
          <w:b/>
          <w:color w:val="000000" w:themeColor="text1"/>
        </w:rPr>
      </w:pPr>
      <w:r w:rsidRPr="008270E3">
        <w:rPr>
          <w:rFonts w:ascii="Arial" w:eastAsiaTheme="minorHAnsi" w:hAnsi="Arial" w:cs="Arial"/>
          <w:color w:val="000000" w:themeColor="text1"/>
        </w:rPr>
        <w:t>PZ</w:t>
      </w:r>
      <w:r w:rsidRPr="008270E3">
        <w:rPr>
          <w:rFonts w:ascii="Corbel" w:eastAsiaTheme="minorHAnsi" w:hAnsi="Corbel" w:cs="Arial"/>
          <w:color w:val="000000" w:themeColor="text1"/>
        </w:rPr>
        <w:t>2</w:t>
      </w:r>
      <w:r w:rsidRPr="008270E3">
        <w:rPr>
          <w:rFonts w:ascii="Arial" w:eastAsiaTheme="minorHAnsi" w:hAnsi="Arial" w:cs="Arial"/>
          <w:color w:val="000000" w:themeColor="text1"/>
        </w:rPr>
        <w:t xml:space="preserve"> – ilość punktów, jakie otrzyma oferta badana za kryterium „cena</w:t>
      </w:r>
      <w:r w:rsidRPr="008270E3">
        <w:rPr>
          <w:rFonts w:ascii="Arial" w:eastAsiaTheme="minorHAnsi" w:hAnsi="Arial" w:cs="Arial"/>
          <w:b/>
          <w:color w:val="000000" w:themeColor="text1"/>
        </w:rPr>
        <w:t xml:space="preserve"> za </w:t>
      </w:r>
    </w:p>
    <w:p w14:paraId="3C2FA617" w14:textId="2AABDA34" w:rsidR="008270E3" w:rsidRPr="008270E3" w:rsidRDefault="008270E3" w:rsidP="008270E3">
      <w:pPr>
        <w:autoSpaceDE w:val="0"/>
        <w:autoSpaceDN w:val="0"/>
        <w:adjustRightInd w:val="0"/>
        <w:spacing w:after="0" w:line="240" w:lineRule="auto"/>
        <w:ind w:left="993" w:firstLine="75"/>
        <w:jc w:val="both"/>
        <w:rPr>
          <w:rFonts w:ascii="Arial" w:eastAsiaTheme="minorHAnsi" w:hAnsi="Arial" w:cs="Arial"/>
          <w:color w:val="000000" w:themeColor="text1"/>
        </w:rPr>
      </w:pPr>
      <w:r w:rsidRPr="008270E3">
        <w:rPr>
          <w:rFonts w:ascii="Arial" w:eastAsiaTheme="minorHAnsi" w:hAnsi="Arial" w:cs="Arial"/>
          <w:color w:val="000000" w:themeColor="text1"/>
        </w:rPr>
        <w:t xml:space="preserve">           </w:t>
      </w:r>
      <w:r w:rsidRPr="008270E3">
        <w:rPr>
          <w:rFonts w:ascii="Arial" w:eastAsiaTheme="minorHAnsi" w:hAnsi="Arial" w:cs="Arial"/>
          <w:b/>
          <w:color w:val="000000" w:themeColor="text1"/>
        </w:rPr>
        <w:t>1</w:t>
      </w:r>
      <w:proofErr w:type="gramStart"/>
      <w:r w:rsidRPr="008270E3">
        <w:rPr>
          <w:rFonts w:ascii="Arial" w:eastAsiaTheme="minorHAnsi" w:hAnsi="Arial" w:cs="Arial"/>
          <w:b/>
          <w:color w:val="000000" w:themeColor="text1"/>
        </w:rPr>
        <w:t xml:space="preserve">km  </w:t>
      </w:r>
      <w:r w:rsidR="0071764E" w:rsidRPr="00CC3F3C">
        <w:rPr>
          <w:rFonts w:ascii="Arial" w:hAnsi="Arial" w:cs="Arial"/>
        </w:rPr>
        <w:t>przejazdy</w:t>
      </w:r>
      <w:proofErr w:type="gramEnd"/>
      <w:r w:rsidR="0071764E" w:rsidRPr="00CC3F3C">
        <w:rPr>
          <w:rFonts w:ascii="Arial" w:hAnsi="Arial" w:cs="Arial"/>
        </w:rPr>
        <w:t xml:space="preserve"> zagraniczne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0071764E" w:rsidRPr="00CC3F3C">
        <w:rPr>
          <w:rFonts w:ascii="Arial" w:hAnsi="Arial" w:cs="Arial"/>
        </w:rPr>
        <w:t xml:space="preserve"> o liczbie miejsc min. 20 i więcej oraz do 20 miejsc siedzących;</w:t>
      </w:r>
      <w:r w:rsidRPr="008270E3">
        <w:rPr>
          <w:rFonts w:ascii="Arial" w:eastAsiaTheme="minorHAnsi" w:hAnsi="Arial" w:cs="Arial"/>
          <w:color w:val="000000" w:themeColor="text1"/>
        </w:rPr>
        <w:t>”;</w:t>
      </w:r>
    </w:p>
    <w:p w14:paraId="0B038B96" w14:textId="627E7A24"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Cn</w:t>
      </w:r>
      <w:proofErr w:type="spellEnd"/>
      <w:r w:rsidRPr="008270E3">
        <w:rPr>
          <w:rFonts w:ascii="Arial" w:eastAsiaTheme="minorHAnsi" w:hAnsi="Arial" w:cs="Arial"/>
          <w:color w:val="000000" w:themeColor="text1"/>
        </w:rPr>
        <w:t xml:space="preserve"> – oferta z najniższą ceną netto</w:t>
      </w:r>
      <w:r w:rsidRPr="008270E3">
        <w:rPr>
          <w:rFonts w:ascii="Arial" w:eastAsiaTheme="minorHAnsi" w:hAnsi="Arial" w:cs="Arial"/>
          <w:b/>
          <w:color w:val="000000" w:themeColor="text1"/>
        </w:rPr>
        <w:t xml:space="preserve"> za 1</w:t>
      </w:r>
      <w:proofErr w:type="gramStart"/>
      <w:r w:rsidRPr="008270E3">
        <w:rPr>
          <w:rFonts w:ascii="Arial" w:eastAsiaTheme="minorHAnsi" w:hAnsi="Arial" w:cs="Arial"/>
          <w:b/>
          <w:color w:val="000000" w:themeColor="text1"/>
        </w:rPr>
        <w:t>km</w:t>
      </w:r>
      <w:r w:rsidRPr="008270E3">
        <w:rPr>
          <w:rFonts w:ascii="Arial" w:eastAsiaTheme="minorHAnsi" w:hAnsi="Arial" w:cs="Arial"/>
          <w:color w:val="000000" w:themeColor="text1"/>
        </w:rPr>
        <w:t xml:space="preserve">  przejazdy</w:t>
      </w:r>
      <w:proofErr w:type="gramEnd"/>
      <w:r w:rsidRPr="008270E3">
        <w:rPr>
          <w:rFonts w:ascii="Arial" w:eastAsiaTheme="minorHAnsi" w:hAnsi="Arial" w:cs="Arial"/>
          <w:color w:val="000000" w:themeColor="text1"/>
        </w:rPr>
        <w:t xml:space="preserve"> zagraniczne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Pr="008270E3">
        <w:rPr>
          <w:rFonts w:ascii="Arial" w:eastAsiaTheme="minorHAnsi" w:hAnsi="Arial" w:cs="Arial"/>
          <w:color w:val="000000" w:themeColor="text1"/>
        </w:rPr>
        <w:t>;</w:t>
      </w:r>
    </w:p>
    <w:p w14:paraId="220EBB0E" w14:textId="7C8506A1"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color w:val="000000" w:themeColor="text1"/>
        </w:rPr>
      </w:pPr>
      <w:proofErr w:type="spellStart"/>
      <w:r w:rsidRPr="008270E3">
        <w:rPr>
          <w:rFonts w:ascii="Arial" w:eastAsiaTheme="minorHAnsi" w:hAnsi="Arial" w:cs="Arial"/>
          <w:color w:val="000000" w:themeColor="text1"/>
        </w:rPr>
        <w:t>Cb</w:t>
      </w:r>
      <w:proofErr w:type="spellEnd"/>
      <w:r w:rsidRPr="008270E3">
        <w:rPr>
          <w:rFonts w:ascii="Arial" w:eastAsiaTheme="minorHAnsi" w:hAnsi="Arial" w:cs="Arial"/>
          <w:color w:val="000000" w:themeColor="text1"/>
        </w:rPr>
        <w:t xml:space="preserve"> – cena netto</w:t>
      </w:r>
      <w:r w:rsidRPr="008270E3">
        <w:rPr>
          <w:rFonts w:ascii="Arial" w:eastAsiaTheme="minorHAnsi" w:hAnsi="Arial" w:cs="Arial"/>
          <w:b/>
          <w:color w:val="000000" w:themeColor="text1"/>
        </w:rPr>
        <w:t xml:space="preserve"> </w:t>
      </w:r>
      <w:r w:rsidRPr="008270E3">
        <w:rPr>
          <w:rFonts w:ascii="Arial" w:eastAsiaTheme="minorHAnsi" w:hAnsi="Arial" w:cs="Arial"/>
          <w:color w:val="000000" w:themeColor="text1"/>
        </w:rPr>
        <w:t>badanej oferty</w:t>
      </w:r>
      <w:r w:rsidR="00FC68CD" w:rsidRPr="00FC68CD">
        <w:rPr>
          <w:rFonts w:ascii="Arial" w:eastAsiaTheme="minorHAnsi" w:hAnsi="Arial" w:cs="Arial"/>
          <w:b/>
          <w:color w:val="000000" w:themeColor="text1"/>
        </w:rPr>
        <w:t xml:space="preserve"> </w:t>
      </w:r>
      <w:r w:rsidR="00FC68CD" w:rsidRPr="008270E3">
        <w:rPr>
          <w:rFonts w:ascii="Arial" w:eastAsiaTheme="minorHAnsi" w:hAnsi="Arial" w:cs="Arial"/>
          <w:b/>
          <w:color w:val="000000" w:themeColor="text1"/>
        </w:rPr>
        <w:t>za 1</w:t>
      </w:r>
      <w:proofErr w:type="gramStart"/>
      <w:r w:rsidR="00FC68CD" w:rsidRPr="008270E3">
        <w:rPr>
          <w:rFonts w:ascii="Arial" w:eastAsiaTheme="minorHAnsi" w:hAnsi="Arial" w:cs="Arial"/>
          <w:b/>
          <w:color w:val="000000" w:themeColor="text1"/>
        </w:rPr>
        <w:t>km</w:t>
      </w:r>
      <w:r w:rsidR="00FC68CD" w:rsidRPr="008270E3">
        <w:rPr>
          <w:rFonts w:ascii="Arial" w:eastAsiaTheme="minorHAnsi" w:hAnsi="Arial" w:cs="Arial"/>
          <w:color w:val="000000" w:themeColor="text1"/>
        </w:rPr>
        <w:t xml:space="preserve"> </w:t>
      </w:r>
      <w:r w:rsidRPr="008270E3">
        <w:rPr>
          <w:rFonts w:ascii="Arial" w:eastAsiaTheme="minorHAnsi" w:hAnsi="Arial" w:cs="Arial"/>
          <w:color w:val="000000" w:themeColor="text1"/>
        </w:rPr>
        <w:t xml:space="preserve"> przejazdy</w:t>
      </w:r>
      <w:proofErr w:type="gramEnd"/>
      <w:r w:rsidRPr="008270E3">
        <w:rPr>
          <w:rFonts w:ascii="Arial" w:eastAsiaTheme="minorHAnsi" w:hAnsi="Arial" w:cs="Arial"/>
          <w:color w:val="000000" w:themeColor="text1"/>
        </w:rPr>
        <w:t xml:space="preserve"> zagraniczne</w:t>
      </w:r>
      <w:r w:rsidR="00F31DFB" w:rsidRPr="00F31DFB">
        <w:rPr>
          <w:rFonts w:ascii="Arial" w:eastAsiaTheme="minorHAnsi" w:hAnsi="Arial" w:cs="Arial"/>
          <w:b/>
          <w:color w:val="000000" w:themeColor="text1"/>
        </w:rPr>
        <w:t xml:space="preserve"> </w:t>
      </w:r>
      <w:proofErr w:type="spellStart"/>
      <w:r w:rsidR="00F31DFB" w:rsidRPr="008270E3">
        <w:rPr>
          <w:rFonts w:ascii="Arial" w:eastAsiaTheme="minorHAnsi" w:hAnsi="Arial" w:cs="Arial"/>
          <w:b/>
          <w:color w:val="000000" w:themeColor="text1"/>
        </w:rPr>
        <w:t>bus</w:t>
      </w:r>
      <w:r w:rsidR="00F31DFB">
        <w:rPr>
          <w:rFonts w:ascii="Arial" w:eastAsiaTheme="minorHAnsi" w:hAnsi="Arial" w:cs="Arial"/>
          <w:b/>
          <w:color w:val="000000" w:themeColor="text1"/>
        </w:rPr>
        <w:t>a</w:t>
      </w:r>
      <w:proofErr w:type="spellEnd"/>
      <w:r w:rsidRPr="008270E3">
        <w:rPr>
          <w:rFonts w:ascii="Arial" w:eastAsiaTheme="minorHAnsi" w:hAnsi="Arial" w:cs="Arial"/>
          <w:color w:val="000000" w:themeColor="text1"/>
        </w:rPr>
        <w:t>.</w:t>
      </w:r>
    </w:p>
    <w:p w14:paraId="2A2ADF74" w14:textId="77777777" w:rsidR="008270E3" w:rsidRPr="008270E3" w:rsidRDefault="008270E3" w:rsidP="008270E3">
      <w:pPr>
        <w:autoSpaceDE w:val="0"/>
        <w:autoSpaceDN w:val="0"/>
        <w:adjustRightInd w:val="0"/>
        <w:spacing w:line="360" w:lineRule="auto"/>
        <w:ind w:left="360" w:firstLine="708"/>
        <w:jc w:val="both"/>
        <w:rPr>
          <w:rFonts w:ascii="Arial" w:eastAsiaTheme="minorHAnsi" w:hAnsi="Arial" w:cs="Arial"/>
        </w:rPr>
      </w:pPr>
    </w:p>
    <w:p w14:paraId="49CB3709" w14:textId="77777777" w:rsidR="008270E3" w:rsidRPr="008270E3" w:rsidRDefault="008270E3" w:rsidP="008738FF">
      <w:pPr>
        <w:numPr>
          <w:ilvl w:val="0"/>
          <w:numId w:val="102"/>
        </w:numPr>
        <w:autoSpaceDE w:val="0"/>
        <w:autoSpaceDN w:val="0"/>
        <w:adjustRightInd w:val="0"/>
        <w:spacing w:after="0" w:line="240" w:lineRule="auto"/>
        <w:contextualSpacing/>
        <w:jc w:val="both"/>
        <w:rPr>
          <w:rFonts w:ascii="Arial" w:eastAsiaTheme="minorHAnsi" w:hAnsi="Arial" w:cs="Arial"/>
        </w:rPr>
      </w:pPr>
      <w:r w:rsidRPr="008270E3">
        <w:rPr>
          <w:rFonts w:ascii="Arial" w:eastAsiaTheme="minorHAnsi" w:hAnsi="Arial" w:cs="Arial"/>
          <w:b/>
        </w:rPr>
        <w:t xml:space="preserve">Kryterium „Dyspozycyjność Wykonawcy” </w:t>
      </w:r>
      <w:proofErr w:type="gramStart"/>
      <w:r w:rsidRPr="008270E3">
        <w:rPr>
          <w:rFonts w:ascii="Arial" w:eastAsiaTheme="minorHAnsi" w:hAnsi="Arial" w:cs="Arial"/>
          <w:b/>
        </w:rPr>
        <w:t>Pd</w:t>
      </w:r>
      <w:r w:rsidRPr="008270E3">
        <w:rPr>
          <w:rFonts w:ascii="Arial" w:eastAsiaTheme="minorHAnsi" w:hAnsi="Arial" w:cs="Arial"/>
        </w:rPr>
        <w:t xml:space="preserve">:  </w:t>
      </w:r>
      <w:r w:rsidRPr="008270E3">
        <w:rPr>
          <w:rFonts w:ascii="Arial" w:eastAsiaTheme="minorHAnsi" w:hAnsi="Arial" w:cs="Arial"/>
          <w:b/>
        </w:rPr>
        <w:t>-</w:t>
      </w:r>
      <w:proofErr w:type="gramEnd"/>
      <w:r w:rsidRPr="008270E3">
        <w:rPr>
          <w:rFonts w:ascii="Arial" w:eastAsiaTheme="minorHAnsi" w:hAnsi="Arial" w:cs="Arial"/>
          <w:b/>
        </w:rPr>
        <w:t xml:space="preserve"> 40 pkt</w:t>
      </w:r>
    </w:p>
    <w:p w14:paraId="140B4291" w14:textId="77777777" w:rsidR="008270E3" w:rsidRPr="008270E3" w:rsidRDefault="008270E3" w:rsidP="008270E3">
      <w:pPr>
        <w:autoSpaceDE w:val="0"/>
        <w:autoSpaceDN w:val="0"/>
        <w:adjustRightInd w:val="0"/>
        <w:spacing w:after="0" w:line="240" w:lineRule="auto"/>
        <w:ind w:left="1440"/>
        <w:contextualSpacing/>
        <w:jc w:val="both"/>
        <w:rPr>
          <w:rFonts w:ascii="Arial" w:eastAsiaTheme="minorHAnsi" w:hAnsi="Arial" w:cs="Arial"/>
        </w:rPr>
      </w:pPr>
      <w:r w:rsidRPr="008270E3">
        <w:rPr>
          <w:rFonts w:ascii="Arial" w:eastAsiaTheme="minorHAnsi" w:hAnsi="Arial" w:cs="Arial"/>
          <w:b/>
        </w:rPr>
        <w:tab/>
      </w:r>
      <w:r w:rsidRPr="008270E3">
        <w:rPr>
          <w:rFonts w:ascii="Arial" w:eastAsiaTheme="minorHAnsi" w:hAnsi="Arial" w:cs="Arial"/>
        </w:rPr>
        <w:tab/>
      </w:r>
    </w:p>
    <w:p w14:paraId="0F05768B" w14:textId="77777777" w:rsidR="008270E3" w:rsidRPr="008270E3" w:rsidRDefault="008270E3" w:rsidP="008270E3">
      <w:pPr>
        <w:autoSpaceDE w:val="0"/>
        <w:autoSpaceDN w:val="0"/>
        <w:adjustRightInd w:val="0"/>
        <w:spacing w:after="0" w:line="240" w:lineRule="auto"/>
        <w:ind w:left="1440"/>
        <w:contextualSpacing/>
        <w:jc w:val="both"/>
        <w:rPr>
          <w:rFonts w:ascii="Arial" w:eastAsiaTheme="minorHAnsi" w:hAnsi="Arial" w:cs="Arial"/>
        </w:rPr>
      </w:pPr>
    </w:p>
    <w:p w14:paraId="5FA15902" w14:textId="77777777" w:rsidR="008270E3" w:rsidRPr="008270E3" w:rsidRDefault="008270E3" w:rsidP="008270E3">
      <w:pPr>
        <w:spacing w:line="240" w:lineRule="auto"/>
        <w:ind w:left="1080"/>
        <w:contextualSpacing/>
        <w:jc w:val="both"/>
        <w:rPr>
          <w:rFonts w:ascii="Arial" w:eastAsiaTheme="minorHAnsi" w:hAnsi="Arial" w:cs="Arial"/>
          <w:b/>
        </w:rPr>
      </w:pPr>
      <w:r w:rsidRPr="008270E3">
        <w:rPr>
          <w:rFonts w:ascii="Arial" w:eastAsiaTheme="minorHAnsi" w:hAnsi="Arial" w:cs="Arial"/>
          <w:b/>
        </w:rPr>
        <w:t>Kryterium „dyspozycyjność Wykonawcy” (DW) – waga 40%, liczone według wzoru:</w:t>
      </w:r>
    </w:p>
    <w:p w14:paraId="4BE08980" w14:textId="77777777" w:rsidR="008270E3" w:rsidRPr="008270E3" w:rsidRDefault="008270E3" w:rsidP="008270E3">
      <w:pPr>
        <w:spacing w:line="240" w:lineRule="auto"/>
        <w:ind w:left="1080"/>
        <w:contextualSpacing/>
        <w:jc w:val="both"/>
        <w:rPr>
          <w:rFonts w:ascii="Arial" w:eastAsiaTheme="minorHAnsi" w:hAnsi="Arial" w:cs="Arial"/>
          <w:b/>
        </w:rPr>
      </w:pPr>
    </w:p>
    <w:p w14:paraId="0007E34C" w14:textId="77777777" w:rsidR="008270E3" w:rsidRPr="008270E3" w:rsidRDefault="008270E3" w:rsidP="008270E3">
      <w:pPr>
        <w:autoSpaceDE w:val="0"/>
        <w:autoSpaceDN w:val="0"/>
        <w:adjustRightInd w:val="0"/>
        <w:spacing w:after="0" w:line="240" w:lineRule="auto"/>
        <w:ind w:left="1077"/>
        <w:contextualSpacing/>
        <w:jc w:val="both"/>
        <w:rPr>
          <w:rFonts w:ascii="Arial" w:eastAsia="Calibri" w:hAnsi="Arial" w:cs="Arial"/>
          <w:b/>
          <w:vertAlign w:val="subscript"/>
        </w:rPr>
      </w:pPr>
      <w:r w:rsidRPr="008270E3">
        <w:rPr>
          <w:rFonts w:ascii="Arial" w:eastAsia="Calibri" w:hAnsi="Arial" w:cs="Arial"/>
          <w:b/>
        </w:rPr>
        <w:t xml:space="preserve">      </w:t>
      </w:r>
      <w:proofErr w:type="spellStart"/>
      <w:r w:rsidRPr="008270E3">
        <w:rPr>
          <w:rFonts w:ascii="Arial" w:eastAsia="Calibri" w:hAnsi="Arial" w:cs="Arial"/>
          <w:b/>
        </w:rPr>
        <w:t>DW</w:t>
      </w:r>
      <w:r w:rsidRPr="008270E3">
        <w:rPr>
          <w:rFonts w:ascii="Arial" w:eastAsia="Calibri" w:hAnsi="Arial" w:cs="Arial"/>
          <w:b/>
          <w:vertAlign w:val="subscript"/>
        </w:rPr>
        <w:t>n</w:t>
      </w:r>
      <w:proofErr w:type="spellEnd"/>
    </w:p>
    <w:p w14:paraId="49A78E62" w14:textId="77777777" w:rsidR="008270E3" w:rsidRPr="008270E3" w:rsidRDefault="008270E3" w:rsidP="008270E3">
      <w:pPr>
        <w:autoSpaceDE w:val="0"/>
        <w:autoSpaceDN w:val="0"/>
        <w:adjustRightInd w:val="0"/>
        <w:spacing w:after="0" w:line="240" w:lineRule="auto"/>
        <w:ind w:firstLine="708"/>
        <w:jc w:val="both"/>
        <w:rPr>
          <w:rFonts w:ascii="Arial" w:eastAsia="Calibri" w:hAnsi="Arial" w:cs="Arial"/>
          <w:b/>
        </w:rPr>
      </w:pPr>
      <w:r w:rsidRPr="008270E3">
        <w:rPr>
          <w:rFonts w:ascii="Arial" w:eastAsia="Calibri" w:hAnsi="Arial" w:cs="Arial"/>
          <w:b/>
        </w:rPr>
        <w:t xml:space="preserve">DW </w:t>
      </w:r>
      <w:proofErr w:type="gramStart"/>
      <w:r w:rsidRPr="008270E3">
        <w:rPr>
          <w:rFonts w:ascii="Arial" w:eastAsia="Calibri" w:hAnsi="Arial" w:cs="Arial"/>
          <w:b/>
        </w:rPr>
        <w:t>=  --------</w:t>
      </w:r>
      <w:proofErr w:type="gramEnd"/>
      <w:r w:rsidRPr="008270E3">
        <w:rPr>
          <w:rFonts w:ascii="Arial" w:eastAsia="Calibri" w:hAnsi="Arial" w:cs="Arial"/>
          <w:b/>
        </w:rPr>
        <w:t xml:space="preserve"> x 40% x 100 punktów, gdzie:</w:t>
      </w:r>
    </w:p>
    <w:p w14:paraId="3C0E3326" w14:textId="77777777" w:rsidR="008270E3" w:rsidRPr="008270E3" w:rsidRDefault="008270E3" w:rsidP="008270E3">
      <w:pPr>
        <w:autoSpaceDE w:val="0"/>
        <w:autoSpaceDN w:val="0"/>
        <w:adjustRightInd w:val="0"/>
        <w:spacing w:after="0" w:line="240" w:lineRule="auto"/>
        <w:ind w:left="1077"/>
        <w:contextualSpacing/>
        <w:jc w:val="both"/>
        <w:rPr>
          <w:rFonts w:ascii="Arial" w:eastAsia="Calibri" w:hAnsi="Arial" w:cs="Arial"/>
          <w:b/>
          <w:vertAlign w:val="subscript"/>
        </w:rPr>
      </w:pPr>
      <w:r w:rsidRPr="008270E3">
        <w:rPr>
          <w:rFonts w:ascii="Arial" w:eastAsia="Calibri" w:hAnsi="Arial" w:cs="Arial"/>
          <w:b/>
        </w:rPr>
        <w:t xml:space="preserve">      </w:t>
      </w:r>
      <w:proofErr w:type="spellStart"/>
      <w:r w:rsidRPr="008270E3">
        <w:rPr>
          <w:rFonts w:ascii="Arial" w:eastAsia="Calibri" w:hAnsi="Arial" w:cs="Arial"/>
          <w:b/>
        </w:rPr>
        <w:t>DW</w:t>
      </w:r>
      <w:r w:rsidRPr="008270E3">
        <w:rPr>
          <w:rFonts w:ascii="Arial" w:eastAsia="Calibri" w:hAnsi="Arial" w:cs="Arial"/>
          <w:b/>
          <w:vertAlign w:val="subscript"/>
        </w:rPr>
        <w:t>b</w:t>
      </w:r>
      <w:proofErr w:type="spellEnd"/>
    </w:p>
    <w:p w14:paraId="07CD0F5A" w14:textId="77777777" w:rsidR="008270E3" w:rsidRPr="008270E3" w:rsidRDefault="008270E3" w:rsidP="008270E3">
      <w:pPr>
        <w:spacing w:line="240" w:lineRule="auto"/>
        <w:ind w:left="1080"/>
        <w:contextualSpacing/>
        <w:jc w:val="both"/>
        <w:rPr>
          <w:rFonts w:ascii="Arial" w:eastAsiaTheme="minorHAnsi" w:hAnsi="Arial" w:cs="Arial"/>
          <w:b/>
        </w:rPr>
      </w:pPr>
    </w:p>
    <w:p w14:paraId="60D29B4D" w14:textId="77777777" w:rsidR="008270E3" w:rsidRPr="008270E3" w:rsidRDefault="008270E3" w:rsidP="008270E3">
      <w:pPr>
        <w:autoSpaceDE w:val="0"/>
        <w:autoSpaceDN w:val="0"/>
        <w:adjustRightInd w:val="0"/>
        <w:spacing w:line="240" w:lineRule="auto"/>
        <w:ind w:left="720"/>
        <w:jc w:val="both"/>
        <w:rPr>
          <w:rFonts w:ascii="Arial" w:eastAsiaTheme="minorHAnsi" w:hAnsi="Arial" w:cs="Arial"/>
        </w:rPr>
      </w:pPr>
      <w:r w:rsidRPr="008270E3">
        <w:rPr>
          <w:rFonts w:ascii="Arial" w:eastAsiaTheme="minorHAnsi" w:hAnsi="Arial" w:cs="Arial"/>
        </w:rPr>
        <w:t xml:space="preserve">     gdzie: </w:t>
      </w:r>
    </w:p>
    <w:p w14:paraId="0A9CCE3D" w14:textId="77777777" w:rsidR="008270E3" w:rsidRPr="008270E3" w:rsidRDefault="008270E3" w:rsidP="008270E3">
      <w:pPr>
        <w:autoSpaceDE w:val="0"/>
        <w:autoSpaceDN w:val="0"/>
        <w:adjustRightInd w:val="0"/>
        <w:spacing w:after="0" w:line="240" w:lineRule="auto"/>
        <w:ind w:left="1068"/>
        <w:jc w:val="both"/>
        <w:rPr>
          <w:rFonts w:ascii="Arial" w:eastAsiaTheme="minorHAnsi" w:hAnsi="Arial" w:cs="Arial"/>
          <w:b/>
        </w:rPr>
      </w:pPr>
      <w:r w:rsidRPr="008270E3">
        <w:rPr>
          <w:rFonts w:ascii="Arial" w:eastAsiaTheme="minorHAnsi" w:hAnsi="Arial" w:cs="Arial"/>
        </w:rPr>
        <w:t xml:space="preserve">DW – ilość punktów, jakie otrzyma oferta badana za kryterium </w:t>
      </w:r>
      <w:r w:rsidRPr="008270E3">
        <w:rPr>
          <w:rFonts w:ascii="Arial" w:eastAsiaTheme="minorHAnsi" w:hAnsi="Arial" w:cs="Arial"/>
          <w:b/>
        </w:rPr>
        <w:t xml:space="preserve">„dyspozycyjność Wykonawcy” </w:t>
      </w:r>
    </w:p>
    <w:p w14:paraId="3CA0B7E7" w14:textId="77777777" w:rsidR="008270E3" w:rsidRPr="008270E3" w:rsidRDefault="008270E3" w:rsidP="008270E3">
      <w:pPr>
        <w:autoSpaceDE w:val="0"/>
        <w:autoSpaceDN w:val="0"/>
        <w:adjustRightInd w:val="0"/>
        <w:spacing w:after="0" w:line="240" w:lineRule="auto"/>
        <w:ind w:left="720" w:firstLine="348"/>
        <w:jc w:val="both"/>
        <w:rPr>
          <w:rFonts w:ascii="Arial" w:eastAsiaTheme="minorHAnsi" w:hAnsi="Arial" w:cs="Arial"/>
        </w:rPr>
      </w:pPr>
      <w:proofErr w:type="spellStart"/>
      <w:r w:rsidRPr="008270E3">
        <w:rPr>
          <w:rFonts w:ascii="Arial" w:eastAsiaTheme="minorHAnsi" w:hAnsi="Arial" w:cs="Arial"/>
        </w:rPr>
        <w:t>DW</w:t>
      </w:r>
      <w:r w:rsidRPr="008270E3">
        <w:rPr>
          <w:rFonts w:ascii="Arial" w:eastAsiaTheme="minorHAnsi" w:hAnsi="Arial" w:cs="Arial"/>
          <w:vertAlign w:val="subscript"/>
        </w:rPr>
        <w:t>n</w:t>
      </w:r>
      <w:proofErr w:type="spellEnd"/>
      <w:r w:rsidRPr="008270E3">
        <w:rPr>
          <w:rFonts w:ascii="Arial" w:eastAsiaTheme="minorHAnsi" w:hAnsi="Arial" w:cs="Arial"/>
        </w:rPr>
        <w:t xml:space="preserve"> </w:t>
      </w:r>
      <w:proofErr w:type="gramStart"/>
      <w:r w:rsidRPr="008270E3">
        <w:rPr>
          <w:rFonts w:ascii="Arial" w:eastAsiaTheme="minorHAnsi" w:hAnsi="Arial" w:cs="Arial"/>
        </w:rPr>
        <w:t>–  oferta</w:t>
      </w:r>
      <w:proofErr w:type="gramEnd"/>
      <w:r w:rsidRPr="008270E3">
        <w:rPr>
          <w:rFonts w:ascii="Arial" w:eastAsiaTheme="minorHAnsi" w:hAnsi="Arial" w:cs="Arial"/>
        </w:rPr>
        <w:t xml:space="preserve"> z najniższą liczbą godzin spośród ofert badanych;</w:t>
      </w:r>
    </w:p>
    <w:p w14:paraId="7CBBE62A" w14:textId="77777777" w:rsidR="008270E3" w:rsidRPr="008270E3" w:rsidRDefault="008270E3" w:rsidP="008270E3">
      <w:pPr>
        <w:autoSpaceDE w:val="0"/>
        <w:autoSpaceDN w:val="0"/>
        <w:adjustRightInd w:val="0"/>
        <w:spacing w:after="0" w:line="240" w:lineRule="auto"/>
        <w:ind w:left="1985" w:hanging="917"/>
        <w:jc w:val="both"/>
        <w:rPr>
          <w:rFonts w:ascii="Arial" w:eastAsiaTheme="minorHAnsi" w:hAnsi="Arial" w:cs="Arial"/>
        </w:rPr>
      </w:pPr>
      <w:proofErr w:type="spellStart"/>
      <w:r w:rsidRPr="008270E3">
        <w:rPr>
          <w:rFonts w:ascii="Arial" w:eastAsiaTheme="minorHAnsi" w:hAnsi="Arial" w:cs="Arial"/>
        </w:rPr>
        <w:t>DW</w:t>
      </w:r>
      <w:r w:rsidRPr="008270E3">
        <w:rPr>
          <w:rFonts w:ascii="Arial" w:eastAsiaTheme="minorHAnsi" w:hAnsi="Arial" w:cs="Arial"/>
          <w:vertAlign w:val="subscript"/>
        </w:rPr>
        <w:t>b</w:t>
      </w:r>
      <w:proofErr w:type="spellEnd"/>
      <w:r w:rsidRPr="008270E3">
        <w:rPr>
          <w:rFonts w:ascii="Arial" w:eastAsiaTheme="minorHAnsi" w:hAnsi="Arial" w:cs="Arial"/>
        </w:rPr>
        <w:t xml:space="preserve"> – liczbą godzin przedstawiona w ofercie badanej spośród ofert   badanych.</w:t>
      </w:r>
      <w:r w:rsidRPr="008270E3">
        <w:rPr>
          <w:rFonts w:ascii="Arial" w:eastAsiaTheme="minorHAnsi" w:hAnsi="Arial" w:cs="Arial"/>
        </w:rPr>
        <w:tab/>
      </w:r>
      <w:r w:rsidRPr="008270E3">
        <w:rPr>
          <w:rFonts w:ascii="Arial" w:eastAsiaTheme="minorHAnsi" w:hAnsi="Arial" w:cs="Arial"/>
        </w:rPr>
        <w:tab/>
      </w:r>
      <w:r w:rsidRPr="008270E3">
        <w:rPr>
          <w:rFonts w:ascii="Arial" w:eastAsiaTheme="minorHAnsi" w:hAnsi="Arial" w:cs="Arial"/>
        </w:rPr>
        <w:tab/>
      </w:r>
      <w:r w:rsidRPr="008270E3">
        <w:rPr>
          <w:rFonts w:ascii="Arial" w:eastAsiaTheme="minorHAnsi" w:hAnsi="Arial" w:cs="Arial"/>
        </w:rPr>
        <w:tab/>
      </w:r>
    </w:p>
    <w:p w14:paraId="4F79E3E0" w14:textId="77777777" w:rsidR="008270E3" w:rsidRPr="008270E3" w:rsidRDefault="008270E3" w:rsidP="008270E3">
      <w:pPr>
        <w:autoSpaceDE w:val="0"/>
        <w:autoSpaceDN w:val="0"/>
        <w:adjustRightInd w:val="0"/>
        <w:spacing w:after="0" w:line="240" w:lineRule="auto"/>
        <w:jc w:val="both"/>
        <w:rPr>
          <w:rFonts w:ascii="Arial" w:eastAsiaTheme="minorHAnsi" w:hAnsi="Arial" w:cs="Arial"/>
          <w:b/>
        </w:rPr>
      </w:pPr>
      <w:r w:rsidRPr="008270E3">
        <w:rPr>
          <w:rFonts w:ascii="Arial" w:eastAsiaTheme="minorHAnsi" w:hAnsi="Arial" w:cs="Arial"/>
          <w:b/>
        </w:rPr>
        <w:t>UWAGA:</w:t>
      </w:r>
    </w:p>
    <w:p w14:paraId="1227E3B7" w14:textId="77777777" w:rsidR="008270E3" w:rsidRPr="008270E3" w:rsidRDefault="008270E3" w:rsidP="008270E3">
      <w:pPr>
        <w:autoSpaceDE w:val="0"/>
        <w:autoSpaceDN w:val="0"/>
        <w:adjustRightInd w:val="0"/>
        <w:spacing w:after="0" w:line="240" w:lineRule="auto"/>
        <w:jc w:val="both"/>
        <w:rPr>
          <w:rFonts w:ascii="Arial" w:eastAsiaTheme="minorHAnsi" w:hAnsi="Arial" w:cs="Arial"/>
          <w:b/>
        </w:rPr>
      </w:pPr>
    </w:p>
    <w:p w14:paraId="1F57A711" w14:textId="77777777" w:rsidR="008270E3" w:rsidRPr="008270E3" w:rsidRDefault="008270E3" w:rsidP="008738FF">
      <w:pPr>
        <w:numPr>
          <w:ilvl w:val="0"/>
          <w:numId w:val="103"/>
        </w:numPr>
        <w:tabs>
          <w:tab w:val="left" w:pos="284"/>
        </w:tabs>
        <w:spacing w:after="120" w:line="240" w:lineRule="auto"/>
        <w:ind w:left="0" w:firstLine="0"/>
        <w:contextualSpacing/>
        <w:jc w:val="both"/>
        <w:rPr>
          <w:rFonts w:ascii="Arial" w:eastAsia="Times New Roman" w:hAnsi="Arial" w:cs="Arial"/>
        </w:rPr>
      </w:pPr>
      <w:r w:rsidRPr="008270E3">
        <w:rPr>
          <w:rFonts w:ascii="Arial" w:eastAsia="Calibri" w:hAnsi="Arial" w:cs="Arial"/>
          <w:b/>
        </w:rPr>
        <w:t>Dyspozycyjność Wykonawcy, rozumiana jest jako czas reakcji Wykonawcy tj.: rozpoczęcie wykonywania usługi,</w:t>
      </w:r>
      <w:r w:rsidRPr="008270E3">
        <w:rPr>
          <w:rFonts w:ascii="Arial" w:eastAsia="Calibri" w:hAnsi="Arial" w:cs="Arial"/>
        </w:rPr>
        <w:t xml:space="preserve"> </w:t>
      </w:r>
      <w:r w:rsidRPr="008270E3">
        <w:rPr>
          <w:rFonts w:ascii="Arial" w:eastAsia="Calibri" w:hAnsi="Arial" w:cs="Arial"/>
          <w:b/>
        </w:rPr>
        <w:t>w odpowiedzi na zgłoszenie przez Zamawiającego zapotrzebowania</w:t>
      </w:r>
      <w:r w:rsidRPr="008270E3">
        <w:rPr>
          <w:rFonts w:ascii="Arial" w:eastAsia="Calibri" w:hAnsi="Arial" w:cs="Arial"/>
        </w:rPr>
        <w:t xml:space="preserve"> </w:t>
      </w:r>
      <w:r w:rsidRPr="008270E3">
        <w:rPr>
          <w:rFonts w:ascii="Arial" w:eastAsia="Calibri" w:hAnsi="Arial" w:cs="Arial"/>
          <w:b/>
        </w:rPr>
        <w:t xml:space="preserve">na </w:t>
      </w:r>
      <w:r w:rsidRPr="008270E3">
        <w:rPr>
          <w:rFonts w:ascii="Arial" w:eastAsia="Calibri" w:hAnsi="Arial" w:cs="Arial"/>
          <w:b/>
          <w:u w:val="single"/>
        </w:rPr>
        <w:t>wykonanie usługi w trybie przyśpieszonym</w:t>
      </w:r>
      <w:r w:rsidRPr="008270E3">
        <w:rPr>
          <w:rFonts w:ascii="Arial" w:eastAsia="Calibri" w:hAnsi="Arial" w:cs="Arial"/>
          <w:b/>
        </w:rPr>
        <w:t>,</w:t>
      </w:r>
      <w:r w:rsidRPr="008270E3">
        <w:rPr>
          <w:rFonts w:ascii="Arial" w:eastAsia="Calibri" w:hAnsi="Arial" w:cs="Arial"/>
        </w:rPr>
        <w:t xml:space="preserve"> w odniesieniu do zadań wynikających ze zgłaszanych </w:t>
      </w:r>
      <w:proofErr w:type="gramStart"/>
      <w:r w:rsidRPr="008270E3">
        <w:rPr>
          <w:rFonts w:ascii="Arial" w:eastAsia="Calibri" w:hAnsi="Arial" w:cs="Arial"/>
        </w:rPr>
        <w:t xml:space="preserve">zapotrzebowań,  </w:t>
      </w:r>
      <w:r w:rsidRPr="008270E3">
        <w:rPr>
          <w:rFonts w:ascii="Arial" w:eastAsia="Calibri" w:hAnsi="Arial" w:cs="Arial"/>
          <w:b/>
        </w:rPr>
        <w:t>których</w:t>
      </w:r>
      <w:proofErr w:type="gramEnd"/>
      <w:r w:rsidRPr="008270E3">
        <w:rPr>
          <w:rFonts w:ascii="Arial" w:eastAsia="Calibri" w:hAnsi="Arial" w:cs="Arial"/>
          <w:b/>
        </w:rPr>
        <w:t xml:space="preserve"> Zamawiający nie mógł zgłosić Wykonawcy z co najmniej 48 godzinnym wyprzedzeniem.</w:t>
      </w:r>
      <w:r w:rsidRPr="008270E3">
        <w:rPr>
          <w:rFonts w:ascii="Arial" w:eastAsia="Calibri" w:hAnsi="Arial" w:cs="Arial"/>
        </w:rPr>
        <w:t xml:space="preserve"> </w:t>
      </w:r>
    </w:p>
    <w:p w14:paraId="00B10AE0" w14:textId="77777777" w:rsidR="008270E3" w:rsidRPr="008270E3" w:rsidRDefault="008270E3" w:rsidP="008738FF">
      <w:pPr>
        <w:numPr>
          <w:ilvl w:val="0"/>
          <w:numId w:val="103"/>
        </w:numPr>
        <w:tabs>
          <w:tab w:val="left" w:pos="284"/>
        </w:tabs>
        <w:spacing w:after="120" w:line="240" w:lineRule="auto"/>
        <w:ind w:left="0" w:firstLine="0"/>
        <w:contextualSpacing/>
        <w:jc w:val="both"/>
        <w:rPr>
          <w:rFonts w:ascii="Arial" w:eastAsia="Times New Roman" w:hAnsi="Arial" w:cs="Arial"/>
        </w:rPr>
      </w:pPr>
      <w:r w:rsidRPr="008270E3">
        <w:rPr>
          <w:rFonts w:ascii="Arial" w:eastAsiaTheme="minorHAnsi" w:hAnsi="Arial" w:cs="Arial"/>
        </w:rPr>
        <w:t xml:space="preserve">Zamawiający dokona oceny na podstawie złożonego przez Wykonawcę oświadczenia w </w:t>
      </w:r>
      <w:proofErr w:type="gramStart"/>
      <w:r w:rsidRPr="008270E3">
        <w:rPr>
          <w:rFonts w:ascii="Arial" w:eastAsiaTheme="minorHAnsi" w:hAnsi="Arial" w:cs="Arial"/>
        </w:rPr>
        <w:t xml:space="preserve">ofercie  </w:t>
      </w:r>
      <w:r w:rsidRPr="008270E3">
        <w:rPr>
          <w:rFonts w:ascii="Arial" w:eastAsiaTheme="minorHAnsi" w:hAnsi="Arial" w:cs="Arial"/>
          <w:b/>
        </w:rPr>
        <w:t>o</w:t>
      </w:r>
      <w:proofErr w:type="gramEnd"/>
      <w:r w:rsidRPr="008270E3">
        <w:rPr>
          <w:rFonts w:ascii="Arial" w:eastAsiaTheme="minorHAnsi" w:hAnsi="Arial" w:cs="Arial"/>
          <w:b/>
        </w:rPr>
        <w:t xml:space="preserve"> dyspozycyjności za wykonanie usługi w trybie przyśpieszonym</w:t>
      </w:r>
      <w:r w:rsidRPr="008270E3">
        <w:rPr>
          <w:rFonts w:ascii="Arial" w:eastAsiaTheme="minorHAnsi" w:hAnsi="Arial" w:cs="Arial"/>
        </w:rPr>
        <w:t xml:space="preserve"> , </w:t>
      </w:r>
      <w:r w:rsidRPr="008270E3">
        <w:rPr>
          <w:rFonts w:ascii="Arial" w:eastAsiaTheme="minorHAnsi" w:hAnsi="Arial" w:cs="Arial"/>
          <w:b/>
        </w:rPr>
        <w:t>którą Wykonawca określi w pełnych godzinach</w:t>
      </w:r>
      <w:r w:rsidRPr="008270E3">
        <w:rPr>
          <w:rFonts w:ascii="Arial" w:eastAsiaTheme="minorHAnsi" w:hAnsi="Arial" w:cs="Arial"/>
        </w:rPr>
        <w:t>.</w:t>
      </w:r>
    </w:p>
    <w:p w14:paraId="22FAE2BB" w14:textId="77777777" w:rsidR="008270E3" w:rsidRPr="008270E3" w:rsidRDefault="008270E3" w:rsidP="008270E3">
      <w:pPr>
        <w:tabs>
          <w:tab w:val="left" w:pos="284"/>
        </w:tabs>
        <w:spacing w:after="120" w:line="240" w:lineRule="auto"/>
        <w:contextualSpacing/>
        <w:jc w:val="both"/>
        <w:rPr>
          <w:rFonts w:ascii="Arial" w:eastAsia="Times New Roman" w:hAnsi="Arial" w:cs="Arial"/>
        </w:rPr>
      </w:pPr>
    </w:p>
    <w:p w14:paraId="0DD8F1FC" w14:textId="77777777" w:rsidR="008270E3" w:rsidRPr="008270E3" w:rsidRDefault="008270E3" w:rsidP="008738FF">
      <w:pPr>
        <w:numPr>
          <w:ilvl w:val="0"/>
          <w:numId w:val="103"/>
        </w:numPr>
        <w:tabs>
          <w:tab w:val="left" w:pos="284"/>
        </w:tabs>
        <w:spacing w:after="120" w:line="240" w:lineRule="auto"/>
        <w:ind w:left="0" w:firstLine="0"/>
        <w:contextualSpacing/>
        <w:jc w:val="both"/>
        <w:rPr>
          <w:rFonts w:ascii="Arial" w:eastAsia="Times New Roman" w:hAnsi="Arial" w:cs="Arial"/>
        </w:rPr>
      </w:pPr>
      <w:r w:rsidRPr="008270E3">
        <w:rPr>
          <w:rFonts w:ascii="Arial" w:eastAsiaTheme="minorHAnsi" w:hAnsi="Arial" w:cs="Arial"/>
          <w:b/>
        </w:rPr>
        <w:t>Czas reakcji nie może być krótszy niż 1(jedna) godzina i dłuższy niż 12 (dwanaście) godzin.</w:t>
      </w:r>
      <w:r w:rsidRPr="008270E3">
        <w:rPr>
          <w:rFonts w:ascii="Arial" w:eastAsiaTheme="minorHAnsi" w:hAnsi="Arial" w:cs="Arial"/>
        </w:rPr>
        <w:t xml:space="preserve"> </w:t>
      </w:r>
    </w:p>
    <w:p w14:paraId="56C80B8D" w14:textId="77777777" w:rsidR="008270E3" w:rsidRPr="008270E3" w:rsidRDefault="008270E3" w:rsidP="008270E3">
      <w:pPr>
        <w:rPr>
          <w:rFonts w:ascii="Arial" w:eastAsia="Times New Roman" w:hAnsi="Arial" w:cs="Arial"/>
        </w:rPr>
      </w:pPr>
    </w:p>
    <w:p w14:paraId="53700EDA" w14:textId="77777777" w:rsidR="008270E3" w:rsidRPr="008270E3" w:rsidRDefault="008270E3" w:rsidP="008738FF">
      <w:pPr>
        <w:numPr>
          <w:ilvl w:val="0"/>
          <w:numId w:val="103"/>
        </w:numPr>
        <w:tabs>
          <w:tab w:val="left" w:pos="284"/>
        </w:tabs>
        <w:spacing w:after="120" w:line="240" w:lineRule="auto"/>
        <w:ind w:left="0" w:firstLine="0"/>
        <w:contextualSpacing/>
        <w:jc w:val="both"/>
        <w:rPr>
          <w:rFonts w:ascii="Arial" w:eastAsia="Times New Roman" w:hAnsi="Arial" w:cs="Arial"/>
        </w:rPr>
      </w:pPr>
      <w:r w:rsidRPr="008270E3">
        <w:rPr>
          <w:rFonts w:ascii="Arial" w:eastAsia="Times New Roman" w:hAnsi="Arial" w:cs="Arial"/>
        </w:rPr>
        <w:t xml:space="preserve">W przypadku wskazania w ofercie dyspozycyjności Wykonawcy rozumianej jako czas reakcji krótszej niż 1 godzina lub dłuższej niż 12 godzin lub niewskazanie dyspozycyjności Wykonawcy w ofercie </w:t>
      </w:r>
      <w:proofErr w:type="spellStart"/>
      <w:r w:rsidRPr="008270E3">
        <w:rPr>
          <w:rFonts w:ascii="Arial" w:eastAsia="Times New Roman" w:hAnsi="Arial" w:cs="Arial"/>
        </w:rPr>
        <w:t>wogóle</w:t>
      </w:r>
      <w:proofErr w:type="spellEnd"/>
      <w:r w:rsidRPr="008270E3">
        <w:rPr>
          <w:rFonts w:ascii="Arial" w:eastAsia="Times New Roman" w:hAnsi="Arial" w:cs="Arial"/>
        </w:rPr>
        <w:t xml:space="preserve"> – oferta zostanie odrzucona. </w:t>
      </w:r>
    </w:p>
    <w:p w14:paraId="0CF6B5A3" w14:textId="77777777" w:rsidR="008270E3" w:rsidRPr="008270E3" w:rsidRDefault="008270E3" w:rsidP="008270E3">
      <w:pPr>
        <w:tabs>
          <w:tab w:val="left" w:pos="284"/>
        </w:tabs>
        <w:spacing w:after="120" w:line="240" w:lineRule="auto"/>
        <w:contextualSpacing/>
        <w:jc w:val="both"/>
        <w:rPr>
          <w:rFonts w:ascii="Arial" w:eastAsia="Times New Roman" w:hAnsi="Arial" w:cs="Arial"/>
        </w:rPr>
      </w:pPr>
    </w:p>
    <w:p w14:paraId="6FA2EC07" w14:textId="77777777" w:rsidR="008270E3" w:rsidRPr="008270E3" w:rsidRDefault="008270E3" w:rsidP="008738FF">
      <w:pPr>
        <w:numPr>
          <w:ilvl w:val="0"/>
          <w:numId w:val="101"/>
        </w:numPr>
        <w:spacing w:after="40" w:line="240" w:lineRule="auto"/>
        <w:contextualSpacing/>
        <w:jc w:val="both"/>
        <w:rPr>
          <w:rFonts w:ascii="Arial" w:eastAsia="Times New Roman" w:hAnsi="Arial" w:cs="Arial"/>
        </w:rPr>
      </w:pPr>
      <w:r w:rsidRPr="008270E3">
        <w:rPr>
          <w:rFonts w:ascii="Arial" w:eastAsia="Times New Roman" w:hAnsi="Arial" w:cs="Arial"/>
        </w:rPr>
        <w:t>Jeżeli nie można wybrać oferty najwyżej ocenionej z uwagi na to, że dwie lub więcej ofert przedstawia taki sam bilans ceny i innych kryteriów oceny ofert, Zamawiający spośród tych ofert wybierze ofertę z niższą ceną.</w:t>
      </w:r>
    </w:p>
    <w:p w14:paraId="5845C320" w14:textId="77777777" w:rsidR="008270E3" w:rsidRPr="008270E3" w:rsidRDefault="008270E3" w:rsidP="008270E3">
      <w:pPr>
        <w:spacing w:after="0"/>
        <w:contextualSpacing/>
        <w:jc w:val="both"/>
        <w:rPr>
          <w:rFonts w:ascii="Arial" w:eastAsiaTheme="minorHAnsi" w:hAnsi="Arial" w:cs="Arial"/>
          <w:b/>
        </w:rPr>
      </w:pPr>
    </w:p>
    <w:p w14:paraId="075B82C3" w14:textId="77777777" w:rsidR="008270E3" w:rsidRPr="008270E3" w:rsidRDefault="008270E3" w:rsidP="008738FF">
      <w:pPr>
        <w:numPr>
          <w:ilvl w:val="0"/>
          <w:numId w:val="101"/>
        </w:numPr>
        <w:spacing w:after="40" w:line="240" w:lineRule="auto"/>
        <w:contextualSpacing/>
        <w:jc w:val="both"/>
        <w:rPr>
          <w:rFonts w:ascii="Arial" w:eastAsia="Times New Roman" w:hAnsi="Arial" w:cs="Arial"/>
          <w:lang w:eastAsia="pl-PL"/>
        </w:rPr>
      </w:pPr>
      <w:r w:rsidRPr="008270E3">
        <w:rPr>
          <w:rFonts w:ascii="Arial" w:eastAsia="Times New Roman" w:hAnsi="Arial" w:cs="Arial"/>
          <w:color w:val="000000"/>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CB4280A" w14:textId="77777777" w:rsidR="008270E3" w:rsidRPr="008270E3" w:rsidRDefault="008270E3" w:rsidP="008270E3">
      <w:pPr>
        <w:spacing w:after="40" w:line="240" w:lineRule="auto"/>
        <w:ind w:left="720"/>
        <w:contextualSpacing/>
        <w:jc w:val="both"/>
        <w:rPr>
          <w:rFonts w:ascii="Arial" w:eastAsia="Times New Roman" w:hAnsi="Arial" w:cs="Arial"/>
          <w:lang w:eastAsia="pl-PL"/>
        </w:rPr>
      </w:pPr>
    </w:p>
    <w:p w14:paraId="0670E021" w14:textId="77777777" w:rsidR="008270E3" w:rsidRPr="008270E3" w:rsidRDefault="008270E3" w:rsidP="008738FF">
      <w:pPr>
        <w:numPr>
          <w:ilvl w:val="0"/>
          <w:numId w:val="101"/>
        </w:numPr>
        <w:spacing w:after="40" w:line="240" w:lineRule="auto"/>
        <w:contextualSpacing/>
        <w:jc w:val="both"/>
        <w:rPr>
          <w:rFonts w:ascii="Arial" w:eastAsia="Times New Roman" w:hAnsi="Arial" w:cs="Arial"/>
          <w:lang w:eastAsia="pl-PL"/>
        </w:rPr>
      </w:pPr>
      <w:r w:rsidRPr="008270E3">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3352F2F5" w14:textId="77777777" w:rsidR="008270E3" w:rsidRPr="008270E3" w:rsidRDefault="008270E3" w:rsidP="008270E3">
      <w:pPr>
        <w:spacing w:after="40" w:line="240" w:lineRule="auto"/>
        <w:jc w:val="both"/>
        <w:rPr>
          <w:rFonts w:ascii="Arial" w:eastAsia="Times New Roman" w:hAnsi="Arial" w:cs="Arial"/>
          <w:lang w:eastAsia="pl-PL"/>
        </w:rPr>
      </w:pPr>
    </w:p>
    <w:p w14:paraId="103F77D9" w14:textId="77777777" w:rsidR="008270E3" w:rsidRPr="008270E3" w:rsidRDefault="008270E3" w:rsidP="008738FF">
      <w:pPr>
        <w:numPr>
          <w:ilvl w:val="0"/>
          <w:numId w:val="101"/>
        </w:numPr>
        <w:spacing w:after="40" w:line="240" w:lineRule="auto"/>
        <w:contextualSpacing/>
        <w:jc w:val="both"/>
        <w:rPr>
          <w:rFonts w:ascii="Arial" w:eastAsia="Times New Roman" w:hAnsi="Arial" w:cs="Arial"/>
          <w:lang w:eastAsia="pl-PL"/>
        </w:rPr>
      </w:pPr>
      <w:r w:rsidRPr="008270E3">
        <w:rPr>
          <w:rFonts w:ascii="Arial" w:eastAsia="Times New Roman" w:hAnsi="Arial" w:cs="Arial"/>
          <w:color w:val="000000"/>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14:paraId="6DE58750" w14:textId="77777777" w:rsidR="008270E3" w:rsidRPr="008270E3" w:rsidRDefault="008270E3" w:rsidP="008270E3">
      <w:pPr>
        <w:spacing w:after="0"/>
        <w:ind w:left="720"/>
        <w:contextualSpacing/>
        <w:rPr>
          <w:rFonts w:ascii="Arial" w:eastAsiaTheme="minorHAnsi" w:hAnsi="Arial" w:cs="Arial"/>
        </w:rPr>
      </w:pPr>
    </w:p>
    <w:p w14:paraId="1984ECD8" w14:textId="77777777" w:rsidR="008270E3" w:rsidRPr="008270E3" w:rsidRDefault="008270E3" w:rsidP="008738FF">
      <w:pPr>
        <w:numPr>
          <w:ilvl w:val="0"/>
          <w:numId w:val="101"/>
        </w:numPr>
        <w:spacing w:after="0" w:line="240" w:lineRule="auto"/>
        <w:contextualSpacing/>
        <w:jc w:val="both"/>
        <w:rPr>
          <w:rFonts w:ascii="Arial" w:eastAsiaTheme="minorHAnsi" w:hAnsi="Arial" w:cs="Arial"/>
          <w:b/>
        </w:rPr>
      </w:pPr>
      <w:r w:rsidRPr="008270E3">
        <w:rPr>
          <w:rFonts w:ascii="Arial" w:eastAsia="Times New Roman" w:hAnsi="Arial" w:cs="Arial"/>
          <w:color w:val="000000"/>
          <w:lang w:eastAsia="pl-PL"/>
        </w:rPr>
        <w:t xml:space="preserve">Zgodnie z art. 223 ustawy </w:t>
      </w:r>
      <w:proofErr w:type="spellStart"/>
      <w:r w:rsidRPr="008270E3">
        <w:rPr>
          <w:rFonts w:ascii="Arial" w:eastAsia="Times New Roman" w:hAnsi="Arial" w:cs="Arial"/>
          <w:color w:val="000000"/>
          <w:lang w:eastAsia="pl-PL"/>
        </w:rPr>
        <w:t>Pzp</w:t>
      </w:r>
      <w:proofErr w:type="spellEnd"/>
      <w:r w:rsidRPr="008270E3">
        <w:rPr>
          <w:rFonts w:ascii="Arial" w:eastAsia="Times New Roman" w:hAnsi="Arial" w:cs="Arial"/>
          <w:color w:val="000000"/>
          <w:lang w:eastAsia="pl-PL"/>
        </w:rPr>
        <w:t xml:space="preserve"> – </w:t>
      </w:r>
      <w:proofErr w:type="gramStart"/>
      <w:r w:rsidRPr="008270E3">
        <w:rPr>
          <w:rFonts w:ascii="Arial" w:eastAsia="Times New Roman" w:hAnsi="Arial" w:cs="Arial"/>
          <w:color w:val="000000"/>
          <w:lang w:eastAsia="pl-PL"/>
        </w:rPr>
        <w:t>w  toku</w:t>
      </w:r>
      <w:proofErr w:type="gramEnd"/>
      <w:r w:rsidRPr="008270E3">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8270E3">
        <w:rPr>
          <w:rFonts w:ascii="Arial" w:eastAsia="Times New Roman" w:hAnsi="Arial" w:cs="Arial"/>
          <w:color w:val="000000"/>
          <w:lang w:eastAsia="pl-PL"/>
        </w:rPr>
        <w:t>oraz,</w:t>
      </w:r>
      <w:proofErr w:type="gramEnd"/>
      <w:r w:rsidRPr="008270E3">
        <w:rPr>
          <w:rFonts w:ascii="Arial" w:eastAsia="Times New Roman" w:hAnsi="Arial" w:cs="Arial"/>
          <w:color w:val="000000"/>
          <w:lang w:eastAsia="pl-PL"/>
        </w:rPr>
        <w:t xml:space="preserve"> z uwzględnieniem ust. 2 i art. 187, dokonywanie jakiejkolwiek zmiany w jej treści</w:t>
      </w:r>
      <w:r w:rsidRPr="008270E3">
        <w:rPr>
          <w:rFonts w:ascii="Arial" w:eastAsiaTheme="minorHAnsi" w:hAnsi="Arial" w:cs="Arial"/>
        </w:rPr>
        <w:t>.</w:t>
      </w:r>
    </w:p>
    <w:p w14:paraId="1B7ED9C9" w14:textId="77777777" w:rsidR="008270E3" w:rsidRPr="008270E3" w:rsidRDefault="008270E3" w:rsidP="008270E3">
      <w:pPr>
        <w:spacing w:after="0"/>
        <w:ind w:left="720"/>
        <w:contextualSpacing/>
        <w:rPr>
          <w:rFonts w:ascii="Arial" w:eastAsiaTheme="minorHAnsi" w:hAnsi="Arial" w:cs="Arial"/>
        </w:rPr>
      </w:pPr>
    </w:p>
    <w:p w14:paraId="6C75BA26" w14:textId="77777777" w:rsidR="008270E3" w:rsidRPr="008270E3" w:rsidRDefault="008270E3" w:rsidP="008738FF">
      <w:pPr>
        <w:numPr>
          <w:ilvl w:val="0"/>
          <w:numId w:val="101"/>
        </w:numPr>
        <w:spacing w:after="0" w:line="240" w:lineRule="auto"/>
        <w:contextualSpacing/>
        <w:jc w:val="both"/>
        <w:rPr>
          <w:rFonts w:ascii="Arial" w:eastAsiaTheme="minorHAnsi" w:hAnsi="Arial" w:cs="Arial"/>
          <w:b/>
        </w:rPr>
      </w:pPr>
      <w:r w:rsidRPr="008270E3">
        <w:rPr>
          <w:rFonts w:ascii="Arial" w:eastAsiaTheme="minorHAnsi" w:hAnsi="Arial" w:cs="Arial"/>
        </w:rPr>
        <w:t xml:space="preserve">Zamawiający wybiera najkorzystniejszą </w:t>
      </w:r>
      <w:proofErr w:type="spellStart"/>
      <w:r w:rsidRPr="008270E3">
        <w:rPr>
          <w:rFonts w:ascii="Arial" w:eastAsiaTheme="minorHAnsi" w:hAnsi="Arial" w:cs="Arial"/>
        </w:rPr>
        <w:t>oferte</w:t>
      </w:r>
      <w:proofErr w:type="spellEnd"/>
      <w:r w:rsidRPr="008270E3">
        <w:rPr>
          <w:rFonts w:ascii="Arial" w:eastAsiaTheme="minorHAnsi" w:hAnsi="Arial" w:cs="Arial"/>
        </w:rPr>
        <w:t xml:space="preserve">̨ w terminie </w:t>
      </w:r>
      <w:proofErr w:type="spellStart"/>
      <w:r w:rsidRPr="008270E3">
        <w:rPr>
          <w:rFonts w:ascii="Arial" w:eastAsiaTheme="minorHAnsi" w:hAnsi="Arial" w:cs="Arial"/>
        </w:rPr>
        <w:t>związania</w:t>
      </w:r>
      <w:proofErr w:type="spellEnd"/>
      <w:r w:rsidRPr="008270E3">
        <w:rPr>
          <w:rFonts w:ascii="Arial" w:eastAsiaTheme="minorHAnsi" w:hAnsi="Arial" w:cs="Arial"/>
        </w:rPr>
        <w:t xml:space="preserve"> ofertą - </w:t>
      </w:r>
      <w:proofErr w:type="spellStart"/>
      <w:r w:rsidRPr="008270E3">
        <w:rPr>
          <w:rFonts w:ascii="Arial" w:eastAsiaTheme="minorHAnsi" w:hAnsi="Arial" w:cs="Arial"/>
        </w:rPr>
        <w:t>określonym</w:t>
      </w:r>
      <w:proofErr w:type="spellEnd"/>
      <w:r w:rsidRPr="008270E3">
        <w:rPr>
          <w:rFonts w:ascii="Arial" w:eastAsiaTheme="minorHAnsi" w:hAnsi="Arial" w:cs="Arial"/>
        </w:rPr>
        <w:t xml:space="preserve"> w SWZ.</w:t>
      </w:r>
    </w:p>
    <w:p w14:paraId="7B73449A" w14:textId="77777777" w:rsidR="008270E3" w:rsidRPr="008270E3" w:rsidRDefault="008270E3" w:rsidP="008270E3">
      <w:pPr>
        <w:ind w:left="720"/>
        <w:contextualSpacing/>
        <w:rPr>
          <w:rFonts w:ascii="Arial" w:eastAsiaTheme="minorHAnsi" w:hAnsi="Arial" w:cs="Arial"/>
          <w:b/>
        </w:rPr>
      </w:pPr>
    </w:p>
    <w:p w14:paraId="6C58E819" w14:textId="77777777" w:rsidR="00FC5D4E" w:rsidRPr="005C5978" w:rsidRDefault="00FC5D4E" w:rsidP="00FA4D75">
      <w:pPr>
        <w:spacing w:after="0"/>
        <w:ind w:left="357"/>
        <w:contextualSpacing/>
        <w:jc w:val="both"/>
        <w:rPr>
          <w:rFonts w:ascii="Arial" w:hAnsi="Arial" w:cs="Arial"/>
        </w:rPr>
      </w:pPr>
    </w:p>
    <w:p w14:paraId="499CD471" w14:textId="2292B125" w:rsidR="00441075" w:rsidRPr="00522240" w:rsidRDefault="00441075" w:rsidP="00764CEF">
      <w:pPr>
        <w:pStyle w:val="Akapitzlist"/>
        <w:numPr>
          <w:ilvl w:val="0"/>
          <w:numId w:val="1"/>
        </w:numPr>
        <w:shd w:val="clear" w:color="auto" w:fill="EAF1DD" w:themeFill="accent3" w:themeFillTint="33"/>
        <w:spacing w:after="40"/>
        <w:jc w:val="both"/>
        <w:rPr>
          <w:rFonts w:ascii="Arial" w:hAnsi="Arial" w:cs="Arial"/>
          <w:b/>
          <w:color w:val="FF0000"/>
        </w:rPr>
      </w:pPr>
      <w:r w:rsidRPr="005C5978">
        <w:rPr>
          <w:rFonts w:ascii="Arial" w:hAnsi="Arial" w:cs="Arial"/>
          <w:b/>
        </w:rPr>
        <w:t>INFORMACJE O FORMALNOŚCIACH, JAKIE POWINNY ZOSTAĆ DOPEŁNIONE PO WYBORZE OFERTY W CELU ZAWARCIA UMOWY W SPRAWIE ZAMÓWIENIA PUBLICZNEGO</w:t>
      </w:r>
    </w:p>
    <w:p w14:paraId="70A29BF3" w14:textId="77777777" w:rsidR="00522240" w:rsidRPr="005C5978" w:rsidRDefault="00522240" w:rsidP="00522240">
      <w:pPr>
        <w:pStyle w:val="Akapitzlist"/>
        <w:spacing w:after="40"/>
        <w:ind w:left="360"/>
        <w:jc w:val="both"/>
        <w:rPr>
          <w:rFonts w:ascii="Arial" w:hAnsi="Arial" w:cs="Arial"/>
          <w:b/>
          <w:color w:val="FF0000"/>
        </w:rPr>
      </w:pPr>
    </w:p>
    <w:p w14:paraId="5FAFE0DB" w14:textId="0C34C5A3" w:rsidR="00076D92" w:rsidRDefault="001307F9" w:rsidP="00FA4D75">
      <w:pPr>
        <w:pStyle w:val="Akapitzlist"/>
        <w:numPr>
          <w:ilvl w:val="0"/>
          <w:numId w:val="19"/>
        </w:numPr>
        <w:spacing w:after="0"/>
        <w:jc w:val="both"/>
        <w:rPr>
          <w:rFonts w:ascii="Arial" w:eastAsia="Times New Roman" w:hAnsi="Arial" w:cs="Arial"/>
          <w:lang w:eastAsia="pl-PL"/>
        </w:rPr>
      </w:pPr>
      <w:r w:rsidRPr="005C5978">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445E72">
        <w:rPr>
          <w:rFonts w:ascii="Arial" w:eastAsia="Times New Roman" w:hAnsi="Arial" w:cs="Arial"/>
          <w:lang w:eastAsia="pl-PL"/>
        </w:rPr>
        <w:br/>
      </w:r>
      <w:r w:rsidRPr="005C5978">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445E72">
        <w:rPr>
          <w:rFonts w:ascii="Arial" w:eastAsia="Times New Roman" w:hAnsi="Arial" w:cs="Arial"/>
          <w:lang w:eastAsia="pl-PL"/>
        </w:rPr>
        <w:br/>
      </w:r>
      <w:r w:rsidRPr="005C5978">
        <w:rPr>
          <w:rFonts w:ascii="Arial" w:eastAsia="Times New Roman" w:hAnsi="Arial" w:cs="Arial"/>
          <w:lang w:eastAsia="pl-PL"/>
        </w:rPr>
        <w:t xml:space="preserve">w inny sposób zgodnie z art. 308 ust. 2 ustawy </w:t>
      </w:r>
      <w:proofErr w:type="spellStart"/>
      <w:r w:rsidRPr="005C5978">
        <w:rPr>
          <w:rFonts w:ascii="Arial" w:eastAsia="Times New Roman" w:hAnsi="Arial" w:cs="Arial"/>
          <w:lang w:eastAsia="pl-PL"/>
        </w:rPr>
        <w:t>Pzp</w:t>
      </w:r>
      <w:proofErr w:type="spellEnd"/>
      <w:r w:rsidRPr="005C5978">
        <w:rPr>
          <w:rFonts w:ascii="Arial" w:eastAsia="Times New Roman" w:hAnsi="Arial" w:cs="Arial"/>
          <w:lang w:eastAsia="pl-PL"/>
        </w:rPr>
        <w:t>.</w:t>
      </w:r>
    </w:p>
    <w:p w14:paraId="5F8EB9A2" w14:textId="77777777" w:rsidR="0006014D" w:rsidRPr="00824172" w:rsidRDefault="0006014D" w:rsidP="0006014D">
      <w:pPr>
        <w:pStyle w:val="Akapitzlist"/>
        <w:spacing w:after="0"/>
        <w:ind w:left="360"/>
        <w:jc w:val="both"/>
        <w:rPr>
          <w:rFonts w:ascii="Arial" w:eastAsia="Times New Roman" w:hAnsi="Arial" w:cs="Arial"/>
          <w:lang w:eastAsia="pl-PL"/>
        </w:rPr>
      </w:pPr>
    </w:p>
    <w:p w14:paraId="70F26BFC" w14:textId="01745745" w:rsidR="00522240" w:rsidRPr="0006014D" w:rsidRDefault="00441075" w:rsidP="00522240">
      <w:pPr>
        <w:pStyle w:val="Akapitzlist"/>
        <w:numPr>
          <w:ilvl w:val="0"/>
          <w:numId w:val="19"/>
        </w:numPr>
        <w:spacing w:after="40"/>
        <w:jc w:val="both"/>
        <w:rPr>
          <w:rFonts w:ascii="Arial" w:hAnsi="Arial" w:cs="Arial"/>
          <w:b/>
        </w:rPr>
      </w:pPr>
      <w:r w:rsidRPr="005C5978">
        <w:rPr>
          <w:rFonts w:ascii="Arial" w:hAnsi="Arial" w:cs="Arial"/>
        </w:rPr>
        <w:t xml:space="preserve">Wykonawca, którego oferta zostanie uznana za najkorzystniejszą zobowiązany jest do podpisania umowy w terminie i miejscu wyznaczonym przez Zamawiającego – </w:t>
      </w:r>
      <w:r w:rsidRPr="005C5978">
        <w:rPr>
          <w:rFonts w:ascii="Arial" w:hAnsi="Arial" w:cs="Arial"/>
        </w:rPr>
        <w:br/>
        <w:t>32 Wojskowy Oddział Gospodarczy w Zamościu.</w:t>
      </w:r>
    </w:p>
    <w:p w14:paraId="67449641" w14:textId="77777777" w:rsidR="0006014D" w:rsidRPr="0006014D" w:rsidRDefault="0006014D" w:rsidP="0006014D">
      <w:pPr>
        <w:spacing w:after="40"/>
        <w:jc w:val="both"/>
        <w:rPr>
          <w:rFonts w:ascii="Arial" w:hAnsi="Arial" w:cs="Arial"/>
          <w:b/>
        </w:rPr>
      </w:pPr>
    </w:p>
    <w:p w14:paraId="11DA35E3" w14:textId="31D37E2C" w:rsidR="00076D92" w:rsidRDefault="00441075" w:rsidP="00FA4D75">
      <w:pPr>
        <w:pStyle w:val="Akapitzlist"/>
        <w:numPr>
          <w:ilvl w:val="0"/>
          <w:numId w:val="19"/>
        </w:numPr>
        <w:spacing w:after="0"/>
        <w:jc w:val="both"/>
        <w:rPr>
          <w:rFonts w:ascii="Arial" w:hAnsi="Arial" w:cs="Arial"/>
        </w:rPr>
      </w:pPr>
      <w:r w:rsidRPr="005C5978">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99C204C" w14:textId="77777777" w:rsidR="0006014D" w:rsidRPr="0006014D" w:rsidRDefault="0006014D" w:rsidP="0006014D">
      <w:pPr>
        <w:spacing w:after="0"/>
        <w:jc w:val="both"/>
        <w:rPr>
          <w:rFonts w:ascii="Arial" w:hAnsi="Arial" w:cs="Arial"/>
        </w:rPr>
      </w:pPr>
    </w:p>
    <w:p w14:paraId="121B8EFC" w14:textId="6811C6D9" w:rsidR="00076D92" w:rsidRDefault="00441075" w:rsidP="00FA4D75">
      <w:pPr>
        <w:pStyle w:val="Akapitzlist"/>
        <w:numPr>
          <w:ilvl w:val="0"/>
          <w:numId w:val="19"/>
        </w:numPr>
        <w:spacing w:after="0"/>
        <w:jc w:val="both"/>
        <w:rPr>
          <w:rFonts w:ascii="Arial" w:hAnsi="Arial" w:cs="Arial"/>
        </w:rPr>
      </w:pPr>
      <w:r w:rsidRPr="005C5978">
        <w:rPr>
          <w:rFonts w:ascii="Arial" w:hAnsi="Arial" w:cs="Arial"/>
        </w:rPr>
        <w:t xml:space="preserve">W przypadku wyboru oferty złożonej przez Wykonawców wspólnie ubiegających się </w:t>
      </w:r>
      <w:r w:rsidR="00B42EB2" w:rsidRPr="005C5978">
        <w:rPr>
          <w:rFonts w:ascii="Arial" w:hAnsi="Arial" w:cs="Arial"/>
        </w:rPr>
        <w:br/>
      </w:r>
      <w:r w:rsidRPr="005C5978">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5C5978">
        <w:rPr>
          <w:rFonts w:ascii="Arial" w:hAnsi="Arial" w:cs="Arial"/>
        </w:rPr>
        <w:lastRenderedPageBreak/>
        <w:t>wypowiedzenia umowy konsorcjum przez któregokolwiek z jego członków do czasu wykonania zamówienia.</w:t>
      </w:r>
    </w:p>
    <w:p w14:paraId="0D066DCB" w14:textId="77777777" w:rsidR="0006014D" w:rsidRPr="0006014D" w:rsidRDefault="0006014D" w:rsidP="0006014D">
      <w:pPr>
        <w:spacing w:after="0"/>
        <w:jc w:val="both"/>
        <w:rPr>
          <w:rFonts w:ascii="Arial" w:hAnsi="Arial" w:cs="Arial"/>
        </w:rPr>
      </w:pPr>
    </w:p>
    <w:p w14:paraId="55ADF47E" w14:textId="3EC97767" w:rsidR="00522240" w:rsidRDefault="00E3361F" w:rsidP="00522240">
      <w:pPr>
        <w:pStyle w:val="Akapitzlist"/>
        <w:numPr>
          <w:ilvl w:val="0"/>
          <w:numId w:val="19"/>
        </w:numPr>
        <w:spacing w:after="0"/>
        <w:jc w:val="both"/>
        <w:rPr>
          <w:rFonts w:ascii="Arial" w:hAnsi="Arial" w:cs="Arial"/>
        </w:rPr>
      </w:pPr>
      <w:r w:rsidRPr="005C5978">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5C5978">
        <w:rPr>
          <w:rFonts w:ascii="Arial" w:hAnsi="Arial" w:cs="Arial"/>
        </w:rPr>
        <w:t xml:space="preserve"> art</w:t>
      </w:r>
      <w:r w:rsidR="00441075" w:rsidRPr="005C5978">
        <w:rPr>
          <w:rFonts w:ascii="Arial" w:hAnsi="Arial" w:cs="Arial"/>
        </w:rPr>
        <w:t xml:space="preserve"> </w:t>
      </w:r>
      <w:r w:rsidR="00AE1E99" w:rsidRPr="005C5978">
        <w:rPr>
          <w:rFonts w:ascii="Arial" w:hAnsi="Arial" w:cs="Arial"/>
        </w:rPr>
        <w:t>263</w:t>
      </w:r>
      <w:r w:rsidRPr="005C5978">
        <w:rPr>
          <w:rFonts w:ascii="Arial" w:hAnsi="Arial" w:cs="Arial"/>
        </w:rPr>
        <w:t xml:space="preserve"> </w:t>
      </w:r>
      <w:r w:rsidR="00441075" w:rsidRPr="005C5978">
        <w:rPr>
          <w:rFonts w:ascii="Arial" w:hAnsi="Arial" w:cs="Arial"/>
        </w:rPr>
        <w:t xml:space="preserve">ustawy </w:t>
      </w:r>
      <w:proofErr w:type="spellStart"/>
      <w:r w:rsidR="00441075" w:rsidRPr="005C5978">
        <w:rPr>
          <w:rFonts w:ascii="Arial" w:hAnsi="Arial" w:cs="Arial"/>
        </w:rPr>
        <w:t>Pzp</w:t>
      </w:r>
      <w:proofErr w:type="spellEnd"/>
      <w:r w:rsidR="00441075" w:rsidRPr="005C5978">
        <w:rPr>
          <w:rFonts w:ascii="Arial" w:hAnsi="Arial" w:cs="Arial"/>
        </w:rPr>
        <w:t>.</w:t>
      </w:r>
    </w:p>
    <w:p w14:paraId="51F67A24" w14:textId="77777777" w:rsidR="0006014D" w:rsidRPr="0006014D" w:rsidRDefault="0006014D" w:rsidP="0006014D">
      <w:pPr>
        <w:spacing w:after="0"/>
        <w:jc w:val="both"/>
        <w:rPr>
          <w:rFonts w:ascii="Arial" w:hAnsi="Arial" w:cs="Arial"/>
        </w:rPr>
      </w:pPr>
    </w:p>
    <w:p w14:paraId="7BB27A9D" w14:textId="25A27D80" w:rsidR="00522240" w:rsidRPr="00522240" w:rsidRDefault="00522240" w:rsidP="00522240">
      <w:pPr>
        <w:pStyle w:val="Akapitzlist"/>
        <w:numPr>
          <w:ilvl w:val="0"/>
          <w:numId w:val="19"/>
        </w:numPr>
        <w:spacing w:after="0"/>
        <w:jc w:val="both"/>
        <w:rPr>
          <w:rFonts w:ascii="Arial" w:hAnsi="Arial" w:cs="Arial"/>
        </w:rPr>
      </w:pPr>
      <w:r w:rsidRPr="00522240">
        <w:rPr>
          <w:rFonts w:ascii="Arial" w:eastAsia="Times New Roman" w:hAnsi="Arial" w:cs="Arial"/>
          <w:bCs/>
          <w:lang w:eastAsia="ar-SA"/>
        </w:rPr>
        <w:t>Przed zawarciem umowy wybrany Wykonawca dostarczy Zamawiającemu „Wykaz osób związanych z realizacją umowy, w tym nadzorujących i wykonujących naprawy” (wg wzoru stanowiącego</w:t>
      </w:r>
      <w:r w:rsidR="00764CEF">
        <w:rPr>
          <w:rFonts w:ascii="Arial" w:eastAsia="Times New Roman" w:hAnsi="Arial" w:cs="Arial"/>
          <w:bCs/>
          <w:lang w:eastAsia="ar-SA"/>
        </w:rPr>
        <w:t xml:space="preserve"> załącznika</w:t>
      </w:r>
      <w:r w:rsidRPr="00522240">
        <w:rPr>
          <w:rFonts w:ascii="Arial" w:eastAsia="Times New Roman" w:hAnsi="Arial" w:cs="Arial"/>
          <w:bCs/>
          <w:lang w:eastAsia="ar-SA"/>
        </w:rPr>
        <w:t xml:space="preserve"> do umowy) oraz „Wykaz pojazdów i sprzętu przewidzianych podczas realizacji napraw” (wg wzoru stanowiącego </w:t>
      </w:r>
      <w:r w:rsidRPr="006D0A59">
        <w:rPr>
          <w:rFonts w:ascii="Arial" w:eastAsia="Times New Roman" w:hAnsi="Arial" w:cs="Arial"/>
          <w:bCs/>
          <w:color w:val="000000" w:themeColor="text1"/>
          <w:lang w:eastAsia="ar-SA"/>
        </w:rPr>
        <w:t>załącznik</w:t>
      </w:r>
      <w:r w:rsidR="00764CEF">
        <w:rPr>
          <w:rFonts w:ascii="Arial" w:eastAsia="Times New Roman" w:hAnsi="Arial" w:cs="Arial"/>
          <w:bCs/>
          <w:color w:val="000000" w:themeColor="text1"/>
          <w:lang w:eastAsia="ar-SA"/>
        </w:rPr>
        <w:t>a</w:t>
      </w:r>
      <w:r w:rsidRPr="006D0A59">
        <w:rPr>
          <w:rFonts w:ascii="Arial" w:eastAsia="Times New Roman" w:hAnsi="Arial" w:cs="Arial"/>
          <w:bCs/>
          <w:color w:val="000000" w:themeColor="text1"/>
          <w:lang w:eastAsia="ar-SA"/>
        </w:rPr>
        <w:t xml:space="preserve"> </w:t>
      </w:r>
      <w:r w:rsidRPr="00522240">
        <w:rPr>
          <w:rFonts w:ascii="Arial" w:eastAsia="Times New Roman" w:hAnsi="Arial" w:cs="Arial"/>
          <w:bCs/>
          <w:lang w:eastAsia="ar-SA"/>
        </w:rPr>
        <w:t>do umowy) z uwzględnieniem niżej wymienionych danych:</w:t>
      </w:r>
    </w:p>
    <w:p w14:paraId="0916E1EF" w14:textId="77777777" w:rsidR="00522240" w:rsidRPr="00D44266" w:rsidRDefault="00522240" w:rsidP="008738FF">
      <w:pPr>
        <w:numPr>
          <w:ilvl w:val="0"/>
          <w:numId w:val="82"/>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niezatrudniający cudzoziemców:</w:t>
      </w:r>
    </w:p>
    <w:p w14:paraId="4DE63BE8" w14:textId="77777777" w:rsidR="00522240" w:rsidRPr="00D44266" w:rsidRDefault="00522240" w:rsidP="008738FF">
      <w:pPr>
        <w:numPr>
          <w:ilvl w:val="0"/>
          <w:numId w:val="83"/>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3378E334" w14:textId="2A15B30D" w:rsidR="00522240" w:rsidRPr="00824172" w:rsidRDefault="00522240" w:rsidP="008738FF">
      <w:pPr>
        <w:numPr>
          <w:ilvl w:val="0"/>
          <w:numId w:val="83"/>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rodzaj, seria i numer aktualnego dokumentu tożsamości z podaniem</w:t>
      </w:r>
      <w:r w:rsidR="00824172">
        <w:rPr>
          <w:rFonts w:ascii="Arial" w:eastAsia="Times New Roman" w:hAnsi="Arial" w:cs="Arial"/>
          <w:bCs/>
          <w:lang w:eastAsia="ar-SA"/>
        </w:rPr>
        <w:t xml:space="preserve"> </w:t>
      </w:r>
      <w:r w:rsidR="00824172">
        <w:rPr>
          <w:rFonts w:ascii="Arial" w:eastAsia="Times New Roman" w:hAnsi="Arial" w:cs="Arial"/>
          <w:bCs/>
          <w:lang w:eastAsia="ar-SA"/>
        </w:rPr>
        <w:tab/>
      </w:r>
      <w:r w:rsidRPr="00824172">
        <w:rPr>
          <w:rFonts w:ascii="Arial" w:eastAsia="Times New Roman" w:hAnsi="Arial" w:cs="Arial"/>
          <w:bCs/>
          <w:lang w:eastAsia="ar-SA"/>
        </w:rPr>
        <w:t xml:space="preserve">organu wydającego, </w:t>
      </w:r>
    </w:p>
    <w:p w14:paraId="3FB11B81" w14:textId="77777777" w:rsidR="00522240" w:rsidRPr="00D44266" w:rsidRDefault="00522240" w:rsidP="008738FF">
      <w:pPr>
        <w:numPr>
          <w:ilvl w:val="0"/>
          <w:numId w:val="83"/>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087906FF" w14:textId="77777777" w:rsidR="00522240" w:rsidRPr="00D44266" w:rsidRDefault="00522240" w:rsidP="008738FF">
      <w:pPr>
        <w:numPr>
          <w:ilvl w:val="0"/>
          <w:numId w:val="84"/>
        </w:numPr>
        <w:suppressAutoHyphens/>
        <w:spacing w:after="0"/>
        <w:contextualSpacing/>
        <w:jc w:val="both"/>
        <w:rPr>
          <w:rFonts w:ascii="Arial" w:eastAsia="Times New Roman" w:hAnsi="Arial" w:cs="Arial"/>
          <w:bCs/>
          <w:lang w:eastAsia="ar-SA"/>
        </w:rPr>
      </w:pPr>
      <w:r w:rsidRPr="00D44266">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14:paraId="260E2407" w14:textId="77777777" w:rsidR="00522240" w:rsidRPr="00D44266" w:rsidRDefault="00522240" w:rsidP="008738FF">
      <w:pPr>
        <w:numPr>
          <w:ilvl w:val="0"/>
          <w:numId w:val="85"/>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imię i nazwisko osoby,</w:t>
      </w:r>
    </w:p>
    <w:p w14:paraId="0788EDA6" w14:textId="77777777" w:rsidR="00522240" w:rsidRPr="00D44266" w:rsidRDefault="00522240" w:rsidP="008738FF">
      <w:pPr>
        <w:numPr>
          <w:ilvl w:val="0"/>
          <w:numId w:val="85"/>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datę i miejsce urodzenia,</w:t>
      </w:r>
    </w:p>
    <w:p w14:paraId="2B11A943" w14:textId="77777777" w:rsidR="00522240" w:rsidRPr="00D44266" w:rsidRDefault="00522240" w:rsidP="008738FF">
      <w:pPr>
        <w:numPr>
          <w:ilvl w:val="0"/>
          <w:numId w:val="85"/>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obywatelstwo,</w:t>
      </w:r>
    </w:p>
    <w:p w14:paraId="3CC9DAF9" w14:textId="77777777" w:rsidR="00522240" w:rsidRDefault="00522240" w:rsidP="008738FF">
      <w:pPr>
        <w:numPr>
          <w:ilvl w:val="0"/>
          <w:numId w:val="85"/>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nr paszportu lub innego dokumentu tożsamości (rodzaj) z podaniem</w:t>
      </w:r>
    </w:p>
    <w:p w14:paraId="458F6D0B" w14:textId="1103D9C1" w:rsidR="00522240" w:rsidRPr="00D44266" w:rsidRDefault="00522240" w:rsidP="00824172">
      <w:pPr>
        <w:suppressAutoHyphens/>
        <w:spacing w:after="0"/>
        <w:ind w:left="1416"/>
        <w:contextualSpacing/>
        <w:jc w:val="both"/>
        <w:rPr>
          <w:rFonts w:ascii="Arial" w:eastAsia="Times New Roman" w:hAnsi="Arial" w:cs="Arial"/>
          <w:bCs/>
          <w:lang w:eastAsia="ar-SA"/>
        </w:rPr>
      </w:pPr>
      <w:r w:rsidRPr="00D44266">
        <w:rPr>
          <w:rFonts w:ascii="Arial" w:eastAsia="Times New Roman" w:hAnsi="Arial" w:cs="Arial"/>
          <w:bCs/>
          <w:lang w:eastAsia="ar-SA"/>
        </w:rPr>
        <w:t>organu wydającego oraz daty wydania i terminu ważności,</w:t>
      </w:r>
    </w:p>
    <w:p w14:paraId="4EEBE72C" w14:textId="5975F51C" w:rsidR="0006014D" w:rsidRPr="00D12D73" w:rsidRDefault="00522240" w:rsidP="00D12D73">
      <w:pPr>
        <w:numPr>
          <w:ilvl w:val="0"/>
          <w:numId w:val="85"/>
        </w:numPr>
        <w:suppressAutoHyphens/>
        <w:spacing w:after="0"/>
        <w:ind w:left="927" w:firstLine="284"/>
        <w:contextualSpacing/>
        <w:jc w:val="both"/>
        <w:rPr>
          <w:rFonts w:ascii="Arial" w:eastAsia="Times New Roman" w:hAnsi="Arial" w:cs="Arial"/>
          <w:bCs/>
          <w:lang w:eastAsia="ar-SA"/>
        </w:rPr>
      </w:pPr>
      <w:r w:rsidRPr="00D44266">
        <w:rPr>
          <w:rFonts w:ascii="Arial" w:eastAsia="Times New Roman" w:hAnsi="Arial" w:cs="Arial"/>
          <w:bCs/>
          <w:lang w:eastAsia="ar-SA"/>
        </w:rPr>
        <w:t>numery rejestracyjne samochodów oraz innego sprzętu.</w:t>
      </w:r>
    </w:p>
    <w:p w14:paraId="461E161F" w14:textId="2157E2F7" w:rsidR="00D12D73" w:rsidRPr="00D12D73" w:rsidRDefault="00D12D73" w:rsidP="00D12D73">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1437AC90" w14:textId="77777777" w:rsidR="00764CEF" w:rsidRPr="00764CEF" w:rsidRDefault="00764CEF" w:rsidP="00764CEF">
      <w:pPr>
        <w:shd w:val="clear" w:color="auto" w:fill="FFFFFF"/>
        <w:tabs>
          <w:tab w:val="left" w:pos="426"/>
        </w:tabs>
        <w:suppressAutoHyphens/>
        <w:spacing w:line="240" w:lineRule="auto"/>
        <w:jc w:val="both"/>
        <w:rPr>
          <w:rFonts w:ascii="Arial" w:hAnsi="Arial" w:cs="Arial"/>
          <w:color w:val="000000" w:themeColor="text1"/>
          <w:kern w:val="1"/>
          <w:lang w:eastAsia="zh-CN"/>
        </w:rPr>
      </w:pPr>
      <w:r w:rsidRPr="00764CEF">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764CEF">
        <w:rPr>
          <w:rFonts w:ascii="Arial" w:hAnsi="Arial" w:cs="Arial"/>
          <w:color w:val="000000" w:themeColor="text1"/>
          <w:kern w:val="1"/>
          <w:lang w:eastAsia="zh-CN"/>
        </w:rPr>
        <w:br/>
        <w:t xml:space="preserve">w decyzji Nr 107/MON Ministra Obrony Narodowej z dnia 18 sierpnia 2021 r. </w:t>
      </w:r>
      <w:r w:rsidRPr="00764CEF">
        <w:rPr>
          <w:rFonts w:ascii="Arial" w:hAnsi="Arial" w:cs="Arial"/>
          <w:color w:val="000000" w:themeColor="text1"/>
          <w:kern w:val="1"/>
          <w:lang w:eastAsia="zh-CN"/>
        </w:rPr>
        <w:br/>
      </w:r>
      <w:r w:rsidRPr="00764CEF">
        <w:rPr>
          <w:rFonts w:ascii="Arial" w:hAnsi="Arial" w:cs="Arial"/>
          <w:color w:val="000000" w:themeColor="text1"/>
          <w:kern w:val="1"/>
          <w:lang w:eastAsia="zh-CN"/>
        </w:rPr>
        <w:lastRenderedPageBreak/>
        <w:t>w sprawie organizowania współpracy międzynarodowej w resorcie obrony narodowej (Dz. Urz. MON z 2021 r. poz. 177).</w:t>
      </w:r>
    </w:p>
    <w:p w14:paraId="584720FA" w14:textId="77777777" w:rsidR="00764CEF" w:rsidRDefault="00764CEF" w:rsidP="00522240">
      <w:pPr>
        <w:suppressAutoHyphens/>
        <w:spacing w:after="0"/>
        <w:ind w:left="567" w:hanging="567"/>
        <w:jc w:val="both"/>
        <w:rPr>
          <w:rFonts w:ascii="Arial" w:eastAsia="Times New Roman" w:hAnsi="Arial" w:cs="Arial"/>
          <w:lang w:eastAsia="ar-SA"/>
        </w:rPr>
      </w:pPr>
    </w:p>
    <w:p w14:paraId="291E94E5" w14:textId="0D12598E" w:rsidR="008D1DE7" w:rsidRPr="005C5978" w:rsidRDefault="008D1DE7" w:rsidP="00FA4D75">
      <w:pPr>
        <w:pStyle w:val="Akapitzlist"/>
        <w:numPr>
          <w:ilvl w:val="0"/>
          <w:numId w:val="1"/>
        </w:numPr>
        <w:spacing w:after="40"/>
        <w:jc w:val="both"/>
        <w:rPr>
          <w:rFonts w:ascii="Arial" w:hAnsi="Arial" w:cs="Arial"/>
          <w:b/>
        </w:rPr>
      </w:pPr>
      <w:r w:rsidRPr="005C5978">
        <w:rPr>
          <w:rFonts w:ascii="Arial" w:hAnsi="Arial" w:cs="Arial"/>
          <w:b/>
        </w:rPr>
        <w:t xml:space="preserve">ZAMAWIAJĄCY </w:t>
      </w:r>
      <w:r w:rsidRPr="005C5978">
        <w:rPr>
          <w:rFonts w:ascii="Arial" w:hAnsi="Arial" w:cs="Arial"/>
          <w:b/>
          <w:u w:val="single"/>
        </w:rPr>
        <w:t>NIE PRZEWIDUJE</w:t>
      </w:r>
      <w:r w:rsidRPr="005C5978">
        <w:rPr>
          <w:rFonts w:ascii="Arial" w:hAnsi="Arial" w:cs="Arial"/>
          <w:b/>
        </w:rPr>
        <w:t xml:space="preserve"> UDZIELENI</w:t>
      </w:r>
      <w:r w:rsidR="009D62CA" w:rsidRPr="005C5978">
        <w:rPr>
          <w:rFonts w:ascii="Arial" w:hAnsi="Arial" w:cs="Arial"/>
          <w:b/>
        </w:rPr>
        <w:t>A</w:t>
      </w:r>
      <w:r w:rsidRPr="005C5978">
        <w:rPr>
          <w:rFonts w:ascii="Arial" w:hAnsi="Arial" w:cs="Arial"/>
          <w:b/>
        </w:rPr>
        <w:t xml:space="preserve"> ZAMÓWIENIA</w:t>
      </w:r>
      <w:r w:rsidR="008F65E8">
        <w:rPr>
          <w:rFonts w:ascii="Arial" w:hAnsi="Arial" w:cs="Arial"/>
          <w:b/>
        </w:rPr>
        <w:t xml:space="preserve"> </w:t>
      </w:r>
      <w:r w:rsidRPr="005C5978">
        <w:rPr>
          <w:rFonts w:ascii="Arial" w:hAnsi="Arial" w:cs="Arial"/>
          <w:b/>
        </w:rPr>
        <w:t xml:space="preserve">POLEGAJĄCEGO NA POWTÓRZENIU PODOBNYCH </w:t>
      </w:r>
      <w:r w:rsidR="003C5BAC" w:rsidRPr="005C5978">
        <w:rPr>
          <w:rFonts w:ascii="Arial" w:hAnsi="Arial" w:cs="Arial"/>
          <w:b/>
        </w:rPr>
        <w:t>USŁUG</w:t>
      </w:r>
      <w:r w:rsidRPr="005C5978">
        <w:rPr>
          <w:rFonts w:ascii="Arial" w:hAnsi="Arial" w:cs="Arial"/>
          <w:b/>
        </w:rPr>
        <w:t xml:space="preserve"> NA PODST. ART. </w:t>
      </w:r>
      <w:r w:rsidR="00603E08" w:rsidRPr="005C5978">
        <w:rPr>
          <w:rFonts w:ascii="Arial" w:hAnsi="Arial" w:cs="Arial"/>
          <w:b/>
        </w:rPr>
        <w:t>214 UST. 1 PKT 7</w:t>
      </w:r>
      <w:r w:rsidRPr="005C5978">
        <w:rPr>
          <w:rFonts w:ascii="Arial" w:hAnsi="Arial" w:cs="Arial"/>
          <w:b/>
        </w:rPr>
        <w:t>) USTAWY PZP.</w:t>
      </w:r>
    </w:p>
    <w:p w14:paraId="47912940" w14:textId="77777777" w:rsidR="00B51967" w:rsidRPr="005C5978" w:rsidRDefault="00B51967" w:rsidP="00FA4D75">
      <w:pPr>
        <w:pStyle w:val="Akapitzlist"/>
        <w:rPr>
          <w:rFonts w:ascii="Arial" w:hAnsi="Arial" w:cs="Arial"/>
        </w:rPr>
      </w:pPr>
    </w:p>
    <w:p w14:paraId="6C0A2730" w14:textId="7FBCFAE0" w:rsidR="002829BC" w:rsidRPr="00A41739" w:rsidRDefault="006B36CF" w:rsidP="001976B8">
      <w:pPr>
        <w:pStyle w:val="Akapitzlist"/>
        <w:numPr>
          <w:ilvl w:val="0"/>
          <w:numId w:val="1"/>
        </w:numPr>
        <w:shd w:val="clear" w:color="auto" w:fill="EAF1DD" w:themeFill="accent3" w:themeFillTint="33"/>
        <w:spacing w:after="40"/>
        <w:jc w:val="both"/>
        <w:rPr>
          <w:rFonts w:ascii="Arial" w:hAnsi="Arial" w:cs="Arial"/>
        </w:rPr>
      </w:pPr>
      <w:r w:rsidRPr="005C5978">
        <w:rPr>
          <w:rFonts w:ascii="Arial" w:hAnsi="Arial" w:cs="Arial"/>
          <w:b/>
        </w:rPr>
        <w:t>WYMAGANIA DOTYCZĄCE ZABEZPIECZEN</w:t>
      </w:r>
      <w:r w:rsidR="0081718C" w:rsidRPr="005C5978">
        <w:rPr>
          <w:rFonts w:ascii="Arial" w:hAnsi="Arial" w:cs="Arial"/>
          <w:b/>
        </w:rPr>
        <w:t>IA NALEŻYTEGO WYKONANIA UMOWY.</w:t>
      </w:r>
      <w:r w:rsidR="00782BA1" w:rsidRPr="005C5978">
        <w:rPr>
          <w:rFonts w:ascii="Arial" w:hAnsi="Arial" w:cs="Arial"/>
          <w:b/>
        </w:rPr>
        <w:t xml:space="preserve"> </w:t>
      </w:r>
    </w:p>
    <w:p w14:paraId="3C5509D8" w14:textId="1ADF29B5" w:rsidR="00B51967" w:rsidRDefault="00B51967" w:rsidP="00FA4D75">
      <w:pPr>
        <w:spacing w:after="0"/>
        <w:jc w:val="both"/>
        <w:rPr>
          <w:rFonts w:ascii="Arial" w:hAnsi="Arial" w:cs="Arial"/>
          <w:color w:val="000000" w:themeColor="text1"/>
        </w:rPr>
      </w:pPr>
    </w:p>
    <w:p w14:paraId="0350C834"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rPr>
      </w:pPr>
      <w:r w:rsidRPr="001976B8">
        <w:rPr>
          <w:rFonts w:ascii="Arial" w:eastAsiaTheme="minorHAnsi" w:hAnsi="Arial" w:cs="Arial"/>
        </w:rPr>
        <w:t xml:space="preserve">Zamawiający żądać będzie od Wykonawcy, którego oferta została wybrana jako najkorzystniejsza, wniesienia </w:t>
      </w:r>
      <w:r w:rsidRPr="001976B8">
        <w:rPr>
          <w:rFonts w:ascii="Arial" w:eastAsiaTheme="minorHAnsi" w:hAnsi="Arial" w:cs="Arial"/>
          <w:b/>
          <w:bCs/>
          <w:u w:val="single"/>
        </w:rPr>
        <w:t xml:space="preserve">zabezpieczenia należytego wykonania umowy </w:t>
      </w:r>
      <w:r w:rsidRPr="001976B8">
        <w:rPr>
          <w:rFonts w:ascii="Arial" w:eastAsiaTheme="minorHAnsi" w:hAnsi="Arial" w:cs="Arial"/>
          <w:b/>
          <w:bCs/>
          <w:u w:val="single"/>
        </w:rPr>
        <w:br/>
      </w:r>
      <w:r w:rsidRPr="001976B8">
        <w:rPr>
          <w:rFonts w:ascii="Arial" w:eastAsiaTheme="minorHAnsi" w:hAnsi="Arial" w:cs="Arial"/>
          <w:b/>
          <w:bCs/>
        </w:rPr>
        <w:t xml:space="preserve">w wysokości 5% </w:t>
      </w:r>
      <w:r w:rsidRPr="001976B8">
        <w:rPr>
          <w:rFonts w:ascii="Arial" w:eastAsia="Calibri" w:hAnsi="Arial" w:cs="Arial"/>
          <w:b/>
        </w:rPr>
        <w:t>maksymalnej wartości nominalnej zobowiązania zamawiającego wynikającego z umowy</w:t>
      </w:r>
      <w:r w:rsidRPr="001976B8">
        <w:rPr>
          <w:rFonts w:ascii="Arial" w:eastAsiaTheme="minorHAnsi" w:hAnsi="Arial" w:cs="Arial"/>
          <w:b/>
          <w:bCs/>
        </w:rPr>
        <w:t xml:space="preserve"> zaokrąglonej do 1000 zł w dół. </w:t>
      </w:r>
    </w:p>
    <w:p w14:paraId="4D1D26D1" w14:textId="77777777" w:rsidR="001976B8" w:rsidRPr="001976B8" w:rsidRDefault="001976B8" w:rsidP="001976B8">
      <w:pPr>
        <w:autoSpaceDE w:val="0"/>
        <w:autoSpaceDN w:val="0"/>
        <w:adjustRightInd w:val="0"/>
        <w:spacing w:after="0" w:line="240" w:lineRule="auto"/>
        <w:rPr>
          <w:rFonts w:ascii="Arial" w:eastAsiaTheme="minorHAnsi" w:hAnsi="Arial" w:cs="Arial"/>
        </w:rPr>
      </w:pPr>
    </w:p>
    <w:p w14:paraId="7266F50B"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strike/>
        </w:rPr>
      </w:pPr>
      <w:r w:rsidRPr="001976B8">
        <w:rPr>
          <w:rFonts w:ascii="Arial" w:eastAsiaTheme="minorHAnsi" w:hAnsi="Arial" w:cs="Arial"/>
        </w:rPr>
        <w:t xml:space="preserve">Zabezpieczenie z tytułu należytego wykonania umowy winno obejmować okres od dnia zawarcia umowy do dnia wykonania umowy. </w:t>
      </w:r>
    </w:p>
    <w:p w14:paraId="72D3A506" w14:textId="77777777" w:rsidR="001976B8" w:rsidRPr="001976B8" w:rsidRDefault="001976B8" w:rsidP="001976B8">
      <w:pPr>
        <w:autoSpaceDE w:val="0"/>
        <w:autoSpaceDN w:val="0"/>
        <w:adjustRightInd w:val="0"/>
        <w:spacing w:after="0" w:line="240" w:lineRule="auto"/>
        <w:jc w:val="both"/>
        <w:rPr>
          <w:rFonts w:ascii="Arial" w:eastAsiaTheme="minorHAnsi" w:hAnsi="Arial" w:cs="Arial"/>
        </w:rPr>
      </w:pPr>
    </w:p>
    <w:p w14:paraId="3C6EC51A"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b/>
        </w:rPr>
      </w:pPr>
      <w:r w:rsidRPr="001976B8">
        <w:rPr>
          <w:rFonts w:ascii="Arial" w:eastAsiaTheme="minorHAnsi" w:hAnsi="Arial" w:cs="Arial"/>
          <w:b/>
        </w:rPr>
        <w:t>Zabezpieczenie może być wnoszone według wyboru wykonawcy w jednej lub w kilku następujących formach:</w:t>
      </w:r>
    </w:p>
    <w:p w14:paraId="008C3BE8" w14:textId="77777777" w:rsidR="001976B8" w:rsidRPr="001976B8" w:rsidRDefault="001976B8" w:rsidP="008738FF">
      <w:pPr>
        <w:numPr>
          <w:ilvl w:val="0"/>
          <w:numId w:val="105"/>
        </w:numPr>
        <w:autoSpaceDE w:val="0"/>
        <w:autoSpaceDN w:val="0"/>
        <w:adjustRightInd w:val="0"/>
        <w:spacing w:after="0" w:line="240" w:lineRule="auto"/>
        <w:contextualSpacing/>
        <w:jc w:val="both"/>
        <w:rPr>
          <w:rFonts w:ascii="Arial" w:eastAsiaTheme="minorHAnsi" w:hAnsi="Arial" w:cs="Arial"/>
        </w:rPr>
      </w:pPr>
      <w:r w:rsidRPr="001976B8">
        <w:rPr>
          <w:rFonts w:ascii="Arial" w:eastAsiaTheme="minorHAnsi" w:hAnsi="Arial" w:cs="Arial"/>
        </w:rPr>
        <w:t>pieniądzu,</w:t>
      </w:r>
    </w:p>
    <w:p w14:paraId="1EE2F55F" w14:textId="77777777" w:rsidR="001976B8" w:rsidRPr="001976B8" w:rsidRDefault="001976B8" w:rsidP="008738FF">
      <w:pPr>
        <w:numPr>
          <w:ilvl w:val="0"/>
          <w:numId w:val="105"/>
        </w:numPr>
        <w:autoSpaceDE w:val="0"/>
        <w:autoSpaceDN w:val="0"/>
        <w:adjustRightInd w:val="0"/>
        <w:spacing w:after="0" w:line="240" w:lineRule="auto"/>
        <w:contextualSpacing/>
        <w:jc w:val="both"/>
        <w:rPr>
          <w:rFonts w:ascii="Arial" w:eastAsiaTheme="minorHAnsi" w:hAnsi="Arial" w:cs="Arial"/>
        </w:rPr>
      </w:pPr>
      <w:r w:rsidRPr="001976B8">
        <w:rPr>
          <w:rFonts w:ascii="Arial" w:eastAsiaTheme="minorHAnsi" w:hAnsi="Arial" w:cs="Arial"/>
        </w:rPr>
        <w:t>poręczeniach bankowych lub poręczeniach spółdzielczej kasy oszczędnościowo – kredytowej z tym, że zobowiązanie kasy jest zawsze zobowiązaniem pieniężnym,</w:t>
      </w:r>
    </w:p>
    <w:p w14:paraId="03EBF8EF" w14:textId="77777777" w:rsidR="001976B8" w:rsidRPr="001976B8" w:rsidRDefault="001976B8" w:rsidP="008738FF">
      <w:pPr>
        <w:numPr>
          <w:ilvl w:val="0"/>
          <w:numId w:val="105"/>
        </w:numPr>
        <w:autoSpaceDE w:val="0"/>
        <w:autoSpaceDN w:val="0"/>
        <w:adjustRightInd w:val="0"/>
        <w:spacing w:after="0" w:line="240" w:lineRule="auto"/>
        <w:contextualSpacing/>
        <w:jc w:val="both"/>
        <w:rPr>
          <w:rFonts w:ascii="Arial" w:eastAsiaTheme="minorHAnsi" w:hAnsi="Arial" w:cs="Arial"/>
        </w:rPr>
      </w:pPr>
      <w:r w:rsidRPr="001976B8">
        <w:rPr>
          <w:rFonts w:ascii="Arial" w:eastAsiaTheme="minorHAnsi" w:hAnsi="Arial" w:cs="Arial"/>
        </w:rPr>
        <w:t xml:space="preserve">gwarancjach bankowych, </w:t>
      </w:r>
    </w:p>
    <w:p w14:paraId="0EB9A961" w14:textId="77777777" w:rsidR="001976B8" w:rsidRPr="001976B8" w:rsidRDefault="001976B8" w:rsidP="008738FF">
      <w:pPr>
        <w:numPr>
          <w:ilvl w:val="0"/>
          <w:numId w:val="105"/>
        </w:numPr>
        <w:autoSpaceDE w:val="0"/>
        <w:autoSpaceDN w:val="0"/>
        <w:adjustRightInd w:val="0"/>
        <w:spacing w:after="0" w:line="240" w:lineRule="auto"/>
        <w:contextualSpacing/>
        <w:jc w:val="both"/>
        <w:rPr>
          <w:rFonts w:ascii="Arial" w:eastAsiaTheme="minorHAnsi" w:hAnsi="Arial" w:cs="Arial"/>
        </w:rPr>
      </w:pPr>
      <w:r w:rsidRPr="001976B8">
        <w:rPr>
          <w:rFonts w:ascii="Arial" w:eastAsiaTheme="minorHAnsi" w:hAnsi="Arial" w:cs="Arial"/>
        </w:rPr>
        <w:t xml:space="preserve">gwarancjach ubezpieczeniowych, </w:t>
      </w:r>
    </w:p>
    <w:p w14:paraId="03A3A115" w14:textId="77777777" w:rsidR="001976B8" w:rsidRPr="001976B8" w:rsidRDefault="001976B8" w:rsidP="008738FF">
      <w:pPr>
        <w:numPr>
          <w:ilvl w:val="0"/>
          <w:numId w:val="105"/>
        </w:numPr>
        <w:autoSpaceDE w:val="0"/>
        <w:autoSpaceDN w:val="0"/>
        <w:adjustRightInd w:val="0"/>
        <w:spacing w:after="0" w:line="240" w:lineRule="auto"/>
        <w:contextualSpacing/>
        <w:jc w:val="both"/>
        <w:rPr>
          <w:rFonts w:ascii="Arial" w:eastAsiaTheme="minorHAnsi" w:hAnsi="Arial" w:cs="Arial"/>
        </w:rPr>
      </w:pPr>
      <w:r w:rsidRPr="001976B8">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37674C41" w14:textId="77777777" w:rsidR="001976B8" w:rsidRPr="001976B8" w:rsidRDefault="001976B8" w:rsidP="001976B8">
      <w:pPr>
        <w:autoSpaceDE w:val="0"/>
        <w:autoSpaceDN w:val="0"/>
        <w:adjustRightInd w:val="0"/>
        <w:spacing w:after="0" w:line="240" w:lineRule="auto"/>
        <w:ind w:left="993"/>
        <w:rPr>
          <w:rFonts w:ascii="Arial" w:eastAsiaTheme="minorHAnsi" w:hAnsi="Arial" w:cs="Arial"/>
        </w:rPr>
      </w:pPr>
    </w:p>
    <w:p w14:paraId="10E51C7D"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rPr>
      </w:pPr>
      <w:r w:rsidRPr="001976B8">
        <w:rPr>
          <w:rFonts w:ascii="Arial" w:eastAsiaTheme="minorHAnsi" w:hAnsi="Arial" w:cs="Arial"/>
        </w:rPr>
        <w:t xml:space="preserve"> </w:t>
      </w:r>
      <w:r w:rsidRPr="001976B8">
        <w:rPr>
          <w:rFonts w:ascii="Arial" w:eastAsiaTheme="minorHAnsi" w:hAnsi="Arial" w:cs="Arial"/>
          <w:b/>
          <w:bCs/>
        </w:rPr>
        <w:t xml:space="preserve">Zamawiający nie wyraża zgody na wniesienie zabezpieczenia należytego wykonania umowy w innej formie niż wskazane powyżej. </w:t>
      </w:r>
    </w:p>
    <w:p w14:paraId="4082B27D" w14:textId="77777777" w:rsidR="001976B8" w:rsidRPr="001976B8" w:rsidRDefault="001976B8" w:rsidP="001976B8">
      <w:pPr>
        <w:autoSpaceDE w:val="0"/>
        <w:autoSpaceDN w:val="0"/>
        <w:adjustRightInd w:val="0"/>
        <w:spacing w:after="0" w:line="240" w:lineRule="auto"/>
        <w:ind w:left="720"/>
        <w:rPr>
          <w:rFonts w:ascii="Arial" w:eastAsiaTheme="minorHAnsi" w:hAnsi="Arial" w:cs="Arial"/>
        </w:rPr>
      </w:pPr>
    </w:p>
    <w:p w14:paraId="71063F65"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b/>
        </w:rPr>
      </w:pPr>
      <w:r w:rsidRPr="001976B8">
        <w:rPr>
          <w:rFonts w:ascii="Arial" w:eastAsiaTheme="minorHAnsi" w:hAnsi="Arial" w:cs="Arial"/>
        </w:rPr>
        <w:t xml:space="preserve">Zabezpieczenie należytego wykonania umowy będzie musiało zostać wniesione przed zawarciem umowy, </w:t>
      </w:r>
      <w:r w:rsidRPr="001976B8">
        <w:rPr>
          <w:rFonts w:ascii="Arial" w:eastAsiaTheme="minorHAnsi" w:hAnsi="Arial" w:cs="Arial"/>
          <w:b/>
        </w:rPr>
        <w:t xml:space="preserve">przelewem na rachunek bankowy Zamawiającego </w:t>
      </w:r>
      <w:r w:rsidRPr="001976B8">
        <w:rPr>
          <w:rFonts w:ascii="Arial" w:eastAsiaTheme="minorHAnsi" w:hAnsi="Arial" w:cs="Arial"/>
          <w:b/>
          <w:bCs/>
          <w:u w:val="single"/>
        </w:rPr>
        <w:t xml:space="preserve">nr 93 1010 1339 0057 5713 9120 </w:t>
      </w:r>
      <w:proofErr w:type="gramStart"/>
      <w:r w:rsidRPr="001976B8">
        <w:rPr>
          <w:rFonts w:ascii="Arial" w:eastAsiaTheme="minorHAnsi" w:hAnsi="Arial" w:cs="Arial"/>
          <w:b/>
          <w:bCs/>
          <w:u w:val="single"/>
        </w:rPr>
        <w:t xml:space="preserve">1000, </w:t>
      </w:r>
      <w:r w:rsidRPr="001976B8">
        <w:rPr>
          <w:rFonts w:ascii="Arial" w:eastAsiaTheme="minorHAnsi" w:hAnsi="Arial" w:cs="Arial"/>
        </w:rPr>
        <w:t xml:space="preserve"> bądź</w:t>
      </w:r>
      <w:proofErr w:type="gramEnd"/>
      <w:r w:rsidRPr="001976B8">
        <w:rPr>
          <w:rFonts w:ascii="Arial" w:eastAsiaTheme="minorHAnsi" w:hAnsi="Arial" w:cs="Arial"/>
        </w:rPr>
        <w:t xml:space="preserve"> w przypadku wnoszenia go w innej formie niż pieniężna, stosowny </w:t>
      </w:r>
      <w:r w:rsidRPr="001976B8">
        <w:rPr>
          <w:rFonts w:ascii="Arial" w:eastAsiaTheme="minorHAnsi" w:hAnsi="Arial" w:cs="Arial"/>
          <w:b/>
        </w:rPr>
        <w:t>dokument gwarancyjny (poręczenie) winien być złożony najpóźniej w dniu zawarcia umowy.</w:t>
      </w:r>
    </w:p>
    <w:p w14:paraId="17BB0BAA" w14:textId="77777777" w:rsidR="001976B8" w:rsidRPr="001976B8" w:rsidRDefault="001976B8" w:rsidP="001976B8">
      <w:pPr>
        <w:autoSpaceDE w:val="0"/>
        <w:autoSpaceDN w:val="0"/>
        <w:adjustRightInd w:val="0"/>
        <w:spacing w:after="0" w:line="240" w:lineRule="auto"/>
        <w:jc w:val="both"/>
        <w:rPr>
          <w:rFonts w:ascii="Arial" w:eastAsiaTheme="minorHAnsi" w:hAnsi="Arial" w:cs="Arial"/>
          <w:b/>
        </w:rPr>
      </w:pPr>
    </w:p>
    <w:p w14:paraId="7DBB49E7"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Theme="minorHAnsi" w:hAnsi="Arial" w:cs="Arial"/>
        </w:rPr>
      </w:pPr>
      <w:r w:rsidRPr="001976B8">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1976B8">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1976B8">
        <w:rPr>
          <w:rFonts w:ascii="Arial" w:eastAsiaTheme="minorHAnsi" w:hAnsi="Arial" w:cs="Arial"/>
          <w:i/>
          <w:iCs/>
        </w:rPr>
        <w:t xml:space="preserve">Zabezpieczenie służy pokryciu roszczeń </w:t>
      </w:r>
      <w:r w:rsidRPr="001976B8">
        <w:rPr>
          <w:rFonts w:ascii="Arial" w:eastAsiaTheme="minorHAnsi" w:hAnsi="Arial" w:cs="Arial"/>
          <w:i/>
          <w:iCs/>
        </w:rPr>
        <w:br/>
        <w:t>z tytułu niewykonania lub nienależytego wykonania umowy</w:t>
      </w:r>
      <w:r w:rsidRPr="001976B8">
        <w:rPr>
          <w:rFonts w:ascii="Arial" w:eastAsiaTheme="minorHAnsi" w:hAnsi="Arial" w:cs="Arial"/>
        </w:rPr>
        <w:t xml:space="preserve">” oraz zawierać zwrot, iż rozumie się przez to także sytuację niewłaściwego usunięcia wad , </w:t>
      </w:r>
      <w:r w:rsidRPr="001976B8">
        <w:rPr>
          <w:rFonts w:ascii="Arial" w:eastAsiaTheme="minorHAnsi" w:hAnsi="Arial" w:cs="Arial"/>
        </w:rPr>
        <w:lastRenderedPageBreak/>
        <w:t xml:space="preserve">nieterminowego usunięcia wad jak i nie przystąpienia przez wykonawcę do usunięcia wad, jak i nieusunięcie wad przez Wykonawcę. </w:t>
      </w:r>
    </w:p>
    <w:p w14:paraId="150F1842" w14:textId="77777777" w:rsidR="001976B8" w:rsidRPr="001976B8" w:rsidRDefault="001976B8" w:rsidP="001976B8">
      <w:pPr>
        <w:autoSpaceDE w:val="0"/>
        <w:autoSpaceDN w:val="0"/>
        <w:adjustRightInd w:val="0"/>
        <w:spacing w:after="0" w:line="240" w:lineRule="auto"/>
        <w:jc w:val="both"/>
        <w:rPr>
          <w:rFonts w:ascii="Arial" w:eastAsiaTheme="minorHAnsi" w:hAnsi="Arial" w:cs="Arial"/>
        </w:rPr>
      </w:pPr>
    </w:p>
    <w:p w14:paraId="7F2260D5"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Calibri" w:hAnsi="Arial" w:cs="Arial"/>
          <w:color w:val="000000"/>
        </w:rPr>
      </w:pPr>
      <w:r w:rsidRPr="001976B8">
        <w:rPr>
          <w:rFonts w:ascii="Arial" w:eastAsiaTheme="minorHAnsi" w:hAnsi="Arial" w:cs="Arial"/>
        </w:rPr>
        <w:t xml:space="preserve">Zamawiający zwraca zabezpieczenie w terminie 30 dni od dnia wykonania zamówienia i uznania przez zamawiającego za należycie wykonane. </w:t>
      </w:r>
    </w:p>
    <w:p w14:paraId="64E9C8CF" w14:textId="77777777" w:rsidR="001976B8" w:rsidRPr="001976B8" w:rsidRDefault="001976B8" w:rsidP="001976B8">
      <w:pPr>
        <w:ind w:left="720"/>
        <w:contextualSpacing/>
        <w:rPr>
          <w:rFonts w:ascii="Arial" w:eastAsia="Calibri" w:hAnsi="Arial" w:cs="Arial"/>
          <w:color w:val="000000"/>
        </w:rPr>
      </w:pPr>
    </w:p>
    <w:p w14:paraId="77C989BC" w14:textId="4B106417" w:rsidR="001976B8" w:rsidRDefault="001976B8" w:rsidP="008738FF">
      <w:pPr>
        <w:numPr>
          <w:ilvl w:val="0"/>
          <w:numId w:val="104"/>
        </w:numPr>
        <w:autoSpaceDE w:val="0"/>
        <w:autoSpaceDN w:val="0"/>
        <w:adjustRightInd w:val="0"/>
        <w:spacing w:after="0" w:line="240" w:lineRule="auto"/>
        <w:jc w:val="both"/>
        <w:rPr>
          <w:rFonts w:ascii="Arial" w:eastAsia="Calibri" w:hAnsi="Arial" w:cs="Arial"/>
          <w:color w:val="000000"/>
        </w:rPr>
      </w:pPr>
      <w:r w:rsidRPr="001976B8">
        <w:rPr>
          <w:rFonts w:ascii="Arial" w:eastAsia="Calibri" w:hAnsi="Arial" w:cs="Arial"/>
          <w:color w:val="000000"/>
        </w:rPr>
        <w:t xml:space="preserve">W trakcie realizacji Umowy Wykonawca może dokonać zmiany formy zabezpieczenia na jedną lub kilka form, o których mowa w art. 450 ust. 1 ustawy z dnia 11 września 2019 r. Prawo zamówień publicznych </w:t>
      </w:r>
      <w:r w:rsidRPr="001976B8">
        <w:rPr>
          <w:rFonts w:ascii="Arial" w:eastAsia="Times New Roman" w:hAnsi="Arial" w:cs="Arial"/>
          <w:i/>
          <w:iCs/>
          <w:kern w:val="2"/>
          <w:lang w:eastAsia="hi-IN" w:bidi="hi-IN"/>
        </w:rPr>
        <w:t xml:space="preserve">(Dz.U. z 2021 r. poz. 1129 </w:t>
      </w:r>
      <w:proofErr w:type="spellStart"/>
      <w:r w:rsidRPr="001976B8">
        <w:rPr>
          <w:rFonts w:ascii="Arial" w:eastAsia="Times New Roman" w:hAnsi="Arial" w:cs="Arial"/>
          <w:i/>
          <w:iCs/>
          <w:kern w:val="2"/>
          <w:lang w:eastAsia="hi-IN" w:bidi="hi-IN"/>
        </w:rPr>
        <w:t>t.j</w:t>
      </w:r>
      <w:proofErr w:type="spellEnd"/>
      <w:r w:rsidRPr="001976B8">
        <w:rPr>
          <w:rFonts w:ascii="Arial" w:eastAsia="Times New Roman" w:hAnsi="Arial" w:cs="Arial"/>
          <w:i/>
          <w:iCs/>
          <w:kern w:val="2"/>
          <w:lang w:eastAsia="hi-IN" w:bidi="hi-IN"/>
        </w:rPr>
        <w:t>.).</w:t>
      </w:r>
      <w:r w:rsidRPr="001976B8">
        <w:rPr>
          <w:rFonts w:ascii="Arial" w:eastAsia="Calibri" w:hAnsi="Arial" w:cs="Arial"/>
          <w:color w:val="000000"/>
        </w:rPr>
        <w:t xml:space="preserve"> Zmiana formy zabezpieczenia musi być dokonana z zachowaniem ciągłości zabezpieczenia i bez zmniejszenia jego wysokości.</w:t>
      </w:r>
    </w:p>
    <w:p w14:paraId="4EDCAFC7" w14:textId="77777777" w:rsidR="0006014D" w:rsidRPr="001976B8" w:rsidRDefault="0006014D" w:rsidP="0006014D">
      <w:pPr>
        <w:autoSpaceDE w:val="0"/>
        <w:autoSpaceDN w:val="0"/>
        <w:adjustRightInd w:val="0"/>
        <w:spacing w:after="0" w:line="240" w:lineRule="auto"/>
        <w:jc w:val="both"/>
        <w:rPr>
          <w:rFonts w:ascii="Arial" w:eastAsia="Calibri" w:hAnsi="Arial" w:cs="Arial"/>
          <w:color w:val="000000"/>
        </w:rPr>
      </w:pPr>
    </w:p>
    <w:p w14:paraId="09B5D7A7" w14:textId="77777777" w:rsidR="001976B8" w:rsidRPr="001976B8" w:rsidRDefault="001976B8" w:rsidP="008738FF">
      <w:pPr>
        <w:numPr>
          <w:ilvl w:val="0"/>
          <w:numId w:val="104"/>
        </w:numPr>
        <w:autoSpaceDE w:val="0"/>
        <w:autoSpaceDN w:val="0"/>
        <w:adjustRightInd w:val="0"/>
        <w:spacing w:after="0" w:line="240" w:lineRule="auto"/>
        <w:jc w:val="both"/>
        <w:rPr>
          <w:rFonts w:ascii="Arial" w:eastAsia="Calibri" w:hAnsi="Arial" w:cs="Arial"/>
          <w:color w:val="000000"/>
        </w:rPr>
      </w:pPr>
      <w:r w:rsidRPr="001976B8">
        <w:rPr>
          <w:rFonts w:ascii="Arial" w:eastAsia="Calibri" w:hAnsi="Arial" w:cs="Arial"/>
          <w:color w:val="000000"/>
        </w:rPr>
        <w:t>W przypadku wnoszenia zabezpieczenia w innej formie niż pieniądz, dokument gwarancyjny powinien:</w:t>
      </w:r>
    </w:p>
    <w:p w14:paraId="201ED9F1" w14:textId="77777777" w:rsidR="001976B8" w:rsidRPr="001976B8" w:rsidRDefault="001976B8" w:rsidP="008738FF">
      <w:pPr>
        <w:numPr>
          <w:ilvl w:val="0"/>
          <w:numId w:val="106"/>
        </w:numPr>
        <w:suppressAutoHyphens/>
        <w:autoSpaceDE w:val="0"/>
        <w:autoSpaceDN w:val="0"/>
        <w:spacing w:after="0"/>
        <w:contextualSpacing/>
        <w:jc w:val="both"/>
        <w:rPr>
          <w:rFonts w:ascii="Arial" w:eastAsia="Calibri" w:hAnsi="Arial" w:cs="Arial"/>
          <w:color w:val="000000"/>
        </w:rPr>
      </w:pPr>
      <w:r w:rsidRPr="001976B8">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5A9BB5D6" w14:textId="77777777" w:rsidR="001976B8" w:rsidRPr="001976B8" w:rsidRDefault="001976B8" w:rsidP="008738FF">
      <w:pPr>
        <w:numPr>
          <w:ilvl w:val="0"/>
          <w:numId w:val="106"/>
        </w:numPr>
        <w:suppressAutoHyphens/>
        <w:autoSpaceDE w:val="0"/>
        <w:autoSpaceDN w:val="0"/>
        <w:spacing w:after="0"/>
        <w:contextualSpacing/>
        <w:jc w:val="both"/>
        <w:rPr>
          <w:rFonts w:ascii="Arial" w:eastAsia="Calibri" w:hAnsi="Arial" w:cs="Arial"/>
          <w:color w:val="000000"/>
        </w:rPr>
      </w:pPr>
      <w:r w:rsidRPr="001976B8">
        <w:rPr>
          <w:rFonts w:ascii="Arial" w:eastAsia="Calibri" w:hAnsi="Arial" w:cs="Arial"/>
          <w:color w:val="000000"/>
        </w:rPr>
        <w:t>zostać przedstawiony do uprzedniej akceptacji Zamawiającego.</w:t>
      </w:r>
    </w:p>
    <w:p w14:paraId="7E4FCC75" w14:textId="56639E30" w:rsidR="001976B8" w:rsidRDefault="001976B8" w:rsidP="00FA4D75">
      <w:pPr>
        <w:spacing w:after="0"/>
        <w:jc w:val="both"/>
        <w:rPr>
          <w:rFonts w:ascii="Arial" w:hAnsi="Arial" w:cs="Arial"/>
          <w:color w:val="000000" w:themeColor="text1"/>
        </w:rPr>
      </w:pPr>
    </w:p>
    <w:p w14:paraId="46B870AD" w14:textId="77777777" w:rsidR="001976B8" w:rsidRPr="005C5978" w:rsidRDefault="001976B8" w:rsidP="00FA4D75">
      <w:pPr>
        <w:spacing w:after="0"/>
        <w:jc w:val="both"/>
        <w:rPr>
          <w:rFonts w:ascii="Arial" w:hAnsi="Arial" w:cs="Arial"/>
          <w:color w:val="000000" w:themeColor="text1"/>
        </w:rPr>
      </w:pPr>
    </w:p>
    <w:p w14:paraId="3681747E" w14:textId="45AA9BF4" w:rsidR="006B36CF" w:rsidRPr="005C5978" w:rsidRDefault="00662DAA" w:rsidP="00E8552A">
      <w:pPr>
        <w:pStyle w:val="Akapitzlist"/>
        <w:numPr>
          <w:ilvl w:val="0"/>
          <w:numId w:val="1"/>
        </w:numPr>
        <w:shd w:val="clear" w:color="auto" w:fill="FFFFFF" w:themeFill="background1"/>
        <w:jc w:val="both"/>
        <w:rPr>
          <w:rFonts w:ascii="Arial" w:hAnsi="Arial" w:cs="Arial"/>
          <w:b/>
        </w:rPr>
      </w:pPr>
      <w:r w:rsidRPr="000661A1">
        <w:rPr>
          <w:rFonts w:ascii="Arial" w:hAnsi="Arial" w:cs="Arial"/>
          <w:b/>
          <w:color w:val="000000" w:themeColor="text1"/>
          <w:u w:val="single"/>
          <w:shd w:val="clear" w:color="auto" w:fill="EAF1DD" w:themeFill="accent3" w:themeFillTint="33"/>
        </w:rPr>
        <w:t>ISTOTNE DLA STRON POSTANOWIENIA</w:t>
      </w:r>
      <w:r w:rsidRPr="000661A1">
        <w:rPr>
          <w:rFonts w:ascii="Arial" w:hAnsi="Arial" w:cs="Arial"/>
          <w:b/>
          <w:color w:val="000000" w:themeColor="text1"/>
          <w:shd w:val="clear" w:color="auto" w:fill="EAF1DD" w:themeFill="accent3" w:themeFillTint="33"/>
        </w:rPr>
        <w:t>,</w:t>
      </w:r>
      <w:r w:rsidR="006B36CF" w:rsidRPr="000661A1">
        <w:rPr>
          <w:rFonts w:ascii="Arial" w:hAnsi="Arial" w:cs="Arial"/>
          <w:b/>
          <w:color w:val="000000" w:themeColor="text1"/>
          <w:shd w:val="clear" w:color="auto" w:fill="EAF1DD" w:themeFill="accent3" w:themeFillTint="33"/>
        </w:rPr>
        <w:t xml:space="preserve"> które zostaną wprowadzone do treści </w:t>
      </w:r>
      <w:r w:rsidR="006B36CF" w:rsidRPr="000661A1">
        <w:rPr>
          <w:rFonts w:ascii="Arial" w:hAnsi="Arial" w:cs="Arial"/>
          <w:b/>
          <w:shd w:val="clear" w:color="auto" w:fill="EAF1DD" w:themeFill="accent3" w:themeFillTint="33"/>
        </w:rPr>
        <w:t>zawieranej umowy w sprawie zamówienia publicznego, ogólne warunki umowy albo wzór umowy, jeżeli Zamawiający w</w:t>
      </w:r>
      <w:r w:rsidR="008D1DE7" w:rsidRPr="000661A1">
        <w:rPr>
          <w:rFonts w:ascii="Arial" w:hAnsi="Arial" w:cs="Arial"/>
          <w:b/>
          <w:shd w:val="clear" w:color="auto" w:fill="EAF1DD" w:themeFill="accent3" w:themeFillTint="33"/>
        </w:rPr>
        <w:t xml:space="preserve">ymaga od Wykonawcy, aby zawarł </w:t>
      </w:r>
      <w:r w:rsidR="006B36CF" w:rsidRPr="000661A1">
        <w:rPr>
          <w:rFonts w:ascii="Arial" w:hAnsi="Arial" w:cs="Arial"/>
          <w:b/>
          <w:shd w:val="clear" w:color="auto" w:fill="EAF1DD" w:themeFill="accent3" w:themeFillTint="33"/>
        </w:rPr>
        <w:t>z nim umowę w sprawie zamówienia publicznego na takich warunkach</w:t>
      </w:r>
      <w:r w:rsidR="006B36CF" w:rsidRPr="005C5978">
        <w:rPr>
          <w:rFonts w:ascii="Arial" w:hAnsi="Arial" w:cs="Arial"/>
          <w:b/>
        </w:rPr>
        <w:t>:</w:t>
      </w:r>
    </w:p>
    <w:p w14:paraId="1F5ED56D" w14:textId="69C8567B" w:rsidR="006B36CF" w:rsidRPr="005C5978" w:rsidRDefault="006B36CF" w:rsidP="00FA4D75">
      <w:pPr>
        <w:spacing w:after="0"/>
        <w:jc w:val="both"/>
        <w:rPr>
          <w:rFonts w:ascii="Arial" w:hAnsi="Arial" w:cs="Arial"/>
        </w:rPr>
      </w:pPr>
      <w:r w:rsidRPr="005C5978">
        <w:rPr>
          <w:rFonts w:ascii="Arial" w:hAnsi="Arial" w:cs="Arial"/>
          <w:b/>
        </w:rPr>
        <w:t xml:space="preserve">Wymagania dotyczące realizacji zamówienia publicznego objętego niniejszą specyfikacją ujęte zostały we wzorze umowy stanowiącym część składową specyfikacji. </w:t>
      </w:r>
      <w:r w:rsidRPr="005C5978">
        <w:rPr>
          <w:rFonts w:ascii="Arial" w:hAnsi="Arial" w:cs="Arial"/>
        </w:rPr>
        <w:t>Postanowienia ustalone we wzorze umowy nie podlegają negocjacjom</w:t>
      </w:r>
      <w:r w:rsidR="00552934" w:rsidRPr="005C5978">
        <w:rPr>
          <w:rFonts w:ascii="Arial" w:hAnsi="Arial" w:cs="Arial"/>
        </w:rPr>
        <w:t>.</w:t>
      </w:r>
    </w:p>
    <w:p w14:paraId="142E6D4C" w14:textId="77777777" w:rsidR="006B36CF" w:rsidRPr="005C5978" w:rsidRDefault="0081718C" w:rsidP="00FA4D75">
      <w:pPr>
        <w:tabs>
          <w:tab w:val="left" w:pos="2968"/>
        </w:tabs>
        <w:spacing w:after="0"/>
        <w:jc w:val="both"/>
        <w:rPr>
          <w:rFonts w:ascii="Arial" w:hAnsi="Arial" w:cs="Arial"/>
          <w:color w:val="FF0000"/>
        </w:rPr>
      </w:pPr>
      <w:r w:rsidRPr="005C5978">
        <w:rPr>
          <w:rFonts w:ascii="Arial" w:hAnsi="Arial" w:cs="Arial"/>
          <w:color w:val="FF0000"/>
        </w:rPr>
        <w:tab/>
      </w:r>
    </w:p>
    <w:p w14:paraId="005DE130" w14:textId="77777777" w:rsidR="004F1316" w:rsidRPr="004F1316" w:rsidRDefault="004F1316" w:rsidP="008738FF">
      <w:pPr>
        <w:numPr>
          <w:ilvl w:val="0"/>
          <w:numId w:val="108"/>
        </w:numPr>
        <w:suppressAutoHyphens/>
        <w:spacing w:after="0"/>
        <w:contextualSpacing/>
        <w:jc w:val="both"/>
        <w:rPr>
          <w:rFonts w:ascii="Arial" w:eastAsia="Times New Roman" w:hAnsi="Arial" w:cs="Arial"/>
          <w:lang w:eastAsia="pl-PL"/>
        </w:rPr>
      </w:pPr>
      <w:bookmarkStart w:id="17" w:name="_Hlk84938464"/>
      <w:r w:rsidRPr="004F131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4F1316">
        <w:rPr>
          <w:rFonts w:ascii="Arial" w:eastAsia="Times New Roman" w:hAnsi="Arial" w:cs="Arial"/>
          <w:lang w:eastAsia="pl-PL"/>
        </w:rPr>
        <w:br/>
      </w:r>
      <w:r w:rsidRPr="004F1316">
        <w:rPr>
          <w:rFonts w:ascii="Arial" w:eastAsia="Times New Roman" w:hAnsi="Arial" w:cs="Arial"/>
          <w:i/>
          <w:iCs/>
          <w:kern w:val="2"/>
          <w:lang w:eastAsia="hi-IN" w:bidi="hi-IN"/>
        </w:rPr>
        <w:t xml:space="preserve">(Dz.U. z 2021 r. poz. 1129 </w:t>
      </w:r>
      <w:proofErr w:type="spellStart"/>
      <w:r w:rsidRPr="004F1316">
        <w:rPr>
          <w:rFonts w:ascii="Arial" w:eastAsia="Times New Roman" w:hAnsi="Arial" w:cs="Arial"/>
          <w:i/>
          <w:iCs/>
          <w:kern w:val="2"/>
          <w:lang w:eastAsia="hi-IN" w:bidi="hi-IN"/>
        </w:rPr>
        <w:t>t.j</w:t>
      </w:r>
      <w:proofErr w:type="spellEnd"/>
      <w:r w:rsidRPr="004F1316">
        <w:rPr>
          <w:rFonts w:ascii="Arial" w:eastAsia="Times New Roman" w:hAnsi="Arial" w:cs="Arial"/>
          <w:i/>
          <w:iCs/>
          <w:kern w:val="2"/>
          <w:lang w:eastAsia="hi-IN" w:bidi="hi-IN"/>
        </w:rPr>
        <w:t xml:space="preserve">.) </w:t>
      </w:r>
      <w:r w:rsidRPr="004F1316">
        <w:rPr>
          <w:rFonts w:ascii="Arial" w:eastAsia="Times New Roman" w:hAnsi="Arial" w:cs="Arial"/>
          <w:lang w:eastAsia="pl-PL"/>
        </w:rPr>
        <w:t>i niniejszej Umowy za zgodą obu stron wyrażoną w aneksie do Umowy, sporządzonym w formie pisemnej pod rygorem nieważności.</w:t>
      </w:r>
    </w:p>
    <w:p w14:paraId="2C94969A" w14:textId="77777777" w:rsidR="004F1316" w:rsidRPr="004F1316" w:rsidRDefault="004F1316" w:rsidP="008738FF">
      <w:pPr>
        <w:numPr>
          <w:ilvl w:val="0"/>
          <w:numId w:val="108"/>
        </w:numPr>
        <w:suppressAutoHyphens/>
        <w:spacing w:after="0"/>
        <w:contextualSpacing/>
        <w:jc w:val="both"/>
        <w:rPr>
          <w:rFonts w:ascii="Arial" w:eastAsia="Times New Roman" w:hAnsi="Arial" w:cs="Arial"/>
          <w:lang w:eastAsia="pl-PL"/>
        </w:rPr>
      </w:pPr>
      <w:r w:rsidRPr="004F1316">
        <w:rPr>
          <w:rFonts w:ascii="Arial" w:eastAsia="Calibri" w:hAnsi="Arial" w:cs="Arial"/>
          <w:b/>
        </w:rPr>
        <w:t>Stosownie do treści art. 455 ustawy Prawo zamówień publicznych Zamawiający przewiduje możliwość zmiany postanowień zawartej Umowy w następujących przypadkach     i warunkach:</w:t>
      </w:r>
    </w:p>
    <w:p w14:paraId="5B625335" w14:textId="77777777" w:rsidR="004F1316" w:rsidRPr="004F1316" w:rsidRDefault="004F1316" w:rsidP="008738FF">
      <w:pPr>
        <w:numPr>
          <w:ilvl w:val="0"/>
          <w:numId w:val="73"/>
        </w:numPr>
        <w:tabs>
          <w:tab w:val="left" w:pos="993"/>
        </w:tabs>
        <w:suppressAutoHyphens/>
        <w:spacing w:after="0"/>
        <w:ind w:left="709" w:firstLine="0"/>
        <w:contextualSpacing/>
        <w:jc w:val="both"/>
        <w:rPr>
          <w:rFonts w:ascii="Arial" w:eastAsia="Calibri" w:hAnsi="Arial" w:cs="Arial"/>
          <w:b/>
        </w:rPr>
      </w:pPr>
      <w:r w:rsidRPr="004F1316">
        <w:rPr>
          <w:rFonts w:ascii="Arial" w:eastAsia="Calibri" w:hAnsi="Arial" w:cs="Arial"/>
          <w:b/>
        </w:rPr>
        <w:t xml:space="preserve">zmniejszenie zakresu </w:t>
      </w:r>
      <w:r w:rsidRPr="004F1316">
        <w:rPr>
          <w:rFonts w:ascii="Arial" w:eastAsia="Calibri" w:hAnsi="Arial" w:cs="Arial"/>
        </w:rPr>
        <w:t>przedmiotu Umowy:</w:t>
      </w:r>
    </w:p>
    <w:p w14:paraId="661F087F" w14:textId="77777777" w:rsidR="004F1316" w:rsidRPr="004F1316" w:rsidRDefault="004F1316" w:rsidP="004F1316">
      <w:pPr>
        <w:spacing w:after="0"/>
        <w:ind w:left="-284" w:hanging="283"/>
        <w:contextualSpacing/>
        <w:jc w:val="both"/>
        <w:rPr>
          <w:rFonts w:ascii="Arial" w:eastAsia="Calibri" w:hAnsi="Arial" w:cs="Arial"/>
        </w:rPr>
      </w:pPr>
      <w:r w:rsidRPr="004F1316">
        <w:rPr>
          <w:rFonts w:ascii="Arial" w:eastAsia="Calibri" w:hAnsi="Arial" w:cs="Arial"/>
        </w:rPr>
        <w:t xml:space="preserve">                         - gdy jego wykonanie w pierwotnym zakresie nie leży w interesie publicznym, </w:t>
      </w:r>
    </w:p>
    <w:p w14:paraId="4F95CDB9" w14:textId="77777777" w:rsidR="004F1316" w:rsidRPr="004F1316" w:rsidRDefault="004F1316" w:rsidP="004F1316">
      <w:pPr>
        <w:spacing w:after="0"/>
        <w:ind w:left="-284" w:hanging="283"/>
        <w:contextualSpacing/>
        <w:jc w:val="both"/>
        <w:rPr>
          <w:rFonts w:ascii="Arial" w:eastAsia="Calibri" w:hAnsi="Arial" w:cs="Arial"/>
          <w:lang w:eastAsia="pl-PL"/>
        </w:rPr>
      </w:pPr>
      <w:r w:rsidRPr="004F1316">
        <w:rPr>
          <w:rFonts w:ascii="Arial" w:eastAsia="Calibri" w:hAnsi="Arial" w:cs="Arial"/>
        </w:rPr>
        <w:t xml:space="preserve">                         - w</w:t>
      </w:r>
      <w:r w:rsidRPr="004F1316">
        <w:rPr>
          <w:rFonts w:ascii="Arial" w:eastAsia="Calibri" w:hAnsi="Arial" w:cs="Arial"/>
          <w:lang w:eastAsia="pl-PL"/>
        </w:rPr>
        <w:t xml:space="preserve"> przypadku ograniczenia lub braku środków finansowych na realizację </w:t>
      </w:r>
    </w:p>
    <w:p w14:paraId="41020707" w14:textId="77777777" w:rsidR="004F1316" w:rsidRPr="004F1316" w:rsidRDefault="004F1316" w:rsidP="004F1316">
      <w:pPr>
        <w:spacing w:after="0"/>
        <w:ind w:left="-284" w:hanging="283"/>
        <w:contextualSpacing/>
        <w:jc w:val="both"/>
        <w:rPr>
          <w:rFonts w:ascii="Arial" w:eastAsia="Calibri" w:hAnsi="Arial" w:cs="Arial"/>
          <w:lang w:eastAsia="pl-PL"/>
        </w:rPr>
      </w:pPr>
      <w:r w:rsidRPr="004F1316">
        <w:rPr>
          <w:rFonts w:ascii="Arial" w:eastAsia="Calibri" w:hAnsi="Arial" w:cs="Arial"/>
          <w:lang w:eastAsia="pl-PL"/>
        </w:rPr>
        <w:t xml:space="preserve">                          przedmiotu Umowy w roku 2022, skutkujących wstrzymaniem lub </w:t>
      </w:r>
      <w:r w:rsidRPr="004F1316">
        <w:rPr>
          <w:rFonts w:ascii="Arial" w:eastAsia="Calibri" w:hAnsi="Arial" w:cs="Arial"/>
          <w:lang w:eastAsia="pl-PL"/>
        </w:rPr>
        <w:br/>
        <w:t xml:space="preserve">                      zaniechaniem usług.</w:t>
      </w:r>
    </w:p>
    <w:p w14:paraId="05D462B3" w14:textId="77777777" w:rsidR="004F1316" w:rsidRPr="004F1316" w:rsidRDefault="004F1316" w:rsidP="008738FF">
      <w:pPr>
        <w:numPr>
          <w:ilvl w:val="0"/>
          <w:numId w:val="73"/>
        </w:numPr>
        <w:tabs>
          <w:tab w:val="left" w:pos="993"/>
        </w:tabs>
        <w:suppressAutoHyphens/>
        <w:spacing w:after="0"/>
        <w:ind w:left="709" w:firstLine="0"/>
        <w:contextualSpacing/>
        <w:jc w:val="both"/>
        <w:rPr>
          <w:rFonts w:ascii="Arial" w:eastAsia="Calibri" w:hAnsi="Arial" w:cs="Arial"/>
          <w:b/>
        </w:rPr>
      </w:pPr>
      <w:r w:rsidRPr="004F1316">
        <w:rPr>
          <w:rFonts w:ascii="Arial" w:eastAsia="Calibri" w:hAnsi="Arial" w:cs="Arial"/>
          <w:b/>
          <w:lang w:eastAsia="pl-PL"/>
        </w:rPr>
        <w:t>zmiana terminu</w:t>
      </w:r>
      <w:r w:rsidRPr="004F1316">
        <w:rPr>
          <w:rFonts w:ascii="Arial" w:eastAsia="Calibri" w:hAnsi="Arial" w:cs="Arial"/>
          <w:lang w:eastAsia="pl-PL"/>
        </w:rPr>
        <w:t xml:space="preserve"> realizacji przedmiotu Umowy, w przypadku:</w:t>
      </w:r>
    </w:p>
    <w:p w14:paraId="3FDB279F" w14:textId="77777777" w:rsidR="004F1316" w:rsidRPr="004F1316" w:rsidRDefault="004F1316" w:rsidP="008738FF">
      <w:pPr>
        <w:numPr>
          <w:ilvl w:val="0"/>
          <w:numId w:val="74"/>
        </w:numPr>
        <w:suppressAutoHyphens/>
        <w:spacing w:after="0"/>
        <w:ind w:left="1134" w:firstLine="0"/>
        <w:contextualSpacing/>
        <w:jc w:val="both"/>
        <w:rPr>
          <w:rFonts w:ascii="Arial" w:eastAsia="Calibri" w:hAnsi="Arial" w:cs="Arial"/>
          <w:b/>
        </w:rPr>
      </w:pPr>
      <w:r w:rsidRPr="004F1316">
        <w:rPr>
          <w:rFonts w:ascii="Arial" w:eastAsia="Calibri" w:hAnsi="Arial" w:cs="Arial"/>
        </w:rPr>
        <w:lastRenderedPageBreak/>
        <w:t>gdy zachowanie pierwotnie określonego terminu nie leży w interesie publicznym</w:t>
      </w:r>
      <w:r w:rsidRPr="004F1316">
        <w:rPr>
          <w:rFonts w:ascii="Arial" w:eastAsia="Calibri" w:hAnsi="Arial" w:cs="Arial"/>
          <w:b/>
        </w:rPr>
        <w:t>,</w:t>
      </w:r>
    </w:p>
    <w:p w14:paraId="558BDA40" w14:textId="77777777" w:rsidR="004F1316" w:rsidRPr="004F1316" w:rsidRDefault="004F1316" w:rsidP="008738FF">
      <w:pPr>
        <w:numPr>
          <w:ilvl w:val="0"/>
          <w:numId w:val="74"/>
        </w:numPr>
        <w:suppressAutoHyphens/>
        <w:spacing w:after="0"/>
        <w:ind w:left="1134" w:firstLine="0"/>
        <w:contextualSpacing/>
        <w:jc w:val="both"/>
        <w:rPr>
          <w:rFonts w:ascii="Arial" w:eastAsia="Calibri" w:hAnsi="Arial" w:cs="Arial"/>
          <w:b/>
        </w:rPr>
      </w:pPr>
      <w:r w:rsidRPr="004F1316">
        <w:rPr>
          <w:rFonts w:ascii="Arial" w:eastAsia="Calibri" w:hAnsi="Arial" w:cs="Arial"/>
        </w:rPr>
        <w:t>działania siły wyższej, uniemożliwiającej wykonanie usług w określonym pierwotnie terminie,</w:t>
      </w:r>
    </w:p>
    <w:p w14:paraId="71409AC5" w14:textId="77777777" w:rsidR="004F1316" w:rsidRPr="004F1316" w:rsidRDefault="004F1316" w:rsidP="008738FF">
      <w:pPr>
        <w:numPr>
          <w:ilvl w:val="0"/>
          <w:numId w:val="74"/>
        </w:numPr>
        <w:tabs>
          <w:tab w:val="left" w:pos="142"/>
        </w:tabs>
        <w:suppressAutoHyphens/>
        <w:spacing w:after="0"/>
        <w:ind w:left="1134" w:firstLine="0"/>
        <w:contextualSpacing/>
        <w:jc w:val="both"/>
        <w:rPr>
          <w:rFonts w:ascii="Arial" w:eastAsia="Calibri" w:hAnsi="Arial" w:cs="Arial"/>
          <w:b/>
        </w:rPr>
      </w:pPr>
      <w:r w:rsidRPr="004F1316">
        <w:rPr>
          <w:rFonts w:ascii="Arial" w:eastAsia="Calibri" w:hAnsi="Arial" w:cs="Arial"/>
        </w:rPr>
        <w:t>konieczności zmniejszenia zakresu przedmiotu Umowy, gdy jego wykonanie w pierwotnym zakresie nie leży w interesie publicznym, w</w:t>
      </w:r>
      <w:r w:rsidRPr="004F1316">
        <w:rPr>
          <w:rFonts w:ascii="Arial" w:eastAsia="Calibri" w:hAnsi="Arial" w:cs="Arial"/>
          <w:lang w:eastAsia="pl-PL"/>
        </w:rPr>
        <w:t xml:space="preserve"> przypadku ograniczenia lub braku środków finansowych na realizację przedmiotu Umowy, skutkujących wstrzymaniem lub zaniechaniem usług,</w:t>
      </w:r>
    </w:p>
    <w:p w14:paraId="567E6962" w14:textId="77777777" w:rsidR="004F1316" w:rsidRPr="004F1316" w:rsidRDefault="004F1316" w:rsidP="008738FF">
      <w:pPr>
        <w:numPr>
          <w:ilvl w:val="0"/>
          <w:numId w:val="74"/>
        </w:numPr>
        <w:suppressAutoHyphens/>
        <w:spacing w:after="0"/>
        <w:ind w:left="1134" w:firstLine="0"/>
        <w:contextualSpacing/>
        <w:jc w:val="both"/>
        <w:rPr>
          <w:rFonts w:ascii="Arial" w:eastAsia="Calibri" w:hAnsi="Arial" w:cs="Arial"/>
          <w:b/>
        </w:rPr>
      </w:pPr>
      <w:r w:rsidRPr="004F1316">
        <w:rPr>
          <w:rFonts w:ascii="Arial" w:eastAsia="Calibri" w:hAnsi="Arial" w:cs="Arial"/>
        </w:rPr>
        <w:t>zaistnienia niesprzyjających warunków atmosferycznych, uniemożliwiających wykonanie usług zgodnie z przyjętą technologią,</w:t>
      </w:r>
    </w:p>
    <w:p w14:paraId="4A9DAB25" w14:textId="77777777" w:rsidR="004F1316" w:rsidRPr="004F1316" w:rsidRDefault="004F1316" w:rsidP="008738FF">
      <w:pPr>
        <w:numPr>
          <w:ilvl w:val="0"/>
          <w:numId w:val="74"/>
        </w:numPr>
        <w:suppressAutoHyphens/>
        <w:spacing w:after="0"/>
        <w:ind w:left="1134" w:firstLine="0"/>
        <w:contextualSpacing/>
        <w:jc w:val="both"/>
        <w:rPr>
          <w:rFonts w:ascii="Arial" w:eastAsia="Calibri" w:hAnsi="Arial" w:cs="Arial"/>
        </w:rPr>
      </w:pPr>
      <w:r w:rsidRPr="004F1316">
        <w:rPr>
          <w:rFonts w:ascii="Arial" w:eastAsia="Calibri" w:hAnsi="Arial" w:cs="Arial"/>
        </w:rPr>
        <w:t>zmiany powszechnie obowiązujących przepisów prawa w zakresie mającym wpływ na realizację przedmiotu Umowy lub świadczenia jednej lub obu stron;</w:t>
      </w:r>
    </w:p>
    <w:p w14:paraId="1DBB7C6A" w14:textId="1E897C6D" w:rsidR="004F1316" w:rsidRPr="004F1316" w:rsidRDefault="004F1316" w:rsidP="008738FF">
      <w:pPr>
        <w:numPr>
          <w:ilvl w:val="0"/>
          <w:numId w:val="73"/>
        </w:numPr>
        <w:tabs>
          <w:tab w:val="left" w:pos="1134"/>
        </w:tabs>
        <w:suppressAutoHyphens/>
        <w:spacing w:after="0"/>
        <w:ind w:left="709" w:firstLine="0"/>
        <w:contextualSpacing/>
        <w:jc w:val="both"/>
        <w:rPr>
          <w:rFonts w:ascii="Arial" w:eastAsia="Calibri" w:hAnsi="Arial" w:cs="Arial"/>
        </w:rPr>
      </w:pPr>
      <w:r w:rsidRPr="004F1316">
        <w:rPr>
          <w:rFonts w:ascii="Arial" w:eastAsia="Calibri" w:hAnsi="Arial" w:cs="Arial"/>
          <w:b/>
          <w:lang w:eastAsia="pl-PL"/>
        </w:rPr>
        <w:t xml:space="preserve">zmniejszenie wynagrodzenia </w:t>
      </w:r>
      <w:r w:rsidRPr="004F1316">
        <w:rPr>
          <w:rFonts w:ascii="Arial" w:eastAsia="Calibri" w:hAnsi="Arial" w:cs="Arial"/>
          <w:lang w:eastAsia="pl-PL"/>
        </w:rPr>
        <w:t xml:space="preserve">należnego </w:t>
      </w:r>
      <w:r w:rsidRPr="004F1316">
        <w:rPr>
          <w:rFonts w:ascii="Arial" w:eastAsia="Calibri" w:hAnsi="Arial" w:cs="Arial"/>
          <w:b/>
          <w:lang w:eastAsia="pl-PL"/>
        </w:rPr>
        <w:t xml:space="preserve">Wykonawcy </w:t>
      </w:r>
      <w:r w:rsidRPr="004F1316">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proofErr w:type="gramStart"/>
      <w:r w:rsidRPr="004F1316">
        <w:rPr>
          <w:rFonts w:ascii="Arial" w:eastAsia="Calibri" w:hAnsi="Arial" w:cs="Arial"/>
          <w:lang w:eastAsia="pl-PL"/>
        </w:rPr>
        <w:t>…….</w:t>
      </w:r>
      <w:proofErr w:type="gramEnd"/>
      <w:r w:rsidRPr="004F1316">
        <w:rPr>
          <w:rFonts w:ascii="Arial" w:eastAsia="Calibri" w:hAnsi="Arial" w:cs="Arial"/>
          <w:lang w:eastAsia="pl-PL"/>
        </w:rPr>
        <w:t>….zł brutto.</w:t>
      </w:r>
    </w:p>
    <w:p w14:paraId="3CA0BD68" w14:textId="77777777" w:rsidR="004F1316" w:rsidRPr="004F1316" w:rsidRDefault="004F1316" w:rsidP="008738FF">
      <w:pPr>
        <w:numPr>
          <w:ilvl w:val="0"/>
          <w:numId w:val="108"/>
        </w:numPr>
        <w:suppressAutoHyphens/>
        <w:spacing w:after="0"/>
        <w:contextualSpacing/>
        <w:jc w:val="both"/>
        <w:rPr>
          <w:rFonts w:ascii="Arial" w:eastAsia="Calibri" w:hAnsi="Arial" w:cs="Arial"/>
        </w:rPr>
      </w:pPr>
      <w:r w:rsidRPr="004F1316">
        <w:rPr>
          <w:rFonts w:ascii="Arial" w:eastAsia="Calibri" w:hAnsi="Arial" w:cs="Arial"/>
          <w:b/>
          <w:lang w:eastAsia="pl-PL"/>
        </w:rPr>
        <w:t>Zmiany Umowy przewidziane w ust. 2 dopuszczalne są na następujących warunkach:</w:t>
      </w:r>
    </w:p>
    <w:p w14:paraId="7D8F22E2" w14:textId="77777777" w:rsidR="004F1316" w:rsidRPr="004F1316" w:rsidRDefault="004F1316" w:rsidP="004F1316">
      <w:pPr>
        <w:tabs>
          <w:tab w:val="left" w:pos="426"/>
          <w:tab w:val="left" w:pos="567"/>
          <w:tab w:val="left" w:pos="1134"/>
        </w:tabs>
        <w:spacing w:after="0"/>
        <w:ind w:left="426"/>
        <w:jc w:val="both"/>
        <w:rPr>
          <w:rFonts w:ascii="Arial" w:eastAsia="Calibri" w:hAnsi="Arial" w:cs="Arial"/>
        </w:rPr>
      </w:pPr>
      <w:r w:rsidRPr="004F1316">
        <w:rPr>
          <w:rFonts w:ascii="Arial" w:eastAsia="Calibri" w:hAnsi="Arial" w:cs="Arial"/>
          <w:b/>
        </w:rPr>
        <w:t>ad. pkt 1)</w:t>
      </w:r>
      <w:r w:rsidRPr="004F1316">
        <w:rPr>
          <w:rFonts w:ascii="Arial" w:eastAsia="Calibri" w:hAnsi="Arial" w:cs="Arial"/>
        </w:rPr>
        <w:t xml:space="preserve"> – </w:t>
      </w:r>
      <w:r w:rsidRPr="004F1316">
        <w:rPr>
          <w:rFonts w:ascii="Arial" w:eastAsia="Calibri" w:hAnsi="Arial" w:cs="Arial"/>
          <w:b/>
        </w:rPr>
        <w:t xml:space="preserve">zmniejszenie zakresu </w:t>
      </w:r>
      <w:r w:rsidRPr="004F1316">
        <w:rPr>
          <w:rFonts w:ascii="Arial" w:eastAsia="Calibri" w:hAnsi="Arial" w:cs="Arial"/>
        </w:rPr>
        <w:t xml:space="preserve">przedmiotu Umowy w granicach </w:t>
      </w:r>
      <w:r w:rsidRPr="004F1316">
        <w:rPr>
          <w:rFonts w:ascii="Arial" w:eastAsia="Calibri" w:hAnsi="Arial" w:cs="Arial"/>
        </w:rPr>
        <w:br/>
        <w:t xml:space="preserve">uzasadnionego interesu </w:t>
      </w:r>
      <w:proofErr w:type="gramStart"/>
      <w:r w:rsidRPr="004F1316">
        <w:rPr>
          <w:rFonts w:ascii="Arial" w:eastAsia="Calibri" w:hAnsi="Arial" w:cs="Arial"/>
        </w:rPr>
        <w:t>publicznego,</w:t>
      </w:r>
      <w:proofErr w:type="gramEnd"/>
      <w:r w:rsidRPr="004F1316">
        <w:rPr>
          <w:rFonts w:ascii="Arial" w:eastAsia="Calibri" w:hAnsi="Arial" w:cs="Arial"/>
        </w:rPr>
        <w:t xml:space="preserve"> lub w</w:t>
      </w:r>
      <w:r w:rsidRPr="004F1316">
        <w:rPr>
          <w:rFonts w:ascii="Arial" w:eastAsia="Calibri" w:hAnsi="Arial" w:cs="Arial"/>
          <w:lang w:eastAsia="pl-PL"/>
        </w:rPr>
        <w:t xml:space="preserve"> przypadku ograniczenia lub braku </w:t>
      </w:r>
      <w:r w:rsidRPr="004F1316">
        <w:rPr>
          <w:rFonts w:ascii="Arial" w:eastAsia="Calibri" w:hAnsi="Arial" w:cs="Arial"/>
          <w:lang w:eastAsia="pl-PL"/>
        </w:rPr>
        <w:br/>
        <w:t>środków finansowych na realizację przedmiotu Umowy w roku 2022, skutkujących wstrzymaniem lub zaniechaniem usług,</w:t>
      </w:r>
    </w:p>
    <w:p w14:paraId="773A2BB6"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b/>
        </w:rPr>
        <w:t>ad. pkt 2)</w:t>
      </w:r>
      <w:r w:rsidRPr="004F1316">
        <w:rPr>
          <w:rFonts w:ascii="Arial" w:eastAsia="Calibri" w:hAnsi="Arial" w:cs="Arial"/>
        </w:rPr>
        <w:t xml:space="preserve"> </w:t>
      </w:r>
      <w:proofErr w:type="gramStart"/>
      <w:r w:rsidRPr="004F1316">
        <w:rPr>
          <w:rFonts w:ascii="Arial" w:eastAsia="Calibri" w:hAnsi="Arial" w:cs="Arial"/>
        </w:rPr>
        <w:t xml:space="preserve">–  </w:t>
      </w:r>
      <w:r w:rsidRPr="004F1316">
        <w:rPr>
          <w:rFonts w:ascii="Arial" w:eastAsia="Calibri" w:hAnsi="Arial" w:cs="Arial"/>
          <w:b/>
        </w:rPr>
        <w:t>zmiana</w:t>
      </w:r>
      <w:proofErr w:type="gramEnd"/>
      <w:r w:rsidRPr="004F1316">
        <w:rPr>
          <w:rFonts w:ascii="Arial" w:eastAsia="Calibri" w:hAnsi="Arial" w:cs="Arial"/>
          <w:b/>
        </w:rPr>
        <w:t xml:space="preserve"> terminu realizacji </w:t>
      </w:r>
      <w:r w:rsidRPr="004F1316">
        <w:rPr>
          <w:rFonts w:ascii="Arial" w:eastAsia="Calibri" w:hAnsi="Arial" w:cs="Arial"/>
        </w:rPr>
        <w:t>przedmiotu Umowy:</w:t>
      </w:r>
    </w:p>
    <w:p w14:paraId="0DABEFD0"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rPr>
        <w:t xml:space="preserve">lit. a) – o okres umożliwiający osiągnięcie uzasadnionego interesu publicznego,       </w:t>
      </w:r>
    </w:p>
    <w:p w14:paraId="181BBA6F"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rPr>
        <w:t>lit. b) – o okres działania siły wyższej oraz potrzebny do usunięcia skutków tego działania,</w:t>
      </w:r>
    </w:p>
    <w:p w14:paraId="7ACBECD1"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rPr>
        <w:t xml:space="preserve">lit. c) – o okres proporcjonalny do zmniejszonego zakresu, spowodowanego </w:t>
      </w:r>
      <w:r w:rsidRPr="004F1316">
        <w:rPr>
          <w:rFonts w:ascii="Arial" w:eastAsia="Calibri" w:hAnsi="Arial" w:cs="Arial"/>
          <w:lang w:eastAsia="pl-PL"/>
        </w:rPr>
        <w:t xml:space="preserve">ograniczeniem lub brakiem środków finansowych na realizację przedmiotu Umowy, </w:t>
      </w:r>
    </w:p>
    <w:p w14:paraId="7C490C7A"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rPr>
        <w:t>lit. d) – o czas trwania niesprzyjających warunków atmosferycznych,</w:t>
      </w:r>
    </w:p>
    <w:p w14:paraId="19709C95"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rPr>
        <w:t>lit. e) – o uzasadniony okres wynikający ze zmiany przepisów prawa,</w:t>
      </w:r>
    </w:p>
    <w:p w14:paraId="1033C823" w14:textId="77777777" w:rsidR="004F1316" w:rsidRPr="004F1316" w:rsidRDefault="004F1316" w:rsidP="004F1316">
      <w:pPr>
        <w:spacing w:after="0"/>
        <w:ind w:left="426"/>
        <w:jc w:val="both"/>
        <w:rPr>
          <w:rFonts w:ascii="Arial" w:eastAsia="Calibri" w:hAnsi="Arial" w:cs="Arial"/>
        </w:rPr>
      </w:pPr>
      <w:r w:rsidRPr="004F1316">
        <w:rPr>
          <w:rFonts w:ascii="Arial" w:eastAsia="Calibri" w:hAnsi="Arial" w:cs="Arial"/>
          <w:b/>
        </w:rPr>
        <w:t>ad pkt 3)</w:t>
      </w:r>
      <w:r w:rsidRPr="004F1316">
        <w:rPr>
          <w:rFonts w:ascii="Arial" w:eastAsia="Calibri" w:hAnsi="Arial" w:cs="Arial"/>
        </w:rPr>
        <w:t xml:space="preserve"> – </w:t>
      </w:r>
      <w:r w:rsidRPr="004F1316">
        <w:rPr>
          <w:rFonts w:ascii="Arial" w:eastAsia="Calibri" w:hAnsi="Arial" w:cs="Arial"/>
          <w:b/>
        </w:rPr>
        <w:t xml:space="preserve">wynagrodzenie </w:t>
      </w:r>
      <w:r w:rsidRPr="004F1316">
        <w:rPr>
          <w:rFonts w:ascii="Arial" w:eastAsia="Calibri" w:hAnsi="Arial" w:cs="Arial"/>
        </w:rPr>
        <w:t xml:space="preserve">należne </w:t>
      </w:r>
      <w:r w:rsidRPr="004F1316">
        <w:rPr>
          <w:rFonts w:ascii="Arial" w:eastAsia="Calibri" w:hAnsi="Arial" w:cs="Arial"/>
          <w:b/>
        </w:rPr>
        <w:t xml:space="preserve">Wykonawcy </w:t>
      </w:r>
      <w:r w:rsidRPr="004F1316">
        <w:rPr>
          <w:rFonts w:ascii="Arial" w:eastAsia="Calibri" w:hAnsi="Arial" w:cs="Arial"/>
        </w:rPr>
        <w:t>za wykonanie przedmiotu Umowy zostanie zmniejszone na podstawie protokołu zaawansowania usług przygotowanych przez Wykonawcę, a zatwierdzonych przez Zamawiającego.</w:t>
      </w:r>
    </w:p>
    <w:p w14:paraId="2D91AF8C" w14:textId="77777777" w:rsidR="004F1316" w:rsidRPr="004F1316" w:rsidRDefault="004F1316" w:rsidP="008738FF">
      <w:pPr>
        <w:numPr>
          <w:ilvl w:val="0"/>
          <w:numId w:val="108"/>
        </w:numPr>
        <w:suppressAutoHyphens/>
        <w:spacing w:after="0"/>
        <w:contextualSpacing/>
        <w:jc w:val="both"/>
        <w:rPr>
          <w:rFonts w:ascii="Arial" w:eastAsia="Calibri" w:hAnsi="Arial" w:cs="Arial"/>
        </w:rPr>
      </w:pPr>
      <w:r w:rsidRPr="004F1316">
        <w:rPr>
          <w:rFonts w:ascii="Arial" w:eastAsia="Calibri" w:hAnsi="Arial" w:cs="Arial"/>
          <w:b/>
        </w:rPr>
        <w:t>Poza przypadkami, o których mowa w ust. 2 i 3, dopuszczalna jest zmiana postanowień zawartej Umowy w okolicznościach:</w:t>
      </w:r>
    </w:p>
    <w:p w14:paraId="4908569D" w14:textId="77777777" w:rsidR="004F1316" w:rsidRPr="004F1316" w:rsidRDefault="004F1316" w:rsidP="008738FF">
      <w:pPr>
        <w:numPr>
          <w:ilvl w:val="0"/>
          <w:numId w:val="107"/>
        </w:numPr>
        <w:tabs>
          <w:tab w:val="left" w:pos="993"/>
          <w:tab w:val="left" w:pos="1276"/>
        </w:tabs>
        <w:suppressAutoHyphens/>
        <w:spacing w:after="0"/>
        <w:ind w:left="709" w:firstLine="0"/>
        <w:contextualSpacing/>
        <w:jc w:val="both"/>
        <w:rPr>
          <w:rFonts w:ascii="Arial" w:eastAsia="Calibri" w:hAnsi="Arial" w:cs="Arial"/>
          <w:lang w:eastAsia="pl-PL"/>
        </w:rPr>
      </w:pPr>
      <w:r w:rsidRPr="004F1316">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5FEFAD2F" w14:textId="77777777" w:rsidR="004F1316" w:rsidRPr="004F1316" w:rsidRDefault="004F1316" w:rsidP="008738FF">
      <w:pPr>
        <w:numPr>
          <w:ilvl w:val="0"/>
          <w:numId w:val="107"/>
        </w:numPr>
        <w:tabs>
          <w:tab w:val="left" w:pos="1134"/>
        </w:tabs>
        <w:suppressAutoHyphens/>
        <w:spacing w:after="0"/>
        <w:ind w:left="709" w:firstLine="0"/>
        <w:contextualSpacing/>
        <w:jc w:val="both"/>
        <w:rPr>
          <w:rFonts w:ascii="Arial" w:eastAsia="Calibri" w:hAnsi="Arial" w:cs="Arial"/>
          <w:lang w:eastAsia="pl-PL"/>
        </w:rPr>
      </w:pPr>
      <w:r w:rsidRPr="004F1316">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08D3D059" w14:textId="77777777" w:rsidR="004F1316" w:rsidRPr="004F1316" w:rsidRDefault="004F1316" w:rsidP="008738FF">
      <w:pPr>
        <w:numPr>
          <w:ilvl w:val="0"/>
          <w:numId w:val="107"/>
        </w:numPr>
        <w:tabs>
          <w:tab w:val="left" w:pos="993"/>
        </w:tabs>
        <w:suppressAutoHyphens/>
        <w:spacing w:after="0"/>
        <w:ind w:left="709" w:firstLine="0"/>
        <w:contextualSpacing/>
        <w:jc w:val="both"/>
        <w:rPr>
          <w:rFonts w:ascii="Arial" w:eastAsia="Calibri" w:hAnsi="Arial" w:cs="Arial"/>
          <w:lang w:eastAsia="pl-PL"/>
        </w:rPr>
      </w:pPr>
      <w:r w:rsidRPr="004F1316">
        <w:rPr>
          <w:rFonts w:ascii="Arial" w:eastAsia="Calibri" w:hAnsi="Arial" w:cs="Arial"/>
          <w:lang w:eastAsia="pl-PL"/>
        </w:rPr>
        <w:t xml:space="preserve">W przypadku, gdy Zamawiający dopuści zmianę podwykonawcy, z </w:t>
      </w:r>
      <w:proofErr w:type="gramStart"/>
      <w:r w:rsidRPr="004F1316">
        <w:rPr>
          <w:rFonts w:ascii="Arial" w:eastAsia="Calibri" w:hAnsi="Arial" w:cs="Arial"/>
          <w:lang w:eastAsia="pl-PL"/>
        </w:rPr>
        <w:t>zastrzeżeniem</w:t>
      </w:r>
      <w:proofErr w:type="gramEnd"/>
      <w:r w:rsidRPr="004F1316">
        <w:rPr>
          <w:rFonts w:ascii="Arial" w:eastAsia="Calibri" w:hAnsi="Arial" w:cs="Arial"/>
          <w:lang w:eastAsia="pl-PL"/>
        </w:rPr>
        <w:t xml:space="preserve"> iż, zmiana podwykonawcy w sytuacji, kiedy Wykonawca opierał się na nim wykazując spełnienie warunków udziału w postępowaniu, musi być uzasadniona na piśmie przez Wykonawcę i wymaga pisemnej akceptacji </w:t>
      </w:r>
      <w:r w:rsidRPr="004F1316">
        <w:rPr>
          <w:rFonts w:ascii="Arial" w:eastAsia="Calibri" w:hAnsi="Arial" w:cs="Arial"/>
          <w:lang w:eastAsia="pl-PL"/>
        </w:rPr>
        <w:lastRenderedPageBreak/>
        <w:t xml:space="preserve">Zamawiającego. Zamawiający zaakceptuje taką zmianę w terminie 14 dni </w:t>
      </w:r>
      <w:r w:rsidRPr="004F1316">
        <w:rPr>
          <w:rFonts w:ascii="Arial" w:eastAsia="Times New Roman" w:hAnsi="Arial" w:cs="Arial"/>
          <w:lang w:eastAsia="pl-PL"/>
        </w:rPr>
        <w:t>kalendarzowych</w:t>
      </w:r>
      <w:r w:rsidRPr="004F1316">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40ECABDE" w14:textId="77777777" w:rsidR="004F1316" w:rsidRPr="004F1316" w:rsidRDefault="004F1316" w:rsidP="008738FF">
      <w:pPr>
        <w:numPr>
          <w:ilvl w:val="0"/>
          <w:numId w:val="107"/>
        </w:numPr>
        <w:tabs>
          <w:tab w:val="left" w:pos="1134"/>
        </w:tabs>
        <w:suppressAutoHyphens/>
        <w:spacing w:after="0"/>
        <w:ind w:left="709" w:firstLine="0"/>
        <w:contextualSpacing/>
        <w:jc w:val="both"/>
        <w:rPr>
          <w:rFonts w:ascii="Arial" w:eastAsia="Calibri" w:hAnsi="Arial" w:cs="Arial"/>
          <w:lang w:eastAsia="pl-PL"/>
        </w:rPr>
      </w:pPr>
      <w:r w:rsidRPr="004F1316">
        <w:rPr>
          <w:rFonts w:ascii="Arial" w:eastAsia="Calibri" w:hAnsi="Arial" w:cs="Arial"/>
        </w:rPr>
        <w:t xml:space="preserve">W przypadku, gdy powierzenie Podwykonawcy wykonania części zamówienia na usługi następuje w trakcie jego </w:t>
      </w:r>
      <w:proofErr w:type="gramStart"/>
      <w:r w:rsidRPr="004F1316">
        <w:rPr>
          <w:rFonts w:ascii="Arial" w:eastAsia="Calibri" w:hAnsi="Arial" w:cs="Arial"/>
        </w:rPr>
        <w:t>realizacji,  z</w:t>
      </w:r>
      <w:proofErr w:type="gramEnd"/>
      <w:r w:rsidRPr="004F1316">
        <w:rPr>
          <w:rFonts w:ascii="Arial" w:eastAsia="Calibri" w:hAnsi="Arial" w:cs="Arial"/>
        </w:rPr>
        <w:t xml:space="preserve"> zastrzeżeniem, że zmiana musi </w:t>
      </w:r>
      <w:r w:rsidRPr="004F1316">
        <w:rPr>
          <w:rFonts w:ascii="Arial" w:eastAsia="Calibri" w:hAnsi="Arial" w:cs="Arial"/>
          <w:lang w:eastAsia="pl-PL"/>
        </w:rPr>
        <w:t xml:space="preserve">być uzasadniona na piśmie przez Wykonawcę i wymaga pisemnej akceptacji Zamawiającego. Zamawiający zaakceptuje taką zmianę w terminie 14 dni </w:t>
      </w:r>
      <w:r w:rsidRPr="004F1316">
        <w:rPr>
          <w:rFonts w:ascii="Arial" w:eastAsia="Times New Roman" w:hAnsi="Arial" w:cs="Arial"/>
          <w:lang w:eastAsia="pl-PL"/>
        </w:rPr>
        <w:t>kalendarzowych</w:t>
      </w:r>
      <w:r w:rsidRPr="004F1316">
        <w:rPr>
          <w:rFonts w:ascii="Arial" w:eastAsia="Calibri" w:hAnsi="Arial" w:cs="Arial"/>
          <w:lang w:eastAsia="pl-PL"/>
        </w:rPr>
        <w:t xml:space="preserve"> od daty przedłożenia propozycji zmiany </w:t>
      </w:r>
      <w:r w:rsidRPr="004F1316">
        <w:rPr>
          <w:rFonts w:ascii="Arial" w:eastAsia="Calibri" w:hAnsi="Arial" w:cs="Arial"/>
          <w:lang w:eastAsia="pl-PL"/>
        </w:rPr>
        <w:br/>
        <w:t xml:space="preserve">z zastrzeżeniem, że </w:t>
      </w:r>
      <w:proofErr w:type="gramStart"/>
      <w:r w:rsidRPr="004F1316">
        <w:rPr>
          <w:rFonts w:ascii="Arial" w:eastAsia="Calibri" w:hAnsi="Arial" w:cs="Arial"/>
          <w:lang w:eastAsia="pl-PL"/>
        </w:rPr>
        <w:t xml:space="preserve">Wykonawca </w:t>
      </w:r>
      <w:r w:rsidRPr="004F1316">
        <w:rPr>
          <w:rFonts w:ascii="Arial" w:eastAsia="Calibri" w:hAnsi="Arial" w:cs="Arial"/>
        </w:rPr>
        <w:t xml:space="preserve"> przedstawi</w:t>
      </w:r>
      <w:proofErr w:type="gramEnd"/>
      <w:r w:rsidRPr="004F1316">
        <w:rPr>
          <w:rFonts w:ascii="Arial" w:eastAsia="Calibri" w:hAnsi="Arial" w:cs="Arial"/>
        </w:rPr>
        <w:t xml:space="preserve"> oświadczenie, o którym mowa w art. 125 ust. 1 ustawy </w:t>
      </w:r>
      <w:proofErr w:type="spellStart"/>
      <w:r w:rsidRPr="004F1316">
        <w:rPr>
          <w:rFonts w:ascii="Arial" w:eastAsia="Calibri" w:hAnsi="Arial" w:cs="Arial"/>
        </w:rPr>
        <w:t>Pzp</w:t>
      </w:r>
      <w:proofErr w:type="spellEnd"/>
      <w:r w:rsidRPr="004F1316">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528A2CB4" w14:textId="77777777" w:rsidR="004F1316" w:rsidRPr="004F1316" w:rsidRDefault="004F1316" w:rsidP="008738FF">
      <w:pPr>
        <w:numPr>
          <w:ilvl w:val="0"/>
          <w:numId w:val="108"/>
        </w:numPr>
        <w:suppressAutoHyphens/>
        <w:spacing w:after="0"/>
        <w:contextualSpacing/>
        <w:jc w:val="both"/>
        <w:rPr>
          <w:rFonts w:ascii="Arial" w:eastAsia="Calibri" w:hAnsi="Arial" w:cs="Arial"/>
          <w:lang w:eastAsia="pl-PL"/>
        </w:rPr>
      </w:pPr>
      <w:r w:rsidRPr="004F1316">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4F1316">
        <w:rPr>
          <w:rFonts w:ascii="Arial" w:eastAsia="Calibri" w:hAnsi="Arial" w:cs="Arial"/>
        </w:rPr>
        <w:t>Pzp</w:t>
      </w:r>
      <w:proofErr w:type="spellEnd"/>
      <w:r w:rsidRPr="004F1316">
        <w:rPr>
          <w:rFonts w:ascii="Arial" w:eastAsia="Calibri" w:hAnsi="Arial" w:cs="Arial"/>
        </w:rPr>
        <w:t>.</w:t>
      </w:r>
    </w:p>
    <w:p w14:paraId="19E1D30E" w14:textId="77777777" w:rsidR="004F1316" w:rsidRPr="004F1316" w:rsidRDefault="004F1316" w:rsidP="008738FF">
      <w:pPr>
        <w:numPr>
          <w:ilvl w:val="0"/>
          <w:numId w:val="108"/>
        </w:numPr>
        <w:suppressAutoHyphens/>
        <w:spacing w:after="0"/>
        <w:contextualSpacing/>
        <w:jc w:val="both"/>
        <w:rPr>
          <w:rFonts w:ascii="Arial" w:eastAsia="Calibri" w:hAnsi="Arial" w:cs="Arial"/>
          <w:lang w:eastAsia="pl-PL"/>
        </w:rPr>
      </w:pPr>
      <w:r w:rsidRPr="004F1316">
        <w:rPr>
          <w:rFonts w:ascii="Arial" w:eastAsia="Calibri" w:hAnsi="Arial" w:cs="Arial"/>
        </w:rPr>
        <w:t>Zmiana postanowień zawartej Umowy może nastąpić wyłącznie za zgodą obu stron wyrażoną w aneksie do Umowy, sporządzonym w formie pisemnej pod rygorem nieważności</w:t>
      </w:r>
      <w:r w:rsidRPr="004F1316">
        <w:rPr>
          <w:rFonts w:ascii="Arial" w:eastAsia="Calibri" w:hAnsi="Arial" w:cs="Arial"/>
          <w:lang w:eastAsia="pl-PL"/>
        </w:rPr>
        <w:t>.</w:t>
      </w:r>
    </w:p>
    <w:bookmarkEnd w:id="17"/>
    <w:p w14:paraId="0060F36F" w14:textId="77777777" w:rsidR="0081718C" w:rsidRPr="005C5978" w:rsidRDefault="0081718C" w:rsidP="00FA4D75">
      <w:pPr>
        <w:tabs>
          <w:tab w:val="left" w:pos="2968"/>
        </w:tabs>
        <w:spacing w:after="0"/>
        <w:jc w:val="both"/>
        <w:rPr>
          <w:rFonts w:ascii="Arial" w:hAnsi="Arial" w:cs="Arial"/>
        </w:rPr>
      </w:pPr>
    </w:p>
    <w:p w14:paraId="4CDA96C1" w14:textId="422FE7D1" w:rsidR="0006014D" w:rsidRPr="0006014D" w:rsidRDefault="00662DAA" w:rsidP="0006014D">
      <w:pPr>
        <w:pStyle w:val="Akapitzlist"/>
        <w:numPr>
          <w:ilvl w:val="0"/>
          <w:numId w:val="1"/>
        </w:numPr>
        <w:shd w:val="clear" w:color="auto" w:fill="EAF1DD" w:themeFill="accent3" w:themeFillTint="33"/>
        <w:spacing w:after="0"/>
        <w:jc w:val="both"/>
        <w:rPr>
          <w:rFonts w:ascii="Arial" w:hAnsi="Arial" w:cs="Arial"/>
          <w:b/>
        </w:rPr>
      </w:pPr>
      <w:r w:rsidRPr="005C5978">
        <w:rPr>
          <w:rFonts w:ascii="Arial" w:hAnsi="Arial" w:cs="Arial"/>
          <w:b/>
        </w:rPr>
        <w:t>POUCZENIE O ŚRODKACH OCHRONY PRAWNEJ PRZYSŁUGUJĄCYCH WYKONAWCY W TOKU POSTĘPOWANIA O UDZIELENIE ZAMÓWIENIA</w:t>
      </w:r>
    </w:p>
    <w:p w14:paraId="369CB06E" w14:textId="77777777" w:rsidR="0006014D" w:rsidRPr="0006014D" w:rsidRDefault="0006014D" w:rsidP="0006014D">
      <w:pPr>
        <w:pStyle w:val="Akapitzlist"/>
        <w:suppressAutoHyphens/>
        <w:spacing w:after="0"/>
        <w:ind w:left="360"/>
        <w:jc w:val="both"/>
        <w:rPr>
          <w:rFonts w:ascii="Arial" w:eastAsia="Times New Roman" w:hAnsi="Arial" w:cs="Arial"/>
          <w:lang w:eastAsia="pl-PL"/>
        </w:rPr>
      </w:pPr>
    </w:p>
    <w:p w14:paraId="14F19F30" w14:textId="42DD15DE" w:rsidR="00662DAA" w:rsidRPr="005C5978" w:rsidRDefault="00662DAA" w:rsidP="0006014D">
      <w:pPr>
        <w:pStyle w:val="Akapitzlist"/>
        <w:numPr>
          <w:ilvl w:val="0"/>
          <w:numId w:val="137"/>
        </w:numPr>
        <w:tabs>
          <w:tab w:val="left" w:pos="284"/>
        </w:tabs>
        <w:suppressAutoHyphens/>
        <w:spacing w:after="0"/>
        <w:ind w:left="0" w:firstLine="0"/>
        <w:jc w:val="both"/>
        <w:rPr>
          <w:rFonts w:ascii="Arial" w:eastAsia="Times New Roman" w:hAnsi="Arial" w:cs="Arial"/>
          <w:lang w:eastAsia="pl-PL"/>
        </w:rPr>
      </w:pPr>
      <w:r w:rsidRPr="005C5978">
        <w:rPr>
          <w:rFonts w:ascii="Arial" w:eastAsia="Times New Roman" w:hAnsi="Arial" w:cs="Arial"/>
          <w:bCs/>
          <w:lang w:eastAsia="pl-PL"/>
        </w:rPr>
        <w:t xml:space="preserve">Każdemu Wykonawcy, a także innemu podmiotowi, jeżeli ma lub miał interes </w:t>
      </w:r>
      <w:r w:rsidR="00DA4F9A" w:rsidRPr="005C5978">
        <w:rPr>
          <w:rFonts w:ascii="Arial" w:eastAsia="Times New Roman" w:hAnsi="Arial" w:cs="Arial"/>
          <w:bCs/>
          <w:lang w:eastAsia="pl-PL"/>
        </w:rPr>
        <w:br/>
      </w:r>
      <w:r w:rsidRPr="005C5978">
        <w:rPr>
          <w:rFonts w:ascii="Arial" w:eastAsia="Times New Roman" w:hAnsi="Arial" w:cs="Arial"/>
          <w:bCs/>
          <w:lang w:eastAsia="pl-PL"/>
        </w:rPr>
        <w:t>w</w:t>
      </w:r>
      <w:r w:rsidR="00DA4F9A" w:rsidRPr="005C5978">
        <w:rPr>
          <w:rFonts w:ascii="Arial" w:eastAsia="Times New Roman" w:hAnsi="Arial" w:cs="Arial"/>
          <w:bCs/>
          <w:lang w:eastAsia="pl-PL"/>
        </w:rPr>
        <w:t xml:space="preserve"> </w:t>
      </w:r>
      <w:r w:rsidRPr="005C5978">
        <w:rPr>
          <w:rFonts w:ascii="Arial" w:eastAsia="Times New Roman" w:hAnsi="Arial" w:cs="Arial"/>
          <w:bCs/>
          <w:lang w:eastAsia="pl-PL"/>
        </w:rPr>
        <w:t xml:space="preserve">uzyskaniu danego zamówienia oraz poniósł lub może ponieść szkodę w wyniku naruszenia przez Zamawiającego przepisów ustawy Pzp </w:t>
      </w:r>
      <w:r w:rsidRPr="005C5978">
        <w:rPr>
          <w:rFonts w:ascii="Arial" w:eastAsia="Times New Roman" w:hAnsi="Arial" w:cs="Arial"/>
          <w:lang w:eastAsia="pl-PL"/>
        </w:rPr>
        <w:t>przysługują środki ochrony prawnej prz</w:t>
      </w:r>
      <w:r w:rsidR="0044109A" w:rsidRPr="005C5978">
        <w:rPr>
          <w:rFonts w:ascii="Arial" w:eastAsia="Times New Roman" w:hAnsi="Arial" w:cs="Arial"/>
          <w:lang w:eastAsia="pl-PL"/>
        </w:rPr>
        <w:t>ewidziane w dziale IX</w:t>
      </w:r>
      <w:r w:rsidRPr="005C5978">
        <w:rPr>
          <w:rFonts w:ascii="Arial" w:eastAsia="Times New Roman" w:hAnsi="Arial" w:cs="Arial"/>
          <w:lang w:eastAsia="pl-PL"/>
        </w:rPr>
        <w:t xml:space="preserve"> ustawy Pzp, jak dla postępowań</w:t>
      </w:r>
      <w:r w:rsidR="0044109A" w:rsidRPr="005C5978">
        <w:rPr>
          <w:rFonts w:ascii="Arial" w:eastAsia="Times New Roman" w:hAnsi="Arial" w:cs="Arial"/>
          <w:lang w:eastAsia="pl-PL"/>
        </w:rPr>
        <w:t>, których wartość jest równa lub przekracza kwotę 130</w:t>
      </w:r>
      <w:r w:rsidR="00FA1D99" w:rsidRPr="005C5978">
        <w:rPr>
          <w:rFonts w:ascii="Arial" w:eastAsia="Times New Roman" w:hAnsi="Arial" w:cs="Arial"/>
          <w:lang w:eastAsia="pl-PL"/>
        </w:rPr>
        <w:t> </w:t>
      </w:r>
      <w:r w:rsidR="0044109A" w:rsidRPr="005C5978">
        <w:rPr>
          <w:rFonts w:ascii="Arial" w:eastAsia="Times New Roman" w:hAnsi="Arial" w:cs="Arial"/>
          <w:lang w:eastAsia="pl-PL"/>
        </w:rPr>
        <w:t>000</w:t>
      </w:r>
      <w:r w:rsidR="00FA1D99" w:rsidRPr="005C5978">
        <w:rPr>
          <w:rFonts w:ascii="Arial" w:eastAsia="Times New Roman" w:hAnsi="Arial" w:cs="Arial"/>
          <w:lang w:eastAsia="pl-PL"/>
        </w:rPr>
        <w:t>,00</w:t>
      </w:r>
      <w:r w:rsidR="0044109A" w:rsidRPr="005C5978">
        <w:rPr>
          <w:rFonts w:ascii="Arial" w:eastAsia="Times New Roman" w:hAnsi="Arial" w:cs="Arial"/>
          <w:lang w:eastAsia="pl-PL"/>
        </w:rPr>
        <w:t xml:space="preserve"> złotych</w:t>
      </w:r>
      <w:r w:rsidRPr="005C5978">
        <w:rPr>
          <w:rFonts w:ascii="Arial" w:eastAsia="Times New Roman" w:hAnsi="Arial" w:cs="Arial"/>
          <w:lang w:eastAsia="pl-PL"/>
        </w:rPr>
        <w:t>.</w:t>
      </w:r>
    </w:p>
    <w:p w14:paraId="1474B734" w14:textId="77777777" w:rsidR="002B667E" w:rsidRPr="005C5978" w:rsidRDefault="00662DAA" w:rsidP="0006014D">
      <w:pPr>
        <w:pStyle w:val="Akapitzlist"/>
        <w:numPr>
          <w:ilvl w:val="0"/>
          <w:numId w:val="137"/>
        </w:numPr>
        <w:tabs>
          <w:tab w:val="left" w:pos="284"/>
        </w:tabs>
        <w:suppressAutoHyphens/>
        <w:spacing w:after="0"/>
        <w:ind w:left="0" w:firstLine="0"/>
        <w:jc w:val="both"/>
        <w:rPr>
          <w:rFonts w:ascii="Arial" w:eastAsia="Times New Roman" w:hAnsi="Arial" w:cs="Arial"/>
          <w:lang w:eastAsia="pl-PL"/>
        </w:rPr>
      </w:pPr>
      <w:r w:rsidRPr="005C5978">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C5978">
        <w:rPr>
          <w:rFonts w:ascii="Arial" w:eastAsia="Times New Roman" w:hAnsi="Arial" w:cs="Arial"/>
          <w:lang w:eastAsia="pl-PL"/>
        </w:rPr>
        <w:t xml:space="preserve">469 </w:t>
      </w:r>
      <w:r w:rsidRPr="005C5978">
        <w:rPr>
          <w:rFonts w:ascii="Arial" w:eastAsia="Times New Roman" w:hAnsi="Arial" w:cs="Arial"/>
          <w:lang w:eastAsia="pl-PL"/>
        </w:rPr>
        <w:t xml:space="preserve">pkt </w:t>
      </w:r>
      <w:r w:rsidR="0044109A" w:rsidRPr="005C5978">
        <w:rPr>
          <w:rFonts w:ascii="Arial" w:eastAsia="Times New Roman" w:hAnsi="Arial" w:cs="Arial"/>
          <w:lang w:eastAsia="pl-PL"/>
        </w:rPr>
        <w:t>1</w:t>
      </w:r>
      <w:r w:rsidRPr="005C5978">
        <w:rPr>
          <w:rFonts w:ascii="Arial" w:eastAsia="Times New Roman" w:hAnsi="Arial" w:cs="Arial"/>
          <w:lang w:eastAsia="pl-PL"/>
        </w:rPr>
        <w:t>5</w:t>
      </w:r>
      <w:r w:rsidR="0044109A" w:rsidRPr="005C5978">
        <w:rPr>
          <w:rFonts w:ascii="Arial" w:eastAsia="Times New Roman" w:hAnsi="Arial" w:cs="Arial"/>
          <w:lang w:eastAsia="pl-PL"/>
        </w:rPr>
        <w:t>)</w:t>
      </w:r>
      <w:r w:rsidRPr="005C5978">
        <w:rPr>
          <w:rFonts w:ascii="Arial" w:eastAsia="Times New Roman" w:hAnsi="Arial" w:cs="Arial"/>
          <w:lang w:eastAsia="pl-PL"/>
        </w:rPr>
        <w:t xml:space="preserve"> ustawy Pzp.</w:t>
      </w:r>
    </w:p>
    <w:p w14:paraId="5CA4F34C" w14:textId="77777777" w:rsidR="00552934" w:rsidRPr="005C5978" w:rsidRDefault="00552934" w:rsidP="00FA4D75">
      <w:pPr>
        <w:suppressAutoHyphens/>
        <w:spacing w:after="0"/>
        <w:jc w:val="both"/>
        <w:rPr>
          <w:rFonts w:ascii="Arial" w:eastAsia="Times New Roman" w:hAnsi="Arial" w:cs="Arial"/>
          <w:color w:val="FF0000"/>
          <w:lang w:eastAsia="pl-PL"/>
        </w:rPr>
      </w:pPr>
    </w:p>
    <w:p w14:paraId="3F16874C" w14:textId="7BF92083" w:rsidR="002B667E" w:rsidRDefault="00FF6B44" w:rsidP="00FA4D75">
      <w:pPr>
        <w:suppressAutoHyphens/>
        <w:spacing w:after="0"/>
        <w:jc w:val="both"/>
        <w:rPr>
          <w:rFonts w:ascii="Arial" w:eastAsia="Times New Roman" w:hAnsi="Arial" w:cs="Arial"/>
          <w:b/>
          <w:u w:val="single"/>
          <w:lang w:eastAsia="pl-PL"/>
        </w:rPr>
      </w:pPr>
      <w:r w:rsidRPr="005C5978">
        <w:rPr>
          <w:rFonts w:ascii="Arial" w:eastAsia="Times New Roman" w:hAnsi="Arial" w:cs="Arial"/>
          <w:b/>
          <w:u w:val="single"/>
          <w:lang w:eastAsia="pl-PL"/>
        </w:rPr>
        <w:t>ZAŁĄCZNIKI DO S</w:t>
      </w:r>
      <w:r w:rsidR="00EC30D6" w:rsidRPr="005C5978">
        <w:rPr>
          <w:rFonts w:ascii="Arial" w:eastAsia="Times New Roman" w:hAnsi="Arial" w:cs="Arial"/>
          <w:b/>
          <w:u w:val="single"/>
          <w:lang w:eastAsia="pl-PL"/>
        </w:rPr>
        <w:t>WZ:</w:t>
      </w:r>
    </w:p>
    <w:p w14:paraId="3EAC120B" w14:textId="4305C4D9" w:rsidR="00835B7C" w:rsidRPr="004F1316" w:rsidRDefault="00EF71BC" w:rsidP="008738FF">
      <w:pPr>
        <w:pStyle w:val="Akapitzlist"/>
        <w:numPr>
          <w:ilvl w:val="0"/>
          <w:numId w:val="87"/>
        </w:numPr>
        <w:suppressAutoHyphens/>
        <w:spacing w:after="0"/>
        <w:jc w:val="both"/>
        <w:rPr>
          <w:rFonts w:ascii="Arial" w:eastAsia="Times New Roman" w:hAnsi="Arial" w:cs="Arial"/>
          <w:lang w:eastAsia="pl-PL"/>
        </w:rPr>
      </w:pPr>
      <w:r w:rsidRPr="004F1316">
        <w:rPr>
          <w:rFonts w:ascii="Arial" w:hAnsi="Arial" w:cs="Arial"/>
          <w:b/>
        </w:rPr>
        <w:t xml:space="preserve">Wzór umowy – </w:t>
      </w:r>
      <w:r w:rsidR="00835B7C" w:rsidRPr="004F1316">
        <w:rPr>
          <w:rFonts w:ascii="Arial" w:hAnsi="Arial" w:cs="Arial"/>
          <w:b/>
          <w:i/>
        </w:rPr>
        <w:t>Z</w:t>
      </w:r>
      <w:r w:rsidRPr="004F1316">
        <w:rPr>
          <w:rFonts w:ascii="Arial" w:hAnsi="Arial" w:cs="Arial"/>
          <w:b/>
          <w:i/>
        </w:rPr>
        <w:t xml:space="preserve">ałącznik nr </w:t>
      </w:r>
      <w:r w:rsidR="004F1316" w:rsidRPr="004F1316">
        <w:rPr>
          <w:rFonts w:ascii="Arial" w:hAnsi="Arial" w:cs="Arial"/>
          <w:b/>
          <w:i/>
        </w:rPr>
        <w:t>1</w:t>
      </w:r>
      <w:r w:rsidR="000C6E62" w:rsidRPr="004F1316">
        <w:rPr>
          <w:rFonts w:ascii="Arial" w:hAnsi="Arial" w:cs="Arial"/>
          <w:b/>
          <w:i/>
        </w:rPr>
        <w:t xml:space="preserve"> </w:t>
      </w:r>
      <w:r w:rsidR="0014018F" w:rsidRPr="004F1316">
        <w:rPr>
          <w:rFonts w:ascii="Arial" w:hAnsi="Arial" w:cs="Arial"/>
          <w:i/>
        </w:rPr>
        <w:t>do S</w:t>
      </w:r>
      <w:r w:rsidR="00EC30D6" w:rsidRPr="004F1316">
        <w:rPr>
          <w:rFonts w:ascii="Arial" w:hAnsi="Arial" w:cs="Arial"/>
          <w:i/>
        </w:rPr>
        <w:t>WZ</w:t>
      </w:r>
    </w:p>
    <w:p w14:paraId="2538454E" w14:textId="5620C784" w:rsidR="00835B7C" w:rsidRPr="004F1316" w:rsidRDefault="0014018F" w:rsidP="008738FF">
      <w:pPr>
        <w:pStyle w:val="Akapitzlist"/>
        <w:numPr>
          <w:ilvl w:val="0"/>
          <w:numId w:val="87"/>
        </w:numPr>
        <w:suppressAutoHyphens/>
        <w:spacing w:after="0"/>
        <w:jc w:val="both"/>
        <w:rPr>
          <w:rFonts w:ascii="Arial" w:eastAsia="Times New Roman" w:hAnsi="Arial" w:cs="Arial"/>
          <w:i/>
          <w:lang w:eastAsia="pl-PL"/>
        </w:rPr>
      </w:pPr>
      <w:r w:rsidRPr="004F1316">
        <w:rPr>
          <w:rFonts w:ascii="Arial" w:hAnsi="Arial" w:cs="Arial"/>
          <w:b/>
        </w:rPr>
        <w:t>Wzór Oferty</w:t>
      </w:r>
      <w:r w:rsidR="00077289" w:rsidRPr="004F1316">
        <w:rPr>
          <w:rFonts w:ascii="Arial" w:hAnsi="Arial" w:cs="Arial"/>
          <w:b/>
          <w:i/>
        </w:rPr>
        <w:t xml:space="preserve"> - </w:t>
      </w:r>
      <w:r w:rsidRPr="004F1316">
        <w:rPr>
          <w:rFonts w:ascii="Arial" w:hAnsi="Arial" w:cs="Arial"/>
          <w:b/>
          <w:i/>
        </w:rPr>
        <w:t>Załącznik nr</w:t>
      </w:r>
      <w:r w:rsidR="00835B7C" w:rsidRPr="004F1316">
        <w:rPr>
          <w:rFonts w:ascii="Arial" w:hAnsi="Arial" w:cs="Arial"/>
          <w:b/>
          <w:i/>
        </w:rPr>
        <w:t xml:space="preserve"> </w:t>
      </w:r>
      <w:r w:rsidR="004F1316" w:rsidRPr="004F1316">
        <w:rPr>
          <w:rFonts w:ascii="Arial" w:hAnsi="Arial" w:cs="Arial"/>
          <w:b/>
          <w:i/>
        </w:rPr>
        <w:t>2</w:t>
      </w:r>
      <w:r w:rsidR="00696971" w:rsidRPr="004F1316">
        <w:rPr>
          <w:rFonts w:ascii="Arial" w:hAnsi="Arial" w:cs="Arial"/>
          <w:b/>
          <w:i/>
        </w:rPr>
        <w:t xml:space="preserve"> </w:t>
      </w:r>
      <w:r w:rsidRPr="004F1316">
        <w:rPr>
          <w:rFonts w:ascii="Arial" w:hAnsi="Arial" w:cs="Arial"/>
          <w:i/>
        </w:rPr>
        <w:t>do SWZ</w:t>
      </w:r>
    </w:p>
    <w:p w14:paraId="765A23F6" w14:textId="32A98F22" w:rsidR="008238BB" w:rsidRPr="004F1316" w:rsidRDefault="0014018F" w:rsidP="008738FF">
      <w:pPr>
        <w:pStyle w:val="Akapitzlist"/>
        <w:numPr>
          <w:ilvl w:val="0"/>
          <w:numId w:val="87"/>
        </w:numPr>
        <w:suppressAutoHyphens/>
        <w:spacing w:after="0"/>
        <w:jc w:val="both"/>
        <w:rPr>
          <w:rFonts w:ascii="Arial" w:eastAsia="Times New Roman" w:hAnsi="Arial" w:cs="Arial"/>
          <w:i/>
          <w:lang w:eastAsia="pl-PL"/>
        </w:rPr>
      </w:pPr>
      <w:r w:rsidRPr="004F1316">
        <w:rPr>
          <w:rFonts w:ascii="Arial" w:hAnsi="Arial" w:cs="Arial"/>
          <w:b/>
        </w:rPr>
        <w:t xml:space="preserve">Wzór Oświadczenia o spełnianiu przez Wykonawcę warunków udziału </w:t>
      </w:r>
      <w:r w:rsidR="001832D4" w:rsidRPr="004F1316">
        <w:rPr>
          <w:rFonts w:ascii="Arial" w:hAnsi="Arial" w:cs="Arial"/>
          <w:b/>
        </w:rPr>
        <w:br/>
      </w:r>
      <w:r w:rsidRPr="004F1316">
        <w:rPr>
          <w:rFonts w:ascii="Arial" w:hAnsi="Arial" w:cs="Arial"/>
          <w:b/>
        </w:rPr>
        <w:t xml:space="preserve">w postępowaniu </w:t>
      </w:r>
      <w:proofErr w:type="gramStart"/>
      <w:r w:rsidRPr="004F1316">
        <w:rPr>
          <w:rFonts w:ascii="Arial" w:hAnsi="Arial" w:cs="Arial"/>
          <w:b/>
        </w:rPr>
        <w:t>oraz  braku</w:t>
      </w:r>
      <w:proofErr w:type="gramEnd"/>
      <w:r w:rsidRPr="004F1316">
        <w:rPr>
          <w:rFonts w:ascii="Arial" w:hAnsi="Arial" w:cs="Arial"/>
          <w:b/>
        </w:rPr>
        <w:t xml:space="preserve"> podstaw do  wykluczenia – </w:t>
      </w:r>
      <w:r w:rsidRPr="004F1316">
        <w:rPr>
          <w:rFonts w:ascii="Arial" w:hAnsi="Arial" w:cs="Arial"/>
          <w:b/>
          <w:i/>
        </w:rPr>
        <w:t xml:space="preserve">Załącznik nr </w:t>
      </w:r>
      <w:r w:rsidR="004F1316" w:rsidRPr="004F1316">
        <w:rPr>
          <w:rFonts w:ascii="Arial" w:hAnsi="Arial" w:cs="Arial"/>
          <w:b/>
          <w:i/>
        </w:rPr>
        <w:t>3</w:t>
      </w:r>
      <w:r w:rsidRPr="004F1316">
        <w:rPr>
          <w:rFonts w:ascii="Arial" w:hAnsi="Arial" w:cs="Arial"/>
          <w:b/>
          <w:i/>
        </w:rPr>
        <w:t xml:space="preserve"> </w:t>
      </w:r>
      <w:r w:rsidRPr="004F1316">
        <w:rPr>
          <w:rFonts w:ascii="Arial" w:hAnsi="Arial" w:cs="Arial"/>
          <w:i/>
        </w:rPr>
        <w:t>do</w:t>
      </w:r>
      <w:r w:rsidR="003C484D" w:rsidRPr="004F1316">
        <w:rPr>
          <w:rFonts w:ascii="Arial" w:hAnsi="Arial" w:cs="Arial"/>
          <w:i/>
        </w:rPr>
        <w:t xml:space="preserve"> SWZ</w:t>
      </w:r>
    </w:p>
    <w:p w14:paraId="1C8692D9" w14:textId="4130BADC" w:rsidR="00824172" w:rsidRPr="004F1316" w:rsidRDefault="00425D4B" w:rsidP="008738FF">
      <w:pPr>
        <w:pStyle w:val="Akapitzlist"/>
        <w:numPr>
          <w:ilvl w:val="0"/>
          <w:numId w:val="87"/>
        </w:numPr>
        <w:suppressAutoHyphens/>
        <w:spacing w:after="0"/>
        <w:jc w:val="both"/>
        <w:rPr>
          <w:rFonts w:ascii="Arial" w:eastAsia="Times New Roman" w:hAnsi="Arial" w:cs="Arial"/>
          <w:i/>
          <w:lang w:eastAsia="pl-PL"/>
        </w:rPr>
      </w:pPr>
      <w:r w:rsidRPr="004F1316">
        <w:rPr>
          <w:rFonts w:ascii="Arial" w:hAnsi="Arial" w:cs="Arial"/>
          <w:b/>
        </w:rPr>
        <w:t xml:space="preserve">Wzór Zobowiązania podmiotu udostępniającego zasoby </w:t>
      </w:r>
      <w:r w:rsidRPr="004F1316">
        <w:rPr>
          <w:rFonts w:ascii="Arial" w:hAnsi="Arial" w:cs="Arial"/>
          <w:b/>
          <w:i/>
        </w:rPr>
        <w:t xml:space="preserve">– Załącznik nr </w:t>
      </w:r>
      <w:r w:rsidR="004F1316" w:rsidRPr="004F1316">
        <w:rPr>
          <w:rFonts w:ascii="Arial" w:hAnsi="Arial" w:cs="Arial"/>
          <w:b/>
          <w:i/>
        </w:rPr>
        <w:t>4</w:t>
      </w:r>
      <w:r w:rsidRPr="004F1316">
        <w:rPr>
          <w:rFonts w:ascii="Arial" w:hAnsi="Arial" w:cs="Arial"/>
          <w:b/>
          <w:i/>
        </w:rPr>
        <w:t xml:space="preserve"> </w:t>
      </w:r>
      <w:r w:rsidRPr="004F1316">
        <w:rPr>
          <w:rFonts w:ascii="Arial" w:hAnsi="Arial" w:cs="Arial"/>
          <w:i/>
        </w:rPr>
        <w:t>do SWZ</w:t>
      </w:r>
    </w:p>
    <w:p w14:paraId="6017790D" w14:textId="77777777" w:rsidR="00824172" w:rsidRDefault="00824172" w:rsidP="00824172">
      <w:pPr>
        <w:pStyle w:val="Akapitzlist"/>
        <w:suppressAutoHyphens/>
        <w:spacing w:after="0"/>
        <w:jc w:val="both"/>
        <w:rPr>
          <w:rFonts w:ascii="Arial" w:hAnsi="Arial" w:cs="Arial"/>
          <w:b/>
          <w:u w:val="single"/>
        </w:rPr>
      </w:pPr>
    </w:p>
    <w:p w14:paraId="3DA97D8C" w14:textId="71BC4E5F" w:rsidR="0014018F" w:rsidRPr="00824172" w:rsidRDefault="00DC2ABE" w:rsidP="00824172">
      <w:pPr>
        <w:pStyle w:val="Akapitzlist"/>
        <w:suppressAutoHyphens/>
        <w:spacing w:after="0"/>
        <w:ind w:left="0"/>
        <w:jc w:val="both"/>
        <w:rPr>
          <w:rFonts w:ascii="Arial" w:eastAsia="Times New Roman" w:hAnsi="Arial" w:cs="Arial"/>
          <w:i/>
          <w:lang w:eastAsia="pl-PL"/>
        </w:rPr>
      </w:pPr>
      <w:r w:rsidRPr="00824172">
        <w:rPr>
          <w:rFonts w:ascii="Arial" w:hAnsi="Arial" w:cs="Arial"/>
          <w:b/>
          <w:u w:val="single"/>
        </w:rPr>
        <w:t>D</w:t>
      </w:r>
      <w:r w:rsidR="0014018F" w:rsidRPr="00824172">
        <w:rPr>
          <w:rFonts w:ascii="Arial" w:hAnsi="Arial" w:cs="Arial"/>
          <w:b/>
          <w:u w:val="single"/>
        </w:rPr>
        <w:t>otyczy Wykonawcy, którego oferta zosta</w:t>
      </w:r>
      <w:r w:rsidR="00A47226" w:rsidRPr="00824172">
        <w:rPr>
          <w:rFonts w:ascii="Arial" w:hAnsi="Arial" w:cs="Arial"/>
          <w:b/>
          <w:u w:val="single"/>
        </w:rPr>
        <w:t>nie</w:t>
      </w:r>
      <w:r w:rsidR="0014018F" w:rsidRPr="00824172">
        <w:rPr>
          <w:rFonts w:ascii="Arial" w:hAnsi="Arial" w:cs="Arial"/>
          <w:b/>
          <w:u w:val="single"/>
        </w:rPr>
        <w:t xml:space="preserve"> </w:t>
      </w:r>
      <w:r w:rsidR="001832D4" w:rsidRPr="00824172">
        <w:rPr>
          <w:rFonts w:ascii="Arial" w:hAnsi="Arial" w:cs="Arial"/>
          <w:b/>
          <w:u w:val="single"/>
        </w:rPr>
        <w:t>najwyżej</w:t>
      </w:r>
      <w:r w:rsidR="00EE651C" w:rsidRPr="00824172">
        <w:rPr>
          <w:rFonts w:ascii="Arial" w:hAnsi="Arial" w:cs="Arial"/>
          <w:b/>
          <w:u w:val="single"/>
        </w:rPr>
        <w:t xml:space="preserve"> ocenion</w:t>
      </w:r>
      <w:r w:rsidR="001832D4" w:rsidRPr="00824172">
        <w:rPr>
          <w:rFonts w:ascii="Arial" w:hAnsi="Arial" w:cs="Arial"/>
          <w:b/>
          <w:u w:val="single"/>
        </w:rPr>
        <w:t>a</w:t>
      </w:r>
      <w:r w:rsidR="0014018F" w:rsidRPr="00824172">
        <w:rPr>
          <w:rFonts w:ascii="Arial" w:hAnsi="Arial" w:cs="Arial"/>
          <w:u w:val="single"/>
        </w:rPr>
        <w:t>:</w:t>
      </w:r>
    </w:p>
    <w:p w14:paraId="178456F3" w14:textId="77777777" w:rsidR="004F1316" w:rsidRPr="004F1316" w:rsidRDefault="004F1316" w:rsidP="004F1316">
      <w:pPr>
        <w:numPr>
          <w:ilvl w:val="0"/>
          <w:numId w:val="54"/>
        </w:numPr>
        <w:spacing w:after="0" w:line="240" w:lineRule="auto"/>
        <w:ind w:left="1080"/>
        <w:contextualSpacing/>
        <w:jc w:val="both"/>
        <w:rPr>
          <w:rFonts w:ascii="Arial" w:eastAsiaTheme="minorHAnsi" w:hAnsi="Arial" w:cs="Arial"/>
        </w:rPr>
      </w:pPr>
      <w:r w:rsidRPr="004F1316">
        <w:rPr>
          <w:rFonts w:ascii="Arial" w:eastAsiaTheme="minorHAnsi" w:hAnsi="Arial" w:cs="Arial"/>
          <w:b/>
        </w:rPr>
        <w:t>Wzór Wykazu Usług</w:t>
      </w:r>
      <w:r w:rsidRPr="004F1316">
        <w:rPr>
          <w:rFonts w:ascii="Arial" w:eastAsiaTheme="minorHAnsi" w:hAnsi="Arial" w:cs="Arial"/>
        </w:rPr>
        <w:t xml:space="preserve"> – </w:t>
      </w:r>
      <w:r w:rsidRPr="004F1316">
        <w:rPr>
          <w:rFonts w:ascii="Arial" w:eastAsiaTheme="minorHAnsi" w:hAnsi="Arial" w:cs="Arial"/>
          <w:b/>
        </w:rPr>
        <w:t xml:space="preserve">Załącznik nr 5 </w:t>
      </w:r>
      <w:r w:rsidRPr="004F1316">
        <w:rPr>
          <w:rFonts w:ascii="Arial" w:eastAsiaTheme="minorHAnsi" w:hAnsi="Arial" w:cs="Arial"/>
        </w:rPr>
        <w:t>do SWZ;</w:t>
      </w:r>
    </w:p>
    <w:p w14:paraId="4B0875E7" w14:textId="77777777" w:rsidR="004F1316" w:rsidRPr="004F1316" w:rsidRDefault="004F1316" w:rsidP="004F1316">
      <w:pPr>
        <w:spacing w:after="0" w:line="240" w:lineRule="auto"/>
        <w:ind w:left="1776"/>
        <w:contextualSpacing/>
        <w:rPr>
          <w:rFonts w:ascii="Arial" w:eastAsiaTheme="minorHAnsi" w:hAnsi="Arial" w:cs="Arial"/>
        </w:rPr>
      </w:pPr>
    </w:p>
    <w:p w14:paraId="7B1F703F" w14:textId="55E49295" w:rsidR="004F1316" w:rsidRPr="0006014D" w:rsidRDefault="004F1316" w:rsidP="0006014D">
      <w:pPr>
        <w:numPr>
          <w:ilvl w:val="0"/>
          <w:numId w:val="54"/>
        </w:numPr>
        <w:spacing w:after="0" w:line="240" w:lineRule="auto"/>
        <w:ind w:left="1080"/>
        <w:contextualSpacing/>
        <w:jc w:val="both"/>
        <w:rPr>
          <w:rFonts w:ascii="Arial" w:eastAsiaTheme="minorHAnsi" w:hAnsi="Arial" w:cs="Arial"/>
        </w:rPr>
      </w:pPr>
      <w:r w:rsidRPr="004F1316">
        <w:rPr>
          <w:rFonts w:ascii="Arial" w:eastAsiaTheme="minorHAnsi" w:hAnsi="Arial" w:cs="Arial"/>
          <w:b/>
        </w:rPr>
        <w:t>Wzór Wykazu Osób skierowanych przez Wykonawcę do realizacji zamówienia</w:t>
      </w:r>
      <w:r w:rsidRPr="004F1316">
        <w:rPr>
          <w:rFonts w:ascii="Arial" w:eastAsiaTheme="minorHAnsi" w:hAnsi="Arial" w:cs="Arial"/>
        </w:rPr>
        <w:t xml:space="preserve"> - </w:t>
      </w:r>
      <w:r w:rsidRPr="004F1316">
        <w:rPr>
          <w:rFonts w:ascii="Arial" w:eastAsiaTheme="minorHAnsi" w:hAnsi="Arial" w:cs="Arial"/>
          <w:b/>
        </w:rPr>
        <w:t>Załącznik nr 6</w:t>
      </w:r>
      <w:r w:rsidRPr="004F1316">
        <w:rPr>
          <w:rFonts w:ascii="Arial" w:eastAsiaTheme="minorHAnsi" w:hAnsi="Arial" w:cs="Arial"/>
        </w:rPr>
        <w:t xml:space="preserve"> do SWZ;</w:t>
      </w:r>
    </w:p>
    <w:p w14:paraId="00222524" w14:textId="77777777" w:rsidR="004F1316" w:rsidRPr="004F1316" w:rsidRDefault="004F1316" w:rsidP="004F1316">
      <w:pPr>
        <w:numPr>
          <w:ilvl w:val="0"/>
          <w:numId w:val="54"/>
        </w:numPr>
        <w:spacing w:after="0" w:line="240" w:lineRule="auto"/>
        <w:ind w:left="1080"/>
        <w:contextualSpacing/>
        <w:jc w:val="both"/>
        <w:rPr>
          <w:rFonts w:ascii="Arial" w:eastAsiaTheme="minorHAnsi" w:hAnsi="Arial" w:cs="Arial"/>
        </w:rPr>
      </w:pPr>
      <w:r w:rsidRPr="004F1316">
        <w:rPr>
          <w:rFonts w:ascii="Arial" w:eastAsiaTheme="minorHAnsi" w:hAnsi="Arial" w:cs="Arial"/>
          <w:b/>
        </w:rPr>
        <w:lastRenderedPageBreak/>
        <w:t>Wzór Wykazu narzędzi, wyposażenia zakładu lub urządzeń technicznych – Załącznik nr 7</w:t>
      </w:r>
      <w:r w:rsidRPr="004F1316">
        <w:rPr>
          <w:rFonts w:ascii="Arial" w:eastAsiaTheme="minorHAnsi" w:hAnsi="Arial" w:cs="Arial"/>
        </w:rPr>
        <w:t xml:space="preserve"> do SWZ;</w:t>
      </w:r>
    </w:p>
    <w:p w14:paraId="38F77A1F" w14:textId="77777777" w:rsidR="004F1316" w:rsidRPr="004F1316" w:rsidRDefault="004F1316" w:rsidP="004F1316">
      <w:pPr>
        <w:ind w:left="720"/>
        <w:contextualSpacing/>
        <w:rPr>
          <w:rFonts w:ascii="Arial" w:eastAsiaTheme="minorHAnsi" w:hAnsi="Arial" w:cs="Arial"/>
          <w:b/>
        </w:rPr>
      </w:pPr>
    </w:p>
    <w:p w14:paraId="0914B8E7" w14:textId="77777777" w:rsidR="004F1316" w:rsidRPr="004F1316" w:rsidRDefault="004F1316" w:rsidP="004F1316">
      <w:pPr>
        <w:numPr>
          <w:ilvl w:val="0"/>
          <w:numId w:val="54"/>
        </w:numPr>
        <w:spacing w:after="0" w:line="240" w:lineRule="auto"/>
        <w:ind w:left="1080"/>
        <w:contextualSpacing/>
        <w:jc w:val="both"/>
        <w:rPr>
          <w:rFonts w:ascii="Arial" w:eastAsiaTheme="minorHAnsi" w:hAnsi="Arial" w:cs="Arial"/>
        </w:rPr>
      </w:pPr>
      <w:r w:rsidRPr="004F1316">
        <w:rPr>
          <w:rFonts w:ascii="Arial" w:eastAsiaTheme="minorHAnsi" w:hAnsi="Arial" w:cs="Arial"/>
          <w:b/>
        </w:rPr>
        <w:t xml:space="preserve">Wzór </w:t>
      </w:r>
      <w:r w:rsidRPr="004F1316">
        <w:rPr>
          <w:rFonts w:ascii="Arial" w:eastAsia="Calibri" w:hAnsi="Arial" w:cs="Arial"/>
          <w:b/>
          <w:bCs/>
          <w:color w:val="000000"/>
          <w:lang w:eastAsia="pl-PL"/>
        </w:rPr>
        <w:t xml:space="preserve">oświadczenia o przynależności bądź braku przynależności </w:t>
      </w:r>
      <w:r w:rsidRPr="004F1316">
        <w:rPr>
          <w:rFonts w:ascii="Arial" w:eastAsia="Calibri" w:hAnsi="Arial" w:cs="Arial"/>
          <w:b/>
          <w:bCs/>
          <w:color w:val="000000"/>
          <w:lang w:eastAsia="pl-PL"/>
        </w:rPr>
        <w:br/>
        <w:t>do tej samej grupy kapitałowej z innym wykonawcą</w:t>
      </w:r>
      <w:r w:rsidRPr="004F1316">
        <w:rPr>
          <w:rFonts w:ascii="Arial" w:eastAsiaTheme="minorHAnsi" w:hAnsi="Arial" w:cs="Arial"/>
          <w:b/>
        </w:rPr>
        <w:t xml:space="preserve"> Załącznik nr 8 </w:t>
      </w:r>
      <w:r w:rsidRPr="004F1316">
        <w:rPr>
          <w:rFonts w:ascii="Arial" w:eastAsiaTheme="minorHAnsi" w:hAnsi="Arial" w:cs="Arial"/>
        </w:rPr>
        <w:t xml:space="preserve">do SWZ. </w:t>
      </w:r>
    </w:p>
    <w:p w14:paraId="7B063C46" w14:textId="77777777" w:rsidR="004F1316" w:rsidRPr="004F1316" w:rsidRDefault="004F1316" w:rsidP="004F1316">
      <w:pPr>
        <w:spacing w:after="0" w:line="240" w:lineRule="auto"/>
        <w:jc w:val="both"/>
        <w:rPr>
          <w:rFonts w:ascii="Arial" w:eastAsiaTheme="minorHAnsi" w:hAnsi="Arial" w:cs="Arial"/>
        </w:rPr>
      </w:pPr>
    </w:p>
    <w:p w14:paraId="6843A7BF" w14:textId="3C537169" w:rsidR="001832D4" w:rsidRPr="005C5978" w:rsidRDefault="00EF71BC" w:rsidP="00FA4D75">
      <w:pPr>
        <w:spacing w:after="0"/>
        <w:jc w:val="both"/>
        <w:rPr>
          <w:rFonts w:ascii="Arial" w:eastAsia="Times New Roman" w:hAnsi="Arial" w:cs="Arial"/>
          <w:b/>
          <w:lang w:eastAsia="pl-PL"/>
        </w:rPr>
      </w:pPr>
      <w:r w:rsidRPr="005C5978">
        <w:rPr>
          <w:rFonts w:ascii="Arial" w:eastAsia="Calibri" w:hAnsi="Arial" w:cs="Arial"/>
          <w:i/>
          <w:lang w:eastAsia="pl-PL"/>
        </w:rPr>
        <w:t>Specyfikację warunków zamówienia opracowała komisja przetargowa powołana rozkazem</w:t>
      </w:r>
      <w:r w:rsidR="00445E72">
        <w:rPr>
          <w:rFonts w:ascii="Arial" w:eastAsia="Calibri" w:hAnsi="Arial" w:cs="Arial"/>
          <w:i/>
          <w:lang w:eastAsia="pl-PL"/>
        </w:rPr>
        <w:t xml:space="preserve"> </w:t>
      </w:r>
      <w:r w:rsidRPr="005C5978">
        <w:rPr>
          <w:rFonts w:ascii="Arial" w:eastAsia="Calibri" w:hAnsi="Arial" w:cs="Arial"/>
          <w:i/>
          <w:lang w:eastAsia="pl-PL"/>
        </w:rPr>
        <w:t xml:space="preserve">dziennym Komendanta 32 Wojskowego Oddziału Gospodarczego </w:t>
      </w:r>
      <w:r w:rsidR="00445E72">
        <w:rPr>
          <w:rFonts w:ascii="Arial" w:eastAsia="Calibri" w:hAnsi="Arial" w:cs="Arial"/>
          <w:i/>
          <w:lang w:eastAsia="pl-PL"/>
        </w:rPr>
        <w:br/>
      </w:r>
      <w:r w:rsidRPr="005C5978">
        <w:rPr>
          <w:rFonts w:ascii="Arial" w:eastAsia="Calibri" w:hAnsi="Arial" w:cs="Arial"/>
          <w:i/>
          <w:lang w:eastAsia="pl-PL"/>
        </w:rPr>
        <w:t>w Zamościu nr</w:t>
      </w:r>
      <w:r w:rsidR="005110F7" w:rsidRPr="005C5978">
        <w:rPr>
          <w:rFonts w:ascii="Arial" w:eastAsia="Calibri" w:hAnsi="Arial" w:cs="Arial"/>
          <w:i/>
          <w:lang w:eastAsia="pl-PL"/>
        </w:rPr>
        <w:t xml:space="preserve"> </w:t>
      </w:r>
      <w:r w:rsidR="007D234A" w:rsidRPr="005C5978">
        <w:rPr>
          <w:rFonts w:ascii="Arial" w:eastAsia="Calibri" w:hAnsi="Arial" w:cs="Arial"/>
          <w:i/>
          <w:lang w:eastAsia="pl-PL"/>
        </w:rPr>
        <w:t>Z -</w:t>
      </w:r>
      <w:r w:rsidR="00E8552A">
        <w:rPr>
          <w:rFonts w:ascii="Arial" w:eastAsia="Calibri" w:hAnsi="Arial" w:cs="Arial"/>
          <w:i/>
          <w:lang w:eastAsia="pl-PL"/>
        </w:rPr>
        <w:t>28</w:t>
      </w:r>
      <w:r w:rsidR="005618FD" w:rsidRPr="005C5978">
        <w:rPr>
          <w:rFonts w:ascii="Arial" w:eastAsia="Calibri" w:hAnsi="Arial" w:cs="Arial"/>
          <w:i/>
          <w:lang w:eastAsia="pl-PL"/>
        </w:rPr>
        <w:t>/</w:t>
      </w:r>
      <w:r w:rsidR="0014018F" w:rsidRPr="005C5978">
        <w:rPr>
          <w:rFonts w:ascii="Arial" w:eastAsia="Calibri" w:hAnsi="Arial" w:cs="Arial"/>
          <w:i/>
          <w:lang w:eastAsia="pl-PL"/>
        </w:rPr>
        <w:t>202</w:t>
      </w:r>
      <w:r w:rsidR="00696971">
        <w:rPr>
          <w:rFonts w:ascii="Arial" w:eastAsia="Calibri" w:hAnsi="Arial" w:cs="Arial"/>
          <w:i/>
          <w:lang w:eastAsia="pl-PL"/>
        </w:rPr>
        <w:t>2</w:t>
      </w:r>
      <w:r w:rsidR="00B0603D" w:rsidRPr="005C5978">
        <w:rPr>
          <w:rFonts w:ascii="Arial" w:eastAsia="Calibri" w:hAnsi="Arial" w:cs="Arial"/>
          <w:i/>
          <w:lang w:eastAsia="pl-PL"/>
        </w:rPr>
        <w:t xml:space="preserve"> </w:t>
      </w:r>
      <w:r w:rsidRPr="005C5978">
        <w:rPr>
          <w:rFonts w:ascii="Arial" w:eastAsia="Calibri" w:hAnsi="Arial" w:cs="Arial"/>
          <w:i/>
          <w:lang w:eastAsia="pl-PL"/>
        </w:rPr>
        <w:t xml:space="preserve">z dnia </w:t>
      </w:r>
      <w:r w:rsidR="00E8552A">
        <w:rPr>
          <w:rFonts w:ascii="Arial" w:eastAsia="Calibri" w:hAnsi="Arial" w:cs="Arial"/>
          <w:i/>
          <w:lang w:eastAsia="pl-PL"/>
        </w:rPr>
        <w:t>10.</w:t>
      </w:r>
      <w:r w:rsidR="004F1316">
        <w:rPr>
          <w:rFonts w:ascii="Arial" w:eastAsia="Calibri" w:hAnsi="Arial" w:cs="Arial"/>
          <w:i/>
          <w:lang w:eastAsia="pl-PL"/>
        </w:rPr>
        <w:t>02</w:t>
      </w:r>
      <w:r w:rsidR="00D063BD">
        <w:rPr>
          <w:rFonts w:ascii="Arial" w:eastAsia="Calibri" w:hAnsi="Arial" w:cs="Arial"/>
          <w:i/>
          <w:lang w:eastAsia="pl-PL"/>
        </w:rPr>
        <w:t>.</w:t>
      </w:r>
      <w:r w:rsidR="00A9484C" w:rsidRPr="005C5978">
        <w:rPr>
          <w:rFonts w:ascii="Arial" w:eastAsia="Calibri" w:hAnsi="Arial" w:cs="Arial"/>
          <w:i/>
          <w:lang w:eastAsia="pl-PL"/>
        </w:rPr>
        <w:t>202</w:t>
      </w:r>
      <w:r w:rsidR="00C33AAE">
        <w:rPr>
          <w:rFonts w:ascii="Arial" w:eastAsia="Calibri" w:hAnsi="Arial" w:cs="Arial"/>
          <w:i/>
          <w:lang w:eastAsia="pl-PL"/>
        </w:rPr>
        <w:t xml:space="preserve">2 </w:t>
      </w:r>
      <w:r w:rsidR="00A9484C" w:rsidRPr="005C5978">
        <w:rPr>
          <w:rFonts w:ascii="Arial" w:eastAsia="Calibri" w:hAnsi="Arial" w:cs="Arial"/>
          <w:i/>
          <w:lang w:eastAsia="pl-PL"/>
        </w:rPr>
        <w:t>r</w:t>
      </w:r>
      <w:r w:rsidRPr="005C5978">
        <w:rPr>
          <w:rFonts w:ascii="Arial" w:eastAsia="Calibri" w:hAnsi="Arial" w:cs="Arial"/>
          <w:i/>
          <w:lang w:eastAsia="pl-PL"/>
        </w:rPr>
        <w:t>.,</w:t>
      </w:r>
      <w:r w:rsidR="000C6E62" w:rsidRPr="005C5978">
        <w:rPr>
          <w:rFonts w:ascii="Arial" w:eastAsia="Calibri" w:hAnsi="Arial" w:cs="Arial"/>
          <w:i/>
          <w:lang w:eastAsia="pl-PL"/>
        </w:rPr>
        <w:t xml:space="preserve"> a zatwierdził</w:t>
      </w:r>
      <w:r w:rsidR="00115CED" w:rsidRPr="005C5978">
        <w:rPr>
          <w:rFonts w:ascii="Arial" w:eastAsia="Calibri" w:hAnsi="Arial" w:cs="Arial"/>
          <w:i/>
          <w:lang w:eastAsia="pl-PL"/>
        </w:rPr>
        <w:t xml:space="preserve"> </w:t>
      </w:r>
      <w:r w:rsidR="000C6E62" w:rsidRPr="005C5978">
        <w:rPr>
          <w:rFonts w:ascii="Arial" w:eastAsia="Calibri" w:hAnsi="Arial" w:cs="Arial"/>
          <w:i/>
          <w:lang w:eastAsia="pl-PL"/>
        </w:rPr>
        <w:t>w dniu</w:t>
      </w:r>
      <w:r w:rsidR="00610D9D" w:rsidRPr="005C5978">
        <w:rPr>
          <w:rFonts w:ascii="Arial" w:eastAsia="Calibri" w:hAnsi="Arial" w:cs="Arial"/>
          <w:i/>
          <w:lang w:eastAsia="pl-PL"/>
        </w:rPr>
        <w:t xml:space="preserve"> </w:t>
      </w:r>
      <w:r w:rsidR="00772CBD">
        <w:rPr>
          <w:rFonts w:ascii="Arial" w:eastAsia="Calibri" w:hAnsi="Arial" w:cs="Arial"/>
          <w:i/>
          <w:lang w:eastAsia="pl-PL"/>
        </w:rPr>
        <w:t>15</w:t>
      </w:r>
      <w:bookmarkStart w:id="18" w:name="_GoBack"/>
      <w:bookmarkEnd w:id="18"/>
      <w:r w:rsidR="00D063BD">
        <w:rPr>
          <w:rFonts w:ascii="Arial" w:eastAsia="Calibri" w:hAnsi="Arial" w:cs="Arial"/>
          <w:i/>
          <w:lang w:eastAsia="pl-PL"/>
        </w:rPr>
        <w:t>.02.</w:t>
      </w:r>
      <w:r w:rsidR="0014018F" w:rsidRPr="005C5978">
        <w:rPr>
          <w:rFonts w:ascii="Arial" w:eastAsia="Calibri" w:hAnsi="Arial" w:cs="Arial"/>
          <w:i/>
          <w:lang w:eastAsia="pl-PL"/>
        </w:rPr>
        <w:t>20</w:t>
      </w:r>
      <w:r w:rsidR="00C33AAE">
        <w:rPr>
          <w:rFonts w:ascii="Arial" w:eastAsia="Calibri" w:hAnsi="Arial" w:cs="Arial"/>
          <w:i/>
          <w:lang w:eastAsia="pl-PL"/>
        </w:rPr>
        <w:t>22</w:t>
      </w:r>
      <w:r w:rsidRPr="005C5978">
        <w:rPr>
          <w:rFonts w:ascii="Arial" w:eastAsia="Calibri" w:hAnsi="Arial" w:cs="Arial"/>
          <w:i/>
          <w:lang w:eastAsia="pl-PL"/>
        </w:rPr>
        <w:t xml:space="preserve"> r. </w:t>
      </w:r>
    </w:p>
    <w:p w14:paraId="06873D08" w14:textId="2AF0AD8E" w:rsidR="001832D4" w:rsidRDefault="001832D4" w:rsidP="00FA4D75">
      <w:pPr>
        <w:spacing w:after="0"/>
        <w:ind w:left="4956" w:firstLine="708"/>
        <w:jc w:val="both"/>
        <w:rPr>
          <w:rFonts w:ascii="Arial" w:eastAsia="Times New Roman" w:hAnsi="Arial" w:cs="Arial"/>
          <w:b/>
          <w:lang w:eastAsia="pl-PL"/>
        </w:rPr>
      </w:pPr>
    </w:p>
    <w:p w14:paraId="6E3EEB96" w14:textId="7EE0D2DF" w:rsidR="00824172" w:rsidRDefault="00824172" w:rsidP="00FA4D75">
      <w:pPr>
        <w:spacing w:after="0"/>
        <w:ind w:left="4956" w:firstLine="708"/>
        <w:jc w:val="both"/>
        <w:rPr>
          <w:rFonts w:ascii="Arial" w:eastAsia="Times New Roman" w:hAnsi="Arial" w:cs="Arial"/>
          <w:b/>
          <w:lang w:eastAsia="pl-PL"/>
        </w:rPr>
      </w:pPr>
    </w:p>
    <w:p w14:paraId="7B16B319" w14:textId="77777777" w:rsidR="00FD6DC1" w:rsidRDefault="00FD6DC1" w:rsidP="00FD6DC1">
      <w:pPr>
        <w:spacing w:after="0"/>
        <w:jc w:val="both"/>
        <w:rPr>
          <w:rFonts w:ascii="Arial" w:eastAsia="Times New Roman" w:hAnsi="Arial" w:cs="Arial"/>
          <w:b/>
          <w:lang w:eastAsia="pl-PL"/>
        </w:rPr>
      </w:pPr>
    </w:p>
    <w:p w14:paraId="606F710A" w14:textId="77777777" w:rsidR="00FD6DC1" w:rsidRDefault="00FD6DC1" w:rsidP="00FD6DC1">
      <w:pPr>
        <w:spacing w:after="0"/>
        <w:jc w:val="both"/>
        <w:rPr>
          <w:rFonts w:ascii="Arial" w:eastAsia="Times New Roman" w:hAnsi="Arial" w:cs="Arial"/>
          <w:b/>
          <w:lang w:eastAsia="pl-PL"/>
        </w:rPr>
      </w:pPr>
    </w:p>
    <w:p w14:paraId="0ED76885" w14:textId="77777777" w:rsidR="00FD6DC1" w:rsidRDefault="002A6F00" w:rsidP="00FD6DC1">
      <w:pPr>
        <w:spacing w:after="0"/>
        <w:ind w:left="3540" w:firstLine="708"/>
        <w:jc w:val="both"/>
        <w:rPr>
          <w:rFonts w:ascii="Arial" w:eastAsia="Times New Roman" w:hAnsi="Arial" w:cs="Arial"/>
          <w:b/>
          <w:lang w:eastAsia="pl-PL"/>
        </w:rPr>
      </w:pPr>
      <w:r w:rsidRPr="005C5978">
        <w:rPr>
          <w:rFonts w:ascii="Arial" w:eastAsia="Times New Roman" w:hAnsi="Arial" w:cs="Arial"/>
          <w:b/>
          <w:lang w:eastAsia="pl-PL"/>
        </w:rPr>
        <w:t>Z up.</w:t>
      </w:r>
      <w:r w:rsidR="00A30C60" w:rsidRPr="005C5978">
        <w:rPr>
          <w:rFonts w:ascii="Arial" w:eastAsia="Times New Roman" w:hAnsi="Arial" w:cs="Arial"/>
          <w:b/>
          <w:lang w:eastAsia="pl-PL"/>
        </w:rPr>
        <w:t xml:space="preserve"> </w:t>
      </w:r>
      <w:r w:rsidR="0014018F" w:rsidRPr="005C5978">
        <w:rPr>
          <w:rFonts w:ascii="Arial" w:eastAsia="Times New Roman" w:hAnsi="Arial" w:cs="Arial"/>
          <w:b/>
          <w:lang w:eastAsia="pl-PL"/>
        </w:rPr>
        <w:t>K</w:t>
      </w:r>
      <w:r w:rsidRPr="005C5978">
        <w:rPr>
          <w:rFonts w:ascii="Arial" w:eastAsia="Times New Roman" w:hAnsi="Arial" w:cs="Arial"/>
          <w:b/>
          <w:lang w:eastAsia="pl-PL"/>
        </w:rPr>
        <w:t>omendanta 32 WOG</w:t>
      </w:r>
      <w:r w:rsidR="00FD6DC1">
        <w:rPr>
          <w:rFonts w:ascii="Arial" w:eastAsia="Times New Roman" w:hAnsi="Arial" w:cs="Arial"/>
          <w:b/>
          <w:lang w:eastAsia="pl-PL"/>
        </w:rPr>
        <w:t xml:space="preserve"> </w:t>
      </w:r>
    </w:p>
    <w:p w14:paraId="0D3D0BF0" w14:textId="0529C91A" w:rsidR="0014018F" w:rsidRPr="005C5978" w:rsidRDefault="00FD6DC1" w:rsidP="00FD6DC1">
      <w:pPr>
        <w:spacing w:after="0"/>
        <w:ind w:left="3540" w:firstLine="708"/>
        <w:jc w:val="both"/>
        <w:rPr>
          <w:rFonts w:ascii="Arial" w:eastAsia="Times New Roman" w:hAnsi="Arial" w:cs="Arial"/>
          <w:b/>
          <w:lang w:eastAsia="pl-PL"/>
        </w:rPr>
      </w:pPr>
      <w:r>
        <w:rPr>
          <w:rFonts w:ascii="Arial" w:eastAsia="Times New Roman" w:hAnsi="Arial" w:cs="Arial"/>
          <w:b/>
          <w:lang w:eastAsia="pl-PL"/>
        </w:rPr>
        <w:t xml:space="preserve">        </w:t>
      </w:r>
      <w:r w:rsidR="002A6F00" w:rsidRPr="005C5978">
        <w:rPr>
          <w:rFonts w:ascii="Arial" w:eastAsia="Times New Roman" w:hAnsi="Arial" w:cs="Arial"/>
          <w:b/>
          <w:lang w:eastAsia="pl-PL"/>
        </w:rPr>
        <w:t xml:space="preserve">Szef </w:t>
      </w:r>
      <w:r>
        <w:rPr>
          <w:rFonts w:ascii="Arial" w:eastAsia="Times New Roman" w:hAnsi="Arial" w:cs="Arial"/>
          <w:b/>
          <w:lang w:eastAsia="pl-PL"/>
        </w:rPr>
        <w:t xml:space="preserve">Logistyki </w:t>
      </w:r>
      <w:r w:rsidR="00FE7824" w:rsidRPr="005C5978">
        <w:rPr>
          <w:rFonts w:ascii="Arial" w:eastAsia="Times New Roman" w:hAnsi="Arial" w:cs="Arial"/>
          <w:b/>
          <w:lang w:eastAsia="pl-PL"/>
        </w:rPr>
        <w:t xml:space="preserve"> </w:t>
      </w:r>
    </w:p>
    <w:p w14:paraId="181B4CEE" w14:textId="77777777" w:rsidR="00FD6DC1" w:rsidRDefault="00FD6DC1" w:rsidP="00FD6DC1">
      <w:pPr>
        <w:spacing w:after="0"/>
        <w:jc w:val="both"/>
        <w:rPr>
          <w:rFonts w:ascii="Arial" w:eastAsia="Times New Roman" w:hAnsi="Arial" w:cs="Arial"/>
          <w:b/>
          <w:lang w:eastAsia="pl-PL"/>
        </w:rPr>
      </w:pPr>
    </w:p>
    <w:p w14:paraId="6297F3D9" w14:textId="3EA00B5D" w:rsidR="00E3361F" w:rsidRPr="005C5978" w:rsidRDefault="00FD6DC1" w:rsidP="00FD6DC1">
      <w:pPr>
        <w:spacing w:after="0"/>
        <w:jc w:val="both"/>
        <w:rPr>
          <w:rFonts w:ascii="Arial" w:eastAsia="Times New Roman" w:hAnsi="Arial" w:cs="Arial"/>
          <w:b/>
          <w:lang w:eastAsia="pl-PL"/>
        </w:rPr>
      </w:pPr>
      <w:r>
        <w:rPr>
          <w:rFonts w:ascii="Arial" w:eastAsia="Times New Roman" w:hAnsi="Arial" w:cs="Arial"/>
          <w:b/>
          <w:lang w:eastAsia="pl-PL"/>
        </w:rPr>
        <w:t xml:space="preserve">                                                                        </w:t>
      </w:r>
      <w:r w:rsidR="002A6F00" w:rsidRPr="005C5978">
        <w:rPr>
          <w:rFonts w:ascii="Arial" w:eastAsia="Times New Roman" w:hAnsi="Arial" w:cs="Arial"/>
          <w:b/>
          <w:lang w:eastAsia="pl-PL"/>
        </w:rPr>
        <w:t xml:space="preserve">mjr </w:t>
      </w:r>
      <w:r>
        <w:rPr>
          <w:rFonts w:ascii="Arial" w:eastAsia="Times New Roman" w:hAnsi="Arial" w:cs="Arial"/>
          <w:b/>
          <w:lang w:eastAsia="pl-PL"/>
        </w:rPr>
        <w:t>Zbigniew GAWRYŚ</w:t>
      </w:r>
    </w:p>
    <w:p w14:paraId="7A72AF42" w14:textId="77777777" w:rsidR="0072788A" w:rsidRPr="005C5978" w:rsidRDefault="0072788A" w:rsidP="00FA4D75">
      <w:pPr>
        <w:spacing w:after="0"/>
        <w:rPr>
          <w:rFonts w:ascii="Arial" w:hAnsi="Arial" w:cs="Arial"/>
          <w:color w:val="FF0000"/>
          <w:lang w:eastAsia="zh-CN"/>
        </w:rPr>
      </w:pPr>
    </w:p>
    <w:p w14:paraId="3095BDC8" w14:textId="30B559E7" w:rsidR="002A6F00" w:rsidRPr="005C5978" w:rsidRDefault="002A6F00" w:rsidP="00FA4D75">
      <w:pPr>
        <w:spacing w:after="120"/>
        <w:rPr>
          <w:rFonts w:ascii="Arial" w:eastAsia="Times New Roman" w:hAnsi="Arial" w:cs="Arial"/>
          <w:b/>
          <w:i/>
          <w:lang w:eastAsia="pl-PL"/>
        </w:rPr>
      </w:pPr>
    </w:p>
    <w:p w14:paraId="66CAC866" w14:textId="77777777" w:rsidR="001C6468" w:rsidRPr="005C5978" w:rsidRDefault="001C6468" w:rsidP="00FA4D75">
      <w:pPr>
        <w:spacing w:after="120"/>
        <w:jc w:val="right"/>
        <w:rPr>
          <w:rFonts w:ascii="Arial" w:eastAsia="Times New Roman" w:hAnsi="Arial" w:cs="Arial"/>
          <w:b/>
          <w:i/>
          <w:lang w:eastAsia="pl-PL"/>
        </w:rPr>
        <w:sectPr w:rsidR="001C6468" w:rsidRPr="005C5978" w:rsidSect="00122329">
          <w:footerReference w:type="default" r:id="rId36"/>
          <w:pgSz w:w="11906" w:h="16838"/>
          <w:pgMar w:top="1418" w:right="1418" w:bottom="1418" w:left="1985" w:header="0" w:footer="0" w:gutter="0"/>
          <w:cols w:space="708"/>
          <w:formProt w:val="0"/>
          <w:docGrid w:linePitch="360" w:charSpace="4096"/>
        </w:sectPr>
      </w:pPr>
    </w:p>
    <w:p w14:paraId="75166114" w14:textId="10FF4B4B" w:rsidR="00B57778" w:rsidRPr="00445E72" w:rsidRDefault="00FA17C9" w:rsidP="00445E72">
      <w:pPr>
        <w:spacing w:after="120"/>
        <w:jc w:val="right"/>
        <w:rPr>
          <w:rFonts w:ascii="Arial" w:eastAsia="Times New Roman" w:hAnsi="Arial" w:cs="Arial"/>
          <w:i/>
          <w:lang w:eastAsia="pl-PL"/>
        </w:rPr>
      </w:pPr>
      <w:r w:rsidRPr="00445E72">
        <w:rPr>
          <w:rFonts w:ascii="Arial" w:eastAsia="Times New Roman" w:hAnsi="Arial" w:cs="Arial"/>
          <w:b/>
          <w:i/>
          <w:lang w:eastAsia="pl-PL"/>
        </w:rPr>
        <w:lastRenderedPageBreak/>
        <w:t xml:space="preserve">      </w:t>
      </w:r>
      <w:r w:rsidR="007B025C" w:rsidRPr="00445E72">
        <w:rPr>
          <w:rFonts w:ascii="Arial" w:eastAsia="Times New Roman" w:hAnsi="Arial" w:cs="Arial"/>
          <w:i/>
          <w:lang w:eastAsia="pl-PL"/>
        </w:rPr>
        <w:t xml:space="preserve">Załącznik nr </w:t>
      </w:r>
      <w:r w:rsidR="004F1316">
        <w:rPr>
          <w:rFonts w:ascii="Arial" w:eastAsia="Times New Roman" w:hAnsi="Arial" w:cs="Arial"/>
          <w:i/>
          <w:lang w:eastAsia="pl-PL"/>
        </w:rPr>
        <w:t>1</w:t>
      </w:r>
      <w:r w:rsidR="00B57778" w:rsidRPr="00445E72">
        <w:rPr>
          <w:rFonts w:ascii="Arial" w:eastAsia="Times New Roman" w:hAnsi="Arial" w:cs="Arial"/>
          <w:i/>
          <w:lang w:eastAsia="pl-PL"/>
        </w:rPr>
        <w:t xml:space="preserve"> do SWZ</w:t>
      </w:r>
    </w:p>
    <w:p w14:paraId="679147F5" w14:textId="77777777" w:rsidR="004F1316" w:rsidRPr="00E15947" w:rsidRDefault="004F1316" w:rsidP="004F1316">
      <w:pPr>
        <w:suppressAutoHyphens/>
        <w:spacing w:after="0"/>
        <w:jc w:val="both"/>
        <w:rPr>
          <w:rFonts w:ascii="Arial" w:eastAsia="Calibri" w:hAnsi="Arial" w:cs="Arial"/>
        </w:rPr>
      </w:pPr>
    </w:p>
    <w:p w14:paraId="4B8275D8" w14:textId="77777777" w:rsidR="004F1316" w:rsidRPr="00E15947" w:rsidRDefault="004F1316" w:rsidP="004F1316">
      <w:pPr>
        <w:tabs>
          <w:tab w:val="left" w:pos="-960"/>
          <w:tab w:val="right" w:pos="-888"/>
        </w:tabs>
        <w:suppressAutoHyphens/>
        <w:spacing w:after="0"/>
        <w:jc w:val="center"/>
        <w:rPr>
          <w:rFonts w:ascii="Arial" w:eastAsia="Calibri" w:hAnsi="Arial" w:cs="Arial"/>
          <w:bCs/>
          <w:i/>
        </w:rPr>
      </w:pPr>
      <w:r w:rsidRPr="00E15947">
        <w:rPr>
          <w:rFonts w:ascii="Arial" w:eastAsia="Calibri" w:hAnsi="Arial" w:cs="Arial"/>
          <w:bCs/>
          <w:i/>
        </w:rPr>
        <w:t>WZÓR</w:t>
      </w:r>
    </w:p>
    <w:p w14:paraId="66EFB243" w14:textId="77777777" w:rsidR="004F1316" w:rsidRPr="00E15947" w:rsidRDefault="004F1316" w:rsidP="004F1316">
      <w:pPr>
        <w:tabs>
          <w:tab w:val="left" w:pos="-960"/>
          <w:tab w:val="right" w:pos="-888"/>
        </w:tabs>
        <w:suppressAutoHyphens/>
        <w:spacing w:after="0"/>
        <w:jc w:val="center"/>
        <w:rPr>
          <w:rFonts w:ascii="Arial" w:eastAsia="Calibri" w:hAnsi="Arial" w:cs="Arial"/>
          <w:b/>
          <w:bCs/>
        </w:rPr>
      </w:pPr>
    </w:p>
    <w:p w14:paraId="1496A988" w14:textId="77777777" w:rsidR="004F1316" w:rsidRPr="00E15947" w:rsidRDefault="004F1316" w:rsidP="004F1316">
      <w:pPr>
        <w:tabs>
          <w:tab w:val="left" w:pos="-960"/>
          <w:tab w:val="right" w:pos="-888"/>
        </w:tabs>
        <w:suppressAutoHyphens/>
        <w:spacing w:after="0"/>
        <w:jc w:val="center"/>
        <w:rPr>
          <w:rFonts w:ascii="Arial" w:eastAsia="Calibri" w:hAnsi="Arial" w:cs="Arial"/>
          <w:b/>
          <w:bCs/>
        </w:rPr>
      </w:pPr>
      <w:r w:rsidRPr="00E15947">
        <w:rPr>
          <w:rFonts w:ascii="Arial" w:eastAsia="Calibri" w:hAnsi="Arial" w:cs="Arial"/>
          <w:b/>
          <w:bCs/>
        </w:rPr>
        <w:t>UMOWA O ŚWIADCZENIE USŁUG</w:t>
      </w:r>
    </w:p>
    <w:p w14:paraId="72F27D2D" w14:textId="77777777" w:rsidR="004F1316" w:rsidRPr="00E15947" w:rsidRDefault="004F1316" w:rsidP="004F1316">
      <w:pPr>
        <w:tabs>
          <w:tab w:val="left" w:pos="-960"/>
          <w:tab w:val="right" w:pos="-888"/>
        </w:tabs>
        <w:suppressAutoHyphens/>
        <w:spacing w:after="0"/>
        <w:jc w:val="center"/>
        <w:rPr>
          <w:rFonts w:ascii="Arial" w:eastAsia="Times New Roman" w:hAnsi="Arial" w:cs="Arial"/>
          <w:b/>
          <w:lang w:eastAsia="pl-PL"/>
        </w:rPr>
      </w:pPr>
      <w:r w:rsidRPr="00E15947">
        <w:rPr>
          <w:rFonts w:ascii="Arial" w:eastAsia="Times New Roman" w:hAnsi="Arial" w:cs="Arial"/>
          <w:b/>
          <w:lang w:eastAsia="pl-PL"/>
        </w:rPr>
        <w:t>RZU……………………………………</w:t>
      </w:r>
    </w:p>
    <w:p w14:paraId="5BB91F15" w14:textId="65A05732" w:rsidR="004F1316" w:rsidRPr="00E15947" w:rsidRDefault="004F1316" w:rsidP="004F1316">
      <w:pPr>
        <w:tabs>
          <w:tab w:val="left" w:pos="-960"/>
          <w:tab w:val="right" w:pos="-888"/>
        </w:tabs>
        <w:spacing w:after="0"/>
        <w:jc w:val="center"/>
        <w:rPr>
          <w:rFonts w:ascii="Arial" w:eastAsia="Times New Roman" w:hAnsi="Arial" w:cs="Arial"/>
          <w:b/>
          <w:i/>
          <w:lang w:eastAsia="pl-PL"/>
        </w:rPr>
      </w:pPr>
      <w:r w:rsidRPr="00E15947">
        <w:rPr>
          <w:rFonts w:ascii="Arial" w:eastAsia="Times New Roman" w:hAnsi="Arial" w:cs="Arial"/>
          <w:b/>
          <w:lang w:eastAsia="pl-PL"/>
        </w:rPr>
        <w:t>ZP/</w:t>
      </w:r>
      <w:r>
        <w:rPr>
          <w:rFonts w:ascii="Arial" w:eastAsia="Times New Roman" w:hAnsi="Arial" w:cs="Arial"/>
          <w:b/>
          <w:lang w:eastAsia="pl-PL"/>
        </w:rPr>
        <w:t>TP</w:t>
      </w:r>
      <w:r w:rsidRPr="00E15947">
        <w:rPr>
          <w:rFonts w:ascii="Arial" w:eastAsia="Times New Roman" w:hAnsi="Arial" w:cs="Arial"/>
          <w:b/>
          <w:lang w:eastAsia="pl-PL"/>
        </w:rPr>
        <w:t>/</w:t>
      </w:r>
      <w:r>
        <w:rPr>
          <w:rFonts w:ascii="Arial" w:eastAsia="Times New Roman" w:hAnsi="Arial" w:cs="Arial"/>
          <w:b/>
          <w:lang w:eastAsia="pl-PL"/>
        </w:rPr>
        <w:t>5</w:t>
      </w:r>
      <w:r w:rsidRPr="00E15947">
        <w:rPr>
          <w:rFonts w:ascii="Arial" w:eastAsia="Times New Roman" w:hAnsi="Arial" w:cs="Arial"/>
          <w:b/>
          <w:lang w:eastAsia="pl-PL"/>
        </w:rPr>
        <w:t>/2022</w:t>
      </w:r>
    </w:p>
    <w:p w14:paraId="67EA4CA8" w14:textId="0DCADA92" w:rsidR="004F1316" w:rsidRPr="00E15947" w:rsidRDefault="004F1316" w:rsidP="004F1316">
      <w:pPr>
        <w:keepNext/>
        <w:keepLines/>
        <w:widowControl w:val="0"/>
        <w:tabs>
          <w:tab w:val="left" w:pos="864"/>
        </w:tabs>
        <w:suppressAutoHyphens/>
        <w:spacing w:after="0"/>
        <w:ind w:left="864" w:hanging="864"/>
        <w:outlineLvl w:val="3"/>
        <w:rPr>
          <w:rFonts w:ascii="Arial" w:eastAsia="Times New Roman" w:hAnsi="Arial" w:cs="Arial"/>
          <w:iCs/>
        </w:rPr>
      </w:pPr>
    </w:p>
    <w:p w14:paraId="228BB5AE" w14:textId="77777777" w:rsidR="004F1316" w:rsidRPr="00E15947" w:rsidRDefault="004F1316" w:rsidP="004F1316">
      <w:pPr>
        <w:widowControl w:val="0"/>
        <w:suppressAutoHyphens/>
        <w:spacing w:after="0"/>
        <w:jc w:val="both"/>
        <w:rPr>
          <w:rFonts w:ascii="Arial" w:eastAsia="Times New Roman" w:hAnsi="Arial" w:cs="Arial"/>
          <w:kern w:val="2"/>
          <w:lang w:eastAsia="hi-IN" w:bidi="hi-IN"/>
        </w:rPr>
      </w:pPr>
    </w:p>
    <w:p w14:paraId="64C59639" w14:textId="6A0C08F6" w:rsidR="004F1316" w:rsidRPr="00E15947" w:rsidRDefault="004F1316" w:rsidP="004F1316">
      <w:pPr>
        <w:suppressAutoHyphens/>
        <w:spacing w:before="120" w:after="120"/>
        <w:jc w:val="both"/>
        <w:rPr>
          <w:rFonts w:ascii="Arial" w:eastAsia="Times New Roman" w:hAnsi="Arial" w:cs="Arial"/>
          <w:lang w:bidi="en-US"/>
        </w:rPr>
      </w:pPr>
      <w:r w:rsidRPr="00E15947">
        <w:rPr>
          <w:rFonts w:ascii="Arial" w:eastAsia="Times New Roman" w:hAnsi="Arial" w:cs="Arial"/>
          <w:lang w:bidi="en-US"/>
        </w:rPr>
        <w:t>Zawarta w dniu ……</w:t>
      </w:r>
      <w:r>
        <w:rPr>
          <w:rFonts w:ascii="Arial" w:eastAsia="Times New Roman" w:hAnsi="Arial" w:cs="Arial"/>
          <w:lang w:bidi="en-US"/>
        </w:rPr>
        <w:t>……</w:t>
      </w:r>
      <w:r w:rsidRPr="00E15947">
        <w:rPr>
          <w:rFonts w:ascii="Arial" w:eastAsia="Times New Roman" w:hAnsi="Arial" w:cs="Arial"/>
          <w:lang w:bidi="en-US"/>
        </w:rPr>
        <w:t>…</w:t>
      </w:r>
      <w:proofErr w:type="gramStart"/>
      <w:r w:rsidRPr="00E15947">
        <w:rPr>
          <w:rFonts w:ascii="Arial" w:eastAsia="Times New Roman" w:hAnsi="Arial" w:cs="Arial"/>
          <w:lang w:bidi="en-US"/>
        </w:rPr>
        <w:t>…….</w:t>
      </w:r>
      <w:proofErr w:type="gramEnd"/>
      <w:r w:rsidRPr="00E15947">
        <w:rPr>
          <w:rFonts w:ascii="Arial" w:eastAsia="Times New Roman" w:hAnsi="Arial" w:cs="Arial"/>
          <w:lang w:bidi="en-US"/>
        </w:rPr>
        <w:t>. w Zamościu</w:t>
      </w:r>
    </w:p>
    <w:p w14:paraId="0B20E386" w14:textId="77777777" w:rsidR="004F1316" w:rsidRPr="00E15947" w:rsidRDefault="004F1316" w:rsidP="004F1316">
      <w:pPr>
        <w:suppressAutoHyphens/>
        <w:spacing w:before="120" w:after="0"/>
        <w:jc w:val="both"/>
        <w:rPr>
          <w:rFonts w:ascii="Arial" w:eastAsia="Times New Roman" w:hAnsi="Arial" w:cs="Arial"/>
          <w:lang w:bidi="en-US"/>
        </w:rPr>
      </w:pPr>
      <w:r w:rsidRPr="00E15947">
        <w:rPr>
          <w:rFonts w:ascii="Arial" w:eastAsia="Times New Roman" w:hAnsi="Arial" w:cs="Arial"/>
          <w:lang w:bidi="en-US"/>
        </w:rPr>
        <w:t>pomiędzy:</w:t>
      </w:r>
    </w:p>
    <w:p w14:paraId="07C544DB" w14:textId="77777777" w:rsidR="004F1316" w:rsidRPr="00E15947" w:rsidRDefault="004F1316" w:rsidP="004F1316">
      <w:pPr>
        <w:suppressAutoHyphens/>
        <w:spacing w:before="120" w:after="0"/>
        <w:jc w:val="both"/>
        <w:rPr>
          <w:rFonts w:ascii="Arial" w:eastAsia="Times New Roman" w:hAnsi="Arial" w:cs="Arial"/>
          <w:lang w:bidi="en-US"/>
        </w:rPr>
      </w:pPr>
    </w:p>
    <w:p w14:paraId="53F908B2" w14:textId="77777777" w:rsidR="004F1316" w:rsidRDefault="004F1316" w:rsidP="004F1316">
      <w:pPr>
        <w:spacing w:after="0"/>
        <w:jc w:val="both"/>
        <w:rPr>
          <w:rFonts w:ascii="Arial" w:eastAsia="Times New Roman" w:hAnsi="Arial" w:cs="Arial"/>
          <w:lang w:eastAsia="pl-PL"/>
        </w:rPr>
      </w:pPr>
      <w:r w:rsidRPr="00E15947">
        <w:rPr>
          <w:rFonts w:ascii="Arial" w:eastAsia="Times New Roman" w:hAnsi="Arial" w:cs="Arial"/>
          <w:b/>
          <w:lang w:eastAsia="pl-PL"/>
        </w:rPr>
        <w:t>Skarbem Państwa - 32 Wojskowym Oddziałem Gospodarczym w Zamościu</w:t>
      </w:r>
      <w:r w:rsidRPr="00E15947">
        <w:rPr>
          <w:rFonts w:ascii="Arial" w:eastAsia="Times New Roman" w:hAnsi="Arial" w:cs="Arial"/>
          <w:lang w:eastAsia="pl-PL"/>
        </w:rPr>
        <w:t xml:space="preserve">, </w:t>
      </w:r>
    </w:p>
    <w:p w14:paraId="35EF2960" w14:textId="3390C597" w:rsidR="004F1316" w:rsidRDefault="004F1316" w:rsidP="004F1316">
      <w:pPr>
        <w:spacing w:after="0"/>
        <w:jc w:val="both"/>
        <w:rPr>
          <w:rFonts w:ascii="Arial" w:eastAsia="Times New Roman" w:hAnsi="Arial" w:cs="Arial"/>
          <w:b/>
          <w:lang w:eastAsia="pl-PL"/>
        </w:rPr>
      </w:pPr>
      <w:r w:rsidRPr="00E15947">
        <w:rPr>
          <w:rFonts w:ascii="Arial" w:eastAsia="Times New Roman" w:hAnsi="Arial" w:cs="Arial"/>
          <w:lang w:eastAsia="pl-PL"/>
        </w:rPr>
        <w:t xml:space="preserve">ul. Wojska Polskiego 2F, 22-400 Zamość, </w:t>
      </w:r>
      <w:r w:rsidRPr="00E15947">
        <w:rPr>
          <w:rFonts w:ascii="Arial" w:eastAsia="Times New Roman" w:hAnsi="Arial" w:cs="Arial"/>
          <w:u w:val="single"/>
          <w:lang w:eastAsia="pl-PL"/>
        </w:rPr>
        <w:t>NIP: 9223046357,</w:t>
      </w:r>
      <w:r w:rsidRPr="00E15947">
        <w:rPr>
          <w:rFonts w:ascii="Arial" w:eastAsia="Times New Roman" w:hAnsi="Arial" w:cs="Arial"/>
          <w:lang w:eastAsia="pl-PL"/>
        </w:rPr>
        <w:t xml:space="preserve"> Regon: 061402337 </w:t>
      </w:r>
      <w:proofErr w:type="gramStart"/>
      <w:r w:rsidRPr="00E15947">
        <w:rPr>
          <w:rFonts w:ascii="Arial" w:eastAsia="Times New Roman" w:hAnsi="Arial" w:cs="Arial"/>
          <w:lang w:eastAsia="pl-PL"/>
        </w:rPr>
        <w:t>reprezentowanym  przez</w:t>
      </w:r>
      <w:proofErr w:type="gramEnd"/>
      <w:r w:rsidRPr="00E15947">
        <w:rPr>
          <w:rFonts w:ascii="Arial" w:eastAsia="Times New Roman" w:hAnsi="Arial" w:cs="Arial"/>
          <w:lang w:eastAsia="pl-PL"/>
        </w:rPr>
        <w:t xml:space="preserve">: </w:t>
      </w:r>
      <w:r w:rsidRPr="00E15947">
        <w:rPr>
          <w:rFonts w:ascii="Arial" w:eastAsia="Times New Roman" w:hAnsi="Arial" w:cs="Arial"/>
          <w:b/>
          <w:lang w:eastAsia="pl-PL"/>
        </w:rPr>
        <w:t>……………………………………………………………</w:t>
      </w:r>
      <w:r>
        <w:rPr>
          <w:rFonts w:ascii="Arial" w:eastAsia="Times New Roman" w:hAnsi="Arial" w:cs="Arial"/>
          <w:b/>
          <w:lang w:eastAsia="pl-PL"/>
        </w:rPr>
        <w:t>…..</w:t>
      </w:r>
      <w:r w:rsidRPr="00E15947">
        <w:rPr>
          <w:rFonts w:ascii="Arial" w:eastAsia="Times New Roman" w:hAnsi="Arial" w:cs="Arial"/>
          <w:b/>
          <w:lang w:eastAsia="pl-PL"/>
        </w:rPr>
        <w:t>…..…</w:t>
      </w:r>
    </w:p>
    <w:p w14:paraId="3D08ED7C" w14:textId="46D34F29" w:rsidR="004F1316" w:rsidRPr="00E15947" w:rsidRDefault="004F1316" w:rsidP="004F1316">
      <w:pPr>
        <w:spacing w:after="0"/>
        <w:jc w:val="both"/>
        <w:rPr>
          <w:rFonts w:ascii="Arial" w:eastAsia="Times New Roman" w:hAnsi="Arial" w:cs="Arial"/>
          <w:lang w:eastAsia="pl-PL"/>
        </w:rPr>
      </w:pPr>
      <w:r>
        <w:rPr>
          <w:rFonts w:ascii="Arial" w:eastAsia="Times New Roman" w:hAnsi="Arial" w:cs="Arial"/>
          <w:lang w:eastAsia="pl-PL"/>
        </w:rPr>
        <w:t>……………………………………………………………………………………………………..</w:t>
      </w:r>
    </w:p>
    <w:p w14:paraId="33131AF9" w14:textId="77777777" w:rsidR="004F1316" w:rsidRPr="00E15947" w:rsidRDefault="004F1316" w:rsidP="004F1316">
      <w:pPr>
        <w:spacing w:after="0"/>
        <w:jc w:val="both"/>
        <w:rPr>
          <w:rFonts w:ascii="Arial" w:eastAsia="Times New Roman" w:hAnsi="Arial" w:cs="Arial"/>
          <w:b/>
          <w:lang w:eastAsia="pl-PL"/>
        </w:rPr>
      </w:pPr>
      <w:r w:rsidRPr="00E15947">
        <w:rPr>
          <w:rFonts w:ascii="Arial" w:eastAsia="Times New Roman" w:hAnsi="Arial" w:cs="Arial"/>
          <w:lang w:eastAsia="pl-PL"/>
        </w:rPr>
        <w:t xml:space="preserve">zwanym w treści umowy </w:t>
      </w:r>
      <w:r w:rsidRPr="00E15947">
        <w:rPr>
          <w:rFonts w:ascii="Arial" w:eastAsia="Times New Roman" w:hAnsi="Arial" w:cs="Arial"/>
          <w:b/>
          <w:lang w:eastAsia="pl-PL"/>
        </w:rPr>
        <w:t>Zamawiającym</w:t>
      </w:r>
      <w:r w:rsidRPr="00E15947">
        <w:rPr>
          <w:rFonts w:ascii="Arial" w:eastAsia="Times New Roman" w:hAnsi="Arial" w:cs="Arial"/>
          <w:lang w:eastAsia="pl-PL"/>
        </w:rPr>
        <w:t>,</w:t>
      </w:r>
    </w:p>
    <w:p w14:paraId="7EFE86CA" w14:textId="77777777" w:rsidR="004F1316" w:rsidRPr="00E15947" w:rsidRDefault="004F1316" w:rsidP="004F1316">
      <w:pPr>
        <w:spacing w:after="0"/>
        <w:jc w:val="both"/>
        <w:rPr>
          <w:rFonts w:ascii="Arial" w:eastAsia="Times New Roman" w:hAnsi="Arial" w:cs="Arial"/>
          <w:b/>
          <w:lang w:eastAsia="pl-PL"/>
        </w:rPr>
      </w:pPr>
    </w:p>
    <w:p w14:paraId="0585E667" w14:textId="77777777" w:rsidR="004F1316" w:rsidRPr="00E15947" w:rsidRDefault="004F1316" w:rsidP="004F1316">
      <w:pPr>
        <w:spacing w:after="0"/>
        <w:jc w:val="both"/>
        <w:rPr>
          <w:rFonts w:ascii="Arial" w:eastAsia="Times New Roman" w:hAnsi="Arial" w:cs="Arial"/>
          <w:b/>
          <w:lang w:eastAsia="pl-PL"/>
        </w:rPr>
      </w:pPr>
      <w:r w:rsidRPr="00E15947">
        <w:rPr>
          <w:rFonts w:ascii="Arial" w:eastAsia="Times New Roman" w:hAnsi="Arial" w:cs="Arial"/>
          <w:b/>
          <w:lang w:eastAsia="pl-PL"/>
        </w:rPr>
        <w:t>a</w:t>
      </w:r>
    </w:p>
    <w:p w14:paraId="7CE4A9FF" w14:textId="77777777" w:rsidR="004F1316" w:rsidRPr="00E15947" w:rsidRDefault="004F1316" w:rsidP="004F1316">
      <w:pPr>
        <w:spacing w:after="0"/>
        <w:jc w:val="both"/>
        <w:rPr>
          <w:rFonts w:ascii="Arial" w:eastAsia="Times New Roman" w:hAnsi="Arial" w:cs="Arial"/>
          <w:b/>
          <w:lang w:eastAsia="pl-PL"/>
        </w:rPr>
      </w:pPr>
    </w:p>
    <w:p w14:paraId="6B5A9EC2" w14:textId="366F6AF5" w:rsidR="004F1316" w:rsidRPr="00E15947" w:rsidRDefault="004F1316" w:rsidP="004F1316">
      <w:pPr>
        <w:spacing w:after="0"/>
        <w:jc w:val="both"/>
        <w:rPr>
          <w:rFonts w:ascii="Arial" w:eastAsia="Times New Roman" w:hAnsi="Arial" w:cs="Arial"/>
          <w:b/>
          <w:lang w:eastAsia="pl-PL"/>
        </w:rPr>
      </w:pPr>
      <w:r w:rsidRPr="00E15947">
        <w:rPr>
          <w:rFonts w:ascii="Arial" w:eastAsia="Times New Roman" w:hAnsi="Arial" w:cs="Arial"/>
          <w:b/>
          <w:lang w:eastAsia="pl-PL"/>
        </w:rPr>
        <w:t>……………………………………………………………………………………………………</w:t>
      </w:r>
      <w:r w:rsidRPr="00E15947">
        <w:rPr>
          <w:rFonts w:ascii="Arial" w:eastAsia="Times New Roman" w:hAnsi="Arial" w:cs="Arial"/>
          <w:lang w:eastAsia="pl-PL"/>
        </w:rPr>
        <w:t xml:space="preserve">, </w:t>
      </w:r>
    </w:p>
    <w:p w14:paraId="0E8973E3" w14:textId="48D0B2EF" w:rsidR="004F1316" w:rsidRPr="00E15947" w:rsidRDefault="004F1316" w:rsidP="004F1316">
      <w:pPr>
        <w:spacing w:after="0"/>
        <w:jc w:val="both"/>
        <w:rPr>
          <w:rFonts w:ascii="Arial" w:eastAsia="Times New Roman" w:hAnsi="Arial" w:cs="Arial"/>
          <w:lang w:eastAsia="pl-PL"/>
        </w:rPr>
      </w:pPr>
      <w:r w:rsidRPr="00E15947">
        <w:rPr>
          <w:rFonts w:ascii="Arial" w:eastAsia="Times New Roman" w:hAnsi="Arial" w:cs="Arial"/>
          <w:lang w:eastAsia="pl-PL"/>
        </w:rPr>
        <w:t>reprezentowanym przez:</w:t>
      </w:r>
      <w:r w:rsidRPr="00E15947">
        <w:rPr>
          <w:rFonts w:ascii="Arial" w:eastAsia="Times New Roman" w:hAnsi="Arial" w:cs="Arial"/>
          <w:lang w:eastAsia="pl-PL"/>
        </w:rPr>
        <w:tab/>
      </w:r>
      <w:r w:rsidRPr="00E15947">
        <w:rPr>
          <w:rFonts w:ascii="Arial" w:eastAsia="Times New Roman" w:hAnsi="Arial" w:cs="Arial"/>
          <w:b/>
          <w:lang w:eastAsia="pl-PL"/>
        </w:rPr>
        <w:t>………………………………</w:t>
      </w:r>
      <w:proofErr w:type="gramStart"/>
      <w:r w:rsidRPr="00E15947">
        <w:rPr>
          <w:rFonts w:ascii="Arial" w:eastAsia="Times New Roman" w:hAnsi="Arial" w:cs="Arial"/>
          <w:b/>
          <w:lang w:eastAsia="pl-PL"/>
        </w:rPr>
        <w:t>…</w:t>
      </w:r>
      <w:r w:rsidR="004076EA">
        <w:rPr>
          <w:rFonts w:ascii="Arial" w:eastAsia="Times New Roman" w:hAnsi="Arial" w:cs="Arial"/>
          <w:b/>
          <w:lang w:eastAsia="pl-PL"/>
        </w:rPr>
        <w:t>….</w:t>
      </w:r>
      <w:proofErr w:type="gramEnd"/>
      <w:r w:rsidRPr="00E15947">
        <w:rPr>
          <w:rFonts w:ascii="Arial" w:eastAsia="Times New Roman" w:hAnsi="Arial" w:cs="Arial"/>
          <w:b/>
          <w:lang w:eastAsia="pl-PL"/>
        </w:rPr>
        <w:t>………………………..…..</w:t>
      </w:r>
    </w:p>
    <w:p w14:paraId="4A2F853C" w14:textId="77777777" w:rsidR="004F1316" w:rsidRPr="00E15947" w:rsidRDefault="004F1316" w:rsidP="004F1316">
      <w:pPr>
        <w:spacing w:after="0"/>
        <w:jc w:val="both"/>
        <w:rPr>
          <w:rFonts w:ascii="Arial" w:eastAsia="Times New Roman" w:hAnsi="Arial" w:cs="Arial"/>
          <w:b/>
          <w:lang w:eastAsia="pl-PL"/>
        </w:rPr>
      </w:pPr>
      <w:r w:rsidRPr="00E15947">
        <w:rPr>
          <w:rFonts w:ascii="Arial" w:eastAsia="Times New Roman" w:hAnsi="Arial" w:cs="Arial"/>
          <w:lang w:eastAsia="pl-PL"/>
        </w:rPr>
        <w:t>zwanym w treści umowy</w:t>
      </w:r>
      <w:r w:rsidRPr="00E15947">
        <w:rPr>
          <w:rFonts w:ascii="Arial" w:eastAsia="Times New Roman" w:hAnsi="Arial" w:cs="Arial"/>
          <w:b/>
          <w:lang w:eastAsia="pl-PL"/>
        </w:rPr>
        <w:t xml:space="preserve"> Wykonawcą, </w:t>
      </w:r>
    </w:p>
    <w:p w14:paraId="1C172A5D" w14:textId="77777777" w:rsidR="004F1316" w:rsidRPr="00E15947" w:rsidRDefault="004F1316" w:rsidP="004F1316">
      <w:pPr>
        <w:spacing w:after="0"/>
        <w:jc w:val="both"/>
        <w:rPr>
          <w:rFonts w:ascii="Arial" w:eastAsia="Times New Roman" w:hAnsi="Arial" w:cs="Arial"/>
          <w:b/>
          <w:lang w:eastAsia="pl-PL"/>
        </w:rPr>
      </w:pPr>
    </w:p>
    <w:p w14:paraId="3FC0E3EA" w14:textId="77777777" w:rsidR="004F1316" w:rsidRPr="00E15947" w:rsidRDefault="004F1316" w:rsidP="004F1316">
      <w:pPr>
        <w:suppressAutoHyphens/>
        <w:spacing w:before="120" w:after="0"/>
        <w:jc w:val="both"/>
        <w:rPr>
          <w:rFonts w:ascii="Arial" w:eastAsia="Times New Roman" w:hAnsi="Arial" w:cs="Arial"/>
          <w:b/>
          <w:bCs/>
          <w:lang w:bidi="en-US"/>
        </w:rPr>
      </w:pPr>
      <w:r w:rsidRPr="00E15947">
        <w:rPr>
          <w:rFonts w:ascii="Arial" w:eastAsia="Times New Roman" w:hAnsi="Arial" w:cs="Arial"/>
          <w:bCs/>
          <w:lang w:bidi="en-US"/>
        </w:rPr>
        <w:t>zwanymi wspólnie</w:t>
      </w:r>
      <w:r w:rsidRPr="00E15947">
        <w:rPr>
          <w:rFonts w:ascii="Arial" w:eastAsia="Times New Roman" w:hAnsi="Arial" w:cs="Arial"/>
          <w:b/>
          <w:bCs/>
          <w:lang w:bidi="en-US"/>
        </w:rPr>
        <w:t xml:space="preserve"> „Stronami”.</w:t>
      </w:r>
    </w:p>
    <w:p w14:paraId="65F44F56" w14:textId="77777777" w:rsidR="004F1316" w:rsidRPr="00E15947" w:rsidRDefault="004F1316" w:rsidP="004F1316">
      <w:pPr>
        <w:widowControl w:val="0"/>
        <w:suppressAutoHyphens/>
        <w:spacing w:after="0"/>
        <w:jc w:val="both"/>
        <w:rPr>
          <w:rFonts w:ascii="Arial" w:eastAsia="Times New Roman" w:hAnsi="Arial" w:cs="Arial"/>
          <w:kern w:val="2"/>
          <w:lang w:eastAsia="hi-IN" w:bidi="hi-IN"/>
        </w:rPr>
      </w:pPr>
    </w:p>
    <w:p w14:paraId="68949372" w14:textId="096D641A" w:rsidR="004F1316" w:rsidRPr="00E15947" w:rsidRDefault="004F1316" w:rsidP="004F1316">
      <w:pPr>
        <w:widowControl w:val="0"/>
        <w:suppressAutoHyphens/>
        <w:spacing w:after="0"/>
        <w:jc w:val="both"/>
        <w:rPr>
          <w:rFonts w:ascii="Arial" w:eastAsia="Times New Roman" w:hAnsi="Arial" w:cs="Arial"/>
          <w:i/>
          <w:iCs/>
          <w:kern w:val="2"/>
          <w:lang w:eastAsia="hi-IN" w:bidi="hi-IN"/>
        </w:rPr>
      </w:pPr>
      <w:r w:rsidRPr="00E15947">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w:t>
      </w:r>
      <w:proofErr w:type="gramStart"/>
      <w:r w:rsidRPr="00E15947">
        <w:rPr>
          <w:rFonts w:ascii="Arial" w:eastAsia="Times New Roman" w:hAnsi="Arial" w:cs="Arial"/>
          <w:i/>
          <w:iCs/>
          <w:kern w:val="2"/>
          <w:lang w:eastAsia="hi-IN" w:bidi="hi-IN"/>
        </w:rPr>
        <w:t>dnia  11</w:t>
      </w:r>
      <w:proofErr w:type="gramEnd"/>
      <w:r w:rsidRPr="00E15947">
        <w:rPr>
          <w:rFonts w:ascii="Arial" w:eastAsia="Times New Roman" w:hAnsi="Arial" w:cs="Arial"/>
          <w:i/>
          <w:iCs/>
          <w:kern w:val="2"/>
          <w:lang w:eastAsia="hi-IN" w:bidi="hi-IN"/>
        </w:rPr>
        <w:t xml:space="preserve"> września 2019 r. Prawo zamówień publicznych (Dz.U. z 2021 r. poz. 1129 </w:t>
      </w:r>
      <w:proofErr w:type="spellStart"/>
      <w:r w:rsidRPr="00E15947">
        <w:rPr>
          <w:rFonts w:ascii="Arial" w:eastAsia="Times New Roman" w:hAnsi="Arial" w:cs="Arial"/>
          <w:i/>
          <w:iCs/>
          <w:kern w:val="2"/>
          <w:lang w:eastAsia="hi-IN" w:bidi="hi-IN"/>
        </w:rPr>
        <w:t>t.j</w:t>
      </w:r>
      <w:proofErr w:type="spellEnd"/>
      <w:r w:rsidRPr="00E15947">
        <w:rPr>
          <w:rFonts w:ascii="Arial" w:eastAsia="Times New Roman" w:hAnsi="Arial" w:cs="Arial"/>
          <w:i/>
          <w:iCs/>
          <w:kern w:val="2"/>
          <w:lang w:eastAsia="hi-IN" w:bidi="hi-IN"/>
        </w:rPr>
        <w:t>.).</w:t>
      </w:r>
    </w:p>
    <w:p w14:paraId="26E96A43" w14:textId="77777777" w:rsidR="004F1316" w:rsidRPr="00E15947" w:rsidRDefault="004F1316" w:rsidP="004F1316">
      <w:pPr>
        <w:widowControl w:val="0"/>
        <w:suppressAutoHyphens/>
        <w:spacing w:after="0"/>
        <w:jc w:val="both"/>
        <w:rPr>
          <w:rFonts w:ascii="Arial" w:eastAsia="Times New Roman" w:hAnsi="Arial" w:cs="Arial"/>
          <w:kern w:val="2"/>
          <w:lang w:eastAsia="hi-IN" w:bidi="hi-IN"/>
        </w:rPr>
      </w:pPr>
    </w:p>
    <w:p w14:paraId="639E4AC1"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bookmarkStart w:id="19" w:name="_Hlk66034107"/>
      <w:bookmarkEnd w:id="19"/>
      <w:r w:rsidRPr="00E15947">
        <w:rPr>
          <w:rFonts w:ascii="Arial" w:eastAsia="Times New Roman" w:hAnsi="Arial" w:cs="Arial"/>
          <w:b/>
        </w:rPr>
        <w:t>§ 1.</w:t>
      </w:r>
    </w:p>
    <w:p w14:paraId="4AA6B3B7"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bookmarkStart w:id="20" w:name="_Hlk67775961"/>
      <w:r w:rsidRPr="00E15947">
        <w:rPr>
          <w:rFonts w:ascii="Arial" w:eastAsia="Times New Roman" w:hAnsi="Arial" w:cs="Arial"/>
          <w:b/>
        </w:rPr>
        <w:t>Przedmiot umowy</w:t>
      </w:r>
    </w:p>
    <w:bookmarkEnd w:id="20"/>
    <w:p w14:paraId="78495901"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p>
    <w:p w14:paraId="628E5359" w14:textId="18A1E00A" w:rsidR="004F1316" w:rsidRPr="004076EA" w:rsidRDefault="004F1316" w:rsidP="008738FF">
      <w:pPr>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Zamawiający zleca a Wykonawca przyjmuje do wykonania świadczenie następujących usług</w:t>
      </w:r>
      <w:r w:rsidR="004076EA">
        <w:rPr>
          <w:rFonts w:ascii="Arial" w:eastAsia="Times New Roman" w:hAnsi="Arial" w:cs="Arial"/>
          <w:lang w:eastAsia="pl-PL"/>
        </w:rPr>
        <w:t xml:space="preserve"> </w:t>
      </w:r>
      <w:r w:rsidRPr="004076EA">
        <w:rPr>
          <w:rFonts w:ascii="Arial" w:eastAsia="Times New Roman" w:hAnsi="Arial" w:cs="Arial"/>
          <w:lang w:eastAsia="pl-PL"/>
        </w:rPr>
        <w:t xml:space="preserve">nieregularnego przewozu </w:t>
      </w:r>
      <w:r w:rsidR="004076EA">
        <w:rPr>
          <w:rFonts w:ascii="Arial" w:eastAsia="Times New Roman" w:hAnsi="Arial" w:cs="Arial"/>
          <w:lang w:eastAsia="pl-PL"/>
        </w:rPr>
        <w:t xml:space="preserve">krajowego i zagranicznego </w:t>
      </w:r>
      <w:r w:rsidRPr="004076EA">
        <w:rPr>
          <w:rFonts w:ascii="Arial" w:eastAsia="Times New Roman" w:hAnsi="Arial" w:cs="Arial"/>
          <w:lang w:eastAsia="pl-PL"/>
        </w:rPr>
        <w:t>osób własnym środkiem transportu wraz z kierowcą</w:t>
      </w:r>
      <w:r w:rsidRPr="004076EA">
        <w:rPr>
          <w:rFonts w:ascii="Arial" w:eastAsia="Calibri" w:hAnsi="Arial" w:cs="Arial"/>
        </w:rPr>
        <w:t xml:space="preserve"> na potrzeby 32 WOG Zamość oraz jednostek i instytucji wojskowych znajdujących się na zaopatrzeniu logistycznym 32 WOG Zamość, zlokalizowanych na terenie miasta </w:t>
      </w:r>
      <w:proofErr w:type="gramStart"/>
      <w:r w:rsidRPr="004076EA">
        <w:rPr>
          <w:rFonts w:ascii="Arial" w:eastAsia="Calibri" w:hAnsi="Arial" w:cs="Arial"/>
        </w:rPr>
        <w:t>Hrubieszów</w:t>
      </w:r>
      <w:r w:rsidRPr="004076EA">
        <w:rPr>
          <w:rFonts w:ascii="Arial" w:eastAsia="Times New Roman" w:hAnsi="Arial" w:cs="Arial"/>
          <w:lang w:eastAsia="pl-PL"/>
        </w:rPr>
        <w:t>,  zgodnie</w:t>
      </w:r>
      <w:proofErr w:type="gramEnd"/>
      <w:r w:rsidRPr="004076EA">
        <w:rPr>
          <w:rFonts w:ascii="Arial" w:eastAsia="Times New Roman" w:hAnsi="Arial" w:cs="Arial"/>
          <w:lang w:eastAsia="pl-PL"/>
        </w:rPr>
        <w:t xml:space="preserve"> z SWZ, Opisem Przedmiotu Zamówienia oraz  Ofertą Wykonawcy, stanowiącą Załącznik do Umowy.</w:t>
      </w:r>
    </w:p>
    <w:p w14:paraId="09206D94" w14:textId="7777777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Powyższa usługa ma na celu zabezpieczenie działalności szkoleniowej oraz administracyjnej jednostek i instytucji usytuowanych w powyższych lokalizacjach i może objąć cały obszar Rzeczypospolitej Polskiej oraz przejazdy poza jej granice. Usługa powinna zapewnić dojazd żołnierzy oraz pracowników do ośrodków szkolenia poligonowego i innych wojskowych ośrodków szkoleniowych, na </w:t>
      </w:r>
      <w:r w:rsidRPr="00E15947">
        <w:rPr>
          <w:rFonts w:ascii="Arial" w:eastAsia="Times New Roman" w:hAnsi="Arial" w:cs="Arial"/>
          <w:lang w:eastAsia="pl-PL"/>
        </w:rPr>
        <w:lastRenderedPageBreak/>
        <w:t xml:space="preserve">strzelnice, szkolenia spadochronowe, do portów lotniczych </w:t>
      </w:r>
      <w:r w:rsidRPr="00E15947">
        <w:rPr>
          <w:rFonts w:ascii="Arial" w:eastAsia="Times New Roman" w:hAnsi="Arial" w:cs="Arial"/>
          <w:lang w:eastAsia="pl-PL"/>
        </w:rPr>
        <w:br/>
        <w:t>w czasie przemieszczania Polskich Kontyngentów Wojskowych, zabezpieczenie uroczystości wojskowych oraz odpraw, zgodnie z przesłanymi w tym zakresie potrzebami jednostek wojskowych. Usługa powinna zapewnić również dojazd z miejsc szkolenia do macierzystej jednostki wojskowej.</w:t>
      </w:r>
    </w:p>
    <w:p w14:paraId="3C187DFD" w14:textId="151C9BA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Usługi świadczone będą nieregularnie wg potrzeb i na podstawie zgłoszeń Zamawiającego w okresie obowiązywania niniejszej umowy.</w:t>
      </w:r>
    </w:p>
    <w:p w14:paraId="12A627BB" w14:textId="7777777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Termin i miejsce zbiórki oraz miejsce docelowe przejazdu określane będzie każdorazowo przez Zamawiającego.</w:t>
      </w:r>
    </w:p>
    <w:p w14:paraId="0B4EFC17" w14:textId="3FBF7534"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Wykonawca zobowiązuje się do świadczenia usług wyłącznie przy wykorzystaniu sprawnych technicznie, posiadających aktualne okresowe badania techniczne, polisy OC i NNW, wyposażenie zgodne z minimalnymi wymogami Zamawiającego w standardzie tj.: autokarów</w:t>
      </w:r>
      <w:r w:rsidR="004076EA">
        <w:rPr>
          <w:rFonts w:ascii="Arial" w:eastAsia="Times New Roman" w:hAnsi="Arial" w:cs="Arial"/>
          <w:lang w:eastAsia="pl-PL"/>
        </w:rPr>
        <w:t xml:space="preserve"> </w:t>
      </w:r>
      <w:r w:rsidRPr="00E15947">
        <w:rPr>
          <w:rFonts w:ascii="Arial" w:eastAsia="Times New Roman" w:hAnsi="Arial" w:cs="Arial"/>
          <w:lang w:eastAsia="pl-PL"/>
        </w:rPr>
        <w:t>o liczbie minimum 48 miejsc siedzących</w:t>
      </w:r>
      <w:r w:rsidR="004076EA">
        <w:rPr>
          <w:rFonts w:ascii="Arial" w:eastAsia="Times New Roman" w:hAnsi="Arial" w:cs="Arial"/>
          <w:lang w:eastAsia="pl-PL"/>
        </w:rPr>
        <w:t xml:space="preserve"> i </w:t>
      </w:r>
      <w:proofErr w:type="gramStart"/>
      <w:r w:rsidR="004076EA">
        <w:rPr>
          <w:rFonts w:ascii="Arial" w:eastAsia="Times New Roman" w:hAnsi="Arial" w:cs="Arial"/>
          <w:lang w:eastAsia="pl-PL"/>
        </w:rPr>
        <w:t xml:space="preserve">więcej </w:t>
      </w:r>
      <w:r w:rsidRPr="00E15947">
        <w:rPr>
          <w:rFonts w:ascii="Arial" w:eastAsia="Times New Roman" w:hAnsi="Arial" w:cs="Arial"/>
          <w:lang w:eastAsia="pl-PL"/>
        </w:rPr>
        <w:t xml:space="preserve"> oraz</w:t>
      </w:r>
      <w:proofErr w:type="gramEnd"/>
      <w:r w:rsidRPr="00E15947">
        <w:rPr>
          <w:rFonts w:ascii="Arial" w:eastAsia="Times New Roman" w:hAnsi="Arial" w:cs="Arial"/>
          <w:lang w:eastAsia="pl-PL"/>
        </w:rPr>
        <w:t xml:space="preserve"> busów o liczbie miejsc min. 20 i więcej oraz do 20 miejsc siedzących zapewniającej wykonanie przedmiotu umowy.</w:t>
      </w:r>
    </w:p>
    <w:p w14:paraId="7029B8F2" w14:textId="7777777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Wykonanie usługi liczone będzie od miejsca zbiórki wskazanego w zamówieniu przez osobę upoważnioną Zamawiającego do miejsca docelowego, zaś w przypadku przewozu osób w jedną stronę Zamawiający pokrywa koszty przejazdu powrotnego lub dojazdu po tej samej trasie liczone po cenie za 1km zgodnie z wynagrodzeniem Wykonawcy określonym w § 5 ust. 2. </w:t>
      </w:r>
    </w:p>
    <w:p w14:paraId="0BA91DC5" w14:textId="7777777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Times New Roman" w:hAnsi="Arial" w:cs="Arial"/>
          <w:lang w:eastAsia="pl-PL"/>
        </w:rPr>
        <w:t>Przejazd powinien być wykonany optymalną pod względem czasu dojazdu i odległości trasą, także z wykorzystaniem istniejącej sieci dróg płatnych i autostrad.</w:t>
      </w:r>
    </w:p>
    <w:p w14:paraId="71E7B9CC" w14:textId="77777777" w:rsidR="004F1316" w:rsidRPr="00E15947" w:rsidRDefault="004F1316" w:rsidP="008738FF">
      <w:pPr>
        <w:pStyle w:val="Akapitzlist"/>
        <w:widowControl w:val="0"/>
        <w:numPr>
          <w:ilvl w:val="0"/>
          <w:numId w:val="114"/>
        </w:numPr>
        <w:tabs>
          <w:tab w:val="left" w:pos="-540"/>
        </w:tabs>
        <w:suppressAutoHyphens/>
        <w:spacing w:after="0"/>
        <w:jc w:val="both"/>
        <w:rPr>
          <w:rFonts w:ascii="Arial" w:eastAsia="Times New Roman" w:hAnsi="Arial" w:cs="Arial"/>
          <w:lang w:eastAsia="pl-PL"/>
        </w:rPr>
      </w:pPr>
      <w:r w:rsidRPr="00E15947">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61CFBFE4" w14:textId="77777777" w:rsidR="004F1316" w:rsidRPr="00E15947" w:rsidRDefault="004F1316" w:rsidP="004F1316">
      <w:pPr>
        <w:suppressAutoHyphens/>
        <w:spacing w:after="0"/>
        <w:contextualSpacing/>
        <w:jc w:val="both"/>
        <w:rPr>
          <w:rFonts w:ascii="Arial" w:eastAsia="Calibri" w:hAnsi="Arial" w:cs="Arial"/>
        </w:rPr>
      </w:pPr>
    </w:p>
    <w:p w14:paraId="7A018689" w14:textId="77777777" w:rsidR="004F1316" w:rsidRPr="00E15947" w:rsidRDefault="004F1316" w:rsidP="004F1316">
      <w:pPr>
        <w:suppressAutoHyphens/>
        <w:spacing w:after="0"/>
        <w:contextualSpacing/>
        <w:jc w:val="both"/>
        <w:rPr>
          <w:rFonts w:ascii="Arial" w:eastAsia="Times New Roman" w:hAnsi="Arial" w:cs="Arial"/>
          <w:bCs/>
          <w:lang w:eastAsia="pl-PL"/>
        </w:rPr>
      </w:pPr>
    </w:p>
    <w:p w14:paraId="27932783"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2.</w:t>
      </w:r>
    </w:p>
    <w:p w14:paraId="535F9C3D"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bookmarkStart w:id="21" w:name="_Hlk67775988"/>
      <w:r w:rsidRPr="00E15947">
        <w:rPr>
          <w:rFonts w:ascii="Arial" w:eastAsia="Times New Roman" w:hAnsi="Arial" w:cs="Arial"/>
          <w:b/>
        </w:rPr>
        <w:t>Terminy</w:t>
      </w:r>
    </w:p>
    <w:bookmarkEnd w:id="21"/>
    <w:p w14:paraId="15F9AD39" w14:textId="77777777" w:rsidR="004F1316" w:rsidRPr="00E15947" w:rsidRDefault="004F1316" w:rsidP="004F1316">
      <w:pPr>
        <w:keepNext/>
        <w:keepLines/>
        <w:suppressAutoHyphens/>
        <w:spacing w:after="0"/>
        <w:ind w:left="360"/>
        <w:contextualSpacing/>
        <w:outlineLvl w:val="0"/>
        <w:rPr>
          <w:rFonts w:ascii="Arial" w:eastAsia="Times New Roman" w:hAnsi="Arial" w:cs="Arial"/>
          <w:b/>
        </w:rPr>
      </w:pPr>
    </w:p>
    <w:p w14:paraId="26772E1D" w14:textId="77777777" w:rsidR="004F1316" w:rsidRPr="00E15947" w:rsidRDefault="004F1316" w:rsidP="004F1316">
      <w:pPr>
        <w:keepNext/>
        <w:keepLines/>
        <w:numPr>
          <w:ilvl w:val="3"/>
          <w:numId w:val="67"/>
        </w:numPr>
        <w:suppressAutoHyphens/>
        <w:spacing w:after="0"/>
        <w:contextualSpacing/>
        <w:jc w:val="both"/>
        <w:outlineLvl w:val="0"/>
        <w:rPr>
          <w:rFonts w:ascii="Arial" w:eastAsia="Times New Roman" w:hAnsi="Arial" w:cs="Arial"/>
          <w:b/>
        </w:rPr>
      </w:pPr>
      <w:bookmarkStart w:id="22" w:name="_Hlk67873595"/>
      <w:r w:rsidRPr="00E15947">
        <w:rPr>
          <w:rFonts w:ascii="Arial" w:eastAsia="Calibri" w:hAnsi="Arial" w:cs="Arial"/>
        </w:rPr>
        <w:t>Przedmiotowa Umowa obowiązuje na czas określony od daty podpisania umowy do dnia 31.12.2022r.</w:t>
      </w:r>
      <w:r w:rsidRPr="00E15947">
        <w:rPr>
          <w:rFonts w:ascii="Arial" w:eastAsia="Times New Roman" w:hAnsi="Arial" w:cs="Arial"/>
          <w:lang w:eastAsia="pl-PL"/>
        </w:rPr>
        <w:t xml:space="preserve"> lub do wyczerpania kwoty, o której mowa w § 5 ust. 1.</w:t>
      </w:r>
    </w:p>
    <w:p w14:paraId="4530D02C" w14:textId="77777777" w:rsidR="004F1316" w:rsidRPr="00E15947" w:rsidRDefault="004F1316" w:rsidP="004F1316">
      <w:pPr>
        <w:widowControl w:val="0"/>
        <w:shd w:val="clear" w:color="auto" w:fill="FFFFFF"/>
        <w:suppressAutoHyphens/>
        <w:spacing w:before="120" w:after="120"/>
        <w:ind w:left="360"/>
        <w:jc w:val="center"/>
        <w:rPr>
          <w:rFonts w:ascii="Arial" w:eastAsia="Calibri" w:hAnsi="Arial" w:cs="Arial"/>
          <w:b/>
        </w:rPr>
      </w:pPr>
    </w:p>
    <w:bookmarkEnd w:id="22"/>
    <w:p w14:paraId="7CAF0651"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3.</w:t>
      </w:r>
    </w:p>
    <w:p w14:paraId="61924590" w14:textId="77777777" w:rsidR="004F1316" w:rsidRPr="00E15947" w:rsidRDefault="004F1316" w:rsidP="004F1316">
      <w:pPr>
        <w:widowControl w:val="0"/>
        <w:shd w:val="clear" w:color="auto" w:fill="FFFFFF"/>
        <w:suppressAutoHyphens/>
        <w:spacing w:after="0"/>
        <w:jc w:val="center"/>
        <w:rPr>
          <w:rFonts w:ascii="Arial" w:eastAsia="Calibri" w:hAnsi="Arial" w:cs="Arial"/>
          <w:b/>
        </w:rPr>
      </w:pPr>
      <w:r w:rsidRPr="00E15947">
        <w:rPr>
          <w:rFonts w:ascii="Arial" w:eastAsia="Calibri" w:hAnsi="Arial" w:cs="Arial"/>
          <w:b/>
        </w:rPr>
        <w:t>Przedstawiciele Stron</w:t>
      </w:r>
    </w:p>
    <w:p w14:paraId="29D6A8A1" w14:textId="77777777" w:rsidR="004F1316" w:rsidRPr="00E15947" w:rsidRDefault="004F1316" w:rsidP="004F1316">
      <w:pPr>
        <w:widowControl w:val="0"/>
        <w:shd w:val="clear" w:color="auto" w:fill="FFFFFF"/>
        <w:suppressAutoHyphens/>
        <w:spacing w:after="0"/>
        <w:jc w:val="both"/>
        <w:rPr>
          <w:rFonts w:ascii="Arial" w:eastAsia="Calibri" w:hAnsi="Arial" w:cs="Arial"/>
        </w:rPr>
      </w:pPr>
    </w:p>
    <w:p w14:paraId="2B0FFEE2" w14:textId="77777777" w:rsidR="004F1316" w:rsidRPr="00E15947" w:rsidRDefault="004F1316" w:rsidP="004F1316">
      <w:pPr>
        <w:widowControl w:val="0"/>
        <w:numPr>
          <w:ilvl w:val="0"/>
          <w:numId w:val="68"/>
        </w:numPr>
        <w:tabs>
          <w:tab w:val="clear" w:pos="360"/>
          <w:tab w:val="num" w:pos="426"/>
        </w:tabs>
        <w:suppressAutoHyphens/>
        <w:spacing w:after="0"/>
        <w:ind w:left="426" w:hanging="426"/>
        <w:jc w:val="both"/>
        <w:rPr>
          <w:rFonts w:ascii="Arial" w:eastAsia="Times New Roman" w:hAnsi="Arial" w:cs="Arial"/>
          <w:lang w:eastAsia="pl-PL"/>
        </w:rPr>
      </w:pPr>
      <w:bookmarkStart w:id="23" w:name="_Hlk67873624"/>
      <w:r w:rsidRPr="00E15947">
        <w:rPr>
          <w:rFonts w:ascii="Arial" w:eastAsia="Times New Roman" w:hAnsi="Arial" w:cs="Arial"/>
          <w:lang w:eastAsia="pl-PL"/>
        </w:rPr>
        <w:t xml:space="preserve">Do współpracy i koordynacji realizacji przedmiotu Umowy, w tym do zapotrzebowania usługi </w:t>
      </w:r>
      <w:r w:rsidRPr="00E15947">
        <w:rPr>
          <w:rFonts w:ascii="Arial" w:eastAsia="Times New Roman" w:hAnsi="Arial" w:cs="Arial"/>
          <w:lang w:val="cs-CZ" w:eastAsia="pl-PL"/>
        </w:rPr>
        <w:t>upoważnione są osoby ze strony Zamawiąjacego:</w:t>
      </w:r>
    </w:p>
    <w:p w14:paraId="1FB1E824" w14:textId="0AE344AA" w:rsidR="004F1316" w:rsidRPr="00E15947" w:rsidRDefault="004F1316" w:rsidP="004F1316">
      <w:pPr>
        <w:numPr>
          <w:ilvl w:val="0"/>
          <w:numId w:val="69"/>
        </w:numPr>
        <w:tabs>
          <w:tab w:val="clear" w:pos="1070"/>
          <w:tab w:val="num" w:pos="2520"/>
        </w:tabs>
        <w:suppressAutoHyphens/>
        <w:spacing w:after="0"/>
        <w:ind w:left="1276" w:hanging="283"/>
        <w:jc w:val="both"/>
        <w:rPr>
          <w:rFonts w:ascii="Arial" w:eastAsia="Times New Roman" w:hAnsi="Arial" w:cs="Arial"/>
        </w:rPr>
      </w:pPr>
      <w:r w:rsidRPr="00E15947">
        <w:rPr>
          <w:rFonts w:ascii="Arial" w:eastAsia="Times New Roman" w:hAnsi="Arial" w:cs="Arial"/>
        </w:rPr>
        <w:t>………………………</w:t>
      </w:r>
      <w:proofErr w:type="gramStart"/>
      <w:r w:rsidRPr="00E15947">
        <w:rPr>
          <w:rFonts w:ascii="Arial" w:eastAsia="Times New Roman" w:hAnsi="Arial" w:cs="Arial"/>
        </w:rPr>
        <w:t>tel.:…</w:t>
      </w:r>
      <w:proofErr w:type="gramEnd"/>
      <w:r w:rsidRPr="00E15947">
        <w:rPr>
          <w:rFonts w:ascii="Arial" w:eastAsia="Times New Roman" w:hAnsi="Arial" w:cs="Arial"/>
        </w:rPr>
        <w:t>………………e-mail:………………………,</w:t>
      </w:r>
    </w:p>
    <w:p w14:paraId="07235DDC" w14:textId="77777777" w:rsidR="004F1316" w:rsidRPr="00E15947" w:rsidRDefault="004F1316" w:rsidP="004F1316">
      <w:pPr>
        <w:suppressAutoHyphens/>
        <w:spacing w:after="0"/>
        <w:ind w:left="1276" w:hanging="283"/>
        <w:jc w:val="both"/>
        <w:rPr>
          <w:rFonts w:ascii="Arial" w:eastAsia="Times New Roman" w:hAnsi="Arial" w:cs="Arial"/>
        </w:rPr>
      </w:pPr>
      <w:r w:rsidRPr="00E15947">
        <w:rPr>
          <w:rFonts w:ascii="Arial" w:eastAsia="Times New Roman" w:hAnsi="Arial" w:cs="Arial"/>
        </w:rPr>
        <w:t xml:space="preserve">    lub</w:t>
      </w:r>
    </w:p>
    <w:p w14:paraId="72D47DE9" w14:textId="17E9BDC1" w:rsidR="004F1316" w:rsidRPr="00E15947" w:rsidRDefault="004F1316" w:rsidP="004F1316">
      <w:pPr>
        <w:numPr>
          <w:ilvl w:val="0"/>
          <w:numId w:val="69"/>
        </w:numPr>
        <w:tabs>
          <w:tab w:val="clear" w:pos="1070"/>
          <w:tab w:val="left" w:pos="155"/>
          <w:tab w:val="num" w:pos="2520"/>
        </w:tabs>
        <w:suppressAutoHyphens/>
        <w:spacing w:after="0"/>
        <w:ind w:left="1276" w:hanging="283"/>
        <w:jc w:val="both"/>
        <w:rPr>
          <w:rFonts w:ascii="Arial" w:eastAsia="Times New Roman" w:hAnsi="Arial" w:cs="Arial"/>
        </w:rPr>
      </w:pPr>
      <w:r w:rsidRPr="00E15947">
        <w:rPr>
          <w:rFonts w:ascii="Arial" w:eastAsia="Times New Roman" w:hAnsi="Arial" w:cs="Arial"/>
        </w:rPr>
        <w:t>………………………</w:t>
      </w:r>
      <w:proofErr w:type="gramStart"/>
      <w:r w:rsidRPr="00E15947">
        <w:rPr>
          <w:rFonts w:ascii="Arial" w:eastAsia="Times New Roman" w:hAnsi="Arial" w:cs="Arial"/>
        </w:rPr>
        <w:t>tel.:…</w:t>
      </w:r>
      <w:proofErr w:type="gramEnd"/>
      <w:r w:rsidRPr="00E15947">
        <w:rPr>
          <w:rFonts w:ascii="Arial" w:eastAsia="Times New Roman" w:hAnsi="Arial" w:cs="Arial"/>
        </w:rPr>
        <w:t>………………e-mail:………………………….. .</w:t>
      </w:r>
    </w:p>
    <w:p w14:paraId="5CEF4E4D" w14:textId="77777777" w:rsidR="004F1316" w:rsidRPr="00E15947" w:rsidRDefault="004F1316" w:rsidP="004F1316">
      <w:pPr>
        <w:tabs>
          <w:tab w:val="left" w:pos="155"/>
        </w:tabs>
        <w:suppressAutoHyphens/>
        <w:spacing w:after="0"/>
        <w:ind w:left="1276"/>
        <w:jc w:val="both"/>
        <w:rPr>
          <w:rFonts w:ascii="Arial" w:eastAsia="Times New Roman" w:hAnsi="Arial" w:cs="Arial"/>
        </w:rPr>
      </w:pPr>
    </w:p>
    <w:p w14:paraId="639BC726" w14:textId="77777777" w:rsidR="004F1316" w:rsidRPr="00E15947" w:rsidRDefault="004F1316" w:rsidP="004F1316">
      <w:pPr>
        <w:pStyle w:val="Akapitzlist"/>
        <w:widowControl w:val="0"/>
        <w:numPr>
          <w:ilvl w:val="0"/>
          <w:numId w:val="68"/>
        </w:numPr>
        <w:suppressAutoHyphens/>
        <w:spacing w:after="0"/>
        <w:jc w:val="both"/>
        <w:rPr>
          <w:rFonts w:ascii="Arial" w:eastAsia="Times New Roman" w:hAnsi="Arial" w:cs="Arial"/>
          <w:lang w:val="cs-CZ" w:eastAsia="pl-PL"/>
        </w:rPr>
      </w:pPr>
      <w:r w:rsidRPr="00E15947">
        <w:rPr>
          <w:rFonts w:ascii="Arial" w:eastAsia="Times New Roman" w:hAnsi="Arial" w:cs="Arial"/>
          <w:lang w:eastAsia="pl-PL"/>
        </w:rPr>
        <w:t xml:space="preserve">Do współpracy i koordynacji realizacji przedmiotu Umowy, w tym do przyjmowania zleceń </w:t>
      </w:r>
      <w:r w:rsidRPr="00E15947">
        <w:rPr>
          <w:rFonts w:ascii="Arial" w:eastAsia="Times New Roman" w:hAnsi="Arial" w:cs="Arial"/>
          <w:lang w:val="cs-CZ" w:eastAsia="pl-PL"/>
        </w:rPr>
        <w:t>upoważnione są osoby ze strony Wykonawcy:</w:t>
      </w:r>
    </w:p>
    <w:p w14:paraId="6A33DB36" w14:textId="5B7D199C" w:rsidR="004F1316" w:rsidRPr="00E15947" w:rsidRDefault="004F1316" w:rsidP="008738FF">
      <w:pPr>
        <w:numPr>
          <w:ilvl w:val="0"/>
          <w:numId w:val="78"/>
        </w:numPr>
        <w:tabs>
          <w:tab w:val="clear" w:pos="360"/>
          <w:tab w:val="left" w:pos="2108"/>
          <w:tab w:val="num" w:pos="2520"/>
        </w:tabs>
        <w:suppressAutoHyphens/>
        <w:spacing w:after="0"/>
        <w:ind w:left="1276"/>
        <w:jc w:val="both"/>
        <w:rPr>
          <w:rFonts w:ascii="Arial" w:eastAsia="Times New Roman" w:hAnsi="Arial" w:cs="Arial"/>
        </w:rPr>
      </w:pPr>
      <w:r w:rsidRPr="00E15947">
        <w:rPr>
          <w:rFonts w:ascii="Arial" w:eastAsia="Times New Roman" w:hAnsi="Arial" w:cs="Arial"/>
        </w:rPr>
        <w:t>……………………</w:t>
      </w:r>
      <w:proofErr w:type="gramStart"/>
      <w:r w:rsidRPr="00E15947">
        <w:rPr>
          <w:rFonts w:ascii="Arial" w:eastAsia="Times New Roman" w:hAnsi="Arial" w:cs="Arial"/>
        </w:rPr>
        <w:t>tel.:…</w:t>
      </w:r>
      <w:proofErr w:type="gramEnd"/>
      <w:r w:rsidRPr="00E15947">
        <w:rPr>
          <w:rFonts w:ascii="Arial" w:eastAsia="Times New Roman" w:hAnsi="Arial" w:cs="Arial"/>
        </w:rPr>
        <w:t>……………………e-mail:………............................,</w:t>
      </w:r>
    </w:p>
    <w:p w14:paraId="626DA1B9" w14:textId="77777777" w:rsidR="004F1316" w:rsidRPr="00E15947" w:rsidRDefault="004F1316" w:rsidP="004F1316">
      <w:pPr>
        <w:suppressAutoHyphens/>
        <w:spacing w:after="0"/>
        <w:ind w:left="1276"/>
        <w:jc w:val="both"/>
        <w:rPr>
          <w:rFonts w:ascii="Arial" w:eastAsia="Times New Roman" w:hAnsi="Arial" w:cs="Arial"/>
        </w:rPr>
      </w:pPr>
      <w:r w:rsidRPr="00E15947">
        <w:rPr>
          <w:rFonts w:ascii="Arial" w:eastAsia="Times New Roman" w:hAnsi="Arial" w:cs="Arial"/>
        </w:rPr>
        <w:lastRenderedPageBreak/>
        <w:t>lub</w:t>
      </w:r>
    </w:p>
    <w:p w14:paraId="22E220C2" w14:textId="42B147E0" w:rsidR="004F1316" w:rsidRPr="00E15947" w:rsidRDefault="004F1316" w:rsidP="008738FF">
      <w:pPr>
        <w:numPr>
          <w:ilvl w:val="0"/>
          <w:numId w:val="78"/>
        </w:numPr>
        <w:tabs>
          <w:tab w:val="clear" w:pos="360"/>
          <w:tab w:val="left" w:pos="2108"/>
          <w:tab w:val="num" w:pos="2520"/>
        </w:tabs>
        <w:suppressAutoHyphens/>
        <w:spacing w:after="0"/>
        <w:ind w:left="1276"/>
        <w:jc w:val="both"/>
        <w:rPr>
          <w:rFonts w:ascii="Arial" w:eastAsia="Times New Roman" w:hAnsi="Arial" w:cs="Arial"/>
        </w:rPr>
      </w:pPr>
      <w:r w:rsidRPr="00E15947">
        <w:rPr>
          <w:rFonts w:ascii="Arial" w:eastAsia="Times New Roman" w:hAnsi="Arial" w:cs="Arial"/>
        </w:rPr>
        <w:t>………………………</w:t>
      </w:r>
      <w:proofErr w:type="gramStart"/>
      <w:r w:rsidRPr="00E15947">
        <w:rPr>
          <w:rFonts w:ascii="Arial" w:eastAsia="Times New Roman" w:hAnsi="Arial" w:cs="Arial"/>
        </w:rPr>
        <w:t>tel.:…</w:t>
      </w:r>
      <w:proofErr w:type="gramEnd"/>
      <w:r w:rsidRPr="00E15947">
        <w:rPr>
          <w:rFonts w:ascii="Arial" w:eastAsia="Times New Roman" w:hAnsi="Arial" w:cs="Arial"/>
        </w:rPr>
        <w:t>…………………e-mail:…………………………...</w:t>
      </w:r>
    </w:p>
    <w:p w14:paraId="580F7131" w14:textId="77777777" w:rsidR="004F1316" w:rsidRPr="00E15947" w:rsidRDefault="004F1316" w:rsidP="004F1316">
      <w:pPr>
        <w:pStyle w:val="Akapitzlist"/>
        <w:numPr>
          <w:ilvl w:val="0"/>
          <w:numId w:val="68"/>
        </w:numPr>
        <w:suppressAutoHyphens/>
        <w:spacing w:after="0"/>
        <w:jc w:val="both"/>
        <w:rPr>
          <w:rFonts w:ascii="Arial" w:eastAsia="Calibri" w:hAnsi="Arial" w:cs="Arial"/>
          <w:kern w:val="2"/>
        </w:rPr>
      </w:pPr>
      <w:r w:rsidRPr="00E15947">
        <w:rPr>
          <w:rFonts w:ascii="Arial" w:eastAsia="Calibri" w:hAnsi="Arial" w:cs="Arial"/>
          <w:kern w:val="2"/>
        </w:rPr>
        <w:t>Strony postanawiają, że osobami odpowiedzialnymi za realizację niniejszej umowy będą:</w:t>
      </w:r>
    </w:p>
    <w:p w14:paraId="63763FE9" w14:textId="6F31420F" w:rsidR="004F1316" w:rsidRPr="00E15947" w:rsidRDefault="004F1316" w:rsidP="004F1316">
      <w:pPr>
        <w:suppressAutoHyphens/>
        <w:spacing w:after="0"/>
        <w:ind w:left="360"/>
        <w:jc w:val="both"/>
        <w:rPr>
          <w:rFonts w:ascii="Arial" w:eastAsia="Calibri" w:hAnsi="Arial" w:cs="Arial"/>
          <w:bCs/>
          <w:kern w:val="2"/>
        </w:rPr>
      </w:pPr>
      <w:r w:rsidRPr="00E15947">
        <w:rPr>
          <w:rFonts w:ascii="Arial" w:eastAsia="Calibri" w:hAnsi="Arial" w:cs="Arial"/>
          <w:kern w:val="2"/>
        </w:rPr>
        <w:t>po stronie Zamawiającego:</w:t>
      </w:r>
      <w:r w:rsidRPr="00E15947">
        <w:rPr>
          <w:rFonts w:ascii="Arial" w:eastAsia="Calibri" w:hAnsi="Arial" w:cs="Arial"/>
          <w:b/>
          <w:kern w:val="2"/>
        </w:rPr>
        <w:t xml:space="preserve"> </w:t>
      </w:r>
      <w:r w:rsidRPr="00E15947">
        <w:rPr>
          <w:rFonts w:ascii="Arial" w:eastAsia="Calibri" w:hAnsi="Arial" w:cs="Arial"/>
          <w:bCs/>
          <w:kern w:val="2"/>
        </w:rPr>
        <w:t>…………</w:t>
      </w:r>
      <w:proofErr w:type="gramStart"/>
      <w:r w:rsidRPr="00E15947">
        <w:rPr>
          <w:rFonts w:ascii="Arial" w:eastAsia="Calibri" w:hAnsi="Arial" w:cs="Arial"/>
          <w:bCs/>
          <w:kern w:val="2"/>
        </w:rPr>
        <w:t>…….</w:t>
      </w:r>
      <w:proofErr w:type="gramEnd"/>
      <w:r w:rsidRPr="00E15947">
        <w:rPr>
          <w:rFonts w:ascii="Arial" w:eastAsia="Calibri" w:hAnsi="Arial" w:cs="Arial"/>
          <w:bCs/>
          <w:kern w:val="2"/>
        </w:rPr>
        <w:t>…………, tel. ……………………………….</w:t>
      </w:r>
    </w:p>
    <w:p w14:paraId="4A7EC90D" w14:textId="7052E4F3" w:rsidR="004F1316" w:rsidRPr="00E15947" w:rsidRDefault="004F1316" w:rsidP="004F1316">
      <w:pPr>
        <w:suppressAutoHyphens/>
        <w:spacing w:after="0"/>
        <w:ind w:left="360"/>
        <w:jc w:val="both"/>
        <w:rPr>
          <w:rFonts w:ascii="Arial" w:eastAsia="Calibri" w:hAnsi="Arial" w:cs="Arial"/>
          <w:bCs/>
          <w:kern w:val="2"/>
        </w:rPr>
      </w:pPr>
      <w:r w:rsidRPr="00E15947">
        <w:rPr>
          <w:rFonts w:ascii="Arial" w:eastAsia="Calibri" w:hAnsi="Arial" w:cs="Arial"/>
          <w:bCs/>
          <w:kern w:val="2"/>
        </w:rPr>
        <w:t>po stronie Wykonawcy: ………</w:t>
      </w:r>
      <w:proofErr w:type="gramStart"/>
      <w:r w:rsidRPr="00E15947">
        <w:rPr>
          <w:rFonts w:ascii="Arial" w:eastAsia="Calibri" w:hAnsi="Arial" w:cs="Arial"/>
          <w:bCs/>
          <w:kern w:val="2"/>
        </w:rPr>
        <w:t>…….</w:t>
      </w:r>
      <w:proofErr w:type="gramEnd"/>
      <w:r w:rsidRPr="00E15947">
        <w:rPr>
          <w:rFonts w:ascii="Arial" w:eastAsia="Calibri" w:hAnsi="Arial" w:cs="Arial"/>
          <w:bCs/>
          <w:kern w:val="2"/>
        </w:rPr>
        <w:t>…….…………, tel. …………………………..</w:t>
      </w:r>
    </w:p>
    <w:p w14:paraId="7CF3D7C7" w14:textId="77777777" w:rsidR="004F1316" w:rsidRPr="00E15947" w:rsidRDefault="004F1316" w:rsidP="004F1316">
      <w:pPr>
        <w:pStyle w:val="Akapitzlist"/>
        <w:numPr>
          <w:ilvl w:val="0"/>
          <w:numId w:val="68"/>
        </w:numPr>
        <w:spacing w:after="160" w:line="259" w:lineRule="auto"/>
        <w:rPr>
          <w:rFonts w:ascii="Arial" w:eastAsia="Calibri" w:hAnsi="Arial" w:cs="Arial"/>
          <w:bCs/>
          <w:kern w:val="2"/>
        </w:rPr>
      </w:pPr>
      <w:r w:rsidRPr="00E15947">
        <w:rPr>
          <w:rFonts w:ascii="Arial" w:eastAsia="Calibri" w:hAnsi="Arial" w:cs="Arial"/>
          <w:bCs/>
          <w:kern w:val="2"/>
        </w:rPr>
        <w:t>Po stronie Zamawiającego, osobą upoważnioną do potwierdzania prawidłowego wykonania usługi jest wyznaczony w zapotrzebowaniu dysponent pojazdu.</w:t>
      </w:r>
    </w:p>
    <w:p w14:paraId="31A9E840" w14:textId="77777777" w:rsidR="004F1316" w:rsidRPr="00E15947" w:rsidRDefault="004F1316" w:rsidP="004F1316">
      <w:pPr>
        <w:pStyle w:val="Akapitzlist"/>
        <w:suppressAutoHyphens/>
        <w:spacing w:after="0"/>
        <w:ind w:left="360"/>
        <w:jc w:val="both"/>
        <w:rPr>
          <w:rFonts w:ascii="Arial" w:eastAsia="Calibri" w:hAnsi="Arial" w:cs="Arial"/>
          <w:bCs/>
          <w:kern w:val="2"/>
        </w:rPr>
      </w:pPr>
    </w:p>
    <w:bookmarkEnd w:id="23"/>
    <w:p w14:paraId="5E3FBBEF" w14:textId="77777777" w:rsidR="004F1316" w:rsidRPr="00E15947" w:rsidRDefault="004F1316" w:rsidP="004F1316">
      <w:pPr>
        <w:suppressAutoHyphens/>
        <w:spacing w:after="0"/>
        <w:jc w:val="both"/>
        <w:rPr>
          <w:rFonts w:ascii="Arial" w:eastAsia="Calibri" w:hAnsi="Arial" w:cs="Arial"/>
          <w:bCs/>
          <w:kern w:val="2"/>
        </w:rPr>
      </w:pPr>
    </w:p>
    <w:p w14:paraId="4E19B41D"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4.</w:t>
      </w:r>
    </w:p>
    <w:p w14:paraId="4B1F92C7"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Wykonanie Umowy</w:t>
      </w:r>
    </w:p>
    <w:p w14:paraId="154EB8C2" w14:textId="77777777" w:rsidR="004F1316" w:rsidRPr="00E15947" w:rsidRDefault="004F1316" w:rsidP="004F1316">
      <w:pPr>
        <w:keepNext/>
        <w:keepLines/>
        <w:suppressAutoHyphens/>
        <w:spacing w:after="0"/>
        <w:contextualSpacing/>
        <w:jc w:val="both"/>
        <w:outlineLvl w:val="0"/>
        <w:rPr>
          <w:rFonts w:ascii="Arial" w:eastAsia="Times New Roman" w:hAnsi="Arial" w:cs="Arial"/>
          <w:b/>
        </w:rPr>
      </w:pPr>
    </w:p>
    <w:p w14:paraId="0812A380" w14:textId="4BA773C9" w:rsidR="004F1316" w:rsidRPr="00E15947" w:rsidRDefault="004F1316" w:rsidP="004F1316">
      <w:pPr>
        <w:widowControl w:val="0"/>
        <w:tabs>
          <w:tab w:val="left" w:pos="284"/>
        </w:tabs>
        <w:suppressAutoHyphens/>
        <w:spacing w:after="0"/>
        <w:ind w:left="426" w:right="28" w:hanging="426"/>
        <w:jc w:val="both"/>
        <w:rPr>
          <w:rFonts w:ascii="Arial" w:eastAsia="Times New Roman" w:hAnsi="Arial" w:cs="Arial"/>
          <w:lang w:eastAsia="pl-PL"/>
        </w:rPr>
      </w:pPr>
      <w:bookmarkStart w:id="24" w:name="_Hlk67873675"/>
      <w:r w:rsidRPr="00E15947">
        <w:rPr>
          <w:rFonts w:ascii="Arial" w:eastAsia="Times New Roman" w:hAnsi="Arial" w:cs="Arial"/>
          <w:lang w:eastAsia="pl-PL"/>
        </w:rPr>
        <w:t>1.  W ramach niniejszej umowy Wykonawca zobowiązany jest do wykonywania usługi zgodnie z wymogami:</w:t>
      </w:r>
    </w:p>
    <w:p w14:paraId="4E1721BE" w14:textId="37263291" w:rsidR="004F1316" w:rsidRPr="00E15947" w:rsidRDefault="004F1316" w:rsidP="008738FF">
      <w:pPr>
        <w:pStyle w:val="Akapitzlist"/>
        <w:numPr>
          <w:ilvl w:val="0"/>
          <w:numId w:val="111"/>
        </w:numPr>
        <w:autoSpaceDE w:val="0"/>
        <w:autoSpaceDN w:val="0"/>
        <w:adjustRightInd w:val="0"/>
        <w:spacing w:after="0"/>
        <w:ind w:left="851" w:hanging="425"/>
        <w:jc w:val="both"/>
        <w:rPr>
          <w:rFonts w:ascii="Arial" w:eastAsia="Times New Roman" w:hAnsi="Arial" w:cs="Arial"/>
          <w:lang w:eastAsia="pl-PL"/>
        </w:rPr>
      </w:pPr>
      <w:r w:rsidRPr="00E15947">
        <w:rPr>
          <w:rFonts w:ascii="Arial" w:eastAsia="Times New Roman" w:hAnsi="Arial" w:cs="Arial"/>
          <w:lang w:eastAsia="pl-PL"/>
        </w:rPr>
        <w:t>Kodeksu pracy z dnia 26 czerwca 1974 r. (Dz. U. z 2020 r.</w:t>
      </w:r>
      <w:proofErr w:type="gramStart"/>
      <w:r w:rsidRPr="00E15947">
        <w:rPr>
          <w:rFonts w:ascii="Arial" w:eastAsia="Times New Roman" w:hAnsi="Arial" w:cs="Arial"/>
          <w:lang w:eastAsia="pl-PL"/>
        </w:rPr>
        <w:t>,  poz.</w:t>
      </w:r>
      <w:proofErr w:type="gramEnd"/>
      <w:r w:rsidRPr="00E15947">
        <w:rPr>
          <w:rFonts w:ascii="Arial" w:eastAsia="Times New Roman" w:hAnsi="Arial" w:cs="Arial"/>
          <w:lang w:eastAsia="pl-PL"/>
        </w:rPr>
        <w:t xml:space="preserve"> 1320 - </w:t>
      </w:r>
      <w:r w:rsidRPr="00E15947">
        <w:rPr>
          <w:rFonts w:ascii="Arial" w:eastAsia="Calibri" w:hAnsi="Arial" w:cs="Arial"/>
        </w:rPr>
        <w:t>tekst jednolity z późniejszymi  zmianami</w:t>
      </w:r>
      <w:r w:rsidRPr="00E15947">
        <w:rPr>
          <w:rFonts w:ascii="Arial" w:eastAsia="Times New Roman" w:hAnsi="Arial" w:cs="Arial"/>
          <w:lang w:eastAsia="pl-PL"/>
        </w:rPr>
        <w:t>);</w:t>
      </w:r>
    </w:p>
    <w:p w14:paraId="6876515C" w14:textId="77777777" w:rsidR="004F1316" w:rsidRPr="00E15947" w:rsidRDefault="004F1316" w:rsidP="008738FF">
      <w:pPr>
        <w:pStyle w:val="Akapitzlist"/>
        <w:numPr>
          <w:ilvl w:val="0"/>
          <w:numId w:val="111"/>
        </w:numPr>
        <w:autoSpaceDE w:val="0"/>
        <w:autoSpaceDN w:val="0"/>
        <w:adjustRightInd w:val="0"/>
        <w:spacing w:after="0"/>
        <w:ind w:left="851" w:hanging="425"/>
        <w:jc w:val="both"/>
        <w:rPr>
          <w:rFonts w:ascii="Arial" w:eastAsia="Times New Roman" w:hAnsi="Arial" w:cs="Arial"/>
          <w:lang w:eastAsia="pl-PL"/>
        </w:rPr>
      </w:pPr>
      <w:r w:rsidRPr="00E15947">
        <w:rPr>
          <w:rFonts w:ascii="Arial" w:eastAsia="Times New Roman" w:hAnsi="Arial" w:cs="Arial"/>
          <w:lang w:eastAsia="pl-PL"/>
        </w:rPr>
        <w:t>Ustawy z dnia 16 kwietnia 2004 r. o czasie pracy kierowców (Dz. U. z 20</w:t>
      </w:r>
      <w:r>
        <w:rPr>
          <w:rFonts w:ascii="Arial" w:eastAsia="Times New Roman" w:hAnsi="Arial" w:cs="Arial"/>
          <w:lang w:eastAsia="pl-PL"/>
        </w:rPr>
        <w:t>19</w:t>
      </w:r>
      <w:r w:rsidRPr="00E15947">
        <w:rPr>
          <w:rFonts w:ascii="Arial" w:eastAsia="Times New Roman" w:hAnsi="Arial" w:cs="Arial"/>
          <w:lang w:eastAsia="pl-PL"/>
        </w:rPr>
        <w:t xml:space="preserve"> r.</w:t>
      </w:r>
      <w:proofErr w:type="gramStart"/>
      <w:r w:rsidRPr="00E15947">
        <w:rPr>
          <w:rFonts w:ascii="Arial" w:eastAsia="Times New Roman" w:hAnsi="Arial" w:cs="Arial"/>
          <w:lang w:eastAsia="pl-PL"/>
        </w:rPr>
        <w:t>,  poz.</w:t>
      </w:r>
      <w:proofErr w:type="gramEnd"/>
      <w:r w:rsidRPr="00E15947">
        <w:rPr>
          <w:rFonts w:ascii="Arial" w:eastAsia="Times New Roman" w:hAnsi="Arial" w:cs="Arial"/>
          <w:lang w:eastAsia="pl-PL"/>
        </w:rPr>
        <w:t xml:space="preserve"> 1412 - </w:t>
      </w:r>
      <w:r w:rsidRPr="00E15947">
        <w:rPr>
          <w:rFonts w:ascii="Arial" w:eastAsia="Calibri" w:hAnsi="Arial" w:cs="Arial"/>
        </w:rPr>
        <w:t>tekst jednolity z późniejszymi  zmianami</w:t>
      </w:r>
      <w:r w:rsidRPr="00E15947">
        <w:rPr>
          <w:rFonts w:ascii="Arial" w:eastAsia="Times New Roman" w:hAnsi="Arial" w:cs="Arial"/>
          <w:lang w:eastAsia="pl-PL"/>
        </w:rPr>
        <w:t>);</w:t>
      </w:r>
    </w:p>
    <w:p w14:paraId="1E1C205F" w14:textId="77777777" w:rsidR="004F1316" w:rsidRPr="00E15947" w:rsidRDefault="004F1316" w:rsidP="008738FF">
      <w:pPr>
        <w:pStyle w:val="Akapitzlist"/>
        <w:numPr>
          <w:ilvl w:val="0"/>
          <w:numId w:val="111"/>
        </w:numPr>
        <w:spacing w:after="0"/>
        <w:ind w:left="851" w:hanging="425"/>
        <w:jc w:val="both"/>
        <w:rPr>
          <w:rFonts w:ascii="Arial" w:eastAsia="Times New Roman" w:hAnsi="Arial" w:cs="Arial"/>
          <w:lang w:eastAsia="pl-PL"/>
        </w:rPr>
      </w:pPr>
      <w:r w:rsidRPr="00E15947">
        <w:rPr>
          <w:rFonts w:ascii="Arial" w:eastAsia="Times New Roman" w:hAnsi="Arial" w:cs="Arial"/>
          <w:lang w:eastAsia="pl-PL"/>
        </w:rPr>
        <w:t>Ustawy z dnia 6 września 2001 r. o tra</w:t>
      </w:r>
      <w:r>
        <w:rPr>
          <w:rFonts w:ascii="Arial" w:eastAsia="Times New Roman" w:hAnsi="Arial" w:cs="Arial"/>
          <w:lang w:eastAsia="pl-PL"/>
        </w:rPr>
        <w:t>nsporcie drogowym (Dz. U. z 2021</w:t>
      </w:r>
      <w:r w:rsidRPr="00E15947">
        <w:rPr>
          <w:rFonts w:ascii="Arial" w:eastAsia="Times New Roman" w:hAnsi="Arial" w:cs="Arial"/>
          <w:lang w:eastAsia="pl-PL"/>
        </w:rPr>
        <w:t xml:space="preserve"> r., poz.</w:t>
      </w:r>
      <w:r>
        <w:rPr>
          <w:rFonts w:ascii="Arial" w:eastAsia="Times New Roman" w:hAnsi="Arial" w:cs="Arial"/>
          <w:lang w:eastAsia="pl-PL"/>
        </w:rPr>
        <w:t>919</w:t>
      </w:r>
      <w:r w:rsidRPr="00E15947">
        <w:rPr>
          <w:rFonts w:ascii="Arial" w:eastAsia="Times New Roman" w:hAnsi="Arial" w:cs="Arial"/>
          <w:lang w:eastAsia="pl-PL"/>
        </w:rPr>
        <w:t xml:space="preserve"> tekst jednolity z późniejszymi zmianami); </w:t>
      </w:r>
    </w:p>
    <w:p w14:paraId="3812B035" w14:textId="77777777" w:rsidR="004F1316" w:rsidRPr="00E15947" w:rsidRDefault="004F1316" w:rsidP="008738FF">
      <w:pPr>
        <w:pStyle w:val="Akapitzlist"/>
        <w:numPr>
          <w:ilvl w:val="0"/>
          <w:numId w:val="111"/>
        </w:numPr>
        <w:spacing w:after="0"/>
        <w:ind w:left="851" w:hanging="425"/>
        <w:jc w:val="both"/>
        <w:rPr>
          <w:rFonts w:ascii="Arial" w:eastAsia="Times New Roman" w:hAnsi="Arial" w:cs="Arial"/>
          <w:lang w:eastAsia="pl-PL"/>
        </w:rPr>
      </w:pPr>
      <w:r w:rsidRPr="00E15947">
        <w:rPr>
          <w:rFonts w:ascii="Arial" w:eastAsia="Times New Roman" w:hAnsi="Arial" w:cs="Arial"/>
          <w:lang w:eastAsia="pl-PL"/>
        </w:rPr>
        <w:t>Ustawy z dnia 20 czerwca 1997 r. Prawo</w:t>
      </w:r>
      <w:r>
        <w:rPr>
          <w:rFonts w:ascii="Arial" w:eastAsia="Times New Roman" w:hAnsi="Arial" w:cs="Arial"/>
          <w:lang w:eastAsia="pl-PL"/>
        </w:rPr>
        <w:t xml:space="preserve"> o ruchu drogowym (Dz. U. z 2021</w:t>
      </w:r>
      <w:r w:rsidRPr="00E15947">
        <w:rPr>
          <w:rFonts w:ascii="Arial" w:eastAsia="Times New Roman" w:hAnsi="Arial" w:cs="Arial"/>
          <w:lang w:eastAsia="pl-PL"/>
        </w:rPr>
        <w:t xml:space="preserve"> r., poz. </w:t>
      </w:r>
      <w:r>
        <w:rPr>
          <w:rFonts w:ascii="Arial" w:eastAsia="Times New Roman" w:hAnsi="Arial" w:cs="Arial"/>
          <w:lang w:eastAsia="pl-PL"/>
        </w:rPr>
        <w:t>450</w:t>
      </w:r>
      <w:r w:rsidRPr="00E15947">
        <w:rPr>
          <w:rFonts w:ascii="Arial" w:eastAsia="Times New Roman" w:hAnsi="Arial" w:cs="Arial"/>
          <w:lang w:eastAsia="pl-PL"/>
        </w:rPr>
        <w:t xml:space="preserve"> tekst jednolity z późniejszymi zmianami);</w:t>
      </w:r>
    </w:p>
    <w:p w14:paraId="3FFEB6F9" w14:textId="77777777" w:rsidR="004F1316" w:rsidRPr="00E15947" w:rsidRDefault="004F1316" w:rsidP="008738FF">
      <w:pPr>
        <w:pStyle w:val="Akapitzlist"/>
        <w:numPr>
          <w:ilvl w:val="0"/>
          <w:numId w:val="111"/>
        </w:numPr>
        <w:spacing w:after="0"/>
        <w:ind w:left="851" w:hanging="425"/>
        <w:jc w:val="both"/>
        <w:rPr>
          <w:rFonts w:ascii="Arial" w:eastAsia="Times New Roman" w:hAnsi="Arial" w:cs="Arial"/>
          <w:lang w:eastAsia="pl-PL"/>
        </w:rPr>
      </w:pPr>
      <w:r w:rsidRPr="00E15947">
        <w:rPr>
          <w:rFonts w:ascii="Arial" w:eastAsia="Times New Roman" w:hAnsi="Arial" w:cs="Arial"/>
          <w:lang w:eastAsia="pl-PL"/>
        </w:rPr>
        <w:t>Ustawy z dnia 5 stycznia 2011 r. o kierujących pojazdami (Dz. U. z 202</w:t>
      </w:r>
      <w:r>
        <w:rPr>
          <w:rFonts w:ascii="Arial" w:eastAsia="Times New Roman" w:hAnsi="Arial" w:cs="Arial"/>
          <w:lang w:eastAsia="pl-PL"/>
        </w:rPr>
        <w:t>1</w:t>
      </w:r>
      <w:r w:rsidRPr="00E15947">
        <w:rPr>
          <w:rFonts w:ascii="Arial" w:eastAsia="Times New Roman" w:hAnsi="Arial" w:cs="Arial"/>
          <w:lang w:eastAsia="pl-PL"/>
        </w:rPr>
        <w:t xml:space="preserve"> r., </w:t>
      </w:r>
      <w:r w:rsidRPr="00E15947">
        <w:rPr>
          <w:rFonts w:ascii="Arial" w:eastAsia="Times New Roman" w:hAnsi="Arial" w:cs="Arial"/>
          <w:lang w:eastAsia="pl-PL"/>
        </w:rPr>
        <w:br/>
        <w:t>poz. 12</w:t>
      </w:r>
      <w:r>
        <w:rPr>
          <w:rFonts w:ascii="Arial" w:eastAsia="Times New Roman" w:hAnsi="Arial" w:cs="Arial"/>
          <w:lang w:eastAsia="pl-PL"/>
        </w:rPr>
        <w:t>12</w:t>
      </w:r>
      <w:r w:rsidRPr="00E15947">
        <w:rPr>
          <w:rFonts w:ascii="Arial" w:eastAsia="Times New Roman" w:hAnsi="Arial" w:cs="Arial"/>
          <w:lang w:eastAsia="pl-PL"/>
        </w:rPr>
        <w:t xml:space="preserve"> tekst jednolity z późniejszymi zmianami).</w:t>
      </w:r>
    </w:p>
    <w:p w14:paraId="29BE4081"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Wykonawca zobowiązuje się podstawić każdorazowo sprawny środek transportu tj.: autokar/</w:t>
      </w:r>
      <w:proofErr w:type="spellStart"/>
      <w:r w:rsidRPr="00E15947">
        <w:rPr>
          <w:rFonts w:ascii="Arial" w:eastAsia="Times New Roman" w:hAnsi="Arial" w:cs="Arial"/>
          <w:lang w:eastAsia="pl-PL"/>
        </w:rPr>
        <w:t>bus</w:t>
      </w:r>
      <w:proofErr w:type="spellEnd"/>
      <w:r w:rsidRPr="00E15947">
        <w:rPr>
          <w:rFonts w:ascii="Arial" w:eastAsia="Times New Roman" w:hAnsi="Arial" w:cs="Arial"/>
          <w:lang w:eastAsia="pl-PL"/>
        </w:rPr>
        <w:t xml:space="preserve"> wraz z kierowcą w miejscu i czasie wyznaczonym przez Zamawiającego w Zapotrzebowaniu.</w:t>
      </w:r>
    </w:p>
    <w:p w14:paraId="02BD6ABC" w14:textId="4F6EBAEB"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Wykonawca jest zobowiązany do zapewnienia Zamawiającemu autokarów o wymaganej w Zapotrzebowaniu ilości miejsc siedzących.</w:t>
      </w:r>
    </w:p>
    <w:p w14:paraId="37B467EB" w14:textId="6605A5D5"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Wykonawca jest zobowiązany do zapewnienia odpowiednich warunków bezpieczeństwa, higieny i standardu określonego w Szczegółowym opisie przedmiotu zamówienia zawartym w Specyfikacji Warunków Zamówienia. W okresie zimowym pojazdy muszą posiadać sprawne ogrzewanie, a w okresie letnim sprawną klimatyzację.</w:t>
      </w:r>
    </w:p>
    <w:p w14:paraId="1F037000"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Wykonawca gwarantuje bezpieczeństwo osób i mienia podczas wykonywania usług przewozu osób.</w:t>
      </w:r>
    </w:p>
    <w:p w14:paraId="61EC815F"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 xml:space="preserve">Wykonawca zobowiązuje się do posiadania wymaganych przepisami prawa dokumentów przewozowych związanych z transportem osób i ponosi z tego tytułu wszelką odpowiedzialność. </w:t>
      </w:r>
    </w:p>
    <w:p w14:paraId="492BFD64"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Wykonawca ponosi koszty przejazdu całej trasy, godziny przestojowe dla kierowców wynikające z przepisów, noclegi i należne diety kierowców, koszty zatrudnienia, opłaty za przejazdy płatnymi odcinkami autostrad, odcinkami objętymi systemem e-TOLL lub równoważnym, bilety parkingowe, mycie pojazdów oraz koszty eksploatacji i konserwacji pojazdów.</w:t>
      </w:r>
    </w:p>
    <w:p w14:paraId="37A4C40A"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 xml:space="preserve">Wykonawca zobowiązuje się odbyć podróż najkorzystniejszą trasą </w:t>
      </w:r>
      <w:proofErr w:type="gramStart"/>
      <w:r w:rsidRPr="00E15947">
        <w:rPr>
          <w:rFonts w:ascii="Arial" w:eastAsia="Times New Roman" w:hAnsi="Arial" w:cs="Arial"/>
          <w:lang w:eastAsia="pl-PL"/>
        </w:rPr>
        <w:t>przejazdu,  uwzględniając</w:t>
      </w:r>
      <w:proofErr w:type="gramEnd"/>
      <w:r w:rsidRPr="00E15947">
        <w:rPr>
          <w:rFonts w:ascii="Arial" w:eastAsia="Times New Roman" w:hAnsi="Arial" w:cs="Arial"/>
          <w:lang w:eastAsia="pl-PL"/>
        </w:rPr>
        <w:t xml:space="preserve"> jak najniższe koszty przewozu Zamawiającego.</w:t>
      </w:r>
    </w:p>
    <w:p w14:paraId="47017DE3"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 xml:space="preserve">Wykonawca zobowiązuje się do podstawienia środków transportowych tj.: </w:t>
      </w:r>
      <w:r w:rsidRPr="00E15947">
        <w:rPr>
          <w:rFonts w:ascii="Arial" w:eastAsia="Times New Roman" w:hAnsi="Arial" w:cs="Arial"/>
          <w:lang w:eastAsia="pl-PL"/>
        </w:rPr>
        <w:lastRenderedPageBreak/>
        <w:t>autokarów zastępczych w czasie do 3 godz. w przypadku awarii w odległości od miejsca zbiórki do 100 km, a w przypadku transportu osób na dystansie przekraczającym 100 km - czas podstawienia pojazdu zastępczego może się wydłużyć o 2 godziny na każde 100 km.</w:t>
      </w:r>
    </w:p>
    <w:p w14:paraId="1F474788"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W przypadku podstawienia pojazdów zastępczych niesprawnych technicznie, Wykonawca jest zobowiązany w przeciągu 1 godziny wymienić niesprawny pojazd na inny - sprawny.</w:t>
      </w:r>
    </w:p>
    <w:p w14:paraId="0C8FECA0"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 xml:space="preserve">W razie wystąpienia okoliczności uniemożliwiających dokonanie przewozu zgodnie z treścią umowy, Wykonawca zobowiązany jest zapewnić przejazd przy użyciu obcych środków transportu bez dodatkowej opłaty. </w:t>
      </w:r>
    </w:p>
    <w:p w14:paraId="08755CCB"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Kierowcy są zobligowani do wcześniejszego zaznajomienia się z trasą przejazdu.</w:t>
      </w:r>
    </w:p>
    <w:p w14:paraId="197580BC" w14:textId="77777777" w:rsidR="004F1316" w:rsidRPr="00E15947" w:rsidRDefault="004F1316" w:rsidP="004F1316">
      <w:pPr>
        <w:pStyle w:val="Akapitzlist"/>
        <w:widowControl w:val="0"/>
        <w:numPr>
          <w:ilvl w:val="3"/>
          <w:numId w:val="67"/>
        </w:numPr>
        <w:tabs>
          <w:tab w:val="left" w:pos="-128"/>
        </w:tabs>
        <w:suppressAutoHyphens/>
        <w:spacing w:after="0"/>
        <w:ind w:right="28"/>
        <w:jc w:val="both"/>
        <w:rPr>
          <w:rFonts w:ascii="Arial" w:eastAsia="Times New Roman" w:hAnsi="Arial" w:cs="Arial"/>
          <w:lang w:eastAsia="pl-PL"/>
        </w:rPr>
      </w:pPr>
      <w:r w:rsidRPr="00E15947">
        <w:rPr>
          <w:rFonts w:ascii="Arial" w:eastAsia="Times New Roman" w:hAnsi="Arial" w:cs="Arial"/>
          <w:lang w:eastAsia="pl-PL"/>
        </w:rPr>
        <w:t>Kierowcy zobowiązani są do posiadania telefonu komórkowego, którego numer powinien być podany do wiadomości Zamawiającego przed terminem wyjazdu.</w:t>
      </w:r>
    </w:p>
    <w:p w14:paraId="4BD86D7C" w14:textId="77777777" w:rsidR="004F1316" w:rsidRPr="00E15947" w:rsidRDefault="004F1316" w:rsidP="004F1316">
      <w:pPr>
        <w:pStyle w:val="Akapitzlist"/>
        <w:numPr>
          <w:ilvl w:val="3"/>
          <w:numId w:val="67"/>
        </w:numPr>
        <w:spacing w:after="160" w:line="259" w:lineRule="auto"/>
        <w:jc w:val="both"/>
        <w:rPr>
          <w:rFonts w:ascii="Arial" w:eastAsia="Times New Roman" w:hAnsi="Arial" w:cs="Arial"/>
          <w:lang w:eastAsia="pl-PL"/>
        </w:rPr>
      </w:pPr>
      <w:r w:rsidRPr="00E15947">
        <w:rPr>
          <w:rFonts w:ascii="Arial" w:eastAsia="Times New Roman" w:hAnsi="Arial" w:cs="Arial"/>
          <w:lang w:eastAsia="pl-PL"/>
        </w:rPr>
        <w:t xml:space="preserve">W przypadku spowodowania kolizji lub wypadku z winy Wykonawcy, w którym ucierpieli ludzie lub ulegnie zniszczeniu przewożone mienie, odpowiedzialność w całości spoczywa </w:t>
      </w:r>
      <w:proofErr w:type="gramStart"/>
      <w:r w:rsidRPr="00E15947">
        <w:rPr>
          <w:rFonts w:ascii="Arial" w:eastAsia="Times New Roman" w:hAnsi="Arial" w:cs="Arial"/>
          <w:lang w:eastAsia="pl-PL"/>
        </w:rPr>
        <w:t>na  Wykonawcy</w:t>
      </w:r>
      <w:proofErr w:type="gramEnd"/>
      <w:r w:rsidRPr="00E15947">
        <w:rPr>
          <w:rFonts w:ascii="Arial" w:eastAsia="Times New Roman" w:hAnsi="Arial" w:cs="Arial"/>
          <w:lang w:eastAsia="pl-PL"/>
        </w:rPr>
        <w:t>.</w:t>
      </w:r>
      <w:r w:rsidRPr="00E15947">
        <w:t xml:space="preserve"> </w:t>
      </w:r>
      <w:r w:rsidRPr="00E15947">
        <w:rPr>
          <w:rFonts w:ascii="Arial" w:eastAsia="Times New Roman" w:hAnsi="Arial" w:cs="Arial"/>
          <w:lang w:eastAsia="pl-PL"/>
        </w:rPr>
        <w:t>Zamawiający nie ponosi żadnej odpowiedzialności za wypadki i zdarzenia jakiegokolwiek typu, w wyniku których nastąpi uszkodzenie ciała, śmierć czy szkoda materialna, spowodowane z winy Wykonawcy.</w:t>
      </w:r>
    </w:p>
    <w:p w14:paraId="48ED08EF" w14:textId="01B7BBC4"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Zamawiający zobowiązuje się składać do Wykonawcy faksem lub pocztą elektroniczną zapotrzebowanie (Wzór Zapotrzebowania – stanowi Załącznik nr 1 do niniejszej umowy), w którym określi termin, ilość osób, miejsce zbiórki, miejsce docelowe wykonania usługi oraz dysponenta pojazdu upoważnionego do podpisu „Karty rozliczenia zadania transportowego realizowanego dla danej jednostki wojskowej lub instytucji wojskowej znajdujących się na zaopatrzeniu logistycznym 32 Wojskowego Oddziału Gospodarczego w Zamościu (Wzór Karty rozliczenia zadania transportowego – stanowi Załącznik nr 2 do niniejszej umowy).</w:t>
      </w:r>
    </w:p>
    <w:p w14:paraId="487C9F53"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O terminie przewozu Zamawiający zobowiązany jest powiadomić faksem lub pocztą elektroniczną Wykonawcę na co najmniej 48 godzin przed terminem planowanego wyjazdu. </w:t>
      </w:r>
    </w:p>
    <w:p w14:paraId="6FF91F92"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W razie wystąpienia nagłej potrzeby wykonania usługi Zamawiający zastrzega sobie możliwość skrócenia terminu, o którym mowa w ust. 16 do </w:t>
      </w:r>
      <w:r>
        <w:rPr>
          <w:rFonts w:ascii="Arial" w:eastAsia="Times New Roman" w:hAnsi="Arial" w:cs="Arial"/>
          <w:lang w:eastAsia="pl-PL"/>
        </w:rPr>
        <w:t>……</w:t>
      </w:r>
      <w:r w:rsidRPr="00E15947">
        <w:rPr>
          <w:rFonts w:ascii="Arial" w:eastAsia="Times New Roman" w:hAnsi="Arial" w:cs="Arial"/>
          <w:lang w:eastAsia="pl-PL"/>
        </w:rPr>
        <w:t xml:space="preserve"> godzin – zgodnie z przyjętą ofertą.</w:t>
      </w:r>
    </w:p>
    <w:p w14:paraId="433D1DDF"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Zamawiający może zrezygnować ze świadczenia usługi w danym dniu po uprzednim poinformowaniu Wykonawcy faksem lub telefonicznie na co najmniej 4 godzin przed terminem świadczenia usługi, bez ponoszenia kosztów po stronie zamawiającego</w:t>
      </w:r>
    </w:p>
    <w:p w14:paraId="1AAFDB57"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Zamawiający zastrzega sobie możliwość sprawdzenia posiadania przez pojazd Wykonawcy aktualnych badań technicznych, polisy OC i NW oraz stanu technicznego pojazdu. Do wykonania sprawdzenia stanu technicznego upoważnieni są przedstawiciele Policji, Żandarmerii Wojskowej (ŻW), Inspekcji Transportu Drogowego (ITD), przedstawiciele Zamawiającego oraz dysponent pojazdu. Po zakwestionowaniu stanu technicznego pojazdu/ów przez Policję, ŻW, Inspekcję Transportu Drogowego (ITD), przedstawiciela Zamawiającego lub dysponenta pojazdu, Wykonawca zobowiązuje się w ciągu 1 godziny podstawić inny, sprawny technicznie pojazd.</w:t>
      </w:r>
    </w:p>
    <w:p w14:paraId="677E5E96"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W przypadku niemożności wykonania zleconej usługi w terminie lub w wyniku potwierdzonych nieprawidłowości stanu technicznego pojazdów Wykonawcy, niepełnego ukompletowania wyposażenia dodatkowego pojazdów oraz braku </w:t>
      </w:r>
      <w:r w:rsidRPr="00E15947">
        <w:rPr>
          <w:rFonts w:ascii="Arial" w:eastAsia="Times New Roman" w:hAnsi="Arial" w:cs="Arial"/>
          <w:lang w:eastAsia="pl-PL"/>
        </w:rPr>
        <w:lastRenderedPageBreak/>
        <w:t xml:space="preserve">wymaganych polis czy też stanu kierowcy uniemożliwiającego prowadzenie pojazdów oraz niezachowanie terminu podstawienia zastępczego środka transportu w czasie określonym w ust. 19 – Zamawiający ma prawo zlecić wykonanie usługi innemu przewoźnikowi na koszt Wykonawcy, niezależnie od innych skutków określonych w § 4 ust 11. </w:t>
      </w:r>
    </w:p>
    <w:p w14:paraId="75FF935B" w14:textId="77777777"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68C4F55B" w14:textId="00AB0A73"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Jeśli Zamawiający zrezygnuje z usługi w dniu wykonania zadania, po podstawieniu pojazdu w miejsce zbiórki Wykonawcy zostaną zwrócone koszty dojazdu i powrotu z/do siedziby firmy Wykonawcy po tej samej trasie (oddzielnie dla każdego pojazdu, który bierze udział w danym zadaniu), liczone po cenie za 1km zgodnie z wynagrodzeniem Wykonawcy określonym w § 5 ust. 2. </w:t>
      </w:r>
    </w:p>
    <w:p w14:paraId="67058217" w14:textId="6D5EF5C6" w:rsidR="004F1316" w:rsidRPr="00E15947" w:rsidRDefault="004F1316" w:rsidP="004F1316">
      <w:pPr>
        <w:pStyle w:val="Akapitzlist"/>
        <w:widowControl w:val="0"/>
        <w:numPr>
          <w:ilvl w:val="3"/>
          <w:numId w:val="67"/>
        </w:numPr>
        <w:tabs>
          <w:tab w:val="left" w:pos="-128"/>
        </w:tabs>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Wykonawca zobowiązany jest do niezwłocznego pisemnego informowania Zamawiającego o wszelkich zdarzeniach mających lub mogących mieć wpływ na wykonanie Umowy, w </w:t>
      </w:r>
      <w:proofErr w:type="gramStart"/>
      <w:r w:rsidRPr="00E15947">
        <w:rPr>
          <w:rFonts w:ascii="Arial" w:eastAsia="Times New Roman" w:hAnsi="Arial" w:cs="Arial"/>
          <w:lang w:eastAsia="pl-PL"/>
        </w:rPr>
        <w:t>tym  o</w:t>
      </w:r>
      <w:proofErr w:type="gramEnd"/>
      <w:r w:rsidRPr="00E15947">
        <w:rPr>
          <w:rFonts w:ascii="Arial" w:eastAsia="Times New Roman" w:hAnsi="Arial" w:cs="Arial"/>
          <w:lang w:eastAsia="pl-PL"/>
        </w:rPr>
        <w:t xml:space="preserve"> wszczęciu wobec niego postępowania egzekucyjnego, naprawczego, likwidacyjnego lub innych istotnych zdarzeniach, w szczególności o ogłoszeniu upadłości, jak również zmianie siedziby lub nazwy firmy Wykonawcy, zmianie osób reprezentujących Wykonawcę – najpóźniej dnia następnego. Niezawiadomienie w terminie Zamawiającego o zaistniałych powyższych zdarzeniach może spowodować odstąpienie od umowy przez Zamawiającego z przyczyn zawinionych przez Wykonawcę.</w:t>
      </w:r>
    </w:p>
    <w:p w14:paraId="595CAAFC" w14:textId="77777777" w:rsidR="004F1316" w:rsidRPr="00E15947" w:rsidRDefault="004F1316" w:rsidP="004F1316">
      <w:pPr>
        <w:pStyle w:val="Akapitzlist"/>
        <w:numPr>
          <w:ilvl w:val="3"/>
          <w:numId w:val="67"/>
        </w:numPr>
        <w:spacing w:after="0"/>
        <w:jc w:val="both"/>
        <w:rPr>
          <w:rFonts w:ascii="Arial" w:eastAsia="Times New Roman" w:hAnsi="Arial" w:cs="Arial"/>
          <w:lang w:eastAsia="pl-PL"/>
        </w:rPr>
      </w:pPr>
      <w:r w:rsidRPr="00E15947">
        <w:rPr>
          <w:rFonts w:ascii="Arial" w:eastAsia="Times New Roman" w:hAnsi="Arial" w:cs="Arial"/>
          <w:lang w:eastAsia="pl-PL"/>
        </w:rPr>
        <w:t>Wykonawca</w:t>
      </w:r>
      <w:r w:rsidRPr="00E15947">
        <w:rPr>
          <w:rFonts w:ascii="Arial" w:eastAsia="Calibri" w:hAnsi="Arial" w:cs="Arial"/>
        </w:rPr>
        <w:t xml:space="preserve"> oświadcza, że:</w:t>
      </w:r>
    </w:p>
    <w:p w14:paraId="53185E56" w14:textId="77777777" w:rsidR="004F1316" w:rsidRPr="00E15947" w:rsidRDefault="004F1316" w:rsidP="008738FF">
      <w:pPr>
        <w:numPr>
          <w:ilvl w:val="0"/>
          <w:numId w:val="79"/>
        </w:numPr>
        <w:tabs>
          <w:tab w:val="clear" w:pos="0"/>
          <w:tab w:val="num" w:pos="360"/>
        </w:tabs>
        <w:suppressAutoHyphens/>
        <w:spacing w:after="0"/>
        <w:ind w:left="709" w:hanging="283"/>
        <w:jc w:val="both"/>
        <w:rPr>
          <w:rFonts w:ascii="Arial" w:eastAsia="Calibri" w:hAnsi="Arial" w:cs="Arial"/>
        </w:rPr>
      </w:pPr>
      <w:r w:rsidRPr="00E15947">
        <w:rPr>
          <w:rFonts w:ascii="Arial" w:eastAsia="Calibri" w:hAnsi="Arial" w:cs="Arial"/>
        </w:rPr>
        <w:t xml:space="preserve">dysponuje odpowiednim potencjałem techniczno-organizacyjnym i ludzkim, oraz posiada </w:t>
      </w:r>
      <w:proofErr w:type="gramStart"/>
      <w:r w:rsidRPr="00E15947">
        <w:rPr>
          <w:rFonts w:ascii="Arial" w:eastAsia="Calibri" w:hAnsi="Arial" w:cs="Arial"/>
        </w:rPr>
        <w:t>wiedzę  i</w:t>
      </w:r>
      <w:proofErr w:type="gramEnd"/>
      <w:r w:rsidRPr="00E15947">
        <w:rPr>
          <w:rFonts w:ascii="Arial" w:eastAsia="Calibri" w:hAnsi="Arial" w:cs="Arial"/>
        </w:rPr>
        <w:t xml:space="preserve"> doświadczenie pozwalające należycie wykonać Umowę;</w:t>
      </w:r>
    </w:p>
    <w:p w14:paraId="68E7EC72" w14:textId="77777777" w:rsidR="004F1316" w:rsidRPr="00E15947" w:rsidRDefault="004F1316" w:rsidP="008738FF">
      <w:pPr>
        <w:numPr>
          <w:ilvl w:val="0"/>
          <w:numId w:val="79"/>
        </w:numPr>
        <w:tabs>
          <w:tab w:val="clear" w:pos="0"/>
          <w:tab w:val="num" w:pos="360"/>
        </w:tabs>
        <w:suppressAutoHyphens/>
        <w:spacing w:after="0"/>
        <w:ind w:left="709" w:hanging="283"/>
        <w:jc w:val="both"/>
        <w:rPr>
          <w:rFonts w:ascii="Arial" w:eastAsia="Calibri" w:hAnsi="Arial" w:cs="Arial"/>
        </w:rPr>
      </w:pPr>
      <w:r w:rsidRPr="00E15947">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wynikłych z nienależytego wykonania lub z braku wykonania Umowy przez Wykonawcę, jego zastępców, pracowników, Podwykonawców lub jakichkolwiek osób zaangażowanych do realizacji Umowy przez Wykonawcę lub jego zastępców, na jakiejkolwiek podstawie prawnej lub faktycznej.</w:t>
      </w:r>
    </w:p>
    <w:bookmarkEnd w:id="24"/>
    <w:p w14:paraId="2466BE23" w14:textId="6F078C9C" w:rsidR="004F1316" w:rsidRPr="00E15947" w:rsidRDefault="004F1316" w:rsidP="004F1316">
      <w:pPr>
        <w:pStyle w:val="Akapitzlist"/>
        <w:widowControl w:val="0"/>
        <w:numPr>
          <w:ilvl w:val="3"/>
          <w:numId w:val="67"/>
        </w:numPr>
        <w:shd w:val="clear" w:color="auto" w:fill="FFFFFF"/>
        <w:suppressAutoHyphens/>
        <w:spacing w:after="0"/>
        <w:jc w:val="both"/>
        <w:rPr>
          <w:rFonts w:ascii="Arial" w:eastAsia="Calibri" w:hAnsi="Arial" w:cs="Arial"/>
        </w:rPr>
      </w:pPr>
      <w:r w:rsidRPr="00E15947">
        <w:rPr>
          <w:rFonts w:ascii="Arial" w:eastAsia="Calibri" w:hAnsi="Arial" w:cs="Arial"/>
        </w:rPr>
        <w:t xml:space="preserve">Wykonawca oraz podwykonawca zobowiązani są do posiadania aktualnej opłaconej polisy odpowiedzialności cywilnej w zakresie prowadzonej działalności związanej z przedmiotem zamówienia lub innego dokumentu potwierdzającego, że Wykonawca i podwykonawca są ubezpieczeni od odpowiedzialności cywilnej w zakresie prowadzonej działalności związanej z przedmiotem zamówienia - opiewającego na kwotę nie mniejszą niż 70 000,00 zł przez cały okres trwania umowy. W przypadku, gdy ww. dokument straci ważność w trakcie trwania umowy, Wykonawca i podwykonawca zobowiązani są przedstawić Zamawiającemu dokument ważny na kolejny okres trwania umowy, przed wygaśnięciem </w:t>
      </w:r>
      <w:proofErr w:type="gramStart"/>
      <w:r w:rsidRPr="00E15947">
        <w:rPr>
          <w:rFonts w:ascii="Arial" w:eastAsia="Calibri" w:hAnsi="Arial" w:cs="Arial"/>
        </w:rPr>
        <w:t>ważności  poprzedniego</w:t>
      </w:r>
      <w:proofErr w:type="gramEnd"/>
      <w:r w:rsidRPr="00E15947">
        <w:rPr>
          <w:rFonts w:ascii="Arial" w:eastAsia="Calibri" w:hAnsi="Arial" w:cs="Arial"/>
        </w:rPr>
        <w:t xml:space="preserve"> dokumentu.</w:t>
      </w:r>
    </w:p>
    <w:p w14:paraId="14990DB3" w14:textId="77777777" w:rsidR="004F1316" w:rsidRPr="00E15947" w:rsidRDefault="004F1316" w:rsidP="004F1316">
      <w:pPr>
        <w:widowControl w:val="0"/>
        <w:shd w:val="clear" w:color="auto" w:fill="FFFFFF"/>
        <w:suppressAutoHyphens/>
        <w:spacing w:after="0"/>
        <w:jc w:val="both"/>
        <w:rPr>
          <w:rFonts w:ascii="Arial" w:eastAsia="Calibri" w:hAnsi="Arial" w:cs="Arial"/>
          <w:sz w:val="24"/>
          <w:szCs w:val="24"/>
        </w:rPr>
      </w:pPr>
    </w:p>
    <w:p w14:paraId="4EAF3C5B"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5.</w:t>
      </w:r>
    </w:p>
    <w:p w14:paraId="33AB4EF8"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xml:space="preserve">  Wynagrodzenie </w:t>
      </w:r>
    </w:p>
    <w:p w14:paraId="4E0146C0"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p>
    <w:p w14:paraId="2204189B" w14:textId="77777777" w:rsidR="004F1316" w:rsidRPr="00E15947" w:rsidRDefault="004F1316" w:rsidP="008738FF">
      <w:pPr>
        <w:widowControl w:val="0"/>
        <w:numPr>
          <w:ilvl w:val="0"/>
          <w:numId w:val="109"/>
        </w:numPr>
        <w:tabs>
          <w:tab w:val="left" w:pos="284"/>
        </w:tabs>
        <w:suppressAutoHyphens/>
        <w:spacing w:after="0"/>
        <w:ind w:left="284" w:hanging="284"/>
        <w:jc w:val="both"/>
        <w:rPr>
          <w:rFonts w:ascii="Arial" w:eastAsia="Times New Roman" w:hAnsi="Arial" w:cs="Arial"/>
          <w:lang w:eastAsia="pl-PL"/>
        </w:rPr>
      </w:pPr>
      <w:r w:rsidRPr="00E15947">
        <w:rPr>
          <w:rFonts w:ascii="Arial" w:eastAsia="Times New Roman" w:hAnsi="Arial" w:cs="Arial"/>
          <w:lang w:eastAsia="pl-PL"/>
        </w:rPr>
        <w:t xml:space="preserve">Maksymalne wynagrodzenie Wykonawcy z tytułu należytego wykonania przedmiotu </w:t>
      </w:r>
      <w:r w:rsidRPr="00E15947">
        <w:rPr>
          <w:rFonts w:ascii="Arial" w:eastAsia="Times New Roman" w:hAnsi="Arial" w:cs="Arial"/>
          <w:lang w:eastAsia="pl-PL"/>
        </w:rPr>
        <w:lastRenderedPageBreak/>
        <w:t>Umowy wynosi:</w:t>
      </w:r>
    </w:p>
    <w:p w14:paraId="1230B885" w14:textId="6D72346B" w:rsidR="004F1316" w:rsidRPr="00E15947" w:rsidRDefault="004F1316" w:rsidP="004F1316">
      <w:pPr>
        <w:suppressAutoHyphens/>
        <w:spacing w:after="0"/>
        <w:ind w:left="284"/>
        <w:jc w:val="both"/>
        <w:rPr>
          <w:rFonts w:ascii="Arial" w:eastAsia="Times New Roman" w:hAnsi="Arial" w:cs="Arial"/>
          <w:b/>
          <w:lang w:eastAsia="pl-PL"/>
        </w:rPr>
      </w:pPr>
      <w:r w:rsidRPr="00E15947">
        <w:rPr>
          <w:rFonts w:ascii="Arial" w:eastAsia="Times New Roman" w:hAnsi="Arial" w:cs="Arial"/>
          <w:b/>
          <w:lang w:eastAsia="pl-PL"/>
        </w:rPr>
        <w:t>BRUTTO: ………………</w:t>
      </w:r>
      <w:proofErr w:type="gramStart"/>
      <w:r w:rsidRPr="00E15947">
        <w:rPr>
          <w:rFonts w:ascii="Arial" w:eastAsia="Times New Roman" w:hAnsi="Arial" w:cs="Arial"/>
          <w:b/>
          <w:lang w:eastAsia="pl-PL"/>
        </w:rPr>
        <w:t>…….</w:t>
      </w:r>
      <w:proofErr w:type="gramEnd"/>
      <w:r w:rsidRPr="00E15947">
        <w:rPr>
          <w:rFonts w:ascii="Arial" w:eastAsia="Times New Roman" w:hAnsi="Arial" w:cs="Arial"/>
          <w:b/>
          <w:lang w:eastAsia="pl-PL"/>
        </w:rPr>
        <w:t>.</w:t>
      </w:r>
      <w:r w:rsidR="002E720B">
        <w:rPr>
          <w:rFonts w:ascii="Arial" w:eastAsia="Times New Roman" w:hAnsi="Arial" w:cs="Arial"/>
          <w:b/>
          <w:lang w:eastAsia="pl-PL"/>
        </w:rPr>
        <w:t xml:space="preserve"> zł </w:t>
      </w:r>
      <w:r w:rsidRPr="00E15947">
        <w:rPr>
          <w:rFonts w:ascii="Arial" w:eastAsia="Times New Roman" w:hAnsi="Arial" w:cs="Arial"/>
          <w:b/>
          <w:lang w:eastAsia="pl-PL"/>
        </w:rPr>
        <w:t xml:space="preserve"> </w:t>
      </w:r>
    </w:p>
    <w:p w14:paraId="7223815B" w14:textId="49F4CA14"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w:t>
      </w:r>
      <w:proofErr w:type="gramStart"/>
      <w:r w:rsidRPr="00E15947">
        <w:rPr>
          <w:rFonts w:ascii="Arial" w:eastAsia="Times New Roman" w:hAnsi="Arial" w:cs="Arial"/>
          <w:lang w:eastAsia="pl-PL"/>
        </w:rPr>
        <w:t>słownie:…</w:t>
      </w:r>
      <w:proofErr w:type="gramEnd"/>
      <w:r w:rsidRPr="00E15947">
        <w:rPr>
          <w:rFonts w:ascii="Arial" w:eastAsia="Times New Roman" w:hAnsi="Arial" w:cs="Arial"/>
          <w:lang w:eastAsia="pl-PL"/>
        </w:rPr>
        <w:t>………………………………………………………………...00/100 złotych)</w:t>
      </w:r>
    </w:p>
    <w:p w14:paraId="5726855B" w14:textId="77777777"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w tym podatek VAT w wysokości 8% dla przejazdów krajowych.</w:t>
      </w:r>
    </w:p>
    <w:p w14:paraId="7BD6D34A" w14:textId="49F5D123" w:rsidR="004F1316"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 xml:space="preserve">W przypadku przejazdów zagranicznych – stawka podatku VAT naliczana będzie zgodnie z obowiązującą stawką podatku VAT w danym </w:t>
      </w:r>
      <w:proofErr w:type="gramStart"/>
      <w:r w:rsidRPr="00E15947">
        <w:rPr>
          <w:rFonts w:ascii="Arial" w:eastAsia="Times New Roman" w:hAnsi="Arial" w:cs="Arial"/>
          <w:lang w:eastAsia="pl-PL"/>
        </w:rPr>
        <w:t>kraju</w:t>
      </w:r>
      <w:proofErr w:type="gramEnd"/>
      <w:r w:rsidRPr="00E15947">
        <w:rPr>
          <w:rFonts w:ascii="Arial" w:eastAsia="Times New Roman" w:hAnsi="Arial" w:cs="Arial"/>
          <w:lang w:eastAsia="pl-PL"/>
        </w:rPr>
        <w:t xml:space="preserve"> na terenie którego będzie wykonywana usługa transportu.</w:t>
      </w:r>
    </w:p>
    <w:p w14:paraId="76650002" w14:textId="77777777" w:rsidR="002E720B" w:rsidRPr="00E15947" w:rsidRDefault="002E720B" w:rsidP="004F1316">
      <w:pPr>
        <w:suppressAutoHyphens/>
        <w:spacing w:after="0"/>
        <w:ind w:left="284"/>
        <w:jc w:val="both"/>
        <w:rPr>
          <w:rFonts w:ascii="Arial" w:eastAsia="Times New Roman" w:hAnsi="Arial" w:cs="Arial"/>
          <w:lang w:eastAsia="pl-PL"/>
        </w:rPr>
      </w:pPr>
    </w:p>
    <w:p w14:paraId="7B74B8E9" w14:textId="77777777" w:rsidR="004F1316" w:rsidRPr="00E15947" w:rsidRDefault="004F1316" w:rsidP="008738FF">
      <w:pPr>
        <w:pStyle w:val="Akapitzlist"/>
        <w:numPr>
          <w:ilvl w:val="0"/>
          <w:numId w:val="109"/>
        </w:numPr>
        <w:tabs>
          <w:tab w:val="clear" w:pos="0"/>
          <w:tab w:val="num" w:pos="284"/>
        </w:tabs>
        <w:suppressAutoHyphens/>
        <w:spacing w:after="0" w:line="240" w:lineRule="auto"/>
        <w:ind w:left="284" w:hanging="284"/>
        <w:jc w:val="both"/>
        <w:rPr>
          <w:rFonts w:ascii="Arial" w:eastAsia="Times New Roman" w:hAnsi="Arial" w:cs="Arial"/>
          <w:lang w:eastAsia="pl-PL"/>
        </w:rPr>
      </w:pPr>
      <w:r w:rsidRPr="00E15947">
        <w:rPr>
          <w:rFonts w:ascii="Arial" w:eastAsia="Times New Roman" w:hAnsi="Arial" w:cs="Arial"/>
          <w:b/>
          <w:lang w:eastAsia="pl-PL"/>
        </w:rPr>
        <w:t>Wynagrodzenie</w:t>
      </w:r>
      <w:r w:rsidRPr="00E15947">
        <w:rPr>
          <w:rFonts w:ascii="Arial" w:eastAsia="Times New Roman" w:hAnsi="Arial" w:cs="Arial"/>
          <w:lang w:eastAsia="pl-PL"/>
        </w:rPr>
        <w:t xml:space="preserve"> </w:t>
      </w:r>
      <w:r w:rsidRPr="00E15947">
        <w:rPr>
          <w:rFonts w:ascii="Arial" w:eastAsia="Times New Roman" w:hAnsi="Arial" w:cs="Arial"/>
          <w:b/>
          <w:lang w:eastAsia="pl-PL"/>
        </w:rPr>
        <w:t>Wykonawcy z tytułu realizacji umowy</w:t>
      </w:r>
      <w:r w:rsidRPr="00E15947">
        <w:rPr>
          <w:rFonts w:ascii="Arial" w:eastAsia="Times New Roman" w:hAnsi="Arial" w:cs="Arial"/>
          <w:lang w:eastAsia="pl-PL"/>
        </w:rPr>
        <w:t xml:space="preserve"> liczone będzie jako iloczyn ilości przejechanych kilometrów oraz odpowiednio cen jednostkowych za 1 kilometr: </w:t>
      </w:r>
    </w:p>
    <w:p w14:paraId="47E6CCBD" w14:textId="77777777" w:rsidR="004F1316" w:rsidRPr="00E15947" w:rsidRDefault="004F1316" w:rsidP="004F1316">
      <w:pPr>
        <w:spacing w:after="0" w:line="240" w:lineRule="auto"/>
        <w:ind w:left="426" w:hanging="426"/>
        <w:contextualSpacing/>
        <w:jc w:val="both"/>
        <w:rPr>
          <w:rFonts w:ascii="Arial" w:eastAsia="Times New Roman" w:hAnsi="Arial" w:cs="Arial"/>
          <w:b/>
          <w:lang w:eastAsia="pl-PL"/>
        </w:rPr>
      </w:pPr>
    </w:p>
    <w:p w14:paraId="7C493F81" w14:textId="6C4AA385" w:rsidR="004F1316" w:rsidRPr="00E15947" w:rsidRDefault="004F1316" w:rsidP="008738FF">
      <w:pPr>
        <w:numPr>
          <w:ilvl w:val="0"/>
          <w:numId w:val="112"/>
        </w:numPr>
        <w:suppressAutoHyphens/>
        <w:spacing w:after="0"/>
        <w:ind w:left="709" w:hanging="426"/>
        <w:contextualSpacing/>
        <w:jc w:val="both"/>
        <w:rPr>
          <w:rFonts w:ascii="Arial" w:eastAsia="Times New Roman" w:hAnsi="Arial" w:cs="Arial"/>
          <w:b/>
          <w:snapToGrid w:val="0"/>
          <w:lang w:eastAsia="ar-SA"/>
        </w:rPr>
      </w:pPr>
      <w:r w:rsidRPr="00E15947">
        <w:rPr>
          <w:rFonts w:ascii="Arial" w:eastAsia="Times New Roman" w:hAnsi="Arial" w:cs="Arial"/>
          <w:b/>
          <w:lang w:eastAsia="ar-SA"/>
        </w:rPr>
        <w:t>CENA ZA 1 KILOMETR</w:t>
      </w:r>
      <w:r w:rsidRPr="00E15947">
        <w:rPr>
          <w:rFonts w:ascii="Arial" w:eastAsia="Times New Roman" w:hAnsi="Arial" w:cs="Arial"/>
          <w:lang w:eastAsia="ar-SA"/>
        </w:rPr>
        <w:t xml:space="preserve"> – dla </w:t>
      </w:r>
      <w:r w:rsidRPr="00E15947">
        <w:rPr>
          <w:rFonts w:ascii="Arial" w:eastAsia="Times New Roman" w:hAnsi="Arial" w:cs="Arial"/>
          <w:b/>
          <w:u w:val="single"/>
          <w:lang w:eastAsia="ar-SA"/>
        </w:rPr>
        <w:t>AUTOKARU</w:t>
      </w:r>
      <w:r w:rsidRPr="00E15947">
        <w:rPr>
          <w:rFonts w:ascii="Arial" w:eastAsia="Times New Roman" w:hAnsi="Arial" w:cs="Arial"/>
          <w:b/>
          <w:lang w:eastAsia="ar-SA"/>
        </w:rPr>
        <w:t xml:space="preserve"> z liczbą minimum 48 miejsc siedzących</w:t>
      </w:r>
      <w:r w:rsidR="002E720B">
        <w:rPr>
          <w:rFonts w:ascii="Arial" w:eastAsia="Times New Roman" w:hAnsi="Arial" w:cs="Arial"/>
          <w:b/>
          <w:lang w:eastAsia="ar-SA"/>
        </w:rPr>
        <w:t xml:space="preserve"> i więcej</w:t>
      </w:r>
      <w:r w:rsidRPr="00E15947">
        <w:rPr>
          <w:rFonts w:ascii="Arial" w:eastAsia="Times New Roman" w:hAnsi="Arial" w:cs="Arial"/>
          <w:b/>
          <w:lang w:eastAsia="ar-SA"/>
        </w:rPr>
        <w:t>:</w:t>
      </w:r>
    </w:p>
    <w:p w14:paraId="211637B1" w14:textId="77777777" w:rsidR="004F1316" w:rsidRPr="00E15947" w:rsidRDefault="004F1316" w:rsidP="004F1316">
      <w:pPr>
        <w:suppressAutoHyphens/>
        <w:spacing w:after="0"/>
        <w:ind w:left="709" w:hanging="426"/>
        <w:contextualSpacing/>
        <w:jc w:val="both"/>
        <w:rPr>
          <w:rFonts w:ascii="Arial" w:eastAsia="Times New Roman" w:hAnsi="Arial" w:cs="Arial"/>
          <w:b/>
          <w:lang w:eastAsia="ar-SA"/>
        </w:rPr>
      </w:pPr>
    </w:p>
    <w:p w14:paraId="6C6356A4" w14:textId="77777777" w:rsidR="004F1316" w:rsidRPr="00E15947" w:rsidRDefault="004F1316" w:rsidP="004F1316">
      <w:pPr>
        <w:suppressAutoHyphens/>
        <w:spacing w:after="0"/>
        <w:ind w:left="709" w:hanging="426"/>
        <w:contextualSpacing/>
        <w:jc w:val="both"/>
        <w:rPr>
          <w:rFonts w:ascii="Arial" w:eastAsia="Times New Roman" w:hAnsi="Arial" w:cs="Arial"/>
          <w:b/>
          <w:lang w:eastAsia="ar-SA"/>
        </w:rPr>
      </w:pPr>
      <w:r w:rsidRPr="00E15947">
        <w:rPr>
          <w:rFonts w:ascii="Arial" w:eastAsia="Times New Roman" w:hAnsi="Arial" w:cs="Arial"/>
          <w:b/>
          <w:lang w:eastAsia="ar-SA"/>
        </w:rPr>
        <w:t>Przejazdy krajowe:</w:t>
      </w:r>
    </w:p>
    <w:p w14:paraId="39FFCD83"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netto: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.…………zł </w:t>
      </w:r>
    </w:p>
    <w:p w14:paraId="257BDEDA"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brutto: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.…………zł</w:t>
      </w:r>
    </w:p>
    <w:p w14:paraId="1C2116E2"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lang w:eastAsia="ar-SA"/>
        </w:rPr>
        <w:t>(słownie: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.….……00/100złotych), </w:t>
      </w:r>
    </w:p>
    <w:p w14:paraId="3C778CBB" w14:textId="5356AF8F"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 xml:space="preserve">w tym podatek VAT w wysokości </w:t>
      </w:r>
      <w:r w:rsidR="002E720B">
        <w:rPr>
          <w:rFonts w:ascii="Arial" w:eastAsia="Times New Roman" w:hAnsi="Arial" w:cs="Arial"/>
          <w:lang w:eastAsia="pl-PL"/>
        </w:rPr>
        <w:t>……</w:t>
      </w:r>
      <w:r w:rsidRPr="00E15947">
        <w:rPr>
          <w:rFonts w:ascii="Arial" w:eastAsia="Times New Roman" w:hAnsi="Arial" w:cs="Arial"/>
          <w:lang w:eastAsia="pl-PL"/>
        </w:rPr>
        <w:t xml:space="preserve">% </w:t>
      </w:r>
    </w:p>
    <w:p w14:paraId="515EB75A" w14:textId="77777777" w:rsidR="004F1316" w:rsidRPr="00E15947" w:rsidRDefault="004F1316" w:rsidP="004F1316">
      <w:pPr>
        <w:suppressAutoHyphens/>
        <w:spacing w:after="0"/>
        <w:ind w:left="709" w:hanging="426"/>
        <w:jc w:val="both"/>
        <w:rPr>
          <w:rFonts w:ascii="Arial" w:eastAsia="Times New Roman" w:hAnsi="Arial" w:cs="Arial"/>
          <w:lang w:eastAsia="ar-SA"/>
        </w:rPr>
      </w:pPr>
    </w:p>
    <w:p w14:paraId="39ACD43C" w14:textId="77777777" w:rsidR="004F1316" w:rsidRPr="00E15947" w:rsidRDefault="004F1316" w:rsidP="004F1316">
      <w:pPr>
        <w:suppressAutoHyphens/>
        <w:spacing w:after="0"/>
        <w:ind w:left="709" w:hanging="426"/>
        <w:contextualSpacing/>
        <w:jc w:val="both"/>
        <w:rPr>
          <w:rFonts w:ascii="Arial" w:eastAsia="Times New Roman" w:hAnsi="Arial" w:cs="Arial"/>
          <w:b/>
          <w:lang w:eastAsia="ar-SA"/>
        </w:rPr>
      </w:pPr>
      <w:r w:rsidRPr="00E15947">
        <w:rPr>
          <w:rFonts w:ascii="Arial" w:eastAsia="Times New Roman" w:hAnsi="Arial" w:cs="Arial"/>
          <w:b/>
          <w:lang w:eastAsia="ar-SA"/>
        </w:rPr>
        <w:t>Przejazdy zagraniczne:</w:t>
      </w:r>
    </w:p>
    <w:p w14:paraId="3656C1C9"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netto: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.…………zł </w:t>
      </w:r>
    </w:p>
    <w:p w14:paraId="39551A81"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lang w:eastAsia="ar-SA"/>
        </w:rPr>
        <w:t>(słownie: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.….……00/100złotych), </w:t>
      </w:r>
    </w:p>
    <w:p w14:paraId="10E6A294" w14:textId="77777777"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 xml:space="preserve">– stawka podatku VAT naliczana będzie zgodnie z obowiązującą stawką podatku VAT w danym </w:t>
      </w:r>
      <w:proofErr w:type="gramStart"/>
      <w:r w:rsidRPr="00E15947">
        <w:rPr>
          <w:rFonts w:ascii="Arial" w:eastAsia="Times New Roman" w:hAnsi="Arial" w:cs="Arial"/>
          <w:lang w:eastAsia="pl-PL"/>
        </w:rPr>
        <w:t>kraju</w:t>
      </w:r>
      <w:proofErr w:type="gramEnd"/>
      <w:r w:rsidRPr="00E15947">
        <w:rPr>
          <w:rFonts w:ascii="Arial" w:eastAsia="Times New Roman" w:hAnsi="Arial" w:cs="Arial"/>
          <w:lang w:eastAsia="pl-PL"/>
        </w:rPr>
        <w:t xml:space="preserve"> na terenie którego będzie wykonywana usługa transportu.</w:t>
      </w:r>
    </w:p>
    <w:p w14:paraId="7AF7C7D3" w14:textId="77777777" w:rsidR="004F1316" w:rsidRPr="00E15947" w:rsidRDefault="004F1316" w:rsidP="004F1316">
      <w:pPr>
        <w:suppressAutoHyphens/>
        <w:spacing w:after="0"/>
        <w:ind w:left="284"/>
        <w:jc w:val="both"/>
        <w:rPr>
          <w:rFonts w:ascii="Arial" w:eastAsia="Times New Roman" w:hAnsi="Arial" w:cs="Arial"/>
          <w:lang w:eastAsia="pl-PL"/>
        </w:rPr>
      </w:pPr>
    </w:p>
    <w:p w14:paraId="0EB9F579" w14:textId="77777777" w:rsidR="004F1316" w:rsidRPr="00E15947" w:rsidRDefault="004F1316" w:rsidP="004F1316">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14:paraId="0F0AD457" w14:textId="45516311" w:rsidR="004F1316" w:rsidRPr="002E720B" w:rsidRDefault="004F1316" w:rsidP="008738FF">
      <w:pPr>
        <w:numPr>
          <w:ilvl w:val="0"/>
          <w:numId w:val="112"/>
        </w:numPr>
        <w:suppressAutoHyphens/>
        <w:spacing w:after="0"/>
        <w:ind w:left="709" w:hanging="426"/>
        <w:contextualSpacing/>
        <w:jc w:val="both"/>
        <w:rPr>
          <w:rFonts w:ascii="Arial" w:eastAsia="Times New Roman" w:hAnsi="Arial" w:cs="Arial"/>
          <w:b/>
          <w:snapToGrid w:val="0"/>
          <w:lang w:eastAsia="ar-SA"/>
        </w:rPr>
      </w:pPr>
      <w:r w:rsidRPr="00E15947">
        <w:rPr>
          <w:rFonts w:ascii="Arial" w:eastAsia="Times New Roman" w:hAnsi="Arial" w:cs="Arial"/>
          <w:b/>
          <w:lang w:eastAsia="ar-SA"/>
        </w:rPr>
        <w:t>CENA ZA 1 KILOMETR</w:t>
      </w:r>
      <w:r w:rsidRPr="00E15947">
        <w:rPr>
          <w:rFonts w:ascii="Arial" w:eastAsia="Times New Roman" w:hAnsi="Arial" w:cs="Arial"/>
          <w:lang w:eastAsia="ar-SA"/>
        </w:rPr>
        <w:t xml:space="preserve"> – dla </w:t>
      </w:r>
      <w:r w:rsidRPr="002E720B">
        <w:rPr>
          <w:rFonts w:ascii="Arial" w:eastAsia="Times New Roman" w:hAnsi="Arial" w:cs="Arial"/>
          <w:b/>
          <w:u w:val="single"/>
          <w:lang w:eastAsia="ar-SA"/>
        </w:rPr>
        <w:t>BUSA</w:t>
      </w:r>
      <w:r w:rsidR="002E720B" w:rsidRPr="002E720B">
        <w:rPr>
          <w:rFonts w:ascii="Arial" w:eastAsia="Times New Roman" w:hAnsi="Arial" w:cs="Arial"/>
          <w:b/>
          <w:u w:val="single"/>
          <w:lang w:eastAsia="pl-PL"/>
        </w:rPr>
        <w:t xml:space="preserve"> </w:t>
      </w:r>
      <w:r w:rsidR="002E720B" w:rsidRPr="002E720B">
        <w:rPr>
          <w:rFonts w:ascii="Arial" w:eastAsia="Times New Roman" w:hAnsi="Arial" w:cs="Arial"/>
          <w:b/>
          <w:lang w:eastAsia="pl-PL"/>
        </w:rPr>
        <w:t>o liczbie miejsc min. 20 i więcej oraz do 20 miejsc</w:t>
      </w:r>
      <w:r w:rsidRPr="002E720B">
        <w:rPr>
          <w:rFonts w:ascii="Arial" w:eastAsia="Times New Roman" w:hAnsi="Arial" w:cs="Arial"/>
          <w:b/>
          <w:lang w:eastAsia="ar-SA"/>
        </w:rPr>
        <w:t>:</w:t>
      </w:r>
    </w:p>
    <w:p w14:paraId="2D80B59E" w14:textId="77777777" w:rsidR="004F1316" w:rsidRPr="00E15947" w:rsidRDefault="004F1316" w:rsidP="004F1316">
      <w:pPr>
        <w:suppressAutoHyphens/>
        <w:spacing w:after="0"/>
        <w:ind w:left="709" w:hanging="426"/>
        <w:jc w:val="both"/>
        <w:rPr>
          <w:rFonts w:ascii="Arial" w:eastAsia="Times New Roman" w:hAnsi="Arial" w:cs="Arial"/>
          <w:b/>
          <w:lang w:eastAsia="ar-SA"/>
        </w:rPr>
      </w:pPr>
    </w:p>
    <w:p w14:paraId="3DC44817" w14:textId="77777777" w:rsidR="004F1316" w:rsidRPr="00E15947" w:rsidRDefault="004F1316" w:rsidP="004F1316">
      <w:pPr>
        <w:suppressAutoHyphens/>
        <w:spacing w:after="0"/>
        <w:ind w:left="709" w:hanging="426"/>
        <w:contextualSpacing/>
        <w:jc w:val="both"/>
        <w:rPr>
          <w:rFonts w:ascii="Arial" w:eastAsia="Times New Roman" w:hAnsi="Arial" w:cs="Arial"/>
          <w:b/>
          <w:lang w:eastAsia="ar-SA"/>
        </w:rPr>
      </w:pPr>
      <w:r w:rsidRPr="00E15947">
        <w:rPr>
          <w:rFonts w:ascii="Arial" w:eastAsia="Times New Roman" w:hAnsi="Arial" w:cs="Arial"/>
          <w:b/>
          <w:lang w:eastAsia="ar-SA"/>
        </w:rPr>
        <w:t>Przejazdy krajowe:</w:t>
      </w:r>
    </w:p>
    <w:p w14:paraId="2E0E5E18"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netto: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.…………zł </w:t>
      </w:r>
    </w:p>
    <w:p w14:paraId="783C79FC"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brutto: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.…………zł</w:t>
      </w:r>
    </w:p>
    <w:p w14:paraId="4320AC63"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lang w:eastAsia="ar-SA"/>
        </w:rPr>
        <w:t>(słownie: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.….……00/100złotych), </w:t>
      </w:r>
    </w:p>
    <w:p w14:paraId="578224E9" w14:textId="21086E91"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 xml:space="preserve">w tym podatek VAT w wysokości </w:t>
      </w:r>
      <w:r w:rsidR="002E720B">
        <w:rPr>
          <w:rFonts w:ascii="Arial" w:eastAsia="Times New Roman" w:hAnsi="Arial" w:cs="Arial"/>
          <w:lang w:eastAsia="pl-PL"/>
        </w:rPr>
        <w:t>……</w:t>
      </w:r>
      <w:r w:rsidRPr="00E15947">
        <w:rPr>
          <w:rFonts w:ascii="Arial" w:eastAsia="Times New Roman" w:hAnsi="Arial" w:cs="Arial"/>
          <w:lang w:eastAsia="pl-PL"/>
        </w:rPr>
        <w:t xml:space="preserve">% </w:t>
      </w:r>
    </w:p>
    <w:p w14:paraId="36CEDB68" w14:textId="77777777" w:rsidR="004F1316" w:rsidRPr="00E15947" w:rsidRDefault="004F1316" w:rsidP="004F1316">
      <w:pPr>
        <w:suppressAutoHyphens/>
        <w:spacing w:after="0"/>
        <w:ind w:left="709" w:hanging="426"/>
        <w:jc w:val="both"/>
        <w:rPr>
          <w:rFonts w:ascii="Arial" w:eastAsia="Times New Roman" w:hAnsi="Arial" w:cs="Arial"/>
          <w:lang w:eastAsia="ar-SA"/>
        </w:rPr>
      </w:pPr>
    </w:p>
    <w:p w14:paraId="38C3F9AD" w14:textId="77777777" w:rsidR="004F1316" w:rsidRPr="00E15947" w:rsidRDefault="004F1316" w:rsidP="004F1316">
      <w:pPr>
        <w:suppressAutoHyphens/>
        <w:spacing w:after="0"/>
        <w:ind w:left="709" w:hanging="426"/>
        <w:contextualSpacing/>
        <w:jc w:val="both"/>
        <w:rPr>
          <w:rFonts w:ascii="Arial" w:eastAsia="Times New Roman" w:hAnsi="Arial" w:cs="Arial"/>
          <w:b/>
          <w:lang w:eastAsia="ar-SA"/>
        </w:rPr>
      </w:pPr>
      <w:r w:rsidRPr="00E15947">
        <w:rPr>
          <w:rFonts w:ascii="Arial" w:eastAsia="Times New Roman" w:hAnsi="Arial" w:cs="Arial"/>
          <w:b/>
          <w:lang w:eastAsia="ar-SA"/>
        </w:rPr>
        <w:t>Przejazdy zagraniczne:</w:t>
      </w:r>
    </w:p>
    <w:p w14:paraId="514E33F8"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b/>
          <w:lang w:eastAsia="ar-SA"/>
        </w:rPr>
        <w:t>netto:</w:t>
      </w:r>
      <w:r w:rsidRPr="00E15947">
        <w:rPr>
          <w:rFonts w:ascii="Arial" w:eastAsia="Times New Roman" w:hAnsi="Arial" w:cs="Arial"/>
          <w:lang w:eastAsia="ar-SA"/>
        </w:rPr>
        <w:t xml:space="preserv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.…………zł </w:t>
      </w:r>
    </w:p>
    <w:p w14:paraId="402C8DEE" w14:textId="77777777" w:rsidR="004F1316" w:rsidRPr="00E15947" w:rsidRDefault="004F1316" w:rsidP="004F1316">
      <w:pPr>
        <w:suppressAutoHyphens/>
        <w:spacing w:after="0"/>
        <w:ind w:left="709" w:hanging="426"/>
        <w:contextualSpacing/>
        <w:jc w:val="both"/>
        <w:rPr>
          <w:rFonts w:ascii="Arial" w:eastAsia="Times New Roman" w:hAnsi="Arial" w:cs="Arial"/>
          <w:lang w:eastAsia="ar-SA"/>
        </w:rPr>
      </w:pPr>
      <w:r w:rsidRPr="00E15947">
        <w:rPr>
          <w:rFonts w:ascii="Arial" w:eastAsia="Times New Roman" w:hAnsi="Arial" w:cs="Arial"/>
          <w:lang w:eastAsia="ar-SA"/>
        </w:rPr>
        <w:t>(słownie: …………………………………………………</w:t>
      </w:r>
      <w:proofErr w:type="gramStart"/>
      <w:r w:rsidRPr="00E15947">
        <w:rPr>
          <w:rFonts w:ascii="Arial" w:eastAsia="Times New Roman" w:hAnsi="Arial" w:cs="Arial"/>
          <w:lang w:eastAsia="ar-SA"/>
        </w:rPr>
        <w:t>…….</w:t>
      </w:r>
      <w:proofErr w:type="gramEnd"/>
      <w:r w:rsidRPr="00E15947">
        <w:rPr>
          <w:rFonts w:ascii="Arial" w:eastAsia="Times New Roman" w:hAnsi="Arial" w:cs="Arial"/>
          <w:lang w:eastAsia="ar-SA"/>
        </w:rPr>
        <w:t xml:space="preserve">.….……00/100złotych), </w:t>
      </w:r>
    </w:p>
    <w:p w14:paraId="084DBF54" w14:textId="77777777" w:rsidR="004F1316" w:rsidRPr="00E15947" w:rsidRDefault="004F1316" w:rsidP="004F1316">
      <w:pPr>
        <w:suppressAutoHyphens/>
        <w:spacing w:after="0"/>
        <w:ind w:left="284"/>
        <w:jc w:val="both"/>
        <w:rPr>
          <w:rFonts w:ascii="Arial" w:eastAsia="Times New Roman" w:hAnsi="Arial" w:cs="Arial"/>
          <w:lang w:eastAsia="pl-PL"/>
        </w:rPr>
      </w:pPr>
      <w:r w:rsidRPr="00E15947">
        <w:rPr>
          <w:rFonts w:ascii="Arial" w:eastAsia="Times New Roman" w:hAnsi="Arial" w:cs="Arial"/>
          <w:lang w:eastAsia="pl-PL"/>
        </w:rPr>
        <w:t xml:space="preserve">– stawka podatku VAT naliczana będzie zgodnie z obowiązującą stawką podatku VAT w danym </w:t>
      </w:r>
      <w:proofErr w:type="gramStart"/>
      <w:r w:rsidRPr="00E15947">
        <w:rPr>
          <w:rFonts w:ascii="Arial" w:eastAsia="Times New Roman" w:hAnsi="Arial" w:cs="Arial"/>
          <w:lang w:eastAsia="pl-PL"/>
        </w:rPr>
        <w:t>kraju</w:t>
      </w:r>
      <w:proofErr w:type="gramEnd"/>
      <w:r w:rsidRPr="00E15947">
        <w:rPr>
          <w:rFonts w:ascii="Arial" w:eastAsia="Times New Roman" w:hAnsi="Arial" w:cs="Arial"/>
          <w:lang w:eastAsia="pl-PL"/>
        </w:rPr>
        <w:t xml:space="preserve"> na terenie którego będzie wykonywana usługa transportu.</w:t>
      </w:r>
    </w:p>
    <w:p w14:paraId="29B1A128" w14:textId="77777777" w:rsidR="004F1316" w:rsidRPr="00E15947" w:rsidRDefault="004F1316" w:rsidP="004F1316">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p>
    <w:p w14:paraId="1E803262" w14:textId="77777777" w:rsidR="004F1316" w:rsidRPr="00E15947" w:rsidRDefault="004F1316" w:rsidP="004F1316">
      <w:pPr>
        <w:widowControl w:val="0"/>
        <w:shd w:val="clear" w:color="auto" w:fill="FFFFFF"/>
        <w:autoSpaceDE w:val="0"/>
        <w:autoSpaceDN w:val="0"/>
        <w:adjustRightInd w:val="0"/>
        <w:spacing w:after="0" w:line="240" w:lineRule="auto"/>
        <w:ind w:left="709" w:hanging="426"/>
        <w:jc w:val="both"/>
        <w:rPr>
          <w:rFonts w:ascii="Arial" w:eastAsia="Times New Roman" w:hAnsi="Arial" w:cs="Arial"/>
          <w:lang w:eastAsia="pl-PL"/>
        </w:rPr>
      </w:pPr>
      <w:r w:rsidRPr="00E15947">
        <w:rPr>
          <w:rFonts w:ascii="Arial" w:eastAsia="Times New Roman" w:hAnsi="Arial" w:cs="Arial"/>
          <w:b/>
          <w:lang w:eastAsia="pl-PL"/>
        </w:rPr>
        <w:t>zgodnie z przyjętą ofertą.</w:t>
      </w:r>
    </w:p>
    <w:p w14:paraId="37198B94" w14:textId="77777777" w:rsidR="004F1316" w:rsidRPr="00E15947" w:rsidRDefault="004F1316" w:rsidP="004F1316">
      <w:pPr>
        <w:pStyle w:val="Akapitzlist"/>
        <w:suppressAutoHyphens/>
        <w:spacing w:after="0"/>
        <w:ind w:left="0"/>
        <w:jc w:val="both"/>
        <w:rPr>
          <w:rFonts w:ascii="Arial" w:eastAsia="Times New Roman" w:hAnsi="Arial" w:cs="Arial"/>
          <w:b/>
          <w:lang w:eastAsia="pl-PL"/>
        </w:rPr>
      </w:pPr>
    </w:p>
    <w:p w14:paraId="6A0C8C86" w14:textId="77777777" w:rsidR="004F1316" w:rsidRPr="00E15947" w:rsidRDefault="004F1316" w:rsidP="008738FF">
      <w:pPr>
        <w:pStyle w:val="Akapitzlist"/>
        <w:numPr>
          <w:ilvl w:val="0"/>
          <w:numId w:val="109"/>
        </w:numPr>
        <w:tabs>
          <w:tab w:val="clear" w:pos="0"/>
        </w:tabs>
        <w:suppressAutoHyphens/>
        <w:spacing w:after="0"/>
        <w:ind w:left="284" w:hanging="284"/>
        <w:jc w:val="both"/>
        <w:rPr>
          <w:rFonts w:ascii="Arial" w:eastAsia="Times New Roman" w:hAnsi="Arial" w:cs="Arial"/>
          <w:lang w:eastAsia="pl-PL"/>
        </w:rPr>
      </w:pPr>
      <w:r w:rsidRPr="00E15947">
        <w:rPr>
          <w:rFonts w:ascii="Arial" w:eastAsia="Times New Roman" w:hAnsi="Arial" w:cs="Arial"/>
          <w:lang w:eastAsia="pl-PL"/>
        </w:rPr>
        <w:t xml:space="preserve">Powyższe wynagrodzenie obejmuje wszystkie koszty związane z </w:t>
      </w:r>
      <w:proofErr w:type="gramStart"/>
      <w:r w:rsidRPr="00E15947">
        <w:rPr>
          <w:rFonts w:ascii="Arial" w:eastAsia="Times New Roman" w:hAnsi="Arial" w:cs="Arial"/>
          <w:lang w:eastAsia="pl-PL"/>
        </w:rPr>
        <w:t>prawidłową  realizacją</w:t>
      </w:r>
      <w:proofErr w:type="gramEnd"/>
      <w:r w:rsidRPr="00E15947">
        <w:rPr>
          <w:rFonts w:ascii="Arial" w:eastAsia="Times New Roman" w:hAnsi="Arial" w:cs="Arial"/>
          <w:lang w:eastAsia="pl-PL"/>
        </w:rPr>
        <w:t xml:space="preserve"> przedmiotu niniejszej Umowy.</w:t>
      </w:r>
    </w:p>
    <w:p w14:paraId="7E77CFC3" w14:textId="77777777" w:rsidR="004F1316" w:rsidRPr="00E15947" w:rsidRDefault="004F1316" w:rsidP="008738FF">
      <w:pPr>
        <w:pStyle w:val="Akapitzlist"/>
        <w:numPr>
          <w:ilvl w:val="0"/>
          <w:numId w:val="109"/>
        </w:numPr>
        <w:tabs>
          <w:tab w:val="clear" w:pos="0"/>
        </w:tabs>
        <w:suppressAutoHyphens/>
        <w:spacing w:after="0"/>
        <w:ind w:left="284" w:hanging="284"/>
        <w:jc w:val="both"/>
        <w:rPr>
          <w:rFonts w:ascii="Arial" w:eastAsia="Times New Roman" w:hAnsi="Arial" w:cs="Arial"/>
          <w:lang w:eastAsia="pl-PL"/>
        </w:rPr>
      </w:pPr>
      <w:r w:rsidRPr="00E15947">
        <w:rPr>
          <w:rFonts w:ascii="Arial" w:eastAsia="Times New Roman" w:hAnsi="Arial" w:cs="Arial"/>
          <w:lang w:eastAsia="pl-PL"/>
        </w:rPr>
        <w:t xml:space="preserve">Wykonawca oświadcza, iż w kwocie określonej w ust. 2 uwzględnił ryzyko wynikające                                  z okoliczności nie dających się przewidzieć na etapie sporządzenia oferty cenowej i nie będzie żądał podwyższenia wynagrodzenia. Niedoszacowanie, pominięcie oraz </w:t>
      </w:r>
      <w:r w:rsidRPr="00E15947">
        <w:rPr>
          <w:rFonts w:ascii="Arial" w:eastAsia="Times New Roman" w:hAnsi="Arial" w:cs="Arial"/>
          <w:lang w:eastAsia="pl-PL"/>
        </w:rPr>
        <w:lastRenderedPageBreak/>
        <w:t xml:space="preserve">nienależyte rozpoznanie zakresu przedmiotu Umowy nie może stanowić podstawy do żądania zmiany wynagrodzenia </w:t>
      </w:r>
      <w:proofErr w:type="gramStart"/>
      <w:r w:rsidRPr="00E15947">
        <w:rPr>
          <w:rFonts w:ascii="Arial" w:eastAsia="Times New Roman" w:hAnsi="Arial" w:cs="Arial"/>
          <w:lang w:eastAsia="pl-PL"/>
        </w:rPr>
        <w:t>określonego  w</w:t>
      </w:r>
      <w:proofErr w:type="gramEnd"/>
      <w:r w:rsidRPr="00E15947">
        <w:rPr>
          <w:rFonts w:ascii="Arial" w:eastAsia="Times New Roman" w:hAnsi="Arial" w:cs="Arial"/>
          <w:lang w:eastAsia="pl-PL"/>
        </w:rPr>
        <w:t xml:space="preserve"> ust. 2.</w:t>
      </w:r>
    </w:p>
    <w:p w14:paraId="556A58EF" w14:textId="77777777" w:rsidR="004F1316" w:rsidRPr="00E15947" w:rsidRDefault="004F1316" w:rsidP="008738FF">
      <w:pPr>
        <w:pStyle w:val="Akapitzlist"/>
        <w:numPr>
          <w:ilvl w:val="0"/>
          <w:numId w:val="109"/>
        </w:numPr>
        <w:tabs>
          <w:tab w:val="clear" w:pos="0"/>
        </w:tabs>
        <w:suppressAutoHyphens/>
        <w:spacing w:after="0"/>
        <w:ind w:left="284" w:hanging="284"/>
        <w:jc w:val="both"/>
        <w:rPr>
          <w:rFonts w:ascii="Arial" w:eastAsia="Times New Roman" w:hAnsi="Arial" w:cs="Arial"/>
          <w:lang w:eastAsia="pl-PL"/>
        </w:rPr>
      </w:pPr>
      <w:r w:rsidRPr="00E15947">
        <w:rPr>
          <w:rFonts w:ascii="Arial" w:eastAsia="Times New Roman" w:hAnsi="Arial" w:cs="Arial"/>
          <w:lang w:eastAsia="pl-PL"/>
        </w:rPr>
        <w:t>Wykonawcy przysługiwać będzie wynagrodzenie jedynie za faktyczną ilość zrealizowanych usług, na podstawie faktur częściowych.</w:t>
      </w:r>
    </w:p>
    <w:p w14:paraId="6BE2B4A5" w14:textId="77777777" w:rsidR="004F1316" w:rsidRPr="00E15947" w:rsidRDefault="004F1316" w:rsidP="008738FF">
      <w:pPr>
        <w:pStyle w:val="Akapitzlist"/>
        <w:numPr>
          <w:ilvl w:val="0"/>
          <w:numId w:val="109"/>
        </w:numPr>
        <w:tabs>
          <w:tab w:val="clear" w:pos="0"/>
        </w:tabs>
        <w:suppressAutoHyphens/>
        <w:spacing w:after="0"/>
        <w:ind w:left="284" w:hanging="284"/>
        <w:jc w:val="both"/>
        <w:rPr>
          <w:rFonts w:ascii="Arial" w:eastAsia="Times New Roman" w:hAnsi="Arial" w:cs="Arial"/>
          <w:lang w:eastAsia="pl-PL"/>
        </w:rPr>
      </w:pPr>
      <w:r w:rsidRPr="00E15947">
        <w:rPr>
          <w:rFonts w:ascii="Arial" w:eastAsia="Times New Roman" w:hAnsi="Arial" w:cs="Arial"/>
          <w:lang w:eastAsia="pl-PL"/>
        </w:rPr>
        <w:t xml:space="preserve">Podstawę do wystawienia każdej faktury stanowić będzie każdorazowo </w:t>
      </w:r>
      <w:r w:rsidRPr="00E15947">
        <w:rPr>
          <w:rFonts w:ascii="Arial" w:eastAsia="Times New Roman" w:hAnsi="Arial" w:cs="Arial"/>
          <w:i/>
          <w:lang w:eastAsia="pl-PL"/>
        </w:rPr>
        <w:t>Karta rozliczenia zadania transportowego</w:t>
      </w:r>
      <w:r w:rsidRPr="00E15947">
        <w:rPr>
          <w:rFonts w:ascii="Arial" w:eastAsia="Times New Roman" w:hAnsi="Arial" w:cs="Arial"/>
          <w:lang w:eastAsia="pl-PL"/>
        </w:rPr>
        <w:t xml:space="preserve">, o której mowa w § </w:t>
      </w:r>
      <w:proofErr w:type="gramStart"/>
      <w:r w:rsidRPr="00E15947">
        <w:rPr>
          <w:rFonts w:ascii="Arial" w:eastAsia="Times New Roman" w:hAnsi="Arial" w:cs="Arial"/>
          <w:lang w:eastAsia="pl-PL"/>
        </w:rPr>
        <w:t>4  ust.</w:t>
      </w:r>
      <w:proofErr w:type="gramEnd"/>
      <w:r w:rsidRPr="00E15947">
        <w:rPr>
          <w:rFonts w:ascii="Arial" w:eastAsia="Times New Roman" w:hAnsi="Arial" w:cs="Arial"/>
          <w:lang w:eastAsia="pl-PL"/>
        </w:rPr>
        <w:t xml:space="preserve"> 15 i § </w:t>
      </w:r>
      <w:r>
        <w:rPr>
          <w:rFonts w:ascii="Arial" w:eastAsia="Times New Roman" w:hAnsi="Arial" w:cs="Arial"/>
          <w:lang w:eastAsia="pl-PL"/>
        </w:rPr>
        <w:t>7</w:t>
      </w:r>
      <w:r w:rsidRPr="00E15947">
        <w:rPr>
          <w:rFonts w:ascii="Arial" w:eastAsia="Times New Roman" w:hAnsi="Arial" w:cs="Arial"/>
          <w:lang w:eastAsia="pl-PL"/>
        </w:rPr>
        <w:t xml:space="preserve"> ust. 1-7 Umowy.</w:t>
      </w:r>
    </w:p>
    <w:p w14:paraId="73390663" w14:textId="77777777" w:rsidR="004F1316" w:rsidRPr="00E15947" w:rsidRDefault="004F1316" w:rsidP="004F1316">
      <w:pPr>
        <w:suppressAutoHyphens/>
        <w:spacing w:after="0"/>
        <w:jc w:val="both"/>
        <w:rPr>
          <w:rFonts w:ascii="Arial" w:eastAsia="Times New Roman" w:hAnsi="Arial" w:cs="Arial"/>
          <w:lang w:eastAsia="pl-PL"/>
        </w:rPr>
      </w:pPr>
    </w:p>
    <w:p w14:paraId="6DB70C42" w14:textId="77777777" w:rsidR="004F1316" w:rsidRPr="00E15947" w:rsidRDefault="004F1316" w:rsidP="004F1316">
      <w:pPr>
        <w:widowControl w:val="0"/>
        <w:shd w:val="clear" w:color="auto" w:fill="FFFFFF"/>
        <w:suppressAutoHyphens/>
        <w:spacing w:before="120" w:after="120"/>
        <w:ind w:left="360"/>
        <w:jc w:val="center"/>
        <w:rPr>
          <w:rFonts w:ascii="Arial" w:eastAsia="Calibri" w:hAnsi="Arial" w:cs="Arial"/>
          <w:b/>
        </w:rPr>
      </w:pPr>
      <w:r w:rsidRPr="00E15947">
        <w:rPr>
          <w:rFonts w:ascii="Arial" w:eastAsia="Calibri" w:hAnsi="Arial" w:cs="Arial"/>
          <w:b/>
        </w:rPr>
        <w:t>§ 6.</w:t>
      </w:r>
    </w:p>
    <w:p w14:paraId="225E2967" w14:textId="77777777" w:rsidR="004F1316" w:rsidRPr="00E15947" w:rsidRDefault="004F1316" w:rsidP="004F1316">
      <w:pPr>
        <w:widowControl w:val="0"/>
        <w:shd w:val="clear" w:color="auto" w:fill="FFFFFF"/>
        <w:suppressAutoHyphens/>
        <w:spacing w:before="120" w:after="120"/>
        <w:ind w:left="360"/>
        <w:jc w:val="center"/>
        <w:rPr>
          <w:rFonts w:ascii="Arial" w:eastAsia="Calibri" w:hAnsi="Arial" w:cs="Arial"/>
          <w:b/>
        </w:rPr>
      </w:pPr>
      <w:r w:rsidRPr="00E15947">
        <w:rPr>
          <w:rFonts w:ascii="Arial" w:eastAsia="Calibri" w:hAnsi="Arial" w:cs="Arial"/>
          <w:b/>
        </w:rPr>
        <w:t>Prawo opcji</w:t>
      </w:r>
    </w:p>
    <w:p w14:paraId="11671DC7" w14:textId="77777777" w:rsidR="004F1316" w:rsidRPr="00E15947" w:rsidRDefault="004F1316" w:rsidP="008738FF">
      <w:pPr>
        <w:numPr>
          <w:ilvl w:val="0"/>
          <w:numId w:val="81"/>
        </w:numPr>
        <w:spacing w:after="0"/>
        <w:jc w:val="both"/>
        <w:rPr>
          <w:rFonts w:ascii="Arial" w:hAnsi="Arial" w:cs="Arial"/>
        </w:rPr>
      </w:pPr>
      <w:r w:rsidRPr="00E15947">
        <w:rPr>
          <w:rFonts w:ascii="Arial" w:hAnsi="Arial" w:cs="Arial"/>
          <w:bCs/>
        </w:rPr>
        <w:t xml:space="preserve">Zamawiający przewiduje możliwość skorzystania z </w:t>
      </w:r>
      <w:r w:rsidRPr="00E15947">
        <w:rPr>
          <w:rFonts w:ascii="Arial" w:hAnsi="Arial" w:cs="Arial"/>
          <w:b/>
          <w:bCs/>
        </w:rPr>
        <w:t>prawa opcji</w:t>
      </w:r>
      <w:r w:rsidRPr="00E15947">
        <w:rPr>
          <w:rFonts w:ascii="Arial" w:hAnsi="Arial" w:cs="Arial"/>
          <w:bCs/>
        </w:rPr>
        <w:t xml:space="preserve">, polegającym na możliwości zwiększenia zamówienia podstawowego </w:t>
      </w:r>
      <w:r w:rsidRPr="00E15947">
        <w:rPr>
          <w:rFonts w:ascii="Arial" w:hAnsi="Arial" w:cs="Arial"/>
        </w:rPr>
        <w:t>określonego w § 5 ust. 1 niniejszej umowy, nie więcej jednak niż do 60% łącznej wartości zamówienia podstawowego w okresie trwania umowy. Wykonanie opcji może, ale nie musi nastąpić, w zależności od zapotrzebowania Zamawiającego i na skutek jego dyspozycji w tym zakresie. Wykonanie prawa opcji nie będzie wymagać wykonania aneksu do umowy, odbywać się będzie w oparciu o skierowaną do Wykonawcy informację o uruchomieniu prawa opcji.</w:t>
      </w:r>
    </w:p>
    <w:p w14:paraId="3BEE081A"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 xml:space="preserve">Prawem opcji objęta jest możliwość uzupełniającego zwiększenia usług stanowiących przedmiot niniejszej umowy w zakresie maksymalnym </w:t>
      </w:r>
      <w:r w:rsidRPr="00E15947">
        <w:rPr>
          <w:rFonts w:ascii="Arial" w:eastAsia="Calibri" w:hAnsi="Arial" w:cs="Arial"/>
          <w:lang w:eastAsia="x-none"/>
        </w:rPr>
        <w:t>wynoszącym 60 % niniejszej wartości umowy.</w:t>
      </w:r>
    </w:p>
    <w:p w14:paraId="35B998C0"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Zamawiający zastrzega, iż usługi objęte prawem opcji muszą być realizowane na warunkach określonych dla zamówienia podstawowego.</w:t>
      </w:r>
    </w:p>
    <w:p w14:paraId="2C25C648"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W ramach prawa opcji Zamawiający zastrzega sobie możliwość pełnego albo wyłącznie częściowego wykorzystania zamówień objętych prawem opcji, co każdorazowo zostanie sprecyzowane w oświadczeniu o udzieleniu zamówienia składanym w ramach prawa opcji.</w:t>
      </w:r>
    </w:p>
    <w:p w14:paraId="40348B67"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Zamawiający wymaga, aby wartość ceny jednostkowej przysługujące</w:t>
      </w:r>
      <w:r w:rsidRPr="00E15947">
        <w:rPr>
          <w:rFonts w:ascii="Arial" w:eastAsia="Calibri" w:hAnsi="Arial" w:cs="Arial"/>
          <w:lang w:eastAsia="x-none"/>
        </w:rPr>
        <w:t>j</w:t>
      </w:r>
      <w:r w:rsidRPr="00E15947">
        <w:rPr>
          <w:rFonts w:ascii="Arial" w:eastAsia="Calibri" w:hAnsi="Arial" w:cs="Arial"/>
          <w:lang w:val="x-none" w:eastAsia="x-none"/>
        </w:rPr>
        <w:t xml:space="preserve"> Wykonawcy z tytułu przejechania jednego kilometra była jednakowa w odniesieniu do zamówienia podstawowego oraz zamówień udzielanych w</w:t>
      </w:r>
      <w:r w:rsidRPr="00E15947">
        <w:rPr>
          <w:rFonts w:ascii="Arial" w:eastAsia="Calibri" w:hAnsi="Arial" w:cs="Arial"/>
          <w:lang w:eastAsia="x-none"/>
        </w:rPr>
        <w:t> </w:t>
      </w:r>
      <w:r w:rsidRPr="00E15947">
        <w:rPr>
          <w:rFonts w:ascii="Arial" w:eastAsia="Calibri" w:hAnsi="Arial" w:cs="Arial"/>
          <w:lang w:val="x-none" w:eastAsia="x-none"/>
        </w:rPr>
        <w:t>ramach prawa opcji.</w:t>
      </w:r>
    </w:p>
    <w:p w14:paraId="3AD4C0B1"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Prawo opcji stanowi uprawnienie Zamawiającego, z którego może, ale nie musi skorzystać w ramach realizacji niniejszej umowy.</w:t>
      </w:r>
    </w:p>
    <w:p w14:paraId="0EF10AB7"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 xml:space="preserve">W przypadku nie skorzystania przez Zamawiającego z przysługującego mu prawa opcji albo skorzystania z prawa opcji w niepełnym zakresie, niewykorzystującym maksymalnego poziomu prawa opcji, Wykonawcy nie przysługują żadne roszczenia z tytułu nie skorzystania przez Zamawiającego z przysługującego mu prawa opcji albo skorzystania z prawa opcji w niepełnym zakresie, niewykorzystującym maksymalnego poziomu prawa opcji, </w:t>
      </w:r>
    </w:p>
    <w:p w14:paraId="5034BBBD"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 xml:space="preserve">Zamawiający najpóźniej w terminie </w:t>
      </w:r>
      <w:r w:rsidRPr="00E15947">
        <w:rPr>
          <w:rFonts w:ascii="Arial" w:eastAsia="Calibri" w:hAnsi="Arial" w:cs="Arial"/>
          <w:lang w:eastAsia="x-none"/>
        </w:rPr>
        <w:t xml:space="preserve">14 dni </w:t>
      </w:r>
      <w:r w:rsidRPr="00E15947">
        <w:rPr>
          <w:rFonts w:ascii="Arial" w:eastAsia="Calibri" w:hAnsi="Arial" w:cs="Arial"/>
          <w:lang w:val="x-none" w:eastAsia="x-none"/>
        </w:rPr>
        <w:t>przed wykorzystaniem kwoty wynagrodzenia umownego przysługującego Wykonawcy w zakresie zamówienia podstawowego złoży Wykonawcy pisemne oświadczenie w przedmiocie zamówienia udzielanego w ramach prawa opcji, na podstawie którego może udzielić zamówienia obejmującego maksymalny poziom prawa opcji albo zamówienia obejmującego mniejszą niż maksymalny poziom opcji ilość usług stanowiących przedmiot niniejszej umowy.</w:t>
      </w:r>
    </w:p>
    <w:p w14:paraId="1213106A" w14:textId="155F6808"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 xml:space="preserve">Niezłożenie przez Zamawiającego pierwszego oświadczenia w przedmiocie skorzystania z prawa opcji, o którym mowa w ust. </w:t>
      </w:r>
      <w:r w:rsidRPr="00E15947">
        <w:rPr>
          <w:rFonts w:ascii="Arial" w:eastAsia="Calibri" w:hAnsi="Arial" w:cs="Arial"/>
          <w:lang w:eastAsia="x-none"/>
        </w:rPr>
        <w:t>8</w:t>
      </w:r>
      <w:r w:rsidRPr="00E15947">
        <w:rPr>
          <w:rFonts w:ascii="Arial" w:eastAsia="Calibri" w:hAnsi="Arial" w:cs="Arial"/>
          <w:lang w:val="x-none" w:eastAsia="x-none"/>
        </w:rPr>
        <w:t xml:space="preserve"> niniejszego paragrafu przed wykorzystaniem kwoty wynagrodzenia umownego przysługującego Wykonawcy w </w:t>
      </w:r>
      <w:r w:rsidRPr="00E15947">
        <w:rPr>
          <w:rFonts w:ascii="Arial" w:eastAsia="Calibri" w:hAnsi="Arial" w:cs="Arial"/>
          <w:lang w:val="x-none" w:eastAsia="x-none"/>
        </w:rPr>
        <w:lastRenderedPageBreak/>
        <w:t>zakresie zamówienia podstawowego, oznacza rezygnację z udzielenia zamówienia w ramach prawa opcji. W takim przypadku Wykonawcy przysługuje jedynie wynagrodzenie z tytułu usług zrealizowanych w ramach zamówienia podstawowego.</w:t>
      </w:r>
    </w:p>
    <w:p w14:paraId="00696251" w14:textId="77777777" w:rsidR="004F1316" w:rsidRPr="00E15947" w:rsidRDefault="004F1316" w:rsidP="008738FF">
      <w:pPr>
        <w:numPr>
          <w:ilvl w:val="0"/>
          <w:numId w:val="81"/>
        </w:numPr>
        <w:tabs>
          <w:tab w:val="left" w:pos="426"/>
        </w:tabs>
        <w:suppressAutoHyphens/>
        <w:spacing w:after="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Bez względu na to, na jakim poziomie zostaną Wykonawcy udzielone zamówienia w ramach prawa opcji, Wykonawcy zawsze przysługiwało będzie wyłącznie wynagrodzenie z tytułu wykonanych dostaw.</w:t>
      </w:r>
    </w:p>
    <w:p w14:paraId="65ED6C8E" w14:textId="77777777" w:rsidR="004F1316" w:rsidRPr="00E15947" w:rsidRDefault="004F1316" w:rsidP="008738FF">
      <w:pPr>
        <w:numPr>
          <w:ilvl w:val="0"/>
          <w:numId w:val="81"/>
        </w:numPr>
        <w:tabs>
          <w:tab w:val="left" w:pos="426"/>
        </w:tabs>
        <w:suppressAutoHyphens/>
        <w:spacing w:after="120"/>
        <w:ind w:left="426" w:hanging="426"/>
        <w:jc w:val="both"/>
        <w:rPr>
          <w:rFonts w:ascii="Arial" w:eastAsia="Calibri" w:hAnsi="Arial" w:cs="Arial"/>
          <w:lang w:val="x-none" w:eastAsia="x-none"/>
        </w:rPr>
      </w:pPr>
      <w:r w:rsidRPr="00E15947">
        <w:rPr>
          <w:rFonts w:ascii="Arial" w:eastAsia="Calibri" w:hAnsi="Arial" w:cs="Arial"/>
          <w:lang w:eastAsia="x-none"/>
        </w:rPr>
        <w:t xml:space="preserve"> </w:t>
      </w:r>
      <w:r w:rsidRPr="00E15947">
        <w:rPr>
          <w:rFonts w:ascii="Arial" w:eastAsia="Calibri" w:hAnsi="Arial" w:cs="Arial"/>
          <w:lang w:val="x-none" w:eastAsia="x-none"/>
        </w:rPr>
        <w:t>Wykonawca oświadcza, że zgadza się na przewidziane niniejszą umową prawo opcji i nie przysługuje mu żadne roszczenie z tytułu nie udzielenia przez Zamawiającego realizacji dostaw objętych prawem opcji.</w:t>
      </w:r>
    </w:p>
    <w:p w14:paraId="606A6717" w14:textId="77777777" w:rsidR="004F1316" w:rsidRPr="00E15947" w:rsidRDefault="004F1316" w:rsidP="004F1316">
      <w:pPr>
        <w:suppressAutoHyphens/>
        <w:spacing w:after="0"/>
        <w:jc w:val="both"/>
        <w:rPr>
          <w:rFonts w:ascii="Arial" w:eastAsia="Times New Roman" w:hAnsi="Arial" w:cs="Arial"/>
          <w:lang w:eastAsia="pl-PL"/>
        </w:rPr>
      </w:pPr>
    </w:p>
    <w:p w14:paraId="6D01CDF8" w14:textId="77777777" w:rsidR="004F1316" w:rsidRPr="00E15947" w:rsidRDefault="004F1316" w:rsidP="004F1316">
      <w:pPr>
        <w:suppressAutoHyphens/>
        <w:spacing w:after="0"/>
        <w:jc w:val="both"/>
        <w:rPr>
          <w:rFonts w:ascii="Arial" w:eastAsia="Times New Roman" w:hAnsi="Arial" w:cs="Arial"/>
          <w:b/>
          <w:bCs/>
          <w:lang w:eastAsia="pl-PL"/>
        </w:rPr>
      </w:pPr>
      <w:r w:rsidRPr="00E15947">
        <w:rPr>
          <w:rFonts w:ascii="Arial" w:eastAsia="Times New Roman" w:hAnsi="Arial" w:cs="Arial"/>
          <w:lang w:eastAsia="pl-PL"/>
        </w:rPr>
        <w:t xml:space="preserve">                                                                               </w:t>
      </w:r>
      <w:r w:rsidRPr="00E15947">
        <w:rPr>
          <w:rFonts w:ascii="Arial" w:eastAsia="Times New Roman" w:hAnsi="Arial" w:cs="Arial"/>
          <w:b/>
          <w:bCs/>
          <w:lang w:eastAsia="pl-PL"/>
        </w:rPr>
        <w:t>§ 7</w:t>
      </w:r>
    </w:p>
    <w:p w14:paraId="7947A385" w14:textId="77777777" w:rsidR="004F1316" w:rsidRPr="00E15947" w:rsidRDefault="004F1316" w:rsidP="004F1316">
      <w:pPr>
        <w:suppressAutoHyphens/>
        <w:spacing w:after="0"/>
        <w:jc w:val="both"/>
        <w:rPr>
          <w:rFonts w:ascii="Arial" w:eastAsia="Times New Roman" w:hAnsi="Arial" w:cs="Arial"/>
          <w:b/>
          <w:bCs/>
          <w:lang w:eastAsia="pl-PL"/>
        </w:rPr>
      </w:pPr>
      <w:r w:rsidRPr="00E15947">
        <w:rPr>
          <w:rFonts w:ascii="Arial" w:eastAsia="Times New Roman" w:hAnsi="Arial" w:cs="Arial"/>
          <w:b/>
          <w:bCs/>
          <w:lang w:eastAsia="pl-PL"/>
        </w:rPr>
        <w:t xml:space="preserve">                                                                  Warunki płatności</w:t>
      </w:r>
    </w:p>
    <w:p w14:paraId="4C590C0B" w14:textId="77777777" w:rsidR="004F1316" w:rsidRPr="00E15947" w:rsidRDefault="004F1316" w:rsidP="004F1316">
      <w:pPr>
        <w:suppressAutoHyphens/>
        <w:spacing w:after="0"/>
        <w:jc w:val="both"/>
        <w:rPr>
          <w:rFonts w:ascii="Arial" w:eastAsia="Times New Roman" w:hAnsi="Arial" w:cs="Arial"/>
          <w:b/>
          <w:bCs/>
          <w:lang w:eastAsia="pl-PL"/>
        </w:rPr>
      </w:pPr>
    </w:p>
    <w:p w14:paraId="0F2FDD0A" w14:textId="5D7F2B5F"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Calibri" w:hAnsi="Arial" w:cs="Arial"/>
          <w:lang w:eastAsia="pl-PL"/>
        </w:rPr>
        <w:t xml:space="preserve">Wynagrodzenie będzie płatne na podstawie prawidłowo wystawionej przez Wykonawcę </w:t>
      </w:r>
      <w:proofErr w:type="gramStart"/>
      <w:r w:rsidRPr="00E15947">
        <w:rPr>
          <w:rFonts w:ascii="Arial" w:eastAsia="Calibri" w:hAnsi="Arial" w:cs="Arial"/>
          <w:lang w:eastAsia="pl-PL"/>
        </w:rPr>
        <w:t xml:space="preserve">faktury,   </w:t>
      </w:r>
      <w:proofErr w:type="gramEnd"/>
      <w:r w:rsidRPr="00E15947">
        <w:rPr>
          <w:rFonts w:ascii="Arial" w:eastAsia="Calibri" w:hAnsi="Arial" w:cs="Arial"/>
          <w:lang w:eastAsia="pl-PL"/>
        </w:rPr>
        <w:t xml:space="preserve"> w terminie 21 dni od daty doręczenia faktury </w:t>
      </w:r>
      <w:r w:rsidRPr="00E15947">
        <w:rPr>
          <w:rFonts w:ascii="Arial" w:eastAsia="Times New Roman" w:hAnsi="Arial" w:cs="Arial"/>
          <w:lang w:eastAsia="pl-PL"/>
        </w:rPr>
        <w:t xml:space="preserve">z dołączoną kopią </w:t>
      </w:r>
      <w:r w:rsidRPr="00E15947">
        <w:rPr>
          <w:rFonts w:ascii="Arial" w:eastAsia="Times New Roman" w:hAnsi="Arial" w:cs="Arial"/>
          <w:i/>
          <w:lang w:eastAsia="pl-PL"/>
        </w:rPr>
        <w:t>Karty rozliczenia zadania transportowego</w:t>
      </w:r>
      <w:r w:rsidRPr="00E15947">
        <w:rPr>
          <w:rFonts w:ascii="Arial" w:eastAsia="Times New Roman" w:hAnsi="Arial" w:cs="Arial"/>
          <w:lang w:eastAsia="pl-PL"/>
        </w:rPr>
        <w:t xml:space="preserve"> </w:t>
      </w:r>
      <w:r w:rsidRPr="00E15947">
        <w:rPr>
          <w:rFonts w:ascii="Arial" w:eastAsia="Calibri" w:hAnsi="Arial" w:cs="Arial"/>
          <w:lang w:eastAsia="pl-PL"/>
        </w:rPr>
        <w:t>do siedziby Zamawiającego, na numer konta bankowego Wykonawcy Nr ……………………………………………..wskazany na fakturze.</w:t>
      </w:r>
    </w:p>
    <w:p w14:paraId="3A3F7058"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lang w:eastAsia="pl-PL"/>
        </w:rPr>
        <w:t>Wynagrodzenie za wykonaną usługę będzie obliczone jako iloczyn ceny jednego kilometra i ilości przejechanych kilometrów.</w:t>
      </w:r>
    </w:p>
    <w:p w14:paraId="2EC5C426"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i/>
          <w:lang w:eastAsia="pl-PL"/>
        </w:rPr>
        <w:t>Kartę rozliczenia zadania transportowego</w:t>
      </w:r>
      <w:r w:rsidRPr="00E15947">
        <w:rPr>
          <w:rFonts w:ascii="Arial" w:eastAsia="Times New Roman" w:hAnsi="Arial" w:cs="Arial"/>
          <w:lang w:eastAsia="pl-PL"/>
        </w:rPr>
        <w:t xml:space="preserve"> wypełnia się w dwóch egzemplarzach. Powinna ona być wypełniona i podpisaną przez kierowcę oraz dysponenta pojazdu. </w:t>
      </w:r>
    </w:p>
    <w:p w14:paraId="7402BA05"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lang w:eastAsia="pl-PL"/>
        </w:rPr>
        <w:t xml:space="preserve">Za prawidłowe wypełnienie </w:t>
      </w:r>
      <w:r w:rsidRPr="00E15947">
        <w:rPr>
          <w:rFonts w:ascii="Arial" w:eastAsia="Times New Roman" w:hAnsi="Arial" w:cs="Arial"/>
          <w:i/>
          <w:lang w:eastAsia="pl-PL"/>
        </w:rPr>
        <w:t>Karty rozliczenia zadania transportowego</w:t>
      </w:r>
      <w:r w:rsidRPr="00E15947">
        <w:rPr>
          <w:rFonts w:ascii="Arial" w:eastAsia="Times New Roman" w:hAnsi="Arial" w:cs="Arial"/>
          <w:lang w:eastAsia="pl-PL"/>
        </w:rPr>
        <w:t xml:space="preserve"> odpowiada dysponent pojazdu, ze szczególnym uwzględnieniem </w:t>
      </w:r>
      <w:r w:rsidRPr="00E15947">
        <w:rPr>
          <w:rFonts w:ascii="Arial" w:eastAsia="Times New Roman" w:hAnsi="Arial" w:cs="Arial"/>
          <w:u w:val="single"/>
          <w:lang w:eastAsia="pl-PL"/>
        </w:rPr>
        <w:t>czytelnych podpisów</w:t>
      </w:r>
      <w:r w:rsidRPr="00E15947">
        <w:rPr>
          <w:rFonts w:ascii="Arial" w:eastAsia="Times New Roman" w:hAnsi="Arial" w:cs="Arial"/>
          <w:lang w:eastAsia="pl-PL"/>
        </w:rPr>
        <w:t xml:space="preserve"> wymaganych na ww. dokumencie.</w:t>
      </w:r>
    </w:p>
    <w:p w14:paraId="27A75851"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i/>
          <w:lang w:eastAsia="pl-PL"/>
        </w:rPr>
        <w:t>Kartę rozliczenia zadania transportowego</w:t>
      </w:r>
      <w:r w:rsidRPr="00E15947">
        <w:rPr>
          <w:rFonts w:ascii="Arial" w:eastAsia="Times New Roman" w:hAnsi="Arial" w:cs="Arial"/>
          <w:lang w:eastAsia="pl-PL"/>
        </w:rPr>
        <w:t xml:space="preserve"> przed rozpoczęciem usługi transportowej zobowiązany jest dostarczyć do pojazdu dysponent pojazdu, który po zakończeniu wykonania usługi transportowej jest zobowiązany do przekazania jednego wypełnionego egzemplarza dla kierowcy. </w:t>
      </w:r>
    </w:p>
    <w:p w14:paraId="59F3D0B3"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lang w:eastAsia="pl-PL"/>
        </w:rPr>
        <w:t xml:space="preserve">Nieprawidłowe wypełnienie </w:t>
      </w:r>
      <w:r w:rsidRPr="00E15947">
        <w:rPr>
          <w:rFonts w:ascii="Arial" w:eastAsia="Times New Roman" w:hAnsi="Arial" w:cs="Arial"/>
          <w:i/>
          <w:lang w:eastAsia="pl-PL"/>
        </w:rPr>
        <w:t xml:space="preserve">Karty rozliczenia zadania transportowego </w:t>
      </w:r>
      <w:r w:rsidRPr="00E15947">
        <w:rPr>
          <w:rFonts w:ascii="Arial" w:eastAsia="Times New Roman" w:hAnsi="Arial" w:cs="Arial"/>
          <w:lang w:eastAsia="pl-PL"/>
        </w:rPr>
        <w:t>skutkuje prawem Zamawiającego do odmowy przyjęcia faktury za wykonanie usługi.</w:t>
      </w:r>
    </w:p>
    <w:p w14:paraId="799A427C"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Times New Roman" w:hAnsi="Arial" w:cs="Arial"/>
          <w:b/>
          <w:lang w:eastAsia="pl-PL"/>
        </w:rPr>
        <w:t xml:space="preserve">Kierowca pojazdu ma prawo żądać od dysponenta prawidłowego wypełnienia </w:t>
      </w:r>
      <w:r w:rsidRPr="00E15947">
        <w:rPr>
          <w:rFonts w:ascii="Arial" w:eastAsia="Times New Roman" w:hAnsi="Arial" w:cs="Arial"/>
          <w:b/>
          <w:i/>
          <w:lang w:eastAsia="pl-PL"/>
        </w:rPr>
        <w:t>Karty rozliczenia zadania transportowego</w:t>
      </w:r>
      <w:r w:rsidRPr="00E15947">
        <w:rPr>
          <w:rFonts w:ascii="Arial" w:eastAsia="Times New Roman" w:hAnsi="Arial" w:cs="Arial"/>
          <w:b/>
          <w:lang w:eastAsia="pl-PL"/>
        </w:rPr>
        <w:t xml:space="preserve">. Kierowca zobowiązany jest umożliwić sprawdzenie stanu początkowego i końcowego licznika oraz potwierdzić go podpisem. </w:t>
      </w:r>
    </w:p>
    <w:p w14:paraId="2DF5789F"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D21430E" w14:textId="77777777" w:rsidR="004F1316" w:rsidRPr="00E15947" w:rsidRDefault="004F1316" w:rsidP="008738FF">
      <w:pPr>
        <w:pStyle w:val="Akapitzlist"/>
        <w:numPr>
          <w:ilvl w:val="3"/>
          <w:numId w:val="109"/>
        </w:numPr>
        <w:tabs>
          <w:tab w:val="clear" w:pos="2880"/>
          <w:tab w:val="num" w:pos="2127"/>
        </w:tabs>
        <w:suppressAutoHyphens/>
        <w:spacing w:after="0"/>
        <w:ind w:left="284" w:hanging="284"/>
        <w:jc w:val="both"/>
        <w:rPr>
          <w:rFonts w:ascii="Arial" w:eastAsia="Calibri" w:hAnsi="Arial" w:cs="Arial"/>
          <w:lang w:eastAsia="pl-PL"/>
        </w:rPr>
      </w:pPr>
      <w:r w:rsidRPr="00E15947">
        <w:rPr>
          <w:rFonts w:ascii="Arial" w:eastAsia="Calibri" w:hAnsi="Arial" w:cs="Arial"/>
          <w:lang w:eastAsia="pl-PL"/>
        </w:rPr>
        <w:t>Za datę dokonania płatności przyjmuje się dzień obciążenia rachunku bankowego Zamawiającego.</w:t>
      </w:r>
    </w:p>
    <w:p w14:paraId="40163B04"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Calibri" w:hAnsi="Arial" w:cs="Arial"/>
        </w:rPr>
        <w:t xml:space="preserve">Wykonawca przyjmuje do wiadomości, że Zamawiający przy zapłacie wynagrodzenia będzie stosował mechanizm podzielonej płatności, o którym mowa w art. 108a ust. 1 ustawy z dnia 11 marca 2004 r. o podatku od towarów i usług (Dz. U. z 2020 r. poz. 106 z </w:t>
      </w:r>
      <w:proofErr w:type="spellStart"/>
      <w:r w:rsidRPr="00E15947">
        <w:rPr>
          <w:rFonts w:ascii="Arial" w:eastAsia="Calibri" w:hAnsi="Arial" w:cs="Arial"/>
        </w:rPr>
        <w:t>późn</w:t>
      </w:r>
      <w:proofErr w:type="spellEnd"/>
      <w:r w:rsidRPr="00E15947">
        <w:rPr>
          <w:rFonts w:ascii="Arial" w:eastAsia="Calibri" w:hAnsi="Arial" w:cs="Arial"/>
        </w:rPr>
        <w:t>. zm.).</w:t>
      </w:r>
    </w:p>
    <w:p w14:paraId="2FE2D482"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Do każdej faktury niezbędne jest dołączenie wykazu Podwykonawców, kompletu oświadczeń podwykonawców o uregulowaniu na ich rzecz należności za dotychczas </w:t>
      </w:r>
      <w:r w:rsidRPr="00E15947">
        <w:rPr>
          <w:rFonts w:ascii="Arial" w:eastAsia="Times New Roman" w:hAnsi="Arial" w:cs="Arial"/>
          <w:lang w:eastAsia="pl-PL"/>
        </w:rPr>
        <w:lastRenderedPageBreak/>
        <w:t>realizowane przez nich usługi oraz potwierdzeń zapłaty wynagrodzenia należnego Podwykonawcom.</w:t>
      </w:r>
    </w:p>
    <w:p w14:paraId="2BFF40B7"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W przypadku powierzenia przez Wykonawcę realizacji usługi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11 niniejszego paragrafu.</w:t>
      </w:r>
    </w:p>
    <w:p w14:paraId="7A627CE0"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Zamawiający ma prawo do wstrzymania zapłaty należności na rzecz Wykonawcy za wykonane usługi do czasu przedstawienia Zamawiającemu oświadczenia Podwykonawcy oraz innych prawidłowo sporządzonych wymaganych dokumentów, o których mowa w § </w:t>
      </w:r>
      <w:proofErr w:type="gramStart"/>
      <w:r w:rsidRPr="00E15947">
        <w:rPr>
          <w:rFonts w:ascii="Arial" w:eastAsia="Times New Roman" w:hAnsi="Arial" w:cs="Arial"/>
          <w:lang w:eastAsia="pl-PL"/>
        </w:rPr>
        <w:t>5  ust.</w:t>
      </w:r>
      <w:proofErr w:type="gramEnd"/>
      <w:r w:rsidRPr="00E15947">
        <w:rPr>
          <w:rFonts w:ascii="Arial" w:eastAsia="Times New Roman" w:hAnsi="Arial" w:cs="Arial"/>
          <w:lang w:eastAsia="pl-PL"/>
        </w:rPr>
        <w:t xml:space="preserve"> 6 i § 6 ust. 11.</w:t>
      </w:r>
    </w:p>
    <w:p w14:paraId="2F5D99C2"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Wykonawcy nie będą przysługiwały odsetki za okres opóźnienia w zapłacie przypadający na okres wyczekiwania Zamawiającego na dokumenty, o których mowa w § </w:t>
      </w:r>
      <w:proofErr w:type="gramStart"/>
      <w:r w:rsidRPr="00E15947">
        <w:rPr>
          <w:rFonts w:ascii="Arial" w:eastAsia="Times New Roman" w:hAnsi="Arial" w:cs="Arial"/>
          <w:lang w:eastAsia="pl-PL"/>
        </w:rPr>
        <w:t>5  ust.</w:t>
      </w:r>
      <w:proofErr w:type="gramEnd"/>
      <w:r w:rsidRPr="00E15947">
        <w:rPr>
          <w:rFonts w:ascii="Arial" w:eastAsia="Times New Roman" w:hAnsi="Arial" w:cs="Arial"/>
          <w:lang w:eastAsia="pl-PL"/>
        </w:rPr>
        <w:t xml:space="preserve"> 6 i § </w:t>
      </w:r>
      <w:r>
        <w:rPr>
          <w:rFonts w:ascii="Arial" w:eastAsia="Times New Roman" w:hAnsi="Arial" w:cs="Arial"/>
          <w:lang w:eastAsia="pl-PL"/>
        </w:rPr>
        <w:t>7</w:t>
      </w:r>
      <w:r w:rsidRPr="00E15947">
        <w:rPr>
          <w:rFonts w:ascii="Arial" w:eastAsia="Times New Roman" w:hAnsi="Arial" w:cs="Arial"/>
          <w:lang w:eastAsia="pl-PL"/>
        </w:rPr>
        <w:t xml:space="preserve"> ust. 11.</w:t>
      </w:r>
    </w:p>
    <w:p w14:paraId="34E06F09"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14:paraId="211071A8" w14:textId="1B6893F4"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Termin zapłaty wynagrodzenia Podwykonawcy lub dalszemu Podwykonawcy </w:t>
      </w:r>
      <w:proofErr w:type="gramStart"/>
      <w:r w:rsidRPr="00E15947">
        <w:rPr>
          <w:rFonts w:ascii="Arial" w:eastAsia="Times New Roman" w:hAnsi="Arial" w:cs="Arial"/>
          <w:lang w:eastAsia="pl-PL"/>
        </w:rPr>
        <w:t>przewidziany  w</w:t>
      </w:r>
      <w:proofErr w:type="gramEnd"/>
      <w:r w:rsidRPr="00E15947">
        <w:rPr>
          <w:rFonts w:ascii="Arial" w:eastAsia="Times New Roman" w:hAnsi="Arial" w:cs="Arial"/>
          <w:lang w:eastAsia="pl-PL"/>
        </w:rPr>
        <w:t xml:space="preserve"> umowie o podwykonawstwo nie może być dłuższy niż 30 dni kalendarzowych od dnia doręczenia Wykonawcy, Podwykonawcy lub dalszemu Podwykonawcy faktury lub rachunku potwierdzających wykonanie zleconej Podwykonawcy lub dalszemu Podwykonawcy usługi.</w:t>
      </w:r>
    </w:p>
    <w:p w14:paraId="0EE4F527"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009D98B6"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38F832CB"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Wykonawca nie może, bez pisemnej zgody Zamawiającego przenieść wierzytelności pieniężnych wynikających z Umowy na podmiot lub osobę trzecią.</w:t>
      </w:r>
    </w:p>
    <w:p w14:paraId="24C163D3"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W </w:t>
      </w:r>
      <w:proofErr w:type="gramStart"/>
      <w:r w:rsidRPr="00E15947">
        <w:rPr>
          <w:rFonts w:ascii="Arial" w:eastAsia="Times New Roman" w:hAnsi="Arial" w:cs="Arial"/>
          <w:lang w:eastAsia="pl-PL"/>
        </w:rPr>
        <w:t>przypadku</w:t>
      </w:r>
      <w:proofErr w:type="gramEnd"/>
      <w:r w:rsidRPr="00E15947">
        <w:rPr>
          <w:rFonts w:ascii="Arial" w:eastAsia="Times New Roman" w:hAnsi="Arial" w:cs="Arial"/>
          <w:lang w:eastAsia="pl-PL"/>
        </w:rPr>
        <w:t xml:space="preserve"> gdy Zamawiający zleci wykonanie usługi innemu przewoźnikowi z powodu okoliczności wynikających z § 4 ust. 20 i z tego tytułu poniesie koszt, wówczas Zamawiającemu będzie przysługiwać względem Wykonawcy roszczenie, które poniósł w związku z realizacją zadania zleconego innemu przewoźnikowi.</w:t>
      </w:r>
    </w:p>
    <w:p w14:paraId="2A1F5EEF"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Obciążenie Wykonawcy ww. kosztami będzie realizowane w postaci: wystawienia noty obciążeniowej, po czym od daty otrzymania noty obciążeniowej Wykonawca ma 3 dni na ich zapłacenie. W przypadku braku zapłaty, koszty zostaną potrącone z faktur otrzymanych od Wykonawcy. Podstawę naliczenia kosztów stanowi faktura VAT otrzymana od innego Wykonawcy usługi.</w:t>
      </w:r>
    </w:p>
    <w:p w14:paraId="1089C308" w14:textId="77777777" w:rsidR="004F1316" w:rsidRPr="00E15947" w:rsidRDefault="004F1316" w:rsidP="008738FF">
      <w:pPr>
        <w:pStyle w:val="Akapitzlist"/>
        <w:numPr>
          <w:ilvl w:val="3"/>
          <w:numId w:val="109"/>
        </w:numPr>
        <w:tabs>
          <w:tab w:val="clear" w:pos="2880"/>
        </w:tabs>
        <w:suppressAutoHyphens/>
        <w:spacing w:after="0"/>
        <w:ind w:left="284" w:hanging="426"/>
        <w:jc w:val="both"/>
        <w:rPr>
          <w:rFonts w:ascii="Arial" w:eastAsia="Calibri" w:hAnsi="Arial" w:cs="Arial"/>
          <w:lang w:eastAsia="pl-PL"/>
        </w:rPr>
      </w:pPr>
      <w:r w:rsidRPr="00E15947">
        <w:rPr>
          <w:rFonts w:ascii="Arial" w:eastAsia="Times New Roman" w:hAnsi="Arial" w:cs="Arial"/>
          <w:lang w:eastAsia="pl-PL"/>
        </w:rPr>
        <w:t xml:space="preserve">Bez względu na powyższe działanie, Wykonawcy zostanie naliczona kara umowna zgodnie § </w:t>
      </w:r>
      <w:proofErr w:type="gramStart"/>
      <w:r w:rsidRPr="00E15947">
        <w:rPr>
          <w:rFonts w:ascii="Arial" w:eastAsia="Times New Roman" w:hAnsi="Arial" w:cs="Arial"/>
          <w:lang w:eastAsia="pl-PL"/>
        </w:rPr>
        <w:t>10  ust.</w:t>
      </w:r>
      <w:proofErr w:type="gramEnd"/>
      <w:r w:rsidRPr="00E15947">
        <w:rPr>
          <w:rFonts w:ascii="Arial" w:eastAsia="Times New Roman" w:hAnsi="Arial" w:cs="Arial"/>
          <w:lang w:eastAsia="pl-PL"/>
        </w:rPr>
        <w:t xml:space="preserve"> 1 pkt. 1 niniejszej umowy.</w:t>
      </w:r>
    </w:p>
    <w:p w14:paraId="100BB2F8" w14:textId="77777777" w:rsidR="004F1316" w:rsidRPr="00E15947" w:rsidRDefault="004F1316" w:rsidP="004F1316">
      <w:pPr>
        <w:pStyle w:val="Akapitzlist"/>
        <w:suppressAutoHyphens/>
        <w:spacing w:after="0"/>
        <w:ind w:left="284"/>
        <w:jc w:val="both"/>
        <w:rPr>
          <w:rFonts w:ascii="Arial" w:eastAsia="Calibri" w:hAnsi="Arial" w:cs="Arial"/>
          <w:lang w:eastAsia="pl-PL"/>
        </w:rPr>
      </w:pPr>
    </w:p>
    <w:p w14:paraId="2BDD9C40" w14:textId="77777777" w:rsidR="004F1316" w:rsidRPr="00E15947" w:rsidRDefault="004F1316" w:rsidP="004F1316">
      <w:pPr>
        <w:widowControl w:val="0"/>
        <w:shd w:val="clear" w:color="auto" w:fill="FFFFFF"/>
        <w:suppressAutoHyphens/>
        <w:spacing w:before="120" w:after="120"/>
        <w:ind w:left="360"/>
        <w:jc w:val="center"/>
        <w:rPr>
          <w:rFonts w:ascii="Arial" w:eastAsia="Calibri" w:hAnsi="Arial" w:cs="Arial"/>
          <w:b/>
        </w:rPr>
      </w:pPr>
      <w:r w:rsidRPr="00E15947">
        <w:rPr>
          <w:rFonts w:ascii="Arial" w:eastAsia="Calibri" w:hAnsi="Arial" w:cs="Arial"/>
          <w:b/>
        </w:rPr>
        <w:lastRenderedPageBreak/>
        <w:t>§ 8.</w:t>
      </w:r>
    </w:p>
    <w:p w14:paraId="37B2F255" w14:textId="1600BF6D" w:rsidR="004F1316" w:rsidRPr="00E15947" w:rsidRDefault="004F1316" w:rsidP="002E720B">
      <w:pPr>
        <w:widowControl w:val="0"/>
        <w:shd w:val="clear" w:color="auto" w:fill="FFFFFF"/>
        <w:suppressAutoHyphens/>
        <w:spacing w:before="120" w:after="120"/>
        <w:ind w:left="360"/>
        <w:jc w:val="center"/>
        <w:rPr>
          <w:rFonts w:ascii="Arial" w:eastAsia="Calibri" w:hAnsi="Arial" w:cs="Arial"/>
          <w:b/>
        </w:rPr>
      </w:pPr>
      <w:r w:rsidRPr="00E15947">
        <w:rPr>
          <w:rFonts w:ascii="Arial" w:eastAsia="Calibri" w:hAnsi="Arial" w:cs="Arial"/>
          <w:b/>
        </w:rPr>
        <w:t>Obowiązki Wykonawcy</w:t>
      </w:r>
    </w:p>
    <w:p w14:paraId="6707697D" w14:textId="39BD2356" w:rsidR="004F1316" w:rsidRPr="00E15947" w:rsidRDefault="004F1316" w:rsidP="008738FF">
      <w:pPr>
        <w:pStyle w:val="Akapitzlist"/>
        <w:numPr>
          <w:ilvl w:val="1"/>
          <w:numId w:val="113"/>
        </w:numPr>
        <w:autoSpaceDE w:val="0"/>
        <w:autoSpaceDN w:val="0"/>
        <w:adjustRightInd w:val="0"/>
        <w:spacing w:after="0"/>
        <w:ind w:left="426" w:hanging="426"/>
        <w:jc w:val="both"/>
        <w:rPr>
          <w:rFonts w:ascii="Arial" w:hAnsi="Arial" w:cs="Arial"/>
          <w:bCs/>
        </w:rPr>
      </w:pPr>
      <w:r w:rsidRPr="00E15947">
        <w:rPr>
          <w:rFonts w:ascii="Arial" w:hAnsi="Arial" w:cs="Arial"/>
          <w:bCs/>
        </w:rPr>
        <w:t xml:space="preserve">Przed zawarciem umowy wybrany Wykonawca dostarczy Zamawiającemu „Wykaz osób związanych z realizacją umowy” (wg wzoru stanowiącego do </w:t>
      </w:r>
      <w:r w:rsidR="002E720B">
        <w:rPr>
          <w:rFonts w:ascii="Arial" w:hAnsi="Arial" w:cs="Arial"/>
          <w:bCs/>
        </w:rPr>
        <w:t>SWZ</w:t>
      </w:r>
      <w:r w:rsidRPr="00E15947">
        <w:rPr>
          <w:rFonts w:ascii="Arial" w:hAnsi="Arial" w:cs="Arial"/>
          <w:bCs/>
        </w:rPr>
        <w:t>) oraz „Wykaz pojazdów i sprzętu przewidzianych podczas realizacji umowy” (wg wzoru stanowiącego załącznik do</w:t>
      </w:r>
      <w:r w:rsidR="002E720B">
        <w:rPr>
          <w:rFonts w:ascii="Arial" w:hAnsi="Arial" w:cs="Arial"/>
          <w:bCs/>
        </w:rPr>
        <w:t xml:space="preserve"> SWZ</w:t>
      </w:r>
      <w:r w:rsidRPr="00E15947">
        <w:rPr>
          <w:rFonts w:ascii="Arial" w:hAnsi="Arial" w:cs="Arial"/>
          <w:bCs/>
        </w:rPr>
        <w:t>) z uwzględnieniem niżej wymienionych danych:</w:t>
      </w:r>
    </w:p>
    <w:p w14:paraId="2266CC9C" w14:textId="77777777" w:rsidR="004F1316" w:rsidRPr="00E15947" w:rsidRDefault="004F1316" w:rsidP="008738FF">
      <w:pPr>
        <w:pStyle w:val="Akapitzlist"/>
        <w:numPr>
          <w:ilvl w:val="0"/>
          <w:numId w:val="120"/>
        </w:numPr>
        <w:suppressAutoHyphens/>
        <w:spacing w:after="0"/>
        <w:jc w:val="both"/>
        <w:rPr>
          <w:rFonts w:ascii="Arial" w:hAnsi="Arial" w:cs="Arial"/>
          <w:bCs/>
        </w:rPr>
      </w:pPr>
      <w:r w:rsidRPr="00E15947">
        <w:rPr>
          <w:rFonts w:ascii="Arial" w:hAnsi="Arial" w:cs="Arial"/>
          <w:bCs/>
        </w:rPr>
        <w:t>W przypadku, gdy Wykonawcą będzie podmiot krajowy niezatrudniający cudzoziemców:</w:t>
      </w:r>
    </w:p>
    <w:p w14:paraId="5CC43B3C" w14:textId="77777777" w:rsidR="004F1316" w:rsidRPr="00E15947" w:rsidRDefault="004F1316" w:rsidP="008738FF">
      <w:pPr>
        <w:pStyle w:val="Akapitzlist"/>
        <w:numPr>
          <w:ilvl w:val="0"/>
          <w:numId w:val="119"/>
        </w:numPr>
        <w:spacing w:after="0"/>
        <w:ind w:left="1134" w:hanging="283"/>
        <w:jc w:val="both"/>
        <w:rPr>
          <w:rFonts w:ascii="Arial" w:hAnsi="Arial" w:cs="Arial"/>
          <w:bCs/>
        </w:rPr>
      </w:pPr>
      <w:r w:rsidRPr="00E15947">
        <w:rPr>
          <w:rFonts w:ascii="Arial" w:hAnsi="Arial" w:cs="Arial"/>
          <w:bCs/>
        </w:rPr>
        <w:t>imię i nazwisko osoby,</w:t>
      </w:r>
    </w:p>
    <w:p w14:paraId="6E79A087" w14:textId="6F9691A8" w:rsidR="004F1316" w:rsidRPr="002E720B" w:rsidRDefault="004F1316" w:rsidP="008738FF">
      <w:pPr>
        <w:pStyle w:val="Akapitzlist"/>
        <w:numPr>
          <w:ilvl w:val="0"/>
          <w:numId w:val="119"/>
        </w:numPr>
        <w:spacing w:after="0"/>
        <w:ind w:left="1276" w:hanging="425"/>
        <w:jc w:val="both"/>
        <w:rPr>
          <w:rFonts w:ascii="Arial" w:hAnsi="Arial" w:cs="Arial"/>
          <w:bCs/>
        </w:rPr>
      </w:pPr>
      <w:r w:rsidRPr="00E15947">
        <w:rPr>
          <w:rFonts w:ascii="Arial" w:hAnsi="Arial" w:cs="Arial"/>
          <w:bCs/>
        </w:rPr>
        <w:t xml:space="preserve">rodzaj, seria i numer aktualnego dokumentu tożsamości z podaniem organu    </w:t>
      </w:r>
      <w:r w:rsidRPr="002E720B">
        <w:rPr>
          <w:rFonts w:ascii="Arial" w:hAnsi="Arial" w:cs="Arial"/>
          <w:bCs/>
        </w:rPr>
        <w:t xml:space="preserve">  wydającego, </w:t>
      </w:r>
    </w:p>
    <w:p w14:paraId="4B103A6D" w14:textId="77777777" w:rsidR="004F1316" w:rsidRPr="00E15947" w:rsidRDefault="004F1316" w:rsidP="008738FF">
      <w:pPr>
        <w:pStyle w:val="Akapitzlist"/>
        <w:numPr>
          <w:ilvl w:val="0"/>
          <w:numId w:val="119"/>
        </w:numPr>
        <w:spacing w:after="0"/>
        <w:ind w:left="1276" w:hanging="425"/>
        <w:jc w:val="both"/>
        <w:rPr>
          <w:rFonts w:ascii="Arial" w:hAnsi="Arial" w:cs="Arial"/>
          <w:bCs/>
        </w:rPr>
      </w:pPr>
      <w:r w:rsidRPr="00E15947">
        <w:rPr>
          <w:rFonts w:ascii="Arial" w:hAnsi="Arial" w:cs="Arial"/>
          <w:bCs/>
        </w:rPr>
        <w:t>numery rejestracyjne samochodów oraz innego sprzętu,</w:t>
      </w:r>
    </w:p>
    <w:p w14:paraId="489E4A47" w14:textId="77777777" w:rsidR="004F1316" w:rsidRPr="00E15947" w:rsidRDefault="004F1316" w:rsidP="008738FF">
      <w:pPr>
        <w:pStyle w:val="Akapitzlist"/>
        <w:numPr>
          <w:ilvl w:val="0"/>
          <w:numId w:val="120"/>
        </w:numPr>
        <w:suppressAutoHyphens/>
        <w:spacing w:after="0"/>
        <w:jc w:val="both"/>
        <w:rPr>
          <w:rFonts w:ascii="Arial" w:hAnsi="Arial" w:cs="Arial"/>
          <w:bCs/>
        </w:rPr>
      </w:pPr>
      <w:r w:rsidRPr="00E15947">
        <w:rPr>
          <w:rFonts w:ascii="Arial" w:hAnsi="Arial" w:cs="Arial"/>
          <w:bCs/>
        </w:rPr>
        <w:t>W przypadku, gdy Wykonawcą będzie podmiot krajowy zatrudniający cudzoziemców lub podmiot zagraniczny zatrudniający pracowników nieposiadających obywatelstwa polskiego:</w:t>
      </w:r>
    </w:p>
    <w:p w14:paraId="7B946818" w14:textId="77777777" w:rsidR="004F1316" w:rsidRPr="00E15947" w:rsidRDefault="004F1316" w:rsidP="008738FF">
      <w:pPr>
        <w:pStyle w:val="Akapitzlist"/>
        <w:numPr>
          <w:ilvl w:val="0"/>
          <w:numId w:val="121"/>
        </w:numPr>
        <w:spacing w:after="0"/>
        <w:ind w:left="1134" w:hanging="283"/>
        <w:jc w:val="both"/>
        <w:rPr>
          <w:rFonts w:ascii="Arial" w:hAnsi="Arial" w:cs="Arial"/>
          <w:bCs/>
        </w:rPr>
      </w:pPr>
      <w:r w:rsidRPr="00E15947">
        <w:rPr>
          <w:rFonts w:ascii="Arial" w:hAnsi="Arial" w:cs="Arial"/>
          <w:bCs/>
        </w:rPr>
        <w:t>imię i nazwisko osoby,</w:t>
      </w:r>
    </w:p>
    <w:p w14:paraId="076A6CEA" w14:textId="77777777" w:rsidR="004F1316" w:rsidRPr="00E15947" w:rsidRDefault="004F1316" w:rsidP="008738FF">
      <w:pPr>
        <w:pStyle w:val="Akapitzlist"/>
        <w:numPr>
          <w:ilvl w:val="0"/>
          <w:numId w:val="121"/>
        </w:numPr>
        <w:spacing w:after="0"/>
        <w:ind w:left="1276" w:hanging="425"/>
        <w:jc w:val="both"/>
        <w:rPr>
          <w:rFonts w:ascii="Arial" w:hAnsi="Arial" w:cs="Arial"/>
          <w:bCs/>
        </w:rPr>
      </w:pPr>
      <w:r w:rsidRPr="00E15947">
        <w:rPr>
          <w:rFonts w:ascii="Arial" w:hAnsi="Arial" w:cs="Arial"/>
          <w:bCs/>
        </w:rPr>
        <w:t>datę i miejsce urodzenia,</w:t>
      </w:r>
    </w:p>
    <w:p w14:paraId="18E0FACB" w14:textId="77777777" w:rsidR="004F1316" w:rsidRPr="00E15947" w:rsidRDefault="004F1316" w:rsidP="008738FF">
      <w:pPr>
        <w:pStyle w:val="Akapitzlist"/>
        <w:numPr>
          <w:ilvl w:val="0"/>
          <w:numId w:val="121"/>
        </w:numPr>
        <w:spacing w:after="0"/>
        <w:ind w:left="1276" w:hanging="425"/>
        <w:jc w:val="both"/>
        <w:rPr>
          <w:rFonts w:ascii="Arial" w:hAnsi="Arial" w:cs="Arial"/>
          <w:bCs/>
        </w:rPr>
      </w:pPr>
      <w:r w:rsidRPr="00E15947">
        <w:rPr>
          <w:rFonts w:ascii="Arial" w:hAnsi="Arial" w:cs="Arial"/>
          <w:bCs/>
        </w:rPr>
        <w:t>obywatelstwo,</w:t>
      </w:r>
    </w:p>
    <w:p w14:paraId="0A01F08D" w14:textId="77777777" w:rsidR="004F1316" w:rsidRPr="00E15947" w:rsidRDefault="004F1316" w:rsidP="008738FF">
      <w:pPr>
        <w:pStyle w:val="Akapitzlist"/>
        <w:numPr>
          <w:ilvl w:val="0"/>
          <w:numId w:val="121"/>
        </w:numPr>
        <w:spacing w:after="0"/>
        <w:ind w:left="1276" w:hanging="425"/>
        <w:jc w:val="both"/>
        <w:rPr>
          <w:rFonts w:ascii="Arial" w:hAnsi="Arial" w:cs="Arial"/>
          <w:bCs/>
        </w:rPr>
      </w:pPr>
      <w:r w:rsidRPr="00E15947">
        <w:rPr>
          <w:rFonts w:ascii="Arial" w:hAnsi="Arial" w:cs="Arial"/>
          <w:bCs/>
        </w:rPr>
        <w:t xml:space="preserve">nr paszportu lub innego dokumentu tożsamości (rodzaj) z podaniem organu   </w:t>
      </w:r>
    </w:p>
    <w:p w14:paraId="07760A8C" w14:textId="77777777" w:rsidR="004F1316" w:rsidRPr="00E15947" w:rsidRDefault="004F1316" w:rsidP="004F1316">
      <w:pPr>
        <w:pStyle w:val="Akapitzlist"/>
        <w:spacing w:after="0"/>
        <w:ind w:left="1276" w:hanging="425"/>
        <w:jc w:val="both"/>
        <w:rPr>
          <w:rFonts w:ascii="Arial" w:hAnsi="Arial" w:cs="Arial"/>
          <w:bCs/>
        </w:rPr>
      </w:pPr>
      <w:r w:rsidRPr="00E15947">
        <w:rPr>
          <w:rFonts w:ascii="Arial" w:hAnsi="Arial" w:cs="Arial"/>
          <w:bCs/>
        </w:rPr>
        <w:t xml:space="preserve">       wydającego oraz daty wydania i terminu ważności,</w:t>
      </w:r>
    </w:p>
    <w:p w14:paraId="567F4E9C" w14:textId="351444BA" w:rsidR="004F1316" w:rsidRDefault="004F1316" w:rsidP="008738FF">
      <w:pPr>
        <w:pStyle w:val="Akapitzlist"/>
        <w:numPr>
          <w:ilvl w:val="0"/>
          <w:numId w:val="121"/>
        </w:numPr>
        <w:spacing w:after="0"/>
        <w:ind w:left="1276" w:hanging="425"/>
        <w:jc w:val="both"/>
        <w:rPr>
          <w:rFonts w:ascii="Arial" w:hAnsi="Arial" w:cs="Arial"/>
          <w:bCs/>
        </w:rPr>
      </w:pPr>
      <w:r w:rsidRPr="00E15947">
        <w:rPr>
          <w:rFonts w:ascii="Arial" w:hAnsi="Arial" w:cs="Arial"/>
          <w:bCs/>
        </w:rPr>
        <w:t>numery rejestracyjne samochodów oraz innego sprzętu.</w:t>
      </w:r>
    </w:p>
    <w:p w14:paraId="659D69D0" w14:textId="77777777" w:rsidR="00D12D73" w:rsidRDefault="00D12D73" w:rsidP="00D12D73">
      <w:pPr>
        <w:pStyle w:val="Akapitzlist"/>
        <w:spacing w:after="0"/>
        <w:ind w:left="1276"/>
        <w:jc w:val="both"/>
        <w:rPr>
          <w:rFonts w:ascii="Arial" w:hAnsi="Arial" w:cs="Arial"/>
          <w:bCs/>
        </w:rPr>
      </w:pPr>
    </w:p>
    <w:p w14:paraId="719C24BA" w14:textId="35022CE8" w:rsidR="00D12D73" w:rsidRPr="00D12D73" w:rsidRDefault="004F1316" w:rsidP="00D12D73">
      <w:pPr>
        <w:shd w:val="clear" w:color="auto" w:fill="FFFFFF"/>
        <w:tabs>
          <w:tab w:val="left" w:pos="284"/>
        </w:tabs>
        <w:suppressAutoHyphens/>
        <w:jc w:val="both"/>
        <w:rPr>
          <w:rFonts w:ascii="Arial" w:hAnsi="Arial" w:cs="Arial"/>
          <w:color w:val="000000" w:themeColor="text1"/>
          <w:kern w:val="1"/>
          <w:lang w:eastAsia="zh-CN"/>
        </w:rPr>
      </w:pPr>
      <w:r w:rsidRPr="00D12D73">
        <w:rPr>
          <w:rFonts w:ascii="Arial" w:hAnsi="Arial" w:cs="Arial"/>
        </w:rPr>
        <w:t xml:space="preserve"> </w:t>
      </w:r>
      <w:r w:rsidR="00D12D73"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00D12D73"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00D12D73" w:rsidRPr="00D12D73">
        <w:rPr>
          <w:rFonts w:ascii="Arial" w:hAnsi="Arial" w:cs="Arial"/>
          <w:color w:val="000000" w:themeColor="text1"/>
          <w:kern w:val="1"/>
          <w:lang w:eastAsia="zh-CN"/>
        </w:rPr>
        <w:t>przepustkowego</w:t>
      </w:r>
      <w:proofErr w:type="spellEnd"/>
      <w:r w:rsidR="00D12D73"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1993E1BA" w14:textId="274733D4" w:rsidR="002E720B" w:rsidRPr="001976B8" w:rsidRDefault="002E720B" w:rsidP="00D12D73">
      <w:pPr>
        <w:spacing w:after="0"/>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7073C8C3" w14:textId="77777777" w:rsidR="004F1316" w:rsidRPr="00E15947" w:rsidRDefault="004F1316" w:rsidP="008738FF">
      <w:pPr>
        <w:pStyle w:val="Akapitzlist"/>
        <w:numPr>
          <w:ilvl w:val="1"/>
          <w:numId w:val="113"/>
        </w:numPr>
        <w:spacing w:after="0"/>
        <w:ind w:left="426" w:hanging="426"/>
        <w:jc w:val="both"/>
        <w:rPr>
          <w:rFonts w:ascii="Arial" w:hAnsi="Arial" w:cs="Arial"/>
        </w:rPr>
      </w:pPr>
      <w:r w:rsidRPr="00E15947">
        <w:rPr>
          <w:rFonts w:ascii="Arial" w:hAnsi="Arial" w:cs="Arial"/>
        </w:rPr>
        <w:t xml:space="preserve">Wykonawca zobowiązuje się z wyprzedzeniem, co najmniej dwudniowym, uzgadniać wszelkie zmiany osobowe, jakie nastąpią w trakcie trwania realizacji </w:t>
      </w:r>
      <w:proofErr w:type="gramStart"/>
      <w:r w:rsidRPr="00E15947">
        <w:rPr>
          <w:rFonts w:ascii="Arial" w:hAnsi="Arial" w:cs="Arial"/>
        </w:rPr>
        <w:t>zamówienia  oraz</w:t>
      </w:r>
      <w:proofErr w:type="gramEnd"/>
      <w:r w:rsidRPr="00E15947">
        <w:rPr>
          <w:rFonts w:ascii="Arial" w:hAnsi="Arial" w:cs="Arial"/>
        </w:rPr>
        <w:t xml:space="preserve"> uaktualnić wykaz pracowników realizujących przedmiot zamówienia.</w:t>
      </w:r>
    </w:p>
    <w:p w14:paraId="24E9E53D" w14:textId="77777777" w:rsidR="004F1316" w:rsidRPr="00E15947" w:rsidRDefault="004F1316" w:rsidP="008738FF">
      <w:pPr>
        <w:pStyle w:val="Akapitzlist"/>
        <w:numPr>
          <w:ilvl w:val="1"/>
          <w:numId w:val="113"/>
        </w:numPr>
        <w:autoSpaceDE w:val="0"/>
        <w:autoSpaceDN w:val="0"/>
        <w:adjustRightInd w:val="0"/>
        <w:spacing w:after="0"/>
        <w:ind w:left="426" w:hanging="426"/>
        <w:jc w:val="both"/>
        <w:rPr>
          <w:rFonts w:ascii="Arial" w:hAnsi="Arial" w:cs="Arial"/>
        </w:rPr>
      </w:pPr>
      <w:r w:rsidRPr="00E15947">
        <w:rPr>
          <w:rFonts w:ascii="Arial" w:hAnsi="Arial" w:cs="Arial"/>
        </w:rPr>
        <w:lastRenderedPageBreak/>
        <w:t xml:space="preserve">Przed rozpoczęciem realizacji zadania, osoba reprezentująca Zamawiającego/Dowódcę </w:t>
      </w:r>
      <w:proofErr w:type="gramStart"/>
      <w:r w:rsidRPr="00E15947">
        <w:rPr>
          <w:rFonts w:ascii="Arial" w:hAnsi="Arial" w:cs="Arial"/>
        </w:rPr>
        <w:t>jednostki</w:t>
      </w:r>
      <w:proofErr w:type="gramEnd"/>
      <w:r w:rsidRPr="00E15947">
        <w:rPr>
          <w:rFonts w:ascii="Arial" w:hAnsi="Arial" w:cs="Arial"/>
        </w:rPr>
        <w:t xml:space="preserve"> dla której realizowana jest usługa, zapozna pracowników Wykonawcy z zasadami obowiązującymi na terenie chronionego kompleksu wojskowego.</w:t>
      </w:r>
    </w:p>
    <w:p w14:paraId="3C0C2D80" w14:textId="77777777" w:rsidR="004F1316" w:rsidRPr="00E15947" w:rsidRDefault="004F1316" w:rsidP="008738FF">
      <w:pPr>
        <w:pStyle w:val="Akapitzlist"/>
        <w:numPr>
          <w:ilvl w:val="1"/>
          <w:numId w:val="113"/>
        </w:numPr>
        <w:autoSpaceDE w:val="0"/>
        <w:autoSpaceDN w:val="0"/>
        <w:adjustRightInd w:val="0"/>
        <w:spacing w:after="0"/>
        <w:ind w:left="426" w:hanging="426"/>
        <w:jc w:val="both"/>
        <w:rPr>
          <w:rFonts w:ascii="Arial" w:hAnsi="Arial" w:cs="Arial"/>
        </w:rPr>
      </w:pPr>
      <w:r w:rsidRPr="00E15947">
        <w:rPr>
          <w:rFonts w:ascii="Arial" w:hAnsi="Arial" w:cs="Arial"/>
        </w:rPr>
        <w:t>Wykonawca jest zobowiązany do stosowania się do obowiązujących przepisów w zakresie wejścia i wjazdu do jednostki oraz parkowania pojazdów.</w:t>
      </w:r>
    </w:p>
    <w:p w14:paraId="3A3A6742" w14:textId="77777777" w:rsidR="004F1316" w:rsidRPr="00E15947" w:rsidRDefault="004F1316" w:rsidP="008738FF">
      <w:pPr>
        <w:pStyle w:val="Akapitzlist"/>
        <w:numPr>
          <w:ilvl w:val="1"/>
          <w:numId w:val="113"/>
        </w:numPr>
        <w:autoSpaceDE w:val="0"/>
        <w:autoSpaceDN w:val="0"/>
        <w:adjustRightInd w:val="0"/>
        <w:spacing w:after="0"/>
        <w:ind w:left="426" w:hanging="426"/>
        <w:jc w:val="both"/>
        <w:rPr>
          <w:rFonts w:ascii="Arial" w:hAnsi="Arial" w:cs="Arial"/>
        </w:rPr>
      </w:pPr>
      <w:r w:rsidRPr="00E15947">
        <w:rPr>
          <w:rFonts w:ascii="Arial" w:hAnsi="Arial" w:cs="Arial"/>
        </w:rPr>
        <w:t>Wykonawca jest zobowiązany zapoznać się z wewnętrznymi regulacjami obowiązującymi na terenie Użytkownika kompleksu i ściśle ich przestrzegać. Dotyczy to w szczególności:</w:t>
      </w:r>
    </w:p>
    <w:p w14:paraId="6D982E0F" w14:textId="77777777" w:rsidR="004F1316" w:rsidRPr="00E15947" w:rsidRDefault="004F1316" w:rsidP="008738FF">
      <w:pPr>
        <w:pStyle w:val="Akapitzlist"/>
        <w:widowControl w:val="0"/>
        <w:numPr>
          <w:ilvl w:val="0"/>
          <w:numId w:val="122"/>
        </w:numPr>
        <w:suppressAutoHyphens/>
        <w:autoSpaceDN w:val="0"/>
        <w:spacing w:after="0"/>
        <w:ind w:left="851"/>
        <w:contextualSpacing w:val="0"/>
        <w:jc w:val="both"/>
        <w:rPr>
          <w:rFonts w:ascii="Arial" w:hAnsi="Arial" w:cs="Arial"/>
        </w:rPr>
      </w:pPr>
      <w:r w:rsidRPr="00E15947">
        <w:rPr>
          <w:rFonts w:ascii="Arial"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14:paraId="022BE28D" w14:textId="77777777" w:rsidR="004F1316" w:rsidRPr="00E15947" w:rsidRDefault="004F1316" w:rsidP="008738FF">
      <w:pPr>
        <w:pStyle w:val="Akapitzlist"/>
        <w:widowControl w:val="0"/>
        <w:numPr>
          <w:ilvl w:val="0"/>
          <w:numId w:val="122"/>
        </w:numPr>
        <w:suppressAutoHyphens/>
        <w:autoSpaceDN w:val="0"/>
        <w:spacing w:after="0"/>
        <w:ind w:left="851"/>
        <w:contextualSpacing w:val="0"/>
        <w:jc w:val="both"/>
        <w:rPr>
          <w:rFonts w:ascii="Arial" w:hAnsi="Arial" w:cs="Arial"/>
        </w:rPr>
      </w:pPr>
      <w:r w:rsidRPr="00E15947">
        <w:rPr>
          <w:rFonts w:ascii="Arial" w:hAnsi="Arial" w:cs="Arial"/>
        </w:rPr>
        <w:t>Uzyskania pozwolenia Dowódcy jednostki, na terenie której wykonywane są prace, na:</w:t>
      </w:r>
    </w:p>
    <w:p w14:paraId="689EDA51" w14:textId="77777777" w:rsidR="004F1316" w:rsidRPr="00E15947" w:rsidRDefault="004F1316" w:rsidP="008738FF">
      <w:pPr>
        <w:pStyle w:val="Akapitzlist"/>
        <w:widowControl w:val="0"/>
        <w:numPr>
          <w:ilvl w:val="0"/>
          <w:numId w:val="123"/>
        </w:numPr>
        <w:tabs>
          <w:tab w:val="left" w:pos="1701"/>
        </w:tabs>
        <w:suppressAutoHyphens/>
        <w:autoSpaceDN w:val="0"/>
        <w:spacing w:after="0"/>
        <w:ind w:left="1418"/>
        <w:contextualSpacing w:val="0"/>
        <w:jc w:val="both"/>
        <w:rPr>
          <w:rFonts w:ascii="Arial" w:hAnsi="Arial" w:cs="Arial"/>
        </w:rPr>
      </w:pPr>
      <w:r w:rsidRPr="00E15947">
        <w:rPr>
          <w:rFonts w:ascii="Arial" w:hAnsi="Arial" w:cs="Arial"/>
        </w:rPr>
        <w:t>wnoszenie na teren kompleksu (obiektu) sprzętu audiowizualnego oraz wszelkich urządzeń służących do rejestracji obrazu i dźwięku,</w:t>
      </w:r>
    </w:p>
    <w:p w14:paraId="312A3DE1" w14:textId="77777777" w:rsidR="004F1316" w:rsidRPr="00E15947" w:rsidRDefault="004F1316" w:rsidP="008738FF">
      <w:pPr>
        <w:pStyle w:val="Akapitzlist"/>
        <w:widowControl w:val="0"/>
        <w:numPr>
          <w:ilvl w:val="0"/>
          <w:numId w:val="123"/>
        </w:numPr>
        <w:tabs>
          <w:tab w:val="left" w:pos="1701"/>
        </w:tabs>
        <w:suppressAutoHyphens/>
        <w:autoSpaceDN w:val="0"/>
        <w:spacing w:after="0"/>
        <w:ind w:left="1418"/>
        <w:contextualSpacing w:val="0"/>
        <w:jc w:val="both"/>
        <w:rPr>
          <w:rFonts w:ascii="Arial" w:hAnsi="Arial" w:cs="Arial"/>
        </w:rPr>
      </w:pPr>
      <w:r w:rsidRPr="00E15947">
        <w:rPr>
          <w:rFonts w:ascii="Arial" w:hAnsi="Arial" w:cs="Arial"/>
        </w:rPr>
        <w:t>użytkowanie w miejscu wykonywania prac telefonu komórkowego,</w:t>
      </w:r>
    </w:p>
    <w:p w14:paraId="3C94B329" w14:textId="77777777" w:rsidR="004F1316" w:rsidRPr="00E15947" w:rsidRDefault="004F1316" w:rsidP="008738FF">
      <w:pPr>
        <w:pStyle w:val="Akapitzlist"/>
        <w:widowControl w:val="0"/>
        <w:numPr>
          <w:ilvl w:val="0"/>
          <w:numId w:val="123"/>
        </w:numPr>
        <w:tabs>
          <w:tab w:val="left" w:pos="1701"/>
        </w:tabs>
        <w:suppressAutoHyphens/>
        <w:autoSpaceDN w:val="0"/>
        <w:spacing w:after="0"/>
        <w:ind w:left="1418"/>
        <w:contextualSpacing w:val="0"/>
        <w:jc w:val="both"/>
        <w:rPr>
          <w:rFonts w:ascii="Arial" w:hAnsi="Arial" w:cs="Arial"/>
        </w:rPr>
      </w:pPr>
      <w:r w:rsidRPr="00E15947">
        <w:rPr>
          <w:rFonts w:ascii="Arial" w:hAnsi="Arial" w:cs="Arial"/>
        </w:rPr>
        <w:t>użytkowanie aparatów latających (bezzałogowych statków powietrznych np. typu „Dron”).</w:t>
      </w:r>
    </w:p>
    <w:p w14:paraId="2FA9FE3E" w14:textId="621DB4C3" w:rsidR="004F1316" w:rsidRDefault="004F1316" w:rsidP="008738FF">
      <w:pPr>
        <w:pStyle w:val="Akapitzlist"/>
        <w:numPr>
          <w:ilvl w:val="1"/>
          <w:numId w:val="113"/>
        </w:numPr>
        <w:autoSpaceDE w:val="0"/>
        <w:autoSpaceDN w:val="0"/>
        <w:adjustRightInd w:val="0"/>
        <w:spacing w:after="0"/>
        <w:ind w:left="426" w:hanging="426"/>
        <w:jc w:val="both"/>
        <w:rPr>
          <w:rFonts w:ascii="Arial" w:hAnsi="Arial" w:cs="Arial"/>
        </w:rPr>
      </w:pPr>
      <w:r w:rsidRPr="00E15947">
        <w:rPr>
          <w:rFonts w:ascii="Arial" w:hAnsi="Arial" w:cs="Arial"/>
        </w:rPr>
        <w:t>Przedmiot zamówienia,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28AC799A" w14:textId="77777777" w:rsidR="0006014D" w:rsidRPr="00E15947" w:rsidRDefault="0006014D" w:rsidP="0006014D">
      <w:pPr>
        <w:pStyle w:val="Akapitzlist"/>
        <w:autoSpaceDE w:val="0"/>
        <w:autoSpaceDN w:val="0"/>
        <w:adjustRightInd w:val="0"/>
        <w:spacing w:after="0"/>
        <w:ind w:left="426"/>
        <w:jc w:val="both"/>
        <w:rPr>
          <w:rFonts w:ascii="Arial" w:hAnsi="Arial" w:cs="Arial"/>
        </w:rPr>
      </w:pPr>
    </w:p>
    <w:p w14:paraId="278B5BE7" w14:textId="5768533A" w:rsidR="004F1316" w:rsidRPr="00E15947" w:rsidRDefault="004F1316" w:rsidP="008738FF">
      <w:pPr>
        <w:pStyle w:val="Akapitzlist"/>
        <w:numPr>
          <w:ilvl w:val="1"/>
          <w:numId w:val="113"/>
        </w:numPr>
        <w:autoSpaceDE w:val="0"/>
        <w:autoSpaceDN w:val="0"/>
        <w:adjustRightInd w:val="0"/>
        <w:spacing w:after="0"/>
        <w:ind w:left="426" w:hanging="426"/>
        <w:jc w:val="both"/>
        <w:rPr>
          <w:rFonts w:ascii="Arial" w:hAnsi="Arial" w:cs="Arial"/>
        </w:rPr>
      </w:pPr>
      <w:r w:rsidRPr="00E15947">
        <w:rPr>
          <w:rFonts w:ascii="Arial" w:eastAsia="Calibri" w:hAnsi="Arial" w:cs="Arial"/>
        </w:rPr>
        <w:t>Wykonawca ustanawia swojego przedstawiciela w osobie: …………………………………....   tel.: ………</w:t>
      </w:r>
      <w:proofErr w:type="gramStart"/>
      <w:r w:rsidRPr="00E15947">
        <w:rPr>
          <w:rFonts w:ascii="Arial" w:eastAsia="Calibri" w:hAnsi="Arial" w:cs="Arial"/>
        </w:rPr>
        <w:t>…….</w:t>
      </w:r>
      <w:proofErr w:type="gramEnd"/>
      <w:r w:rsidRPr="00E15947">
        <w:rPr>
          <w:rFonts w:ascii="Arial" w:eastAsia="Calibri" w:hAnsi="Arial" w:cs="Arial"/>
        </w:rPr>
        <w:t>…………..</w:t>
      </w:r>
    </w:p>
    <w:p w14:paraId="28517C6B" w14:textId="2FA757E2" w:rsidR="004F1316" w:rsidRDefault="004F1316" w:rsidP="004F1316">
      <w:pPr>
        <w:suppressAutoHyphens/>
        <w:spacing w:after="0"/>
        <w:jc w:val="both"/>
        <w:rPr>
          <w:rFonts w:ascii="Arial" w:eastAsia="Times New Roman" w:hAnsi="Arial" w:cs="Arial"/>
          <w:lang w:eastAsia="pl-PL"/>
        </w:rPr>
      </w:pPr>
    </w:p>
    <w:p w14:paraId="41E33379" w14:textId="77777777" w:rsidR="003B3D41" w:rsidRPr="00E15947" w:rsidRDefault="003B3D41" w:rsidP="004F1316">
      <w:pPr>
        <w:suppressAutoHyphens/>
        <w:spacing w:after="0"/>
        <w:jc w:val="both"/>
        <w:rPr>
          <w:rFonts w:ascii="Arial" w:eastAsia="Times New Roman" w:hAnsi="Arial" w:cs="Arial"/>
          <w:lang w:eastAsia="pl-PL"/>
        </w:rPr>
      </w:pPr>
    </w:p>
    <w:p w14:paraId="591EE3FF" w14:textId="77777777" w:rsidR="004F1316" w:rsidRPr="00E15947" w:rsidRDefault="004F1316" w:rsidP="004F1316">
      <w:pPr>
        <w:suppressAutoHyphens/>
        <w:spacing w:after="0"/>
        <w:jc w:val="center"/>
        <w:rPr>
          <w:rFonts w:ascii="Arial" w:eastAsia="Calibri" w:hAnsi="Arial" w:cs="Arial"/>
          <w:b/>
        </w:rPr>
      </w:pPr>
      <w:r w:rsidRPr="00E15947">
        <w:rPr>
          <w:rFonts w:ascii="Arial" w:eastAsia="Calibri" w:hAnsi="Arial" w:cs="Arial"/>
          <w:b/>
        </w:rPr>
        <w:t>§ 9.</w:t>
      </w:r>
    </w:p>
    <w:p w14:paraId="111D8049" w14:textId="77777777" w:rsidR="004F1316" w:rsidRPr="00E15947" w:rsidRDefault="004F1316" w:rsidP="004F1316">
      <w:pPr>
        <w:suppressAutoHyphens/>
        <w:spacing w:after="0"/>
        <w:jc w:val="center"/>
        <w:rPr>
          <w:rFonts w:ascii="Arial" w:eastAsia="Calibri" w:hAnsi="Arial" w:cs="Arial"/>
          <w:b/>
          <w:bCs/>
        </w:rPr>
      </w:pPr>
      <w:r w:rsidRPr="00E15947">
        <w:rPr>
          <w:rFonts w:ascii="Arial" w:eastAsia="Calibri" w:hAnsi="Arial" w:cs="Arial"/>
          <w:b/>
          <w:bCs/>
        </w:rPr>
        <w:t>Zatrudnienie pracowników</w:t>
      </w:r>
    </w:p>
    <w:p w14:paraId="33CF3169" w14:textId="77777777" w:rsidR="004F1316" w:rsidRPr="00E15947" w:rsidRDefault="004F1316" w:rsidP="004F1316">
      <w:pPr>
        <w:suppressAutoHyphens/>
        <w:spacing w:after="0"/>
        <w:jc w:val="both"/>
        <w:rPr>
          <w:rFonts w:ascii="Arial" w:eastAsia="Calibri" w:hAnsi="Arial" w:cs="Arial"/>
        </w:rPr>
      </w:pPr>
    </w:p>
    <w:p w14:paraId="62881D84" w14:textId="6E40DAB6"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kern w:val="2"/>
        </w:rPr>
      </w:pPr>
      <w:r w:rsidRPr="00E15947">
        <w:rPr>
          <w:rFonts w:ascii="Arial" w:eastAsia="Times New Roman" w:hAnsi="Arial" w:cs="Arial"/>
          <w:kern w:val="2"/>
        </w:rPr>
        <w:t xml:space="preserve">Wykonawca lub Podwykonawca (w przypadku realizacji zamówienia przy udziale podwykonawców) jest zobowiązany zatrudnić na podstawie umowy o pracę </w:t>
      </w:r>
      <w:proofErr w:type="gramStart"/>
      <w:r w:rsidRPr="00E15947">
        <w:rPr>
          <w:rFonts w:ascii="Arial" w:eastAsia="Times New Roman" w:hAnsi="Arial" w:cs="Arial"/>
          <w:kern w:val="2"/>
        </w:rPr>
        <w:t>określonej  w</w:t>
      </w:r>
      <w:proofErr w:type="gramEnd"/>
      <w:r w:rsidRPr="00E15947">
        <w:rPr>
          <w:rFonts w:ascii="Arial" w:eastAsia="Times New Roman" w:hAnsi="Arial" w:cs="Arial"/>
          <w:kern w:val="2"/>
        </w:rPr>
        <w:t xml:space="preserve"> art.    22 § 1 ustawy z dnia 26 czerwca 1974 r.  Kodeks pracy (Dz.U. z 2020 r. poz. 1320 </w:t>
      </w:r>
      <w:proofErr w:type="spellStart"/>
      <w:r w:rsidRPr="00E15947">
        <w:rPr>
          <w:rFonts w:ascii="Arial" w:eastAsia="Times New Roman" w:hAnsi="Arial" w:cs="Arial"/>
          <w:kern w:val="2"/>
        </w:rPr>
        <w:t>t.j</w:t>
      </w:r>
      <w:proofErr w:type="spellEnd"/>
      <w:r w:rsidRPr="00E15947">
        <w:rPr>
          <w:rFonts w:ascii="Arial" w:eastAsia="Times New Roman" w:hAnsi="Arial" w:cs="Arial"/>
          <w:kern w:val="2"/>
        </w:rPr>
        <w:t>.) pracowników, którzy w okresie realizacji Umowy będą wykonywać czynności związane z przewozem osób.</w:t>
      </w:r>
    </w:p>
    <w:p w14:paraId="1AE13BE1" w14:textId="57F90E87"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kern w:val="2"/>
        </w:rPr>
      </w:pPr>
      <w:r w:rsidRPr="00E15947">
        <w:rPr>
          <w:rFonts w:ascii="Arial" w:eastAsia="Times New Roman" w:hAnsi="Arial" w:cs="Arial"/>
          <w:lang w:bidi="en-US"/>
        </w:rPr>
        <w:t>Zatrudnienie pracowników, o których mowa w ust. 1 powinno trwać nieprzerwanie</w:t>
      </w:r>
      <w:r w:rsidR="007C67C9">
        <w:rPr>
          <w:rFonts w:ascii="Arial" w:eastAsia="Times New Roman" w:hAnsi="Arial" w:cs="Arial"/>
          <w:lang w:bidi="en-US"/>
        </w:rPr>
        <w:t xml:space="preserve"> </w:t>
      </w:r>
      <w:r w:rsidRPr="00E15947">
        <w:rPr>
          <w:rFonts w:ascii="Arial" w:eastAsia="Times New Roman" w:hAnsi="Arial" w:cs="Arial"/>
          <w:lang w:bidi="en-US"/>
        </w:rPr>
        <w:t xml:space="preserve">przez cały okres realizacji Umowy, wskazany w </w:t>
      </w:r>
      <w:r w:rsidRPr="00E15947">
        <w:rPr>
          <w:rFonts w:ascii="Arial" w:eastAsia="Times New Roman" w:hAnsi="Arial" w:cs="Arial"/>
          <w:kern w:val="2"/>
          <w:lang w:bidi="en-US"/>
        </w:rPr>
        <w:t>§ 2 ust. 1.</w:t>
      </w:r>
    </w:p>
    <w:p w14:paraId="4DC2E1EE" w14:textId="77777777"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kern w:val="2"/>
        </w:rPr>
      </w:pPr>
      <w:r w:rsidRPr="00E15947">
        <w:rPr>
          <w:rFonts w:ascii="Arial" w:eastAsia="Times New Roman" w:hAnsi="Arial" w:cs="Arial"/>
          <w:lang w:bidi="en-US"/>
        </w:rPr>
        <w:t xml:space="preserve">W przypadku ustania zatrudnienia pracowników, o których mowa w ust. 1 w trakcie okresu, o którym mowa w </w:t>
      </w:r>
      <w:r w:rsidRPr="00E15947">
        <w:rPr>
          <w:rFonts w:ascii="Arial" w:eastAsia="Courier New" w:hAnsi="Arial" w:cs="Arial"/>
          <w:lang w:bidi="en-US"/>
        </w:rPr>
        <w:t>§</w:t>
      </w:r>
      <w:r w:rsidRPr="00E15947">
        <w:rPr>
          <w:rFonts w:ascii="Arial" w:eastAsia="Times New Roman" w:hAnsi="Arial" w:cs="Arial"/>
          <w:lang w:bidi="en-US"/>
        </w:rPr>
        <w:t xml:space="preserve"> 2 ust. 1 Wykonawca lub Podwykonawca zobowiązuje się w ich miejsce zatrudnić innych pracowników na warunkach określonych w ust. 1 w terminie 7 dni od dnia ustania zatrudnienia.</w:t>
      </w:r>
    </w:p>
    <w:p w14:paraId="48625455" w14:textId="77777777"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kern w:val="2"/>
        </w:rPr>
      </w:pPr>
      <w:r w:rsidRPr="00E15947">
        <w:rPr>
          <w:rFonts w:ascii="Arial" w:eastAsia="Times New Roman" w:hAnsi="Arial" w:cs="Arial"/>
          <w:lang w:bidi="en-US"/>
        </w:rPr>
        <w:lastRenderedPageBreak/>
        <w:t>W celu weryfikacji realizacji ust. 1-3, w terminie 7 dni od daty zawarcia umowy, Wykonawca lub Podwykonawca przedłoży Zamawiającemu następujące dokumenty:</w:t>
      </w:r>
    </w:p>
    <w:p w14:paraId="7F4A17CB" w14:textId="77777777" w:rsidR="004F1316" w:rsidRPr="00E15947" w:rsidRDefault="004F1316" w:rsidP="008738FF">
      <w:pPr>
        <w:pStyle w:val="Akapitzlist"/>
        <w:numPr>
          <w:ilvl w:val="1"/>
          <w:numId w:val="119"/>
        </w:numPr>
        <w:suppressAutoHyphens/>
        <w:spacing w:after="0"/>
        <w:ind w:left="1134" w:firstLine="0"/>
        <w:jc w:val="both"/>
        <w:rPr>
          <w:rFonts w:ascii="Arial" w:eastAsia="Times New Roman" w:hAnsi="Arial" w:cs="Arial"/>
          <w:lang w:bidi="en-US"/>
        </w:rPr>
      </w:pPr>
      <w:r w:rsidRPr="00E15947">
        <w:rPr>
          <w:rFonts w:ascii="Arial" w:eastAsia="Times New Roman" w:hAnsi="Arial" w:cs="Arial"/>
          <w:lang w:bidi="en-US"/>
        </w:rPr>
        <w:t>oświadczenia zatrudnionego pracownika,</w:t>
      </w:r>
    </w:p>
    <w:p w14:paraId="587FBB8F" w14:textId="77777777" w:rsidR="004F1316" w:rsidRPr="00E15947" w:rsidRDefault="004F1316" w:rsidP="008738FF">
      <w:pPr>
        <w:pStyle w:val="Akapitzlist"/>
        <w:numPr>
          <w:ilvl w:val="1"/>
          <w:numId w:val="119"/>
        </w:numPr>
        <w:suppressAutoHyphens/>
        <w:spacing w:after="0"/>
        <w:ind w:left="1134" w:firstLine="0"/>
        <w:jc w:val="both"/>
        <w:rPr>
          <w:rFonts w:ascii="Arial" w:eastAsia="Times New Roman" w:hAnsi="Arial" w:cs="Arial"/>
          <w:lang w:bidi="en-US"/>
        </w:rPr>
      </w:pPr>
      <w:r w:rsidRPr="00E15947">
        <w:rPr>
          <w:rFonts w:ascii="Arial" w:eastAsia="Times New Roman" w:hAnsi="Arial" w:cs="Arial"/>
          <w:lang w:bidi="en-US"/>
        </w:rPr>
        <w:t>oświadczenia Wykonawcy lub Podwykonawcy o zatrudnieniu pracownika na podstawie umowy o pracę,</w:t>
      </w:r>
    </w:p>
    <w:p w14:paraId="374B3DAF" w14:textId="77777777" w:rsidR="004F1316" w:rsidRPr="00E15947" w:rsidRDefault="004F1316" w:rsidP="008738FF">
      <w:pPr>
        <w:pStyle w:val="Akapitzlist"/>
        <w:numPr>
          <w:ilvl w:val="1"/>
          <w:numId w:val="119"/>
        </w:numPr>
        <w:suppressAutoHyphens/>
        <w:spacing w:after="0"/>
        <w:ind w:left="1134" w:firstLine="0"/>
        <w:jc w:val="both"/>
        <w:rPr>
          <w:rFonts w:ascii="Arial" w:eastAsia="Times New Roman" w:hAnsi="Arial" w:cs="Arial"/>
          <w:lang w:bidi="en-US"/>
        </w:rPr>
      </w:pPr>
      <w:r w:rsidRPr="00E15947">
        <w:rPr>
          <w:rFonts w:ascii="Arial" w:eastAsia="Times New Roman" w:hAnsi="Arial" w:cs="Arial"/>
          <w:lang w:bidi="en-US"/>
        </w:rPr>
        <w:t>poświadczonej za zgodność z oryginałem kopii umowy o pracę zatrudnionego pracownika.</w:t>
      </w:r>
    </w:p>
    <w:p w14:paraId="5C8A2928" w14:textId="77777777"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lang w:bidi="en-US"/>
        </w:rPr>
      </w:pPr>
      <w:r w:rsidRPr="00E15947">
        <w:rPr>
          <w:rFonts w:ascii="Arial" w:eastAsia="Times New Roman" w:hAnsi="Arial" w:cs="Arial"/>
          <w:lang w:bidi="en-US"/>
        </w:rPr>
        <w:t>Wykonawca lub Podwykonawca zobowiązuje się prowadzić ewidencję czasu pracy pracowników, o których mowa w ust. 1 dokumentującą świadczenie pracy przy realizacji zamówienia.</w:t>
      </w:r>
    </w:p>
    <w:p w14:paraId="3B59C16B" w14:textId="77777777"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lang w:bidi="en-US"/>
        </w:rPr>
      </w:pPr>
      <w:r w:rsidRPr="00E15947">
        <w:rPr>
          <w:rFonts w:ascii="Arial" w:eastAsia="Times New Roman" w:hAnsi="Arial" w:cs="Arial"/>
          <w:lang w:bidi="en-US"/>
        </w:rPr>
        <w:t>Wykonawca lub Podwykonawca przedstawi do wglądu Zamawiającemu, na każde jego żądanie, w terminie nie dłuższym niż 3 dni robocze dokumenty, o których mowa w ust. 5.</w:t>
      </w:r>
    </w:p>
    <w:p w14:paraId="7D5DF032" w14:textId="60A3D0B8"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lang w:bidi="en-US"/>
        </w:rPr>
      </w:pPr>
      <w:r w:rsidRPr="00E15947">
        <w:rPr>
          <w:rFonts w:ascii="Arial" w:eastAsia="Times New Roman" w:hAnsi="Arial" w:cs="Arial"/>
          <w:lang w:bidi="en-US"/>
        </w:rPr>
        <w:t>Zobowiązania, o których mowa w ust. 1-6 dotyczą również pracowników, o których mowa w ust. 3. </w:t>
      </w:r>
    </w:p>
    <w:p w14:paraId="17D4B590" w14:textId="33F7D43B" w:rsidR="004F1316" w:rsidRPr="00E15947" w:rsidRDefault="004F1316" w:rsidP="008738FF">
      <w:pPr>
        <w:pStyle w:val="Akapitzlist"/>
        <w:numPr>
          <w:ilvl w:val="1"/>
          <w:numId w:val="124"/>
        </w:numPr>
        <w:autoSpaceDE w:val="0"/>
        <w:autoSpaceDN w:val="0"/>
        <w:adjustRightInd w:val="0"/>
        <w:spacing w:after="0"/>
        <w:jc w:val="both"/>
        <w:rPr>
          <w:rFonts w:ascii="Arial" w:eastAsia="Times New Roman" w:hAnsi="Arial" w:cs="Arial"/>
          <w:lang w:bidi="en-US"/>
        </w:rPr>
      </w:pPr>
      <w:r w:rsidRPr="00E15947">
        <w:rPr>
          <w:rFonts w:ascii="Arial" w:eastAsia="Times New Roman" w:hAnsi="Arial" w:cs="Arial"/>
          <w:lang w:bidi="en-US"/>
        </w:rPr>
        <w:t xml:space="preserve">Nieprzedłożenie przez Wykonawcę lub Podwykonawcę dokumentów wymienionych   </w:t>
      </w:r>
      <w:proofErr w:type="gramStart"/>
      <w:r w:rsidRPr="00E15947">
        <w:rPr>
          <w:rFonts w:ascii="Arial" w:eastAsia="Times New Roman" w:hAnsi="Arial" w:cs="Arial"/>
          <w:lang w:bidi="en-US"/>
        </w:rPr>
        <w:t>w  ust.</w:t>
      </w:r>
      <w:proofErr w:type="gramEnd"/>
      <w:r w:rsidRPr="00E15947">
        <w:rPr>
          <w:rFonts w:ascii="Arial" w:eastAsia="Times New Roman" w:hAnsi="Arial" w:cs="Arial"/>
          <w:lang w:bidi="en-US"/>
        </w:rPr>
        <w:t xml:space="preserve"> 4 w terminie wskazanym przez Zamawiającego zgodnie z ust. 4, będzie traktowane jako niewypełnienie obowiązku zatrudnienia pracowników świadczących usługi na podstawie umów   o pracę.</w:t>
      </w:r>
    </w:p>
    <w:p w14:paraId="5646117B" w14:textId="77777777" w:rsidR="004F1316" w:rsidRPr="00E15947" w:rsidRDefault="004F1316" w:rsidP="008738FF">
      <w:pPr>
        <w:pStyle w:val="Akapitzlist"/>
        <w:numPr>
          <w:ilvl w:val="1"/>
          <w:numId w:val="124"/>
        </w:numPr>
        <w:autoSpaceDE w:val="0"/>
        <w:autoSpaceDN w:val="0"/>
        <w:adjustRightInd w:val="0"/>
        <w:spacing w:after="0"/>
        <w:jc w:val="both"/>
        <w:rPr>
          <w:rFonts w:ascii="Arial" w:eastAsia="Calibri" w:hAnsi="Arial" w:cs="Arial"/>
        </w:rPr>
      </w:pPr>
      <w:r w:rsidRPr="00E15947">
        <w:rPr>
          <w:rFonts w:ascii="Arial" w:eastAsia="Times New Roman" w:hAnsi="Arial" w:cs="Arial"/>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5919700D" w14:textId="383D1420" w:rsidR="004F1316" w:rsidRDefault="004F1316" w:rsidP="004F1316">
      <w:pPr>
        <w:suppressAutoHyphens/>
        <w:spacing w:after="0"/>
        <w:jc w:val="center"/>
        <w:rPr>
          <w:rFonts w:ascii="Arial" w:eastAsia="Calibri" w:hAnsi="Arial" w:cs="Arial"/>
          <w:b/>
          <w:bCs/>
        </w:rPr>
      </w:pPr>
    </w:p>
    <w:p w14:paraId="1A39D90F" w14:textId="77777777" w:rsidR="003B3D41" w:rsidRPr="00E15947" w:rsidRDefault="003B3D41" w:rsidP="004F1316">
      <w:pPr>
        <w:suppressAutoHyphens/>
        <w:spacing w:after="0"/>
        <w:jc w:val="center"/>
        <w:rPr>
          <w:rFonts w:ascii="Arial" w:eastAsia="Calibri" w:hAnsi="Arial" w:cs="Arial"/>
          <w:b/>
          <w:bCs/>
        </w:rPr>
      </w:pPr>
    </w:p>
    <w:p w14:paraId="3FEC90CB" w14:textId="77777777" w:rsidR="004F1316" w:rsidRPr="00E15947" w:rsidRDefault="004F1316" w:rsidP="004F1316">
      <w:pPr>
        <w:suppressAutoHyphens/>
        <w:spacing w:after="0"/>
        <w:jc w:val="center"/>
        <w:textAlignment w:val="baseline"/>
        <w:rPr>
          <w:rFonts w:ascii="Arial" w:eastAsia="NSimSun" w:hAnsi="Arial" w:cs="Arial"/>
          <w:b/>
          <w:bCs/>
          <w:kern w:val="2"/>
          <w:lang w:eastAsia="zh-CN" w:bidi="hi-IN"/>
        </w:rPr>
      </w:pPr>
      <w:bookmarkStart w:id="25" w:name="_Hlk67777331"/>
      <w:r w:rsidRPr="00E15947">
        <w:rPr>
          <w:rFonts w:ascii="Arial" w:eastAsia="NSimSun" w:hAnsi="Arial" w:cs="Arial"/>
          <w:b/>
          <w:bCs/>
          <w:kern w:val="2"/>
          <w:lang w:eastAsia="zh-CN" w:bidi="hi-IN"/>
        </w:rPr>
        <w:t>§ 10.</w:t>
      </w:r>
    </w:p>
    <w:p w14:paraId="717B8F10" w14:textId="77777777" w:rsidR="004F1316" w:rsidRPr="00E15947" w:rsidRDefault="004F1316" w:rsidP="004F1316">
      <w:pPr>
        <w:suppressAutoHyphens/>
        <w:spacing w:after="0"/>
        <w:jc w:val="center"/>
        <w:textAlignment w:val="baseline"/>
        <w:rPr>
          <w:rFonts w:ascii="Arial" w:eastAsia="NSimSun" w:hAnsi="Arial" w:cs="Arial"/>
          <w:b/>
          <w:bCs/>
          <w:kern w:val="2"/>
          <w:lang w:eastAsia="zh-CN" w:bidi="hi-IN"/>
        </w:rPr>
      </w:pPr>
      <w:r w:rsidRPr="00E15947">
        <w:rPr>
          <w:rFonts w:ascii="Arial" w:eastAsia="NSimSun" w:hAnsi="Arial" w:cs="Arial"/>
          <w:b/>
          <w:bCs/>
          <w:kern w:val="2"/>
          <w:lang w:eastAsia="zh-CN" w:bidi="hi-IN"/>
        </w:rPr>
        <w:t>Podwykonawcy</w:t>
      </w:r>
    </w:p>
    <w:p w14:paraId="2C2C586B" w14:textId="77777777" w:rsidR="004F1316" w:rsidRPr="00E15947" w:rsidRDefault="004F1316" w:rsidP="004F1316">
      <w:pPr>
        <w:suppressAutoHyphens/>
        <w:spacing w:after="0"/>
        <w:jc w:val="center"/>
        <w:textAlignment w:val="baseline"/>
        <w:rPr>
          <w:rFonts w:ascii="Arial" w:eastAsia="NSimSun" w:hAnsi="Arial" w:cs="Arial"/>
          <w:b/>
          <w:bCs/>
          <w:kern w:val="2"/>
          <w:lang w:eastAsia="zh-CN" w:bidi="hi-IN"/>
        </w:rPr>
      </w:pPr>
    </w:p>
    <w:p w14:paraId="3C48C13C"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kern w:val="2"/>
          <w:lang w:eastAsia="pl-PL" w:bidi="hi-IN"/>
        </w:rPr>
      </w:pPr>
      <w:r w:rsidRPr="00E15947">
        <w:rPr>
          <w:rFonts w:ascii="Arial" w:eastAsia="Times New Roman" w:hAnsi="Arial" w:cs="Arial"/>
          <w:kern w:val="2"/>
          <w:lang w:eastAsia="pl-PL" w:bidi="hi-IN"/>
        </w:rPr>
        <w:t xml:space="preserve">Wykonawca zobowiązuje się wykonać przedmiot Umowy siłami własnymi/przy udziale Podwykonawców. </w:t>
      </w:r>
    </w:p>
    <w:p w14:paraId="4E29F5C2" w14:textId="4F954FFE"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kern w:val="2"/>
          <w:lang w:eastAsia="pl-PL" w:bidi="hi-IN"/>
        </w:rPr>
      </w:pPr>
      <w:r w:rsidRPr="00E15947">
        <w:rPr>
          <w:rFonts w:ascii="Arial" w:eastAsia="Times New Roman" w:hAnsi="Arial" w:cs="Arial"/>
          <w:lang w:eastAsia="pl-PL"/>
        </w:rPr>
        <w:t>Wykonawca zrealizuje przedmiot Umowy z udziałem Podwykonawcy………</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w następującym zakresie:</w:t>
      </w:r>
    </w:p>
    <w:p w14:paraId="3AC600F3" w14:textId="7AEA2C30" w:rsidR="004F1316" w:rsidRPr="00E15947" w:rsidRDefault="004F1316" w:rsidP="008738FF">
      <w:pPr>
        <w:numPr>
          <w:ilvl w:val="0"/>
          <w:numId w:val="70"/>
        </w:numPr>
        <w:suppressAutoHyphens/>
        <w:spacing w:after="0"/>
        <w:ind w:left="1134" w:hanging="283"/>
        <w:contextualSpacing/>
        <w:jc w:val="both"/>
        <w:rPr>
          <w:rFonts w:ascii="Arial" w:eastAsia="Times New Roman" w:hAnsi="Arial" w:cs="Arial"/>
          <w:lang w:eastAsia="pl-PL"/>
        </w:rPr>
      </w:pPr>
      <w:r w:rsidRPr="00E15947">
        <w:rPr>
          <w:rFonts w:ascii="Arial" w:eastAsia="Times New Roman" w:hAnsi="Arial" w:cs="Arial"/>
          <w:lang w:eastAsia="pl-PL"/>
        </w:rPr>
        <w:t>……………………………………………………………………………………..</w:t>
      </w:r>
    </w:p>
    <w:p w14:paraId="591F2C37" w14:textId="77777777" w:rsidR="004F1316" w:rsidRPr="00E15947" w:rsidRDefault="004F1316" w:rsidP="008738FF">
      <w:pPr>
        <w:numPr>
          <w:ilvl w:val="0"/>
          <w:numId w:val="70"/>
        </w:numPr>
        <w:suppressAutoHyphens/>
        <w:spacing w:after="0"/>
        <w:ind w:left="1134" w:hanging="283"/>
        <w:contextualSpacing/>
        <w:jc w:val="both"/>
        <w:rPr>
          <w:rFonts w:ascii="Arial" w:eastAsia="Times New Roman" w:hAnsi="Arial" w:cs="Arial"/>
          <w:lang w:eastAsia="pl-PL"/>
        </w:rPr>
      </w:pPr>
      <w:r w:rsidRPr="00E15947">
        <w:rPr>
          <w:rFonts w:ascii="Arial" w:eastAsia="Times New Roman" w:hAnsi="Arial" w:cs="Arial"/>
          <w:lang w:eastAsia="pl-PL"/>
        </w:rPr>
        <w:t xml:space="preserve">Kwota wynagrodzenia podwykonawcy – nie powinna być </w:t>
      </w:r>
      <w:proofErr w:type="gramStart"/>
      <w:r w:rsidRPr="00E15947">
        <w:rPr>
          <w:rFonts w:ascii="Arial" w:eastAsia="Times New Roman" w:hAnsi="Arial" w:cs="Arial"/>
          <w:lang w:eastAsia="pl-PL"/>
        </w:rPr>
        <w:t>wyższa,</w:t>
      </w:r>
      <w:proofErr w:type="gramEnd"/>
      <w:r w:rsidRPr="00E15947">
        <w:rPr>
          <w:rFonts w:ascii="Arial" w:eastAsia="Times New Roman" w:hAnsi="Arial" w:cs="Arial"/>
          <w:lang w:eastAsia="pl-PL"/>
        </w:rPr>
        <w:t xml:space="preserve"> niż wartość tego zakresu usług wynikająca z oferty Wykonawcy.</w:t>
      </w:r>
    </w:p>
    <w:p w14:paraId="1BF00DD4"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Wykonywanie usług z udziałem Podwykonawcy może odbywać się wyłącznie na zasadach określonych w niniejszej Umowie oraz w ustawie z dnia 11 września 2019 r. Prawo zamówień publicznych </w:t>
      </w:r>
      <w:r w:rsidRPr="00E15947">
        <w:rPr>
          <w:rFonts w:ascii="Arial" w:eastAsia="Times New Roman" w:hAnsi="Arial" w:cs="Arial"/>
          <w:i/>
          <w:iCs/>
          <w:kern w:val="2"/>
          <w:lang w:eastAsia="hi-IN" w:bidi="hi-IN"/>
        </w:rPr>
        <w:t xml:space="preserve">(Dz.U. z 2021 r. poz. 1129 </w:t>
      </w:r>
      <w:proofErr w:type="spellStart"/>
      <w:r w:rsidRPr="00E15947">
        <w:rPr>
          <w:rFonts w:ascii="Arial" w:eastAsia="Times New Roman" w:hAnsi="Arial" w:cs="Arial"/>
          <w:i/>
          <w:iCs/>
          <w:kern w:val="2"/>
          <w:lang w:eastAsia="hi-IN" w:bidi="hi-IN"/>
        </w:rPr>
        <w:t>t.j</w:t>
      </w:r>
      <w:proofErr w:type="spellEnd"/>
      <w:r w:rsidRPr="00E15947">
        <w:rPr>
          <w:rFonts w:ascii="Arial" w:eastAsia="Times New Roman" w:hAnsi="Arial" w:cs="Arial"/>
          <w:i/>
          <w:iCs/>
          <w:kern w:val="2"/>
          <w:lang w:eastAsia="hi-IN" w:bidi="hi-IN"/>
        </w:rPr>
        <w:t>.).</w:t>
      </w:r>
    </w:p>
    <w:p w14:paraId="634F3B4E" w14:textId="261831B6"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1A30F80"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lastRenderedPageBreak/>
        <w:t>Do zawarcia przez Wykonawcę Umowy na usługi z Podwykonawcą lub dalszym Podwykonawcą jest wymagana zgoda Zamawiającego wyrażona w formie pisemnej pod rygorem nieważności.</w:t>
      </w:r>
    </w:p>
    <w:bookmarkEnd w:id="25"/>
    <w:p w14:paraId="17969E7C"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Zamawiający może żądać wglądu do umowy zawartej przez Wykonawcę z Podwykonawcą.</w:t>
      </w:r>
    </w:p>
    <w:p w14:paraId="084AADA1" w14:textId="3E0F2CC4"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W przypadku, jeżeli termin zapłaty wynagrodzenia Podwykonawcy jest dłuższy niż określony w § </w:t>
      </w:r>
      <w:r>
        <w:rPr>
          <w:rFonts w:ascii="Arial" w:eastAsia="Times New Roman" w:hAnsi="Arial" w:cs="Arial"/>
          <w:lang w:eastAsia="pl-PL"/>
        </w:rPr>
        <w:t>7</w:t>
      </w:r>
      <w:r w:rsidRPr="00E15947">
        <w:rPr>
          <w:rFonts w:ascii="Arial" w:eastAsia="Times New Roman" w:hAnsi="Arial" w:cs="Arial"/>
          <w:lang w:eastAsia="pl-PL"/>
        </w:rPr>
        <w:t xml:space="preserve"> ust. 16 Umowy, Zamawiający informuje o tym Wykonawcę i wzywa go do doprowadzenia zmiany tej umowy pod rygorem wystąpienia o zapłatę kary umownej.</w:t>
      </w:r>
    </w:p>
    <w:p w14:paraId="33F39DE8" w14:textId="7BFDAA0D"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Postanowienia zawarte w niniejszym paragrafie stosuje się odpowiednio do zmian Umowy    o podwykonawstwo.</w:t>
      </w:r>
    </w:p>
    <w:p w14:paraId="23FD8B66"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Zamawiający dopuszcza zmianę Podwykonawcy lub dalszego Podwykonawcy.</w:t>
      </w:r>
    </w:p>
    <w:p w14:paraId="50D991C9"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Zmiana Podwykonawcy lub dalszego Podwykonawcy </w:t>
      </w:r>
      <w:proofErr w:type="gramStart"/>
      <w:r w:rsidRPr="00E15947">
        <w:rPr>
          <w:rFonts w:ascii="Arial" w:eastAsia="Times New Roman" w:hAnsi="Arial" w:cs="Arial"/>
          <w:lang w:eastAsia="pl-PL"/>
        </w:rPr>
        <w:t>wymaga  pisemnej</w:t>
      </w:r>
      <w:proofErr w:type="gramEnd"/>
      <w:r w:rsidRPr="00E15947">
        <w:rPr>
          <w:rFonts w:ascii="Arial" w:eastAsia="Times New Roman" w:hAnsi="Arial" w:cs="Arial"/>
          <w:lang w:eastAsia="pl-PL"/>
        </w:rPr>
        <w:t xml:space="preserve"> zgody Zamawiającego. Zamawiający zaakceptuje i </w:t>
      </w:r>
      <w:proofErr w:type="gramStart"/>
      <w:r w:rsidRPr="00E15947">
        <w:rPr>
          <w:rFonts w:ascii="Arial" w:eastAsia="Times New Roman" w:hAnsi="Arial" w:cs="Arial"/>
          <w:lang w:eastAsia="pl-PL"/>
        </w:rPr>
        <w:t>wyda  pisemną</w:t>
      </w:r>
      <w:proofErr w:type="gramEnd"/>
      <w:r w:rsidRPr="00E15947">
        <w:rPr>
          <w:rFonts w:ascii="Arial" w:eastAsia="Times New Roman" w:hAnsi="Arial" w:cs="Arial"/>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45BA9BAB" w14:textId="461AA0CD"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Zlecenie wykonania części zamówienia Podwykonawcy lub dalszemu Podwykonawcy nie zmienia zobowiązań Wykonawcy wobec Zamawiającego za wykonanie tej części zamówienia i nie powoduje zwiększenia wynagrodzenia Wykonawcy określonego w warunkach Umowy.</w:t>
      </w:r>
    </w:p>
    <w:p w14:paraId="22F2CC2F" w14:textId="4D71BDD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Wykonawca ponosi wobec Zamawiającego pełną odpowiedzialność za należyte wykonanie usług powierzonych Podwykonawcy lub dalszemu Podwykonawcy, zgodnie z opisem przedmiotu zamówienia, przedmiarem usług, będących częścią składową niniejszej Umowy.</w:t>
      </w:r>
    </w:p>
    <w:p w14:paraId="578FF17A" w14:textId="5555D67C"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tj. przy udziale: ……………………… w zakresie: …</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za wynagrodzeniem na kwotę:………………....zł.</w:t>
      </w:r>
    </w:p>
    <w:p w14:paraId="482FBD52"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Jeżeli zmiana albo rezygnacja z Podwykonawcy, dotyczy podmiotu, na którego zasoby Wykonawca powoływał się, na zasadach określonych w art. 118 ustawy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xml:space="preserve">, w celu wykazania spełnienia warunków udziału w postępowaniu, o których mowa w art. 118 ust. 3 ustawy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6A7ED11F"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Niewywiązanie się Wykonawcy z obowiązku określonego w ust. 14 skutkować może odstąpieniem od Umowy przez Zamawiającego z przyczyn leżących po </w:t>
      </w:r>
      <w:proofErr w:type="gramStart"/>
      <w:r w:rsidRPr="00E15947">
        <w:rPr>
          <w:rFonts w:ascii="Arial" w:eastAsia="Times New Roman" w:hAnsi="Arial" w:cs="Arial"/>
          <w:lang w:eastAsia="pl-PL"/>
        </w:rPr>
        <w:t>stronie  Wykonawcy</w:t>
      </w:r>
      <w:proofErr w:type="gramEnd"/>
      <w:r w:rsidRPr="00E15947">
        <w:rPr>
          <w:rFonts w:ascii="Arial" w:eastAsia="Times New Roman" w:hAnsi="Arial" w:cs="Arial"/>
          <w:lang w:eastAsia="pl-PL"/>
        </w:rPr>
        <w:t xml:space="preserve"> oraz zastosowaniem kary umownej zgodnie z §  </w:t>
      </w:r>
      <w:r>
        <w:rPr>
          <w:rFonts w:ascii="Arial" w:eastAsia="Times New Roman" w:hAnsi="Arial" w:cs="Arial"/>
          <w:lang w:eastAsia="pl-PL"/>
        </w:rPr>
        <w:t>11</w:t>
      </w:r>
      <w:r w:rsidRPr="00E15947">
        <w:rPr>
          <w:rFonts w:ascii="Arial" w:eastAsia="Times New Roman" w:hAnsi="Arial" w:cs="Arial"/>
          <w:lang w:eastAsia="pl-PL"/>
        </w:rPr>
        <w:t xml:space="preserve"> ust. 1 pkt 4 Umowy.</w:t>
      </w:r>
    </w:p>
    <w:p w14:paraId="1E298667"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Calibri" w:hAnsi="Arial" w:cs="Arial"/>
        </w:rPr>
        <w:t xml:space="preserve">Jeżeli powierzenie Podwykonawcy wykonania części zamówienia na usługi następuje w trakcie jego realizacji, Wykonawca na żądanie Zamawiającego przedstawia oświadczenie, o którym mowa w art. 118 ust. 3 </w:t>
      </w:r>
      <w:proofErr w:type="spellStart"/>
      <w:r w:rsidRPr="00E15947">
        <w:rPr>
          <w:rFonts w:ascii="Arial" w:eastAsia="Calibri" w:hAnsi="Arial" w:cs="Arial"/>
        </w:rPr>
        <w:t>Pzp</w:t>
      </w:r>
      <w:proofErr w:type="spellEnd"/>
      <w:r w:rsidRPr="00E15947">
        <w:rPr>
          <w:rFonts w:ascii="Arial" w:eastAsia="Calibri" w:hAnsi="Arial" w:cs="Arial"/>
        </w:rPr>
        <w:t xml:space="preserve">, lub </w:t>
      </w:r>
      <w:r w:rsidRPr="00E15947">
        <w:rPr>
          <w:rFonts w:ascii="Arial" w:eastAsia="Calibri" w:hAnsi="Arial" w:cs="Arial"/>
        </w:rPr>
        <w:lastRenderedPageBreak/>
        <w:t xml:space="preserve">oświadczenia lub dokumenty potwierdzające brak podstaw </w:t>
      </w:r>
      <w:proofErr w:type="gramStart"/>
      <w:r w:rsidRPr="00E15947">
        <w:rPr>
          <w:rFonts w:ascii="Arial" w:eastAsia="Calibri" w:hAnsi="Arial" w:cs="Arial"/>
        </w:rPr>
        <w:t>wykluczenia</w:t>
      </w:r>
      <w:proofErr w:type="gramEnd"/>
      <w:r w:rsidRPr="00E15947">
        <w:rPr>
          <w:rFonts w:ascii="Arial" w:eastAsia="Calibri" w:hAnsi="Arial" w:cs="Arial"/>
        </w:rPr>
        <w:t xml:space="preserve"> wobec tego podwykonawcy.</w:t>
      </w:r>
    </w:p>
    <w:p w14:paraId="3A15E5B9" w14:textId="139F0A8E"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751ACEE8"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proofErr w:type="gramStart"/>
      <w:r w:rsidRPr="00E15947">
        <w:rPr>
          <w:rFonts w:ascii="Arial" w:eastAsia="Calibri" w:hAnsi="Arial" w:cs="Arial"/>
        </w:rPr>
        <w:t>Powierzenie  wykonania</w:t>
      </w:r>
      <w:proofErr w:type="gramEnd"/>
      <w:r w:rsidRPr="00E15947">
        <w:rPr>
          <w:rFonts w:ascii="Arial" w:eastAsia="Calibri" w:hAnsi="Arial" w:cs="Arial"/>
        </w:rPr>
        <w:t xml:space="preserve"> części zamówienia Podwykonawcom nie zwalnia Wykonawcy </w:t>
      </w:r>
      <w:r w:rsidRPr="00E15947">
        <w:rPr>
          <w:rFonts w:ascii="Arial" w:eastAsia="Calibri" w:hAnsi="Arial" w:cs="Arial"/>
        </w:rPr>
        <w:br/>
        <w:t>z odpowiedzialności za należyte wykonanie przedmiotu Umowy.</w:t>
      </w:r>
    </w:p>
    <w:p w14:paraId="20809F48" w14:textId="77777777" w:rsidR="004F1316" w:rsidRPr="00E15947" w:rsidRDefault="004F1316" w:rsidP="008738FF">
      <w:pPr>
        <w:pStyle w:val="Akapitzlist"/>
        <w:numPr>
          <w:ilvl w:val="1"/>
          <w:numId w:val="125"/>
        </w:numPr>
        <w:autoSpaceDE w:val="0"/>
        <w:autoSpaceDN w:val="0"/>
        <w:adjustRightInd w:val="0"/>
        <w:spacing w:after="0"/>
        <w:jc w:val="both"/>
        <w:rPr>
          <w:rFonts w:ascii="Arial" w:eastAsia="Times New Roman" w:hAnsi="Arial" w:cs="Arial"/>
          <w:lang w:eastAsia="pl-PL"/>
        </w:rPr>
      </w:pPr>
      <w:r w:rsidRPr="00E15947">
        <w:rPr>
          <w:rFonts w:ascii="Arial" w:eastAsia="Calibri" w:hAnsi="Arial" w:cs="Arial"/>
        </w:rPr>
        <w:t>Postanowienia Umowy dotyczące Podwykonawców stosuje się odpowiednio do dalszych Podwykonawców.</w:t>
      </w:r>
    </w:p>
    <w:p w14:paraId="016B5085" w14:textId="77777777" w:rsidR="004F1316" w:rsidRPr="00E15947" w:rsidRDefault="004F1316" w:rsidP="004F1316">
      <w:pPr>
        <w:suppressAutoHyphens/>
        <w:spacing w:after="0"/>
        <w:ind w:left="284"/>
        <w:rPr>
          <w:rFonts w:ascii="Arial" w:eastAsia="Times New Roman" w:hAnsi="Arial" w:cs="Arial"/>
        </w:rPr>
      </w:pPr>
    </w:p>
    <w:p w14:paraId="0CFCBD1C" w14:textId="77777777" w:rsidR="004F1316" w:rsidRPr="00E15947" w:rsidRDefault="004F1316" w:rsidP="004F1316">
      <w:pPr>
        <w:keepNext/>
        <w:keepLines/>
        <w:suppressAutoHyphens/>
        <w:spacing w:after="0"/>
        <w:contextualSpacing/>
        <w:jc w:val="center"/>
        <w:outlineLvl w:val="0"/>
        <w:rPr>
          <w:rFonts w:ascii="Arial" w:eastAsia="MS Mincho" w:hAnsi="Arial" w:cs="Arial"/>
          <w:b/>
        </w:rPr>
      </w:pPr>
      <w:r w:rsidRPr="00E15947">
        <w:rPr>
          <w:rFonts w:ascii="Arial" w:eastAsia="MS Mincho" w:hAnsi="Arial" w:cs="Arial"/>
          <w:b/>
        </w:rPr>
        <w:t xml:space="preserve">§ 11. </w:t>
      </w:r>
    </w:p>
    <w:p w14:paraId="56EF96E4" w14:textId="77777777" w:rsidR="004F1316" w:rsidRPr="00E15947" w:rsidRDefault="004F1316" w:rsidP="004F1316">
      <w:pPr>
        <w:keepNext/>
        <w:keepLines/>
        <w:suppressAutoHyphens/>
        <w:spacing w:after="0"/>
        <w:contextualSpacing/>
        <w:jc w:val="center"/>
        <w:outlineLvl w:val="0"/>
        <w:rPr>
          <w:rFonts w:ascii="Arial" w:eastAsia="MS Mincho" w:hAnsi="Arial" w:cs="Arial"/>
          <w:b/>
        </w:rPr>
      </w:pPr>
      <w:r w:rsidRPr="00E15947">
        <w:rPr>
          <w:rFonts w:ascii="Arial" w:eastAsia="MS Mincho" w:hAnsi="Arial" w:cs="Arial"/>
          <w:b/>
        </w:rPr>
        <w:t>Kary umowne</w:t>
      </w:r>
    </w:p>
    <w:p w14:paraId="407C8541" w14:textId="77777777" w:rsidR="004F1316" w:rsidRPr="00E15947" w:rsidRDefault="004F1316" w:rsidP="004F1316">
      <w:pPr>
        <w:keepNext/>
        <w:keepLines/>
        <w:suppressAutoHyphens/>
        <w:spacing w:after="0"/>
        <w:contextualSpacing/>
        <w:jc w:val="center"/>
        <w:outlineLvl w:val="0"/>
        <w:rPr>
          <w:rFonts w:ascii="Arial" w:eastAsia="MS Mincho" w:hAnsi="Arial" w:cs="Arial"/>
          <w:b/>
        </w:rPr>
      </w:pPr>
    </w:p>
    <w:p w14:paraId="0410D74C" w14:textId="77777777"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Strony ustalają, że Wykonawca zapłaci Zamawiającemu kary umowne:</w:t>
      </w:r>
    </w:p>
    <w:p w14:paraId="1520396E"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za niewykonanie lub nienależytą realizację zleconego zadania transportowego przewozu osób - w wysokości 30% wartości wynagrodzenia brutto danego zadania, </w:t>
      </w:r>
      <w:r w:rsidRPr="00E15947">
        <w:rPr>
          <w:rFonts w:ascii="Arial" w:eastAsia="Times New Roman" w:hAnsi="Arial" w:cs="Arial"/>
          <w:b/>
          <w:lang w:eastAsia="pl-PL"/>
        </w:rPr>
        <w:t>za każdy taki przypadek</w:t>
      </w:r>
    </w:p>
    <w:p w14:paraId="1047FAFE" w14:textId="1F8CCA88"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za zwłokę w wykonaniu przedmiotu Umowy w czasie określonym w zapotrzebowaniu, o którym mowa w § 4 ust. </w:t>
      </w:r>
      <w:proofErr w:type="gramStart"/>
      <w:r w:rsidRPr="00E15947">
        <w:rPr>
          <w:rFonts w:ascii="Arial" w:eastAsia="Times New Roman" w:hAnsi="Arial" w:cs="Arial"/>
          <w:lang w:eastAsia="pl-PL"/>
        </w:rPr>
        <w:t>16  Umowy</w:t>
      </w:r>
      <w:proofErr w:type="gramEnd"/>
      <w:r w:rsidRPr="00E15947">
        <w:rPr>
          <w:rFonts w:ascii="Arial" w:eastAsia="Times New Roman" w:hAnsi="Arial" w:cs="Arial"/>
          <w:lang w:eastAsia="pl-PL"/>
        </w:rPr>
        <w:t>, tj. za każdą godzinę opóźnienia w realizacji przedmiotu umowy w danym dniu - w wysokości 0,2% wartości wynagrodzenia brutto, określonego w § 5 ust. 1 Umowy, liczony od upływu wyznaczonej godziny podstawienia autokaru,</w:t>
      </w:r>
    </w:p>
    <w:p w14:paraId="3474A76F"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w:t>
      </w:r>
      <w:proofErr w:type="gramStart"/>
      <w:r w:rsidRPr="00E15947">
        <w:rPr>
          <w:rFonts w:ascii="Arial" w:eastAsia="Times New Roman" w:hAnsi="Arial" w:cs="Arial"/>
          <w:lang w:eastAsia="pl-PL"/>
        </w:rPr>
        <w:t>Umowy</w:t>
      </w:r>
      <w:r w:rsidRPr="00E15947" w:rsidDel="00723097">
        <w:rPr>
          <w:rFonts w:ascii="Arial" w:eastAsia="Times New Roman" w:hAnsi="Arial" w:cs="Arial"/>
          <w:lang w:eastAsia="pl-PL"/>
        </w:rPr>
        <w:t xml:space="preserve"> </w:t>
      </w:r>
      <w:r w:rsidRPr="00E15947">
        <w:rPr>
          <w:rFonts w:ascii="Arial" w:eastAsia="Times New Roman" w:hAnsi="Arial" w:cs="Arial"/>
          <w:lang w:eastAsia="pl-PL"/>
        </w:rPr>
        <w:t xml:space="preserve"> –</w:t>
      </w:r>
      <w:proofErr w:type="gramEnd"/>
      <w:r w:rsidRPr="00E15947">
        <w:rPr>
          <w:rFonts w:ascii="Arial" w:eastAsia="Times New Roman" w:hAnsi="Arial" w:cs="Arial"/>
          <w:lang w:eastAsia="pl-PL"/>
        </w:rPr>
        <w:t xml:space="preserve"> </w:t>
      </w:r>
      <w:r w:rsidRPr="00E15947">
        <w:rPr>
          <w:rFonts w:ascii="Arial" w:eastAsia="Times New Roman" w:hAnsi="Arial" w:cs="Arial"/>
          <w:b/>
          <w:lang w:eastAsia="pl-PL"/>
        </w:rPr>
        <w:t>za każdy taki przypadek</w:t>
      </w:r>
      <w:r w:rsidRPr="00E15947">
        <w:rPr>
          <w:rFonts w:ascii="Arial" w:eastAsia="Times New Roman" w:hAnsi="Arial" w:cs="Arial"/>
          <w:lang w:eastAsia="pl-PL"/>
        </w:rPr>
        <w:t>;</w:t>
      </w:r>
    </w:p>
    <w:p w14:paraId="7A4819E6" w14:textId="619ABF4F"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za odstąpienie od Umowy przez Wykonawcę lub Zamawiającego z przyczyn leżący po stronie Wykonawcy - </w:t>
      </w:r>
      <w:r w:rsidRPr="00E15947">
        <w:rPr>
          <w:rFonts w:ascii="Arial" w:eastAsia="Times New Roman" w:hAnsi="Arial" w:cs="Arial"/>
          <w:b/>
          <w:lang w:eastAsia="pl-PL"/>
        </w:rPr>
        <w:t xml:space="preserve">w wysokości 10 % wartości wynagrodzenia brutto </w:t>
      </w:r>
      <w:proofErr w:type="gramStart"/>
      <w:r w:rsidRPr="00E15947">
        <w:rPr>
          <w:rFonts w:ascii="Arial" w:eastAsia="Times New Roman" w:hAnsi="Arial" w:cs="Arial"/>
          <w:lang w:eastAsia="pl-PL"/>
        </w:rPr>
        <w:t>określonego  w</w:t>
      </w:r>
      <w:proofErr w:type="gramEnd"/>
      <w:r w:rsidRPr="00E15947">
        <w:rPr>
          <w:rFonts w:ascii="Arial" w:eastAsia="Times New Roman" w:hAnsi="Arial" w:cs="Arial"/>
          <w:lang w:eastAsia="pl-PL"/>
        </w:rPr>
        <w:t xml:space="preserve"> § 5 ust. 1 Umowy,</w:t>
      </w:r>
    </w:p>
    <w:p w14:paraId="690C1847" w14:textId="1C6F0A3B" w:rsidR="004F1316" w:rsidRPr="003B3D41" w:rsidRDefault="004F1316" w:rsidP="008738FF">
      <w:pPr>
        <w:numPr>
          <w:ilvl w:val="2"/>
          <w:numId w:val="71"/>
        </w:numPr>
        <w:suppressAutoHyphens/>
        <w:spacing w:after="0"/>
        <w:ind w:left="1134" w:hanging="283"/>
        <w:jc w:val="both"/>
        <w:rPr>
          <w:rFonts w:ascii="Arial" w:eastAsia="Times New Roman" w:hAnsi="Arial" w:cs="Arial"/>
          <w:b/>
          <w:lang w:eastAsia="pl-PL"/>
        </w:rPr>
      </w:pPr>
      <w:r w:rsidRPr="00E15947">
        <w:rPr>
          <w:rFonts w:ascii="Arial" w:eastAsia="Times New Roman" w:hAnsi="Arial" w:cs="Arial"/>
          <w:lang w:eastAsia="pl-PL"/>
        </w:rPr>
        <w:t xml:space="preserve">za zawarcie umowy o podwykonawstwo, w której termin zapłaty jest dłuższy niż 30 dni od dnia doręczenia Wykonawcy, Podwykonawcy lub dalszemu Podwykonawcy faktury lub rachunku oraz za brak zmiany umowy o podwykonawstwo w zakresie terminu zapłaty </w:t>
      </w:r>
      <w:proofErr w:type="gramStart"/>
      <w:r w:rsidRPr="00E15947">
        <w:rPr>
          <w:rFonts w:ascii="Arial" w:eastAsia="Times New Roman" w:hAnsi="Arial" w:cs="Arial"/>
          <w:lang w:eastAsia="pl-PL"/>
        </w:rPr>
        <w:t>–</w:t>
      </w:r>
      <w:r w:rsidRPr="00E15947">
        <w:rPr>
          <w:rFonts w:ascii="Arial" w:eastAsia="Times New Roman" w:hAnsi="Arial" w:cs="Arial"/>
          <w:b/>
          <w:lang w:eastAsia="pl-PL"/>
        </w:rPr>
        <w:t xml:space="preserve"> </w:t>
      </w:r>
      <w:r w:rsidR="003B3D41" w:rsidRPr="003B3D41">
        <w:rPr>
          <w:rFonts w:ascii="Arial" w:eastAsia="Times New Roman" w:hAnsi="Arial" w:cs="Arial"/>
          <w:b/>
          <w:lang w:eastAsia="pl-PL"/>
        </w:rPr>
        <w:t xml:space="preserve"> </w:t>
      </w:r>
      <w:r w:rsidRPr="003B3D41">
        <w:rPr>
          <w:rFonts w:ascii="Arial" w:eastAsia="Times New Roman" w:hAnsi="Arial" w:cs="Arial"/>
          <w:b/>
          <w:lang w:eastAsia="pl-PL"/>
        </w:rPr>
        <w:t>w</w:t>
      </w:r>
      <w:proofErr w:type="gramEnd"/>
      <w:r w:rsidRPr="003B3D41">
        <w:rPr>
          <w:rFonts w:ascii="Arial" w:eastAsia="Times New Roman" w:hAnsi="Arial" w:cs="Arial"/>
          <w:b/>
          <w:lang w:eastAsia="pl-PL"/>
        </w:rPr>
        <w:t xml:space="preserve"> wysokości 1 000,00 złotych</w:t>
      </w:r>
      <w:r w:rsidRPr="003B3D41">
        <w:rPr>
          <w:rFonts w:ascii="Arial" w:eastAsia="Times New Roman" w:hAnsi="Arial" w:cs="Arial"/>
          <w:lang w:eastAsia="pl-PL"/>
        </w:rPr>
        <w:t xml:space="preserve"> </w:t>
      </w:r>
      <w:r w:rsidRPr="003B3D41">
        <w:rPr>
          <w:rFonts w:ascii="Arial" w:eastAsia="Times New Roman" w:hAnsi="Arial" w:cs="Arial"/>
          <w:b/>
          <w:lang w:eastAsia="pl-PL"/>
        </w:rPr>
        <w:t>za każdy taki przypadek,</w:t>
      </w:r>
    </w:p>
    <w:p w14:paraId="100C3B68"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za zmianę albo rezygnację z Podwykonawcy, o którym mowa                                                                   w § </w:t>
      </w:r>
      <w:r>
        <w:rPr>
          <w:rFonts w:ascii="Arial" w:eastAsia="Times New Roman" w:hAnsi="Arial" w:cs="Arial"/>
          <w:lang w:eastAsia="pl-PL"/>
        </w:rPr>
        <w:t>10</w:t>
      </w:r>
      <w:r w:rsidRPr="00E15947">
        <w:rPr>
          <w:rFonts w:ascii="Arial" w:eastAsia="Times New Roman" w:hAnsi="Arial" w:cs="Arial"/>
          <w:lang w:eastAsia="pl-PL"/>
        </w:rPr>
        <w:t xml:space="preserve"> ust. 13 Umowy, na którego zasoby Wykonawca powoływał się, na zasadach określonych w art. 118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xml:space="preserve">, w celu wykazania spełnienia warunków udziału  w postępowaniu, o których mowa w art. 118 ust. 3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xml:space="preserve">, i nie wykazanie Zamawiającemu, iż proponowany inny podwykonawca lub Wykonawca samodzielnie spełnia je w stopniu nie mniejszym niż wymagany w trakcie postępowania o udzielenie zamówienia </w:t>
      </w:r>
      <w:r w:rsidRPr="00E15947">
        <w:rPr>
          <w:rFonts w:ascii="Arial" w:eastAsia="Times New Roman" w:hAnsi="Arial" w:cs="Arial"/>
          <w:b/>
          <w:lang w:eastAsia="pl-PL"/>
        </w:rPr>
        <w:t xml:space="preserve">– w wysokości 5% wartości wynagrodzenia netto </w:t>
      </w:r>
      <w:r w:rsidRPr="00E15947">
        <w:rPr>
          <w:rFonts w:ascii="Arial" w:eastAsia="Times New Roman" w:hAnsi="Arial" w:cs="Arial"/>
          <w:lang w:eastAsia="pl-PL"/>
        </w:rPr>
        <w:t xml:space="preserve">określonego </w:t>
      </w:r>
      <w:r w:rsidRPr="00E15947">
        <w:rPr>
          <w:rFonts w:ascii="Arial" w:eastAsia="Times New Roman" w:hAnsi="Arial" w:cs="Arial"/>
          <w:b/>
          <w:lang w:eastAsia="pl-PL"/>
        </w:rPr>
        <w:t xml:space="preserve"> </w:t>
      </w:r>
      <w:r w:rsidRPr="00E15947">
        <w:rPr>
          <w:rFonts w:ascii="Arial" w:eastAsia="Times New Roman" w:hAnsi="Arial" w:cs="Arial"/>
          <w:lang w:eastAsia="pl-PL"/>
        </w:rPr>
        <w:t>w § 5 ust. 1 Umowy;</w:t>
      </w:r>
    </w:p>
    <w:p w14:paraId="404FAF91"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lastRenderedPageBreak/>
        <w:t xml:space="preserve">w przypadku braku zapłaty lub nieterminowej zapłaty wynagrodzenia należnego Podwykonawcom lub dalszym </w:t>
      </w:r>
      <w:proofErr w:type="gramStart"/>
      <w:r w:rsidRPr="00E15947">
        <w:rPr>
          <w:rFonts w:ascii="Arial" w:eastAsia="Times New Roman" w:hAnsi="Arial" w:cs="Arial"/>
          <w:lang w:eastAsia="pl-PL"/>
        </w:rPr>
        <w:t>Podwykonawcom  -</w:t>
      </w:r>
      <w:proofErr w:type="gramEnd"/>
      <w:r w:rsidRPr="00E15947">
        <w:rPr>
          <w:rFonts w:ascii="Arial" w:eastAsia="Times New Roman" w:hAnsi="Arial" w:cs="Arial"/>
          <w:lang w:eastAsia="pl-PL"/>
        </w:rPr>
        <w:t xml:space="preserve"> w wysokości 1 000,00 złotych  </w:t>
      </w:r>
      <w:r w:rsidRPr="00E15947">
        <w:rPr>
          <w:rFonts w:ascii="Arial" w:eastAsia="Times New Roman" w:hAnsi="Arial" w:cs="Arial"/>
          <w:b/>
          <w:lang w:eastAsia="pl-PL"/>
        </w:rPr>
        <w:t>za każdy taki przypadek</w:t>
      </w:r>
      <w:r w:rsidRPr="00E15947">
        <w:rPr>
          <w:rFonts w:ascii="Arial" w:eastAsia="Times New Roman" w:hAnsi="Arial" w:cs="Arial"/>
          <w:lang w:eastAsia="pl-PL"/>
        </w:rPr>
        <w:t xml:space="preserve">, </w:t>
      </w:r>
    </w:p>
    <w:p w14:paraId="4C0F1CA6"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E15947">
        <w:rPr>
          <w:rFonts w:ascii="Arial" w:eastAsia="Times New Roman" w:hAnsi="Arial" w:cs="Arial"/>
          <w:b/>
          <w:lang w:eastAsia="pl-PL"/>
        </w:rPr>
        <w:t>za każdy taki przypadek.</w:t>
      </w:r>
    </w:p>
    <w:p w14:paraId="7ACAF760"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bookmarkStart w:id="26" w:name="_Hlk67776980"/>
      <w:r w:rsidRPr="00E15947">
        <w:rPr>
          <w:rFonts w:ascii="Arial" w:eastAsia="Calibri" w:hAnsi="Arial" w:cs="Arial"/>
        </w:rPr>
        <w:t xml:space="preserve">w przypadku nieprzedłożenia dokumentów zgodnie z </w:t>
      </w:r>
      <w:r w:rsidRPr="00E15947">
        <w:rPr>
          <w:rFonts w:ascii="Arial" w:eastAsia="Calibri" w:hAnsi="Arial" w:cs="Arial"/>
          <w:bCs/>
        </w:rPr>
        <w:t>§ 8</w:t>
      </w:r>
      <w:r w:rsidRPr="00E15947">
        <w:rPr>
          <w:rFonts w:ascii="Arial" w:eastAsia="Calibri" w:hAnsi="Arial" w:cs="Arial"/>
        </w:rPr>
        <w:t xml:space="preserve"> </w:t>
      </w:r>
      <w:r w:rsidRPr="00E15947">
        <w:rPr>
          <w:rFonts w:ascii="Arial" w:eastAsia="Calibri" w:hAnsi="Arial" w:cs="Arial"/>
          <w:bCs/>
        </w:rPr>
        <w:t>ust. 4 Umowy</w:t>
      </w:r>
      <w:r w:rsidRPr="00E15947">
        <w:rPr>
          <w:rFonts w:ascii="Arial" w:eastAsia="Calibri" w:hAnsi="Arial" w:cs="Arial"/>
          <w:b/>
          <w:bCs/>
        </w:rPr>
        <w:t xml:space="preserve"> </w:t>
      </w:r>
      <w:r w:rsidRPr="00E15947">
        <w:rPr>
          <w:rFonts w:ascii="Arial" w:eastAsia="Calibri" w:hAnsi="Arial" w:cs="Arial"/>
        </w:rPr>
        <w:t xml:space="preserve">– </w:t>
      </w:r>
      <w:r w:rsidRPr="00E15947">
        <w:rPr>
          <w:rFonts w:ascii="Arial" w:eastAsia="Calibri" w:hAnsi="Arial" w:cs="Arial"/>
          <w:b/>
        </w:rPr>
        <w:t>w wysokości 200,00 PLN za każdy taki przypadek</w:t>
      </w:r>
      <w:r w:rsidRPr="00E15947">
        <w:rPr>
          <w:rFonts w:ascii="Arial" w:eastAsia="Calibri" w:hAnsi="Arial" w:cs="Arial"/>
        </w:rPr>
        <w:t>, z zastrzeżeniem uprawnienia Zamawiającego do wielokrotnego nałożenia kary w wypadku uchylenia się Wykonawcy od powyższego obowiązku.</w:t>
      </w:r>
    </w:p>
    <w:p w14:paraId="57810D5E" w14:textId="77777777" w:rsidR="004F1316" w:rsidRPr="00E15947" w:rsidRDefault="004F1316" w:rsidP="008738FF">
      <w:pPr>
        <w:numPr>
          <w:ilvl w:val="2"/>
          <w:numId w:val="71"/>
        </w:numPr>
        <w:tabs>
          <w:tab w:val="clear" w:pos="1260"/>
          <w:tab w:val="num" w:pos="1276"/>
        </w:tabs>
        <w:suppressAutoHyphens/>
        <w:spacing w:after="0"/>
        <w:ind w:left="1134" w:hanging="283"/>
        <w:jc w:val="both"/>
        <w:rPr>
          <w:rFonts w:ascii="Arial" w:eastAsia="Times New Roman" w:hAnsi="Arial" w:cs="Arial"/>
          <w:lang w:eastAsia="pl-PL"/>
        </w:rPr>
      </w:pPr>
      <w:r w:rsidRPr="00E15947">
        <w:rPr>
          <w:rFonts w:ascii="Arial" w:eastAsia="Times New Roman" w:hAnsi="Arial" w:cs="Arial"/>
          <w:lang w:eastAsia="pl-PL"/>
        </w:rPr>
        <w:t xml:space="preserve">w przypadku naruszenia przez pracowników Wykonawcy lub inne osoby działające w jego imieniu zasad obowiązujących </w:t>
      </w:r>
      <w:proofErr w:type="gramStart"/>
      <w:r w:rsidRPr="00E15947">
        <w:rPr>
          <w:rFonts w:ascii="Arial" w:eastAsia="Times New Roman" w:hAnsi="Arial" w:cs="Arial"/>
          <w:lang w:eastAsia="pl-PL"/>
        </w:rPr>
        <w:t>na  terenie</w:t>
      </w:r>
      <w:proofErr w:type="gramEnd"/>
      <w:r w:rsidRPr="00E15947">
        <w:rPr>
          <w:rFonts w:ascii="Arial" w:eastAsia="Times New Roman" w:hAnsi="Arial" w:cs="Arial"/>
          <w:lang w:eastAsia="pl-PL"/>
        </w:rPr>
        <w:t xml:space="preserve"> jednostki, przepisów w zakresie wejścia/wyjścia, wjazdu/wyjazdu do jednostki i przebywania na jej terenie  w szczególności polegających na: </w:t>
      </w:r>
    </w:p>
    <w:p w14:paraId="0CEAB3C8"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nieuprawnione użytkowanie przepustek,</w:t>
      </w:r>
    </w:p>
    <w:p w14:paraId="22FFB0F6"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przebywanie poza terenem wyznaczonym do wykonywania prac,</w:t>
      </w:r>
    </w:p>
    <w:p w14:paraId="463494C6"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wykonywanie prac pod wpływem alkoholu lub innego środka odurzającego,</w:t>
      </w:r>
    </w:p>
    <w:p w14:paraId="6A3C4DBD"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palenie tytoniu poza miejscami wyznaczonymi do tego celu,</w:t>
      </w:r>
    </w:p>
    <w:p w14:paraId="267F3563"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niestosowanie się do poleceń służb porządkowo – ochronnych kompleksu,</w:t>
      </w:r>
    </w:p>
    <w:p w14:paraId="792FD5C0" w14:textId="77777777" w:rsidR="004F1316" w:rsidRPr="00E15947" w:rsidRDefault="004F1316" w:rsidP="008738FF">
      <w:pPr>
        <w:numPr>
          <w:ilvl w:val="0"/>
          <w:numId w:val="72"/>
        </w:numPr>
        <w:suppressAutoHyphens/>
        <w:spacing w:after="0"/>
        <w:ind w:left="1701" w:firstLine="0"/>
        <w:contextualSpacing/>
        <w:jc w:val="both"/>
        <w:rPr>
          <w:rFonts w:ascii="Arial" w:eastAsia="Times New Roman" w:hAnsi="Arial" w:cs="Arial"/>
          <w:lang w:eastAsia="pl-PL"/>
        </w:rPr>
      </w:pPr>
      <w:r w:rsidRPr="00E15947">
        <w:rPr>
          <w:rFonts w:ascii="Arial" w:eastAsia="Times New Roman" w:hAnsi="Arial" w:cs="Arial"/>
          <w:lang w:eastAsia="pl-PL"/>
        </w:rPr>
        <w:t xml:space="preserve">wnoszenie bez zgody osób nadzorujących realizację przedmiotu Umowy urządzeń do przetwarzania obrazu i dźwięku </w:t>
      </w:r>
    </w:p>
    <w:p w14:paraId="3B282F32" w14:textId="77777777" w:rsidR="004F1316" w:rsidRPr="00E15947" w:rsidRDefault="004F1316" w:rsidP="004F1316">
      <w:pPr>
        <w:spacing w:after="0"/>
        <w:ind w:left="700"/>
        <w:contextualSpacing/>
        <w:jc w:val="both"/>
        <w:rPr>
          <w:rFonts w:ascii="Arial" w:eastAsia="Times New Roman" w:hAnsi="Arial" w:cs="Arial"/>
          <w:lang w:eastAsia="pl-PL"/>
        </w:rPr>
      </w:pPr>
      <w:r w:rsidRPr="00E15947">
        <w:rPr>
          <w:rFonts w:ascii="Arial" w:eastAsia="Times New Roman" w:hAnsi="Arial" w:cs="Arial"/>
          <w:b/>
          <w:lang w:eastAsia="pl-PL"/>
        </w:rPr>
        <w:t>- w wysokości 200,00 zł (słownie: dwieście złotych) za każdy stwierdzony przypadek naruszenia tych zasad i przepisów</w:t>
      </w:r>
      <w:r w:rsidRPr="00E15947">
        <w:rPr>
          <w:rFonts w:ascii="Arial" w:eastAsia="Times New Roman" w:hAnsi="Arial" w:cs="Arial"/>
          <w:lang w:eastAsia="pl-PL"/>
        </w:rPr>
        <w:t>,</w:t>
      </w:r>
    </w:p>
    <w:p w14:paraId="0FA7622A" w14:textId="62C48FBF" w:rsidR="004F1316" w:rsidRPr="00E15947" w:rsidRDefault="004F1316" w:rsidP="008738FF">
      <w:pPr>
        <w:numPr>
          <w:ilvl w:val="2"/>
          <w:numId w:val="71"/>
        </w:numPr>
        <w:suppressAutoHyphens/>
        <w:spacing w:after="0"/>
        <w:ind w:left="1134" w:hanging="283"/>
        <w:jc w:val="both"/>
        <w:rPr>
          <w:rFonts w:ascii="Arial" w:eastAsia="Times New Roman" w:hAnsi="Arial" w:cs="Arial"/>
          <w:b/>
          <w:lang w:eastAsia="pl-PL"/>
        </w:rPr>
      </w:pPr>
      <w:r w:rsidRPr="00E15947">
        <w:rPr>
          <w:rFonts w:ascii="Arial" w:eastAsia="Times New Roman" w:hAnsi="Arial" w:cs="Arial"/>
          <w:lang w:eastAsia="pl-PL"/>
        </w:rPr>
        <w:t xml:space="preserve">w przypadku, gdy Wykonawca nie przedstawi aktualnego wykaz pracowników realizujących przedmiot Umowy, zgodnie z treścią § </w:t>
      </w:r>
      <w:r>
        <w:rPr>
          <w:rFonts w:ascii="Arial" w:eastAsia="Times New Roman" w:hAnsi="Arial" w:cs="Arial"/>
          <w:lang w:eastAsia="pl-PL"/>
        </w:rPr>
        <w:t>8</w:t>
      </w:r>
      <w:r w:rsidRPr="00E15947">
        <w:rPr>
          <w:rFonts w:ascii="Arial" w:eastAsia="Times New Roman" w:hAnsi="Arial" w:cs="Arial"/>
          <w:lang w:eastAsia="pl-PL"/>
        </w:rPr>
        <w:t xml:space="preserve"> ust. 1 i ust. 5 </w:t>
      </w:r>
      <w:proofErr w:type="gramStart"/>
      <w:r w:rsidRPr="00E15947">
        <w:rPr>
          <w:rFonts w:ascii="Arial" w:eastAsia="Times New Roman" w:hAnsi="Arial" w:cs="Arial"/>
          <w:lang w:eastAsia="pl-PL"/>
        </w:rPr>
        <w:t xml:space="preserve">Umowy  </w:t>
      </w:r>
      <w:r w:rsidRPr="00E15947">
        <w:rPr>
          <w:rFonts w:ascii="Arial" w:eastAsia="Times New Roman" w:hAnsi="Arial" w:cs="Arial"/>
          <w:b/>
          <w:lang w:eastAsia="pl-PL"/>
        </w:rPr>
        <w:t>–</w:t>
      </w:r>
      <w:proofErr w:type="gramEnd"/>
      <w:r w:rsidRPr="00E15947">
        <w:rPr>
          <w:rFonts w:ascii="Arial" w:eastAsia="Times New Roman" w:hAnsi="Arial" w:cs="Arial"/>
          <w:b/>
          <w:lang w:eastAsia="pl-PL"/>
        </w:rPr>
        <w:t xml:space="preserve"> w wysokości 500,00 zł za każdy stwierdzony przypadek.</w:t>
      </w:r>
    </w:p>
    <w:bookmarkEnd w:id="26"/>
    <w:p w14:paraId="236DA64C" w14:textId="77777777"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40917E90" w14:textId="30AB9A4A"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14:paraId="28B122B2" w14:textId="6F51B5C1"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2E8CCBF9" w14:textId="77777777"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t xml:space="preserve">Łączna wysokość kar umownych o których mowa w </w:t>
      </w:r>
      <w:r w:rsidRPr="00E15947">
        <w:rPr>
          <w:rFonts w:ascii="Arial" w:eastAsia="Times New Roman" w:hAnsi="Arial" w:cs="Arial"/>
          <w:bCs/>
          <w:kern w:val="2"/>
          <w:lang w:eastAsia="pl-PL" w:bidi="hi-IN"/>
        </w:rPr>
        <w:t xml:space="preserve">§ </w:t>
      </w:r>
      <w:r>
        <w:rPr>
          <w:rFonts w:ascii="Arial" w:eastAsia="Times New Roman" w:hAnsi="Arial" w:cs="Arial"/>
          <w:bCs/>
          <w:kern w:val="2"/>
          <w:lang w:eastAsia="pl-PL" w:bidi="hi-IN"/>
        </w:rPr>
        <w:t>11</w:t>
      </w:r>
      <w:r w:rsidRPr="00E15947">
        <w:rPr>
          <w:rFonts w:ascii="Arial" w:eastAsia="Times New Roman" w:hAnsi="Arial" w:cs="Arial"/>
          <w:bCs/>
          <w:kern w:val="2"/>
          <w:lang w:eastAsia="pl-PL" w:bidi="hi-IN"/>
        </w:rPr>
        <w:t xml:space="preserve"> ust. 1 Umowy nie może przekroczyć 30% wynagrodzenia umownego brutto o którym mowa w § 5 ust. 1 Umowy.</w:t>
      </w:r>
    </w:p>
    <w:p w14:paraId="6A79E9F8" w14:textId="7E78EEB1"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t>W przypadku odstąpienia od Umowy przez którąkolwiek ze Stron kary umowne naliczone   w okresie trwania Umowy nie podlegają zwrotowi.</w:t>
      </w:r>
    </w:p>
    <w:p w14:paraId="6211B91E" w14:textId="77777777" w:rsidR="004F1316" w:rsidRPr="00E15947" w:rsidRDefault="004F1316" w:rsidP="008738FF">
      <w:pPr>
        <w:pStyle w:val="Akapitzlist"/>
        <w:numPr>
          <w:ilvl w:val="1"/>
          <w:numId w:val="126"/>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14:paraId="5CF78E8F" w14:textId="77777777" w:rsidR="004F1316" w:rsidRPr="00E15947" w:rsidRDefault="004F1316" w:rsidP="004F1316">
      <w:pPr>
        <w:keepNext/>
        <w:keepLines/>
        <w:suppressAutoHyphens/>
        <w:spacing w:after="0"/>
        <w:contextualSpacing/>
        <w:jc w:val="both"/>
        <w:outlineLvl w:val="0"/>
        <w:rPr>
          <w:rFonts w:ascii="Arial" w:eastAsia="Times New Roman" w:hAnsi="Arial" w:cs="Arial"/>
        </w:rPr>
      </w:pPr>
    </w:p>
    <w:p w14:paraId="2024FBE9"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12.</w:t>
      </w:r>
    </w:p>
    <w:p w14:paraId="45E0EC11"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Odstąpienie od Umowy</w:t>
      </w:r>
    </w:p>
    <w:p w14:paraId="60CD1A85"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p>
    <w:p w14:paraId="377F520F"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bookmarkStart w:id="27" w:name="_Hlk67777099"/>
      <w:r w:rsidRPr="00E15947">
        <w:rPr>
          <w:rFonts w:ascii="Arial" w:eastAsia="Times New Roman" w:hAnsi="Arial" w:cs="Arial"/>
          <w:lang w:eastAsia="pl-PL"/>
        </w:rPr>
        <w:t>Zamawiający może odstąpić od Umowy:</w:t>
      </w:r>
    </w:p>
    <w:p w14:paraId="2A7BD8F3" w14:textId="3F7CBFC5" w:rsidR="004F1316" w:rsidRPr="003B3D41" w:rsidRDefault="004F1316" w:rsidP="008738FF">
      <w:pPr>
        <w:pStyle w:val="Akapitzlist"/>
        <w:numPr>
          <w:ilvl w:val="0"/>
          <w:numId w:val="128"/>
        </w:numPr>
        <w:suppressAutoHyphens/>
        <w:spacing w:after="0"/>
        <w:jc w:val="both"/>
        <w:rPr>
          <w:rFonts w:ascii="Arial" w:eastAsia="Times New Roman" w:hAnsi="Arial" w:cs="Arial"/>
          <w:lang w:eastAsia="pl-PL"/>
        </w:rPr>
      </w:pPr>
      <w:r w:rsidRPr="003B3D41">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3EB166" w14:textId="0D6DD51C" w:rsidR="004F1316" w:rsidRPr="00E15947" w:rsidRDefault="004F1316" w:rsidP="008738FF">
      <w:pPr>
        <w:pStyle w:val="Akapitzlist"/>
        <w:numPr>
          <w:ilvl w:val="0"/>
          <w:numId w:val="128"/>
        </w:numPr>
        <w:suppressAutoHyphens/>
        <w:spacing w:after="0"/>
        <w:jc w:val="both"/>
        <w:rPr>
          <w:rFonts w:ascii="Arial" w:eastAsia="Times New Roman" w:hAnsi="Arial" w:cs="Arial"/>
          <w:lang w:eastAsia="pl-PL"/>
        </w:rPr>
      </w:pPr>
      <w:r w:rsidRPr="00E15947">
        <w:rPr>
          <w:rFonts w:ascii="Arial" w:eastAsia="Times New Roman" w:hAnsi="Arial" w:cs="Arial"/>
          <w:lang w:eastAsia="pl-PL"/>
        </w:rPr>
        <w:t>jeżeli zachodzi co najmniej jedna z następujących okoliczności:</w:t>
      </w:r>
    </w:p>
    <w:p w14:paraId="3C288F10" w14:textId="7E93422C" w:rsidR="004F1316" w:rsidRPr="003B3D41" w:rsidRDefault="004F1316" w:rsidP="008738FF">
      <w:pPr>
        <w:pStyle w:val="Akapitzlist"/>
        <w:numPr>
          <w:ilvl w:val="0"/>
          <w:numId w:val="129"/>
        </w:numPr>
        <w:suppressAutoHyphens/>
        <w:spacing w:after="0"/>
        <w:jc w:val="both"/>
        <w:rPr>
          <w:rFonts w:ascii="Arial" w:eastAsia="Times New Roman" w:hAnsi="Arial" w:cs="Arial"/>
          <w:lang w:eastAsia="pl-PL"/>
        </w:rPr>
      </w:pPr>
      <w:r w:rsidRPr="003B3D41">
        <w:rPr>
          <w:rFonts w:ascii="Arial" w:eastAsia="Times New Roman" w:hAnsi="Arial" w:cs="Arial"/>
          <w:lang w:eastAsia="pl-PL"/>
        </w:rPr>
        <w:t xml:space="preserve">dokonano zmiany Umowy z naruszeniem art. 454 i art. 455 ustawy </w:t>
      </w:r>
      <w:proofErr w:type="spellStart"/>
      <w:r w:rsidRPr="003B3D41">
        <w:rPr>
          <w:rFonts w:ascii="Arial" w:eastAsia="Times New Roman" w:hAnsi="Arial" w:cs="Arial"/>
          <w:lang w:eastAsia="pl-PL"/>
        </w:rPr>
        <w:t>Pzp</w:t>
      </w:r>
      <w:proofErr w:type="spellEnd"/>
      <w:r w:rsidRPr="003B3D41">
        <w:rPr>
          <w:rFonts w:ascii="Arial" w:eastAsia="Times New Roman" w:hAnsi="Arial" w:cs="Arial"/>
          <w:lang w:eastAsia="pl-PL"/>
        </w:rPr>
        <w:t>,</w:t>
      </w:r>
    </w:p>
    <w:p w14:paraId="7B054023" w14:textId="6530E4BA" w:rsidR="004F1316" w:rsidRPr="00E15947" w:rsidRDefault="004F1316" w:rsidP="008738FF">
      <w:pPr>
        <w:pStyle w:val="Akapitzlist"/>
        <w:numPr>
          <w:ilvl w:val="0"/>
          <w:numId w:val="129"/>
        </w:numPr>
        <w:suppressAutoHyphens/>
        <w:spacing w:after="0"/>
        <w:jc w:val="both"/>
        <w:rPr>
          <w:rFonts w:ascii="Arial" w:eastAsia="Times New Roman" w:hAnsi="Arial" w:cs="Arial"/>
          <w:lang w:eastAsia="pl-PL"/>
        </w:rPr>
      </w:pPr>
      <w:r w:rsidRPr="00E15947">
        <w:rPr>
          <w:rFonts w:ascii="Arial" w:eastAsia="Times New Roman" w:hAnsi="Arial" w:cs="Arial"/>
          <w:lang w:eastAsia="pl-PL"/>
        </w:rPr>
        <w:t xml:space="preserve"> Wykonawca w chwili zawarcia Umowy podlegał wykluczeniu na podstawie art. 108 ustawy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w:t>
      </w:r>
    </w:p>
    <w:p w14:paraId="137A6B10" w14:textId="4CFF308B" w:rsidR="004F1316" w:rsidRPr="00E15947" w:rsidRDefault="004F1316" w:rsidP="008738FF">
      <w:pPr>
        <w:pStyle w:val="Akapitzlist"/>
        <w:numPr>
          <w:ilvl w:val="0"/>
          <w:numId w:val="129"/>
        </w:numPr>
        <w:suppressAutoHyphens/>
        <w:spacing w:after="0"/>
        <w:jc w:val="both"/>
        <w:rPr>
          <w:rFonts w:ascii="Arial" w:eastAsia="Times New Roman" w:hAnsi="Arial" w:cs="Arial"/>
          <w:lang w:eastAsia="pl-PL"/>
        </w:rPr>
      </w:pPr>
      <w:r w:rsidRPr="00E1594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A6A1176"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W przypadku, o którym mowa w ust. 1 pkt 2 lit. a, Zamawiający odstępuje od Umowy w części, której zmiana dotyczy.</w:t>
      </w:r>
    </w:p>
    <w:p w14:paraId="322CD51A"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W przypadkach, o których mowa w ust. 1, Wykonawca może żądać wyłącznie wynagrodzenia należnego z tytułu wykonania części Umowy.</w:t>
      </w:r>
    </w:p>
    <w:p w14:paraId="7CF81C3C"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Strony postanawiają, że oprócz przypadków określonych w ust. 1 oraz przypadków wymienionych w kodeksie cywilnym, Zamawiającemu przysługuje prawo odstąpienia od Umowy w całości albo w części w następujących przypadkach:</w:t>
      </w:r>
    </w:p>
    <w:p w14:paraId="5560292D"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Zostanie wydany nakaz zajęcia majątku Wykonawcy lub przedsiębiorstwo Wykonawcy zostało zbyte lub wniesione aportem do spółki prawa handlowego,</w:t>
      </w:r>
    </w:p>
    <w:p w14:paraId="65187518"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Wykonawca bez uzasadnionych przyczyn nie rozpoczął realizacji usług po zawarcia Umowy i nie rozpoczyna ich pomimo wezwania Zamawiającego,</w:t>
      </w:r>
    </w:p>
    <w:p w14:paraId="7650FA13"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Wykonawca przerwał realizację usług i nie realizuje ich przez okres 7 dni kalendarzowych pomimo wezwania Zamawiającego,</w:t>
      </w:r>
    </w:p>
    <w:p w14:paraId="1B969B5F"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Usługa Wykonawcy jest złej jakości lub niezgodna ze złożonym Zapotrzebowaniem - po drugim udokumentowanym przypadku przez Zamawiającego;</w:t>
      </w:r>
    </w:p>
    <w:p w14:paraId="7BD357B6"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 xml:space="preserve">Wykonawca opóźnia się z wykonaniem usług - </w:t>
      </w:r>
      <w:r w:rsidRPr="00E15947">
        <w:rPr>
          <w:rFonts w:ascii="Arial" w:eastAsia="Calibri" w:hAnsi="Arial" w:cs="Arial"/>
        </w:rPr>
        <w:t>po drugim udokumentowanym przez Zamawiającego opóźnieniu Wykonawcy w wykonaniu usługi;</w:t>
      </w:r>
    </w:p>
    <w:p w14:paraId="75D8D6E7" w14:textId="106FAA10"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Droid Sans Fallback" w:hAnsi="Arial" w:cs="Arial"/>
          <w:kern w:val="2"/>
        </w:rPr>
        <w:lastRenderedPageBreak/>
        <w:t>dotychczasowy</w:t>
      </w:r>
      <w:r w:rsidRPr="00E15947">
        <w:rPr>
          <w:rFonts w:ascii="Arial" w:eastAsia="Times New Roman" w:hAnsi="Arial" w:cs="Arial"/>
          <w:lang w:eastAsia="pl-PL"/>
        </w:rPr>
        <w:t xml:space="preserve"> przebieg usług związanych z realizacją Umowy wskazywać będzie, że zachodzą uzasadnione wątpliwości, iż Umowa nie zostanie należycie wykonana, w </w:t>
      </w:r>
      <w:proofErr w:type="gramStart"/>
      <w:r w:rsidRPr="00E15947">
        <w:rPr>
          <w:rFonts w:ascii="Arial" w:eastAsia="Times New Roman" w:hAnsi="Arial" w:cs="Arial"/>
          <w:lang w:eastAsia="pl-PL"/>
        </w:rPr>
        <w:t>szczególności</w:t>
      </w:r>
      <w:proofErr w:type="gramEnd"/>
      <w:r w:rsidRPr="00E15947">
        <w:rPr>
          <w:rFonts w:ascii="Arial" w:eastAsia="Times New Roman" w:hAnsi="Arial" w:cs="Arial"/>
          <w:lang w:eastAsia="pl-PL"/>
        </w:rPr>
        <w:t xml:space="preserve"> gdy wysokość naliczonych kar umownych przekroczy 30% kwoty oznaczonej jako całkowite wynagrodzenie brutto, o którym mowa   w § 5 ust. 1;</w:t>
      </w:r>
    </w:p>
    <w:p w14:paraId="1AB94A71" w14:textId="47A33ADA"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 xml:space="preserve">Jeżeli Wykonawca zmieni albo zrezygnuje z Podwykonawcy, o którym </w:t>
      </w:r>
      <w:proofErr w:type="gramStart"/>
      <w:r w:rsidRPr="00E15947">
        <w:rPr>
          <w:rFonts w:ascii="Arial" w:eastAsia="Times New Roman" w:hAnsi="Arial" w:cs="Arial"/>
          <w:lang w:eastAsia="pl-PL"/>
        </w:rPr>
        <w:t>mowa  w</w:t>
      </w:r>
      <w:proofErr w:type="gramEnd"/>
      <w:r w:rsidRPr="00E15947">
        <w:rPr>
          <w:rFonts w:ascii="Arial" w:eastAsia="Times New Roman" w:hAnsi="Arial" w:cs="Arial"/>
          <w:lang w:eastAsia="pl-PL"/>
        </w:rPr>
        <w:t xml:space="preserve"> § </w:t>
      </w:r>
      <w:r>
        <w:rPr>
          <w:rFonts w:ascii="Arial" w:eastAsia="Times New Roman" w:hAnsi="Arial" w:cs="Arial"/>
          <w:lang w:eastAsia="pl-PL"/>
        </w:rPr>
        <w:t>10</w:t>
      </w:r>
      <w:r w:rsidRPr="00E15947">
        <w:rPr>
          <w:rFonts w:ascii="Arial" w:eastAsia="Times New Roman" w:hAnsi="Arial" w:cs="Arial"/>
          <w:lang w:eastAsia="pl-PL"/>
        </w:rPr>
        <w:t xml:space="preserve"> ust. 13 Umowy, na którego zasoby Wykonawca powoływał się, na zasadach określonych w art. 118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xml:space="preserve">, w celu wykazania spełnienia warunków udziału w postępowaniu, o których mowa w art. 118 ust. 3 </w:t>
      </w:r>
      <w:proofErr w:type="spellStart"/>
      <w:r w:rsidRPr="00E15947">
        <w:rPr>
          <w:rFonts w:ascii="Arial" w:eastAsia="Times New Roman" w:hAnsi="Arial" w:cs="Arial"/>
          <w:lang w:eastAsia="pl-PL"/>
        </w:rPr>
        <w:t>Pzp</w:t>
      </w:r>
      <w:proofErr w:type="spellEnd"/>
      <w:r w:rsidRPr="00E15947">
        <w:rPr>
          <w:rFonts w:ascii="Arial" w:eastAsia="Times New Roman" w:hAnsi="Arial" w:cs="Arial"/>
          <w:lang w:eastAsia="pl-PL"/>
        </w:rPr>
        <w:t xml:space="preserve"> i nie wykaże jednocześnie Zamawiającemu, iż proponowany inny podwykonawca lub Wykonawca samodzielnie spełnia je w stopniu nie mniejszym niż wymagany w trakcie postępowania o udzielenie zamówienia;</w:t>
      </w:r>
    </w:p>
    <w:p w14:paraId="51698187"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Times New Roman" w:hAnsi="Arial" w:cs="Arial"/>
          <w:lang w:eastAsia="pl-PL"/>
        </w:rPr>
        <w:t>Jeżeli czynności objęte niniejszą Umową wykonuje podmiot inny niż zaakceptowany przez Zamawiającego;</w:t>
      </w:r>
    </w:p>
    <w:p w14:paraId="579B05E3" w14:textId="45B01557" w:rsidR="004F1316" w:rsidRPr="00E15947" w:rsidRDefault="004F1316" w:rsidP="008738FF">
      <w:pPr>
        <w:numPr>
          <w:ilvl w:val="0"/>
          <w:numId w:val="80"/>
        </w:numPr>
        <w:suppressAutoHyphens/>
        <w:spacing w:after="0"/>
        <w:ind w:left="993" w:firstLine="0"/>
        <w:jc w:val="both"/>
        <w:rPr>
          <w:rFonts w:ascii="Arial" w:eastAsia="Calibri" w:hAnsi="Arial" w:cs="Arial"/>
          <w:lang w:eastAsia="pl-PL"/>
        </w:rPr>
      </w:pPr>
      <w:r w:rsidRPr="00E15947">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713DBA3E" w14:textId="2A49D9FF" w:rsidR="004F1316" w:rsidRPr="00E15947" w:rsidRDefault="004F1316" w:rsidP="008738FF">
      <w:pPr>
        <w:numPr>
          <w:ilvl w:val="0"/>
          <w:numId w:val="80"/>
        </w:numPr>
        <w:suppressAutoHyphens/>
        <w:spacing w:after="0"/>
        <w:ind w:left="993" w:firstLine="0"/>
        <w:jc w:val="both"/>
        <w:rPr>
          <w:rFonts w:ascii="Arial" w:eastAsia="Calibri" w:hAnsi="Arial" w:cs="Arial"/>
        </w:rPr>
      </w:pPr>
      <w:r w:rsidRPr="00E15947">
        <w:rPr>
          <w:rFonts w:ascii="Arial" w:eastAsia="Calibri" w:hAnsi="Arial" w:cs="Arial"/>
        </w:rPr>
        <w:t>Wystąpi</w:t>
      </w:r>
      <w:r w:rsidR="0093322C">
        <w:rPr>
          <w:rFonts w:ascii="Arial" w:eastAsia="Calibri" w:hAnsi="Arial" w:cs="Arial"/>
        </w:rPr>
        <w:t xml:space="preserve"> </w:t>
      </w:r>
      <w:r w:rsidRPr="00E15947">
        <w:rPr>
          <w:rFonts w:ascii="Arial" w:eastAsia="Calibri" w:hAnsi="Arial" w:cs="Arial"/>
        </w:rPr>
        <w:t xml:space="preserve">konieczność wielokrotnego dokonywania przez Zamawiającego </w:t>
      </w:r>
      <w:proofErr w:type="gramStart"/>
      <w:r w:rsidRPr="00E15947">
        <w:rPr>
          <w:rFonts w:ascii="Arial" w:eastAsia="Calibri" w:hAnsi="Arial" w:cs="Arial"/>
        </w:rPr>
        <w:t>bezpośredniej  zapłaty</w:t>
      </w:r>
      <w:proofErr w:type="gramEnd"/>
      <w:r w:rsidRPr="00E15947">
        <w:rPr>
          <w:rFonts w:ascii="Arial" w:eastAsia="Calibri" w:hAnsi="Arial" w:cs="Arial"/>
        </w:rPr>
        <w:t xml:space="preserve"> podwykonawcy lub dalszemu podwykonawcy lub konieczność dokonania  bezpośrednich zapłat na sumę większą niż 5% wartości Umowy;</w:t>
      </w:r>
    </w:p>
    <w:p w14:paraId="681EC220" w14:textId="77777777" w:rsidR="004F1316" w:rsidRPr="00E15947" w:rsidRDefault="004F1316" w:rsidP="008738FF">
      <w:pPr>
        <w:numPr>
          <w:ilvl w:val="0"/>
          <w:numId w:val="80"/>
        </w:numPr>
        <w:suppressAutoHyphens/>
        <w:spacing w:after="0"/>
        <w:ind w:left="993" w:firstLine="0"/>
        <w:jc w:val="both"/>
        <w:rPr>
          <w:rFonts w:ascii="Arial" w:eastAsia="Calibri" w:hAnsi="Arial" w:cs="Arial"/>
        </w:rPr>
      </w:pPr>
      <w:r w:rsidRPr="00E15947">
        <w:rPr>
          <w:rFonts w:ascii="Arial" w:eastAsia="Calibri" w:hAnsi="Arial" w:cs="Arial"/>
        </w:rPr>
        <w:t>W przypadku utraty przez Wykonawcę uprawnień niezbędnych do wykonywania przedmiotu Umowy;</w:t>
      </w:r>
    </w:p>
    <w:p w14:paraId="7F0A2B26" w14:textId="77777777" w:rsidR="004F1316" w:rsidRPr="00E15947" w:rsidRDefault="004F1316" w:rsidP="008738FF">
      <w:pPr>
        <w:numPr>
          <w:ilvl w:val="0"/>
          <w:numId w:val="80"/>
        </w:numPr>
        <w:suppressAutoHyphens/>
        <w:spacing w:after="0"/>
        <w:ind w:left="993" w:firstLine="0"/>
        <w:jc w:val="both"/>
        <w:rPr>
          <w:rFonts w:ascii="Arial" w:eastAsia="Times New Roman" w:hAnsi="Arial" w:cs="Arial"/>
          <w:lang w:eastAsia="pl-PL"/>
        </w:rPr>
      </w:pPr>
      <w:r w:rsidRPr="00E15947">
        <w:rPr>
          <w:rFonts w:ascii="Arial" w:eastAsia="Calibri" w:hAnsi="Arial" w:cs="Arial"/>
        </w:rPr>
        <w:t>Po bezskutecznym upływie dodatkowego terminu wyznaczonego Wykonawcy na usunięcia wad lub zmiany sposobu wykonania przedmiotu Umowy.</w:t>
      </w:r>
    </w:p>
    <w:p w14:paraId="442655BA"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Odstąpienie od Umowy z przyczyn określonych w ust. 1 i 4 powinno nastąpić w terminie 30 dni kalendarzowych od powzięcia wiadomości o okolicznościach uzasadniających odstąpienie od Umowy.</w:t>
      </w:r>
    </w:p>
    <w:p w14:paraId="0DB3A367" w14:textId="34358DF5"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Odstąpienie od Umowy powinno nastąpić w formie pisemnej z podaniem uzasadnienia pod   rygorem nieważności.</w:t>
      </w:r>
    </w:p>
    <w:p w14:paraId="3F90704C" w14:textId="12C6F74B"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Odstąpienie od Umowy będzie wywierało skutek pomiędzy stronami Umowy z chwilą doręczenia drugiej stronie oświadczenia o odstąpieniu i będzie wywierało skutek na przyszłość, przy zachowaniu w pełni przez Zamawiającego wszystkich uprawnień, </w:t>
      </w:r>
      <w:proofErr w:type="gramStart"/>
      <w:r w:rsidRPr="00E15947">
        <w:rPr>
          <w:rFonts w:ascii="Arial" w:eastAsia="Times New Roman" w:hAnsi="Arial" w:cs="Arial"/>
          <w:lang w:eastAsia="pl-PL"/>
        </w:rPr>
        <w:t>które  Zamawiający</w:t>
      </w:r>
      <w:proofErr w:type="gramEnd"/>
      <w:r w:rsidRPr="00E15947">
        <w:rPr>
          <w:rFonts w:ascii="Arial" w:eastAsia="Times New Roman" w:hAnsi="Arial" w:cs="Arial"/>
          <w:lang w:eastAsia="pl-PL"/>
        </w:rPr>
        <w:t xml:space="preserve"> nabył przed datą złożenia oświadczenia o odstąpieniu, w tym w szczególności uprawnień z rękojmi, gwarancji, kar umownych i odszkodowania.</w:t>
      </w:r>
    </w:p>
    <w:p w14:paraId="2330F132"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Calibri" w:hAnsi="Arial" w:cs="Arial"/>
        </w:rPr>
        <w:t xml:space="preserve">W przypadkach, o których mowa powyżej, Wykonawca może żądać jedynie wynagrodzenia </w:t>
      </w:r>
      <w:proofErr w:type="gramStart"/>
      <w:r w:rsidRPr="00E15947">
        <w:rPr>
          <w:rFonts w:ascii="Arial" w:eastAsia="Calibri" w:hAnsi="Arial" w:cs="Arial"/>
        </w:rPr>
        <w:t>należnego  z</w:t>
      </w:r>
      <w:proofErr w:type="gramEnd"/>
      <w:r w:rsidRPr="00E15947">
        <w:rPr>
          <w:rFonts w:ascii="Arial" w:eastAsia="Calibri" w:hAnsi="Arial" w:cs="Arial"/>
        </w:rPr>
        <w:t xml:space="preserve"> tytułu wykonanej części umowy.</w:t>
      </w:r>
    </w:p>
    <w:p w14:paraId="27A1DFFC" w14:textId="77777777" w:rsidR="004F1316" w:rsidRPr="00E15947" w:rsidRDefault="004F1316" w:rsidP="008738FF">
      <w:pPr>
        <w:pStyle w:val="Akapitzlist"/>
        <w:numPr>
          <w:ilvl w:val="1"/>
          <w:numId w:val="127"/>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bidi="he-IL"/>
        </w:rPr>
        <w:t>Każda ze Stron ma możliwość odstąpienia od Umowy w całości lub w części.</w:t>
      </w:r>
      <w:bookmarkEnd w:id="27"/>
    </w:p>
    <w:p w14:paraId="4BE27561" w14:textId="77777777" w:rsidR="00D12D73" w:rsidRPr="00E15947" w:rsidRDefault="00D12D73" w:rsidP="004F1316">
      <w:pPr>
        <w:widowControl w:val="0"/>
        <w:tabs>
          <w:tab w:val="left" w:pos="180"/>
          <w:tab w:val="left" w:pos="360"/>
        </w:tabs>
        <w:suppressAutoHyphens/>
        <w:spacing w:after="0"/>
        <w:ind w:right="14"/>
        <w:rPr>
          <w:rFonts w:ascii="Arial" w:eastAsia="Times New Roman" w:hAnsi="Arial" w:cs="Arial"/>
          <w:lang w:eastAsia="pl-PL"/>
        </w:rPr>
      </w:pPr>
    </w:p>
    <w:p w14:paraId="7E5460FB" w14:textId="77777777" w:rsidR="004F1316" w:rsidRPr="00E15947" w:rsidRDefault="004F1316" w:rsidP="004F1316">
      <w:pPr>
        <w:widowControl w:val="0"/>
        <w:tabs>
          <w:tab w:val="left" w:pos="180"/>
          <w:tab w:val="left" w:pos="360"/>
        </w:tabs>
        <w:suppressAutoHyphens/>
        <w:spacing w:after="0"/>
        <w:ind w:right="14"/>
        <w:jc w:val="center"/>
        <w:rPr>
          <w:rFonts w:ascii="Arial" w:eastAsia="Times New Roman" w:hAnsi="Arial" w:cs="Arial"/>
          <w:b/>
          <w:bCs/>
          <w:lang w:eastAsia="pl-PL"/>
        </w:rPr>
      </w:pPr>
      <w:r w:rsidRPr="00E15947">
        <w:rPr>
          <w:rFonts w:ascii="Arial" w:eastAsia="Times New Roman" w:hAnsi="Arial" w:cs="Arial"/>
          <w:b/>
          <w:bCs/>
          <w:lang w:eastAsia="pl-PL"/>
        </w:rPr>
        <w:t xml:space="preserve"> § 13.</w:t>
      </w:r>
    </w:p>
    <w:p w14:paraId="06197F0A" w14:textId="5235CEBD" w:rsidR="004F1316" w:rsidRPr="00E15947" w:rsidRDefault="004F1316" w:rsidP="004F1316">
      <w:pPr>
        <w:widowControl w:val="0"/>
        <w:tabs>
          <w:tab w:val="left" w:pos="180"/>
          <w:tab w:val="left" w:pos="360"/>
        </w:tabs>
        <w:suppressAutoHyphens/>
        <w:spacing w:after="0"/>
        <w:ind w:right="14"/>
        <w:rPr>
          <w:rFonts w:ascii="Arial" w:eastAsia="Times New Roman" w:hAnsi="Arial" w:cs="Arial"/>
          <w:b/>
          <w:bCs/>
          <w:lang w:eastAsia="pl-PL"/>
        </w:rPr>
      </w:pPr>
      <w:r w:rsidRPr="00E15947">
        <w:rPr>
          <w:rFonts w:ascii="Arial" w:eastAsia="Times New Roman" w:hAnsi="Arial" w:cs="Arial"/>
          <w:b/>
          <w:bCs/>
          <w:lang w:eastAsia="pl-PL"/>
        </w:rPr>
        <w:t xml:space="preserve">                                                         Zmiana Umowy</w:t>
      </w:r>
    </w:p>
    <w:p w14:paraId="07AE32B0" w14:textId="77777777" w:rsidR="004F1316" w:rsidRDefault="004F1316" w:rsidP="0093322C">
      <w:pPr>
        <w:autoSpaceDE w:val="0"/>
        <w:autoSpaceDN w:val="0"/>
        <w:adjustRightInd w:val="0"/>
        <w:spacing w:after="0"/>
        <w:jc w:val="both"/>
        <w:rPr>
          <w:rFonts w:ascii="Arial" w:eastAsia="Times New Roman" w:hAnsi="Arial" w:cs="Arial"/>
          <w:b/>
          <w:bCs/>
          <w:lang w:eastAsia="pl-PL"/>
        </w:rPr>
      </w:pPr>
    </w:p>
    <w:p w14:paraId="40DB4654" w14:textId="4370A0CE" w:rsidR="0093322C" w:rsidRPr="00E15947" w:rsidRDefault="0093322C" w:rsidP="008738FF">
      <w:pPr>
        <w:pStyle w:val="Akapitzlist"/>
        <w:numPr>
          <w:ilvl w:val="1"/>
          <w:numId w:val="130"/>
        </w:numPr>
        <w:autoSpaceDE w:val="0"/>
        <w:autoSpaceDN w:val="0"/>
        <w:adjustRightInd w:val="0"/>
        <w:spacing w:after="0"/>
        <w:jc w:val="both"/>
        <w:rPr>
          <w:rFonts w:ascii="Arial" w:eastAsia="Times New Roman" w:hAnsi="Arial" w:cs="Arial"/>
          <w:lang w:eastAsia="pl-PL"/>
        </w:rPr>
      </w:pPr>
      <w:r w:rsidRPr="00E15947">
        <w:rPr>
          <w:rFonts w:ascii="Arial" w:eastAsia="Times New Roman" w:hAnsi="Arial" w:cs="Arial"/>
          <w:lang w:eastAsia="pl-PL"/>
        </w:rPr>
        <w:t xml:space="preserve">Wszelkie zmiany treści zawartej Umowy w stosunku do treści oferty mogą być dokonane jedynie zgodnie z treścią art. 455 ustawy Prawo zamówień </w:t>
      </w:r>
      <w:r w:rsidRPr="00E15947">
        <w:rPr>
          <w:rFonts w:ascii="Arial" w:eastAsia="Times New Roman" w:hAnsi="Arial" w:cs="Arial"/>
          <w:lang w:eastAsia="pl-PL"/>
        </w:rPr>
        <w:lastRenderedPageBreak/>
        <w:t xml:space="preserve">publicznych </w:t>
      </w:r>
      <w:r w:rsidRPr="00E15947">
        <w:rPr>
          <w:rFonts w:ascii="Arial" w:eastAsia="Times New Roman" w:hAnsi="Arial" w:cs="Arial"/>
          <w:i/>
          <w:iCs/>
          <w:kern w:val="2"/>
          <w:lang w:eastAsia="hi-IN" w:bidi="hi-IN"/>
        </w:rPr>
        <w:t xml:space="preserve">(Dz.U. z 2021 r. poz. 1129 </w:t>
      </w:r>
      <w:proofErr w:type="spellStart"/>
      <w:r w:rsidRPr="00E15947">
        <w:rPr>
          <w:rFonts w:ascii="Arial" w:eastAsia="Times New Roman" w:hAnsi="Arial" w:cs="Arial"/>
          <w:i/>
          <w:iCs/>
          <w:kern w:val="2"/>
          <w:lang w:eastAsia="hi-IN" w:bidi="hi-IN"/>
        </w:rPr>
        <w:t>t.j</w:t>
      </w:r>
      <w:proofErr w:type="spellEnd"/>
      <w:r w:rsidRPr="00E15947">
        <w:rPr>
          <w:rFonts w:ascii="Arial" w:eastAsia="Times New Roman" w:hAnsi="Arial" w:cs="Arial"/>
          <w:i/>
          <w:iCs/>
          <w:kern w:val="2"/>
          <w:lang w:eastAsia="hi-IN" w:bidi="hi-IN"/>
        </w:rPr>
        <w:t xml:space="preserve">.) </w:t>
      </w:r>
      <w:r w:rsidRPr="00E15947">
        <w:rPr>
          <w:rFonts w:ascii="Arial" w:eastAsia="Times New Roman" w:hAnsi="Arial" w:cs="Arial"/>
          <w:lang w:eastAsia="pl-PL"/>
        </w:rPr>
        <w:t>i niniejszej Umowy za zgodą obu stron wyrażoną w aneksie do Umowy, sporządzonym w formie pisemnej pod rygorem nieważności.</w:t>
      </w:r>
    </w:p>
    <w:p w14:paraId="652BAADD" w14:textId="77777777" w:rsidR="0093322C" w:rsidRDefault="0093322C" w:rsidP="0093322C">
      <w:pPr>
        <w:autoSpaceDE w:val="0"/>
        <w:autoSpaceDN w:val="0"/>
        <w:adjustRightInd w:val="0"/>
        <w:spacing w:after="0"/>
        <w:jc w:val="both"/>
        <w:rPr>
          <w:rFonts w:ascii="Arial" w:eastAsia="Times New Roman" w:hAnsi="Arial" w:cs="Arial"/>
          <w:b/>
          <w:bCs/>
          <w:lang w:eastAsia="pl-PL"/>
        </w:rPr>
      </w:pPr>
    </w:p>
    <w:p w14:paraId="5746BA33" w14:textId="77777777" w:rsidR="000509C0" w:rsidRPr="00E15947" w:rsidRDefault="000509C0" w:rsidP="000509C0">
      <w:pPr>
        <w:pStyle w:val="Akapitzlist"/>
        <w:numPr>
          <w:ilvl w:val="1"/>
          <w:numId w:val="130"/>
        </w:numPr>
        <w:tabs>
          <w:tab w:val="left" w:pos="284"/>
        </w:tabs>
        <w:autoSpaceDE w:val="0"/>
        <w:autoSpaceDN w:val="0"/>
        <w:adjustRightInd w:val="0"/>
        <w:spacing w:after="0"/>
        <w:ind w:left="0" w:firstLine="0"/>
        <w:jc w:val="both"/>
        <w:rPr>
          <w:rFonts w:ascii="Arial" w:eastAsia="Times New Roman" w:hAnsi="Arial" w:cs="Arial"/>
          <w:lang w:eastAsia="pl-PL"/>
        </w:rPr>
      </w:pPr>
      <w:r w:rsidRPr="00E15947">
        <w:rPr>
          <w:rFonts w:ascii="Arial" w:eastAsia="Calibri" w:hAnsi="Arial" w:cs="Arial"/>
          <w:b/>
        </w:rPr>
        <w:t>Stosownie do treści art. 455 ustawy Prawo zamówień publicznych Zamawiający przewiduje możliwość zmiany postanowień zawartej Umowy w następujących przypadkach   i warunkach:</w:t>
      </w:r>
    </w:p>
    <w:p w14:paraId="4F620F2B" w14:textId="77777777" w:rsidR="000509C0" w:rsidRPr="00E15947" w:rsidRDefault="000509C0" w:rsidP="000509C0">
      <w:pPr>
        <w:numPr>
          <w:ilvl w:val="0"/>
          <w:numId w:val="131"/>
        </w:numPr>
        <w:suppressAutoHyphens/>
        <w:spacing w:after="0"/>
        <w:contextualSpacing/>
        <w:jc w:val="both"/>
        <w:rPr>
          <w:rFonts w:ascii="Arial" w:eastAsia="Calibri" w:hAnsi="Arial" w:cs="Arial"/>
          <w:b/>
        </w:rPr>
      </w:pPr>
      <w:r w:rsidRPr="00E15947">
        <w:rPr>
          <w:rFonts w:ascii="Arial" w:eastAsia="Calibri" w:hAnsi="Arial" w:cs="Arial"/>
          <w:b/>
        </w:rPr>
        <w:t xml:space="preserve">zmniejszenie zakresu </w:t>
      </w:r>
      <w:r w:rsidRPr="00E15947">
        <w:rPr>
          <w:rFonts w:ascii="Arial" w:eastAsia="Calibri" w:hAnsi="Arial" w:cs="Arial"/>
        </w:rPr>
        <w:t>przedmiotu Umowy:</w:t>
      </w:r>
    </w:p>
    <w:p w14:paraId="7FECB9E3" w14:textId="77777777" w:rsidR="000509C0" w:rsidRPr="00E15947" w:rsidRDefault="000509C0" w:rsidP="000509C0">
      <w:pPr>
        <w:spacing w:after="0"/>
        <w:ind w:left="-284" w:firstLine="992"/>
        <w:contextualSpacing/>
        <w:jc w:val="both"/>
        <w:rPr>
          <w:rFonts w:ascii="Arial" w:eastAsia="Calibri" w:hAnsi="Arial" w:cs="Arial"/>
        </w:rPr>
      </w:pPr>
      <w:r w:rsidRPr="00E15947">
        <w:rPr>
          <w:rFonts w:ascii="Arial" w:eastAsia="Calibri" w:hAnsi="Arial" w:cs="Arial"/>
        </w:rPr>
        <w:t xml:space="preserve">- gdy jego wykonanie w pierwotnym zakresie nie leży w interesie publicznym, </w:t>
      </w:r>
    </w:p>
    <w:p w14:paraId="37A42E6E" w14:textId="77777777" w:rsidR="000509C0" w:rsidRPr="00E15947" w:rsidRDefault="000509C0" w:rsidP="000509C0">
      <w:pPr>
        <w:spacing w:after="0"/>
        <w:ind w:left="708"/>
        <w:contextualSpacing/>
        <w:jc w:val="both"/>
        <w:rPr>
          <w:rFonts w:ascii="Arial" w:eastAsia="Calibri" w:hAnsi="Arial" w:cs="Arial"/>
          <w:lang w:eastAsia="pl-PL"/>
        </w:rPr>
      </w:pPr>
      <w:r w:rsidRPr="00E15947">
        <w:rPr>
          <w:rFonts w:ascii="Arial" w:eastAsia="Calibri" w:hAnsi="Arial" w:cs="Arial"/>
        </w:rPr>
        <w:t>- w</w:t>
      </w:r>
      <w:r w:rsidRPr="00E15947">
        <w:rPr>
          <w:rFonts w:ascii="Arial" w:eastAsia="Calibri" w:hAnsi="Arial" w:cs="Arial"/>
          <w:lang w:eastAsia="pl-PL"/>
        </w:rPr>
        <w:t xml:space="preserve"> przypadku ograniczenia lub braku środków finansowych na realizację przedmiotu Umowy w roku 2022, skutkujących wstrzymaniem lub zaniechaniem usług.</w:t>
      </w:r>
    </w:p>
    <w:p w14:paraId="3095FA45" w14:textId="77777777" w:rsidR="000509C0" w:rsidRPr="00E15947" w:rsidRDefault="000509C0" w:rsidP="000509C0">
      <w:pPr>
        <w:numPr>
          <w:ilvl w:val="0"/>
          <w:numId w:val="131"/>
        </w:numPr>
        <w:suppressAutoHyphens/>
        <w:spacing w:after="0"/>
        <w:contextualSpacing/>
        <w:jc w:val="both"/>
        <w:rPr>
          <w:rFonts w:ascii="Arial" w:eastAsia="Calibri" w:hAnsi="Arial" w:cs="Arial"/>
          <w:b/>
        </w:rPr>
      </w:pPr>
      <w:r w:rsidRPr="00E15947">
        <w:rPr>
          <w:rFonts w:ascii="Arial" w:eastAsia="Calibri" w:hAnsi="Arial" w:cs="Arial"/>
          <w:b/>
          <w:lang w:eastAsia="pl-PL"/>
        </w:rPr>
        <w:t>zmiana terminu</w:t>
      </w:r>
      <w:r w:rsidRPr="00E15947">
        <w:rPr>
          <w:rFonts w:ascii="Arial" w:eastAsia="Calibri" w:hAnsi="Arial" w:cs="Arial"/>
          <w:lang w:eastAsia="pl-PL"/>
        </w:rPr>
        <w:t xml:space="preserve"> realizacji przedmiotu Umowy, w przypadku:</w:t>
      </w:r>
    </w:p>
    <w:p w14:paraId="04AEE769" w14:textId="77777777" w:rsidR="000509C0" w:rsidRPr="00E15947" w:rsidRDefault="000509C0" w:rsidP="000509C0">
      <w:pPr>
        <w:numPr>
          <w:ilvl w:val="0"/>
          <w:numId w:val="132"/>
        </w:numPr>
        <w:suppressAutoHyphens/>
        <w:spacing w:after="0"/>
        <w:contextualSpacing/>
        <w:jc w:val="both"/>
        <w:rPr>
          <w:rFonts w:ascii="Arial" w:eastAsia="Calibri" w:hAnsi="Arial" w:cs="Arial"/>
          <w:b/>
        </w:rPr>
      </w:pPr>
      <w:r w:rsidRPr="00E15947">
        <w:rPr>
          <w:rFonts w:ascii="Arial" w:eastAsia="Calibri" w:hAnsi="Arial" w:cs="Arial"/>
        </w:rPr>
        <w:t>gdy zachowanie pierwotnie określonego terminu nie leży w interesie publicznym</w:t>
      </w:r>
      <w:r w:rsidRPr="00E15947">
        <w:rPr>
          <w:rFonts w:ascii="Arial" w:eastAsia="Calibri" w:hAnsi="Arial" w:cs="Arial"/>
          <w:b/>
        </w:rPr>
        <w:t>,</w:t>
      </w:r>
    </w:p>
    <w:p w14:paraId="44F05F6A" w14:textId="77777777" w:rsidR="000509C0" w:rsidRPr="00E15947" w:rsidRDefault="000509C0" w:rsidP="000509C0">
      <w:pPr>
        <w:numPr>
          <w:ilvl w:val="0"/>
          <w:numId w:val="132"/>
        </w:numPr>
        <w:suppressAutoHyphens/>
        <w:spacing w:after="0"/>
        <w:contextualSpacing/>
        <w:jc w:val="both"/>
        <w:rPr>
          <w:rFonts w:ascii="Arial" w:eastAsia="Calibri" w:hAnsi="Arial" w:cs="Arial"/>
          <w:b/>
        </w:rPr>
      </w:pPr>
      <w:r w:rsidRPr="00E15947">
        <w:rPr>
          <w:rFonts w:ascii="Arial" w:eastAsia="Calibri" w:hAnsi="Arial" w:cs="Arial"/>
        </w:rPr>
        <w:t>działania siły wyższej, uniemożliwiającej wykonanie usług w określonym pierwotnie terminie,</w:t>
      </w:r>
    </w:p>
    <w:p w14:paraId="54894F28" w14:textId="77777777" w:rsidR="000509C0" w:rsidRPr="00E15947" w:rsidRDefault="000509C0" w:rsidP="000509C0">
      <w:pPr>
        <w:numPr>
          <w:ilvl w:val="0"/>
          <w:numId w:val="132"/>
        </w:numPr>
        <w:suppressAutoHyphens/>
        <w:spacing w:after="0"/>
        <w:contextualSpacing/>
        <w:jc w:val="both"/>
        <w:rPr>
          <w:rFonts w:ascii="Arial" w:eastAsia="Calibri" w:hAnsi="Arial" w:cs="Arial"/>
          <w:b/>
        </w:rPr>
      </w:pPr>
      <w:r w:rsidRPr="00E15947">
        <w:rPr>
          <w:rFonts w:ascii="Arial" w:eastAsia="Calibri" w:hAnsi="Arial" w:cs="Arial"/>
        </w:rPr>
        <w:t>konieczności zmniejszenia zakresu przedmiotu Umowy, gdy jego wykonanie w pierwotnym zakresie nie leży w interesie publicznym, w</w:t>
      </w:r>
      <w:r w:rsidRPr="00E15947">
        <w:rPr>
          <w:rFonts w:ascii="Arial" w:eastAsia="Calibri" w:hAnsi="Arial" w:cs="Arial"/>
          <w:lang w:eastAsia="pl-PL"/>
        </w:rPr>
        <w:t xml:space="preserve"> przypadku ograniczenia lub braku środków finansowych na realizację przedmiotu Umowy, skutkujących wstrzymaniem lub zaniechaniem usług,</w:t>
      </w:r>
    </w:p>
    <w:p w14:paraId="32AE8FB8" w14:textId="77777777" w:rsidR="000509C0" w:rsidRPr="00E15947" w:rsidRDefault="000509C0" w:rsidP="000509C0">
      <w:pPr>
        <w:numPr>
          <w:ilvl w:val="0"/>
          <w:numId w:val="132"/>
        </w:numPr>
        <w:suppressAutoHyphens/>
        <w:spacing w:after="0"/>
        <w:contextualSpacing/>
        <w:jc w:val="both"/>
        <w:rPr>
          <w:rFonts w:ascii="Arial" w:eastAsia="Calibri" w:hAnsi="Arial" w:cs="Arial"/>
          <w:b/>
        </w:rPr>
      </w:pPr>
      <w:r w:rsidRPr="00E15947">
        <w:rPr>
          <w:rFonts w:ascii="Arial" w:eastAsia="Calibri" w:hAnsi="Arial" w:cs="Arial"/>
        </w:rPr>
        <w:t>zaistnienia niesprzyjających warunków atmosferycznych, uniemożliwiających wykonanie usług zgodnie z przyjętą technologią,</w:t>
      </w:r>
    </w:p>
    <w:p w14:paraId="6DCC45AE" w14:textId="77777777" w:rsidR="000509C0" w:rsidRPr="00E15947" w:rsidRDefault="000509C0" w:rsidP="000509C0">
      <w:pPr>
        <w:numPr>
          <w:ilvl w:val="0"/>
          <w:numId w:val="132"/>
        </w:numPr>
        <w:suppressAutoHyphens/>
        <w:spacing w:after="0"/>
        <w:contextualSpacing/>
        <w:jc w:val="both"/>
        <w:rPr>
          <w:rFonts w:ascii="Arial" w:eastAsia="Calibri" w:hAnsi="Arial" w:cs="Arial"/>
        </w:rPr>
      </w:pPr>
      <w:r w:rsidRPr="00E15947">
        <w:rPr>
          <w:rFonts w:ascii="Arial" w:eastAsia="Calibri" w:hAnsi="Arial" w:cs="Arial"/>
        </w:rPr>
        <w:t>zmiany powszechnie obowiązujących przepisów prawa w zakresie mającym wpływ na realizację przedmiotu Umowy lub świadczenia jednej lub obu stron;</w:t>
      </w:r>
    </w:p>
    <w:p w14:paraId="509A1B1F" w14:textId="77777777" w:rsidR="000509C0" w:rsidRPr="00E15947" w:rsidRDefault="000509C0" w:rsidP="000509C0">
      <w:pPr>
        <w:numPr>
          <w:ilvl w:val="0"/>
          <w:numId w:val="131"/>
        </w:numPr>
        <w:suppressAutoHyphens/>
        <w:spacing w:after="0"/>
        <w:contextualSpacing/>
        <w:jc w:val="both"/>
        <w:rPr>
          <w:rFonts w:ascii="Arial" w:eastAsia="Calibri" w:hAnsi="Arial" w:cs="Arial"/>
        </w:rPr>
      </w:pPr>
      <w:r w:rsidRPr="00E15947">
        <w:rPr>
          <w:rFonts w:ascii="Arial" w:eastAsia="Calibri" w:hAnsi="Arial" w:cs="Arial"/>
          <w:b/>
          <w:lang w:eastAsia="pl-PL"/>
        </w:rPr>
        <w:t xml:space="preserve">zmniejszenie wynagrodzenia </w:t>
      </w:r>
      <w:r w:rsidRPr="00E15947">
        <w:rPr>
          <w:rFonts w:ascii="Arial" w:eastAsia="Calibri" w:hAnsi="Arial" w:cs="Arial"/>
          <w:lang w:eastAsia="pl-PL"/>
        </w:rPr>
        <w:t xml:space="preserve">należnego </w:t>
      </w:r>
      <w:r w:rsidRPr="00E15947">
        <w:rPr>
          <w:rFonts w:ascii="Arial" w:eastAsia="Calibri" w:hAnsi="Arial" w:cs="Arial"/>
          <w:b/>
          <w:lang w:eastAsia="pl-PL"/>
        </w:rPr>
        <w:t xml:space="preserve">Wykonawcy </w:t>
      </w:r>
      <w:r w:rsidRPr="00E15947">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w:t>
      </w:r>
      <w:proofErr w:type="gramStart"/>
      <w:r w:rsidRPr="00E15947">
        <w:rPr>
          <w:rFonts w:ascii="Arial" w:eastAsia="Calibri" w:hAnsi="Arial" w:cs="Arial"/>
          <w:lang w:eastAsia="pl-PL"/>
        </w:rPr>
        <w:t>…….</w:t>
      </w:r>
      <w:proofErr w:type="gramEnd"/>
      <w:r w:rsidRPr="00E15947">
        <w:rPr>
          <w:rFonts w:ascii="Arial" w:eastAsia="Calibri" w:hAnsi="Arial" w:cs="Arial"/>
          <w:lang w:eastAsia="pl-PL"/>
        </w:rPr>
        <w:t>.…….zł brutto.</w:t>
      </w:r>
    </w:p>
    <w:p w14:paraId="6FF7382C" w14:textId="77777777" w:rsidR="004F1316" w:rsidRPr="00E15947" w:rsidRDefault="004F1316" w:rsidP="008738FF">
      <w:pPr>
        <w:pStyle w:val="Akapitzlist"/>
        <w:numPr>
          <w:ilvl w:val="1"/>
          <w:numId w:val="130"/>
        </w:numPr>
        <w:tabs>
          <w:tab w:val="left" w:pos="284"/>
        </w:tabs>
        <w:autoSpaceDE w:val="0"/>
        <w:autoSpaceDN w:val="0"/>
        <w:adjustRightInd w:val="0"/>
        <w:spacing w:after="0"/>
        <w:ind w:left="0" w:firstLine="0"/>
        <w:jc w:val="both"/>
        <w:rPr>
          <w:rFonts w:ascii="Arial" w:eastAsia="Calibri" w:hAnsi="Arial" w:cs="Arial"/>
        </w:rPr>
      </w:pPr>
      <w:r w:rsidRPr="00E15947">
        <w:rPr>
          <w:rFonts w:ascii="Arial" w:eastAsia="Calibri" w:hAnsi="Arial" w:cs="Arial"/>
          <w:b/>
          <w:lang w:eastAsia="pl-PL"/>
        </w:rPr>
        <w:t>Zmiany Umowy przewidziane w ust. 2 dopuszczalne są na następujących warunkach:</w:t>
      </w:r>
    </w:p>
    <w:p w14:paraId="7A32D163" w14:textId="77777777" w:rsidR="004F1316" w:rsidRPr="00E15947" w:rsidRDefault="004F1316" w:rsidP="0093322C">
      <w:pPr>
        <w:spacing w:after="0"/>
        <w:jc w:val="both"/>
        <w:rPr>
          <w:rFonts w:ascii="Arial" w:eastAsia="Calibri" w:hAnsi="Arial" w:cs="Arial"/>
        </w:rPr>
      </w:pPr>
      <w:r w:rsidRPr="00E15947">
        <w:rPr>
          <w:rFonts w:ascii="Arial" w:eastAsia="Calibri" w:hAnsi="Arial" w:cs="Arial"/>
          <w:b/>
        </w:rPr>
        <w:t>ad. pkt 1)</w:t>
      </w:r>
      <w:r w:rsidRPr="00E15947">
        <w:rPr>
          <w:rFonts w:ascii="Arial" w:eastAsia="Calibri" w:hAnsi="Arial" w:cs="Arial"/>
        </w:rPr>
        <w:t xml:space="preserve"> – </w:t>
      </w:r>
      <w:r w:rsidRPr="00E15947">
        <w:rPr>
          <w:rFonts w:ascii="Arial" w:eastAsia="Calibri" w:hAnsi="Arial" w:cs="Arial"/>
          <w:b/>
        </w:rPr>
        <w:t xml:space="preserve">zmniejszenie zakresu </w:t>
      </w:r>
      <w:r w:rsidRPr="00E15947">
        <w:rPr>
          <w:rFonts w:ascii="Arial" w:eastAsia="Calibri" w:hAnsi="Arial" w:cs="Arial"/>
        </w:rPr>
        <w:t xml:space="preserve">przedmiotu Umowy w granicach uzasadnionego interesu </w:t>
      </w:r>
      <w:proofErr w:type="gramStart"/>
      <w:r w:rsidRPr="00E15947">
        <w:rPr>
          <w:rFonts w:ascii="Arial" w:eastAsia="Calibri" w:hAnsi="Arial" w:cs="Arial"/>
        </w:rPr>
        <w:t>publicznego,</w:t>
      </w:r>
      <w:proofErr w:type="gramEnd"/>
      <w:r w:rsidRPr="00E15947">
        <w:rPr>
          <w:rFonts w:ascii="Arial" w:eastAsia="Calibri" w:hAnsi="Arial" w:cs="Arial"/>
        </w:rPr>
        <w:t xml:space="preserve"> lub w</w:t>
      </w:r>
      <w:r w:rsidRPr="00E15947">
        <w:rPr>
          <w:rFonts w:ascii="Arial" w:eastAsia="Calibri" w:hAnsi="Arial" w:cs="Arial"/>
          <w:lang w:eastAsia="pl-PL"/>
        </w:rPr>
        <w:t xml:space="preserve"> przypadku ograniczenia lub braku środków finansowych na realizację przedmiotu Umowy w roku 2022, skutkujących wstrzymaniem lub zaniechaniem usług,</w:t>
      </w:r>
    </w:p>
    <w:p w14:paraId="0A97C844" w14:textId="77777777" w:rsidR="004F1316" w:rsidRPr="00E15947" w:rsidRDefault="004F1316" w:rsidP="0093322C">
      <w:pPr>
        <w:spacing w:after="0"/>
        <w:ind w:left="-567" w:firstLine="567"/>
        <w:jc w:val="both"/>
        <w:rPr>
          <w:rFonts w:ascii="Arial" w:eastAsia="Calibri" w:hAnsi="Arial" w:cs="Arial"/>
        </w:rPr>
      </w:pPr>
      <w:r w:rsidRPr="00E15947">
        <w:rPr>
          <w:rFonts w:ascii="Arial" w:eastAsia="Calibri" w:hAnsi="Arial" w:cs="Arial"/>
          <w:b/>
        </w:rPr>
        <w:t>ad. pkt 2)</w:t>
      </w:r>
      <w:r w:rsidRPr="00E15947">
        <w:rPr>
          <w:rFonts w:ascii="Arial" w:eastAsia="Calibri" w:hAnsi="Arial" w:cs="Arial"/>
        </w:rPr>
        <w:t xml:space="preserve"> </w:t>
      </w:r>
      <w:proofErr w:type="gramStart"/>
      <w:r w:rsidRPr="00E15947">
        <w:rPr>
          <w:rFonts w:ascii="Arial" w:eastAsia="Calibri" w:hAnsi="Arial" w:cs="Arial"/>
        </w:rPr>
        <w:t xml:space="preserve">–  </w:t>
      </w:r>
      <w:r w:rsidRPr="00E15947">
        <w:rPr>
          <w:rFonts w:ascii="Arial" w:eastAsia="Calibri" w:hAnsi="Arial" w:cs="Arial"/>
          <w:b/>
        </w:rPr>
        <w:t>zmiana</w:t>
      </w:r>
      <w:proofErr w:type="gramEnd"/>
      <w:r w:rsidRPr="00E15947">
        <w:rPr>
          <w:rFonts w:ascii="Arial" w:eastAsia="Calibri" w:hAnsi="Arial" w:cs="Arial"/>
          <w:b/>
        </w:rPr>
        <w:t xml:space="preserve"> terminu realizacji </w:t>
      </w:r>
      <w:r w:rsidRPr="00E15947">
        <w:rPr>
          <w:rFonts w:ascii="Arial" w:eastAsia="Calibri" w:hAnsi="Arial" w:cs="Arial"/>
        </w:rPr>
        <w:t>przedmiotu Umowy:</w:t>
      </w:r>
    </w:p>
    <w:p w14:paraId="7BEA9192" w14:textId="77777777" w:rsidR="004F1316" w:rsidRPr="00E15947" w:rsidRDefault="004F1316" w:rsidP="0093322C">
      <w:pPr>
        <w:spacing w:after="0"/>
        <w:ind w:left="-567" w:firstLine="567"/>
        <w:jc w:val="both"/>
        <w:rPr>
          <w:rFonts w:ascii="Arial" w:eastAsia="Calibri" w:hAnsi="Arial" w:cs="Arial"/>
        </w:rPr>
      </w:pPr>
      <w:r w:rsidRPr="00E15947">
        <w:rPr>
          <w:rFonts w:ascii="Arial" w:eastAsia="Calibri" w:hAnsi="Arial" w:cs="Arial"/>
        </w:rPr>
        <w:t xml:space="preserve">lit. a) – o okres umożliwiający osiągnięcie uzasadnionego interesu publicznego,       </w:t>
      </w:r>
    </w:p>
    <w:p w14:paraId="70DF8912" w14:textId="2A721259" w:rsidR="004F1316" w:rsidRPr="00E15947" w:rsidRDefault="004F1316" w:rsidP="0093322C">
      <w:pPr>
        <w:spacing w:after="0"/>
        <w:jc w:val="both"/>
        <w:rPr>
          <w:rFonts w:ascii="Arial" w:eastAsia="Calibri" w:hAnsi="Arial" w:cs="Arial"/>
        </w:rPr>
      </w:pPr>
      <w:r w:rsidRPr="00E15947">
        <w:rPr>
          <w:rFonts w:ascii="Arial" w:eastAsia="Calibri" w:hAnsi="Arial" w:cs="Arial"/>
        </w:rPr>
        <w:t>lit. b) – o okres działania siły wyższej oraz potrzebny do usunięcia skutków tego działania,</w:t>
      </w:r>
    </w:p>
    <w:p w14:paraId="4A9A5B45" w14:textId="77777777" w:rsidR="004F1316" w:rsidRPr="00E15947" w:rsidRDefault="004F1316" w:rsidP="0093322C">
      <w:pPr>
        <w:spacing w:after="0"/>
        <w:jc w:val="both"/>
        <w:rPr>
          <w:rFonts w:ascii="Arial" w:eastAsia="Calibri" w:hAnsi="Arial" w:cs="Arial"/>
        </w:rPr>
      </w:pPr>
      <w:r w:rsidRPr="00E15947">
        <w:rPr>
          <w:rFonts w:ascii="Arial" w:eastAsia="Calibri" w:hAnsi="Arial" w:cs="Arial"/>
        </w:rPr>
        <w:t xml:space="preserve">lit. c) – o okres proporcjonalny do zmniejszonego zakresu, spowodowanego </w:t>
      </w:r>
      <w:r w:rsidRPr="00E15947">
        <w:rPr>
          <w:rFonts w:ascii="Arial" w:eastAsia="Calibri" w:hAnsi="Arial" w:cs="Arial"/>
          <w:lang w:eastAsia="pl-PL"/>
        </w:rPr>
        <w:t xml:space="preserve">ograniczeniem lub brakiem środków finansowych na realizację przedmiotu Umowy, </w:t>
      </w:r>
    </w:p>
    <w:p w14:paraId="1EAC36EB" w14:textId="77777777" w:rsidR="004F1316" w:rsidRPr="00E15947" w:rsidRDefault="004F1316" w:rsidP="0093322C">
      <w:pPr>
        <w:spacing w:after="0"/>
        <w:ind w:left="-567" w:firstLine="567"/>
        <w:jc w:val="both"/>
        <w:rPr>
          <w:rFonts w:ascii="Arial" w:eastAsia="Calibri" w:hAnsi="Arial" w:cs="Arial"/>
        </w:rPr>
      </w:pPr>
      <w:r w:rsidRPr="00E15947">
        <w:rPr>
          <w:rFonts w:ascii="Arial" w:eastAsia="Calibri" w:hAnsi="Arial" w:cs="Arial"/>
        </w:rPr>
        <w:t>lit. d) – o czas trwania niesprzyjających warunków atmosferycznych,</w:t>
      </w:r>
    </w:p>
    <w:p w14:paraId="4FC38879" w14:textId="77777777" w:rsidR="004F1316" w:rsidRPr="00E15947" w:rsidRDefault="004F1316" w:rsidP="0093322C">
      <w:pPr>
        <w:spacing w:after="0"/>
        <w:ind w:left="-567" w:firstLine="567"/>
        <w:jc w:val="both"/>
        <w:rPr>
          <w:rFonts w:ascii="Arial" w:eastAsia="Calibri" w:hAnsi="Arial" w:cs="Arial"/>
        </w:rPr>
      </w:pPr>
      <w:r w:rsidRPr="00E15947">
        <w:rPr>
          <w:rFonts w:ascii="Arial" w:eastAsia="Calibri" w:hAnsi="Arial" w:cs="Arial"/>
        </w:rPr>
        <w:t>lit. e) – o uzasadniony okres wynikający ze zmiany przepisów prawa,</w:t>
      </w:r>
    </w:p>
    <w:p w14:paraId="1B575F27" w14:textId="77777777" w:rsidR="004F1316" w:rsidRPr="00E15947" w:rsidRDefault="004F1316" w:rsidP="0093322C">
      <w:pPr>
        <w:spacing w:after="0"/>
        <w:jc w:val="both"/>
        <w:rPr>
          <w:rFonts w:ascii="Arial" w:eastAsia="Calibri" w:hAnsi="Arial" w:cs="Arial"/>
        </w:rPr>
      </w:pPr>
      <w:r w:rsidRPr="00E15947">
        <w:rPr>
          <w:rFonts w:ascii="Arial" w:eastAsia="Calibri" w:hAnsi="Arial" w:cs="Arial"/>
          <w:b/>
        </w:rPr>
        <w:t>ad pkt 3)</w:t>
      </w:r>
      <w:r w:rsidRPr="00E15947">
        <w:rPr>
          <w:rFonts w:ascii="Arial" w:eastAsia="Calibri" w:hAnsi="Arial" w:cs="Arial"/>
        </w:rPr>
        <w:t xml:space="preserve"> – </w:t>
      </w:r>
      <w:r w:rsidRPr="00E15947">
        <w:rPr>
          <w:rFonts w:ascii="Arial" w:eastAsia="Calibri" w:hAnsi="Arial" w:cs="Arial"/>
          <w:b/>
        </w:rPr>
        <w:t xml:space="preserve">wynagrodzenie </w:t>
      </w:r>
      <w:r w:rsidRPr="00E15947">
        <w:rPr>
          <w:rFonts w:ascii="Arial" w:eastAsia="Calibri" w:hAnsi="Arial" w:cs="Arial"/>
        </w:rPr>
        <w:t xml:space="preserve">należne </w:t>
      </w:r>
      <w:r w:rsidRPr="00E15947">
        <w:rPr>
          <w:rFonts w:ascii="Arial" w:eastAsia="Calibri" w:hAnsi="Arial" w:cs="Arial"/>
          <w:b/>
        </w:rPr>
        <w:t xml:space="preserve">Wykonawcy </w:t>
      </w:r>
      <w:r w:rsidRPr="00E15947">
        <w:rPr>
          <w:rFonts w:ascii="Arial" w:eastAsia="Calibri" w:hAnsi="Arial" w:cs="Arial"/>
        </w:rPr>
        <w:t>za wykonanie przedmiotu Umowy zostanie zmniejszone na podstawie protokołu zaawansowania usług przygotowanych przez Wykonawcę, a zatwierdzonych przez Zamawiającego.</w:t>
      </w:r>
    </w:p>
    <w:p w14:paraId="01EA22CE" w14:textId="77777777" w:rsidR="004F1316" w:rsidRPr="00E15947" w:rsidRDefault="004F1316" w:rsidP="008738FF">
      <w:pPr>
        <w:pStyle w:val="Akapitzlist"/>
        <w:numPr>
          <w:ilvl w:val="1"/>
          <w:numId w:val="130"/>
        </w:numPr>
        <w:tabs>
          <w:tab w:val="left" w:pos="284"/>
        </w:tabs>
        <w:autoSpaceDE w:val="0"/>
        <w:autoSpaceDN w:val="0"/>
        <w:adjustRightInd w:val="0"/>
        <w:spacing w:after="0"/>
        <w:ind w:left="0" w:firstLine="0"/>
        <w:jc w:val="both"/>
        <w:rPr>
          <w:rFonts w:ascii="Arial" w:eastAsia="Calibri" w:hAnsi="Arial" w:cs="Arial"/>
        </w:rPr>
      </w:pPr>
      <w:r w:rsidRPr="00E15947">
        <w:rPr>
          <w:rFonts w:ascii="Arial" w:eastAsia="Calibri" w:hAnsi="Arial" w:cs="Arial"/>
          <w:b/>
        </w:rPr>
        <w:lastRenderedPageBreak/>
        <w:t>Poza przypadkami, o których mowa w ust. 2 i 3, dopuszczalna jest zmiana postanowień zawartej Umowy w okolicznościach:</w:t>
      </w:r>
    </w:p>
    <w:p w14:paraId="0E45DED4" w14:textId="77777777" w:rsidR="004F1316" w:rsidRPr="00E15947" w:rsidRDefault="004F1316" w:rsidP="008738FF">
      <w:pPr>
        <w:numPr>
          <w:ilvl w:val="0"/>
          <w:numId w:val="133"/>
        </w:numPr>
        <w:tabs>
          <w:tab w:val="left" w:pos="993"/>
        </w:tabs>
        <w:suppressAutoHyphens/>
        <w:spacing w:after="0"/>
        <w:ind w:left="567" w:firstLine="0"/>
        <w:contextualSpacing/>
        <w:jc w:val="both"/>
        <w:rPr>
          <w:rFonts w:ascii="Arial" w:eastAsia="Calibri" w:hAnsi="Arial" w:cs="Arial"/>
          <w:lang w:eastAsia="pl-PL"/>
        </w:rPr>
      </w:pPr>
      <w:r w:rsidRPr="00E15947">
        <w:rPr>
          <w:rFonts w:ascii="Arial" w:eastAsia="Calibri" w:hAnsi="Arial" w:cs="Arial"/>
          <w:lang w:eastAsia="pl-PL"/>
        </w:rPr>
        <w:t xml:space="preserve">W przypadku zmiany osób upoważnionych jako przedstawicieli stron Umowy, </w:t>
      </w:r>
      <w:r w:rsidRPr="00E15947">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29822204" w14:textId="3E0C5F91" w:rsidR="004F1316" w:rsidRPr="00E15947" w:rsidRDefault="004F1316" w:rsidP="008738FF">
      <w:pPr>
        <w:numPr>
          <w:ilvl w:val="0"/>
          <w:numId w:val="133"/>
        </w:numPr>
        <w:tabs>
          <w:tab w:val="left" w:pos="993"/>
        </w:tabs>
        <w:suppressAutoHyphens/>
        <w:spacing w:after="0"/>
        <w:ind w:left="567" w:firstLine="0"/>
        <w:contextualSpacing/>
        <w:jc w:val="both"/>
        <w:rPr>
          <w:rFonts w:ascii="Arial" w:eastAsia="Calibri" w:hAnsi="Arial" w:cs="Arial"/>
          <w:lang w:eastAsia="pl-PL"/>
        </w:rPr>
      </w:pPr>
      <w:r w:rsidRPr="00E15947">
        <w:rPr>
          <w:rFonts w:ascii="Arial" w:eastAsia="Calibri" w:hAnsi="Arial" w:cs="Arial"/>
          <w:lang w:eastAsia="pl-PL"/>
        </w:rPr>
        <w:t>W przypadku, gdy podwykonawca lub dalszy podwykonawca nie wykonuje usług z należytą starannością, uległ likwidacji lub doszło do rozwiązania umowy łączącej go   z Wykonawcą;</w:t>
      </w:r>
    </w:p>
    <w:p w14:paraId="005FCA60" w14:textId="77777777" w:rsidR="004F1316" w:rsidRPr="00E15947" w:rsidRDefault="004F1316" w:rsidP="008738FF">
      <w:pPr>
        <w:numPr>
          <w:ilvl w:val="0"/>
          <w:numId w:val="133"/>
        </w:numPr>
        <w:tabs>
          <w:tab w:val="left" w:pos="993"/>
        </w:tabs>
        <w:suppressAutoHyphens/>
        <w:spacing w:after="0"/>
        <w:ind w:left="567" w:firstLine="0"/>
        <w:contextualSpacing/>
        <w:jc w:val="both"/>
        <w:rPr>
          <w:rFonts w:ascii="Arial" w:eastAsia="Calibri" w:hAnsi="Arial" w:cs="Arial"/>
          <w:lang w:eastAsia="pl-PL"/>
        </w:rPr>
      </w:pPr>
      <w:r w:rsidRPr="00E15947">
        <w:rPr>
          <w:rFonts w:ascii="Arial" w:eastAsia="Calibri" w:hAnsi="Arial" w:cs="Arial"/>
          <w:lang w:eastAsia="pl-PL"/>
        </w:rPr>
        <w:t xml:space="preserve">W przypadku, gdy Zamawiający dopuści zmianę podwykonawcy, z </w:t>
      </w:r>
      <w:proofErr w:type="gramStart"/>
      <w:r w:rsidRPr="00E15947">
        <w:rPr>
          <w:rFonts w:ascii="Arial" w:eastAsia="Calibri" w:hAnsi="Arial" w:cs="Arial"/>
          <w:lang w:eastAsia="pl-PL"/>
        </w:rPr>
        <w:t>zastrzeżeniem</w:t>
      </w:r>
      <w:proofErr w:type="gramEnd"/>
      <w:r w:rsidRPr="00E15947">
        <w:rPr>
          <w:rFonts w:ascii="Arial" w:eastAsia="Calibri" w:hAnsi="Arial" w:cs="Arial"/>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E15947">
        <w:rPr>
          <w:rFonts w:ascii="Arial" w:eastAsia="Times New Roman" w:hAnsi="Arial" w:cs="Arial"/>
          <w:lang w:eastAsia="pl-PL"/>
        </w:rPr>
        <w:t>kalendarzowych</w:t>
      </w:r>
      <w:r w:rsidRPr="00E15947">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75E36CF5" w14:textId="06DACC31" w:rsidR="004F1316" w:rsidRPr="00E15947" w:rsidRDefault="004F1316" w:rsidP="008738FF">
      <w:pPr>
        <w:numPr>
          <w:ilvl w:val="0"/>
          <w:numId w:val="133"/>
        </w:numPr>
        <w:tabs>
          <w:tab w:val="left" w:pos="993"/>
        </w:tabs>
        <w:suppressAutoHyphens/>
        <w:spacing w:after="0"/>
        <w:ind w:left="567" w:firstLine="0"/>
        <w:contextualSpacing/>
        <w:jc w:val="both"/>
        <w:rPr>
          <w:rFonts w:ascii="Arial" w:eastAsia="Calibri" w:hAnsi="Arial" w:cs="Arial"/>
          <w:lang w:eastAsia="pl-PL"/>
        </w:rPr>
      </w:pPr>
      <w:r w:rsidRPr="00E15947">
        <w:rPr>
          <w:rFonts w:ascii="Arial" w:eastAsia="Calibri" w:hAnsi="Arial" w:cs="Arial"/>
        </w:rPr>
        <w:t xml:space="preserve">W przypadku, gdy powierzenie Podwykonawcy wykonania części zamówienia na usługi następuje w trakcie jego </w:t>
      </w:r>
      <w:proofErr w:type="gramStart"/>
      <w:r w:rsidRPr="00E15947">
        <w:rPr>
          <w:rFonts w:ascii="Arial" w:eastAsia="Calibri" w:hAnsi="Arial" w:cs="Arial"/>
        </w:rPr>
        <w:t>realizacji,  z</w:t>
      </w:r>
      <w:proofErr w:type="gramEnd"/>
      <w:r w:rsidRPr="00E15947">
        <w:rPr>
          <w:rFonts w:ascii="Arial" w:eastAsia="Calibri" w:hAnsi="Arial" w:cs="Arial"/>
        </w:rPr>
        <w:t xml:space="preserve"> zastrzeżeniem, że zmiana musi </w:t>
      </w:r>
      <w:r w:rsidRPr="00E15947">
        <w:rPr>
          <w:rFonts w:ascii="Arial" w:eastAsia="Calibri" w:hAnsi="Arial" w:cs="Arial"/>
          <w:lang w:eastAsia="pl-PL"/>
        </w:rPr>
        <w:t xml:space="preserve">być uzasadniona na piśmie przez Wykonawcę i wymaga pisemnej akceptacji Zamawiającego. Zamawiający zaakceptuje taką zmianę w terminie 14 dni </w:t>
      </w:r>
      <w:r w:rsidRPr="00E15947">
        <w:rPr>
          <w:rFonts w:ascii="Arial" w:eastAsia="Times New Roman" w:hAnsi="Arial" w:cs="Arial"/>
          <w:lang w:eastAsia="pl-PL"/>
        </w:rPr>
        <w:t>kalendarzowych</w:t>
      </w:r>
      <w:r w:rsidRPr="00E15947">
        <w:rPr>
          <w:rFonts w:ascii="Arial" w:eastAsia="Calibri" w:hAnsi="Arial" w:cs="Arial"/>
          <w:lang w:eastAsia="pl-PL"/>
        </w:rPr>
        <w:t xml:space="preserve"> od daty przedłożenia propozycji zmiany </w:t>
      </w:r>
      <w:r w:rsidRPr="00E15947">
        <w:rPr>
          <w:rFonts w:ascii="Arial" w:eastAsia="Calibri" w:hAnsi="Arial" w:cs="Arial"/>
          <w:lang w:eastAsia="pl-PL"/>
        </w:rPr>
        <w:br/>
        <w:t xml:space="preserve">z zastrzeżeniem, że </w:t>
      </w:r>
      <w:proofErr w:type="gramStart"/>
      <w:r w:rsidRPr="00E15947">
        <w:rPr>
          <w:rFonts w:ascii="Arial" w:eastAsia="Calibri" w:hAnsi="Arial" w:cs="Arial"/>
          <w:lang w:eastAsia="pl-PL"/>
        </w:rPr>
        <w:t xml:space="preserve">Wykonawca </w:t>
      </w:r>
      <w:r w:rsidRPr="00E15947">
        <w:rPr>
          <w:rFonts w:ascii="Arial" w:eastAsia="Calibri" w:hAnsi="Arial" w:cs="Arial"/>
        </w:rPr>
        <w:t xml:space="preserve"> przedstawi</w:t>
      </w:r>
      <w:proofErr w:type="gramEnd"/>
      <w:r w:rsidRPr="00E15947">
        <w:rPr>
          <w:rFonts w:ascii="Arial" w:eastAsia="Calibri" w:hAnsi="Arial" w:cs="Arial"/>
        </w:rPr>
        <w:t xml:space="preserve"> oświadczenie, o którym mowa w art. 125 ust. 1 ustawy </w:t>
      </w:r>
      <w:proofErr w:type="spellStart"/>
      <w:r w:rsidRPr="00E15947">
        <w:rPr>
          <w:rFonts w:ascii="Arial" w:eastAsia="Calibri" w:hAnsi="Arial" w:cs="Arial"/>
        </w:rPr>
        <w:t>Pzp</w:t>
      </w:r>
      <w:proofErr w:type="spellEnd"/>
      <w:r w:rsidRPr="00E15947">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30D7FA07" w14:textId="77777777" w:rsidR="004F1316" w:rsidRPr="00E15947" w:rsidRDefault="004F1316" w:rsidP="008738FF">
      <w:pPr>
        <w:pStyle w:val="Akapitzlist"/>
        <w:numPr>
          <w:ilvl w:val="1"/>
          <w:numId w:val="130"/>
        </w:numPr>
        <w:tabs>
          <w:tab w:val="left" w:pos="284"/>
        </w:tabs>
        <w:autoSpaceDE w:val="0"/>
        <w:autoSpaceDN w:val="0"/>
        <w:adjustRightInd w:val="0"/>
        <w:spacing w:after="0"/>
        <w:ind w:left="0" w:firstLine="0"/>
        <w:jc w:val="both"/>
        <w:rPr>
          <w:rFonts w:ascii="Arial" w:eastAsia="Calibri" w:hAnsi="Arial" w:cs="Arial"/>
          <w:lang w:eastAsia="pl-PL"/>
        </w:rPr>
      </w:pPr>
      <w:r w:rsidRPr="00E15947">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15947">
        <w:rPr>
          <w:rFonts w:ascii="Arial" w:eastAsia="Calibri" w:hAnsi="Arial" w:cs="Arial"/>
        </w:rPr>
        <w:t>Pzp</w:t>
      </w:r>
      <w:proofErr w:type="spellEnd"/>
      <w:r w:rsidRPr="00E15947">
        <w:rPr>
          <w:rFonts w:ascii="Arial" w:eastAsia="Calibri" w:hAnsi="Arial" w:cs="Arial"/>
        </w:rPr>
        <w:t>.</w:t>
      </w:r>
    </w:p>
    <w:p w14:paraId="689FAC8B" w14:textId="659FE433" w:rsidR="004F1316" w:rsidRPr="00E15947" w:rsidRDefault="004F1316" w:rsidP="008738FF">
      <w:pPr>
        <w:pStyle w:val="Akapitzlist"/>
        <w:numPr>
          <w:ilvl w:val="1"/>
          <w:numId w:val="130"/>
        </w:numPr>
        <w:tabs>
          <w:tab w:val="left" w:pos="284"/>
        </w:tabs>
        <w:autoSpaceDE w:val="0"/>
        <w:autoSpaceDN w:val="0"/>
        <w:adjustRightInd w:val="0"/>
        <w:spacing w:after="0"/>
        <w:ind w:left="0" w:firstLine="0"/>
        <w:jc w:val="both"/>
        <w:rPr>
          <w:rFonts w:ascii="Arial" w:eastAsia="Calibri" w:hAnsi="Arial" w:cs="Arial"/>
          <w:lang w:eastAsia="pl-PL"/>
        </w:rPr>
      </w:pPr>
      <w:r w:rsidRPr="00E15947">
        <w:rPr>
          <w:rFonts w:ascii="Arial" w:eastAsia="Calibri" w:hAnsi="Arial" w:cs="Arial"/>
        </w:rPr>
        <w:t>Zmiana postanowień zawartej Umowy może nastąpić wyłącznie za zgodą obu stron wyrażoną w aneksie do Umowy, sporządzonym w formie pisemnej pod rygorem nieważności</w:t>
      </w:r>
      <w:r w:rsidRPr="00E15947">
        <w:rPr>
          <w:rFonts w:ascii="Arial" w:eastAsia="Calibri" w:hAnsi="Arial" w:cs="Arial"/>
          <w:lang w:eastAsia="pl-PL"/>
        </w:rPr>
        <w:t>.</w:t>
      </w:r>
    </w:p>
    <w:p w14:paraId="50AB2DB5" w14:textId="77777777" w:rsidR="004F1316" w:rsidRPr="00E15947" w:rsidRDefault="004F1316" w:rsidP="004F1316">
      <w:pPr>
        <w:spacing w:after="0"/>
        <w:contextualSpacing/>
        <w:jc w:val="both"/>
        <w:rPr>
          <w:rFonts w:ascii="Arial" w:eastAsia="Calibri" w:hAnsi="Arial" w:cs="Arial"/>
        </w:rPr>
      </w:pPr>
    </w:p>
    <w:p w14:paraId="52055118"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 14.</w:t>
      </w:r>
    </w:p>
    <w:p w14:paraId="3104E57A"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t>Kontrola jakości</w:t>
      </w:r>
    </w:p>
    <w:p w14:paraId="23E45868"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p>
    <w:p w14:paraId="0A205484" w14:textId="6110B389" w:rsidR="004F1316" w:rsidRPr="00E15947" w:rsidRDefault="004F1316" w:rsidP="008738FF">
      <w:pPr>
        <w:numPr>
          <w:ilvl w:val="0"/>
          <w:numId w:val="115"/>
        </w:numPr>
        <w:tabs>
          <w:tab w:val="clear" w:pos="720"/>
          <w:tab w:val="num" w:pos="-426"/>
        </w:tabs>
        <w:suppressAutoHyphens/>
        <w:spacing w:after="0"/>
        <w:ind w:left="-426" w:hanging="283"/>
        <w:jc w:val="both"/>
        <w:rPr>
          <w:rFonts w:ascii="Arial" w:eastAsia="Times New Roman" w:hAnsi="Arial" w:cs="Arial"/>
          <w:lang w:val="x-none" w:eastAsia="pl-PL"/>
        </w:rPr>
      </w:pPr>
      <w:bookmarkStart w:id="28" w:name="_Hlk67777710"/>
      <w:bookmarkStart w:id="29" w:name="_Hlk67874068"/>
      <w:r w:rsidRPr="00E15947">
        <w:rPr>
          <w:rFonts w:ascii="Arial" w:eastAsia="Times New Roman" w:hAnsi="Arial" w:cs="Arial"/>
          <w:lang w:val="x-none" w:eastAsia="pl-PL"/>
        </w:rPr>
        <w:t xml:space="preserve">Zamawiającemu przysługuje prawo kontroli procesu wykonania </w:t>
      </w:r>
      <w:r w:rsidRPr="00E15947">
        <w:rPr>
          <w:rFonts w:ascii="Arial" w:eastAsia="Times New Roman" w:hAnsi="Arial" w:cs="Arial"/>
          <w:lang w:eastAsia="pl-PL"/>
        </w:rPr>
        <w:t>usług</w:t>
      </w:r>
      <w:r w:rsidRPr="00E15947">
        <w:rPr>
          <w:rFonts w:ascii="Arial" w:eastAsia="Times New Roman" w:hAnsi="Arial" w:cs="Arial"/>
          <w:lang w:val="x-none" w:eastAsia="pl-PL"/>
        </w:rPr>
        <w:t xml:space="preserve"> w trakcie ich realizacji. Jeżeli Wykonawca będzie realizował </w:t>
      </w:r>
      <w:r w:rsidRPr="00E15947">
        <w:rPr>
          <w:rFonts w:ascii="Arial" w:eastAsia="Times New Roman" w:hAnsi="Arial" w:cs="Arial"/>
          <w:lang w:eastAsia="pl-PL"/>
        </w:rPr>
        <w:t>usługę</w:t>
      </w:r>
      <w:r w:rsidRPr="00E15947">
        <w:rPr>
          <w:rFonts w:ascii="Arial" w:eastAsia="Times New Roman" w:hAnsi="Arial" w:cs="Arial"/>
          <w:lang w:val="x-none" w:eastAsia="pl-PL"/>
        </w:rPr>
        <w:t xml:space="preserve"> w sposób wadliwy albo sprzeczny z </w:t>
      </w:r>
      <w:r w:rsidRPr="00E15947">
        <w:rPr>
          <w:rFonts w:ascii="Arial" w:eastAsia="Times New Roman" w:hAnsi="Arial" w:cs="Arial"/>
          <w:lang w:eastAsia="pl-PL"/>
        </w:rPr>
        <w:t>U</w:t>
      </w:r>
      <w:r w:rsidRPr="00E15947">
        <w:rPr>
          <w:rFonts w:ascii="Arial" w:eastAsia="Times New Roman" w:hAnsi="Arial" w:cs="Arial"/>
          <w:lang w:val="x-none" w:eastAsia="pl-PL"/>
        </w:rPr>
        <w:t>mową, Zamawiający ma prawo wezwać go do usunięcia wad lub zmiany sposobu wykonania</w:t>
      </w:r>
      <w:r w:rsidRPr="00E15947">
        <w:rPr>
          <w:rFonts w:ascii="Arial" w:eastAsia="Times New Roman" w:hAnsi="Arial" w:cs="Arial"/>
          <w:lang w:eastAsia="pl-PL"/>
        </w:rPr>
        <w:t xml:space="preserve"> przedmiotu</w:t>
      </w:r>
      <w:r w:rsidR="0093322C">
        <w:rPr>
          <w:rFonts w:ascii="Arial" w:eastAsia="Times New Roman" w:hAnsi="Arial" w:cs="Arial"/>
          <w:lang w:eastAsia="pl-PL"/>
        </w:rPr>
        <w:t xml:space="preserve"> </w:t>
      </w:r>
      <w:r w:rsidRPr="00E15947">
        <w:rPr>
          <w:rFonts w:ascii="Arial" w:eastAsia="Times New Roman" w:hAnsi="Arial" w:cs="Arial"/>
          <w:lang w:eastAsia="pl-PL"/>
        </w:rPr>
        <w:t>Umowy</w:t>
      </w:r>
      <w:r w:rsidRPr="00E15947">
        <w:rPr>
          <w:rFonts w:ascii="Arial" w:eastAsia="Times New Roman" w:hAnsi="Arial" w:cs="Arial"/>
          <w:lang w:val="x-none" w:eastAsia="pl-PL"/>
        </w:rPr>
        <w:t xml:space="preserve"> i wyznaczyć mu w tym celu odpowiedni termin, potwierdzając ten fakt na piśmie.</w:t>
      </w:r>
    </w:p>
    <w:p w14:paraId="1557116A" w14:textId="77777777" w:rsidR="004F1316" w:rsidRPr="00E15947" w:rsidRDefault="004F1316" w:rsidP="008738FF">
      <w:pPr>
        <w:numPr>
          <w:ilvl w:val="0"/>
          <w:numId w:val="115"/>
        </w:numPr>
        <w:tabs>
          <w:tab w:val="clear" w:pos="720"/>
          <w:tab w:val="num" w:pos="-426"/>
        </w:tabs>
        <w:suppressAutoHyphens/>
        <w:spacing w:after="0"/>
        <w:ind w:left="-426" w:hanging="283"/>
        <w:jc w:val="both"/>
        <w:rPr>
          <w:rFonts w:ascii="Arial" w:eastAsia="Times New Roman" w:hAnsi="Arial" w:cs="Arial"/>
          <w:lang w:val="x-none" w:eastAsia="pl-PL"/>
        </w:rPr>
      </w:pPr>
      <w:r w:rsidRPr="00E15947">
        <w:rPr>
          <w:rFonts w:ascii="Arial" w:eastAsia="Times New Roman" w:hAnsi="Arial" w:cs="Arial"/>
          <w:lang w:val="x-none" w:eastAsia="pl-PL"/>
        </w:rPr>
        <w:t xml:space="preserve">Wykonawca zobowiązuje się na własny koszt usunąć wady spowodowane przez siebie </w:t>
      </w:r>
      <w:r w:rsidRPr="00E15947">
        <w:rPr>
          <w:rFonts w:ascii="Arial" w:eastAsia="Times New Roman" w:hAnsi="Arial" w:cs="Arial"/>
          <w:lang w:eastAsia="pl-PL"/>
        </w:rPr>
        <w:t xml:space="preserve">                            </w:t>
      </w:r>
      <w:r w:rsidRPr="00E15947">
        <w:rPr>
          <w:rFonts w:ascii="Arial" w:eastAsia="Times New Roman" w:hAnsi="Arial" w:cs="Arial"/>
          <w:lang w:val="x-none" w:eastAsia="pl-PL"/>
        </w:rPr>
        <w:t xml:space="preserve">w trakcie </w:t>
      </w:r>
      <w:r w:rsidRPr="00E15947">
        <w:rPr>
          <w:rFonts w:ascii="Arial" w:eastAsia="Times New Roman" w:hAnsi="Arial" w:cs="Arial"/>
          <w:lang w:eastAsia="pl-PL"/>
        </w:rPr>
        <w:t>realizacji usług</w:t>
      </w:r>
      <w:r w:rsidRPr="00E15947">
        <w:rPr>
          <w:rFonts w:ascii="Arial" w:eastAsia="Times New Roman" w:hAnsi="Arial" w:cs="Arial"/>
          <w:lang w:val="x-none" w:eastAsia="pl-PL"/>
        </w:rPr>
        <w:t xml:space="preserve">, dokonując poprawek bądź ponownego wykonania wadliwie wykonanych </w:t>
      </w:r>
      <w:r w:rsidRPr="00E15947">
        <w:rPr>
          <w:rFonts w:ascii="Arial" w:eastAsia="Times New Roman" w:hAnsi="Arial" w:cs="Arial"/>
          <w:lang w:eastAsia="pl-PL"/>
        </w:rPr>
        <w:t>usług</w:t>
      </w:r>
      <w:r w:rsidRPr="00E15947">
        <w:rPr>
          <w:rFonts w:ascii="Arial" w:eastAsia="Times New Roman" w:hAnsi="Arial" w:cs="Arial"/>
          <w:lang w:val="x-none" w:eastAsia="pl-PL"/>
        </w:rPr>
        <w:t xml:space="preserve">, w terminie wyznaczonym przez przedstawiciela </w:t>
      </w:r>
      <w:r w:rsidRPr="00E15947">
        <w:rPr>
          <w:rFonts w:ascii="Arial" w:eastAsia="Times New Roman" w:hAnsi="Arial" w:cs="Arial"/>
          <w:lang w:eastAsia="pl-PL"/>
        </w:rPr>
        <w:t>Z</w:t>
      </w:r>
      <w:proofErr w:type="spellStart"/>
      <w:r w:rsidRPr="00E15947">
        <w:rPr>
          <w:rFonts w:ascii="Arial" w:eastAsia="Times New Roman" w:hAnsi="Arial" w:cs="Arial"/>
          <w:lang w:val="x-none" w:eastAsia="pl-PL"/>
        </w:rPr>
        <w:t>amawiaj</w:t>
      </w:r>
      <w:r w:rsidRPr="00E15947">
        <w:rPr>
          <w:rFonts w:ascii="Arial" w:eastAsia="Times New Roman" w:hAnsi="Arial" w:cs="Arial"/>
          <w:lang w:eastAsia="pl-PL"/>
        </w:rPr>
        <w:t>ą</w:t>
      </w:r>
      <w:r w:rsidRPr="00E15947">
        <w:rPr>
          <w:rFonts w:ascii="Arial" w:eastAsia="Times New Roman" w:hAnsi="Arial" w:cs="Arial"/>
          <w:lang w:val="x-none" w:eastAsia="pl-PL"/>
        </w:rPr>
        <w:t>cego</w:t>
      </w:r>
      <w:proofErr w:type="spellEnd"/>
      <w:r w:rsidRPr="00E15947">
        <w:rPr>
          <w:rFonts w:ascii="Arial" w:eastAsia="Times New Roman" w:hAnsi="Arial" w:cs="Arial"/>
          <w:lang w:eastAsia="pl-PL"/>
        </w:rPr>
        <w:t xml:space="preserve">. </w:t>
      </w:r>
    </w:p>
    <w:p w14:paraId="4843D198" w14:textId="77777777" w:rsidR="004F1316" w:rsidRPr="00E15947" w:rsidRDefault="004F1316" w:rsidP="008738FF">
      <w:pPr>
        <w:numPr>
          <w:ilvl w:val="0"/>
          <w:numId w:val="115"/>
        </w:numPr>
        <w:tabs>
          <w:tab w:val="clear" w:pos="720"/>
          <w:tab w:val="num" w:pos="-426"/>
        </w:tabs>
        <w:suppressAutoHyphens/>
        <w:spacing w:after="0"/>
        <w:ind w:left="-426" w:hanging="283"/>
        <w:jc w:val="both"/>
        <w:rPr>
          <w:rFonts w:ascii="Arial" w:eastAsia="Times New Roman" w:hAnsi="Arial" w:cs="Arial"/>
          <w:lang w:val="x-none" w:eastAsia="pl-PL"/>
        </w:rPr>
      </w:pPr>
      <w:r w:rsidRPr="00E15947">
        <w:rPr>
          <w:rFonts w:ascii="Arial" w:eastAsia="Times New Roman" w:hAnsi="Arial" w:cs="Arial"/>
          <w:lang w:val="x-none" w:eastAsia="pl-PL"/>
        </w:rPr>
        <w:lastRenderedPageBreak/>
        <w:t xml:space="preserve">Po bezskutecznym upływie dodatkowego terminu usunięcia wad lub zmiany sposobu wykonania </w:t>
      </w:r>
      <w:r w:rsidRPr="00E15947">
        <w:rPr>
          <w:rFonts w:ascii="Arial" w:eastAsia="Times New Roman" w:hAnsi="Arial" w:cs="Arial"/>
          <w:lang w:eastAsia="pl-PL"/>
        </w:rPr>
        <w:t xml:space="preserve">przedmiotu Umowy </w:t>
      </w:r>
      <w:r w:rsidRPr="00E15947">
        <w:rPr>
          <w:rFonts w:ascii="Arial" w:eastAsia="Times New Roman" w:hAnsi="Arial" w:cs="Arial"/>
          <w:lang w:val="x-none" w:eastAsia="pl-PL"/>
        </w:rPr>
        <w:t xml:space="preserve">Zamawiający ma prawo odstąpić od </w:t>
      </w:r>
      <w:r w:rsidRPr="00E15947">
        <w:rPr>
          <w:rFonts w:ascii="Arial" w:eastAsia="Times New Roman" w:hAnsi="Arial" w:cs="Arial"/>
          <w:lang w:eastAsia="pl-PL"/>
        </w:rPr>
        <w:t>U</w:t>
      </w:r>
      <w:r w:rsidRPr="00E15947">
        <w:rPr>
          <w:rFonts w:ascii="Arial" w:eastAsia="Times New Roman" w:hAnsi="Arial" w:cs="Arial"/>
          <w:lang w:val="x-none" w:eastAsia="pl-PL"/>
        </w:rPr>
        <w:t>mowy</w:t>
      </w:r>
      <w:r w:rsidRPr="00E15947">
        <w:rPr>
          <w:rFonts w:ascii="Arial" w:eastAsia="Times New Roman" w:hAnsi="Arial" w:cs="Arial"/>
          <w:lang w:eastAsia="pl-PL"/>
        </w:rPr>
        <w:t xml:space="preserve"> </w:t>
      </w:r>
      <w:r w:rsidRPr="00E15947">
        <w:rPr>
          <w:rFonts w:ascii="Arial" w:eastAsia="Times New Roman" w:hAnsi="Arial" w:cs="Arial"/>
          <w:lang w:val="x-none" w:eastAsia="pl-PL"/>
        </w:rPr>
        <w:t>oraz zastosować karę umowną zgodnie z § 1</w:t>
      </w:r>
      <w:r w:rsidRPr="00E15947">
        <w:rPr>
          <w:rFonts w:ascii="Arial" w:eastAsia="Times New Roman" w:hAnsi="Arial" w:cs="Arial"/>
          <w:lang w:eastAsia="pl-PL"/>
        </w:rPr>
        <w:t>1</w:t>
      </w:r>
      <w:r w:rsidRPr="00E15947">
        <w:rPr>
          <w:rFonts w:ascii="Arial" w:eastAsia="Times New Roman" w:hAnsi="Arial" w:cs="Arial"/>
          <w:lang w:val="x-none" w:eastAsia="pl-PL"/>
        </w:rPr>
        <w:t xml:space="preserve"> ust. </w:t>
      </w:r>
      <w:r w:rsidRPr="00E15947">
        <w:rPr>
          <w:rFonts w:ascii="Arial" w:eastAsia="Times New Roman" w:hAnsi="Arial" w:cs="Arial"/>
          <w:lang w:eastAsia="pl-PL"/>
        </w:rPr>
        <w:t>1</w:t>
      </w:r>
      <w:r w:rsidRPr="00E15947">
        <w:rPr>
          <w:rFonts w:ascii="Arial" w:eastAsia="Times New Roman" w:hAnsi="Arial" w:cs="Arial"/>
          <w:lang w:val="x-none" w:eastAsia="pl-PL"/>
        </w:rPr>
        <w:t xml:space="preserve"> pkt </w:t>
      </w:r>
      <w:r w:rsidRPr="00E15947">
        <w:rPr>
          <w:rFonts w:ascii="Arial" w:eastAsia="Times New Roman" w:hAnsi="Arial" w:cs="Arial"/>
          <w:lang w:eastAsia="pl-PL"/>
        </w:rPr>
        <w:t>4</w:t>
      </w:r>
      <w:r w:rsidRPr="00E15947">
        <w:rPr>
          <w:rFonts w:ascii="Arial" w:eastAsia="Times New Roman" w:hAnsi="Arial" w:cs="Arial"/>
          <w:lang w:val="x-none" w:eastAsia="pl-PL"/>
        </w:rPr>
        <w:t xml:space="preserve"> </w:t>
      </w:r>
      <w:r w:rsidRPr="00E15947">
        <w:rPr>
          <w:rFonts w:ascii="Arial" w:eastAsia="Times New Roman" w:hAnsi="Arial" w:cs="Arial"/>
          <w:lang w:eastAsia="pl-PL"/>
        </w:rPr>
        <w:t>U</w:t>
      </w:r>
      <w:r w:rsidRPr="00E15947">
        <w:rPr>
          <w:rFonts w:ascii="Arial" w:eastAsia="Times New Roman" w:hAnsi="Arial" w:cs="Arial"/>
          <w:lang w:val="x-none" w:eastAsia="pl-PL"/>
        </w:rPr>
        <w:t>mowy</w:t>
      </w:r>
      <w:bookmarkEnd w:id="28"/>
      <w:r w:rsidRPr="00E15947">
        <w:rPr>
          <w:rFonts w:ascii="Arial" w:eastAsia="Times New Roman" w:hAnsi="Arial" w:cs="Arial"/>
          <w:lang w:val="x-none" w:eastAsia="pl-PL"/>
        </w:rPr>
        <w:t>.</w:t>
      </w:r>
      <w:bookmarkStart w:id="30" w:name="_Hlk67777191"/>
      <w:bookmarkEnd w:id="29"/>
    </w:p>
    <w:p w14:paraId="6CCC95FF" w14:textId="77777777" w:rsidR="004F1316" w:rsidRPr="00E15947" w:rsidRDefault="004F1316" w:rsidP="004F1316">
      <w:pPr>
        <w:suppressAutoHyphens/>
        <w:spacing w:after="0"/>
        <w:jc w:val="both"/>
        <w:rPr>
          <w:rFonts w:ascii="Arial" w:eastAsia="Times New Roman" w:hAnsi="Arial" w:cs="Arial"/>
          <w:lang w:val="x-none" w:eastAsia="pl-PL"/>
        </w:rPr>
      </w:pPr>
    </w:p>
    <w:p w14:paraId="7FA35969" w14:textId="77777777" w:rsidR="004F1316" w:rsidRPr="00E15947" w:rsidRDefault="004F1316" w:rsidP="004F1316">
      <w:pPr>
        <w:keepNext/>
        <w:widowControl w:val="0"/>
        <w:suppressAutoHyphens/>
        <w:spacing w:before="360" w:after="60"/>
        <w:contextualSpacing/>
        <w:jc w:val="center"/>
        <w:outlineLvl w:val="0"/>
        <w:rPr>
          <w:rFonts w:ascii="Arial" w:eastAsia="Times New Roman" w:hAnsi="Arial" w:cs="Arial"/>
          <w:b/>
          <w:bCs/>
          <w:kern w:val="2"/>
          <w:lang w:eastAsia="pl-PL"/>
        </w:rPr>
      </w:pPr>
      <w:r w:rsidRPr="00E15947">
        <w:rPr>
          <w:rFonts w:ascii="Arial" w:eastAsia="Times New Roman" w:hAnsi="Arial" w:cs="Arial"/>
          <w:b/>
          <w:bCs/>
          <w:kern w:val="2"/>
          <w:lang w:eastAsia="pl-PL"/>
        </w:rPr>
        <w:t>§ 15.</w:t>
      </w:r>
    </w:p>
    <w:p w14:paraId="38AA0210" w14:textId="77777777" w:rsidR="004F1316" w:rsidRPr="00E15947" w:rsidRDefault="004F1316" w:rsidP="004F1316">
      <w:pPr>
        <w:keepNext/>
        <w:widowControl w:val="0"/>
        <w:suppressAutoHyphens/>
        <w:spacing w:before="360" w:after="60"/>
        <w:contextualSpacing/>
        <w:jc w:val="center"/>
        <w:outlineLvl w:val="0"/>
        <w:rPr>
          <w:rFonts w:ascii="Arial" w:eastAsia="Times New Roman" w:hAnsi="Arial" w:cs="Arial"/>
          <w:b/>
          <w:bCs/>
          <w:kern w:val="2"/>
          <w:lang w:eastAsia="pl-PL"/>
        </w:rPr>
      </w:pPr>
      <w:r w:rsidRPr="00E15947">
        <w:rPr>
          <w:rFonts w:ascii="Arial" w:eastAsia="Times New Roman" w:hAnsi="Arial" w:cs="Arial"/>
          <w:b/>
          <w:bCs/>
          <w:kern w:val="2"/>
          <w:lang w:eastAsia="pl-PL"/>
        </w:rPr>
        <w:t>Zabezpieczenie należytego wykonania Umowy</w:t>
      </w:r>
    </w:p>
    <w:p w14:paraId="30785EEE" w14:textId="77777777" w:rsidR="004F1316" w:rsidRPr="00E15947" w:rsidRDefault="004F1316" w:rsidP="004F1316">
      <w:pPr>
        <w:suppressAutoHyphens/>
        <w:spacing w:after="0"/>
        <w:jc w:val="both"/>
        <w:rPr>
          <w:rFonts w:ascii="Arial" w:eastAsia="Times New Roman" w:hAnsi="Arial" w:cs="Arial"/>
          <w:lang w:eastAsia="pl-PL"/>
        </w:rPr>
      </w:pPr>
    </w:p>
    <w:p w14:paraId="1285FF6A" w14:textId="6B3C57F3" w:rsidR="0093322C" w:rsidRPr="0093322C" w:rsidRDefault="004F1316" w:rsidP="008738FF">
      <w:pPr>
        <w:numPr>
          <w:ilvl w:val="0"/>
          <w:numId w:val="117"/>
        </w:numPr>
        <w:autoSpaceDE w:val="0"/>
        <w:autoSpaceDN w:val="0"/>
        <w:ind w:left="-426" w:hanging="283"/>
        <w:jc w:val="both"/>
        <w:rPr>
          <w:rFonts w:ascii="Arial" w:eastAsia="Calibri" w:hAnsi="Arial" w:cs="Arial"/>
        </w:rPr>
      </w:pPr>
      <w:bookmarkStart w:id="31" w:name="_Hlk67776876"/>
      <w:r w:rsidRPr="0093322C">
        <w:rPr>
          <w:rFonts w:ascii="Arial" w:eastAsia="Calibri" w:hAnsi="Arial" w:cs="Arial"/>
        </w:rPr>
        <w:t xml:space="preserve">Wykonawca wnosi zabezpieczenie należytego wykonania przedmiotu Umowy w wysokości </w:t>
      </w:r>
      <w:r w:rsidRPr="0093322C">
        <w:rPr>
          <w:rFonts w:ascii="Arial" w:eastAsia="Calibri" w:hAnsi="Arial" w:cs="Arial"/>
          <w:b/>
        </w:rPr>
        <w:t>5%</w:t>
      </w:r>
      <w:r w:rsidRPr="0093322C">
        <w:rPr>
          <w:rFonts w:ascii="Arial" w:eastAsia="Calibri" w:hAnsi="Arial" w:cs="Arial"/>
        </w:rPr>
        <w:t xml:space="preserve"> </w:t>
      </w:r>
      <w:bookmarkStart w:id="32" w:name="_Hlk84936015"/>
      <w:r w:rsidR="0093322C" w:rsidRPr="0093322C">
        <w:rPr>
          <w:rFonts w:ascii="Arial" w:eastAsia="Calibri" w:hAnsi="Arial" w:cs="Arial"/>
        </w:rPr>
        <w:t>maksymalnej wartości nominalnej zobowiązania zamawiającego wynikającego z umowy</w:t>
      </w:r>
      <w:bookmarkEnd w:id="32"/>
      <w:r w:rsidR="0093322C" w:rsidRPr="0093322C">
        <w:rPr>
          <w:rFonts w:ascii="Arial" w:eastAsia="Calibri" w:hAnsi="Arial" w:cs="Arial"/>
        </w:rPr>
        <w:t>, w wysokości: ................ zł (słownie: ………00/100 złotych).</w:t>
      </w:r>
    </w:p>
    <w:p w14:paraId="3AEDB807" w14:textId="23D01B8C" w:rsidR="004F1316" w:rsidRPr="0093322C" w:rsidRDefault="004F1316" w:rsidP="008738FF">
      <w:pPr>
        <w:numPr>
          <w:ilvl w:val="0"/>
          <w:numId w:val="117"/>
        </w:numPr>
        <w:suppressAutoHyphens/>
        <w:autoSpaceDE w:val="0"/>
        <w:autoSpaceDN w:val="0"/>
        <w:spacing w:after="0"/>
        <w:ind w:left="-426" w:hanging="283"/>
        <w:jc w:val="both"/>
        <w:rPr>
          <w:rFonts w:ascii="Arial" w:eastAsia="Calibri" w:hAnsi="Arial" w:cs="Arial"/>
        </w:rPr>
      </w:pPr>
      <w:r w:rsidRPr="0093322C">
        <w:rPr>
          <w:rFonts w:ascii="Arial" w:eastAsia="Calibri" w:hAnsi="Arial" w:cs="Arial"/>
        </w:rPr>
        <w:t>Zabezpieczenie zostało wniesione w formie: ...........................................................................</w:t>
      </w:r>
    </w:p>
    <w:p w14:paraId="4CB9BAA3" w14:textId="4A89A398" w:rsidR="004F1316" w:rsidRPr="00E15947" w:rsidRDefault="004F1316" w:rsidP="008738FF">
      <w:pPr>
        <w:numPr>
          <w:ilvl w:val="0"/>
          <w:numId w:val="117"/>
        </w:numPr>
        <w:suppressAutoHyphens/>
        <w:autoSpaceDE w:val="0"/>
        <w:autoSpaceDN w:val="0"/>
        <w:spacing w:after="0"/>
        <w:ind w:left="-426" w:hanging="283"/>
        <w:jc w:val="both"/>
        <w:rPr>
          <w:rFonts w:ascii="Arial" w:eastAsia="Calibri" w:hAnsi="Arial" w:cs="Arial"/>
        </w:rPr>
      </w:pPr>
      <w:r w:rsidRPr="00E15947">
        <w:rPr>
          <w:rFonts w:ascii="Arial" w:eastAsia="Calibri" w:hAnsi="Arial" w:cs="Arial"/>
        </w:rPr>
        <w:t xml:space="preserve">W przypadku </w:t>
      </w:r>
      <w:proofErr w:type="gramStart"/>
      <w:r w:rsidRPr="00E15947">
        <w:rPr>
          <w:rFonts w:ascii="Arial" w:eastAsia="Calibri" w:hAnsi="Arial" w:cs="Arial"/>
        </w:rPr>
        <w:t>nie wykonania</w:t>
      </w:r>
      <w:proofErr w:type="gramEnd"/>
      <w:r w:rsidRPr="00E15947">
        <w:rPr>
          <w:rFonts w:ascii="Arial" w:eastAsia="Calibri" w:hAnsi="Arial" w:cs="Arial"/>
        </w:rPr>
        <w:t xml:space="preserve"> lub nienależytego wykonania umowy, zabezpieczenie wniesione                    w pieniądzu wraz z powstałymi odsetkami staje się własnością Zamawiającego i będzie wykorzystane do zgodnego z Umową wykonania usług i w szczególności do pokrycia roszczeń   z tytułu kar umownych.</w:t>
      </w:r>
    </w:p>
    <w:p w14:paraId="73F0DE2D" w14:textId="77777777" w:rsidR="00CC3A68" w:rsidRPr="009076F2" w:rsidRDefault="00CC3A68" w:rsidP="008738FF">
      <w:pPr>
        <w:numPr>
          <w:ilvl w:val="0"/>
          <w:numId w:val="117"/>
        </w:numPr>
        <w:suppressAutoHyphens/>
        <w:autoSpaceDE w:val="0"/>
        <w:autoSpaceDN w:val="0"/>
        <w:spacing w:after="0"/>
        <w:ind w:left="-426" w:hanging="283"/>
        <w:jc w:val="both"/>
        <w:rPr>
          <w:rFonts w:ascii="Arial" w:eastAsia="Calibri" w:hAnsi="Arial" w:cs="Arial"/>
        </w:rPr>
      </w:pPr>
      <w:bookmarkStart w:id="33" w:name="_Hlk85004620"/>
      <w:r w:rsidRPr="009076F2">
        <w:rPr>
          <w:rFonts w:ascii="Arial" w:hAnsi="Arial" w:cs="Arial"/>
        </w:rPr>
        <w:t>Zamawiający zwraca zabezpieczenie w terminie 30 dni od dnia wykonania zamówienia i uznania przez zamawiającego za należycie wykonane</w:t>
      </w:r>
      <w:bookmarkEnd w:id="33"/>
      <w:r w:rsidRPr="009076F2">
        <w:rPr>
          <w:rFonts w:ascii="Arial" w:hAnsi="Arial" w:cs="Arial"/>
        </w:rPr>
        <w:t xml:space="preserve">. </w:t>
      </w:r>
    </w:p>
    <w:p w14:paraId="2096B34A" w14:textId="77777777" w:rsidR="004F1316" w:rsidRPr="00E15947" w:rsidRDefault="004F1316" w:rsidP="008738FF">
      <w:pPr>
        <w:numPr>
          <w:ilvl w:val="0"/>
          <w:numId w:val="117"/>
        </w:numPr>
        <w:suppressAutoHyphens/>
        <w:autoSpaceDE w:val="0"/>
        <w:autoSpaceDN w:val="0"/>
        <w:spacing w:after="0"/>
        <w:ind w:left="-426" w:hanging="283"/>
        <w:jc w:val="both"/>
        <w:rPr>
          <w:rFonts w:ascii="Arial" w:eastAsia="Calibri" w:hAnsi="Arial" w:cs="Arial"/>
        </w:rPr>
      </w:pPr>
      <w:r w:rsidRPr="00E15947">
        <w:rPr>
          <w:rFonts w:ascii="Arial" w:eastAsia="Calibri" w:hAnsi="Arial" w:cs="Arial"/>
        </w:rPr>
        <w:t xml:space="preserve">W trakcie realizacji Umowy Wykonawca może dokonać zmiany formy zabezpieczenia </w:t>
      </w:r>
      <w:r w:rsidRPr="00E15947">
        <w:rPr>
          <w:rFonts w:ascii="Arial" w:eastAsia="Calibri" w:hAnsi="Arial" w:cs="Arial"/>
        </w:rPr>
        <w:br/>
        <w:t xml:space="preserve">na jedną lub kilka form, o których mowa w art. 450 ust. 1 ustawy z dnia 11 września 2019 r. Prawo zamówień publicznych </w:t>
      </w:r>
      <w:r w:rsidRPr="00E15947">
        <w:rPr>
          <w:rFonts w:ascii="Arial" w:eastAsia="Times New Roman" w:hAnsi="Arial" w:cs="Arial"/>
          <w:i/>
          <w:iCs/>
          <w:kern w:val="2"/>
          <w:lang w:eastAsia="hi-IN" w:bidi="hi-IN"/>
        </w:rPr>
        <w:t xml:space="preserve">(Dz.U. z 2021 r. poz. 1129 </w:t>
      </w:r>
      <w:proofErr w:type="spellStart"/>
      <w:r w:rsidRPr="00E15947">
        <w:rPr>
          <w:rFonts w:ascii="Arial" w:eastAsia="Times New Roman" w:hAnsi="Arial" w:cs="Arial"/>
          <w:i/>
          <w:iCs/>
          <w:kern w:val="2"/>
          <w:lang w:eastAsia="hi-IN" w:bidi="hi-IN"/>
        </w:rPr>
        <w:t>t.j</w:t>
      </w:r>
      <w:proofErr w:type="spellEnd"/>
      <w:r w:rsidRPr="00E15947">
        <w:rPr>
          <w:rFonts w:ascii="Arial" w:eastAsia="Times New Roman" w:hAnsi="Arial" w:cs="Arial"/>
          <w:i/>
          <w:iCs/>
          <w:kern w:val="2"/>
          <w:lang w:eastAsia="hi-IN" w:bidi="hi-IN"/>
        </w:rPr>
        <w:t>.).</w:t>
      </w:r>
      <w:r w:rsidRPr="00E15947">
        <w:rPr>
          <w:rFonts w:ascii="Arial" w:eastAsia="Calibri" w:hAnsi="Arial" w:cs="Arial"/>
        </w:rPr>
        <w:t xml:space="preserve"> Zmiana formy zabezpieczenia musi być dokonana z zachowaniem ciągłości zabezpieczenia i bez zmniejszenia jego wysokości.</w:t>
      </w:r>
    </w:p>
    <w:p w14:paraId="5068D960" w14:textId="77777777" w:rsidR="004F1316" w:rsidRPr="00E15947" w:rsidRDefault="004F1316" w:rsidP="008738FF">
      <w:pPr>
        <w:numPr>
          <w:ilvl w:val="0"/>
          <w:numId w:val="117"/>
        </w:numPr>
        <w:suppressAutoHyphens/>
        <w:autoSpaceDE w:val="0"/>
        <w:autoSpaceDN w:val="0"/>
        <w:spacing w:after="0"/>
        <w:ind w:left="-426" w:hanging="283"/>
        <w:jc w:val="both"/>
        <w:rPr>
          <w:rFonts w:ascii="Arial" w:eastAsia="Calibri" w:hAnsi="Arial" w:cs="Arial"/>
        </w:rPr>
      </w:pPr>
      <w:r w:rsidRPr="00E15947">
        <w:rPr>
          <w:rFonts w:ascii="Arial" w:eastAsia="Calibri" w:hAnsi="Arial" w:cs="Arial"/>
        </w:rPr>
        <w:t>W przypadku wnoszenia zabezpieczenia w innej formie niż pieniądz, dokument gwarancyjny powinien:</w:t>
      </w:r>
    </w:p>
    <w:p w14:paraId="61681A41" w14:textId="5E154B5F" w:rsidR="004F1316" w:rsidRPr="00E15947" w:rsidRDefault="004F1316" w:rsidP="008738FF">
      <w:pPr>
        <w:numPr>
          <w:ilvl w:val="0"/>
          <w:numId w:val="118"/>
        </w:numPr>
        <w:suppressAutoHyphens/>
        <w:autoSpaceDE w:val="0"/>
        <w:autoSpaceDN w:val="0"/>
        <w:spacing w:after="0"/>
        <w:ind w:left="284" w:hanging="284"/>
        <w:contextualSpacing/>
        <w:jc w:val="both"/>
        <w:rPr>
          <w:rFonts w:ascii="Arial" w:eastAsia="Calibri" w:hAnsi="Arial" w:cs="Arial"/>
        </w:rPr>
      </w:pPr>
      <w:r w:rsidRPr="00E15947">
        <w:rPr>
          <w:rFonts w:ascii="Arial" w:eastAsia="Calibri" w:hAnsi="Arial" w:cs="Arial"/>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71C41C68" w14:textId="77777777" w:rsidR="004F1316" w:rsidRPr="00E15947" w:rsidRDefault="004F1316" w:rsidP="008738FF">
      <w:pPr>
        <w:numPr>
          <w:ilvl w:val="0"/>
          <w:numId w:val="118"/>
        </w:numPr>
        <w:suppressAutoHyphens/>
        <w:autoSpaceDE w:val="0"/>
        <w:autoSpaceDN w:val="0"/>
        <w:spacing w:after="0"/>
        <w:ind w:left="284" w:hanging="284"/>
        <w:contextualSpacing/>
        <w:jc w:val="both"/>
        <w:rPr>
          <w:rFonts w:ascii="Arial" w:eastAsia="Calibri" w:hAnsi="Arial" w:cs="Arial"/>
        </w:rPr>
      </w:pPr>
      <w:r w:rsidRPr="00E15947">
        <w:rPr>
          <w:rFonts w:ascii="Arial" w:eastAsia="Calibri" w:hAnsi="Arial" w:cs="Arial"/>
        </w:rPr>
        <w:t>zostać przedstawiony do uprzedniej akceptacji Zamawiającego.</w:t>
      </w:r>
      <w:bookmarkEnd w:id="31"/>
    </w:p>
    <w:p w14:paraId="0B82B819" w14:textId="77777777" w:rsidR="004F1316" w:rsidRPr="00E15947" w:rsidRDefault="004F1316" w:rsidP="004F1316">
      <w:pPr>
        <w:suppressAutoHyphens/>
        <w:spacing w:after="0"/>
        <w:jc w:val="both"/>
        <w:rPr>
          <w:rFonts w:ascii="Arial" w:eastAsia="Times New Roman" w:hAnsi="Arial" w:cs="Arial"/>
          <w:lang w:val="x-none" w:eastAsia="pl-PL"/>
        </w:rPr>
      </w:pPr>
    </w:p>
    <w:p w14:paraId="3EBAFB87" w14:textId="77777777" w:rsidR="000509C0" w:rsidRDefault="000509C0" w:rsidP="004F1316">
      <w:pPr>
        <w:suppressAutoHyphens/>
        <w:spacing w:after="0"/>
        <w:jc w:val="center"/>
        <w:rPr>
          <w:rFonts w:ascii="Arial" w:eastAsia="Times New Roman" w:hAnsi="Arial" w:cs="Arial"/>
          <w:b/>
          <w:lang w:eastAsia="pl-PL"/>
        </w:rPr>
      </w:pPr>
    </w:p>
    <w:p w14:paraId="30DD435E" w14:textId="430F584B" w:rsidR="004F1316" w:rsidRPr="00E15947" w:rsidRDefault="004F1316" w:rsidP="004F1316">
      <w:pPr>
        <w:suppressAutoHyphens/>
        <w:spacing w:after="0"/>
        <w:jc w:val="center"/>
        <w:rPr>
          <w:rFonts w:ascii="Arial" w:eastAsia="Times New Roman" w:hAnsi="Arial" w:cs="Arial"/>
          <w:b/>
          <w:lang w:eastAsia="pl-PL"/>
        </w:rPr>
      </w:pPr>
      <w:r w:rsidRPr="00E15947">
        <w:rPr>
          <w:rFonts w:ascii="Arial" w:eastAsia="Times New Roman" w:hAnsi="Arial" w:cs="Arial"/>
          <w:b/>
          <w:lang w:eastAsia="pl-PL"/>
        </w:rPr>
        <w:t>§ 16.</w:t>
      </w:r>
    </w:p>
    <w:p w14:paraId="336E2E0A" w14:textId="77777777" w:rsidR="004F1316" w:rsidRPr="00E15947" w:rsidRDefault="004F1316" w:rsidP="004F1316">
      <w:pPr>
        <w:suppressAutoHyphens/>
        <w:spacing w:after="0"/>
        <w:jc w:val="center"/>
        <w:rPr>
          <w:rFonts w:ascii="Arial" w:eastAsia="Times New Roman" w:hAnsi="Arial" w:cs="Arial"/>
          <w:b/>
          <w:lang w:eastAsia="pl-PL"/>
        </w:rPr>
      </w:pPr>
      <w:r w:rsidRPr="00E15947">
        <w:rPr>
          <w:rFonts w:ascii="Arial" w:eastAsia="Times New Roman" w:hAnsi="Arial" w:cs="Arial"/>
          <w:b/>
          <w:lang w:eastAsia="pl-PL"/>
        </w:rPr>
        <w:t>Ochrona danych osobowych</w:t>
      </w:r>
    </w:p>
    <w:p w14:paraId="24E8F4A6" w14:textId="77777777" w:rsidR="004F1316" w:rsidRPr="00E15947" w:rsidRDefault="004F1316" w:rsidP="004F1316">
      <w:pPr>
        <w:suppressAutoHyphens/>
        <w:spacing w:after="0"/>
        <w:jc w:val="center"/>
        <w:rPr>
          <w:rFonts w:ascii="Arial" w:eastAsia="Times New Roman" w:hAnsi="Arial" w:cs="Arial"/>
          <w:b/>
          <w:lang w:eastAsia="pl-PL"/>
        </w:rPr>
      </w:pPr>
    </w:p>
    <w:p w14:paraId="17FE54EE" w14:textId="77777777" w:rsidR="004F1316" w:rsidRPr="00E15947" w:rsidRDefault="004F1316" w:rsidP="008738FF">
      <w:pPr>
        <w:numPr>
          <w:ilvl w:val="0"/>
          <w:numId w:val="110"/>
        </w:numPr>
        <w:tabs>
          <w:tab w:val="clear" w:pos="0"/>
          <w:tab w:val="left" w:pos="555"/>
        </w:tabs>
        <w:suppressAutoHyphens/>
        <w:spacing w:after="0"/>
        <w:ind w:left="-426" w:hanging="283"/>
        <w:contextualSpacing/>
        <w:jc w:val="both"/>
        <w:rPr>
          <w:rFonts w:ascii="Arial" w:eastAsia="Times New Roman" w:hAnsi="Arial" w:cs="Arial"/>
          <w:lang w:eastAsia="pl-PL"/>
        </w:rPr>
      </w:pPr>
      <w:bookmarkStart w:id="34" w:name="_Hlk67874091"/>
      <w:r w:rsidRPr="00E15947">
        <w:rPr>
          <w:rFonts w:ascii="Arial" w:eastAsia="Times New Roman" w:hAnsi="Arial" w:cs="Arial"/>
          <w:lang w:eastAsia="pl-PL"/>
        </w:rPr>
        <w:t xml:space="preserve">Wykonawca oświadcza, że rezygnuje z prawa do prywatności w zakresie imienia </w:t>
      </w:r>
      <w:r w:rsidRPr="00E15947">
        <w:rPr>
          <w:rFonts w:ascii="Arial" w:eastAsia="Times New Roman" w:hAnsi="Arial" w:cs="Arial"/>
          <w:lang w:eastAsia="pl-PL"/>
        </w:rPr>
        <w:br/>
        <w:t xml:space="preserve">i nazwiska, o którym mowa w art. 5 ust. 2 ustawy z dnia 6 września 2001 r. o dostępie </w:t>
      </w:r>
      <w:r w:rsidRPr="00E15947">
        <w:rPr>
          <w:rFonts w:ascii="Arial" w:eastAsia="Times New Roman" w:hAnsi="Arial" w:cs="Arial"/>
          <w:lang w:eastAsia="pl-PL"/>
        </w:rPr>
        <w:br/>
        <w:t xml:space="preserve">do informacji publicznej (Dz. U. z 2020 r. poz. 2176 </w:t>
      </w:r>
      <w:proofErr w:type="spellStart"/>
      <w:r w:rsidRPr="00E15947">
        <w:rPr>
          <w:rFonts w:ascii="Arial" w:eastAsia="Times New Roman" w:hAnsi="Arial" w:cs="Arial"/>
          <w:lang w:eastAsia="pl-PL"/>
        </w:rPr>
        <w:t>t.j</w:t>
      </w:r>
      <w:proofErr w:type="spellEnd"/>
      <w:r w:rsidRPr="00E15947">
        <w:rPr>
          <w:rFonts w:ascii="Arial" w:eastAsia="Times New Roman" w:hAnsi="Arial" w:cs="Arial"/>
          <w:lang w:eastAsia="pl-PL"/>
        </w:rPr>
        <w:t>.).</w:t>
      </w:r>
    </w:p>
    <w:p w14:paraId="130CF306" w14:textId="77777777" w:rsidR="004F1316" w:rsidRPr="00E15947" w:rsidRDefault="004F1316" w:rsidP="008738FF">
      <w:pPr>
        <w:numPr>
          <w:ilvl w:val="0"/>
          <w:numId w:val="110"/>
        </w:numPr>
        <w:tabs>
          <w:tab w:val="clear" w:pos="0"/>
          <w:tab w:val="left" w:pos="555"/>
        </w:tabs>
        <w:suppressAutoHyphens/>
        <w:spacing w:after="0"/>
        <w:ind w:left="-426" w:hanging="283"/>
        <w:contextualSpacing/>
        <w:jc w:val="both"/>
        <w:rPr>
          <w:rFonts w:ascii="Arial" w:eastAsia="Times New Roman" w:hAnsi="Arial" w:cs="Arial"/>
          <w:lang w:eastAsia="pl-PL"/>
        </w:rPr>
      </w:pPr>
      <w:r w:rsidRPr="00E15947">
        <w:rPr>
          <w:rFonts w:ascii="Arial" w:eastAsia="Times New Roman" w:hAnsi="Arial" w:cs="Arial"/>
          <w:lang w:eastAsia="pl-PL"/>
        </w:rPr>
        <w:t>Każda ze Stron będzie przetwarzać przekazane jej w wyniku zawarcia i wykonywania Umowy dane osobowe dotyczące pracowników drugiej Strony w celu zawarcia i wykonania Umowy.</w:t>
      </w:r>
    </w:p>
    <w:p w14:paraId="72D3E85F" w14:textId="77777777" w:rsidR="004F1316" w:rsidRPr="00E15947" w:rsidRDefault="004F1316" w:rsidP="008738FF">
      <w:pPr>
        <w:numPr>
          <w:ilvl w:val="0"/>
          <w:numId w:val="110"/>
        </w:numPr>
        <w:tabs>
          <w:tab w:val="clear" w:pos="0"/>
          <w:tab w:val="left" w:pos="555"/>
        </w:tabs>
        <w:suppressAutoHyphens/>
        <w:spacing w:after="0"/>
        <w:ind w:left="-426" w:hanging="283"/>
        <w:contextualSpacing/>
        <w:jc w:val="both"/>
        <w:rPr>
          <w:rFonts w:ascii="Arial" w:eastAsia="Times New Roman" w:hAnsi="Arial" w:cs="Arial"/>
          <w:lang w:eastAsia="pl-PL"/>
        </w:rPr>
      </w:pPr>
      <w:r w:rsidRPr="00E15947">
        <w:rPr>
          <w:rFonts w:ascii="Arial" w:eastAsia="Times New Roman" w:hAnsi="Arial" w:cs="Arial"/>
          <w:lang w:eastAsia="pl-PL"/>
        </w:rPr>
        <w:t xml:space="preserve">Obie Strony zobowiązują się przetwarzać dane osobowe udostępnione przez drugą Stronę                       w sposób zgodny z obowiązującymi przepisami o ochronie danych </w:t>
      </w:r>
      <w:proofErr w:type="gramStart"/>
      <w:r w:rsidRPr="00E15947">
        <w:rPr>
          <w:rFonts w:ascii="Arial" w:eastAsia="Times New Roman" w:hAnsi="Arial" w:cs="Arial"/>
          <w:lang w:eastAsia="pl-PL"/>
        </w:rPr>
        <w:t xml:space="preserve">osobowych,   </w:t>
      </w:r>
      <w:proofErr w:type="gramEnd"/>
      <w:r w:rsidRPr="00E15947">
        <w:rPr>
          <w:rFonts w:ascii="Arial" w:eastAsia="Times New Roman" w:hAnsi="Arial" w:cs="Arial"/>
          <w:lang w:eastAsia="pl-PL"/>
        </w:rPr>
        <w:t xml:space="preserve">                                                   w szczególności z przepisami ogólnego rozporządzenia o ochronie danych (RODO).</w:t>
      </w:r>
    </w:p>
    <w:p w14:paraId="46867162" w14:textId="71F95E7D" w:rsidR="004F1316" w:rsidRPr="00E15947" w:rsidRDefault="004F1316" w:rsidP="008738FF">
      <w:pPr>
        <w:numPr>
          <w:ilvl w:val="0"/>
          <w:numId w:val="110"/>
        </w:numPr>
        <w:tabs>
          <w:tab w:val="clear" w:pos="0"/>
          <w:tab w:val="left" w:pos="555"/>
        </w:tabs>
        <w:suppressAutoHyphens/>
        <w:spacing w:after="0"/>
        <w:ind w:left="-426" w:hanging="283"/>
        <w:contextualSpacing/>
        <w:jc w:val="both"/>
        <w:rPr>
          <w:rFonts w:ascii="Arial" w:eastAsia="Times New Roman" w:hAnsi="Arial" w:cs="Arial"/>
          <w:lang w:eastAsia="pl-PL"/>
        </w:rPr>
      </w:pPr>
      <w:r w:rsidRPr="00E15947">
        <w:rPr>
          <w:rFonts w:ascii="Arial" w:eastAsia="Times New Roman" w:hAnsi="Arial" w:cs="Arial"/>
          <w:lang w:eastAsia="pl-PL"/>
        </w:rPr>
        <w:lastRenderedPageBreak/>
        <w:t>Wykonawca oświadcza, że zapoznał się z treścią klauzuli informacyjnej RODO stanowiącej załącznik do Umowy.</w:t>
      </w:r>
    </w:p>
    <w:p w14:paraId="2EB89398" w14:textId="77777777" w:rsidR="004F1316" w:rsidRPr="00E15947" w:rsidRDefault="004F1316" w:rsidP="008738FF">
      <w:pPr>
        <w:numPr>
          <w:ilvl w:val="0"/>
          <w:numId w:val="110"/>
        </w:numPr>
        <w:tabs>
          <w:tab w:val="clear" w:pos="0"/>
          <w:tab w:val="left" w:pos="555"/>
        </w:tabs>
        <w:suppressAutoHyphens/>
        <w:spacing w:after="0"/>
        <w:ind w:left="-426" w:hanging="283"/>
        <w:contextualSpacing/>
        <w:jc w:val="both"/>
        <w:rPr>
          <w:rFonts w:ascii="Arial" w:eastAsia="Times New Roman" w:hAnsi="Arial" w:cs="Arial"/>
          <w:lang w:eastAsia="pl-PL"/>
        </w:rPr>
      </w:pPr>
      <w:r w:rsidRPr="00E15947">
        <w:rPr>
          <w:rFonts w:ascii="Arial" w:eastAsia="Times New Roman" w:hAnsi="Arial" w:cs="Arial"/>
          <w:lang w:eastAsia="pl-PL"/>
        </w:rPr>
        <w:t xml:space="preserve">Wykonawca oświadcza, że wypełnił obowiązki informacyjne przewidziane w art. 13 lub art. 14 RODO (Dz. Urz. UE L 119 z 04.05.2016 str. 1) wobec osób fizycznych, </w:t>
      </w:r>
      <w:r w:rsidRPr="00E15947">
        <w:rPr>
          <w:rFonts w:ascii="Arial" w:eastAsia="Times New Roman" w:hAnsi="Arial" w:cs="Arial"/>
          <w:lang w:eastAsia="pl-PL"/>
        </w:rPr>
        <w:br/>
        <w:t xml:space="preserve">od których dane osobowe bezpośrednio lub pośrednio pozyskał w celu zawarcia </w:t>
      </w:r>
      <w:r w:rsidRPr="00E15947">
        <w:rPr>
          <w:rFonts w:ascii="Arial" w:eastAsia="Times New Roman" w:hAnsi="Arial" w:cs="Arial"/>
          <w:lang w:eastAsia="pl-PL"/>
        </w:rPr>
        <w:br/>
        <w:t>i wykonania niniejszej Umowy.</w:t>
      </w:r>
      <w:bookmarkEnd w:id="34"/>
    </w:p>
    <w:p w14:paraId="7A0303A2" w14:textId="77777777" w:rsidR="004F1316" w:rsidRPr="00E15947" w:rsidRDefault="004F1316" w:rsidP="004F1316">
      <w:pPr>
        <w:tabs>
          <w:tab w:val="left" w:pos="555"/>
        </w:tabs>
        <w:suppressAutoHyphens/>
        <w:spacing w:after="0"/>
        <w:ind w:left="-426"/>
        <w:contextualSpacing/>
        <w:jc w:val="both"/>
        <w:rPr>
          <w:rFonts w:ascii="Arial" w:eastAsia="Times New Roman" w:hAnsi="Arial" w:cs="Arial"/>
          <w:lang w:eastAsia="pl-PL"/>
        </w:rPr>
      </w:pPr>
    </w:p>
    <w:p w14:paraId="60AF60C0" w14:textId="77777777" w:rsidR="004F1316" w:rsidRPr="00E15947" w:rsidRDefault="004F1316" w:rsidP="004F1316">
      <w:pPr>
        <w:widowControl w:val="0"/>
        <w:tabs>
          <w:tab w:val="left" w:pos="180"/>
          <w:tab w:val="left" w:pos="360"/>
        </w:tabs>
        <w:suppressAutoHyphens/>
        <w:spacing w:after="0"/>
        <w:ind w:right="14"/>
        <w:jc w:val="center"/>
        <w:rPr>
          <w:rFonts w:ascii="Arial" w:eastAsia="Times New Roman" w:hAnsi="Arial" w:cs="Arial"/>
          <w:b/>
          <w:bCs/>
          <w:lang w:eastAsia="pl-PL"/>
        </w:rPr>
      </w:pPr>
      <w:r w:rsidRPr="00E15947">
        <w:rPr>
          <w:rFonts w:ascii="Arial" w:eastAsia="Times New Roman" w:hAnsi="Arial" w:cs="Arial"/>
          <w:b/>
          <w:bCs/>
          <w:lang w:eastAsia="pl-PL"/>
        </w:rPr>
        <w:t xml:space="preserve"> § 17.</w:t>
      </w:r>
    </w:p>
    <w:p w14:paraId="431F8C2D" w14:textId="77777777" w:rsidR="004F1316" w:rsidRPr="00E15947" w:rsidRDefault="004F1316" w:rsidP="004F1316">
      <w:pPr>
        <w:widowControl w:val="0"/>
        <w:tabs>
          <w:tab w:val="left" w:pos="180"/>
          <w:tab w:val="left" w:pos="360"/>
        </w:tabs>
        <w:suppressAutoHyphens/>
        <w:spacing w:after="0"/>
        <w:ind w:right="14"/>
        <w:jc w:val="center"/>
        <w:rPr>
          <w:rFonts w:ascii="Arial" w:eastAsia="Times New Roman" w:hAnsi="Arial" w:cs="Arial"/>
          <w:b/>
          <w:bCs/>
          <w:lang w:eastAsia="pl-PL"/>
        </w:rPr>
      </w:pPr>
      <w:r w:rsidRPr="00E15947">
        <w:rPr>
          <w:rFonts w:ascii="Arial" w:eastAsia="Times New Roman" w:hAnsi="Arial" w:cs="Arial"/>
          <w:b/>
          <w:bCs/>
          <w:lang w:eastAsia="pl-PL"/>
        </w:rPr>
        <w:t>Klauzula poufności</w:t>
      </w:r>
    </w:p>
    <w:p w14:paraId="2C517FCD" w14:textId="77777777" w:rsidR="004F1316" w:rsidRPr="00E15947" w:rsidRDefault="004F1316" w:rsidP="004F1316">
      <w:pPr>
        <w:widowControl w:val="0"/>
        <w:tabs>
          <w:tab w:val="left" w:pos="180"/>
          <w:tab w:val="left" w:pos="360"/>
        </w:tabs>
        <w:suppressAutoHyphens/>
        <w:spacing w:after="0"/>
        <w:ind w:right="14"/>
        <w:jc w:val="center"/>
        <w:rPr>
          <w:rFonts w:ascii="Arial" w:eastAsia="Times New Roman" w:hAnsi="Arial" w:cs="Arial"/>
          <w:b/>
          <w:bCs/>
          <w:lang w:eastAsia="pl-PL"/>
        </w:rPr>
      </w:pPr>
    </w:p>
    <w:p w14:paraId="4DA0B310" w14:textId="06AADF98" w:rsidR="004F1316" w:rsidRPr="00E15947" w:rsidRDefault="004F1316" w:rsidP="004F1316">
      <w:pPr>
        <w:widowControl w:val="0"/>
        <w:tabs>
          <w:tab w:val="left" w:pos="180"/>
          <w:tab w:val="left" w:pos="360"/>
        </w:tabs>
        <w:suppressAutoHyphens/>
        <w:spacing w:after="0"/>
        <w:ind w:left="-426" w:right="14"/>
        <w:jc w:val="both"/>
        <w:rPr>
          <w:rFonts w:ascii="Arial" w:eastAsia="Times New Roman" w:hAnsi="Arial" w:cs="Arial"/>
          <w:lang w:eastAsia="pl-PL"/>
        </w:rPr>
      </w:pPr>
      <w:r w:rsidRPr="00E15947">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2902539E" w14:textId="77777777" w:rsidR="004F1316" w:rsidRPr="00E15947" w:rsidRDefault="004F1316" w:rsidP="004F1316">
      <w:pPr>
        <w:suppressAutoHyphens/>
        <w:spacing w:after="0"/>
        <w:jc w:val="center"/>
        <w:rPr>
          <w:rFonts w:ascii="Arial" w:eastAsia="Times New Roman" w:hAnsi="Arial" w:cs="Arial"/>
          <w:b/>
          <w:lang w:eastAsia="pl-PL"/>
        </w:rPr>
      </w:pPr>
    </w:p>
    <w:p w14:paraId="594E8FF7" w14:textId="77777777" w:rsidR="004F1316" w:rsidRPr="00E15947" w:rsidRDefault="004F1316" w:rsidP="004F1316">
      <w:pPr>
        <w:suppressAutoHyphens/>
        <w:spacing w:after="0"/>
        <w:jc w:val="center"/>
        <w:rPr>
          <w:rFonts w:ascii="Arial" w:eastAsia="Times New Roman" w:hAnsi="Arial" w:cs="Arial"/>
          <w:b/>
          <w:lang w:eastAsia="pl-PL"/>
        </w:rPr>
      </w:pPr>
      <w:r w:rsidRPr="00E15947">
        <w:rPr>
          <w:rFonts w:ascii="Arial" w:eastAsia="Times New Roman" w:hAnsi="Arial" w:cs="Arial"/>
          <w:b/>
          <w:lang w:eastAsia="pl-PL"/>
        </w:rPr>
        <w:t>§ 18.</w:t>
      </w:r>
    </w:p>
    <w:p w14:paraId="35F5E015" w14:textId="77777777" w:rsidR="004F1316" w:rsidRPr="00E15947" w:rsidRDefault="004F1316" w:rsidP="004F1316">
      <w:pPr>
        <w:suppressAutoHyphens/>
        <w:spacing w:after="0"/>
        <w:jc w:val="center"/>
        <w:rPr>
          <w:rFonts w:ascii="Arial" w:eastAsia="Times New Roman" w:hAnsi="Arial" w:cs="Arial"/>
          <w:b/>
          <w:lang w:eastAsia="pl-PL"/>
        </w:rPr>
      </w:pPr>
      <w:r w:rsidRPr="00E15947">
        <w:rPr>
          <w:rFonts w:ascii="Arial" w:eastAsia="Times New Roman" w:hAnsi="Arial" w:cs="Arial"/>
          <w:b/>
          <w:lang w:eastAsia="pl-PL"/>
        </w:rPr>
        <w:t>Postanowienia końcowe</w:t>
      </w:r>
    </w:p>
    <w:p w14:paraId="34A247F1" w14:textId="77777777" w:rsidR="004F1316" w:rsidRPr="00E15947" w:rsidRDefault="004F1316" w:rsidP="004F1316">
      <w:pPr>
        <w:suppressAutoHyphens/>
        <w:spacing w:after="0"/>
        <w:jc w:val="center"/>
        <w:rPr>
          <w:rFonts w:ascii="Arial" w:eastAsia="Times New Roman" w:hAnsi="Arial" w:cs="Arial"/>
          <w:b/>
          <w:lang w:eastAsia="pl-PL"/>
        </w:rPr>
      </w:pPr>
    </w:p>
    <w:p w14:paraId="50AEB8E0" w14:textId="77777777" w:rsidR="004F1316" w:rsidRPr="00E15947" w:rsidRDefault="004F1316" w:rsidP="008738FF">
      <w:pPr>
        <w:pStyle w:val="Akapitzlist"/>
        <w:numPr>
          <w:ilvl w:val="0"/>
          <w:numId w:val="116"/>
        </w:numPr>
        <w:tabs>
          <w:tab w:val="left" w:pos="1440"/>
        </w:tabs>
        <w:suppressAutoHyphens/>
        <w:spacing w:after="0"/>
        <w:ind w:left="-426" w:hanging="283"/>
        <w:jc w:val="both"/>
        <w:rPr>
          <w:rFonts w:ascii="Arial" w:eastAsia="Calibri" w:hAnsi="Arial" w:cs="Arial"/>
        </w:rPr>
      </w:pPr>
      <w:r w:rsidRPr="00E15947">
        <w:rPr>
          <w:rFonts w:ascii="Arial" w:eastAsia="Calibri" w:hAnsi="Arial" w:cs="Arial"/>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59F7386C" w14:textId="77777777" w:rsidR="004F1316" w:rsidRPr="00E15947" w:rsidRDefault="004F1316" w:rsidP="008738FF">
      <w:pPr>
        <w:pStyle w:val="Akapitzlist"/>
        <w:numPr>
          <w:ilvl w:val="0"/>
          <w:numId w:val="116"/>
        </w:numPr>
        <w:tabs>
          <w:tab w:val="left" w:pos="1440"/>
        </w:tabs>
        <w:suppressAutoHyphens/>
        <w:spacing w:after="0"/>
        <w:ind w:left="-426" w:hanging="283"/>
        <w:jc w:val="both"/>
        <w:rPr>
          <w:rFonts w:ascii="Arial" w:eastAsia="Calibri" w:hAnsi="Arial" w:cs="Arial"/>
        </w:rPr>
      </w:pPr>
      <w:r w:rsidRPr="00E15947">
        <w:rPr>
          <w:rFonts w:ascii="Arial" w:eastAsia="Calibri" w:hAnsi="Arial" w:cs="Arial"/>
        </w:rPr>
        <w:t>Wykonawca jest zobowiązany do informowania Zamawiającego o likwidacji, wszczęciu postępowania upadłościowego, zajęciu majątku w zakresie uniemożliwiającym realizację przedmiotu Umowy.</w:t>
      </w:r>
    </w:p>
    <w:p w14:paraId="7C3C7946" w14:textId="77777777" w:rsidR="004F1316" w:rsidRPr="00E15947" w:rsidRDefault="004F1316" w:rsidP="008738FF">
      <w:pPr>
        <w:pStyle w:val="Akapitzlist"/>
        <w:numPr>
          <w:ilvl w:val="0"/>
          <w:numId w:val="116"/>
        </w:numPr>
        <w:tabs>
          <w:tab w:val="left" w:pos="1440"/>
        </w:tabs>
        <w:suppressAutoHyphens/>
        <w:spacing w:after="0"/>
        <w:ind w:left="-426" w:hanging="283"/>
        <w:jc w:val="both"/>
        <w:rPr>
          <w:rFonts w:ascii="Arial" w:eastAsia="Calibri" w:hAnsi="Arial" w:cs="Arial"/>
        </w:rPr>
      </w:pPr>
      <w:r w:rsidRPr="00E15947">
        <w:rPr>
          <w:rFonts w:ascii="Arial" w:eastAsia="Calibri" w:hAnsi="Arial" w:cs="Arial"/>
        </w:rPr>
        <w:t xml:space="preserve">Wykonawca nie może bez uzyskania uprzedniej pisemnej zgody Zamawiającego dokonać przelewu praw, obowiązków i wierzytelności przysługujących mu z niniejszej Umowy na osobę trzecią. </w:t>
      </w:r>
    </w:p>
    <w:p w14:paraId="37055DCE" w14:textId="64507932" w:rsidR="004F1316" w:rsidRPr="00E15947" w:rsidRDefault="004F1316" w:rsidP="008738FF">
      <w:pPr>
        <w:pStyle w:val="Akapitzlist"/>
        <w:numPr>
          <w:ilvl w:val="0"/>
          <w:numId w:val="116"/>
        </w:numPr>
        <w:suppressAutoHyphens/>
        <w:spacing w:after="0"/>
        <w:ind w:left="-426" w:hanging="283"/>
        <w:jc w:val="both"/>
        <w:textAlignment w:val="baseline"/>
        <w:rPr>
          <w:rFonts w:ascii="Arial" w:eastAsia="NSimSun" w:hAnsi="Arial" w:cs="Arial"/>
          <w:kern w:val="2"/>
          <w:lang w:eastAsia="zh-CN" w:bidi="hi-IN"/>
        </w:rPr>
      </w:pPr>
      <w:r w:rsidRPr="00E15947">
        <w:rPr>
          <w:rFonts w:ascii="Arial" w:eastAsia="NSimSun" w:hAnsi="Arial" w:cs="Arial"/>
          <w:kern w:val="2"/>
          <w:lang w:eastAsia="zh-CN" w:bidi="hi-IN"/>
        </w:rPr>
        <w:t xml:space="preserve">W sprawach nieuregulowanych niniejszą Umową mają zastosowanie przepisy obowiązującego prawa, w tym m. in. Kodeks </w:t>
      </w:r>
      <w:proofErr w:type="gramStart"/>
      <w:r w:rsidRPr="00E15947">
        <w:rPr>
          <w:rFonts w:ascii="Arial" w:eastAsia="NSimSun" w:hAnsi="Arial" w:cs="Arial"/>
          <w:kern w:val="2"/>
          <w:lang w:eastAsia="zh-CN" w:bidi="hi-IN"/>
        </w:rPr>
        <w:t>cywilny,  ustawa</w:t>
      </w:r>
      <w:proofErr w:type="gramEnd"/>
      <w:r w:rsidRPr="00E15947">
        <w:rPr>
          <w:rFonts w:ascii="Arial" w:eastAsia="NSimSun" w:hAnsi="Arial" w:cs="Arial"/>
          <w:kern w:val="2"/>
          <w:lang w:eastAsia="zh-CN" w:bidi="hi-IN"/>
        </w:rPr>
        <w:t xml:space="preserve"> Prawo zamówień publicznych, ustawa </w:t>
      </w:r>
      <w:r w:rsidRPr="00E15947">
        <w:rPr>
          <w:rFonts w:ascii="Arial" w:eastAsia="Calibri" w:hAnsi="Arial" w:cs="Arial"/>
        </w:rPr>
        <w:t>Prawo o ruchu drogowym, ustawa o czasie pracy kierowców, ustawa o transporcie drogowym, ustawa o kierujących pojazdami</w:t>
      </w:r>
      <w:r w:rsidRPr="00E15947">
        <w:rPr>
          <w:rFonts w:ascii="Arial" w:eastAsia="NSimSun" w:hAnsi="Arial" w:cs="Arial"/>
          <w:kern w:val="2"/>
          <w:lang w:eastAsia="zh-CN" w:bidi="hi-IN"/>
        </w:rPr>
        <w:t>.</w:t>
      </w:r>
    </w:p>
    <w:p w14:paraId="63EC668D" w14:textId="77777777" w:rsidR="004F1316" w:rsidRPr="00E15947" w:rsidRDefault="004F1316" w:rsidP="008738FF">
      <w:pPr>
        <w:pStyle w:val="Akapitzlist"/>
        <w:numPr>
          <w:ilvl w:val="0"/>
          <w:numId w:val="116"/>
        </w:numPr>
        <w:suppressAutoHyphens/>
        <w:spacing w:after="0"/>
        <w:ind w:left="-426" w:hanging="283"/>
        <w:jc w:val="both"/>
        <w:textAlignment w:val="baseline"/>
        <w:rPr>
          <w:rFonts w:ascii="Arial" w:eastAsia="NSimSun" w:hAnsi="Arial" w:cs="Arial"/>
          <w:kern w:val="2"/>
          <w:lang w:eastAsia="zh-CN" w:bidi="hi-IN"/>
        </w:rPr>
      </w:pPr>
      <w:r w:rsidRPr="00E15947">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7F270A55" w14:textId="77777777" w:rsidR="004F1316" w:rsidRPr="00E15947" w:rsidRDefault="004F1316" w:rsidP="008738FF">
      <w:pPr>
        <w:pStyle w:val="Akapitzlist"/>
        <w:numPr>
          <w:ilvl w:val="0"/>
          <w:numId w:val="116"/>
        </w:numPr>
        <w:suppressAutoHyphens/>
        <w:spacing w:after="0"/>
        <w:ind w:left="-426" w:hanging="283"/>
        <w:jc w:val="both"/>
        <w:textAlignment w:val="baseline"/>
        <w:rPr>
          <w:rFonts w:ascii="Arial" w:eastAsia="NSimSun" w:hAnsi="Arial" w:cs="Arial"/>
          <w:b/>
          <w:kern w:val="2"/>
          <w:lang w:eastAsia="zh-CN" w:bidi="hi-IN"/>
        </w:rPr>
      </w:pPr>
      <w:r w:rsidRPr="00E15947">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17C45A4A" w14:textId="77777777" w:rsidR="004F1316" w:rsidRPr="00E15947" w:rsidRDefault="004F1316" w:rsidP="008738FF">
      <w:pPr>
        <w:pStyle w:val="Akapitzlist"/>
        <w:numPr>
          <w:ilvl w:val="0"/>
          <w:numId w:val="116"/>
        </w:numPr>
        <w:suppressAutoHyphens/>
        <w:spacing w:after="0"/>
        <w:ind w:left="-426" w:hanging="283"/>
        <w:jc w:val="both"/>
        <w:textAlignment w:val="baseline"/>
        <w:rPr>
          <w:rFonts w:ascii="Arial" w:eastAsia="NSimSun" w:hAnsi="Arial" w:cs="Arial"/>
          <w:b/>
          <w:kern w:val="2"/>
          <w:lang w:eastAsia="zh-CN" w:bidi="hi-IN"/>
        </w:rPr>
      </w:pPr>
      <w:r w:rsidRPr="00E15947">
        <w:rPr>
          <w:rFonts w:ascii="Arial" w:eastAsia="NSimSun" w:hAnsi="Arial" w:cs="Arial"/>
          <w:kern w:val="2"/>
          <w:lang w:eastAsia="zh-CN" w:bidi="hi-IN"/>
        </w:rPr>
        <w:t>W przypadku, gdy jakiekolwiek postanowienia Umowy staną</w:t>
      </w:r>
      <w:r w:rsidRPr="00E15947">
        <w:rPr>
          <w:rFonts w:ascii="Arial" w:eastAsia="NSimSun" w:hAnsi="Arial" w:cs="Arial" w:hint="eastAsia"/>
          <w:kern w:val="2"/>
          <w:lang w:eastAsia="zh-CN" w:bidi="hi-IN"/>
        </w:rPr>
        <w:t xml:space="preserve"> si</w:t>
      </w:r>
      <w:r w:rsidRPr="00E15947">
        <w:rPr>
          <w:rFonts w:ascii="Arial" w:eastAsia="NSimSun" w:hAnsi="Arial" w:cs="Arial" w:hint="cs"/>
          <w:kern w:val="2"/>
          <w:lang w:eastAsia="zh-CN" w:bidi="hi-IN"/>
        </w:rPr>
        <w:t>ę</w:t>
      </w:r>
      <w:r w:rsidRPr="00E15947">
        <w:rPr>
          <w:rFonts w:ascii="Arial" w:eastAsia="NSimSun" w:hAnsi="Arial" w:cs="Arial" w:hint="eastAsia"/>
          <w:kern w:val="2"/>
          <w:lang w:eastAsia="zh-CN" w:bidi="hi-IN"/>
        </w:rPr>
        <w:t xml:space="preserve"> niewa</w:t>
      </w:r>
      <w:r w:rsidRPr="00E15947">
        <w:rPr>
          <w:rFonts w:ascii="Arial" w:eastAsia="NSimSun" w:hAnsi="Arial" w:cs="Arial" w:hint="cs"/>
          <w:kern w:val="2"/>
          <w:lang w:eastAsia="zh-CN" w:bidi="hi-IN"/>
        </w:rPr>
        <w:t>ż</w:t>
      </w:r>
      <w:r w:rsidRPr="00E15947">
        <w:rPr>
          <w:rFonts w:ascii="Arial" w:eastAsia="NSimSun" w:hAnsi="Arial" w:cs="Arial" w:hint="eastAsia"/>
          <w:kern w:val="2"/>
          <w:lang w:eastAsia="zh-CN" w:bidi="hi-IN"/>
        </w:rPr>
        <w:t>ne lub bezskuteczne, fakt ten nie wp</w:t>
      </w:r>
      <w:r w:rsidRPr="00E15947">
        <w:rPr>
          <w:rFonts w:ascii="Arial" w:eastAsia="NSimSun" w:hAnsi="Arial" w:cs="Arial" w:hint="cs"/>
          <w:kern w:val="2"/>
          <w:lang w:eastAsia="zh-CN" w:bidi="hi-IN"/>
        </w:rPr>
        <w:t>ł</w:t>
      </w:r>
      <w:r w:rsidRPr="00E15947">
        <w:rPr>
          <w:rFonts w:ascii="Arial" w:eastAsia="NSimSun" w:hAnsi="Arial" w:cs="Arial" w:hint="eastAsia"/>
          <w:kern w:val="2"/>
          <w:lang w:eastAsia="zh-CN" w:bidi="hi-IN"/>
        </w:rPr>
        <w:t xml:space="preserve">ynie na inne postanowienia Umowy, </w:t>
      </w:r>
      <w:r w:rsidRPr="00E15947">
        <w:rPr>
          <w:rFonts w:ascii="Arial" w:eastAsia="NSimSun" w:hAnsi="Arial" w:cs="Arial"/>
          <w:kern w:val="2"/>
          <w:lang w:eastAsia="zh-CN" w:bidi="hi-IN"/>
        </w:rPr>
        <w:t>które</w:t>
      </w:r>
      <w:r w:rsidRPr="00E15947">
        <w:rPr>
          <w:rFonts w:ascii="Arial" w:eastAsia="NSimSun" w:hAnsi="Arial" w:cs="Arial" w:hint="eastAsia"/>
          <w:kern w:val="2"/>
          <w:lang w:eastAsia="zh-CN" w:bidi="hi-IN"/>
        </w:rPr>
        <w:t xml:space="preserve"> pozostaj</w:t>
      </w:r>
      <w:r w:rsidRPr="00E15947">
        <w:rPr>
          <w:rFonts w:ascii="Arial" w:eastAsia="NSimSun" w:hAnsi="Arial" w:cs="Arial" w:hint="cs"/>
          <w:kern w:val="2"/>
          <w:lang w:eastAsia="zh-CN" w:bidi="hi-IN"/>
        </w:rPr>
        <w:t>ą</w:t>
      </w:r>
      <w:r w:rsidRPr="00E15947">
        <w:rPr>
          <w:rFonts w:ascii="Arial" w:eastAsia="NSimSun" w:hAnsi="Arial" w:cs="Arial" w:hint="eastAsia"/>
          <w:kern w:val="2"/>
          <w:lang w:eastAsia="zh-CN" w:bidi="hi-IN"/>
        </w:rPr>
        <w:t xml:space="preserve"> w mocy i s</w:t>
      </w:r>
      <w:r w:rsidRPr="00E15947">
        <w:rPr>
          <w:rFonts w:ascii="Arial" w:eastAsia="NSimSun" w:hAnsi="Arial" w:cs="Arial" w:hint="cs"/>
          <w:kern w:val="2"/>
          <w:lang w:eastAsia="zh-CN" w:bidi="hi-IN"/>
        </w:rPr>
        <w:t>ą</w:t>
      </w:r>
      <w:r w:rsidRPr="00E15947">
        <w:rPr>
          <w:rFonts w:ascii="Arial" w:eastAsia="NSimSun" w:hAnsi="Arial" w:cs="Arial" w:hint="eastAsia"/>
          <w:kern w:val="2"/>
          <w:lang w:eastAsia="zh-CN" w:bidi="hi-IN"/>
        </w:rPr>
        <w:t xml:space="preserve"> wi</w:t>
      </w:r>
      <w:r w:rsidRPr="00E15947">
        <w:rPr>
          <w:rFonts w:ascii="Arial" w:eastAsia="NSimSun" w:hAnsi="Arial" w:cs="Arial" w:hint="cs"/>
          <w:kern w:val="2"/>
          <w:lang w:eastAsia="zh-CN" w:bidi="hi-IN"/>
        </w:rPr>
        <w:t>ążą</w:t>
      </w:r>
      <w:r w:rsidRPr="00E15947">
        <w:rPr>
          <w:rFonts w:ascii="Arial" w:eastAsia="NSimSun" w:hAnsi="Arial" w:cs="Arial" w:hint="eastAsia"/>
          <w:kern w:val="2"/>
          <w:lang w:eastAsia="zh-CN" w:bidi="hi-IN"/>
        </w:rPr>
        <w:t>ce we wzajemnych stosunkach Stron wynikaj</w:t>
      </w:r>
      <w:r w:rsidRPr="00E15947">
        <w:rPr>
          <w:rFonts w:ascii="Arial" w:eastAsia="NSimSun" w:hAnsi="Arial" w:cs="Arial" w:hint="cs"/>
          <w:kern w:val="2"/>
          <w:lang w:eastAsia="zh-CN" w:bidi="hi-IN"/>
        </w:rPr>
        <w:t>ą</w:t>
      </w:r>
      <w:r w:rsidRPr="00E15947">
        <w:rPr>
          <w:rFonts w:ascii="Arial" w:eastAsia="NSimSun" w:hAnsi="Arial" w:cs="Arial" w:hint="eastAsia"/>
          <w:kern w:val="2"/>
          <w:lang w:eastAsia="zh-CN" w:bidi="hi-IN"/>
        </w:rPr>
        <w:t>cych z Umowy. W przypadku niewa</w:t>
      </w:r>
      <w:r w:rsidRPr="00E15947">
        <w:rPr>
          <w:rFonts w:ascii="Arial" w:eastAsia="NSimSun" w:hAnsi="Arial" w:cs="Arial" w:hint="cs"/>
          <w:kern w:val="2"/>
          <w:lang w:eastAsia="zh-CN" w:bidi="hi-IN"/>
        </w:rPr>
        <w:t>ż</w:t>
      </w:r>
      <w:r w:rsidRPr="00E15947">
        <w:rPr>
          <w:rFonts w:ascii="Arial" w:eastAsia="NSimSun" w:hAnsi="Arial" w:cs="Arial" w:hint="eastAsia"/>
          <w:kern w:val="2"/>
          <w:lang w:eastAsia="zh-CN" w:bidi="hi-IN"/>
        </w:rPr>
        <w:t>no</w:t>
      </w:r>
      <w:r w:rsidRPr="00E15947">
        <w:rPr>
          <w:rFonts w:ascii="Arial" w:eastAsia="NSimSun" w:hAnsi="Arial" w:cs="Arial" w:hint="cs"/>
          <w:kern w:val="2"/>
          <w:lang w:eastAsia="zh-CN" w:bidi="hi-IN"/>
        </w:rPr>
        <w:t>ś</w:t>
      </w:r>
      <w:r w:rsidRPr="00E15947">
        <w:rPr>
          <w:rFonts w:ascii="Arial" w:eastAsia="NSimSun" w:hAnsi="Arial" w:cs="Arial" w:hint="eastAsia"/>
          <w:kern w:val="2"/>
          <w:lang w:eastAsia="zh-CN" w:bidi="hi-IN"/>
        </w:rPr>
        <w:t>ci lub bezskuteczno</w:t>
      </w:r>
      <w:r w:rsidRPr="00E15947">
        <w:rPr>
          <w:rFonts w:ascii="Arial" w:eastAsia="NSimSun" w:hAnsi="Arial" w:cs="Arial" w:hint="cs"/>
          <w:kern w:val="2"/>
          <w:lang w:eastAsia="zh-CN" w:bidi="hi-IN"/>
        </w:rPr>
        <w:t>ś</w:t>
      </w:r>
      <w:r w:rsidRPr="00E15947">
        <w:rPr>
          <w:rFonts w:ascii="Arial" w:eastAsia="NSimSun" w:hAnsi="Arial" w:cs="Arial" w:hint="eastAsia"/>
          <w:kern w:val="2"/>
          <w:lang w:eastAsia="zh-CN" w:bidi="hi-IN"/>
        </w:rPr>
        <w:t>ci jednego lub wi</w:t>
      </w:r>
      <w:r w:rsidRPr="00E15947">
        <w:rPr>
          <w:rFonts w:ascii="Arial" w:eastAsia="NSimSun" w:hAnsi="Arial" w:cs="Arial" w:hint="cs"/>
          <w:kern w:val="2"/>
          <w:lang w:eastAsia="zh-CN" w:bidi="hi-IN"/>
        </w:rPr>
        <w:t>ę</w:t>
      </w:r>
      <w:r w:rsidRPr="00E15947">
        <w:rPr>
          <w:rFonts w:ascii="Arial" w:eastAsia="NSimSun" w:hAnsi="Arial" w:cs="Arial" w:hint="eastAsia"/>
          <w:kern w:val="2"/>
          <w:lang w:eastAsia="zh-CN" w:bidi="hi-IN"/>
        </w:rPr>
        <w:t xml:space="preserve">cej </w:t>
      </w:r>
      <w:r w:rsidRPr="00E15947">
        <w:rPr>
          <w:rFonts w:ascii="Arial" w:eastAsia="NSimSun" w:hAnsi="Arial" w:cs="Arial"/>
          <w:kern w:val="2"/>
          <w:lang w:eastAsia="zh-CN" w:bidi="hi-IN"/>
        </w:rPr>
        <w:t xml:space="preserve">postanowień </w:t>
      </w:r>
      <w:r w:rsidRPr="00E15947">
        <w:rPr>
          <w:rFonts w:ascii="Arial" w:eastAsia="NSimSun" w:hAnsi="Arial" w:cs="Arial" w:hint="eastAsia"/>
          <w:kern w:val="2"/>
          <w:lang w:eastAsia="zh-CN" w:bidi="hi-IN"/>
        </w:rPr>
        <w:t>Umowy, Strony zobowi</w:t>
      </w:r>
      <w:r w:rsidRPr="00E15947">
        <w:rPr>
          <w:rFonts w:ascii="Arial" w:eastAsia="NSimSun" w:hAnsi="Arial" w:cs="Arial" w:hint="cs"/>
          <w:kern w:val="2"/>
          <w:lang w:eastAsia="zh-CN" w:bidi="hi-IN"/>
        </w:rPr>
        <w:t>ą</w:t>
      </w:r>
      <w:r w:rsidRPr="00E15947">
        <w:rPr>
          <w:rFonts w:ascii="Arial" w:eastAsia="NSimSun" w:hAnsi="Arial" w:cs="Arial" w:hint="eastAsia"/>
          <w:kern w:val="2"/>
          <w:lang w:eastAsia="zh-CN" w:bidi="hi-IN"/>
        </w:rPr>
        <w:t>zuj</w:t>
      </w:r>
      <w:r w:rsidRPr="00E15947">
        <w:rPr>
          <w:rFonts w:ascii="Arial" w:eastAsia="NSimSun" w:hAnsi="Arial" w:cs="Arial" w:hint="cs"/>
          <w:kern w:val="2"/>
          <w:lang w:eastAsia="zh-CN" w:bidi="hi-IN"/>
        </w:rPr>
        <w:t>ą</w:t>
      </w:r>
      <w:r w:rsidRPr="00E15947">
        <w:rPr>
          <w:rFonts w:ascii="Arial" w:eastAsia="NSimSun" w:hAnsi="Arial" w:cs="Arial" w:hint="eastAsia"/>
          <w:kern w:val="2"/>
          <w:lang w:eastAsia="zh-CN" w:bidi="hi-IN"/>
        </w:rPr>
        <w:t xml:space="preserve"> si</w:t>
      </w:r>
      <w:r w:rsidRPr="00E15947">
        <w:rPr>
          <w:rFonts w:ascii="Arial" w:eastAsia="NSimSun" w:hAnsi="Arial" w:cs="Arial" w:hint="cs"/>
          <w:kern w:val="2"/>
          <w:lang w:eastAsia="zh-CN" w:bidi="hi-IN"/>
        </w:rPr>
        <w:t>ę</w:t>
      </w:r>
      <w:r w:rsidRPr="00E15947">
        <w:rPr>
          <w:rFonts w:ascii="Arial" w:eastAsia="NSimSun" w:hAnsi="Arial" w:cs="Arial" w:hint="eastAsia"/>
          <w:kern w:val="2"/>
          <w:lang w:eastAsia="zh-CN" w:bidi="hi-IN"/>
        </w:rPr>
        <w:t xml:space="preserve"> zgodnie d</w:t>
      </w:r>
      <w:r w:rsidRPr="00E15947">
        <w:rPr>
          <w:rFonts w:ascii="Arial" w:eastAsia="NSimSun" w:hAnsi="Arial" w:cs="Arial" w:hint="cs"/>
          <w:kern w:val="2"/>
          <w:lang w:eastAsia="zh-CN" w:bidi="hi-IN"/>
        </w:rPr>
        <w:t>ąż</w:t>
      </w:r>
      <w:r w:rsidRPr="00E15947">
        <w:rPr>
          <w:rFonts w:ascii="Arial" w:eastAsia="NSimSun" w:hAnsi="Arial" w:cs="Arial" w:hint="eastAsia"/>
          <w:kern w:val="2"/>
          <w:lang w:eastAsia="zh-CN" w:bidi="hi-IN"/>
        </w:rPr>
        <w:t>y</w:t>
      </w:r>
      <w:r w:rsidRPr="00E15947">
        <w:rPr>
          <w:rFonts w:ascii="Arial" w:eastAsia="NSimSun" w:hAnsi="Arial" w:cs="Arial" w:hint="cs"/>
          <w:kern w:val="2"/>
          <w:lang w:eastAsia="zh-CN" w:bidi="hi-IN"/>
        </w:rPr>
        <w:t>ć</w:t>
      </w:r>
      <w:r w:rsidRPr="00E15947">
        <w:rPr>
          <w:rFonts w:ascii="Arial" w:eastAsia="NSimSun" w:hAnsi="Arial" w:cs="Arial" w:hint="eastAsia"/>
          <w:kern w:val="2"/>
          <w:lang w:eastAsia="zh-CN" w:bidi="hi-IN"/>
        </w:rPr>
        <w:t xml:space="preserve"> do ustalenia takiej tre</w:t>
      </w:r>
      <w:r w:rsidRPr="00E15947">
        <w:rPr>
          <w:rFonts w:ascii="Arial" w:eastAsia="NSimSun" w:hAnsi="Arial" w:cs="Arial" w:hint="cs"/>
          <w:kern w:val="2"/>
          <w:lang w:eastAsia="zh-CN" w:bidi="hi-IN"/>
        </w:rPr>
        <w:t>ś</w:t>
      </w:r>
      <w:r w:rsidRPr="00E15947">
        <w:rPr>
          <w:rFonts w:ascii="Arial" w:eastAsia="NSimSun" w:hAnsi="Arial" w:cs="Arial" w:hint="eastAsia"/>
          <w:kern w:val="2"/>
          <w:lang w:eastAsia="zh-CN" w:bidi="hi-IN"/>
        </w:rPr>
        <w:t xml:space="preserve">ci Umowy, </w:t>
      </w:r>
      <w:r w:rsidRPr="00E15947">
        <w:rPr>
          <w:rFonts w:ascii="Arial" w:eastAsia="NSimSun" w:hAnsi="Arial" w:cs="Arial"/>
          <w:kern w:val="2"/>
          <w:lang w:eastAsia="zh-CN" w:bidi="hi-IN"/>
        </w:rPr>
        <w:t xml:space="preserve">która </w:t>
      </w:r>
      <w:r w:rsidRPr="00E15947">
        <w:rPr>
          <w:rFonts w:ascii="Arial" w:eastAsia="NSimSun" w:hAnsi="Arial" w:cs="Arial" w:hint="eastAsia"/>
          <w:kern w:val="2"/>
          <w:lang w:eastAsia="zh-CN" w:bidi="hi-IN"/>
        </w:rPr>
        <w:t>b</w:t>
      </w:r>
      <w:r w:rsidRPr="00E15947">
        <w:rPr>
          <w:rFonts w:ascii="Arial" w:eastAsia="NSimSun" w:hAnsi="Arial" w:cs="Arial" w:hint="cs"/>
          <w:kern w:val="2"/>
          <w:lang w:eastAsia="zh-CN" w:bidi="hi-IN"/>
        </w:rPr>
        <w:t>ę</w:t>
      </w:r>
      <w:r w:rsidRPr="00E15947">
        <w:rPr>
          <w:rFonts w:ascii="Arial" w:eastAsia="NSimSun" w:hAnsi="Arial" w:cs="Arial" w:hint="eastAsia"/>
          <w:kern w:val="2"/>
          <w:lang w:eastAsia="zh-CN" w:bidi="hi-IN"/>
        </w:rPr>
        <w:t>dzie optymalnie odpowiada</w:t>
      </w:r>
      <w:r w:rsidRPr="00E15947">
        <w:rPr>
          <w:rFonts w:ascii="Arial" w:eastAsia="NSimSun" w:hAnsi="Arial" w:cs="Arial" w:hint="cs"/>
          <w:kern w:val="2"/>
          <w:lang w:eastAsia="zh-CN" w:bidi="hi-IN"/>
        </w:rPr>
        <w:t>ł</w:t>
      </w:r>
      <w:r w:rsidRPr="00E15947">
        <w:rPr>
          <w:rFonts w:ascii="Arial" w:eastAsia="NSimSun" w:hAnsi="Arial" w:cs="Arial" w:hint="eastAsia"/>
          <w:kern w:val="2"/>
          <w:lang w:eastAsia="zh-CN" w:bidi="hi-IN"/>
        </w:rPr>
        <w:t>a zgodnym intencjom Stron, celowi i przeznaczeniu Umowy oraz zaistnia</w:t>
      </w:r>
      <w:r w:rsidRPr="00E15947">
        <w:rPr>
          <w:rFonts w:ascii="Arial" w:eastAsia="NSimSun" w:hAnsi="Arial" w:cs="Arial" w:hint="cs"/>
          <w:kern w:val="2"/>
          <w:lang w:eastAsia="zh-CN" w:bidi="hi-IN"/>
        </w:rPr>
        <w:t>ł</w:t>
      </w:r>
      <w:r w:rsidRPr="00E15947">
        <w:rPr>
          <w:rFonts w:ascii="Arial" w:eastAsia="NSimSun" w:hAnsi="Arial" w:cs="Arial" w:hint="eastAsia"/>
          <w:kern w:val="2"/>
          <w:lang w:eastAsia="zh-CN" w:bidi="hi-IN"/>
        </w:rPr>
        <w:t>ym okoliczno</w:t>
      </w:r>
      <w:r w:rsidRPr="00E15947">
        <w:rPr>
          <w:rFonts w:ascii="Arial" w:eastAsia="NSimSun" w:hAnsi="Arial" w:cs="Arial" w:hint="cs"/>
          <w:kern w:val="2"/>
          <w:lang w:eastAsia="zh-CN" w:bidi="hi-IN"/>
        </w:rPr>
        <w:t>ś</w:t>
      </w:r>
      <w:r w:rsidRPr="00E15947">
        <w:rPr>
          <w:rFonts w:ascii="Arial" w:eastAsia="NSimSun" w:hAnsi="Arial" w:cs="Arial" w:hint="eastAsia"/>
          <w:kern w:val="2"/>
          <w:lang w:eastAsia="zh-CN" w:bidi="hi-IN"/>
        </w:rPr>
        <w:t>ciom.</w:t>
      </w:r>
    </w:p>
    <w:p w14:paraId="62C882A7" w14:textId="77777777" w:rsidR="004F1316" w:rsidRPr="00E15947" w:rsidRDefault="004F1316" w:rsidP="008738FF">
      <w:pPr>
        <w:pStyle w:val="Akapitzlist"/>
        <w:numPr>
          <w:ilvl w:val="0"/>
          <w:numId w:val="116"/>
        </w:numPr>
        <w:suppressAutoHyphens/>
        <w:spacing w:after="0"/>
        <w:ind w:left="-426" w:hanging="283"/>
        <w:jc w:val="both"/>
        <w:textAlignment w:val="baseline"/>
        <w:rPr>
          <w:rFonts w:ascii="Arial" w:eastAsia="NSimSun" w:hAnsi="Arial" w:cs="Arial"/>
          <w:kern w:val="2"/>
          <w:sz w:val="24"/>
          <w:szCs w:val="24"/>
          <w:lang w:eastAsia="zh-CN" w:bidi="hi-IN"/>
        </w:rPr>
      </w:pPr>
      <w:r w:rsidRPr="00E15947">
        <w:rPr>
          <w:rFonts w:ascii="Arial" w:eastAsia="NSimSun" w:hAnsi="Arial" w:cs="Arial"/>
          <w:kern w:val="2"/>
          <w:lang w:eastAsia="zh-CN" w:bidi="hi-IN"/>
        </w:rPr>
        <w:t>Umowa została zawarta w dniu podpisania przez Strony</w:t>
      </w:r>
      <w:bookmarkEnd w:id="30"/>
    </w:p>
    <w:p w14:paraId="41491C3B" w14:textId="77777777" w:rsidR="004F1316" w:rsidRPr="00E15947" w:rsidRDefault="004F1316" w:rsidP="004F1316">
      <w:pPr>
        <w:pStyle w:val="Akapitzlist"/>
        <w:suppressAutoHyphens/>
        <w:spacing w:after="0"/>
        <w:ind w:left="-426"/>
        <w:jc w:val="both"/>
        <w:textAlignment w:val="baseline"/>
        <w:rPr>
          <w:rFonts w:ascii="Arial" w:eastAsia="NSimSun" w:hAnsi="Arial" w:cs="Arial"/>
          <w:kern w:val="2"/>
          <w:sz w:val="24"/>
          <w:szCs w:val="24"/>
          <w:lang w:eastAsia="zh-CN" w:bidi="hi-IN"/>
        </w:rPr>
      </w:pPr>
    </w:p>
    <w:p w14:paraId="2CCCDBED"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r w:rsidRPr="00E15947">
        <w:rPr>
          <w:rFonts w:ascii="Arial" w:eastAsia="Times New Roman" w:hAnsi="Arial" w:cs="Arial"/>
          <w:b/>
        </w:rPr>
        <w:lastRenderedPageBreak/>
        <w:t>§ 19.</w:t>
      </w:r>
    </w:p>
    <w:p w14:paraId="4A1DDA6E" w14:textId="77777777" w:rsidR="004F1316" w:rsidRPr="00E15947" w:rsidRDefault="004F1316" w:rsidP="004F1316">
      <w:pPr>
        <w:keepNext/>
        <w:keepLines/>
        <w:suppressAutoHyphens/>
        <w:spacing w:after="0"/>
        <w:contextualSpacing/>
        <w:jc w:val="center"/>
        <w:outlineLvl w:val="0"/>
        <w:rPr>
          <w:rFonts w:ascii="Arial" w:eastAsia="Times New Roman" w:hAnsi="Arial" w:cs="Arial"/>
          <w:b/>
        </w:rPr>
      </w:pPr>
    </w:p>
    <w:p w14:paraId="765184CD" w14:textId="7E466F18" w:rsidR="004F1316" w:rsidRPr="00E15947" w:rsidRDefault="004F1316" w:rsidP="004F1316">
      <w:pPr>
        <w:keepNext/>
        <w:keepLines/>
        <w:suppressAutoHyphens/>
        <w:spacing w:after="0"/>
        <w:ind w:left="-426" w:hanging="283"/>
        <w:contextualSpacing/>
        <w:jc w:val="both"/>
        <w:outlineLvl w:val="0"/>
        <w:rPr>
          <w:rFonts w:ascii="Arial" w:eastAsia="Times New Roman" w:hAnsi="Arial" w:cs="Arial"/>
          <w:bCs/>
        </w:rPr>
      </w:pPr>
      <w:r w:rsidRPr="00E15947">
        <w:rPr>
          <w:rFonts w:ascii="Arial" w:eastAsia="Calibri" w:hAnsi="Arial" w:cs="Arial"/>
        </w:rPr>
        <w:t>1. Umowę niniejszą wraz z załącznikami sporządzono w 3 jednobrzmiących egzemplarzach, w tym 1 egz. dla Wykonawcy i 2. egz. dla Zamawiającego.</w:t>
      </w:r>
    </w:p>
    <w:p w14:paraId="30609A52" w14:textId="77777777" w:rsidR="004F1316" w:rsidRPr="00E15947" w:rsidRDefault="004F1316" w:rsidP="004F1316">
      <w:pPr>
        <w:keepNext/>
        <w:keepLines/>
        <w:suppressAutoHyphens/>
        <w:spacing w:after="0"/>
        <w:ind w:hanging="709"/>
        <w:contextualSpacing/>
        <w:jc w:val="both"/>
        <w:outlineLvl w:val="0"/>
        <w:rPr>
          <w:rFonts w:ascii="Arial" w:eastAsia="Times New Roman" w:hAnsi="Arial" w:cs="Arial"/>
          <w:lang w:eastAsia="pl-PL"/>
        </w:rPr>
      </w:pPr>
      <w:r w:rsidRPr="00E15947">
        <w:rPr>
          <w:rFonts w:ascii="Arial" w:eastAsia="Times New Roman" w:hAnsi="Arial" w:cs="Arial"/>
          <w:bCs/>
        </w:rPr>
        <w:t>2.</w:t>
      </w:r>
      <w:r w:rsidRPr="00E15947">
        <w:rPr>
          <w:rFonts w:ascii="Arial" w:eastAsia="Times New Roman" w:hAnsi="Arial" w:cs="Arial"/>
          <w:b/>
        </w:rPr>
        <w:t xml:space="preserve"> </w:t>
      </w:r>
      <w:r w:rsidRPr="00E15947">
        <w:rPr>
          <w:rFonts w:ascii="Arial" w:eastAsia="Times New Roman" w:hAnsi="Arial" w:cs="Arial"/>
          <w:lang w:eastAsia="pl-PL"/>
        </w:rPr>
        <w:t>Integralną część Umowy stanowią:</w:t>
      </w:r>
    </w:p>
    <w:p w14:paraId="050CFA5C" w14:textId="77777777" w:rsidR="004F1316" w:rsidRPr="00E15947" w:rsidRDefault="004F1316" w:rsidP="004F1316">
      <w:pPr>
        <w:keepNext/>
        <w:keepLines/>
        <w:suppressAutoHyphens/>
        <w:spacing w:after="0"/>
        <w:ind w:left="-426"/>
        <w:contextualSpacing/>
        <w:jc w:val="both"/>
        <w:outlineLvl w:val="0"/>
        <w:rPr>
          <w:rFonts w:ascii="Arial" w:eastAsia="Times New Roman" w:hAnsi="Arial" w:cs="Arial"/>
          <w:lang w:eastAsia="pl-PL"/>
        </w:rPr>
      </w:pPr>
      <w:r w:rsidRPr="00E15947">
        <w:rPr>
          <w:rFonts w:ascii="Arial" w:eastAsia="Times New Roman" w:hAnsi="Arial" w:cs="Arial"/>
          <w:lang w:eastAsia="pl-PL"/>
        </w:rPr>
        <w:t>- Oferta Wykonawcy;</w:t>
      </w:r>
    </w:p>
    <w:p w14:paraId="5DED423C" w14:textId="77777777" w:rsidR="004F1316" w:rsidRPr="00E15947" w:rsidRDefault="004F1316" w:rsidP="004F1316">
      <w:pPr>
        <w:keepNext/>
        <w:keepLines/>
        <w:suppressAutoHyphens/>
        <w:spacing w:after="0"/>
        <w:ind w:left="-426"/>
        <w:contextualSpacing/>
        <w:jc w:val="both"/>
        <w:outlineLvl w:val="0"/>
        <w:rPr>
          <w:rFonts w:ascii="Arial" w:eastAsia="Times New Roman" w:hAnsi="Arial" w:cs="Arial"/>
          <w:b/>
        </w:rPr>
      </w:pPr>
      <w:r w:rsidRPr="00E15947">
        <w:rPr>
          <w:rFonts w:ascii="Arial" w:eastAsia="Times New Roman" w:hAnsi="Arial" w:cs="Arial"/>
          <w:lang w:eastAsia="pl-PL"/>
        </w:rPr>
        <w:t>- Opis Przedmiotu Zamówienia.</w:t>
      </w:r>
    </w:p>
    <w:p w14:paraId="7212D514" w14:textId="77777777" w:rsidR="004F1316" w:rsidRPr="00E15947" w:rsidRDefault="004F1316" w:rsidP="004F1316">
      <w:pPr>
        <w:widowControl w:val="0"/>
        <w:tabs>
          <w:tab w:val="left" w:pos="284"/>
        </w:tabs>
        <w:suppressAutoHyphens/>
        <w:spacing w:after="0"/>
        <w:ind w:left="284" w:right="-62"/>
        <w:jc w:val="both"/>
        <w:rPr>
          <w:rFonts w:ascii="Arial" w:eastAsia="Times New Roman" w:hAnsi="Arial" w:cs="Arial"/>
          <w:lang w:eastAsia="pl-PL"/>
        </w:rPr>
      </w:pPr>
    </w:p>
    <w:p w14:paraId="578565F0" w14:textId="77777777" w:rsidR="004F1316" w:rsidRPr="00E15947" w:rsidRDefault="004F1316" w:rsidP="004F1316">
      <w:pPr>
        <w:widowControl w:val="0"/>
        <w:tabs>
          <w:tab w:val="left" w:pos="284"/>
        </w:tabs>
        <w:suppressAutoHyphens/>
        <w:spacing w:after="0"/>
        <w:ind w:right="-62"/>
        <w:jc w:val="both"/>
        <w:rPr>
          <w:rFonts w:ascii="Arial" w:eastAsia="Times New Roman" w:hAnsi="Arial" w:cs="Arial"/>
          <w:lang w:eastAsia="pl-PL"/>
        </w:rPr>
      </w:pPr>
    </w:p>
    <w:p w14:paraId="33A483D3" w14:textId="77777777" w:rsidR="004F1316" w:rsidRPr="00E15947" w:rsidRDefault="004F1316" w:rsidP="004F1316">
      <w:pPr>
        <w:widowControl w:val="0"/>
        <w:tabs>
          <w:tab w:val="left" w:pos="180"/>
          <w:tab w:val="left" w:pos="360"/>
        </w:tabs>
        <w:suppressAutoHyphens/>
        <w:spacing w:after="0"/>
        <w:ind w:left="-567" w:firstLine="141"/>
        <w:jc w:val="both"/>
        <w:rPr>
          <w:rFonts w:ascii="Arial" w:eastAsia="Times New Roman" w:hAnsi="Arial" w:cs="Arial"/>
          <w:b/>
          <w:u w:val="single"/>
          <w:lang w:eastAsia="pl-PL"/>
        </w:rPr>
      </w:pPr>
      <w:r w:rsidRPr="00E15947">
        <w:rPr>
          <w:rFonts w:ascii="Arial" w:eastAsia="Times New Roman" w:hAnsi="Arial" w:cs="Arial"/>
          <w:b/>
          <w:u w:val="single"/>
          <w:lang w:eastAsia="pl-PL"/>
        </w:rPr>
        <w:t>Załączniki do Umowy:</w:t>
      </w:r>
    </w:p>
    <w:p w14:paraId="4962151C" w14:textId="77777777" w:rsidR="004F1316" w:rsidRPr="00E15947" w:rsidRDefault="004F1316" w:rsidP="004F1316">
      <w:pPr>
        <w:widowControl w:val="0"/>
        <w:tabs>
          <w:tab w:val="left" w:pos="180"/>
          <w:tab w:val="left" w:pos="360"/>
        </w:tabs>
        <w:suppressAutoHyphens/>
        <w:spacing w:after="0" w:line="240" w:lineRule="auto"/>
        <w:ind w:left="-567" w:firstLine="141"/>
        <w:jc w:val="both"/>
        <w:rPr>
          <w:rFonts w:ascii="Arial" w:eastAsia="Times New Roman" w:hAnsi="Arial" w:cs="Arial"/>
          <w:lang w:eastAsia="pl-PL"/>
        </w:rPr>
      </w:pPr>
      <w:r w:rsidRPr="00E15947">
        <w:rPr>
          <w:rFonts w:ascii="Arial" w:eastAsia="Times New Roman" w:hAnsi="Arial" w:cs="Arial"/>
          <w:lang w:eastAsia="pl-PL"/>
        </w:rPr>
        <w:t>Załącznik nr 1 - Wzór Zapotrzebowania;</w:t>
      </w:r>
    </w:p>
    <w:p w14:paraId="52D0BCBF" w14:textId="77777777" w:rsidR="004F1316" w:rsidRPr="00E15947" w:rsidRDefault="004F1316" w:rsidP="004F1316">
      <w:pPr>
        <w:suppressAutoHyphens/>
        <w:spacing w:after="0" w:line="240" w:lineRule="auto"/>
        <w:ind w:left="-567" w:firstLine="141"/>
        <w:jc w:val="both"/>
        <w:rPr>
          <w:rFonts w:ascii="Arial" w:eastAsia="Calibri" w:hAnsi="Arial" w:cs="Arial"/>
          <w:bCs/>
        </w:rPr>
      </w:pPr>
      <w:r w:rsidRPr="00E15947">
        <w:rPr>
          <w:rFonts w:ascii="Arial" w:eastAsia="Calibri" w:hAnsi="Arial" w:cs="Arial"/>
          <w:bCs/>
        </w:rPr>
        <w:t xml:space="preserve">Załącznik nr 2 - </w:t>
      </w:r>
      <w:r w:rsidRPr="00E15947">
        <w:rPr>
          <w:rFonts w:ascii="Arial" w:eastAsia="Times New Roman" w:hAnsi="Arial" w:cs="Arial"/>
          <w:lang w:eastAsia="pl-PL"/>
        </w:rPr>
        <w:t xml:space="preserve">Wzór </w:t>
      </w:r>
      <w:r w:rsidRPr="00E15947">
        <w:rPr>
          <w:rFonts w:ascii="Arial" w:eastAsia="Times New Roman" w:hAnsi="Arial" w:cs="Arial"/>
          <w:i/>
          <w:lang w:eastAsia="pl-PL"/>
        </w:rPr>
        <w:t>Karty rozliczenia zadania transportowego</w:t>
      </w:r>
      <w:r w:rsidRPr="00E15947">
        <w:rPr>
          <w:rFonts w:ascii="Arial" w:eastAsia="Times New Roman" w:hAnsi="Arial" w:cs="Arial"/>
          <w:lang w:eastAsia="pl-PL"/>
        </w:rPr>
        <w:t xml:space="preserve"> wraz z instrukcją</w:t>
      </w:r>
      <w:r w:rsidRPr="00E15947">
        <w:rPr>
          <w:rFonts w:ascii="Arial" w:eastAsia="Calibri" w:hAnsi="Arial" w:cs="Arial"/>
          <w:bCs/>
        </w:rPr>
        <w:t>;</w:t>
      </w:r>
    </w:p>
    <w:p w14:paraId="2CE5C29B" w14:textId="77777777" w:rsidR="004F1316" w:rsidRPr="00E15947" w:rsidRDefault="004F1316" w:rsidP="004F1316">
      <w:pPr>
        <w:suppressAutoHyphens/>
        <w:spacing w:after="0" w:line="240" w:lineRule="auto"/>
        <w:ind w:left="-567" w:firstLine="141"/>
        <w:jc w:val="both"/>
        <w:rPr>
          <w:rFonts w:ascii="Arial" w:eastAsia="Calibri" w:hAnsi="Arial" w:cs="Arial"/>
          <w:bCs/>
        </w:rPr>
      </w:pPr>
      <w:r w:rsidRPr="00E15947">
        <w:rPr>
          <w:rFonts w:ascii="Arial" w:eastAsia="Calibri" w:hAnsi="Arial" w:cs="Arial"/>
          <w:bCs/>
        </w:rPr>
        <w:t>Załącznik nr 3 - Klauzula informacyjna RODO;</w:t>
      </w:r>
    </w:p>
    <w:p w14:paraId="05677846" w14:textId="77777777" w:rsidR="004F1316" w:rsidRPr="00E15947" w:rsidRDefault="004F1316" w:rsidP="004F1316">
      <w:pPr>
        <w:spacing w:after="0" w:line="240" w:lineRule="auto"/>
        <w:ind w:left="1134" w:hanging="1560"/>
        <w:rPr>
          <w:rFonts w:ascii="Arial" w:eastAsia="Times New Roman" w:hAnsi="Arial" w:cs="Arial"/>
          <w:lang w:eastAsia="pl-PL"/>
        </w:rPr>
      </w:pPr>
      <w:r w:rsidRPr="00E15947">
        <w:rPr>
          <w:rFonts w:ascii="Arial" w:eastAsia="Times New Roman" w:hAnsi="Arial" w:cs="Arial"/>
          <w:lang w:eastAsia="pl-PL"/>
        </w:rPr>
        <w:t xml:space="preserve">Załącznik nr 4a - Wykaz osób – </w:t>
      </w:r>
      <w:r w:rsidRPr="00E15947">
        <w:rPr>
          <w:rFonts w:ascii="Arial" w:hAnsi="Arial" w:cs="Arial"/>
          <w:bCs/>
        </w:rPr>
        <w:t>w przypadku, gdy Wykonawcą będzie podmiot krajowy niezatrudniający cudzoziemców</w:t>
      </w:r>
      <w:r w:rsidRPr="00E15947">
        <w:rPr>
          <w:rFonts w:ascii="Arial" w:eastAsia="Times New Roman" w:hAnsi="Arial" w:cs="Arial"/>
          <w:lang w:eastAsia="pl-PL"/>
        </w:rPr>
        <w:t>;</w:t>
      </w:r>
    </w:p>
    <w:p w14:paraId="6D7DBF3D" w14:textId="77777777" w:rsidR="004F1316" w:rsidRPr="00E15947" w:rsidRDefault="004F1316" w:rsidP="004F1316">
      <w:pPr>
        <w:spacing w:after="0" w:line="240" w:lineRule="auto"/>
        <w:ind w:left="1134" w:hanging="1560"/>
        <w:jc w:val="both"/>
        <w:rPr>
          <w:rFonts w:ascii="Arial" w:eastAsia="Times New Roman" w:hAnsi="Arial" w:cs="Arial"/>
          <w:lang w:eastAsia="pl-PL"/>
        </w:rPr>
      </w:pPr>
      <w:r w:rsidRPr="00E15947">
        <w:rPr>
          <w:rFonts w:ascii="Arial" w:eastAsia="Times New Roman" w:hAnsi="Arial" w:cs="Arial"/>
          <w:lang w:eastAsia="pl-PL"/>
        </w:rPr>
        <w:t xml:space="preserve">Załącznik nr 4b - Wykaz osób - </w:t>
      </w:r>
      <w:r w:rsidRPr="00E15947">
        <w:rPr>
          <w:rFonts w:ascii="Arial" w:hAnsi="Arial" w:cs="Arial"/>
          <w:bCs/>
        </w:rPr>
        <w:t>przypadku, gdy Wykonawcą będzie podmiot krajowy zatrudniający cudzoziemców lub podmiot zagraniczny zatrudniający pracowników nieposiadających obywatelstwa polskiego</w:t>
      </w:r>
    </w:p>
    <w:p w14:paraId="0C1E6EA4" w14:textId="77777777" w:rsidR="004F1316" w:rsidRPr="00E15947" w:rsidRDefault="004F1316" w:rsidP="004F1316">
      <w:pPr>
        <w:spacing w:after="0" w:line="240" w:lineRule="auto"/>
        <w:ind w:left="-567" w:firstLine="141"/>
        <w:jc w:val="both"/>
        <w:rPr>
          <w:rFonts w:ascii="Arial" w:eastAsia="Times New Roman" w:hAnsi="Arial" w:cs="Arial"/>
          <w:lang w:eastAsia="pl-PL"/>
        </w:rPr>
      </w:pPr>
      <w:r w:rsidRPr="00E15947">
        <w:rPr>
          <w:rFonts w:ascii="Arial" w:eastAsia="Times New Roman" w:hAnsi="Arial" w:cs="Arial"/>
          <w:lang w:eastAsia="pl-PL"/>
        </w:rPr>
        <w:t>Załącznik nr 5 - Wykaz pojazdów i sprzętu;</w:t>
      </w:r>
    </w:p>
    <w:p w14:paraId="06873737" w14:textId="77777777" w:rsidR="004F1316" w:rsidRPr="00E15947" w:rsidRDefault="004F1316" w:rsidP="004F1316">
      <w:pPr>
        <w:spacing w:after="0" w:line="240" w:lineRule="auto"/>
        <w:ind w:left="-567" w:firstLine="141"/>
        <w:jc w:val="both"/>
        <w:rPr>
          <w:rFonts w:ascii="Arial" w:eastAsia="Times New Roman" w:hAnsi="Arial" w:cs="Arial"/>
          <w:lang w:eastAsia="pl-PL"/>
        </w:rPr>
      </w:pPr>
      <w:r w:rsidRPr="00E15947">
        <w:rPr>
          <w:rFonts w:ascii="Arial" w:eastAsia="Times New Roman" w:hAnsi="Arial" w:cs="Arial"/>
          <w:lang w:eastAsia="pl-PL"/>
        </w:rPr>
        <w:t>Załącznik nr 6 - Kserokopia oferty;</w:t>
      </w:r>
    </w:p>
    <w:p w14:paraId="0C5DDDD9" w14:textId="77777777" w:rsidR="004F1316" w:rsidRPr="00E15947" w:rsidRDefault="004F1316" w:rsidP="004F1316">
      <w:pPr>
        <w:spacing w:after="0" w:line="240" w:lineRule="auto"/>
        <w:ind w:left="1134" w:hanging="1560"/>
        <w:rPr>
          <w:rFonts w:ascii="Times New Roman" w:hAnsi="Times New Roman" w:cs="Times New Roman"/>
          <w:sz w:val="24"/>
          <w:szCs w:val="24"/>
          <w:lang w:eastAsia="pl-PL"/>
        </w:rPr>
      </w:pPr>
      <w:r w:rsidRPr="00E15947">
        <w:rPr>
          <w:rFonts w:ascii="Arial" w:eastAsia="Calibri" w:hAnsi="Arial" w:cs="Arial"/>
          <w:bCs/>
        </w:rPr>
        <w:t>Załącznik nr 7 - Dokument potwierdzający ubezpieczenie od odpowiedzialności cywilnej                           w zakresie prowadzonej działalności;</w:t>
      </w:r>
      <w:r w:rsidRPr="00E15947">
        <w:rPr>
          <w:rFonts w:ascii="Times New Roman" w:hAnsi="Times New Roman" w:cs="Times New Roman"/>
          <w:sz w:val="24"/>
          <w:szCs w:val="24"/>
          <w:lang w:eastAsia="pl-PL"/>
        </w:rPr>
        <w:t xml:space="preserve"> </w:t>
      </w:r>
    </w:p>
    <w:p w14:paraId="17CDED10" w14:textId="77777777" w:rsidR="004F1316" w:rsidRPr="00E15947" w:rsidRDefault="004F1316" w:rsidP="004F1316">
      <w:pPr>
        <w:spacing w:after="0" w:line="240" w:lineRule="auto"/>
        <w:jc w:val="both"/>
        <w:rPr>
          <w:rFonts w:ascii="Arial" w:eastAsia="Times New Roman" w:hAnsi="Arial" w:cs="Arial"/>
          <w:lang w:eastAsia="pl-PL"/>
        </w:rPr>
      </w:pPr>
    </w:p>
    <w:p w14:paraId="520C2A58" w14:textId="77777777" w:rsidR="004F1316" w:rsidRPr="00E15947" w:rsidRDefault="004F1316" w:rsidP="004F1316">
      <w:pPr>
        <w:suppressAutoHyphens/>
        <w:spacing w:after="0"/>
        <w:jc w:val="both"/>
        <w:rPr>
          <w:rFonts w:ascii="Arial" w:eastAsia="Calibri" w:hAnsi="Arial" w:cs="Arial"/>
          <w:bCs/>
        </w:rPr>
      </w:pPr>
    </w:p>
    <w:p w14:paraId="37C16044" w14:textId="77777777" w:rsidR="004F1316" w:rsidRPr="00E15947" w:rsidRDefault="004F1316" w:rsidP="004F1316">
      <w:pPr>
        <w:widowControl w:val="0"/>
        <w:tabs>
          <w:tab w:val="left" w:pos="180"/>
          <w:tab w:val="left" w:pos="360"/>
        </w:tabs>
        <w:suppressAutoHyphens/>
        <w:spacing w:after="0"/>
        <w:jc w:val="both"/>
        <w:rPr>
          <w:rFonts w:ascii="Arial" w:eastAsia="Times New Roman" w:hAnsi="Arial" w:cs="Arial"/>
          <w:lang w:eastAsia="pl-PL"/>
        </w:rPr>
      </w:pPr>
    </w:p>
    <w:p w14:paraId="242BF600" w14:textId="77777777" w:rsidR="004F1316" w:rsidRPr="00E15947" w:rsidRDefault="004F1316" w:rsidP="004F1316">
      <w:pPr>
        <w:widowControl w:val="0"/>
        <w:tabs>
          <w:tab w:val="left" w:pos="180"/>
          <w:tab w:val="left" w:pos="360"/>
          <w:tab w:val="left" w:pos="2490"/>
        </w:tabs>
        <w:suppressAutoHyphens/>
        <w:spacing w:after="0"/>
        <w:jc w:val="both"/>
        <w:rPr>
          <w:rFonts w:ascii="Arial" w:eastAsia="Times New Roman" w:hAnsi="Arial" w:cs="Arial"/>
          <w:lang w:eastAsia="pl-PL"/>
        </w:rPr>
      </w:pPr>
    </w:p>
    <w:p w14:paraId="4589276E" w14:textId="77777777" w:rsidR="004F1316" w:rsidRPr="00E15947" w:rsidRDefault="004F1316" w:rsidP="004F1316">
      <w:pPr>
        <w:widowControl w:val="0"/>
        <w:tabs>
          <w:tab w:val="left" w:pos="180"/>
          <w:tab w:val="left" w:pos="360"/>
          <w:tab w:val="left" w:pos="2490"/>
        </w:tabs>
        <w:suppressAutoHyphens/>
        <w:spacing w:after="0"/>
        <w:jc w:val="both"/>
        <w:rPr>
          <w:rFonts w:ascii="Arial" w:eastAsia="Times New Roman" w:hAnsi="Arial" w:cs="Arial"/>
          <w:lang w:eastAsia="pl-PL"/>
        </w:rPr>
      </w:pPr>
      <w:r w:rsidRPr="00E15947">
        <w:rPr>
          <w:rFonts w:ascii="Arial" w:eastAsia="Times New Roman" w:hAnsi="Arial" w:cs="Arial"/>
          <w:lang w:eastAsia="pl-PL"/>
        </w:rPr>
        <w:tab/>
      </w:r>
    </w:p>
    <w:p w14:paraId="39BA811A" w14:textId="77777777" w:rsidR="004F1316" w:rsidRPr="00E15947" w:rsidRDefault="004F1316" w:rsidP="004F1316">
      <w:pPr>
        <w:widowControl w:val="0"/>
        <w:tabs>
          <w:tab w:val="left" w:pos="180"/>
          <w:tab w:val="left" w:pos="360"/>
        </w:tabs>
        <w:suppressAutoHyphens/>
        <w:spacing w:after="0"/>
        <w:jc w:val="both"/>
        <w:rPr>
          <w:rFonts w:ascii="Arial" w:eastAsia="Times New Roman" w:hAnsi="Arial" w:cs="Arial"/>
          <w:b/>
          <w:bCs/>
          <w:lang w:eastAsia="pl-PL"/>
        </w:rPr>
      </w:pPr>
      <w:r w:rsidRPr="00E15947">
        <w:rPr>
          <w:rFonts w:ascii="Arial" w:eastAsia="Times New Roman" w:hAnsi="Arial" w:cs="Arial"/>
          <w:b/>
          <w:bCs/>
          <w:lang w:eastAsia="pl-PL"/>
        </w:rPr>
        <w:t xml:space="preserve">          ZAMAWIAJĄCY</w:t>
      </w:r>
      <w:r w:rsidRPr="00E15947">
        <w:rPr>
          <w:rFonts w:ascii="Arial" w:eastAsia="Times New Roman" w:hAnsi="Arial" w:cs="Arial"/>
          <w:lang w:eastAsia="pl-PL"/>
        </w:rPr>
        <w:tab/>
      </w:r>
      <w:r w:rsidRPr="00E15947">
        <w:rPr>
          <w:rFonts w:ascii="Arial" w:eastAsia="Times New Roman" w:hAnsi="Arial" w:cs="Arial"/>
          <w:lang w:eastAsia="pl-PL"/>
        </w:rPr>
        <w:tab/>
      </w:r>
      <w:r w:rsidRPr="00E15947">
        <w:rPr>
          <w:rFonts w:ascii="Arial" w:eastAsia="Times New Roman" w:hAnsi="Arial" w:cs="Arial"/>
          <w:lang w:eastAsia="pl-PL"/>
        </w:rPr>
        <w:tab/>
      </w:r>
      <w:r w:rsidRPr="00E15947">
        <w:rPr>
          <w:rFonts w:ascii="Arial" w:eastAsia="Times New Roman" w:hAnsi="Arial" w:cs="Arial"/>
          <w:lang w:eastAsia="pl-PL"/>
        </w:rPr>
        <w:tab/>
      </w:r>
      <w:r w:rsidRPr="00E15947">
        <w:rPr>
          <w:rFonts w:ascii="Arial" w:eastAsia="Times New Roman" w:hAnsi="Arial" w:cs="Arial"/>
          <w:lang w:eastAsia="pl-PL"/>
        </w:rPr>
        <w:tab/>
      </w:r>
      <w:r w:rsidRPr="00E15947">
        <w:rPr>
          <w:rFonts w:ascii="Arial" w:eastAsia="Times New Roman" w:hAnsi="Arial" w:cs="Arial"/>
          <w:b/>
          <w:bCs/>
          <w:lang w:eastAsia="pl-PL"/>
        </w:rPr>
        <w:t>WYKONAWCA</w:t>
      </w:r>
    </w:p>
    <w:p w14:paraId="42F789A1" w14:textId="77777777" w:rsidR="004F1316" w:rsidRPr="00E15947" w:rsidRDefault="004F1316" w:rsidP="004F1316">
      <w:pPr>
        <w:widowControl w:val="0"/>
        <w:tabs>
          <w:tab w:val="left" w:pos="180"/>
          <w:tab w:val="left" w:pos="360"/>
        </w:tabs>
        <w:suppressAutoHyphens/>
        <w:spacing w:after="0"/>
        <w:jc w:val="both"/>
        <w:rPr>
          <w:rFonts w:ascii="Arial" w:eastAsia="Times New Roman" w:hAnsi="Arial" w:cs="Arial"/>
          <w:b/>
          <w:bCs/>
          <w:lang w:eastAsia="pl-PL"/>
        </w:rPr>
      </w:pPr>
    </w:p>
    <w:p w14:paraId="2D67AE65" w14:textId="77777777" w:rsidR="004F1316" w:rsidRPr="00E15947" w:rsidRDefault="004F1316" w:rsidP="004F1316">
      <w:pPr>
        <w:widowControl w:val="0"/>
        <w:tabs>
          <w:tab w:val="left" w:pos="180"/>
          <w:tab w:val="left" w:pos="360"/>
        </w:tabs>
        <w:suppressAutoHyphens/>
        <w:spacing w:after="0"/>
        <w:jc w:val="both"/>
        <w:rPr>
          <w:rFonts w:ascii="Arial" w:eastAsia="Times New Roman" w:hAnsi="Arial" w:cs="Arial"/>
          <w:b/>
          <w:bCs/>
          <w:lang w:eastAsia="pl-PL"/>
        </w:rPr>
      </w:pPr>
    </w:p>
    <w:p w14:paraId="7D9A2869" w14:textId="77777777" w:rsidR="004F1316" w:rsidRPr="00E15947" w:rsidRDefault="004F1316" w:rsidP="004F1316">
      <w:pPr>
        <w:widowControl w:val="0"/>
        <w:tabs>
          <w:tab w:val="left" w:pos="180"/>
          <w:tab w:val="left" w:pos="360"/>
        </w:tabs>
        <w:suppressAutoHyphens/>
        <w:spacing w:after="0"/>
        <w:rPr>
          <w:rFonts w:ascii="Arial" w:eastAsia="Times New Roman" w:hAnsi="Arial" w:cs="Arial"/>
          <w:lang w:eastAsia="pl-PL"/>
        </w:rPr>
      </w:pPr>
      <w:r w:rsidRPr="00E15947">
        <w:rPr>
          <w:rFonts w:ascii="Arial" w:eastAsia="Times New Roman" w:hAnsi="Arial" w:cs="Arial"/>
          <w:lang w:eastAsia="pl-PL"/>
        </w:rPr>
        <w:t>……………………………..………</w:t>
      </w:r>
      <w:r w:rsidRPr="00E15947">
        <w:rPr>
          <w:rFonts w:ascii="Arial" w:eastAsia="Times New Roman" w:hAnsi="Arial" w:cs="Arial"/>
          <w:lang w:eastAsia="pl-PL"/>
        </w:rPr>
        <w:tab/>
      </w:r>
      <w:r w:rsidRPr="00E15947">
        <w:rPr>
          <w:rFonts w:ascii="Arial" w:eastAsia="Times New Roman" w:hAnsi="Arial" w:cs="Arial"/>
          <w:lang w:eastAsia="pl-PL"/>
        </w:rPr>
        <w:tab/>
      </w:r>
      <w:r w:rsidRPr="00E15947">
        <w:rPr>
          <w:rFonts w:ascii="Arial" w:eastAsia="Times New Roman" w:hAnsi="Arial" w:cs="Arial"/>
          <w:lang w:eastAsia="pl-PL"/>
        </w:rPr>
        <w:tab/>
        <w:t>…………………………………….</w:t>
      </w:r>
    </w:p>
    <w:p w14:paraId="1E0D4E8A" w14:textId="3AFE6368" w:rsidR="004F1316" w:rsidRPr="00E15947" w:rsidRDefault="00CC3A68" w:rsidP="004F1316">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004F1316" w:rsidRPr="00E15947">
        <w:rPr>
          <w:rFonts w:ascii="Arial" w:eastAsia="Times New Roman" w:hAnsi="Arial" w:cs="Arial"/>
          <w:i/>
          <w:iCs/>
          <w:lang w:eastAsia="pl-PL"/>
        </w:rPr>
        <w:t xml:space="preserve"> (podpis Zamawiającego) </w:t>
      </w:r>
      <w:r w:rsidR="004F1316" w:rsidRPr="00E15947">
        <w:rPr>
          <w:rFonts w:ascii="Arial" w:eastAsia="Times New Roman" w:hAnsi="Arial" w:cs="Arial"/>
          <w:i/>
          <w:iCs/>
          <w:lang w:eastAsia="pl-PL"/>
        </w:rPr>
        <w:tab/>
      </w:r>
      <w:r w:rsidR="004F1316" w:rsidRPr="00E15947">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004F1316" w:rsidRPr="00E15947">
        <w:rPr>
          <w:rFonts w:ascii="Arial" w:eastAsia="Times New Roman" w:hAnsi="Arial" w:cs="Arial"/>
          <w:i/>
          <w:iCs/>
          <w:lang w:eastAsia="pl-PL"/>
        </w:rPr>
        <w:t>(</w:t>
      </w:r>
      <w:proofErr w:type="gramEnd"/>
      <w:r w:rsidR="004F1316" w:rsidRPr="00E15947">
        <w:rPr>
          <w:rFonts w:ascii="Arial" w:eastAsia="Times New Roman" w:hAnsi="Arial" w:cs="Arial"/>
          <w:i/>
          <w:iCs/>
          <w:lang w:eastAsia="pl-PL"/>
        </w:rPr>
        <w:t>podpis Wykonawcy)</w:t>
      </w:r>
    </w:p>
    <w:p w14:paraId="7F8ACA7D" w14:textId="77777777" w:rsidR="004F1316" w:rsidRPr="00E15947" w:rsidRDefault="004F1316" w:rsidP="004F1316"/>
    <w:p w14:paraId="0A870CC2" w14:textId="77777777" w:rsidR="004F1316" w:rsidRPr="00E15947" w:rsidRDefault="004F1316" w:rsidP="004F1316"/>
    <w:p w14:paraId="134A0D76" w14:textId="49BDD6F7" w:rsidR="00CC3A68" w:rsidRDefault="00CC3A68" w:rsidP="004F1316"/>
    <w:p w14:paraId="12EC9B93" w14:textId="1A1901B7" w:rsidR="00D12D73" w:rsidRDefault="00D12D73" w:rsidP="004F1316"/>
    <w:p w14:paraId="4C637C82" w14:textId="1FAC5574" w:rsidR="00D12D73" w:rsidRDefault="00D12D73" w:rsidP="004F1316"/>
    <w:p w14:paraId="31570EE5" w14:textId="73E3332A" w:rsidR="00D12D73" w:rsidRDefault="00D12D73" w:rsidP="004F1316"/>
    <w:p w14:paraId="3BE0AB31" w14:textId="77777777" w:rsidR="00D12D73" w:rsidRPr="00E15947" w:rsidRDefault="00D12D73" w:rsidP="004F1316"/>
    <w:p w14:paraId="06B844CD" w14:textId="75490B6A" w:rsidR="004F1316" w:rsidRDefault="004F1316" w:rsidP="004F1316">
      <w:pPr>
        <w:spacing w:after="0" w:line="240" w:lineRule="auto"/>
        <w:ind w:left="3540" w:firstLine="708"/>
        <w:rPr>
          <w:rFonts w:ascii="Arial" w:eastAsia="Times New Roman" w:hAnsi="Arial" w:cs="Arial"/>
          <w:i/>
          <w:lang w:eastAsia="pl-PL"/>
        </w:rPr>
      </w:pPr>
    </w:p>
    <w:p w14:paraId="0E47CAC9" w14:textId="733B3C6F" w:rsidR="007C67C9" w:rsidRDefault="007C67C9" w:rsidP="004F1316">
      <w:pPr>
        <w:spacing w:after="0" w:line="240" w:lineRule="auto"/>
        <w:ind w:left="3540" w:firstLine="708"/>
        <w:rPr>
          <w:rFonts w:ascii="Arial" w:eastAsia="Times New Roman" w:hAnsi="Arial" w:cs="Arial"/>
          <w:i/>
          <w:lang w:eastAsia="pl-PL"/>
        </w:rPr>
      </w:pPr>
    </w:p>
    <w:p w14:paraId="428A701A" w14:textId="53FB6000" w:rsidR="007C67C9" w:rsidRDefault="007C67C9" w:rsidP="004F1316">
      <w:pPr>
        <w:spacing w:after="0" w:line="240" w:lineRule="auto"/>
        <w:ind w:left="3540" w:firstLine="708"/>
        <w:rPr>
          <w:rFonts w:ascii="Arial" w:eastAsia="Times New Roman" w:hAnsi="Arial" w:cs="Arial"/>
          <w:i/>
          <w:lang w:eastAsia="pl-PL"/>
        </w:rPr>
      </w:pPr>
    </w:p>
    <w:p w14:paraId="6D9EAF92" w14:textId="7BC2707E" w:rsidR="007C67C9" w:rsidRDefault="007C67C9" w:rsidP="004F1316">
      <w:pPr>
        <w:spacing w:after="0" w:line="240" w:lineRule="auto"/>
        <w:ind w:left="3540" w:firstLine="708"/>
        <w:rPr>
          <w:rFonts w:ascii="Arial" w:eastAsia="Times New Roman" w:hAnsi="Arial" w:cs="Arial"/>
          <w:i/>
          <w:lang w:eastAsia="pl-PL"/>
        </w:rPr>
      </w:pPr>
    </w:p>
    <w:p w14:paraId="6D6286BC" w14:textId="77D7C8F6" w:rsidR="007C67C9" w:rsidRDefault="007C67C9" w:rsidP="004F1316">
      <w:pPr>
        <w:spacing w:after="0" w:line="240" w:lineRule="auto"/>
        <w:ind w:left="3540" w:firstLine="708"/>
        <w:rPr>
          <w:rFonts w:ascii="Arial" w:eastAsia="Times New Roman" w:hAnsi="Arial" w:cs="Arial"/>
          <w:i/>
          <w:lang w:eastAsia="pl-PL"/>
        </w:rPr>
      </w:pPr>
    </w:p>
    <w:p w14:paraId="2C459083" w14:textId="77777777" w:rsidR="007C67C9" w:rsidRPr="00E15947" w:rsidRDefault="007C67C9" w:rsidP="004F1316">
      <w:pPr>
        <w:spacing w:after="0" w:line="240" w:lineRule="auto"/>
        <w:ind w:left="3540" w:firstLine="708"/>
        <w:rPr>
          <w:rFonts w:ascii="Arial" w:eastAsia="Times New Roman" w:hAnsi="Arial" w:cs="Arial"/>
          <w:i/>
          <w:lang w:eastAsia="pl-PL"/>
        </w:rPr>
      </w:pPr>
    </w:p>
    <w:p w14:paraId="663419BA" w14:textId="2FB20C41" w:rsidR="004F1316" w:rsidRPr="00E15947" w:rsidRDefault="00CC3A68" w:rsidP="004F1316">
      <w:pPr>
        <w:spacing w:after="0" w:line="240" w:lineRule="auto"/>
        <w:ind w:left="3540" w:firstLine="708"/>
        <w:rPr>
          <w:rFonts w:ascii="Arial" w:eastAsia="Calibri" w:hAnsi="Arial" w:cs="Arial"/>
          <w:bCs/>
          <w:i/>
        </w:rPr>
      </w:pPr>
      <w:r>
        <w:rPr>
          <w:rFonts w:ascii="Arial" w:eastAsia="Times New Roman" w:hAnsi="Arial" w:cs="Arial"/>
          <w:i/>
          <w:lang w:eastAsia="pl-PL"/>
        </w:rPr>
        <w:lastRenderedPageBreak/>
        <w:t xml:space="preserve">                      </w:t>
      </w:r>
      <w:r w:rsidR="004F1316" w:rsidRPr="00E15947">
        <w:rPr>
          <w:rFonts w:ascii="Arial" w:eastAsia="Times New Roman" w:hAnsi="Arial" w:cs="Arial"/>
          <w:i/>
          <w:lang w:eastAsia="pl-PL"/>
        </w:rPr>
        <w:t xml:space="preserve">Załącznik nr 1 do Umowy </w:t>
      </w:r>
      <w:r>
        <w:rPr>
          <w:rFonts w:ascii="Arial" w:eastAsia="Times New Roman" w:hAnsi="Arial" w:cs="Arial"/>
          <w:i/>
          <w:lang w:eastAsia="pl-PL"/>
        </w:rPr>
        <w:t xml:space="preserve"> </w:t>
      </w:r>
    </w:p>
    <w:p w14:paraId="77CBE9AE" w14:textId="77777777" w:rsidR="004F1316" w:rsidRPr="00E15947" w:rsidRDefault="004F1316" w:rsidP="004F1316">
      <w:pPr>
        <w:spacing w:after="0" w:line="240" w:lineRule="auto"/>
        <w:jc w:val="right"/>
        <w:rPr>
          <w:rFonts w:ascii="Arial" w:eastAsia="Times New Roman" w:hAnsi="Arial" w:cs="Arial"/>
          <w:sz w:val="18"/>
          <w:szCs w:val="18"/>
          <w:lang w:eastAsia="pl-PL"/>
        </w:rPr>
      </w:pPr>
    </w:p>
    <w:p w14:paraId="64D0B4BD" w14:textId="77777777" w:rsidR="004F1316" w:rsidRPr="00E15947" w:rsidRDefault="004F1316" w:rsidP="004F1316">
      <w:pPr>
        <w:spacing w:after="0" w:line="240" w:lineRule="auto"/>
        <w:jc w:val="right"/>
        <w:rPr>
          <w:rFonts w:ascii="Arial" w:eastAsia="Times New Roman" w:hAnsi="Arial" w:cs="Arial"/>
          <w:lang w:eastAsia="pl-PL"/>
        </w:rPr>
      </w:pPr>
      <w:r w:rsidRPr="00E15947">
        <w:rPr>
          <w:rFonts w:ascii="Arial" w:eastAsia="Times New Roman" w:hAnsi="Arial" w:cs="Arial"/>
          <w:lang w:eastAsia="pl-PL"/>
        </w:rPr>
        <w:t>Zamość, dnia …………………</w:t>
      </w:r>
    </w:p>
    <w:p w14:paraId="35B2B2AB" w14:textId="77777777" w:rsidR="004F1316" w:rsidRPr="00E15947" w:rsidRDefault="004F1316" w:rsidP="004F1316">
      <w:pPr>
        <w:spacing w:after="0" w:line="240" w:lineRule="auto"/>
        <w:ind w:left="-1360" w:firstLine="1360"/>
        <w:rPr>
          <w:rFonts w:ascii="Arial" w:eastAsia="Times New Roman" w:hAnsi="Arial" w:cs="Arial"/>
          <w:sz w:val="20"/>
          <w:szCs w:val="20"/>
          <w:lang w:eastAsia="pl-PL"/>
        </w:rPr>
      </w:pPr>
    </w:p>
    <w:p w14:paraId="62F0E8D7" w14:textId="77777777" w:rsidR="004F1316" w:rsidRPr="00E15947" w:rsidRDefault="004F1316" w:rsidP="004F1316">
      <w:pPr>
        <w:spacing w:after="0" w:line="240" w:lineRule="auto"/>
        <w:ind w:left="4920"/>
        <w:rPr>
          <w:rFonts w:ascii="Arial" w:eastAsia="Times New Roman" w:hAnsi="Arial" w:cs="Arial"/>
          <w:b/>
          <w:bCs/>
          <w:sz w:val="40"/>
          <w:szCs w:val="40"/>
          <w:lang w:eastAsia="pl-PL"/>
        </w:rPr>
      </w:pPr>
    </w:p>
    <w:p w14:paraId="4F216B54" w14:textId="77777777" w:rsidR="004F1316" w:rsidRPr="00E15947" w:rsidRDefault="004F1316" w:rsidP="004F1316">
      <w:pPr>
        <w:spacing w:after="0" w:line="240" w:lineRule="auto"/>
        <w:jc w:val="center"/>
        <w:rPr>
          <w:rFonts w:ascii="Arial" w:eastAsia="Times New Roman" w:hAnsi="Arial" w:cs="Arial"/>
          <w:bCs/>
          <w:i/>
          <w:lang w:eastAsia="pl-PL"/>
        </w:rPr>
      </w:pPr>
      <w:r w:rsidRPr="00E15947">
        <w:rPr>
          <w:rFonts w:ascii="Arial" w:eastAsia="Times New Roman" w:hAnsi="Arial" w:cs="Arial"/>
          <w:bCs/>
          <w:i/>
          <w:lang w:eastAsia="pl-PL"/>
        </w:rPr>
        <w:t>WZÓR</w:t>
      </w:r>
    </w:p>
    <w:p w14:paraId="501F4C95" w14:textId="77777777" w:rsidR="004F1316" w:rsidRPr="00E15947" w:rsidRDefault="004F1316" w:rsidP="004F1316">
      <w:pPr>
        <w:spacing w:after="0" w:line="240" w:lineRule="auto"/>
        <w:jc w:val="center"/>
        <w:rPr>
          <w:rFonts w:ascii="Arial" w:eastAsia="Times New Roman" w:hAnsi="Arial" w:cs="Arial"/>
          <w:bCs/>
          <w:i/>
          <w:lang w:eastAsia="pl-PL"/>
        </w:rPr>
      </w:pPr>
    </w:p>
    <w:p w14:paraId="5BC9CC84" w14:textId="77777777" w:rsidR="004F1316" w:rsidRPr="00E15947" w:rsidRDefault="004F1316" w:rsidP="004F1316">
      <w:pPr>
        <w:spacing w:after="0" w:line="240" w:lineRule="auto"/>
        <w:jc w:val="center"/>
        <w:rPr>
          <w:rFonts w:ascii="Arial" w:eastAsia="Times New Roman" w:hAnsi="Arial" w:cs="Arial"/>
          <w:b/>
          <w:bCs/>
          <w:lang w:eastAsia="pl-PL"/>
        </w:rPr>
      </w:pPr>
      <w:r w:rsidRPr="00E15947">
        <w:rPr>
          <w:rFonts w:ascii="Arial" w:eastAsia="Times New Roman" w:hAnsi="Arial" w:cs="Arial"/>
          <w:b/>
          <w:bCs/>
          <w:lang w:eastAsia="pl-PL"/>
        </w:rPr>
        <w:t>ZAPOTRZEBOWANIE</w:t>
      </w:r>
    </w:p>
    <w:p w14:paraId="67B7BC5E" w14:textId="77777777" w:rsidR="004F1316" w:rsidRPr="00E15947" w:rsidRDefault="004F1316" w:rsidP="004F1316">
      <w:pPr>
        <w:spacing w:after="0" w:line="240" w:lineRule="auto"/>
        <w:ind w:left="4248" w:firstLine="708"/>
        <w:jc w:val="center"/>
        <w:rPr>
          <w:rFonts w:ascii="Arial" w:eastAsia="Times New Roman" w:hAnsi="Arial" w:cs="Arial"/>
          <w:b/>
          <w:bCs/>
          <w:sz w:val="28"/>
          <w:szCs w:val="28"/>
          <w:lang w:eastAsia="pl-PL"/>
        </w:rPr>
      </w:pPr>
    </w:p>
    <w:p w14:paraId="0EC248E1" w14:textId="77777777" w:rsidR="004F1316" w:rsidRPr="00E15947" w:rsidRDefault="004F1316" w:rsidP="004F1316">
      <w:pPr>
        <w:spacing w:after="0" w:line="240" w:lineRule="auto"/>
        <w:ind w:left="4248" w:firstLine="708"/>
        <w:jc w:val="center"/>
        <w:rPr>
          <w:rFonts w:ascii="Arial" w:eastAsia="Times New Roman" w:hAnsi="Arial" w:cs="Arial"/>
          <w:b/>
          <w:bCs/>
          <w:sz w:val="28"/>
          <w:szCs w:val="28"/>
          <w:lang w:eastAsia="pl-PL"/>
        </w:rPr>
      </w:pPr>
      <w:r w:rsidRPr="00E15947">
        <w:rPr>
          <w:rFonts w:ascii="Arial" w:eastAsia="Times New Roman" w:hAnsi="Arial" w:cs="Arial"/>
          <w:b/>
          <w:bCs/>
          <w:sz w:val="28"/>
          <w:szCs w:val="28"/>
          <w:lang w:eastAsia="pl-PL"/>
        </w:rPr>
        <w:t>Adresat</w:t>
      </w:r>
    </w:p>
    <w:p w14:paraId="4E729456" w14:textId="77777777" w:rsidR="004F1316" w:rsidRPr="00E15947" w:rsidRDefault="004F1316" w:rsidP="004F1316">
      <w:pPr>
        <w:spacing w:after="0" w:line="240" w:lineRule="auto"/>
        <w:ind w:left="4920"/>
        <w:rPr>
          <w:rFonts w:ascii="Arial" w:eastAsia="Times New Roman" w:hAnsi="Arial" w:cs="Arial"/>
          <w:b/>
          <w:bCs/>
          <w:sz w:val="32"/>
          <w:szCs w:val="32"/>
          <w:lang w:eastAsia="pl-PL"/>
        </w:rPr>
      </w:pPr>
    </w:p>
    <w:p w14:paraId="1CB194B7" w14:textId="77777777" w:rsidR="004F1316" w:rsidRPr="00E15947" w:rsidRDefault="004F1316" w:rsidP="004F1316">
      <w:pPr>
        <w:spacing w:after="0" w:line="240" w:lineRule="auto"/>
        <w:ind w:left="4920"/>
        <w:rPr>
          <w:rFonts w:ascii="Arial" w:eastAsia="Times New Roman" w:hAnsi="Arial" w:cs="Arial"/>
          <w:lang w:eastAsia="pl-PL"/>
        </w:rPr>
      </w:pPr>
    </w:p>
    <w:p w14:paraId="63A2F26A" w14:textId="77777777" w:rsidR="004F1316" w:rsidRPr="00E15947" w:rsidRDefault="004F1316" w:rsidP="004F1316">
      <w:pPr>
        <w:spacing w:after="0" w:line="240" w:lineRule="auto"/>
        <w:ind w:left="4920"/>
        <w:rPr>
          <w:rFonts w:ascii="Arial" w:eastAsia="Times New Roman" w:hAnsi="Arial" w:cs="Arial"/>
          <w:lang w:eastAsia="pl-PL"/>
        </w:rPr>
      </w:pPr>
    </w:p>
    <w:p w14:paraId="7D3AC6B6" w14:textId="77777777" w:rsidR="004F1316" w:rsidRPr="00E15947" w:rsidRDefault="004F1316" w:rsidP="004F1316">
      <w:pPr>
        <w:spacing w:after="0" w:line="240" w:lineRule="auto"/>
        <w:ind w:left="4920"/>
        <w:rPr>
          <w:rFonts w:ascii="Arial" w:eastAsia="Times New Roman" w:hAnsi="Arial" w:cs="Arial"/>
          <w:sz w:val="20"/>
          <w:szCs w:val="20"/>
          <w:lang w:eastAsia="pl-PL"/>
        </w:rPr>
      </w:pPr>
    </w:p>
    <w:p w14:paraId="52E63E22" w14:textId="77777777" w:rsidR="004F1316" w:rsidRPr="00E15947" w:rsidRDefault="004F1316" w:rsidP="004F1316">
      <w:pPr>
        <w:spacing w:after="0" w:line="240" w:lineRule="auto"/>
        <w:jc w:val="both"/>
        <w:rPr>
          <w:rFonts w:ascii="Arial" w:eastAsia="Times New Roman" w:hAnsi="Arial" w:cs="Arial"/>
          <w:lang w:eastAsia="pl-PL"/>
        </w:rPr>
      </w:pPr>
      <w:r w:rsidRPr="00E15947">
        <w:rPr>
          <w:rFonts w:ascii="Arial" w:eastAsia="Times New Roman" w:hAnsi="Arial" w:cs="Arial"/>
          <w:lang w:eastAsia="pl-PL"/>
        </w:rPr>
        <w:t>Zgodnie z umową nr ……………</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z dnia …………… proszę o podstawienie autokaru(ów)/</w:t>
      </w:r>
      <w:proofErr w:type="spellStart"/>
      <w:r w:rsidRPr="00E15947">
        <w:rPr>
          <w:rFonts w:ascii="Arial" w:eastAsia="Times New Roman" w:hAnsi="Arial" w:cs="Arial"/>
          <w:lang w:eastAsia="pl-PL"/>
        </w:rPr>
        <w:t>busa</w:t>
      </w:r>
      <w:proofErr w:type="spellEnd"/>
      <w:r w:rsidRPr="00E15947">
        <w:rPr>
          <w:rFonts w:ascii="Arial" w:eastAsia="Times New Roman" w:hAnsi="Arial" w:cs="Arial"/>
          <w:lang w:eastAsia="pl-PL"/>
        </w:rPr>
        <w:t>(ów) w ilości</w:t>
      </w:r>
      <w:proofErr w:type="gramStart"/>
      <w:r w:rsidRPr="00E15947">
        <w:rPr>
          <w:rFonts w:ascii="Arial" w:eastAsia="Times New Roman" w:hAnsi="Arial" w:cs="Arial"/>
          <w:lang w:eastAsia="pl-PL"/>
        </w:rPr>
        <w:t xml:space="preserve"> ….</w:t>
      </w:r>
      <w:proofErr w:type="gramEnd"/>
      <w:r w:rsidRPr="00E15947">
        <w:rPr>
          <w:rFonts w:ascii="Arial" w:eastAsia="Times New Roman" w:hAnsi="Arial" w:cs="Arial"/>
          <w:lang w:eastAsia="pl-PL"/>
        </w:rPr>
        <w:t>.…  celem przewozu……………</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osób na trasie: ...............................................................………………………………………</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w dniach: ...............................................</w:t>
      </w:r>
    </w:p>
    <w:p w14:paraId="65EA8EAB" w14:textId="77777777" w:rsidR="004F1316" w:rsidRPr="00E15947" w:rsidRDefault="004F1316" w:rsidP="004F1316">
      <w:pPr>
        <w:spacing w:after="0" w:line="240" w:lineRule="auto"/>
        <w:jc w:val="both"/>
        <w:rPr>
          <w:rFonts w:ascii="Arial" w:eastAsia="Times New Roman" w:hAnsi="Arial" w:cs="Arial"/>
          <w:lang w:eastAsia="pl-PL"/>
        </w:rPr>
      </w:pPr>
      <w:r w:rsidRPr="00E15947">
        <w:rPr>
          <w:rFonts w:ascii="Arial" w:eastAsia="Times New Roman" w:hAnsi="Arial" w:cs="Arial"/>
          <w:lang w:eastAsia="pl-PL"/>
        </w:rPr>
        <w:t>Autokar(y) należy podstawić o godz.: ....... w miejscowości: ...........................</w:t>
      </w:r>
      <w:r w:rsidRPr="00E15947">
        <w:rPr>
          <w:rFonts w:ascii="Arial" w:eastAsia="Times New Roman" w:hAnsi="Arial" w:cs="Arial"/>
          <w:lang w:eastAsia="pl-PL"/>
        </w:rPr>
        <w:br/>
        <w:t>ul. .............................</w:t>
      </w:r>
    </w:p>
    <w:p w14:paraId="72701AAC" w14:textId="77777777" w:rsidR="004F1316" w:rsidRPr="00E15947" w:rsidRDefault="004F1316" w:rsidP="004F1316">
      <w:pPr>
        <w:spacing w:after="0" w:line="240" w:lineRule="auto"/>
        <w:jc w:val="both"/>
        <w:rPr>
          <w:rFonts w:ascii="Arial" w:eastAsia="Times New Roman" w:hAnsi="Arial" w:cs="Arial"/>
          <w:lang w:eastAsia="pl-PL"/>
        </w:rPr>
      </w:pPr>
      <w:r w:rsidRPr="00E15947">
        <w:rPr>
          <w:rFonts w:ascii="Arial" w:eastAsia="Times New Roman" w:hAnsi="Arial" w:cs="Arial"/>
          <w:lang w:eastAsia="pl-PL"/>
        </w:rPr>
        <w:t>Osobą wyznaczoną do kontaktów roboczych ze strony Zamawiającego jest: ………………</w:t>
      </w:r>
      <w:proofErr w:type="gramStart"/>
      <w:r w:rsidRPr="00E15947">
        <w:rPr>
          <w:rFonts w:ascii="Arial" w:eastAsia="Times New Roman" w:hAnsi="Arial" w:cs="Arial"/>
          <w:lang w:eastAsia="pl-PL"/>
        </w:rPr>
        <w:t>…….</w:t>
      </w:r>
      <w:proofErr w:type="gramEnd"/>
      <w:r w:rsidRPr="00E15947">
        <w:rPr>
          <w:rFonts w:ascii="Arial" w:eastAsia="Times New Roman" w:hAnsi="Arial" w:cs="Arial"/>
          <w:lang w:eastAsia="pl-PL"/>
        </w:rPr>
        <w:t>….. tel.: ………………...</w:t>
      </w:r>
    </w:p>
    <w:p w14:paraId="51BC2F8B" w14:textId="77777777" w:rsidR="004F1316" w:rsidRPr="00E15947" w:rsidRDefault="004F1316" w:rsidP="004F1316">
      <w:pPr>
        <w:spacing w:after="0" w:line="240" w:lineRule="auto"/>
        <w:jc w:val="both"/>
        <w:rPr>
          <w:rFonts w:ascii="Arial" w:eastAsia="Times New Roman" w:hAnsi="Arial" w:cs="Arial"/>
          <w:lang w:eastAsia="pl-PL"/>
        </w:rPr>
      </w:pPr>
      <w:r w:rsidRPr="00E15947">
        <w:rPr>
          <w:rFonts w:ascii="Arial" w:eastAsia="Times New Roman" w:hAnsi="Arial" w:cs="Arial"/>
          <w:lang w:eastAsia="pl-PL"/>
        </w:rPr>
        <w:t>Dowódcą (dysponentem pojazdu) oraz osobą do podpisania karty rozliczenia zadania transportowego będzie: ………………………….</w:t>
      </w:r>
    </w:p>
    <w:p w14:paraId="3B78D976" w14:textId="77777777" w:rsidR="004F1316" w:rsidRPr="00E15947" w:rsidRDefault="004F1316" w:rsidP="004F1316">
      <w:pPr>
        <w:spacing w:after="0" w:line="240" w:lineRule="auto"/>
        <w:rPr>
          <w:rFonts w:ascii="Arial" w:eastAsia="Times New Roman" w:hAnsi="Arial" w:cs="Arial"/>
          <w:sz w:val="20"/>
          <w:szCs w:val="20"/>
          <w:lang w:eastAsia="pl-PL"/>
        </w:rPr>
      </w:pPr>
    </w:p>
    <w:p w14:paraId="263B6846" w14:textId="77777777" w:rsidR="004F1316" w:rsidRPr="00E15947" w:rsidRDefault="004F1316" w:rsidP="004F1316">
      <w:pPr>
        <w:spacing w:after="0" w:line="240" w:lineRule="auto"/>
        <w:rPr>
          <w:rFonts w:ascii="Arial" w:eastAsia="Times New Roman" w:hAnsi="Arial" w:cs="Arial"/>
          <w:sz w:val="20"/>
          <w:szCs w:val="20"/>
          <w:lang w:eastAsia="pl-PL"/>
        </w:rPr>
      </w:pPr>
    </w:p>
    <w:p w14:paraId="501C0831" w14:textId="77777777" w:rsidR="004F1316" w:rsidRPr="00E15947" w:rsidRDefault="004F1316" w:rsidP="004F1316">
      <w:pPr>
        <w:spacing w:after="0" w:line="240" w:lineRule="auto"/>
        <w:rPr>
          <w:rFonts w:ascii="Arial" w:eastAsia="Times New Roman" w:hAnsi="Arial" w:cs="Arial"/>
          <w:sz w:val="20"/>
          <w:szCs w:val="20"/>
          <w:lang w:eastAsia="pl-PL"/>
        </w:rPr>
      </w:pPr>
    </w:p>
    <w:p w14:paraId="5E731392" w14:textId="77777777" w:rsidR="004F1316" w:rsidRPr="00E15947" w:rsidRDefault="004F1316" w:rsidP="004F1316">
      <w:pPr>
        <w:spacing w:after="0" w:line="240" w:lineRule="auto"/>
        <w:rPr>
          <w:rFonts w:ascii="Arial" w:eastAsia="Times New Roman" w:hAnsi="Arial" w:cs="Arial"/>
          <w:sz w:val="20"/>
          <w:szCs w:val="20"/>
          <w:lang w:eastAsia="pl-PL"/>
        </w:rPr>
      </w:pPr>
    </w:p>
    <w:p w14:paraId="7FC2A4B9" w14:textId="77777777" w:rsidR="004F1316" w:rsidRPr="00E15947" w:rsidRDefault="004F1316" w:rsidP="004F1316">
      <w:pPr>
        <w:spacing w:after="0" w:line="240" w:lineRule="auto"/>
        <w:rPr>
          <w:rFonts w:ascii="Arial" w:eastAsia="Times New Roman" w:hAnsi="Arial" w:cs="Arial"/>
          <w:sz w:val="20"/>
          <w:szCs w:val="20"/>
          <w:lang w:eastAsia="pl-PL"/>
        </w:rPr>
      </w:pP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r>
      <w:r w:rsidRPr="00E15947">
        <w:rPr>
          <w:rFonts w:ascii="Arial" w:eastAsia="Times New Roman" w:hAnsi="Arial" w:cs="Arial"/>
          <w:sz w:val="20"/>
          <w:szCs w:val="20"/>
          <w:lang w:eastAsia="pl-PL"/>
        </w:rPr>
        <w:tab/>
        <w:t>…………………..…………………..</w:t>
      </w:r>
    </w:p>
    <w:p w14:paraId="6936417E" w14:textId="77777777" w:rsidR="004F1316" w:rsidRPr="00E15947" w:rsidRDefault="004F1316" w:rsidP="004F1316">
      <w:pPr>
        <w:spacing w:after="0" w:line="240" w:lineRule="auto"/>
        <w:ind w:left="2832" w:firstLine="708"/>
        <w:jc w:val="center"/>
        <w:rPr>
          <w:rFonts w:ascii="Arial" w:eastAsia="Times New Roman" w:hAnsi="Arial" w:cs="Arial"/>
          <w:i/>
          <w:lang w:eastAsia="pl-PL"/>
        </w:rPr>
      </w:pPr>
      <w:r w:rsidRPr="00E15947">
        <w:rPr>
          <w:rFonts w:ascii="Arial" w:eastAsia="Times New Roman" w:hAnsi="Arial" w:cs="Arial"/>
          <w:i/>
          <w:lang w:eastAsia="pl-PL"/>
        </w:rPr>
        <w:t xml:space="preserve">(podpis upoważnionego </w:t>
      </w:r>
    </w:p>
    <w:p w14:paraId="617B7B61" w14:textId="77777777" w:rsidR="004F1316" w:rsidRPr="00E15947" w:rsidRDefault="004F1316" w:rsidP="004F1316">
      <w:pPr>
        <w:spacing w:after="0" w:line="240" w:lineRule="auto"/>
        <w:ind w:left="2832" w:firstLine="708"/>
        <w:jc w:val="center"/>
        <w:rPr>
          <w:rFonts w:ascii="Arial" w:eastAsia="Times New Roman" w:hAnsi="Arial" w:cs="Arial"/>
          <w:i/>
          <w:lang w:eastAsia="pl-PL"/>
        </w:rPr>
      </w:pPr>
      <w:r w:rsidRPr="00E15947">
        <w:rPr>
          <w:rFonts w:ascii="Arial" w:eastAsia="Times New Roman" w:hAnsi="Arial" w:cs="Arial"/>
          <w:i/>
          <w:lang w:eastAsia="pl-PL"/>
        </w:rPr>
        <w:t>przedstawiciela Zamawiającego)</w:t>
      </w:r>
    </w:p>
    <w:p w14:paraId="593914B3" w14:textId="77777777" w:rsidR="004F1316" w:rsidRPr="00E15947" w:rsidRDefault="004F1316" w:rsidP="004F1316">
      <w:pPr>
        <w:spacing w:after="0" w:line="240" w:lineRule="auto"/>
        <w:ind w:left="2832" w:firstLine="708"/>
        <w:jc w:val="center"/>
        <w:rPr>
          <w:rFonts w:ascii="Arial" w:eastAsia="Times New Roman" w:hAnsi="Arial" w:cs="Arial"/>
          <w:sz w:val="20"/>
          <w:szCs w:val="20"/>
          <w:lang w:eastAsia="pl-PL"/>
        </w:rPr>
      </w:pPr>
    </w:p>
    <w:p w14:paraId="7DDBF668" w14:textId="77777777" w:rsidR="004F1316" w:rsidRPr="00E15947" w:rsidRDefault="004F1316" w:rsidP="004F1316">
      <w:pPr>
        <w:spacing w:after="0" w:line="240" w:lineRule="auto"/>
        <w:ind w:left="2832" w:firstLine="708"/>
        <w:jc w:val="center"/>
        <w:rPr>
          <w:rFonts w:ascii="Arial" w:eastAsia="Times New Roman" w:hAnsi="Arial" w:cs="Arial"/>
          <w:sz w:val="20"/>
          <w:szCs w:val="20"/>
          <w:lang w:eastAsia="pl-PL"/>
        </w:rPr>
      </w:pPr>
    </w:p>
    <w:p w14:paraId="7A88FCBF" w14:textId="77777777" w:rsidR="004F1316" w:rsidRPr="00E15947" w:rsidRDefault="004F1316" w:rsidP="004F1316">
      <w:pPr>
        <w:spacing w:after="0" w:line="240" w:lineRule="auto"/>
        <w:rPr>
          <w:rFonts w:ascii="Arial" w:eastAsia="Times New Roman" w:hAnsi="Arial" w:cs="Arial"/>
          <w:sz w:val="20"/>
          <w:szCs w:val="20"/>
          <w:lang w:eastAsia="pl-PL"/>
        </w:rPr>
      </w:pPr>
    </w:p>
    <w:p w14:paraId="74552D16" w14:textId="77777777" w:rsidR="004F1316" w:rsidRPr="00E15947" w:rsidRDefault="004F1316" w:rsidP="004F1316">
      <w:pPr>
        <w:spacing w:after="0" w:line="240" w:lineRule="auto"/>
        <w:rPr>
          <w:rFonts w:ascii="Arial" w:eastAsia="Times New Roman" w:hAnsi="Arial" w:cs="Arial"/>
          <w:sz w:val="20"/>
          <w:szCs w:val="20"/>
          <w:lang w:eastAsia="pl-PL"/>
        </w:rPr>
      </w:pPr>
    </w:p>
    <w:p w14:paraId="02AF8F05" w14:textId="77777777" w:rsidR="004F1316" w:rsidRPr="00E15947" w:rsidRDefault="004F1316" w:rsidP="004F1316">
      <w:pPr>
        <w:spacing w:after="0" w:line="240" w:lineRule="auto"/>
        <w:rPr>
          <w:rFonts w:ascii="Arial" w:eastAsia="Times New Roman" w:hAnsi="Arial" w:cs="Arial"/>
          <w:sz w:val="20"/>
          <w:szCs w:val="20"/>
          <w:lang w:eastAsia="pl-PL"/>
        </w:rPr>
      </w:pPr>
    </w:p>
    <w:p w14:paraId="240E6731" w14:textId="77777777" w:rsidR="004F1316" w:rsidRPr="00E15947" w:rsidRDefault="004F1316" w:rsidP="004F1316">
      <w:pPr>
        <w:spacing w:after="0" w:line="240" w:lineRule="auto"/>
        <w:rPr>
          <w:rFonts w:ascii="Arial" w:eastAsia="Times New Roman" w:hAnsi="Arial" w:cs="Arial"/>
          <w:sz w:val="20"/>
          <w:szCs w:val="20"/>
          <w:lang w:eastAsia="pl-PL"/>
        </w:rPr>
      </w:pPr>
    </w:p>
    <w:p w14:paraId="57999B5E" w14:textId="77777777" w:rsidR="004F1316" w:rsidRPr="00E15947" w:rsidRDefault="004F1316" w:rsidP="004F1316">
      <w:pPr>
        <w:spacing w:after="0" w:line="240" w:lineRule="auto"/>
        <w:rPr>
          <w:rFonts w:ascii="Arial" w:eastAsia="Times New Roman" w:hAnsi="Arial" w:cs="Arial"/>
          <w:sz w:val="20"/>
          <w:szCs w:val="20"/>
          <w:lang w:eastAsia="pl-PL"/>
        </w:rPr>
      </w:pPr>
    </w:p>
    <w:p w14:paraId="3AEA4A74" w14:textId="77777777" w:rsidR="004F1316" w:rsidRPr="00E15947" w:rsidRDefault="004F1316" w:rsidP="004F1316">
      <w:pPr>
        <w:spacing w:after="0" w:line="240" w:lineRule="auto"/>
        <w:rPr>
          <w:rFonts w:ascii="Arial" w:eastAsia="Times New Roman" w:hAnsi="Arial" w:cs="Arial"/>
          <w:sz w:val="20"/>
          <w:szCs w:val="20"/>
          <w:lang w:eastAsia="pl-PL"/>
        </w:rPr>
      </w:pPr>
    </w:p>
    <w:p w14:paraId="49370DCB" w14:textId="77777777" w:rsidR="004F1316" w:rsidRPr="00E15947" w:rsidRDefault="004F1316" w:rsidP="004F1316">
      <w:pPr>
        <w:spacing w:after="0" w:line="240" w:lineRule="auto"/>
        <w:rPr>
          <w:rFonts w:ascii="Arial" w:eastAsia="Times New Roman" w:hAnsi="Arial" w:cs="Arial"/>
          <w:sz w:val="20"/>
          <w:szCs w:val="20"/>
          <w:lang w:eastAsia="pl-PL"/>
        </w:rPr>
      </w:pPr>
    </w:p>
    <w:p w14:paraId="601913CA" w14:textId="77777777" w:rsidR="004F1316" w:rsidRPr="00E15947" w:rsidRDefault="004F1316" w:rsidP="004F1316">
      <w:pPr>
        <w:spacing w:after="0" w:line="240" w:lineRule="auto"/>
        <w:rPr>
          <w:rFonts w:ascii="Arial" w:eastAsia="Times New Roman" w:hAnsi="Arial" w:cs="Arial"/>
          <w:sz w:val="20"/>
          <w:szCs w:val="20"/>
          <w:lang w:eastAsia="pl-PL"/>
        </w:rPr>
      </w:pPr>
    </w:p>
    <w:p w14:paraId="3D190D91" w14:textId="77777777" w:rsidR="004F1316" w:rsidRPr="00E15947" w:rsidRDefault="004F1316" w:rsidP="004F1316">
      <w:pPr>
        <w:spacing w:after="0" w:line="240" w:lineRule="auto"/>
        <w:rPr>
          <w:rFonts w:ascii="Arial" w:eastAsia="Times New Roman" w:hAnsi="Arial" w:cs="Arial"/>
          <w:sz w:val="20"/>
          <w:szCs w:val="20"/>
          <w:lang w:eastAsia="pl-PL"/>
        </w:rPr>
      </w:pPr>
    </w:p>
    <w:p w14:paraId="052A3DB5" w14:textId="77777777" w:rsidR="004F1316" w:rsidRPr="00E15947" w:rsidRDefault="004F1316" w:rsidP="004F1316">
      <w:pPr>
        <w:spacing w:after="0" w:line="240" w:lineRule="auto"/>
        <w:rPr>
          <w:rFonts w:ascii="Arial" w:eastAsia="Times New Roman" w:hAnsi="Arial" w:cs="Arial"/>
          <w:sz w:val="20"/>
          <w:szCs w:val="20"/>
          <w:lang w:eastAsia="pl-PL"/>
        </w:rPr>
      </w:pPr>
    </w:p>
    <w:p w14:paraId="408E0DEA" w14:textId="77777777" w:rsidR="004F1316" w:rsidRPr="00E15947" w:rsidRDefault="004F1316" w:rsidP="004F1316">
      <w:pPr>
        <w:spacing w:after="120" w:line="240" w:lineRule="auto"/>
        <w:rPr>
          <w:rFonts w:ascii="Arial" w:eastAsia="Times New Roman" w:hAnsi="Arial" w:cs="Arial"/>
          <w:b/>
          <w:i/>
          <w:sz w:val="20"/>
          <w:szCs w:val="20"/>
          <w:lang w:eastAsia="pl-PL"/>
        </w:rPr>
      </w:pPr>
    </w:p>
    <w:p w14:paraId="24B89696" w14:textId="77777777" w:rsidR="004F1316" w:rsidRPr="00E15947" w:rsidRDefault="004F1316" w:rsidP="004F1316">
      <w:pPr>
        <w:spacing w:after="120" w:line="240" w:lineRule="auto"/>
        <w:rPr>
          <w:rFonts w:ascii="Arial" w:eastAsia="Times New Roman" w:hAnsi="Arial" w:cs="Arial"/>
          <w:b/>
          <w:i/>
          <w:sz w:val="20"/>
          <w:szCs w:val="20"/>
          <w:lang w:eastAsia="pl-PL"/>
        </w:rPr>
      </w:pPr>
    </w:p>
    <w:p w14:paraId="5875C465" w14:textId="1AF31AD3" w:rsidR="004F1316" w:rsidRDefault="004F1316" w:rsidP="004F1316"/>
    <w:p w14:paraId="7B58C88C" w14:textId="18129008" w:rsidR="00CC3A68" w:rsidRDefault="00CC3A68" w:rsidP="004F1316"/>
    <w:p w14:paraId="1B2C4F69" w14:textId="0DEF3415" w:rsidR="00CC3A68" w:rsidRDefault="00CC3A68" w:rsidP="004F1316"/>
    <w:p w14:paraId="6C671FF3" w14:textId="03C5B0E9" w:rsidR="00CC3A68" w:rsidRDefault="00CC3A68" w:rsidP="004F1316"/>
    <w:p w14:paraId="52207A6A" w14:textId="77777777" w:rsidR="007C67C9" w:rsidRPr="00E15947" w:rsidRDefault="007C67C9" w:rsidP="004F1316"/>
    <w:p w14:paraId="38FC309B" w14:textId="1B6A62DF" w:rsidR="004F1316" w:rsidRPr="00E15947" w:rsidRDefault="004F1316" w:rsidP="004F1316">
      <w:pPr>
        <w:spacing w:after="0" w:line="240" w:lineRule="auto"/>
        <w:jc w:val="right"/>
        <w:rPr>
          <w:rFonts w:ascii="Arial" w:eastAsia="Calibri" w:hAnsi="Arial" w:cs="Arial"/>
          <w:bCs/>
          <w:i/>
        </w:rPr>
      </w:pPr>
      <w:r w:rsidRPr="00E15947">
        <w:rPr>
          <w:rFonts w:ascii="Arial" w:eastAsia="Times New Roman" w:hAnsi="Arial" w:cs="Arial"/>
          <w:i/>
          <w:lang w:eastAsia="pl-PL"/>
        </w:rPr>
        <w:lastRenderedPageBreak/>
        <w:t xml:space="preserve">Załącznik nr 2 do Umowy </w:t>
      </w:r>
    </w:p>
    <w:p w14:paraId="3DE182F3" w14:textId="77777777" w:rsidR="004F1316" w:rsidRPr="00E15947" w:rsidRDefault="004F1316" w:rsidP="004F1316">
      <w:pPr>
        <w:spacing w:after="0" w:line="240" w:lineRule="auto"/>
        <w:ind w:left="3540" w:firstLine="708"/>
        <w:rPr>
          <w:rFonts w:ascii="Arial" w:eastAsia="Calibri" w:hAnsi="Arial" w:cs="Arial"/>
          <w:bCs/>
        </w:rPr>
      </w:pPr>
    </w:p>
    <w:p w14:paraId="0F69798D" w14:textId="77777777" w:rsidR="004F1316" w:rsidRPr="00E15947" w:rsidRDefault="004F1316" w:rsidP="004F1316">
      <w:pPr>
        <w:spacing w:after="0" w:line="240" w:lineRule="auto"/>
        <w:ind w:left="7080"/>
        <w:contextualSpacing/>
        <w:rPr>
          <w:rFonts w:ascii="Arial" w:eastAsia="Times New Roman" w:hAnsi="Arial" w:cs="Arial"/>
          <w:sz w:val="18"/>
          <w:szCs w:val="18"/>
          <w:lang w:eastAsia="pl-PL"/>
        </w:rPr>
      </w:pPr>
      <w:r w:rsidRPr="00E15947">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2F9E3B7C" wp14:editId="645CE35B">
                <wp:simplePos x="0" y="0"/>
                <wp:positionH relativeFrom="column">
                  <wp:posOffset>19685</wp:posOffset>
                </wp:positionH>
                <wp:positionV relativeFrom="paragraph">
                  <wp:posOffset>38735</wp:posOffset>
                </wp:positionV>
                <wp:extent cx="2467610" cy="748030"/>
                <wp:effectExtent l="0" t="0" r="8890"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B1B1" w14:textId="77777777" w:rsidR="000B7829" w:rsidRPr="007A36B7" w:rsidRDefault="000B7829" w:rsidP="004F1316">
                            <w:pPr>
                              <w:spacing w:after="0" w:line="240" w:lineRule="auto"/>
                              <w:jc w:val="center"/>
                              <w:rPr>
                                <w:rFonts w:cs="Calibri"/>
                                <w:sz w:val="18"/>
                                <w:szCs w:val="18"/>
                              </w:rPr>
                            </w:pPr>
                            <w:r>
                              <w:rPr>
                                <w:rFonts w:cs="Calibri"/>
                                <w:noProof/>
                                <w:sz w:val="18"/>
                                <w:szCs w:val="18"/>
                                <w:lang w:eastAsia="pl-PL"/>
                              </w:rPr>
                              <w:drawing>
                                <wp:inline distT="0" distB="0" distL="0" distR="0" wp14:anchorId="05052EC8" wp14:editId="32E07264">
                                  <wp:extent cx="222885" cy="24638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solidFill>
                                            <a:srgbClr val="FF0000"/>
                                          </a:solidFill>
                                          <a:ln>
                                            <a:noFill/>
                                          </a:ln>
                                        </pic:spPr>
                                      </pic:pic>
                                    </a:graphicData>
                                  </a:graphic>
                                </wp:inline>
                              </w:drawing>
                            </w:r>
                          </w:p>
                          <w:p w14:paraId="64DFA7BE" w14:textId="77777777" w:rsidR="000B7829" w:rsidRPr="007A36B7" w:rsidRDefault="000B7829" w:rsidP="004F1316">
                            <w:pPr>
                              <w:spacing w:after="0" w:line="240" w:lineRule="auto"/>
                              <w:jc w:val="center"/>
                              <w:rPr>
                                <w:rFonts w:cs="Calibri"/>
                                <w:sz w:val="18"/>
                                <w:szCs w:val="18"/>
                              </w:rPr>
                            </w:pPr>
                            <w:r w:rsidRPr="007A36B7">
                              <w:rPr>
                                <w:rFonts w:cs="Calibri"/>
                                <w:sz w:val="18"/>
                                <w:szCs w:val="18"/>
                              </w:rPr>
                              <w:t>32 WOJSKOWY ODDZIAŁ GOSPODARCZY</w:t>
                            </w:r>
                          </w:p>
                          <w:p w14:paraId="7333190F" w14:textId="77777777" w:rsidR="000B7829" w:rsidRPr="007A36B7" w:rsidRDefault="000B7829" w:rsidP="004F1316">
                            <w:pPr>
                              <w:spacing w:after="0" w:line="240" w:lineRule="auto"/>
                              <w:jc w:val="center"/>
                              <w:rPr>
                                <w:rFonts w:cs="Calibri"/>
                                <w:sz w:val="18"/>
                                <w:szCs w:val="18"/>
                              </w:rPr>
                            </w:pPr>
                            <w:r>
                              <w:rPr>
                                <w:rFonts w:cs="Calibri"/>
                                <w:sz w:val="18"/>
                                <w:szCs w:val="18"/>
                              </w:rPr>
                              <w:t>Nr ……./22</w:t>
                            </w:r>
                          </w:p>
                          <w:p w14:paraId="0A554A04" w14:textId="77777777" w:rsidR="000B7829" w:rsidRPr="007A36B7" w:rsidRDefault="000B7829" w:rsidP="004F1316">
                            <w:pPr>
                              <w:spacing w:before="120" w:after="0" w:line="240" w:lineRule="auto"/>
                              <w:jc w:val="center"/>
                              <w:rPr>
                                <w:rFonts w:cs="Calibri"/>
                                <w:sz w:val="18"/>
                                <w:szCs w:val="18"/>
                              </w:rPr>
                            </w:pPr>
                            <w:r w:rsidRPr="007A36B7">
                              <w:rPr>
                                <w:rFonts w:cs="Calibri"/>
                                <w:sz w:val="18"/>
                                <w:szCs w:val="18"/>
                              </w:rPr>
                              <w:t>22-400 Zamość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3B7C" id="_x0000_t202" coordsize="21600,21600" o:spt="202" path="m,l,21600r21600,l21600,xe">
                <v:stroke joinstyle="miter"/>
                <v:path gradientshapeok="t" o:connecttype="rect"/>
              </v:shapetype>
              <v:shape id="Pole tekstowe 2" o:spid="_x0000_s1026" type="#_x0000_t202" style="position:absolute;left:0;text-align:left;margin-left:1.55pt;margin-top:3.05pt;width:194.3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bgswIAAK4FAAAOAAAAZHJzL2Uyb0RvYy54bWysVNuOmzAQfa/Uf7D8znJZQgA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" filled="f" stroked="f">
                <v:textbox inset="0,0,0,0">
                  <w:txbxContent>
                    <w:p w14:paraId="54DAB1B1" w14:textId="77777777" w:rsidR="000B7829" w:rsidRPr="007A36B7" w:rsidRDefault="000B7829" w:rsidP="004F1316">
                      <w:pPr>
                        <w:spacing w:after="0" w:line="240" w:lineRule="auto"/>
                        <w:jc w:val="center"/>
                        <w:rPr>
                          <w:rFonts w:cs="Calibri"/>
                          <w:sz w:val="18"/>
                          <w:szCs w:val="18"/>
                        </w:rPr>
                      </w:pPr>
                      <w:r>
                        <w:rPr>
                          <w:rFonts w:cs="Calibri"/>
                          <w:noProof/>
                          <w:sz w:val="18"/>
                          <w:szCs w:val="18"/>
                          <w:lang w:eastAsia="pl-PL"/>
                        </w:rPr>
                        <w:drawing>
                          <wp:inline distT="0" distB="0" distL="0" distR="0" wp14:anchorId="05052EC8" wp14:editId="32E07264">
                            <wp:extent cx="222885" cy="246380"/>
                            <wp:effectExtent l="0" t="0" r="571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solidFill>
                                      <a:srgbClr val="FF0000"/>
                                    </a:solidFill>
                                    <a:ln>
                                      <a:noFill/>
                                    </a:ln>
                                  </pic:spPr>
                                </pic:pic>
                              </a:graphicData>
                            </a:graphic>
                          </wp:inline>
                        </w:drawing>
                      </w:r>
                    </w:p>
                    <w:p w14:paraId="64DFA7BE" w14:textId="77777777" w:rsidR="000B7829" w:rsidRPr="007A36B7" w:rsidRDefault="000B7829" w:rsidP="004F1316">
                      <w:pPr>
                        <w:spacing w:after="0" w:line="240" w:lineRule="auto"/>
                        <w:jc w:val="center"/>
                        <w:rPr>
                          <w:rFonts w:cs="Calibri"/>
                          <w:sz w:val="18"/>
                          <w:szCs w:val="18"/>
                        </w:rPr>
                      </w:pPr>
                      <w:r w:rsidRPr="007A36B7">
                        <w:rPr>
                          <w:rFonts w:cs="Calibri"/>
                          <w:sz w:val="18"/>
                          <w:szCs w:val="18"/>
                        </w:rPr>
                        <w:t>32 WOJSKOWY ODDZIAŁ GOSPODARCZY</w:t>
                      </w:r>
                    </w:p>
                    <w:p w14:paraId="7333190F" w14:textId="77777777" w:rsidR="000B7829" w:rsidRPr="007A36B7" w:rsidRDefault="000B7829" w:rsidP="004F1316">
                      <w:pPr>
                        <w:spacing w:after="0" w:line="240" w:lineRule="auto"/>
                        <w:jc w:val="center"/>
                        <w:rPr>
                          <w:rFonts w:cs="Calibri"/>
                          <w:sz w:val="18"/>
                          <w:szCs w:val="18"/>
                        </w:rPr>
                      </w:pPr>
                      <w:r>
                        <w:rPr>
                          <w:rFonts w:cs="Calibri"/>
                          <w:sz w:val="18"/>
                          <w:szCs w:val="18"/>
                        </w:rPr>
                        <w:t>Nr ……./22</w:t>
                      </w:r>
                    </w:p>
                    <w:p w14:paraId="0A554A04" w14:textId="77777777" w:rsidR="000B7829" w:rsidRPr="007A36B7" w:rsidRDefault="000B7829" w:rsidP="004F1316">
                      <w:pPr>
                        <w:spacing w:before="120" w:after="0" w:line="240" w:lineRule="auto"/>
                        <w:jc w:val="center"/>
                        <w:rPr>
                          <w:rFonts w:cs="Calibri"/>
                          <w:sz w:val="18"/>
                          <w:szCs w:val="18"/>
                        </w:rPr>
                      </w:pPr>
                      <w:r w:rsidRPr="007A36B7">
                        <w:rPr>
                          <w:rFonts w:cs="Calibri"/>
                          <w:sz w:val="18"/>
                          <w:szCs w:val="18"/>
                        </w:rPr>
                        <w:t>22-400 Zamość</w:t>
                      </w:r>
                    </w:p>
                  </w:txbxContent>
                </v:textbox>
              </v:shape>
            </w:pict>
          </mc:Fallback>
        </mc:AlternateContent>
      </w:r>
    </w:p>
    <w:p w14:paraId="5C68BE75" w14:textId="77777777" w:rsidR="004F1316" w:rsidRPr="00E15947" w:rsidRDefault="004F1316" w:rsidP="004F1316">
      <w:pPr>
        <w:spacing w:after="0" w:line="240" w:lineRule="auto"/>
        <w:ind w:left="7080"/>
        <w:contextualSpacing/>
        <w:rPr>
          <w:rFonts w:ascii="Arial" w:eastAsia="Times New Roman" w:hAnsi="Arial" w:cs="Arial"/>
          <w:sz w:val="18"/>
          <w:szCs w:val="18"/>
          <w:lang w:eastAsia="pl-PL"/>
        </w:rPr>
      </w:pPr>
    </w:p>
    <w:p w14:paraId="395F7D19" w14:textId="77777777" w:rsidR="004F1316" w:rsidRPr="00E15947" w:rsidRDefault="004F1316" w:rsidP="004F1316">
      <w:pPr>
        <w:spacing w:after="0"/>
        <w:ind w:left="7080"/>
        <w:contextualSpacing/>
        <w:jc w:val="right"/>
        <w:rPr>
          <w:rFonts w:ascii="Arial" w:eastAsia="Calibri" w:hAnsi="Arial" w:cs="Arial"/>
          <w:sz w:val="18"/>
          <w:szCs w:val="18"/>
        </w:rPr>
      </w:pPr>
      <w:r w:rsidRPr="00E15947">
        <w:rPr>
          <w:rFonts w:ascii="Arial" w:eastAsia="Calibri" w:hAnsi="Arial" w:cs="Arial"/>
          <w:sz w:val="18"/>
          <w:szCs w:val="18"/>
        </w:rPr>
        <w:t>Egz. Nr ………</w:t>
      </w:r>
    </w:p>
    <w:p w14:paraId="1F4F05D2" w14:textId="77777777" w:rsidR="004F1316" w:rsidRPr="00E15947" w:rsidRDefault="004F1316" w:rsidP="004F1316">
      <w:pPr>
        <w:spacing w:after="0" w:line="360" w:lineRule="auto"/>
        <w:jc w:val="center"/>
        <w:rPr>
          <w:rFonts w:ascii="Arial" w:eastAsia="Calibri" w:hAnsi="Arial" w:cs="Arial"/>
          <w:b/>
          <w:sz w:val="18"/>
          <w:szCs w:val="18"/>
        </w:rPr>
      </w:pPr>
    </w:p>
    <w:p w14:paraId="359F05AF" w14:textId="77777777" w:rsidR="004F1316" w:rsidRPr="00E15947" w:rsidRDefault="004F1316" w:rsidP="004F1316">
      <w:pPr>
        <w:spacing w:after="0" w:line="360" w:lineRule="auto"/>
        <w:jc w:val="center"/>
        <w:rPr>
          <w:rFonts w:ascii="Arial" w:eastAsia="Calibri" w:hAnsi="Arial" w:cs="Arial"/>
          <w:b/>
          <w:sz w:val="18"/>
          <w:szCs w:val="18"/>
        </w:rPr>
      </w:pPr>
    </w:p>
    <w:p w14:paraId="30A9CD7D" w14:textId="77777777" w:rsidR="004F1316" w:rsidRPr="00E15947" w:rsidRDefault="004F1316" w:rsidP="004F1316">
      <w:pPr>
        <w:spacing w:after="0" w:line="360" w:lineRule="auto"/>
        <w:jc w:val="center"/>
        <w:rPr>
          <w:rFonts w:ascii="Arial" w:eastAsia="Calibri" w:hAnsi="Arial" w:cs="Arial"/>
          <w:b/>
          <w:i/>
          <w:sz w:val="18"/>
          <w:szCs w:val="18"/>
        </w:rPr>
      </w:pPr>
    </w:p>
    <w:p w14:paraId="7D3CEFC0" w14:textId="77777777" w:rsidR="004F1316" w:rsidRPr="00E15947" w:rsidRDefault="004F1316" w:rsidP="004F1316">
      <w:pPr>
        <w:spacing w:after="0" w:line="360" w:lineRule="auto"/>
        <w:jc w:val="center"/>
        <w:rPr>
          <w:rFonts w:ascii="Arial" w:eastAsia="Calibri" w:hAnsi="Arial" w:cs="Arial"/>
          <w:b/>
          <w:i/>
          <w:sz w:val="18"/>
          <w:szCs w:val="18"/>
        </w:rPr>
      </w:pPr>
      <w:r w:rsidRPr="00E15947">
        <w:rPr>
          <w:rFonts w:ascii="Arial" w:eastAsia="Calibri" w:hAnsi="Arial" w:cs="Arial"/>
          <w:b/>
          <w:i/>
          <w:sz w:val="18"/>
          <w:szCs w:val="18"/>
        </w:rPr>
        <w:t>WZÓR</w:t>
      </w:r>
    </w:p>
    <w:p w14:paraId="25C6938F" w14:textId="77777777" w:rsidR="004F1316" w:rsidRPr="00E15947" w:rsidRDefault="004F1316" w:rsidP="004F1316">
      <w:pPr>
        <w:spacing w:after="0" w:line="360" w:lineRule="auto"/>
        <w:jc w:val="center"/>
        <w:rPr>
          <w:rFonts w:ascii="Arial" w:eastAsia="Calibri" w:hAnsi="Arial" w:cs="Arial"/>
          <w:b/>
          <w:sz w:val="18"/>
          <w:szCs w:val="18"/>
        </w:rPr>
      </w:pPr>
      <w:r w:rsidRPr="00E15947">
        <w:rPr>
          <w:rFonts w:ascii="Arial" w:eastAsia="Calibri" w:hAnsi="Arial" w:cs="Arial"/>
          <w:b/>
          <w:sz w:val="18"/>
          <w:szCs w:val="18"/>
        </w:rPr>
        <w:t xml:space="preserve">KARTA ROZLICZENIA ZADANIA TRANSPORTOWEGO NR …… </w:t>
      </w:r>
    </w:p>
    <w:p w14:paraId="4E17A3B3" w14:textId="77777777" w:rsidR="004F1316" w:rsidRPr="00E15947" w:rsidRDefault="004F1316" w:rsidP="004F1316">
      <w:pPr>
        <w:spacing w:after="0" w:line="360" w:lineRule="auto"/>
        <w:jc w:val="center"/>
        <w:rPr>
          <w:rFonts w:ascii="Arial" w:eastAsia="Calibri" w:hAnsi="Arial" w:cs="Arial"/>
          <w:b/>
          <w:sz w:val="18"/>
          <w:szCs w:val="18"/>
        </w:rPr>
      </w:pPr>
      <w:r w:rsidRPr="00E15947">
        <w:rPr>
          <w:rFonts w:ascii="Arial" w:eastAsia="Calibri" w:hAnsi="Arial" w:cs="Arial"/>
          <w:b/>
          <w:sz w:val="18"/>
          <w:szCs w:val="18"/>
        </w:rPr>
        <w:t xml:space="preserve">DLA JEDNOSTKI WOJSKOWEJ </w:t>
      </w:r>
      <w:r w:rsidRPr="00E15947">
        <w:rPr>
          <w:rFonts w:ascii="Arial" w:eastAsia="Calibri" w:hAnsi="Arial" w:cs="Arial"/>
          <w:sz w:val="24"/>
          <w:szCs w:val="24"/>
        </w:rPr>
        <w:t>...................</w:t>
      </w:r>
      <w:r w:rsidRPr="00E15947">
        <w:rPr>
          <w:rFonts w:ascii="Arial" w:eastAsia="Calibri" w:hAnsi="Arial" w:cs="Arial"/>
          <w:sz w:val="18"/>
          <w:szCs w:val="18"/>
        </w:rPr>
        <w:t xml:space="preserve"> </w:t>
      </w:r>
      <w:r w:rsidRPr="00E15947">
        <w:rPr>
          <w:rFonts w:ascii="Arial" w:eastAsia="Calibri" w:hAnsi="Arial" w:cs="Arial"/>
          <w:b/>
          <w:sz w:val="18"/>
          <w:szCs w:val="18"/>
        </w:rPr>
        <w:t>PRZEZ……………………</w:t>
      </w:r>
    </w:p>
    <w:p w14:paraId="7BEFE031" w14:textId="77777777" w:rsidR="004F1316" w:rsidRPr="00E15947" w:rsidRDefault="004F1316" w:rsidP="004F1316">
      <w:pPr>
        <w:spacing w:after="0"/>
        <w:ind w:left="1416" w:firstLine="708"/>
        <w:jc w:val="center"/>
        <w:rPr>
          <w:rFonts w:ascii="Arial" w:eastAsia="Calibri" w:hAnsi="Arial" w:cs="Arial"/>
          <w:sz w:val="16"/>
          <w:szCs w:val="16"/>
        </w:rPr>
      </w:pPr>
      <w:r w:rsidRPr="00E15947">
        <w:rPr>
          <w:rFonts w:ascii="Arial" w:eastAsia="Calibri" w:hAnsi="Arial" w:cs="Arial"/>
          <w:i/>
          <w:sz w:val="16"/>
          <w:szCs w:val="16"/>
        </w:rPr>
        <w:t>Nr (nazwa) JW</w:t>
      </w:r>
      <w:r w:rsidRPr="00E15947">
        <w:rPr>
          <w:rFonts w:ascii="Arial" w:eastAsia="Calibri" w:hAnsi="Arial" w:cs="Arial"/>
          <w:sz w:val="16"/>
          <w:szCs w:val="16"/>
        </w:rPr>
        <w:tab/>
      </w:r>
      <w:r w:rsidRPr="00E15947">
        <w:rPr>
          <w:rFonts w:ascii="Arial" w:eastAsia="Calibri" w:hAnsi="Arial" w:cs="Arial"/>
          <w:sz w:val="16"/>
          <w:szCs w:val="16"/>
        </w:rPr>
        <w:tab/>
      </w:r>
      <w:r w:rsidRPr="00E15947">
        <w:rPr>
          <w:rFonts w:ascii="Arial" w:eastAsia="Calibri" w:hAnsi="Arial" w:cs="Arial"/>
          <w:i/>
          <w:sz w:val="16"/>
          <w:szCs w:val="16"/>
        </w:rPr>
        <w:t>nazwa przewoźnika</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4641"/>
      </w:tblGrid>
      <w:tr w:rsidR="004F1316" w:rsidRPr="00E15947" w14:paraId="3818D9C0" w14:textId="77777777" w:rsidTr="004F1316">
        <w:trPr>
          <w:trHeight w:val="642"/>
        </w:trPr>
        <w:tc>
          <w:tcPr>
            <w:tcW w:w="2102" w:type="pct"/>
            <w:vAlign w:val="center"/>
            <w:hideMark/>
          </w:tcPr>
          <w:p w14:paraId="3C78B3A8" w14:textId="77777777" w:rsidR="004F1316" w:rsidRPr="00E15947" w:rsidRDefault="004F1316" w:rsidP="004F1316">
            <w:pPr>
              <w:spacing w:after="0"/>
              <w:contextualSpacing/>
              <w:rPr>
                <w:rFonts w:ascii="Arial" w:eastAsia="Calibri" w:hAnsi="Arial" w:cs="Arial"/>
                <w:b/>
              </w:rPr>
            </w:pPr>
            <w:r w:rsidRPr="00E15947">
              <w:rPr>
                <w:rFonts w:ascii="Arial" w:eastAsia="Calibri" w:hAnsi="Arial" w:cs="Arial"/>
                <w:b/>
                <w:sz w:val="18"/>
                <w:szCs w:val="18"/>
              </w:rPr>
              <w:t xml:space="preserve"> </w:t>
            </w:r>
            <w:r w:rsidRPr="00E15947">
              <w:rPr>
                <w:rFonts w:ascii="Arial" w:eastAsia="Calibri" w:hAnsi="Arial" w:cs="Arial"/>
                <w:b/>
              </w:rPr>
              <w:t xml:space="preserve">Dysponent pojazdu </w:t>
            </w:r>
          </w:p>
        </w:tc>
        <w:tc>
          <w:tcPr>
            <w:tcW w:w="2898" w:type="pct"/>
            <w:vAlign w:val="bottom"/>
          </w:tcPr>
          <w:p w14:paraId="7D91179C" w14:textId="77777777" w:rsidR="004F1316" w:rsidRPr="00E15947" w:rsidRDefault="004F1316" w:rsidP="004F1316">
            <w:pPr>
              <w:spacing w:after="0"/>
              <w:contextualSpacing/>
              <w:jc w:val="center"/>
              <w:rPr>
                <w:rFonts w:ascii="Arial" w:eastAsia="Calibri" w:hAnsi="Arial" w:cs="Arial"/>
                <w:b/>
                <w:sz w:val="18"/>
                <w:szCs w:val="18"/>
              </w:rPr>
            </w:pPr>
          </w:p>
          <w:p w14:paraId="4243A4DF" w14:textId="77777777" w:rsidR="004F1316" w:rsidRPr="00E15947" w:rsidRDefault="004F1316" w:rsidP="004F1316">
            <w:pPr>
              <w:spacing w:after="0" w:line="240" w:lineRule="auto"/>
              <w:contextualSpacing/>
              <w:jc w:val="center"/>
              <w:rPr>
                <w:rFonts w:ascii="Calibri" w:eastAsia="Calibri" w:hAnsi="Calibri" w:cs="Times New Roman"/>
                <w:b/>
                <w:i/>
                <w:sz w:val="16"/>
                <w:szCs w:val="16"/>
              </w:rPr>
            </w:pPr>
            <w:r w:rsidRPr="00E15947">
              <w:rPr>
                <w:rFonts w:ascii="Arial" w:eastAsia="Calibri" w:hAnsi="Arial" w:cs="Arial"/>
                <w:i/>
                <w:sz w:val="16"/>
                <w:szCs w:val="16"/>
              </w:rPr>
              <w:t xml:space="preserve"> (stopień, imię i nazwisko, tel. kontakt.)</w:t>
            </w:r>
          </w:p>
        </w:tc>
      </w:tr>
    </w:tbl>
    <w:p w14:paraId="2C667351" w14:textId="77777777" w:rsidR="004F1316" w:rsidRPr="00E15947" w:rsidRDefault="004F1316" w:rsidP="004F1316">
      <w:pPr>
        <w:spacing w:after="0"/>
        <w:jc w:val="center"/>
        <w:rPr>
          <w:rFonts w:ascii="Arial" w:eastAsia="Calibri" w:hAnsi="Arial" w:cs="Arial"/>
          <w:b/>
          <w:sz w:val="18"/>
          <w:szCs w:val="18"/>
        </w:rPr>
      </w:pPr>
    </w:p>
    <w:p w14:paraId="7162B8B9"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ROZLICZENIE TRASY PRZEJAZDU I PRZEJECHANYCH KILOMETRÓW: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441"/>
        <w:gridCol w:w="2722"/>
      </w:tblGrid>
      <w:tr w:rsidR="004F1316" w:rsidRPr="00E15947" w14:paraId="7CAF3741" w14:textId="77777777" w:rsidTr="004F1316">
        <w:tc>
          <w:tcPr>
            <w:tcW w:w="1776" w:type="pct"/>
            <w:vAlign w:val="center"/>
            <w:hideMark/>
          </w:tcPr>
          <w:p w14:paraId="73558A4A"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Nr rejestracyjny pojazdu (pojazdów)</w:t>
            </w:r>
          </w:p>
        </w:tc>
        <w:tc>
          <w:tcPr>
            <w:tcW w:w="1524" w:type="pct"/>
            <w:vAlign w:val="center"/>
          </w:tcPr>
          <w:p w14:paraId="33A7271A"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2E93F1C7" w14:textId="77777777" w:rsidR="004F1316" w:rsidRPr="00E15947" w:rsidRDefault="004F1316" w:rsidP="004F1316">
            <w:pPr>
              <w:spacing w:after="0"/>
              <w:jc w:val="center"/>
              <w:rPr>
                <w:rFonts w:ascii="Arial" w:eastAsia="Calibri" w:hAnsi="Arial" w:cs="Arial"/>
                <w:sz w:val="18"/>
                <w:szCs w:val="18"/>
              </w:rPr>
            </w:pPr>
          </w:p>
        </w:tc>
      </w:tr>
      <w:tr w:rsidR="004F1316" w:rsidRPr="00E15947" w14:paraId="19300320" w14:textId="77777777" w:rsidTr="004F1316">
        <w:trPr>
          <w:trHeight w:val="521"/>
        </w:trPr>
        <w:tc>
          <w:tcPr>
            <w:tcW w:w="1776" w:type="pct"/>
            <w:vAlign w:val="center"/>
            <w:hideMark/>
          </w:tcPr>
          <w:p w14:paraId="68E7C241"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Miejsce rozpoczęcia wykonywania zadania</w:t>
            </w:r>
          </w:p>
        </w:tc>
        <w:tc>
          <w:tcPr>
            <w:tcW w:w="1524" w:type="pct"/>
            <w:vAlign w:val="center"/>
          </w:tcPr>
          <w:p w14:paraId="1E142B61"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06D0F412" w14:textId="77777777" w:rsidR="004F1316" w:rsidRPr="00E15947" w:rsidRDefault="004F1316" w:rsidP="004F1316">
            <w:pPr>
              <w:spacing w:after="0"/>
              <w:jc w:val="center"/>
              <w:rPr>
                <w:rFonts w:ascii="Arial" w:eastAsia="Calibri" w:hAnsi="Arial" w:cs="Arial"/>
                <w:b/>
                <w:sz w:val="18"/>
                <w:szCs w:val="18"/>
              </w:rPr>
            </w:pPr>
          </w:p>
        </w:tc>
      </w:tr>
      <w:tr w:rsidR="004F1316" w:rsidRPr="00E15947" w14:paraId="4546B204" w14:textId="77777777" w:rsidTr="004F1316">
        <w:trPr>
          <w:trHeight w:val="579"/>
        </w:trPr>
        <w:tc>
          <w:tcPr>
            <w:tcW w:w="1776" w:type="pct"/>
            <w:vAlign w:val="center"/>
            <w:hideMark/>
          </w:tcPr>
          <w:p w14:paraId="61F49905"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 xml:space="preserve">Data i </w:t>
            </w:r>
            <w:proofErr w:type="gramStart"/>
            <w:r w:rsidRPr="00E15947">
              <w:rPr>
                <w:rFonts w:ascii="Arial" w:eastAsia="Calibri" w:hAnsi="Arial" w:cs="Arial"/>
                <w:b/>
                <w:sz w:val="18"/>
                <w:szCs w:val="18"/>
              </w:rPr>
              <w:t>godzina  rozpoczęcia</w:t>
            </w:r>
            <w:proofErr w:type="gramEnd"/>
            <w:r w:rsidRPr="00E15947">
              <w:rPr>
                <w:rFonts w:ascii="Arial" w:eastAsia="Calibri" w:hAnsi="Arial" w:cs="Arial"/>
                <w:b/>
                <w:sz w:val="18"/>
                <w:szCs w:val="18"/>
              </w:rPr>
              <w:t xml:space="preserve"> wykonywania zadania</w:t>
            </w:r>
          </w:p>
        </w:tc>
        <w:tc>
          <w:tcPr>
            <w:tcW w:w="1524" w:type="pct"/>
          </w:tcPr>
          <w:p w14:paraId="7F9F5012"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1DCFBB07" w14:textId="77777777" w:rsidR="004F1316" w:rsidRPr="00E15947" w:rsidRDefault="004F1316" w:rsidP="004F1316">
            <w:pPr>
              <w:spacing w:after="0"/>
              <w:jc w:val="center"/>
              <w:rPr>
                <w:rFonts w:ascii="Arial" w:eastAsia="Calibri" w:hAnsi="Arial" w:cs="Arial"/>
                <w:b/>
                <w:sz w:val="18"/>
                <w:szCs w:val="18"/>
              </w:rPr>
            </w:pPr>
          </w:p>
        </w:tc>
      </w:tr>
      <w:tr w:rsidR="004F1316" w:rsidRPr="00E15947" w14:paraId="03B5DB8B" w14:textId="77777777" w:rsidTr="004F1316">
        <w:trPr>
          <w:trHeight w:val="562"/>
        </w:trPr>
        <w:tc>
          <w:tcPr>
            <w:tcW w:w="1776" w:type="pct"/>
            <w:vAlign w:val="center"/>
            <w:hideMark/>
          </w:tcPr>
          <w:p w14:paraId="44281F51"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Początkowy stan licznika (km)</w:t>
            </w:r>
          </w:p>
        </w:tc>
        <w:tc>
          <w:tcPr>
            <w:tcW w:w="1524" w:type="pct"/>
            <w:vAlign w:val="center"/>
          </w:tcPr>
          <w:p w14:paraId="5246346D"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6A5616CE" w14:textId="77777777" w:rsidR="004F1316" w:rsidRPr="00E15947" w:rsidRDefault="004F1316" w:rsidP="004F1316">
            <w:pPr>
              <w:spacing w:after="0"/>
              <w:jc w:val="center"/>
              <w:rPr>
                <w:rFonts w:ascii="Arial" w:eastAsia="Calibri" w:hAnsi="Arial" w:cs="Arial"/>
                <w:b/>
                <w:sz w:val="18"/>
                <w:szCs w:val="18"/>
              </w:rPr>
            </w:pPr>
          </w:p>
        </w:tc>
      </w:tr>
      <w:tr w:rsidR="004F1316" w:rsidRPr="00E15947" w14:paraId="656ED65A" w14:textId="77777777" w:rsidTr="004F1316">
        <w:trPr>
          <w:trHeight w:val="554"/>
        </w:trPr>
        <w:tc>
          <w:tcPr>
            <w:tcW w:w="1776" w:type="pct"/>
            <w:vAlign w:val="center"/>
            <w:hideMark/>
          </w:tcPr>
          <w:p w14:paraId="72B41CE3"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Opis przebiegu trasy (Główne miejscowości, punkty)</w:t>
            </w:r>
          </w:p>
        </w:tc>
        <w:tc>
          <w:tcPr>
            <w:tcW w:w="1524" w:type="pct"/>
            <w:vAlign w:val="center"/>
          </w:tcPr>
          <w:p w14:paraId="02C535EB"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62B218D0" w14:textId="77777777" w:rsidR="004F1316" w:rsidRPr="00E15947" w:rsidRDefault="004F1316" w:rsidP="004F1316">
            <w:pPr>
              <w:spacing w:after="0"/>
              <w:jc w:val="center"/>
              <w:rPr>
                <w:rFonts w:ascii="Calibri" w:eastAsia="Calibri" w:hAnsi="Calibri" w:cs="Times New Roman"/>
              </w:rPr>
            </w:pPr>
          </w:p>
        </w:tc>
      </w:tr>
      <w:tr w:rsidR="004F1316" w:rsidRPr="00E15947" w14:paraId="1A0DB4EA" w14:textId="77777777" w:rsidTr="004F1316">
        <w:trPr>
          <w:trHeight w:val="498"/>
        </w:trPr>
        <w:tc>
          <w:tcPr>
            <w:tcW w:w="1776" w:type="pct"/>
            <w:vAlign w:val="center"/>
            <w:hideMark/>
          </w:tcPr>
          <w:p w14:paraId="68223606"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Miejsce zakończenia wykonywania zadania</w:t>
            </w:r>
          </w:p>
        </w:tc>
        <w:tc>
          <w:tcPr>
            <w:tcW w:w="1524" w:type="pct"/>
            <w:vAlign w:val="center"/>
          </w:tcPr>
          <w:p w14:paraId="037F83A3"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4DE9B691" w14:textId="77777777" w:rsidR="004F1316" w:rsidRPr="00E15947" w:rsidRDefault="004F1316" w:rsidP="004F1316">
            <w:pPr>
              <w:spacing w:after="0"/>
              <w:jc w:val="center"/>
              <w:rPr>
                <w:rFonts w:ascii="Arial" w:eastAsia="Calibri" w:hAnsi="Arial" w:cs="Arial"/>
                <w:sz w:val="18"/>
                <w:szCs w:val="18"/>
              </w:rPr>
            </w:pPr>
          </w:p>
        </w:tc>
      </w:tr>
      <w:tr w:rsidR="004F1316" w:rsidRPr="00E15947" w14:paraId="2EF11446" w14:textId="77777777" w:rsidTr="004F1316">
        <w:trPr>
          <w:trHeight w:val="498"/>
        </w:trPr>
        <w:tc>
          <w:tcPr>
            <w:tcW w:w="1776" w:type="pct"/>
            <w:vAlign w:val="center"/>
          </w:tcPr>
          <w:p w14:paraId="1AE23F7D"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 xml:space="preserve">Data i </w:t>
            </w:r>
            <w:proofErr w:type="gramStart"/>
            <w:r w:rsidRPr="00E15947">
              <w:rPr>
                <w:rFonts w:ascii="Arial" w:eastAsia="Calibri" w:hAnsi="Arial" w:cs="Arial"/>
                <w:b/>
                <w:sz w:val="18"/>
                <w:szCs w:val="18"/>
              </w:rPr>
              <w:t>godzina  zakończenia</w:t>
            </w:r>
            <w:proofErr w:type="gramEnd"/>
            <w:r w:rsidRPr="00E15947">
              <w:rPr>
                <w:rFonts w:ascii="Arial" w:eastAsia="Calibri" w:hAnsi="Arial" w:cs="Arial"/>
                <w:b/>
                <w:sz w:val="18"/>
                <w:szCs w:val="18"/>
              </w:rPr>
              <w:t xml:space="preserve"> wykonywania zadania</w:t>
            </w:r>
          </w:p>
        </w:tc>
        <w:tc>
          <w:tcPr>
            <w:tcW w:w="1524" w:type="pct"/>
            <w:vAlign w:val="center"/>
          </w:tcPr>
          <w:p w14:paraId="74AA6703"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483EDEAB" w14:textId="77777777" w:rsidR="004F1316" w:rsidRPr="00E15947" w:rsidRDefault="004F1316" w:rsidP="004F1316">
            <w:pPr>
              <w:spacing w:after="0"/>
              <w:jc w:val="center"/>
              <w:rPr>
                <w:rFonts w:ascii="Arial" w:eastAsia="Calibri" w:hAnsi="Arial" w:cs="Arial"/>
                <w:sz w:val="18"/>
                <w:szCs w:val="18"/>
              </w:rPr>
            </w:pPr>
          </w:p>
        </w:tc>
      </w:tr>
      <w:tr w:rsidR="004F1316" w:rsidRPr="00E15947" w14:paraId="6538D83B" w14:textId="77777777" w:rsidTr="004F1316">
        <w:trPr>
          <w:trHeight w:val="525"/>
        </w:trPr>
        <w:tc>
          <w:tcPr>
            <w:tcW w:w="1776" w:type="pct"/>
            <w:vAlign w:val="center"/>
            <w:hideMark/>
          </w:tcPr>
          <w:p w14:paraId="71A38636"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Końcowy stan licznika (km)</w:t>
            </w:r>
          </w:p>
        </w:tc>
        <w:tc>
          <w:tcPr>
            <w:tcW w:w="1524" w:type="pct"/>
            <w:vAlign w:val="center"/>
          </w:tcPr>
          <w:p w14:paraId="2960BC15" w14:textId="77777777" w:rsidR="004F1316" w:rsidRPr="00E15947" w:rsidRDefault="004F1316" w:rsidP="004F1316">
            <w:pPr>
              <w:spacing w:after="0"/>
              <w:jc w:val="center"/>
              <w:rPr>
                <w:rFonts w:ascii="Arial" w:eastAsia="Calibri" w:hAnsi="Arial" w:cs="Arial"/>
                <w:sz w:val="18"/>
                <w:szCs w:val="18"/>
              </w:rPr>
            </w:pPr>
          </w:p>
          <w:p w14:paraId="7F1C2BD8"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76CB02D7" w14:textId="77777777" w:rsidR="004F1316" w:rsidRPr="00E15947" w:rsidRDefault="004F1316" w:rsidP="004F1316">
            <w:pPr>
              <w:spacing w:after="0"/>
              <w:jc w:val="center"/>
              <w:rPr>
                <w:rFonts w:ascii="Arial" w:eastAsia="Calibri" w:hAnsi="Arial" w:cs="Arial"/>
                <w:b/>
                <w:sz w:val="18"/>
                <w:szCs w:val="18"/>
              </w:rPr>
            </w:pPr>
          </w:p>
        </w:tc>
      </w:tr>
      <w:tr w:rsidR="004F1316" w:rsidRPr="00E15947" w14:paraId="075775FD" w14:textId="77777777" w:rsidTr="004F1316">
        <w:trPr>
          <w:trHeight w:val="550"/>
        </w:trPr>
        <w:tc>
          <w:tcPr>
            <w:tcW w:w="1776" w:type="pct"/>
            <w:vAlign w:val="center"/>
            <w:hideMark/>
          </w:tcPr>
          <w:p w14:paraId="50CC3F73" w14:textId="77777777" w:rsidR="004F1316" w:rsidRPr="00E15947" w:rsidRDefault="004F1316" w:rsidP="004F1316">
            <w:pPr>
              <w:spacing w:after="0"/>
              <w:jc w:val="center"/>
              <w:rPr>
                <w:rFonts w:ascii="Arial" w:eastAsia="Calibri" w:hAnsi="Arial" w:cs="Arial"/>
                <w:b/>
                <w:sz w:val="18"/>
                <w:szCs w:val="18"/>
              </w:rPr>
            </w:pPr>
            <w:r w:rsidRPr="00E15947">
              <w:rPr>
                <w:rFonts w:ascii="Arial" w:eastAsia="Calibri" w:hAnsi="Arial" w:cs="Arial"/>
                <w:b/>
                <w:sz w:val="18"/>
                <w:szCs w:val="18"/>
              </w:rPr>
              <w:t>Razem przebieg za całe zadanie transportowe (km)</w:t>
            </w:r>
          </w:p>
        </w:tc>
        <w:tc>
          <w:tcPr>
            <w:tcW w:w="1524" w:type="pct"/>
            <w:vAlign w:val="center"/>
          </w:tcPr>
          <w:p w14:paraId="46AB0DD2" w14:textId="77777777" w:rsidR="004F1316" w:rsidRPr="00E15947" w:rsidRDefault="004F1316" w:rsidP="004F1316">
            <w:pPr>
              <w:spacing w:after="0"/>
              <w:jc w:val="center"/>
              <w:rPr>
                <w:rFonts w:ascii="Arial" w:eastAsia="Calibri" w:hAnsi="Arial" w:cs="Arial"/>
                <w:sz w:val="18"/>
                <w:szCs w:val="18"/>
              </w:rPr>
            </w:pPr>
          </w:p>
        </w:tc>
        <w:tc>
          <w:tcPr>
            <w:tcW w:w="1700" w:type="pct"/>
            <w:vAlign w:val="center"/>
          </w:tcPr>
          <w:p w14:paraId="2B3E1279" w14:textId="77777777" w:rsidR="004F1316" w:rsidRPr="00E15947" w:rsidRDefault="004F1316" w:rsidP="004F1316">
            <w:pPr>
              <w:spacing w:after="0"/>
              <w:jc w:val="center"/>
              <w:rPr>
                <w:rFonts w:ascii="Arial" w:eastAsia="Calibri" w:hAnsi="Arial" w:cs="Arial"/>
                <w:b/>
                <w:sz w:val="18"/>
                <w:szCs w:val="18"/>
              </w:rPr>
            </w:pPr>
          </w:p>
        </w:tc>
      </w:tr>
    </w:tbl>
    <w:p w14:paraId="41563012" w14:textId="77777777" w:rsidR="004F1316" w:rsidRPr="00E15947" w:rsidRDefault="004F1316" w:rsidP="004F1316">
      <w:pPr>
        <w:spacing w:after="0" w:line="240" w:lineRule="auto"/>
        <w:rPr>
          <w:rFonts w:ascii="Arial" w:eastAsia="Calibri" w:hAnsi="Arial" w:cs="Arial"/>
          <w:sz w:val="16"/>
          <w:szCs w:val="16"/>
        </w:rPr>
      </w:pPr>
    </w:p>
    <w:p w14:paraId="227EEF1E" w14:textId="77777777" w:rsidR="004F1316" w:rsidRPr="00E15947" w:rsidRDefault="004F1316" w:rsidP="004F1316">
      <w:pPr>
        <w:spacing w:after="0" w:line="240" w:lineRule="auto"/>
        <w:rPr>
          <w:rFonts w:ascii="Arial" w:eastAsia="Calibri" w:hAnsi="Arial" w:cs="Arial"/>
          <w:sz w:val="16"/>
          <w:szCs w:val="16"/>
        </w:rPr>
      </w:pPr>
    </w:p>
    <w:p w14:paraId="7AA81DCC" w14:textId="77777777" w:rsidR="004F1316" w:rsidRPr="00E15947" w:rsidRDefault="004F1316" w:rsidP="004F1316">
      <w:pPr>
        <w:spacing w:after="0" w:line="240" w:lineRule="auto"/>
        <w:rPr>
          <w:rFonts w:ascii="Arial" w:eastAsia="Calibri" w:hAnsi="Arial" w:cs="Arial"/>
          <w:sz w:val="14"/>
          <w:szCs w:val="16"/>
        </w:rPr>
      </w:pPr>
      <w:r w:rsidRPr="00E15947">
        <w:rPr>
          <w:rFonts w:ascii="Arial" w:eastAsia="Calibri" w:hAnsi="Arial" w:cs="Arial"/>
          <w:sz w:val="14"/>
          <w:szCs w:val="16"/>
        </w:rPr>
        <w:t xml:space="preserve">Potwierdzam ilość przejechanych kilometrów                         </w:t>
      </w:r>
      <w:r w:rsidRPr="00E15947">
        <w:rPr>
          <w:rFonts w:ascii="Arial" w:eastAsia="Calibri" w:hAnsi="Arial" w:cs="Arial"/>
          <w:sz w:val="14"/>
          <w:szCs w:val="16"/>
        </w:rPr>
        <w:tab/>
      </w:r>
      <w:r w:rsidRPr="00E15947">
        <w:rPr>
          <w:rFonts w:ascii="Arial" w:eastAsia="Calibri" w:hAnsi="Arial" w:cs="Arial"/>
          <w:sz w:val="14"/>
          <w:szCs w:val="16"/>
        </w:rPr>
        <w:tab/>
      </w:r>
      <w:r w:rsidRPr="00E15947">
        <w:rPr>
          <w:rFonts w:ascii="Arial" w:eastAsia="Calibri" w:hAnsi="Arial" w:cs="Arial"/>
          <w:sz w:val="14"/>
          <w:szCs w:val="16"/>
        </w:rPr>
        <w:tab/>
        <w:t>Potwierdzam ilość przejechanych kilometrów</w:t>
      </w:r>
    </w:p>
    <w:p w14:paraId="1E8C1B64" w14:textId="77777777" w:rsidR="004F1316" w:rsidRPr="00E15947" w:rsidRDefault="004F1316" w:rsidP="004F1316">
      <w:pPr>
        <w:spacing w:after="0" w:line="240" w:lineRule="auto"/>
        <w:rPr>
          <w:rFonts w:ascii="Arial" w:eastAsia="Calibri" w:hAnsi="Arial" w:cs="Arial"/>
          <w:sz w:val="14"/>
          <w:szCs w:val="16"/>
        </w:rPr>
      </w:pPr>
      <w:r w:rsidRPr="00E15947">
        <w:rPr>
          <w:rFonts w:ascii="Arial" w:eastAsia="Calibri" w:hAnsi="Arial" w:cs="Arial"/>
          <w:sz w:val="14"/>
          <w:szCs w:val="16"/>
        </w:rPr>
        <w:t xml:space="preserve">w czasie realizacji zadania transportowego                         </w:t>
      </w:r>
      <w:r w:rsidRPr="00E15947">
        <w:rPr>
          <w:rFonts w:ascii="Arial" w:eastAsia="Calibri" w:hAnsi="Arial" w:cs="Arial"/>
          <w:sz w:val="14"/>
          <w:szCs w:val="16"/>
        </w:rPr>
        <w:tab/>
      </w:r>
      <w:r w:rsidRPr="00E15947">
        <w:rPr>
          <w:rFonts w:ascii="Arial" w:eastAsia="Calibri" w:hAnsi="Arial" w:cs="Arial"/>
          <w:sz w:val="14"/>
          <w:szCs w:val="16"/>
        </w:rPr>
        <w:tab/>
      </w:r>
      <w:r w:rsidRPr="00E15947">
        <w:rPr>
          <w:rFonts w:ascii="Arial" w:eastAsia="Calibri" w:hAnsi="Arial" w:cs="Arial"/>
          <w:sz w:val="14"/>
          <w:szCs w:val="16"/>
        </w:rPr>
        <w:tab/>
        <w:t>w czasie realizacji zadania transportowego i odbiór</w:t>
      </w:r>
    </w:p>
    <w:p w14:paraId="00037D9C" w14:textId="77777777" w:rsidR="004F1316" w:rsidRPr="00E15947" w:rsidRDefault="004F1316" w:rsidP="004F1316">
      <w:pPr>
        <w:spacing w:after="0" w:line="240" w:lineRule="auto"/>
        <w:ind w:left="2832" w:firstLine="708"/>
        <w:rPr>
          <w:rFonts w:ascii="Arial" w:eastAsia="Calibri" w:hAnsi="Arial" w:cs="Arial"/>
          <w:sz w:val="14"/>
          <w:szCs w:val="16"/>
        </w:rPr>
      </w:pPr>
      <w:r w:rsidRPr="00E15947">
        <w:rPr>
          <w:rFonts w:ascii="Arial" w:eastAsia="Calibri" w:hAnsi="Arial" w:cs="Arial"/>
          <w:sz w:val="14"/>
          <w:szCs w:val="16"/>
        </w:rPr>
        <w:t xml:space="preserve">                  </w:t>
      </w:r>
      <w:r w:rsidRPr="00E15947">
        <w:rPr>
          <w:rFonts w:ascii="Arial" w:eastAsia="Calibri" w:hAnsi="Arial" w:cs="Arial"/>
          <w:sz w:val="14"/>
          <w:szCs w:val="16"/>
        </w:rPr>
        <w:tab/>
      </w:r>
      <w:r w:rsidRPr="00E15947">
        <w:rPr>
          <w:rFonts w:ascii="Arial" w:eastAsia="Calibri" w:hAnsi="Arial" w:cs="Arial"/>
          <w:sz w:val="14"/>
          <w:szCs w:val="16"/>
        </w:rPr>
        <w:tab/>
      </w:r>
      <w:r w:rsidRPr="00E15947">
        <w:rPr>
          <w:rFonts w:ascii="Arial" w:eastAsia="Calibri" w:hAnsi="Arial" w:cs="Arial"/>
          <w:sz w:val="14"/>
          <w:szCs w:val="16"/>
        </w:rPr>
        <w:tab/>
        <w:t>egz. Nr 2 Karty Rozliczenia Zadania Transportowego</w:t>
      </w:r>
    </w:p>
    <w:p w14:paraId="20F67894" w14:textId="77777777" w:rsidR="004F1316" w:rsidRPr="00E15947" w:rsidRDefault="004F1316" w:rsidP="004F1316">
      <w:pPr>
        <w:spacing w:after="0" w:line="240" w:lineRule="auto"/>
        <w:rPr>
          <w:rFonts w:ascii="Arial" w:eastAsia="Calibri" w:hAnsi="Arial" w:cs="Arial"/>
          <w:sz w:val="16"/>
        </w:rPr>
      </w:pPr>
    </w:p>
    <w:p w14:paraId="2A7C945E" w14:textId="77777777" w:rsidR="004F1316" w:rsidRPr="00E15947" w:rsidRDefault="004F1316" w:rsidP="004F1316">
      <w:pPr>
        <w:spacing w:after="0" w:line="240" w:lineRule="auto"/>
        <w:rPr>
          <w:rFonts w:ascii="Arial" w:eastAsia="Calibri" w:hAnsi="Arial" w:cs="Arial"/>
          <w:sz w:val="16"/>
        </w:rPr>
      </w:pPr>
    </w:p>
    <w:p w14:paraId="0854B035" w14:textId="77777777" w:rsidR="004F1316" w:rsidRPr="00E15947" w:rsidRDefault="004F1316" w:rsidP="004F1316">
      <w:pPr>
        <w:spacing w:after="0" w:line="240" w:lineRule="auto"/>
        <w:rPr>
          <w:rFonts w:ascii="Arial" w:eastAsia="Calibri" w:hAnsi="Arial" w:cs="Arial"/>
          <w:sz w:val="16"/>
        </w:rPr>
      </w:pPr>
      <w:r w:rsidRPr="00E15947">
        <w:rPr>
          <w:rFonts w:ascii="Arial" w:eastAsia="Calibri" w:hAnsi="Arial" w:cs="Arial"/>
          <w:sz w:val="16"/>
        </w:rPr>
        <w:t xml:space="preserve">……………………………………………………..                          </w:t>
      </w:r>
      <w:r w:rsidRPr="00E15947">
        <w:rPr>
          <w:rFonts w:ascii="Arial" w:eastAsia="Calibri" w:hAnsi="Arial" w:cs="Arial"/>
          <w:sz w:val="16"/>
        </w:rPr>
        <w:tab/>
      </w:r>
      <w:r w:rsidRPr="00E15947">
        <w:rPr>
          <w:rFonts w:ascii="Arial" w:eastAsia="Calibri" w:hAnsi="Arial" w:cs="Arial"/>
          <w:sz w:val="16"/>
        </w:rPr>
        <w:tab/>
        <w:t>……………………………………………………….</w:t>
      </w:r>
    </w:p>
    <w:p w14:paraId="33F8991D" w14:textId="77777777" w:rsidR="004F1316" w:rsidRPr="00E15947" w:rsidRDefault="004F1316" w:rsidP="004F1316">
      <w:pPr>
        <w:spacing w:after="0" w:line="240" w:lineRule="auto"/>
        <w:rPr>
          <w:rFonts w:ascii="Arial" w:eastAsia="Calibri" w:hAnsi="Arial" w:cs="Arial"/>
          <w:i/>
          <w:sz w:val="8"/>
          <w:szCs w:val="14"/>
        </w:rPr>
      </w:pPr>
      <w:r w:rsidRPr="00E15947">
        <w:rPr>
          <w:rFonts w:ascii="Arial" w:eastAsia="Calibri" w:hAnsi="Arial" w:cs="Arial"/>
          <w:sz w:val="6"/>
          <w:szCs w:val="14"/>
        </w:rPr>
        <w:t xml:space="preserve"> </w:t>
      </w:r>
      <w:proofErr w:type="gramStart"/>
      <w:r w:rsidRPr="00E15947">
        <w:rPr>
          <w:rFonts w:ascii="Arial" w:eastAsia="Calibri" w:hAnsi="Arial" w:cs="Arial"/>
          <w:i/>
          <w:sz w:val="14"/>
        </w:rPr>
        <w:t>( Czytelny</w:t>
      </w:r>
      <w:proofErr w:type="gramEnd"/>
      <w:r w:rsidRPr="00E15947">
        <w:rPr>
          <w:rFonts w:ascii="Arial" w:eastAsia="Calibri" w:hAnsi="Arial" w:cs="Arial"/>
          <w:i/>
          <w:sz w:val="14"/>
        </w:rPr>
        <w:t xml:space="preserve"> podpis dysponenta pojazdu)</w:t>
      </w:r>
      <w:r w:rsidRPr="00E15947">
        <w:rPr>
          <w:rFonts w:ascii="Arial" w:eastAsia="Calibri" w:hAnsi="Arial" w:cs="Arial"/>
          <w:i/>
          <w:sz w:val="6"/>
          <w:szCs w:val="14"/>
        </w:rPr>
        <w:t xml:space="preserve">                                                         </w:t>
      </w:r>
      <w:r w:rsidRPr="00E15947">
        <w:rPr>
          <w:rFonts w:ascii="Arial" w:eastAsia="Calibri" w:hAnsi="Arial" w:cs="Arial"/>
          <w:i/>
          <w:sz w:val="6"/>
          <w:szCs w:val="14"/>
        </w:rPr>
        <w:tab/>
      </w:r>
      <w:r w:rsidRPr="00E15947">
        <w:rPr>
          <w:rFonts w:ascii="Arial" w:eastAsia="Calibri" w:hAnsi="Arial" w:cs="Arial"/>
          <w:i/>
          <w:sz w:val="6"/>
          <w:szCs w:val="14"/>
        </w:rPr>
        <w:tab/>
      </w:r>
      <w:r w:rsidRPr="00E15947">
        <w:rPr>
          <w:rFonts w:ascii="Arial" w:eastAsia="Calibri" w:hAnsi="Arial" w:cs="Arial"/>
          <w:i/>
          <w:sz w:val="6"/>
          <w:szCs w:val="14"/>
        </w:rPr>
        <w:tab/>
        <w:t xml:space="preserve">                                                                            </w:t>
      </w:r>
      <w:r w:rsidRPr="00E15947">
        <w:rPr>
          <w:rFonts w:ascii="Arial" w:eastAsia="Calibri" w:hAnsi="Arial" w:cs="Arial"/>
          <w:i/>
          <w:sz w:val="14"/>
        </w:rPr>
        <w:t>(Czytelny podpis kierowcy)</w:t>
      </w:r>
    </w:p>
    <w:p w14:paraId="6316C40A" w14:textId="77777777" w:rsidR="004F1316" w:rsidRPr="00E15947" w:rsidRDefault="004F1316" w:rsidP="004F1316">
      <w:pPr>
        <w:spacing w:after="0"/>
        <w:rPr>
          <w:rFonts w:ascii="Arial" w:eastAsia="Calibri" w:hAnsi="Arial" w:cs="Arial"/>
          <w:sz w:val="18"/>
          <w:szCs w:val="18"/>
        </w:rPr>
      </w:pPr>
    </w:p>
    <w:tbl>
      <w:tblPr>
        <w:tblW w:w="47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6060"/>
      </w:tblGrid>
      <w:tr w:rsidR="004F1316" w:rsidRPr="00E15947" w14:paraId="12BCBF85" w14:textId="77777777" w:rsidTr="004F1316">
        <w:trPr>
          <w:trHeight w:val="501"/>
        </w:trPr>
        <w:tc>
          <w:tcPr>
            <w:tcW w:w="1216" w:type="pct"/>
            <w:tcBorders>
              <w:top w:val="single" w:sz="4" w:space="0" w:color="000000"/>
              <w:left w:val="single" w:sz="4" w:space="0" w:color="000000"/>
              <w:bottom w:val="single" w:sz="4" w:space="0" w:color="000000"/>
              <w:right w:val="single" w:sz="4" w:space="0" w:color="000000"/>
            </w:tcBorders>
            <w:vAlign w:val="center"/>
            <w:hideMark/>
          </w:tcPr>
          <w:p w14:paraId="7B6B954C" w14:textId="77777777" w:rsidR="004F1316" w:rsidRPr="00E15947" w:rsidRDefault="004F1316" w:rsidP="004F1316">
            <w:pPr>
              <w:spacing w:after="0"/>
              <w:jc w:val="center"/>
              <w:rPr>
                <w:rFonts w:ascii="Arial" w:eastAsia="Calibri" w:hAnsi="Arial" w:cs="Arial"/>
                <w:sz w:val="18"/>
                <w:szCs w:val="18"/>
              </w:rPr>
            </w:pPr>
            <w:r w:rsidRPr="00E15947">
              <w:rPr>
                <w:rFonts w:ascii="Arial" w:eastAsia="Calibri" w:hAnsi="Arial" w:cs="Arial"/>
                <w:sz w:val="18"/>
                <w:szCs w:val="18"/>
              </w:rPr>
              <w:t>Uwagi dysponenta pojazdu:</w:t>
            </w:r>
          </w:p>
        </w:tc>
        <w:tc>
          <w:tcPr>
            <w:tcW w:w="3784" w:type="pct"/>
            <w:tcBorders>
              <w:top w:val="single" w:sz="4" w:space="0" w:color="000000"/>
              <w:left w:val="single" w:sz="4" w:space="0" w:color="000000"/>
              <w:bottom w:val="single" w:sz="4" w:space="0" w:color="000000"/>
              <w:right w:val="single" w:sz="4" w:space="0" w:color="000000"/>
            </w:tcBorders>
            <w:vAlign w:val="center"/>
          </w:tcPr>
          <w:p w14:paraId="694B8F13" w14:textId="77777777" w:rsidR="004F1316" w:rsidRPr="00E15947" w:rsidRDefault="004F1316" w:rsidP="004F1316">
            <w:pPr>
              <w:spacing w:after="0"/>
              <w:jc w:val="center"/>
              <w:rPr>
                <w:rFonts w:ascii="Arial" w:eastAsia="Calibri" w:hAnsi="Arial" w:cs="Arial"/>
                <w:sz w:val="18"/>
                <w:szCs w:val="18"/>
              </w:rPr>
            </w:pPr>
          </w:p>
        </w:tc>
      </w:tr>
      <w:tr w:rsidR="004F1316" w:rsidRPr="00E15947" w14:paraId="077EAE24" w14:textId="77777777" w:rsidTr="004F1316">
        <w:trPr>
          <w:trHeight w:val="552"/>
        </w:trPr>
        <w:tc>
          <w:tcPr>
            <w:tcW w:w="1216" w:type="pct"/>
            <w:tcBorders>
              <w:top w:val="single" w:sz="4" w:space="0" w:color="000000"/>
              <w:left w:val="single" w:sz="4" w:space="0" w:color="000000"/>
              <w:bottom w:val="single" w:sz="4" w:space="0" w:color="000000"/>
              <w:right w:val="single" w:sz="4" w:space="0" w:color="000000"/>
            </w:tcBorders>
            <w:vAlign w:val="center"/>
          </w:tcPr>
          <w:p w14:paraId="6E0C0F34" w14:textId="77777777" w:rsidR="004F1316" w:rsidRPr="00E15947" w:rsidRDefault="004F1316" w:rsidP="004F1316">
            <w:pPr>
              <w:jc w:val="center"/>
              <w:rPr>
                <w:rFonts w:ascii="Arial" w:eastAsia="Calibri" w:hAnsi="Arial" w:cs="Arial"/>
                <w:sz w:val="18"/>
                <w:szCs w:val="18"/>
              </w:rPr>
            </w:pPr>
            <w:r w:rsidRPr="00E15947">
              <w:rPr>
                <w:rFonts w:ascii="Arial" w:eastAsia="Calibri" w:hAnsi="Arial" w:cs="Arial"/>
                <w:sz w:val="18"/>
                <w:szCs w:val="18"/>
              </w:rPr>
              <w:t>Uwagi Wykonawcy:</w:t>
            </w:r>
          </w:p>
        </w:tc>
        <w:tc>
          <w:tcPr>
            <w:tcW w:w="3784" w:type="pct"/>
            <w:tcBorders>
              <w:top w:val="single" w:sz="4" w:space="0" w:color="000000"/>
              <w:left w:val="single" w:sz="4" w:space="0" w:color="000000"/>
              <w:bottom w:val="single" w:sz="4" w:space="0" w:color="000000"/>
              <w:right w:val="single" w:sz="4" w:space="0" w:color="000000"/>
            </w:tcBorders>
            <w:vAlign w:val="center"/>
          </w:tcPr>
          <w:p w14:paraId="5FB03F71" w14:textId="77777777" w:rsidR="004F1316" w:rsidRPr="00E15947" w:rsidRDefault="004F1316" w:rsidP="004F1316">
            <w:pPr>
              <w:jc w:val="center"/>
              <w:rPr>
                <w:rFonts w:ascii="Arial" w:eastAsia="Calibri" w:hAnsi="Arial" w:cs="Arial"/>
                <w:sz w:val="18"/>
                <w:szCs w:val="18"/>
              </w:rPr>
            </w:pPr>
          </w:p>
        </w:tc>
      </w:tr>
    </w:tbl>
    <w:p w14:paraId="21EB579F" w14:textId="77777777" w:rsidR="004F1316" w:rsidRPr="00E15947" w:rsidRDefault="004F1316" w:rsidP="004F1316">
      <w:pPr>
        <w:jc w:val="center"/>
        <w:rPr>
          <w:rFonts w:ascii="Arial" w:hAnsi="Arial" w:cs="Arial"/>
          <w:b/>
          <w:i/>
        </w:rPr>
      </w:pPr>
      <w:r w:rsidRPr="00E15947">
        <w:rPr>
          <w:rFonts w:ascii="Arial" w:eastAsia="Calibri" w:hAnsi="Arial" w:cs="Arial"/>
          <w:sz w:val="18"/>
          <w:szCs w:val="18"/>
        </w:rPr>
        <w:br/>
      </w:r>
    </w:p>
    <w:p w14:paraId="5C8D3F9C" w14:textId="77777777" w:rsidR="004F1316" w:rsidRPr="00E15947" w:rsidRDefault="004F1316" w:rsidP="004F1316">
      <w:pPr>
        <w:jc w:val="center"/>
        <w:rPr>
          <w:rFonts w:ascii="Arial" w:hAnsi="Arial" w:cs="Arial"/>
          <w:b/>
          <w:i/>
        </w:rPr>
      </w:pPr>
      <w:r w:rsidRPr="00E15947">
        <w:rPr>
          <w:rFonts w:ascii="Arial" w:hAnsi="Arial" w:cs="Arial"/>
          <w:b/>
          <w:i/>
        </w:rPr>
        <w:t xml:space="preserve">BARDZO WAŻNE PROSZĘ O UZUPEŁNIENIE WPISU W TABELI UWAGI DYSPONENTA POJAZDU W PRZYPADKU BRAKU UWAG PROSZĘ O WPIS BEZ </w:t>
      </w:r>
      <w:r w:rsidRPr="00E15947">
        <w:rPr>
          <w:rFonts w:ascii="Arial" w:hAnsi="Arial" w:cs="Arial"/>
          <w:b/>
          <w:i/>
        </w:rPr>
        <w:lastRenderedPageBreak/>
        <w:t>UWAG                               NIEZBĘDNE DO ROZLICZENIA FAKTURY</w:t>
      </w:r>
      <w:r w:rsidRPr="00E15947">
        <w:rPr>
          <w:rFonts w:ascii="Arial" w:hAnsi="Arial" w:cs="Arial"/>
          <w:b/>
          <w:i/>
        </w:rPr>
        <w:br/>
        <w:t>ZA POPRAWNE WYPEŁNIENIE KARTY ODPOWIADA DYSPONENT POJAZDU</w:t>
      </w:r>
    </w:p>
    <w:p w14:paraId="31CE1D23" w14:textId="77777777" w:rsidR="004F1316" w:rsidRPr="00E15947" w:rsidRDefault="004F1316" w:rsidP="004F1316">
      <w:pPr>
        <w:jc w:val="center"/>
        <w:rPr>
          <w:rFonts w:ascii="Arial" w:eastAsia="Calibri" w:hAnsi="Arial" w:cs="Arial"/>
          <w:i/>
          <w:sz w:val="16"/>
          <w:szCs w:val="16"/>
        </w:rPr>
      </w:pPr>
      <w:r w:rsidRPr="00E15947">
        <w:rPr>
          <w:rFonts w:ascii="Arial" w:eastAsia="Calibri" w:hAnsi="Arial" w:cs="Arial"/>
          <w:i/>
          <w:sz w:val="16"/>
          <w:szCs w:val="16"/>
        </w:rPr>
        <w:t>-verte- wyjaśnienia do wypełniania</w:t>
      </w:r>
    </w:p>
    <w:p w14:paraId="4B409CE8" w14:textId="77777777" w:rsidR="004F1316" w:rsidRPr="00E15947" w:rsidRDefault="004F1316" w:rsidP="004F1316">
      <w:pPr>
        <w:spacing w:after="0" w:line="240" w:lineRule="auto"/>
        <w:jc w:val="center"/>
        <w:rPr>
          <w:rFonts w:ascii="Arial" w:eastAsia="Calibri" w:hAnsi="Arial" w:cs="Arial"/>
          <w:b/>
        </w:rPr>
      </w:pPr>
      <w:r w:rsidRPr="00E15947">
        <w:rPr>
          <w:rFonts w:ascii="Arial" w:eastAsia="Calibri" w:hAnsi="Arial" w:cs="Arial"/>
          <w:b/>
        </w:rPr>
        <w:t xml:space="preserve">Instrukcja wypełnienia </w:t>
      </w:r>
      <w:r w:rsidRPr="00E15947">
        <w:rPr>
          <w:rFonts w:ascii="Arial" w:eastAsia="Calibri" w:hAnsi="Arial" w:cs="Arial"/>
          <w:b/>
          <w:i/>
        </w:rPr>
        <w:t>Karty rozliczenia zadania transportowego</w:t>
      </w:r>
    </w:p>
    <w:p w14:paraId="08D05E48" w14:textId="77777777" w:rsidR="004F1316" w:rsidRPr="00E15947" w:rsidRDefault="004F1316" w:rsidP="004F1316">
      <w:pPr>
        <w:spacing w:after="0" w:line="240" w:lineRule="auto"/>
        <w:jc w:val="center"/>
        <w:rPr>
          <w:rFonts w:ascii="Arial" w:eastAsia="Calibri" w:hAnsi="Arial" w:cs="Arial"/>
          <w:b/>
        </w:rPr>
      </w:pPr>
    </w:p>
    <w:p w14:paraId="3CBD9625" w14:textId="77777777" w:rsidR="004F1316" w:rsidRPr="00E15947" w:rsidRDefault="004F1316" w:rsidP="004F1316">
      <w:pPr>
        <w:spacing w:after="0" w:line="240" w:lineRule="auto"/>
        <w:jc w:val="both"/>
        <w:rPr>
          <w:rFonts w:ascii="Arial" w:eastAsia="Calibri" w:hAnsi="Arial" w:cs="Arial"/>
        </w:rPr>
      </w:pPr>
      <w:r w:rsidRPr="00E15947">
        <w:rPr>
          <w:rFonts w:ascii="Arial" w:eastAsia="Calibri" w:hAnsi="Arial" w:cs="Arial"/>
        </w:rPr>
        <w:t xml:space="preserve">Przebieg km za zadanie transportowe stanowi ilość kilometrów przejechanych przez pojazd (końcowy stan licznika – początkowy stan licznika) z miejsca podstawienia pojazdu w dyspozycję JW. (załadunku) do miejsca docelowego (rozładunku). </w:t>
      </w:r>
    </w:p>
    <w:p w14:paraId="5035E6CD" w14:textId="77777777" w:rsidR="004F1316" w:rsidRPr="00E15947" w:rsidRDefault="004F1316" w:rsidP="004F1316">
      <w:pPr>
        <w:spacing w:after="0" w:line="240" w:lineRule="auto"/>
        <w:jc w:val="both"/>
        <w:rPr>
          <w:rFonts w:ascii="Arial" w:eastAsia="Calibri" w:hAnsi="Arial" w:cs="Arial"/>
        </w:rPr>
      </w:pPr>
      <w:r w:rsidRPr="00E15947">
        <w:rPr>
          <w:rFonts w:ascii="Arial" w:eastAsia="Calibri" w:hAnsi="Arial" w:cs="Arial"/>
        </w:rPr>
        <w:t>Trasa dojazdu z siedziby przedsiębiorstwa do miejsca podstawienia pojazdu w dyspozycję i powrotu do siedziby firmy lub przejazdów w czasie, w którym pojazd nie jest wykorzystywany przez JW nie jest wliczana w przebieg za zadanie transportowe.</w:t>
      </w:r>
    </w:p>
    <w:p w14:paraId="3EE42CC0" w14:textId="77777777" w:rsidR="004F1316" w:rsidRPr="00E15947" w:rsidRDefault="004F1316" w:rsidP="004F1316">
      <w:pPr>
        <w:suppressAutoHyphens/>
        <w:spacing w:after="0" w:line="240" w:lineRule="auto"/>
        <w:contextualSpacing/>
        <w:jc w:val="both"/>
        <w:rPr>
          <w:rFonts w:ascii="Arial" w:eastAsia="Calibri" w:hAnsi="Arial" w:cs="Arial"/>
          <w:b/>
        </w:rPr>
      </w:pPr>
      <w:r w:rsidRPr="00E15947">
        <w:rPr>
          <w:rFonts w:ascii="Arial" w:eastAsia="Calibri" w:hAnsi="Arial" w:cs="Arial"/>
        </w:rPr>
        <w:t xml:space="preserve">Wyjątek stanowi realizacja zadań transportowych, w których przewóz osób realizowany jest tylko w jedną stronę, w takim przypadku Zamawiający pokrywa koszty przejazdu powrotnego po tej samej trasie. </w:t>
      </w:r>
      <w:r w:rsidRPr="00E15947">
        <w:rPr>
          <w:rFonts w:ascii="Arial" w:eastAsia="Calibri" w:hAnsi="Arial" w:cs="Arial"/>
          <w:b/>
        </w:rPr>
        <w:t>Wówczas liczba kilometrów stanowiących trasę przejazdu</w:t>
      </w:r>
      <w:r w:rsidRPr="00E15947">
        <w:rPr>
          <w:rFonts w:ascii="Arial" w:eastAsia="Calibri" w:hAnsi="Arial" w:cs="Arial"/>
        </w:rPr>
        <w:t xml:space="preserve"> </w:t>
      </w:r>
      <w:r w:rsidRPr="00E15947">
        <w:rPr>
          <w:rFonts w:ascii="Arial" w:eastAsia="Calibri" w:hAnsi="Arial" w:cs="Arial"/>
          <w:b/>
        </w:rPr>
        <w:t>(końcowy stan licznika – początkowy stan licznika) mnożony jest razy dwa i wartość tą należy wpisać w kolumnę „Razem przebieg za całe zadanie transportowe”.</w:t>
      </w:r>
    </w:p>
    <w:p w14:paraId="52959944" w14:textId="77777777" w:rsidR="004F1316" w:rsidRPr="00E15947" w:rsidRDefault="004F1316" w:rsidP="004F1316">
      <w:pPr>
        <w:suppressAutoHyphens/>
        <w:spacing w:after="0" w:line="240" w:lineRule="auto"/>
        <w:contextualSpacing/>
        <w:jc w:val="both"/>
        <w:rPr>
          <w:rFonts w:ascii="Arial" w:eastAsia="Calibri" w:hAnsi="Arial" w:cs="Arial"/>
        </w:rPr>
      </w:pPr>
    </w:p>
    <w:p w14:paraId="5025A589" w14:textId="77777777" w:rsidR="004F1316" w:rsidRPr="00E15947" w:rsidRDefault="004F1316" w:rsidP="004F1316">
      <w:pPr>
        <w:suppressAutoHyphens/>
        <w:spacing w:after="0" w:line="240" w:lineRule="auto"/>
        <w:contextualSpacing/>
        <w:jc w:val="both"/>
        <w:rPr>
          <w:rFonts w:ascii="Arial" w:eastAsia="Calibri" w:hAnsi="Arial" w:cs="Arial"/>
        </w:rPr>
      </w:pPr>
      <w:r w:rsidRPr="00E15947">
        <w:rPr>
          <w:rFonts w:ascii="Arial" w:eastAsia="Calibri" w:hAnsi="Arial" w:cs="Arial"/>
        </w:rPr>
        <w:t xml:space="preserve">Kartę wypełnia się w 2 egz. Egz. nr 1 – przekazywany jest do Zleceniodawcy – 32 WOG w Zamościu, Egz. </w:t>
      </w:r>
      <w:proofErr w:type="gramStart"/>
      <w:r w:rsidRPr="00E15947">
        <w:rPr>
          <w:rFonts w:ascii="Arial" w:eastAsia="Calibri" w:hAnsi="Arial" w:cs="Arial"/>
        </w:rPr>
        <w:t>nr  2</w:t>
      </w:r>
      <w:proofErr w:type="gramEnd"/>
      <w:r w:rsidRPr="00E15947">
        <w:rPr>
          <w:rFonts w:ascii="Arial" w:eastAsia="Calibri" w:hAnsi="Arial" w:cs="Arial"/>
        </w:rPr>
        <w:t xml:space="preserve"> – przekazywany jest kierowcy i dołączany (lub jego kserokopia) do faktury za usługę.  </w:t>
      </w:r>
    </w:p>
    <w:p w14:paraId="4F4C5ED2"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3FDE8744"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56F80189"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035FC9B4"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0CC9A535"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2ED3992D"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06A832A9"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7DAC32AA"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5220A994" w14:textId="77777777" w:rsidR="004F1316" w:rsidRPr="00E15947" w:rsidRDefault="004F1316" w:rsidP="004F1316">
      <w:pPr>
        <w:spacing w:after="0" w:line="240" w:lineRule="auto"/>
        <w:rPr>
          <w:rFonts w:ascii="Times New Roman" w:eastAsia="Times New Roman" w:hAnsi="Times New Roman" w:cs="Times New Roman"/>
          <w:sz w:val="20"/>
          <w:szCs w:val="20"/>
          <w:lang w:eastAsia="pl-PL"/>
        </w:rPr>
      </w:pPr>
    </w:p>
    <w:p w14:paraId="4A167C7D" w14:textId="77777777" w:rsidR="004F1316" w:rsidRPr="00E15947" w:rsidRDefault="004F1316" w:rsidP="004F1316"/>
    <w:p w14:paraId="5BB2AC90" w14:textId="77777777" w:rsidR="004F1316" w:rsidRPr="00E15947" w:rsidRDefault="004F1316" w:rsidP="004F1316"/>
    <w:p w14:paraId="7092F264" w14:textId="77777777" w:rsidR="004F1316" w:rsidRPr="00E15947" w:rsidRDefault="004F1316" w:rsidP="004F1316"/>
    <w:p w14:paraId="5069DD9D" w14:textId="77777777" w:rsidR="004F1316" w:rsidRPr="00E15947" w:rsidRDefault="004F1316" w:rsidP="004F1316"/>
    <w:p w14:paraId="0867B079" w14:textId="77777777" w:rsidR="004F1316" w:rsidRPr="00E15947" w:rsidRDefault="004F1316" w:rsidP="004F1316"/>
    <w:p w14:paraId="0CE9BCAB" w14:textId="77777777" w:rsidR="004F1316" w:rsidRPr="00E15947" w:rsidRDefault="004F1316" w:rsidP="004F1316"/>
    <w:p w14:paraId="7DF7B420" w14:textId="77777777" w:rsidR="004F1316" w:rsidRPr="00E15947" w:rsidRDefault="004F1316" w:rsidP="004F1316"/>
    <w:p w14:paraId="22C61ED2" w14:textId="77777777" w:rsidR="004F1316" w:rsidRPr="00E15947" w:rsidRDefault="004F1316" w:rsidP="004F1316"/>
    <w:p w14:paraId="2599270C" w14:textId="77777777" w:rsidR="004F1316" w:rsidRPr="00E15947" w:rsidRDefault="004F1316" w:rsidP="004F1316"/>
    <w:p w14:paraId="7F7BB925" w14:textId="77777777" w:rsidR="004F1316" w:rsidRPr="00E15947" w:rsidRDefault="004F1316" w:rsidP="004F1316"/>
    <w:p w14:paraId="487AACB6" w14:textId="77777777" w:rsidR="004F1316" w:rsidRPr="00E15947" w:rsidRDefault="004F1316" w:rsidP="004F1316"/>
    <w:p w14:paraId="3DFECC04" w14:textId="77777777" w:rsidR="004F1316" w:rsidRPr="00E15947" w:rsidRDefault="004F1316" w:rsidP="004F1316">
      <w:pPr>
        <w:ind w:left="5664"/>
      </w:pPr>
    </w:p>
    <w:p w14:paraId="72E5822D" w14:textId="6A3E1534" w:rsidR="004F1316" w:rsidRPr="00E15947" w:rsidRDefault="00CC3A68" w:rsidP="004F1316">
      <w:pPr>
        <w:ind w:left="5664" w:hanging="1836"/>
        <w:rPr>
          <w:rFonts w:ascii="Arial" w:eastAsia="Calibri" w:hAnsi="Arial" w:cs="Arial"/>
          <w:bCs/>
          <w:i/>
        </w:rPr>
      </w:pPr>
      <w:r>
        <w:rPr>
          <w:rFonts w:ascii="Arial" w:eastAsia="Times New Roman" w:hAnsi="Arial" w:cs="Arial"/>
          <w:i/>
          <w:lang w:eastAsia="pl-PL"/>
        </w:rPr>
        <w:lastRenderedPageBreak/>
        <w:t xml:space="preserve">                                  </w:t>
      </w:r>
      <w:r w:rsidR="004F1316" w:rsidRPr="00E15947">
        <w:rPr>
          <w:rFonts w:ascii="Arial" w:eastAsia="Times New Roman" w:hAnsi="Arial" w:cs="Arial"/>
          <w:i/>
          <w:lang w:eastAsia="pl-PL"/>
        </w:rPr>
        <w:t xml:space="preserve">Załącznik nr 3 do Umowy </w:t>
      </w:r>
    </w:p>
    <w:p w14:paraId="69BFF88C" w14:textId="77777777" w:rsidR="004F1316" w:rsidRPr="00E15947" w:rsidRDefault="004F1316" w:rsidP="004F1316"/>
    <w:p w14:paraId="04AF0AF9" w14:textId="77777777" w:rsidR="004F1316" w:rsidRPr="00E15947" w:rsidRDefault="004F1316" w:rsidP="00CC3A68">
      <w:pPr>
        <w:spacing w:after="0" w:line="240" w:lineRule="auto"/>
        <w:ind w:firstLine="567"/>
        <w:jc w:val="both"/>
        <w:rPr>
          <w:rFonts w:ascii="Arial" w:hAnsi="Arial" w:cs="Arial"/>
        </w:rPr>
      </w:pPr>
      <w:r w:rsidRPr="00E15947">
        <w:rPr>
          <w:rFonts w:ascii="Arial" w:hAnsi="Arial" w:cs="Arial"/>
        </w:rPr>
        <w:t xml:space="preserve">Zgodnie z art. 13 ust. 1 i 2 </w:t>
      </w:r>
      <w:r w:rsidRPr="00E15947">
        <w:rPr>
          <w:rFonts w:ascii="Arial" w:eastAsia="Calibri" w:hAnsi="Arial" w:cs="Arial"/>
        </w:rPr>
        <w:t>rozporządzenia Parlamentu Europejskiego i Rady (UE) 2016/679 z dnia 27 kwietnia 2016 r. w sprawie ochrony osób fizycznych</w:t>
      </w:r>
      <w:r w:rsidRPr="00E1594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E15947">
        <w:rPr>
          <w:rFonts w:ascii="Arial" w:hAnsi="Arial" w:cs="Arial"/>
        </w:rPr>
        <w:t xml:space="preserve">dalej „RODO”, informuję, że administratorem Pani/Pana danych osobowych jest: </w:t>
      </w:r>
    </w:p>
    <w:p w14:paraId="4A44AC74" w14:textId="77777777" w:rsidR="004F1316" w:rsidRPr="00E15947" w:rsidRDefault="004F1316" w:rsidP="00CC3A68">
      <w:pPr>
        <w:pStyle w:val="Bezodstpw"/>
        <w:ind w:left="360"/>
        <w:jc w:val="center"/>
        <w:rPr>
          <w:rFonts w:ascii="Arial" w:hAnsi="Arial" w:cs="Arial"/>
          <w:b/>
        </w:rPr>
      </w:pPr>
      <w:r w:rsidRPr="00E15947">
        <w:rPr>
          <w:rFonts w:ascii="Arial" w:hAnsi="Arial" w:cs="Arial"/>
          <w:b/>
        </w:rPr>
        <w:t>32 Wojskowy Oddział Gospodarczy w Zamościu,</w:t>
      </w:r>
      <w:r w:rsidRPr="00E15947">
        <w:rPr>
          <w:rFonts w:ascii="Arial" w:hAnsi="Arial" w:cs="Arial"/>
          <w:b/>
        </w:rPr>
        <w:br/>
        <w:t xml:space="preserve"> ul. Wojska Polskiego 2F, 22-400 Zamość,</w:t>
      </w:r>
    </w:p>
    <w:p w14:paraId="4798A83F" w14:textId="77777777" w:rsidR="004F1316" w:rsidRPr="00E15947" w:rsidRDefault="004F1316" w:rsidP="00CC3A68">
      <w:pPr>
        <w:pStyle w:val="Bezodstpw"/>
        <w:rPr>
          <w:rFonts w:ascii="Arial" w:hAnsi="Arial" w:cs="Arial"/>
        </w:rPr>
      </w:pPr>
      <w:r w:rsidRPr="00E15947">
        <w:rPr>
          <w:rFonts w:ascii="Arial" w:hAnsi="Arial" w:cs="Arial"/>
        </w:rPr>
        <w:t xml:space="preserve">do Pani/Pana dyspozycji pozostaje również </w:t>
      </w:r>
      <w:r w:rsidRPr="00E15947">
        <w:rPr>
          <w:rFonts w:ascii="Arial" w:hAnsi="Arial" w:cs="Arial"/>
          <w:b/>
        </w:rPr>
        <w:t>Inspektor Ochrony Danych</w:t>
      </w:r>
      <w:r w:rsidRPr="00E15947">
        <w:rPr>
          <w:rFonts w:ascii="Arial" w:hAnsi="Arial" w:cs="Arial"/>
        </w:rPr>
        <w:t xml:space="preserve"> </w:t>
      </w:r>
      <w:r w:rsidRPr="00E15947">
        <w:rPr>
          <w:rFonts w:ascii="Arial" w:hAnsi="Arial" w:cs="Arial"/>
          <w:b/>
        </w:rPr>
        <w:t>Osobowych,</w:t>
      </w:r>
      <w:r w:rsidRPr="00E15947">
        <w:rPr>
          <w:rFonts w:ascii="Arial" w:hAnsi="Arial" w:cs="Arial"/>
        </w:rPr>
        <w:t xml:space="preserve"> wszelkie pytania dotyczące ochrony danych osobowych proszę kierować na adres poczty elektronicznej:</w:t>
      </w:r>
    </w:p>
    <w:p w14:paraId="467B4504" w14:textId="77777777" w:rsidR="004F1316" w:rsidRPr="00E15947" w:rsidRDefault="004F1316" w:rsidP="00CC3A68">
      <w:pPr>
        <w:pStyle w:val="Bezodstpw"/>
        <w:jc w:val="center"/>
        <w:rPr>
          <w:rFonts w:ascii="Arial" w:hAnsi="Arial" w:cs="Arial"/>
          <w:b/>
          <w:u w:val="single"/>
        </w:rPr>
      </w:pPr>
      <w:r w:rsidRPr="00E15947">
        <w:rPr>
          <w:rFonts w:ascii="Arial" w:hAnsi="Arial" w:cs="Arial"/>
          <w:b/>
          <w:u w:val="single"/>
        </w:rPr>
        <w:t>32wog.iod@ron.mil.pl</w:t>
      </w:r>
    </w:p>
    <w:p w14:paraId="021372EA" w14:textId="77777777" w:rsidR="004F1316" w:rsidRPr="00E15947" w:rsidRDefault="004F1316" w:rsidP="00CC3A68">
      <w:pPr>
        <w:numPr>
          <w:ilvl w:val="0"/>
          <w:numId w:val="55"/>
        </w:numPr>
        <w:spacing w:after="0" w:line="240" w:lineRule="auto"/>
        <w:ind w:left="426" w:hanging="426"/>
        <w:contextualSpacing/>
        <w:jc w:val="both"/>
        <w:rPr>
          <w:rFonts w:ascii="Arial" w:hAnsi="Arial" w:cs="Arial"/>
        </w:rPr>
      </w:pPr>
      <w:r w:rsidRPr="00E15947">
        <w:rPr>
          <w:rFonts w:ascii="Arial" w:hAnsi="Arial" w:cs="Arial"/>
        </w:rPr>
        <w:t>Pani/Pana dane osobowe przetwarzane będą na podstawie art. 6 ust. 1 lit.  c</w:t>
      </w:r>
      <w:r w:rsidRPr="00E15947">
        <w:rPr>
          <w:rFonts w:ascii="Arial" w:hAnsi="Arial" w:cs="Arial"/>
          <w:i/>
        </w:rPr>
        <w:t xml:space="preserve"> </w:t>
      </w:r>
      <w:r w:rsidRPr="00E15947">
        <w:rPr>
          <w:rFonts w:ascii="Arial" w:hAnsi="Arial" w:cs="Arial"/>
        </w:rPr>
        <w:t xml:space="preserve">RODO w celu </w:t>
      </w:r>
      <w:r w:rsidRPr="00E15947">
        <w:rPr>
          <w:rFonts w:ascii="Arial" w:eastAsia="Calibri" w:hAnsi="Arial" w:cs="Arial"/>
        </w:rPr>
        <w:t>prowadzenia przedmiotowego postępowaniem o udzielenie zamówienia publicznego oraz zawarcia umowy;</w:t>
      </w:r>
    </w:p>
    <w:p w14:paraId="3F2C20EC" w14:textId="77777777" w:rsidR="004F1316" w:rsidRPr="00E15947" w:rsidRDefault="004F1316" w:rsidP="00CC3A68">
      <w:pPr>
        <w:numPr>
          <w:ilvl w:val="0"/>
          <w:numId w:val="55"/>
        </w:numPr>
        <w:spacing w:after="0" w:line="240" w:lineRule="auto"/>
        <w:ind w:left="426" w:hanging="426"/>
        <w:contextualSpacing/>
        <w:jc w:val="both"/>
        <w:rPr>
          <w:rFonts w:ascii="Arial" w:hAnsi="Arial" w:cs="Arial"/>
        </w:rPr>
      </w:pPr>
      <w:r w:rsidRPr="00E15947">
        <w:rPr>
          <w:rFonts w:ascii="Arial" w:hAnsi="Arial" w:cs="Arial"/>
        </w:rPr>
        <w:t xml:space="preserve">odbiorcami Pani/Pana danych osobowych będą osoby lub podmioty, którym udostępniona zostanie dokumentacja postępowania w oparciu o art. 18 oraz art. </w:t>
      </w:r>
      <w:proofErr w:type="gramStart"/>
      <w:r w:rsidRPr="00E15947">
        <w:rPr>
          <w:rFonts w:ascii="Arial" w:hAnsi="Arial" w:cs="Arial"/>
        </w:rPr>
        <w:t>74  ustawy</w:t>
      </w:r>
      <w:proofErr w:type="gramEnd"/>
      <w:r w:rsidRPr="00E15947">
        <w:rPr>
          <w:rFonts w:ascii="Arial" w:hAnsi="Arial" w:cs="Arial"/>
        </w:rPr>
        <w:t xml:space="preserve"> z dnia 11 września 2019 r. – Prawo zamówień publicznych (Dz. U. </w:t>
      </w:r>
      <w:r w:rsidRPr="00E15947">
        <w:rPr>
          <w:rFonts w:ascii="Arial" w:hAnsi="Arial" w:cs="Arial"/>
        </w:rPr>
        <w:br/>
        <w:t xml:space="preserve">z 2019 r. poz. 2019), dalej „ustawa </w:t>
      </w:r>
      <w:proofErr w:type="spellStart"/>
      <w:r w:rsidRPr="00E15947">
        <w:rPr>
          <w:rFonts w:ascii="Arial" w:hAnsi="Arial" w:cs="Arial"/>
        </w:rPr>
        <w:t>Pzp</w:t>
      </w:r>
      <w:proofErr w:type="spellEnd"/>
      <w:r w:rsidRPr="00E15947">
        <w:rPr>
          <w:rFonts w:ascii="Arial" w:hAnsi="Arial" w:cs="Arial"/>
        </w:rPr>
        <w:t xml:space="preserve">”;  </w:t>
      </w:r>
    </w:p>
    <w:p w14:paraId="1AF7D422" w14:textId="77777777" w:rsidR="004F1316" w:rsidRPr="00E15947" w:rsidRDefault="004F1316" w:rsidP="00CC3A68">
      <w:pPr>
        <w:numPr>
          <w:ilvl w:val="0"/>
          <w:numId w:val="55"/>
        </w:numPr>
        <w:spacing w:after="0" w:line="240" w:lineRule="auto"/>
        <w:ind w:left="426" w:hanging="426"/>
        <w:contextualSpacing/>
        <w:jc w:val="both"/>
        <w:rPr>
          <w:rFonts w:ascii="Arial" w:hAnsi="Arial" w:cs="Arial"/>
        </w:rPr>
      </w:pPr>
      <w:r w:rsidRPr="00E15947">
        <w:rPr>
          <w:rFonts w:ascii="Arial" w:hAnsi="Arial" w:cs="Arial"/>
        </w:rPr>
        <w:t xml:space="preserve">Pani/Pana dane osobowe będą przechowywane, zgodnie z art. 78 ust. 1 ustawy </w:t>
      </w:r>
      <w:proofErr w:type="spellStart"/>
      <w:r w:rsidRPr="00E15947">
        <w:rPr>
          <w:rFonts w:ascii="Arial" w:hAnsi="Arial" w:cs="Arial"/>
        </w:rPr>
        <w:t>Pzp</w:t>
      </w:r>
      <w:proofErr w:type="spellEnd"/>
      <w:r w:rsidRPr="00E15947">
        <w:rPr>
          <w:rFonts w:ascii="Arial" w:hAnsi="Arial" w:cs="Arial"/>
        </w:rPr>
        <w:t>, przez okres 4 lat od dnia zakończenia postępowania o udzielenie zamówienia, a jeżeli czas trwania umowy przekracza 4 lata, okres przechowywania obejmuje cały czas trwania umowy;</w:t>
      </w:r>
    </w:p>
    <w:p w14:paraId="3091D107" w14:textId="77777777" w:rsidR="004F1316" w:rsidRPr="00E15947" w:rsidRDefault="004F1316" w:rsidP="00CC3A68">
      <w:pPr>
        <w:numPr>
          <w:ilvl w:val="0"/>
          <w:numId w:val="55"/>
        </w:numPr>
        <w:spacing w:after="0" w:line="240" w:lineRule="auto"/>
        <w:ind w:left="426" w:hanging="426"/>
        <w:contextualSpacing/>
        <w:jc w:val="both"/>
        <w:rPr>
          <w:rFonts w:ascii="Arial" w:hAnsi="Arial" w:cs="Arial"/>
          <w:b/>
          <w:i/>
        </w:rPr>
      </w:pPr>
      <w:r w:rsidRPr="00E15947">
        <w:rPr>
          <w:rFonts w:ascii="Arial" w:hAnsi="Arial" w:cs="Arial"/>
        </w:rPr>
        <w:t xml:space="preserve">obowiązek podania przez Panią/Pana danych osobowych bezpośrednio Pani/Pana dotyczących jest wymogiem ustawowym określonym w przepisach ustawy </w:t>
      </w:r>
      <w:proofErr w:type="spellStart"/>
      <w:r w:rsidRPr="00E15947">
        <w:rPr>
          <w:rFonts w:ascii="Arial" w:hAnsi="Arial" w:cs="Arial"/>
        </w:rPr>
        <w:t>Pzp</w:t>
      </w:r>
      <w:proofErr w:type="spellEnd"/>
      <w:r w:rsidRPr="00E15947">
        <w:rPr>
          <w:rFonts w:ascii="Arial" w:hAnsi="Arial" w:cs="Arial"/>
        </w:rPr>
        <w:t xml:space="preserve">, związanym z udziałem w postępowaniu o udzielenie zamówienia publicznego; konsekwencje niepodania określonych danych wynikają z ustawy </w:t>
      </w:r>
      <w:proofErr w:type="spellStart"/>
      <w:r w:rsidRPr="00E15947">
        <w:rPr>
          <w:rFonts w:ascii="Arial" w:hAnsi="Arial" w:cs="Arial"/>
        </w:rPr>
        <w:t>Pzp</w:t>
      </w:r>
      <w:proofErr w:type="spellEnd"/>
      <w:r w:rsidRPr="00E15947">
        <w:rPr>
          <w:rFonts w:ascii="Arial" w:hAnsi="Arial" w:cs="Arial"/>
        </w:rPr>
        <w:t xml:space="preserve">;  </w:t>
      </w:r>
    </w:p>
    <w:p w14:paraId="650CC79E" w14:textId="77777777" w:rsidR="004F1316" w:rsidRPr="00E15947" w:rsidRDefault="004F1316" w:rsidP="00CC3A68">
      <w:pPr>
        <w:numPr>
          <w:ilvl w:val="0"/>
          <w:numId w:val="55"/>
        </w:numPr>
        <w:spacing w:after="0" w:line="240" w:lineRule="auto"/>
        <w:ind w:left="426" w:hanging="426"/>
        <w:contextualSpacing/>
        <w:jc w:val="both"/>
        <w:rPr>
          <w:rFonts w:ascii="Arial" w:eastAsia="Calibri" w:hAnsi="Arial" w:cs="Arial"/>
        </w:rPr>
      </w:pPr>
      <w:r w:rsidRPr="00E15947">
        <w:rPr>
          <w:rFonts w:ascii="Arial" w:hAnsi="Arial" w:cs="Arial"/>
        </w:rPr>
        <w:t>w odniesieniu do Pani/Pana danych osobowych decyzje nie będą podejmowane</w:t>
      </w:r>
      <w:r w:rsidRPr="00E15947">
        <w:rPr>
          <w:rFonts w:ascii="Arial" w:hAnsi="Arial" w:cs="Arial"/>
        </w:rPr>
        <w:br/>
        <w:t xml:space="preserve"> w sposób zautomatyzowany, stosowanie do art. 22 RODO;</w:t>
      </w:r>
    </w:p>
    <w:p w14:paraId="3652DC94" w14:textId="77777777" w:rsidR="004F1316" w:rsidRPr="00E15947" w:rsidRDefault="004F1316" w:rsidP="00CC3A68">
      <w:pPr>
        <w:numPr>
          <w:ilvl w:val="0"/>
          <w:numId w:val="55"/>
        </w:numPr>
        <w:spacing w:after="0" w:line="240" w:lineRule="auto"/>
        <w:ind w:left="426" w:hanging="426"/>
        <w:contextualSpacing/>
        <w:jc w:val="both"/>
        <w:rPr>
          <w:rFonts w:ascii="Arial" w:hAnsi="Arial" w:cs="Arial"/>
        </w:rPr>
      </w:pPr>
      <w:r w:rsidRPr="00E15947">
        <w:rPr>
          <w:rFonts w:ascii="Arial" w:hAnsi="Arial" w:cs="Arial"/>
        </w:rPr>
        <w:t>posiada Pani/Pan:</w:t>
      </w:r>
    </w:p>
    <w:p w14:paraId="23E4EDFD" w14:textId="77777777" w:rsidR="004F1316" w:rsidRPr="00E15947" w:rsidRDefault="004F1316" w:rsidP="00CC3A68">
      <w:pPr>
        <w:numPr>
          <w:ilvl w:val="0"/>
          <w:numId w:val="56"/>
        </w:numPr>
        <w:spacing w:after="0" w:line="240" w:lineRule="auto"/>
        <w:ind w:left="709" w:hanging="283"/>
        <w:contextualSpacing/>
        <w:jc w:val="both"/>
        <w:rPr>
          <w:rFonts w:ascii="Arial" w:hAnsi="Arial" w:cs="Arial"/>
        </w:rPr>
      </w:pPr>
      <w:r w:rsidRPr="00E15947">
        <w:rPr>
          <w:rFonts w:ascii="Arial" w:hAnsi="Arial" w:cs="Arial"/>
        </w:rPr>
        <w:t>na podstawie art. 15 RODO prawo dostępu do danych osobowych Pani/Pana dotyczących;</w:t>
      </w:r>
    </w:p>
    <w:p w14:paraId="208ABCAF" w14:textId="77777777" w:rsidR="004F1316" w:rsidRPr="00E15947" w:rsidRDefault="004F1316" w:rsidP="00CC3A68">
      <w:pPr>
        <w:numPr>
          <w:ilvl w:val="0"/>
          <w:numId w:val="56"/>
        </w:numPr>
        <w:spacing w:after="0" w:line="240" w:lineRule="auto"/>
        <w:ind w:left="709" w:hanging="283"/>
        <w:contextualSpacing/>
        <w:jc w:val="both"/>
        <w:rPr>
          <w:rFonts w:ascii="Arial" w:hAnsi="Arial" w:cs="Arial"/>
        </w:rPr>
      </w:pPr>
      <w:r w:rsidRPr="00E15947">
        <w:rPr>
          <w:rFonts w:ascii="Arial" w:hAnsi="Arial" w:cs="Arial"/>
        </w:rPr>
        <w:t xml:space="preserve">na podstawie art. 16 RODO prawo do sprostowania Pani/Pana danych osobowych </w:t>
      </w:r>
      <w:r w:rsidRPr="00E15947">
        <w:rPr>
          <w:rFonts w:ascii="Arial" w:hAnsi="Arial" w:cs="Arial"/>
          <w:b/>
          <w:vertAlign w:val="superscript"/>
        </w:rPr>
        <w:t>**</w:t>
      </w:r>
      <w:r w:rsidRPr="00E15947">
        <w:rPr>
          <w:rFonts w:ascii="Arial" w:hAnsi="Arial" w:cs="Arial"/>
        </w:rPr>
        <w:t>;</w:t>
      </w:r>
    </w:p>
    <w:p w14:paraId="05753AC7" w14:textId="77777777" w:rsidR="004F1316" w:rsidRPr="00E15947" w:rsidRDefault="004F1316" w:rsidP="00CC3A68">
      <w:pPr>
        <w:numPr>
          <w:ilvl w:val="0"/>
          <w:numId w:val="56"/>
        </w:numPr>
        <w:spacing w:after="0" w:line="240" w:lineRule="auto"/>
        <w:ind w:left="709" w:hanging="283"/>
        <w:contextualSpacing/>
        <w:jc w:val="both"/>
        <w:rPr>
          <w:rFonts w:ascii="Arial" w:hAnsi="Arial" w:cs="Arial"/>
        </w:rPr>
      </w:pPr>
      <w:r w:rsidRPr="00E15947">
        <w:rPr>
          <w:rFonts w:ascii="Arial" w:hAnsi="Arial" w:cs="Arial"/>
        </w:rPr>
        <w:t xml:space="preserve">na podstawie art. 18 RODO prawo żądania od administratora ograniczenia przetwarzania danych osobowych z zastrzeżeniem przypadków, o których mowa w art. 18 ust. 2 RODO;  </w:t>
      </w:r>
    </w:p>
    <w:p w14:paraId="7D5C966B" w14:textId="77777777" w:rsidR="004F1316" w:rsidRPr="00E15947" w:rsidRDefault="004F1316" w:rsidP="00CC3A68">
      <w:pPr>
        <w:numPr>
          <w:ilvl w:val="0"/>
          <w:numId w:val="56"/>
        </w:numPr>
        <w:spacing w:after="0" w:line="240" w:lineRule="auto"/>
        <w:ind w:left="709" w:hanging="283"/>
        <w:contextualSpacing/>
        <w:jc w:val="both"/>
        <w:rPr>
          <w:rFonts w:ascii="Arial" w:hAnsi="Arial" w:cs="Arial"/>
          <w:i/>
        </w:rPr>
      </w:pPr>
      <w:r w:rsidRPr="00E15947">
        <w:rPr>
          <w:rFonts w:ascii="Arial" w:hAnsi="Arial" w:cs="Arial"/>
        </w:rPr>
        <w:t>prawo do wniesienia skargi do Prezesa Urzędu Ochrony Danych Osobowych, gdy uzna Pani/Pan, że przetwarzanie danych osobowych Pani/Pana dotyczących narusza przepisy RODO;</w:t>
      </w:r>
    </w:p>
    <w:p w14:paraId="64037490" w14:textId="77777777" w:rsidR="004F1316" w:rsidRPr="00E15947" w:rsidRDefault="004F1316" w:rsidP="00CC3A68">
      <w:pPr>
        <w:numPr>
          <w:ilvl w:val="0"/>
          <w:numId w:val="55"/>
        </w:numPr>
        <w:spacing w:after="0" w:line="240" w:lineRule="auto"/>
        <w:ind w:left="426" w:hanging="426"/>
        <w:contextualSpacing/>
        <w:jc w:val="both"/>
        <w:rPr>
          <w:rFonts w:ascii="Arial" w:hAnsi="Arial" w:cs="Arial"/>
          <w:i/>
        </w:rPr>
      </w:pPr>
      <w:r w:rsidRPr="00E15947">
        <w:rPr>
          <w:rFonts w:ascii="Arial" w:hAnsi="Arial" w:cs="Arial"/>
        </w:rPr>
        <w:t>nie przysługuje Pani/Panu:</w:t>
      </w:r>
    </w:p>
    <w:p w14:paraId="739BB584" w14:textId="77777777" w:rsidR="004F1316" w:rsidRPr="00E15947" w:rsidRDefault="004F1316" w:rsidP="00CC3A68">
      <w:pPr>
        <w:numPr>
          <w:ilvl w:val="0"/>
          <w:numId w:val="57"/>
        </w:numPr>
        <w:spacing w:after="0" w:line="240" w:lineRule="auto"/>
        <w:ind w:left="709" w:hanging="283"/>
        <w:contextualSpacing/>
        <w:jc w:val="both"/>
        <w:rPr>
          <w:rFonts w:ascii="Arial" w:hAnsi="Arial" w:cs="Arial"/>
          <w:i/>
        </w:rPr>
      </w:pPr>
      <w:r w:rsidRPr="00E15947">
        <w:rPr>
          <w:rFonts w:ascii="Arial" w:hAnsi="Arial" w:cs="Arial"/>
        </w:rPr>
        <w:t>w związku z art. 17 ust. 3 lit. b, d lub e RODO prawo do usunięcia danych osobowych;</w:t>
      </w:r>
    </w:p>
    <w:p w14:paraId="378F76CD" w14:textId="77777777" w:rsidR="004F1316" w:rsidRPr="00E15947" w:rsidRDefault="004F1316" w:rsidP="00CC3A68">
      <w:pPr>
        <w:numPr>
          <w:ilvl w:val="0"/>
          <w:numId w:val="57"/>
        </w:numPr>
        <w:spacing w:after="0" w:line="240" w:lineRule="auto"/>
        <w:ind w:left="709" w:hanging="283"/>
        <w:contextualSpacing/>
        <w:jc w:val="both"/>
        <w:rPr>
          <w:rFonts w:ascii="Arial" w:hAnsi="Arial" w:cs="Arial"/>
          <w:b/>
          <w:i/>
        </w:rPr>
      </w:pPr>
      <w:r w:rsidRPr="00E15947">
        <w:rPr>
          <w:rFonts w:ascii="Arial" w:hAnsi="Arial" w:cs="Arial"/>
        </w:rPr>
        <w:t>prawo do przenoszenia danych osobowych, o którym mowa w art. 20 RODO;</w:t>
      </w:r>
    </w:p>
    <w:p w14:paraId="15CD550A" w14:textId="77777777" w:rsidR="004F1316" w:rsidRPr="00E15947" w:rsidRDefault="004F1316" w:rsidP="00CC3A68">
      <w:pPr>
        <w:numPr>
          <w:ilvl w:val="0"/>
          <w:numId w:val="57"/>
        </w:numPr>
        <w:spacing w:after="0" w:line="240" w:lineRule="auto"/>
        <w:ind w:left="709" w:hanging="283"/>
        <w:contextualSpacing/>
        <w:jc w:val="both"/>
        <w:rPr>
          <w:rFonts w:ascii="Arial" w:hAnsi="Arial" w:cs="Arial"/>
          <w:b/>
          <w:i/>
        </w:rPr>
      </w:pPr>
      <w:r w:rsidRPr="00E15947">
        <w:rPr>
          <w:rFonts w:ascii="Arial" w:hAnsi="Arial" w:cs="Arial"/>
          <w:b/>
        </w:rPr>
        <w:t>na podstawie art. 21 RODO prawo sprzeciwu, wobec przetwarzania danych osobowych, gdyż podstawą prawną przetwarzania Pani/Pana danych osobowych jest art. 6 ust. 1 lit. c RODO</w:t>
      </w:r>
      <w:r w:rsidRPr="00E15947">
        <w:rPr>
          <w:rFonts w:ascii="Arial" w:hAnsi="Arial" w:cs="Arial"/>
        </w:rPr>
        <w:t>.</w:t>
      </w:r>
      <w:r w:rsidRPr="00E15947">
        <w:rPr>
          <w:rFonts w:ascii="Arial" w:hAnsi="Arial" w:cs="Arial"/>
          <w:b/>
        </w:rPr>
        <w:t xml:space="preserve"> </w:t>
      </w:r>
    </w:p>
    <w:p w14:paraId="01442DD0" w14:textId="77777777" w:rsidR="004F1316" w:rsidRPr="00E15947" w:rsidRDefault="004F1316" w:rsidP="004F1316">
      <w:pPr>
        <w:spacing w:after="150" w:line="360" w:lineRule="auto"/>
        <w:ind w:left="709"/>
        <w:contextualSpacing/>
        <w:jc w:val="both"/>
        <w:rPr>
          <w:rFonts w:ascii="Arial" w:hAnsi="Arial" w:cs="Arial"/>
          <w:b/>
          <w:i/>
        </w:rPr>
      </w:pPr>
    </w:p>
    <w:p w14:paraId="02D2206F" w14:textId="7F00982B" w:rsidR="00363478" w:rsidRDefault="00363478" w:rsidP="00E760A1">
      <w:pPr>
        <w:numPr>
          <w:ilvl w:val="0"/>
          <w:numId w:val="57"/>
        </w:numPr>
        <w:spacing w:after="150"/>
        <w:ind w:left="709" w:hanging="283"/>
        <w:contextualSpacing/>
        <w:jc w:val="both"/>
        <w:rPr>
          <w:rFonts w:ascii="Arial" w:hAnsi="Arial" w:cs="Arial"/>
          <w:b/>
          <w:sz w:val="21"/>
          <w:szCs w:val="21"/>
        </w:rPr>
        <w:sectPr w:rsidR="00363478" w:rsidSect="00122329">
          <w:footerReference w:type="default" r:id="rId38"/>
          <w:pgSz w:w="11906" w:h="16838"/>
          <w:pgMar w:top="1418" w:right="1418" w:bottom="1418" w:left="1985" w:header="709" w:footer="709" w:gutter="0"/>
          <w:cols w:space="708"/>
          <w:docGrid w:linePitch="360"/>
        </w:sectPr>
      </w:pPr>
    </w:p>
    <w:p w14:paraId="5449DB1D" w14:textId="6DDE7CA0" w:rsidR="00195C93" w:rsidRPr="00753F10" w:rsidRDefault="00195C93" w:rsidP="00753F10">
      <w:pPr>
        <w:spacing w:after="0"/>
        <w:jc w:val="right"/>
        <w:rPr>
          <w:rFonts w:ascii="Arial" w:eastAsia="Times New Roman" w:hAnsi="Arial" w:cs="Arial"/>
          <w:b/>
          <w:i/>
          <w:lang w:eastAsia="pl-PL"/>
        </w:rPr>
      </w:pPr>
      <w:r w:rsidRPr="005C5978">
        <w:rPr>
          <w:rFonts w:ascii="Arial" w:hAnsi="Arial" w:cs="Arial"/>
        </w:rPr>
        <w:lastRenderedPageBreak/>
        <w:tab/>
      </w:r>
      <w:r w:rsidRPr="005C5978">
        <w:rPr>
          <w:rFonts w:ascii="Arial" w:hAnsi="Arial" w:cs="Arial"/>
        </w:rPr>
        <w:tab/>
      </w:r>
      <w:r w:rsidRPr="005C5978">
        <w:rPr>
          <w:rFonts w:ascii="Arial" w:hAnsi="Arial" w:cs="Arial"/>
        </w:rPr>
        <w:tab/>
      </w:r>
      <w:r w:rsidRPr="00753F10">
        <w:rPr>
          <w:rFonts w:ascii="Arial" w:hAnsi="Arial" w:cs="Arial"/>
        </w:rPr>
        <w:tab/>
      </w:r>
      <w:r w:rsidRPr="00753F10">
        <w:rPr>
          <w:rFonts w:ascii="Arial" w:eastAsia="Times New Roman" w:hAnsi="Arial" w:cs="Arial"/>
          <w:i/>
          <w:lang w:eastAsia="pl-PL"/>
        </w:rPr>
        <w:t xml:space="preserve">Załącznik do </w:t>
      </w:r>
      <w:r w:rsidR="001D2AD4" w:rsidRPr="00753F10">
        <w:rPr>
          <w:rFonts w:ascii="Arial" w:eastAsia="Times New Roman" w:hAnsi="Arial" w:cs="Arial"/>
          <w:i/>
          <w:lang w:eastAsia="pl-PL"/>
        </w:rPr>
        <w:t>u</w:t>
      </w:r>
      <w:r w:rsidRPr="00753F10">
        <w:rPr>
          <w:rFonts w:ascii="Arial" w:eastAsia="Times New Roman" w:hAnsi="Arial" w:cs="Arial"/>
          <w:i/>
          <w:lang w:eastAsia="pl-PL"/>
        </w:rPr>
        <w:t>mowy</w:t>
      </w:r>
    </w:p>
    <w:p w14:paraId="3067CD5D" w14:textId="77777777" w:rsidR="00195C93" w:rsidRPr="00753F10" w:rsidRDefault="00195C93" w:rsidP="00753F10">
      <w:pPr>
        <w:spacing w:after="0"/>
        <w:jc w:val="right"/>
        <w:rPr>
          <w:rFonts w:ascii="Arial" w:eastAsia="Times New Roman" w:hAnsi="Arial" w:cs="Arial"/>
          <w:b/>
          <w:i/>
          <w:lang w:eastAsia="pl-PL"/>
        </w:rPr>
      </w:pPr>
      <w:r w:rsidRPr="00753F10">
        <w:rPr>
          <w:rFonts w:ascii="Arial" w:eastAsia="Times New Roman" w:hAnsi="Arial" w:cs="Arial"/>
          <w:b/>
          <w:i/>
          <w:lang w:eastAsia="pl-PL"/>
        </w:rPr>
        <w:t xml:space="preserve"> </w:t>
      </w:r>
    </w:p>
    <w:p w14:paraId="64D158BD" w14:textId="14CB6D67" w:rsidR="00363478" w:rsidRPr="00753F10" w:rsidRDefault="00363478" w:rsidP="00753F10">
      <w:pPr>
        <w:spacing w:after="40"/>
        <w:jc w:val="right"/>
        <w:rPr>
          <w:rFonts w:ascii="Arial" w:eastAsia="Times New Roman" w:hAnsi="Arial" w:cs="Arial"/>
          <w:color w:val="000000" w:themeColor="text1"/>
          <w:lang w:eastAsia="pl-PL"/>
        </w:rPr>
      </w:pPr>
      <w:r w:rsidRPr="00753F10">
        <w:rPr>
          <w:rFonts w:ascii="Arial" w:eastAsia="Times New Roman" w:hAnsi="Arial" w:cs="Arial"/>
          <w:color w:val="000000" w:themeColor="text1"/>
          <w:lang w:eastAsia="pl-PL"/>
        </w:rPr>
        <w:t xml:space="preserve"> </w:t>
      </w:r>
      <w:r w:rsidR="00753F10" w:rsidRPr="00753F10">
        <w:rPr>
          <w:rFonts w:ascii="Arial" w:eastAsia="Times New Roman" w:hAnsi="Arial" w:cs="Arial"/>
          <w:color w:val="000000" w:themeColor="text1"/>
          <w:lang w:eastAsia="pl-PL"/>
        </w:rPr>
        <w:t xml:space="preserve">   </w:t>
      </w:r>
      <w:r w:rsidRPr="00753F10">
        <w:rPr>
          <w:rFonts w:ascii="Arial" w:eastAsia="Times New Roman" w:hAnsi="Arial" w:cs="Arial"/>
          <w:color w:val="000000" w:themeColor="text1"/>
          <w:lang w:eastAsia="pl-PL"/>
        </w:rPr>
        <w:t xml:space="preserve">  </w:t>
      </w:r>
      <w:r w:rsidR="00753F10" w:rsidRPr="00753F10">
        <w:rPr>
          <w:rFonts w:ascii="Arial" w:eastAsia="Times New Roman" w:hAnsi="Arial" w:cs="Arial"/>
          <w:color w:val="000000" w:themeColor="text1"/>
          <w:lang w:eastAsia="pl-PL"/>
        </w:rPr>
        <w:t xml:space="preserve">   </w:t>
      </w:r>
      <w:r w:rsidRPr="00753F10">
        <w:rPr>
          <w:rFonts w:ascii="Arial" w:eastAsia="Times New Roman" w:hAnsi="Arial" w:cs="Arial"/>
          <w:color w:val="000000" w:themeColor="text1"/>
          <w:lang w:eastAsia="pl-PL"/>
        </w:rPr>
        <w:t>…………</w:t>
      </w:r>
      <w:proofErr w:type="gramStart"/>
      <w:r w:rsidRPr="00753F10">
        <w:rPr>
          <w:rFonts w:ascii="Arial" w:eastAsia="Times New Roman" w:hAnsi="Arial" w:cs="Arial"/>
          <w:color w:val="000000" w:themeColor="text1"/>
          <w:lang w:eastAsia="pl-PL"/>
        </w:rPr>
        <w:t>…….</w:t>
      </w:r>
      <w:proofErr w:type="gramEnd"/>
      <w:r w:rsidRPr="00753F10">
        <w:rPr>
          <w:rFonts w:ascii="Arial" w:eastAsia="Times New Roman" w:hAnsi="Arial" w:cs="Arial"/>
          <w:color w:val="000000" w:themeColor="text1"/>
          <w:lang w:eastAsia="pl-PL"/>
        </w:rPr>
        <w:t>, dnia:……………....</w:t>
      </w:r>
      <w:r w:rsidR="00753F10" w:rsidRPr="00753F10">
        <w:rPr>
          <w:rFonts w:ascii="Arial" w:eastAsia="Times New Roman" w:hAnsi="Arial" w:cs="Arial"/>
          <w:color w:val="000000" w:themeColor="text1"/>
          <w:lang w:eastAsia="pl-PL"/>
        </w:rPr>
        <w:t>.</w:t>
      </w:r>
    </w:p>
    <w:p w14:paraId="4E464910" w14:textId="2FAF85F2" w:rsidR="00363478" w:rsidRDefault="00363478" w:rsidP="00753F1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753F10">
        <w:rPr>
          <w:rFonts w:ascii="Arial" w:eastAsia="Times New Roman" w:hAnsi="Arial" w:cs="Arial"/>
          <w:b/>
          <w:bCs/>
          <w:color w:val="000000" w:themeColor="text1"/>
          <w:spacing w:val="10"/>
          <w:w w:val="130"/>
          <w:kern w:val="3"/>
          <w:lang w:eastAsia="zh-CN"/>
        </w:rPr>
        <w:t xml:space="preserve">WYKAZ OSÓB </w:t>
      </w:r>
    </w:p>
    <w:p w14:paraId="06D6F938" w14:textId="1BC39D36" w:rsidR="007146CF" w:rsidRDefault="007146CF" w:rsidP="007146CF">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w:t>
      </w:r>
      <w:r w:rsidR="00CC3A68">
        <w:rPr>
          <w:rFonts w:ascii="Arial" w:eastAsia="Times New Roman" w:hAnsi="Arial" w:cs="Arial"/>
          <w:b/>
          <w:color w:val="000000"/>
          <w:lang w:eastAsia="pl-PL"/>
        </w:rPr>
        <w:t>5</w:t>
      </w:r>
      <w:r>
        <w:rPr>
          <w:rFonts w:ascii="Arial" w:eastAsia="Times New Roman" w:hAnsi="Arial" w:cs="Arial"/>
          <w:b/>
          <w:color w:val="000000"/>
          <w:lang w:eastAsia="pl-PL"/>
        </w:rPr>
        <w:t>/2022</w:t>
      </w:r>
    </w:p>
    <w:p w14:paraId="796DD50F" w14:textId="61B63029"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b/>
          <w:color w:val="000000" w:themeColor="text1"/>
          <w:spacing w:val="-5"/>
          <w:kern w:val="3"/>
          <w:sz w:val="20"/>
          <w:szCs w:val="20"/>
          <w:lang w:eastAsia="zh-CN"/>
        </w:rPr>
        <w:t>Nazwa i adres firmy</w:t>
      </w:r>
      <w:r w:rsidRPr="003F10B7">
        <w:rPr>
          <w:rFonts w:ascii="Arial" w:eastAsia="Times New Roman" w:hAnsi="Arial" w:cs="Arial"/>
          <w:color w:val="000000" w:themeColor="text1"/>
          <w:spacing w:val="-5"/>
          <w:kern w:val="3"/>
          <w:sz w:val="20"/>
          <w:szCs w:val="20"/>
          <w:lang w:eastAsia="zh-CN"/>
        </w:rPr>
        <w:t>: ..............................................................................................................................................................................</w:t>
      </w:r>
      <w:r w:rsidR="007146CF">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r w:rsidR="00753F10" w:rsidRPr="003F10B7">
        <w:rPr>
          <w:rFonts w:ascii="Arial" w:eastAsia="Times New Roman" w:hAnsi="Arial" w:cs="Arial"/>
          <w:color w:val="000000" w:themeColor="text1"/>
          <w:spacing w:val="-5"/>
          <w:kern w:val="3"/>
          <w:sz w:val="20"/>
          <w:szCs w:val="20"/>
          <w:lang w:eastAsia="zh-CN"/>
        </w:rPr>
        <w:t>.....................</w:t>
      </w:r>
    </w:p>
    <w:p w14:paraId="174FB3BE" w14:textId="44A9F82A" w:rsidR="00363478"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color w:val="000000" w:themeColor="text1"/>
          <w:spacing w:val="-5"/>
          <w:kern w:val="3"/>
          <w:sz w:val="20"/>
          <w:szCs w:val="20"/>
          <w:lang w:eastAsia="zh-CN"/>
        </w:rPr>
        <w:br/>
      </w:r>
      <w:r w:rsidRPr="003F10B7">
        <w:rPr>
          <w:rFonts w:ascii="Arial" w:eastAsia="Times New Roman" w:hAnsi="Arial" w:cs="Arial"/>
          <w:b/>
          <w:color w:val="000000" w:themeColor="text1"/>
          <w:spacing w:val="-5"/>
          <w:kern w:val="3"/>
          <w:sz w:val="20"/>
          <w:szCs w:val="20"/>
          <w:lang w:eastAsia="zh-CN"/>
        </w:rPr>
        <w:t xml:space="preserve">Nazwa zadania: </w:t>
      </w:r>
      <w:r w:rsidRPr="003F10B7">
        <w:rPr>
          <w:rFonts w:ascii="Arial" w:eastAsia="Times New Roman" w:hAnsi="Arial" w:cs="Arial"/>
          <w:color w:val="000000" w:themeColor="text1"/>
          <w:spacing w:val="-5"/>
          <w:kern w:val="3"/>
          <w:sz w:val="20"/>
          <w:szCs w:val="20"/>
          <w:lang w:eastAsia="zh-CN"/>
        </w:rPr>
        <w:t>.............................................................................................................................................................................................</w:t>
      </w:r>
      <w:r w:rsidR="00753F10" w:rsidRPr="003F10B7">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r w:rsidR="007146CF">
        <w:rPr>
          <w:rFonts w:ascii="Arial" w:eastAsia="Times New Roman" w:hAnsi="Arial" w:cs="Arial"/>
          <w:color w:val="000000" w:themeColor="text1"/>
          <w:spacing w:val="-5"/>
          <w:kern w:val="3"/>
          <w:sz w:val="20"/>
          <w:szCs w:val="20"/>
          <w:lang w:eastAsia="zh-CN"/>
        </w:rPr>
        <w:t>............................</w:t>
      </w:r>
      <w:r w:rsidRPr="003F10B7">
        <w:rPr>
          <w:rFonts w:ascii="Arial" w:eastAsia="Times New Roman" w:hAnsi="Arial" w:cs="Arial"/>
          <w:color w:val="000000" w:themeColor="text1"/>
          <w:spacing w:val="-5"/>
          <w:kern w:val="3"/>
          <w:sz w:val="20"/>
          <w:szCs w:val="20"/>
          <w:lang w:eastAsia="zh-CN"/>
        </w:rPr>
        <w:t>.</w:t>
      </w:r>
    </w:p>
    <w:p w14:paraId="47A24890" w14:textId="77777777" w:rsidR="007146CF" w:rsidRPr="007146CF" w:rsidRDefault="007146CF" w:rsidP="00753F1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67AF3452" w14:textId="0B2718FF"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3F10B7">
        <w:rPr>
          <w:rFonts w:ascii="Arial" w:eastAsia="Times New Roman" w:hAnsi="Arial" w:cs="Arial"/>
          <w:b/>
          <w:color w:val="000000" w:themeColor="text1"/>
          <w:spacing w:val="-5"/>
          <w:kern w:val="3"/>
          <w:sz w:val="20"/>
          <w:szCs w:val="20"/>
          <w:lang w:eastAsia="zh-CN"/>
        </w:rPr>
        <w:t>Nr umowy:</w:t>
      </w:r>
      <w:r w:rsidRPr="003F10B7">
        <w:rPr>
          <w:rFonts w:ascii="Arial" w:eastAsia="Times New Roman" w:hAnsi="Arial" w:cs="Arial"/>
          <w:color w:val="000000" w:themeColor="text1"/>
          <w:spacing w:val="-5"/>
          <w:kern w:val="3"/>
          <w:sz w:val="20"/>
          <w:szCs w:val="20"/>
          <w:lang w:eastAsia="zh-CN"/>
        </w:rPr>
        <w:t xml:space="preserve"> ..............</w:t>
      </w:r>
      <w:r w:rsidR="00753F10" w:rsidRPr="003F10B7">
        <w:rPr>
          <w:rFonts w:ascii="Arial" w:eastAsia="Times New Roman" w:hAnsi="Arial" w:cs="Arial"/>
          <w:color w:val="000000" w:themeColor="text1"/>
          <w:spacing w:val="-5"/>
          <w:kern w:val="3"/>
          <w:sz w:val="20"/>
          <w:szCs w:val="20"/>
          <w:lang w:eastAsia="zh-CN"/>
        </w:rPr>
        <w:t>......................</w:t>
      </w:r>
    </w:p>
    <w:p w14:paraId="477725C0" w14:textId="77777777" w:rsidR="00363478" w:rsidRPr="003F10B7" w:rsidRDefault="00363478" w:rsidP="00753F1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40F0092C" w14:textId="77777777" w:rsidR="00363478" w:rsidRPr="003F10B7" w:rsidRDefault="00363478" w:rsidP="00753F10">
      <w:pPr>
        <w:spacing w:line="240" w:lineRule="auto"/>
        <w:rPr>
          <w:rFonts w:ascii="Arial" w:eastAsia="Calibri" w:hAnsi="Arial" w:cs="Arial"/>
          <w:color w:val="000000" w:themeColor="text1"/>
          <w:sz w:val="20"/>
          <w:szCs w:val="20"/>
        </w:rPr>
      </w:pPr>
      <w:r w:rsidRPr="003F10B7">
        <w:rPr>
          <w:rFonts w:ascii="Arial" w:eastAsia="Times New Roman" w:hAnsi="Arial" w:cs="Arial"/>
          <w:b/>
          <w:color w:val="000000" w:themeColor="text1"/>
          <w:spacing w:val="-5"/>
          <w:sz w:val="20"/>
          <w:szCs w:val="20"/>
          <w:lang w:eastAsia="pl-PL"/>
        </w:rPr>
        <w:t>Termin realizacji umowy (prac):</w:t>
      </w:r>
      <w:r w:rsidRPr="003F10B7">
        <w:rPr>
          <w:rFonts w:ascii="Arial" w:eastAsia="Times New Roman" w:hAnsi="Arial" w:cs="Arial"/>
          <w:color w:val="000000" w:themeColor="text1"/>
          <w:spacing w:val="-5"/>
          <w:sz w:val="20"/>
          <w:szCs w:val="20"/>
          <w:lang w:eastAsia="pl-PL"/>
        </w:rPr>
        <w:t xml:space="preserve"> od: ……………………………. do: …………………………</w:t>
      </w:r>
    </w:p>
    <w:p w14:paraId="539CAF54" w14:textId="75F6AE66" w:rsidR="00363478" w:rsidRPr="003F10B7" w:rsidRDefault="00363478" w:rsidP="00753F10">
      <w:pPr>
        <w:spacing w:after="0"/>
        <w:jc w:val="both"/>
        <w:rPr>
          <w:rFonts w:ascii="Arial" w:eastAsia="Calibri" w:hAnsi="Arial" w:cs="Arial"/>
          <w:color w:val="000000" w:themeColor="text1"/>
          <w:sz w:val="20"/>
          <w:szCs w:val="20"/>
        </w:rPr>
      </w:pPr>
      <w:r w:rsidRPr="003F10B7">
        <w:rPr>
          <w:rFonts w:ascii="Arial" w:eastAsia="Calibri" w:hAnsi="Arial" w:cs="Arial"/>
          <w:b/>
          <w:color w:val="000000" w:themeColor="text1"/>
          <w:sz w:val="20"/>
          <w:szCs w:val="20"/>
        </w:rPr>
        <w:t>Wykaz osób przewidzianych do realizacji zamówienia,</w:t>
      </w:r>
      <w:r w:rsidRPr="003F10B7">
        <w:rPr>
          <w:rFonts w:ascii="Arial" w:hAnsi="Arial" w:cs="Arial"/>
          <w:b/>
          <w:color w:val="000000" w:themeColor="text1"/>
          <w:sz w:val="20"/>
          <w:szCs w:val="20"/>
        </w:rPr>
        <w:t xml:space="preserve"> </w:t>
      </w:r>
      <w:r w:rsidRPr="003F10B7">
        <w:rPr>
          <w:rFonts w:ascii="Arial" w:eastAsia="Calibri" w:hAnsi="Arial" w:cs="Arial"/>
          <w:b/>
          <w:color w:val="000000" w:themeColor="text1"/>
          <w:sz w:val="20"/>
          <w:szCs w:val="20"/>
        </w:rPr>
        <w:t xml:space="preserve">z uwzględnieniem danych: imię i nazwisko, stanowiska, rodzaj umowy o pracę oraz okres, na jaki umowa o pracę została zawarta </w:t>
      </w:r>
      <w:r w:rsidRPr="003F10B7">
        <w:rPr>
          <w:rFonts w:ascii="Arial" w:eastAsia="Calibri" w:hAnsi="Arial" w:cs="Arial"/>
          <w:i/>
          <w:color w:val="000000" w:themeColor="text1"/>
          <w:sz w:val="20"/>
          <w:szCs w:val="20"/>
        </w:rPr>
        <w:t>(niezbędny do realizacji postanowień umowy w zakresie zatrudnienia na umowę o pracę)/</w:t>
      </w:r>
      <w:r w:rsidRPr="003F10B7">
        <w:rPr>
          <w:rFonts w:ascii="Arial" w:eastAsia="Calibri" w:hAnsi="Arial" w:cs="Arial"/>
          <w:color w:val="000000" w:themeColor="text1"/>
          <w:sz w:val="20"/>
          <w:szCs w:val="20"/>
        </w:rPr>
        <w:t xml:space="preserve"> </w:t>
      </w:r>
      <w:r w:rsidRPr="003F10B7">
        <w:rPr>
          <w:rFonts w:ascii="Arial" w:eastAsia="Calibri" w:hAnsi="Arial" w:cs="Arial"/>
          <w:b/>
          <w:color w:val="000000" w:themeColor="text1"/>
          <w:sz w:val="20"/>
          <w:szCs w:val="20"/>
        </w:rPr>
        <w:t xml:space="preserve">Wykaz osób </w:t>
      </w:r>
      <w:r w:rsidRPr="003F10B7">
        <w:rPr>
          <w:rFonts w:ascii="Arial" w:eastAsia="Calibri" w:hAnsi="Arial" w:cs="Arial"/>
          <w:b/>
          <w:i/>
          <w:color w:val="000000" w:themeColor="text1"/>
          <w:sz w:val="20"/>
          <w:szCs w:val="20"/>
        </w:rPr>
        <w:t>nadzorujących i wykonujących roboty”</w:t>
      </w:r>
      <w:r w:rsidRPr="003F10B7">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3F10B7">
        <w:rPr>
          <w:rFonts w:ascii="Arial" w:eastAsia="Calibri" w:hAnsi="Arial" w:cs="Arial"/>
          <w:color w:val="000000" w:themeColor="text1"/>
          <w:sz w:val="20"/>
          <w:szCs w:val="20"/>
        </w:rPr>
        <w:t xml:space="preserve"> </w:t>
      </w:r>
      <w:r w:rsidRPr="003F10B7">
        <w:rPr>
          <w:rFonts w:ascii="Arial" w:eastAsia="Calibri" w:hAnsi="Arial" w:cs="Arial"/>
          <w:i/>
          <w:color w:val="000000" w:themeColor="text1"/>
          <w:sz w:val="20"/>
          <w:szCs w:val="20"/>
        </w:rPr>
        <w:t>(niezbędny do wejścia na teren kompleksu wojskowego w .</w:t>
      </w:r>
      <w:r w:rsidR="003F10B7">
        <w:rPr>
          <w:rFonts w:ascii="Arial" w:eastAsia="Calibri" w:hAnsi="Arial" w:cs="Arial"/>
          <w:i/>
          <w:color w:val="000000" w:themeColor="text1"/>
          <w:sz w:val="20"/>
          <w:szCs w:val="20"/>
        </w:rPr>
        <w:t>...........................</w:t>
      </w:r>
      <w:r w:rsidRPr="003F10B7">
        <w:rPr>
          <w:rFonts w:ascii="Arial" w:eastAsia="Calibri" w:hAnsi="Arial" w:cs="Arial"/>
          <w:i/>
          <w:color w:val="000000" w:themeColor="text1"/>
          <w:sz w:val="20"/>
          <w:szCs w:val="20"/>
        </w:rPr>
        <w: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77"/>
        <w:gridCol w:w="1701"/>
        <w:gridCol w:w="1417"/>
        <w:gridCol w:w="1701"/>
        <w:gridCol w:w="1559"/>
        <w:gridCol w:w="1843"/>
        <w:gridCol w:w="1872"/>
      </w:tblGrid>
      <w:tr w:rsidR="00363478" w:rsidRPr="003F10B7" w14:paraId="43B55F03" w14:textId="77777777" w:rsidTr="00363478">
        <w:tc>
          <w:tcPr>
            <w:tcW w:w="964" w:type="dxa"/>
            <w:vAlign w:val="center"/>
          </w:tcPr>
          <w:p w14:paraId="3CFF1B42"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Lp.</w:t>
            </w:r>
          </w:p>
        </w:tc>
        <w:tc>
          <w:tcPr>
            <w:tcW w:w="2977" w:type="dxa"/>
            <w:vAlign w:val="center"/>
          </w:tcPr>
          <w:p w14:paraId="21C5827A"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Imię</w:t>
            </w:r>
          </w:p>
          <w:p w14:paraId="312B5172" w14:textId="77777777" w:rsidR="00363478" w:rsidRPr="003F10B7" w:rsidRDefault="00363478" w:rsidP="00FB0F69">
            <w:pPr>
              <w:spacing w:after="0" w:line="240" w:lineRule="auto"/>
              <w:jc w:val="center"/>
              <w:rPr>
                <w:rFonts w:ascii="Arial" w:eastAsia="Calibri" w:hAnsi="Arial" w:cs="Arial"/>
                <w:b/>
                <w:color w:val="000000" w:themeColor="text1"/>
                <w:sz w:val="20"/>
                <w:szCs w:val="20"/>
              </w:rPr>
            </w:pPr>
            <w:r w:rsidRPr="003F10B7">
              <w:rPr>
                <w:rFonts w:ascii="Arial" w:eastAsia="Calibri" w:hAnsi="Arial" w:cs="Arial"/>
                <w:b/>
                <w:color w:val="000000" w:themeColor="text1"/>
                <w:sz w:val="20"/>
                <w:szCs w:val="20"/>
              </w:rPr>
              <w:t>i nazwisko</w:t>
            </w:r>
          </w:p>
        </w:tc>
        <w:tc>
          <w:tcPr>
            <w:tcW w:w="1701" w:type="dxa"/>
            <w:vAlign w:val="center"/>
          </w:tcPr>
          <w:p w14:paraId="65E0550F" w14:textId="77777777" w:rsidR="00363478" w:rsidRPr="003F10B7"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3F10B7">
              <w:rPr>
                <w:rFonts w:ascii="Arial" w:eastAsia="Times New Roman" w:hAnsi="Arial" w:cs="Arial"/>
                <w:b/>
                <w:bCs/>
                <w:color w:val="000000" w:themeColor="text1"/>
                <w:kern w:val="3"/>
                <w:sz w:val="20"/>
                <w:szCs w:val="20"/>
                <w:lang w:eastAsia="zh-CN"/>
              </w:rPr>
              <w:t>Stanowisko</w:t>
            </w:r>
          </w:p>
        </w:tc>
        <w:tc>
          <w:tcPr>
            <w:tcW w:w="1417" w:type="dxa"/>
            <w:vAlign w:val="center"/>
          </w:tcPr>
          <w:p w14:paraId="6A2C07B3"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 xml:space="preserve">Rodzaj umowy </w:t>
            </w:r>
          </w:p>
          <w:p w14:paraId="36304368"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o pracę</w:t>
            </w:r>
          </w:p>
        </w:tc>
        <w:tc>
          <w:tcPr>
            <w:tcW w:w="1701" w:type="dxa"/>
            <w:vAlign w:val="center"/>
          </w:tcPr>
          <w:p w14:paraId="7496BD67"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bCs/>
                <w:color w:val="000000" w:themeColor="text1"/>
                <w:kern w:val="3"/>
                <w:sz w:val="20"/>
                <w:szCs w:val="20"/>
                <w:lang w:eastAsia="pl-PL"/>
              </w:rPr>
              <w:t>Czas obowiązywania umowy</w:t>
            </w:r>
          </w:p>
        </w:tc>
        <w:tc>
          <w:tcPr>
            <w:tcW w:w="1559" w:type="dxa"/>
            <w:vAlign w:val="center"/>
          </w:tcPr>
          <w:p w14:paraId="55ED0357" w14:textId="77777777" w:rsidR="00363478" w:rsidRPr="003F10B7"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3F10B7">
              <w:rPr>
                <w:rFonts w:ascii="Arial" w:eastAsia="Times New Roman" w:hAnsi="Arial" w:cs="Arial"/>
                <w:b/>
                <w:bCs/>
                <w:color w:val="000000" w:themeColor="text1"/>
                <w:kern w:val="3"/>
                <w:sz w:val="20"/>
                <w:szCs w:val="20"/>
                <w:lang w:eastAsia="zh-CN"/>
              </w:rPr>
              <w:t>Rodzaj dokumentu tożsamości</w:t>
            </w:r>
          </w:p>
        </w:tc>
        <w:tc>
          <w:tcPr>
            <w:tcW w:w="1843" w:type="dxa"/>
            <w:vAlign w:val="center"/>
          </w:tcPr>
          <w:p w14:paraId="00A6023E"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3F10B7">
              <w:rPr>
                <w:rFonts w:ascii="Arial" w:eastAsia="Times New Roman" w:hAnsi="Arial" w:cs="Arial"/>
                <w:b/>
                <w:color w:val="000000" w:themeColor="text1"/>
                <w:kern w:val="3"/>
                <w:sz w:val="20"/>
                <w:szCs w:val="20"/>
                <w:lang w:eastAsia="pl-PL"/>
              </w:rPr>
              <w:t>Seria i nr dokumentu tożsamości</w:t>
            </w:r>
          </w:p>
        </w:tc>
        <w:tc>
          <w:tcPr>
            <w:tcW w:w="1872" w:type="dxa"/>
            <w:vAlign w:val="center"/>
          </w:tcPr>
          <w:p w14:paraId="7BB0ABA2" w14:textId="77777777" w:rsidR="00363478" w:rsidRPr="003F10B7" w:rsidRDefault="00363478" w:rsidP="00FB0F69">
            <w:pPr>
              <w:keepNext/>
              <w:suppressAutoHyphens/>
              <w:autoSpaceDE w:val="0"/>
              <w:autoSpaceDN w:val="0"/>
              <w:spacing w:after="0"/>
              <w:jc w:val="center"/>
              <w:outlineLvl w:val="1"/>
              <w:rPr>
                <w:rFonts w:ascii="Arial" w:eastAsia="Times New Roman" w:hAnsi="Arial" w:cs="Arial"/>
                <w:b/>
                <w:color w:val="000000" w:themeColor="text1"/>
                <w:kern w:val="3"/>
                <w:sz w:val="20"/>
                <w:szCs w:val="20"/>
                <w:lang w:eastAsia="pl-PL"/>
              </w:rPr>
            </w:pPr>
            <w:r w:rsidRPr="003F10B7">
              <w:rPr>
                <w:rFonts w:ascii="Arial" w:eastAsia="Times New Roman" w:hAnsi="Arial" w:cs="Arial"/>
                <w:b/>
                <w:color w:val="000000" w:themeColor="text1"/>
                <w:kern w:val="3"/>
                <w:sz w:val="20"/>
                <w:szCs w:val="20"/>
                <w:lang w:eastAsia="pl-PL"/>
              </w:rPr>
              <w:t>Organ wydający</w:t>
            </w:r>
          </w:p>
        </w:tc>
      </w:tr>
      <w:tr w:rsidR="00363478" w:rsidRPr="003F10B7" w14:paraId="12F0675C" w14:textId="77777777" w:rsidTr="00363478">
        <w:tc>
          <w:tcPr>
            <w:tcW w:w="964" w:type="dxa"/>
          </w:tcPr>
          <w:p w14:paraId="200AD088"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1</w:t>
            </w:r>
          </w:p>
        </w:tc>
        <w:tc>
          <w:tcPr>
            <w:tcW w:w="2977" w:type="dxa"/>
          </w:tcPr>
          <w:p w14:paraId="59EEAE19"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2</w:t>
            </w:r>
          </w:p>
        </w:tc>
        <w:tc>
          <w:tcPr>
            <w:tcW w:w="1701" w:type="dxa"/>
          </w:tcPr>
          <w:p w14:paraId="3499D3DE"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3</w:t>
            </w:r>
          </w:p>
        </w:tc>
        <w:tc>
          <w:tcPr>
            <w:tcW w:w="1417" w:type="dxa"/>
          </w:tcPr>
          <w:p w14:paraId="0C61BCE0"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4</w:t>
            </w:r>
          </w:p>
        </w:tc>
        <w:tc>
          <w:tcPr>
            <w:tcW w:w="1701" w:type="dxa"/>
          </w:tcPr>
          <w:p w14:paraId="1C978CF5"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5</w:t>
            </w:r>
          </w:p>
        </w:tc>
        <w:tc>
          <w:tcPr>
            <w:tcW w:w="1559" w:type="dxa"/>
          </w:tcPr>
          <w:p w14:paraId="7D075397"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6</w:t>
            </w:r>
          </w:p>
        </w:tc>
        <w:tc>
          <w:tcPr>
            <w:tcW w:w="1843" w:type="dxa"/>
          </w:tcPr>
          <w:p w14:paraId="1D1EB7BA"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7</w:t>
            </w:r>
          </w:p>
        </w:tc>
        <w:tc>
          <w:tcPr>
            <w:tcW w:w="1872" w:type="dxa"/>
          </w:tcPr>
          <w:p w14:paraId="3E7B1564" w14:textId="77777777" w:rsidR="00363478" w:rsidRPr="003F10B7" w:rsidRDefault="00363478" w:rsidP="00FB0F69">
            <w:pPr>
              <w:spacing w:after="0" w:line="240" w:lineRule="auto"/>
              <w:jc w:val="center"/>
              <w:rPr>
                <w:rFonts w:ascii="Arial" w:eastAsia="Calibri" w:hAnsi="Arial" w:cs="Arial"/>
                <w:i/>
                <w:color w:val="000000" w:themeColor="text1"/>
                <w:sz w:val="20"/>
                <w:szCs w:val="20"/>
              </w:rPr>
            </w:pPr>
            <w:r w:rsidRPr="003F10B7">
              <w:rPr>
                <w:rFonts w:ascii="Arial" w:eastAsia="Calibri" w:hAnsi="Arial" w:cs="Arial"/>
                <w:i/>
                <w:color w:val="000000" w:themeColor="text1"/>
                <w:sz w:val="20"/>
                <w:szCs w:val="20"/>
              </w:rPr>
              <w:t>8</w:t>
            </w:r>
          </w:p>
        </w:tc>
      </w:tr>
      <w:tr w:rsidR="00363478" w:rsidRPr="003F10B7" w14:paraId="3839845C" w14:textId="77777777" w:rsidTr="00363478">
        <w:tc>
          <w:tcPr>
            <w:tcW w:w="964" w:type="dxa"/>
          </w:tcPr>
          <w:p w14:paraId="2BB9F99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1.</w:t>
            </w:r>
          </w:p>
        </w:tc>
        <w:tc>
          <w:tcPr>
            <w:tcW w:w="2977" w:type="dxa"/>
          </w:tcPr>
          <w:p w14:paraId="18A895B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16840CA9"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62E662F2"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3B6EB68E"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215E3ADB"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3704B22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4A339720"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7329F5E6" w14:textId="77777777" w:rsidTr="00363478">
        <w:tc>
          <w:tcPr>
            <w:tcW w:w="964" w:type="dxa"/>
          </w:tcPr>
          <w:p w14:paraId="1197A02E"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2.</w:t>
            </w:r>
          </w:p>
        </w:tc>
        <w:tc>
          <w:tcPr>
            <w:tcW w:w="2977" w:type="dxa"/>
          </w:tcPr>
          <w:p w14:paraId="00E8C7A0"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7D3F0077"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7501D009"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6196E9EB"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7598D7ED"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03A08D1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41519E12"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6C1EE732" w14:textId="77777777" w:rsidTr="00363478">
        <w:tc>
          <w:tcPr>
            <w:tcW w:w="964" w:type="dxa"/>
          </w:tcPr>
          <w:p w14:paraId="2BCB5ED5"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3.</w:t>
            </w:r>
          </w:p>
        </w:tc>
        <w:tc>
          <w:tcPr>
            <w:tcW w:w="2977" w:type="dxa"/>
          </w:tcPr>
          <w:p w14:paraId="3401E8F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485358E5"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40862B1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76312D9C"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57AFA25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07F400BC"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CCDBF4"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789D63BB" w14:textId="77777777" w:rsidTr="00363478">
        <w:tc>
          <w:tcPr>
            <w:tcW w:w="964" w:type="dxa"/>
          </w:tcPr>
          <w:p w14:paraId="789854E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4.</w:t>
            </w:r>
          </w:p>
        </w:tc>
        <w:tc>
          <w:tcPr>
            <w:tcW w:w="2977" w:type="dxa"/>
          </w:tcPr>
          <w:p w14:paraId="06FE5048"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655A8158"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5C20E6BB"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754084F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473B2E8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44742571"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CD2F5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r w:rsidR="00363478" w:rsidRPr="003F10B7" w14:paraId="68DB6F7C" w14:textId="77777777" w:rsidTr="00363478">
        <w:tc>
          <w:tcPr>
            <w:tcW w:w="964" w:type="dxa"/>
          </w:tcPr>
          <w:p w14:paraId="4908024E"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5.</w:t>
            </w:r>
          </w:p>
        </w:tc>
        <w:tc>
          <w:tcPr>
            <w:tcW w:w="2977" w:type="dxa"/>
          </w:tcPr>
          <w:p w14:paraId="534D5076"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701" w:type="dxa"/>
          </w:tcPr>
          <w:p w14:paraId="5814AECF"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417" w:type="dxa"/>
          </w:tcPr>
          <w:p w14:paraId="2C832347"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701" w:type="dxa"/>
          </w:tcPr>
          <w:p w14:paraId="3DED19BC" w14:textId="77777777" w:rsidR="00363478" w:rsidRPr="003F10B7" w:rsidRDefault="00363478" w:rsidP="00FB0F69">
            <w:pPr>
              <w:spacing w:after="0" w:line="240" w:lineRule="auto"/>
              <w:jc w:val="center"/>
              <w:rPr>
                <w:rFonts w:ascii="Arial" w:eastAsia="Calibri" w:hAnsi="Arial" w:cs="Arial"/>
                <w:color w:val="FF0000"/>
                <w:sz w:val="20"/>
                <w:szCs w:val="20"/>
              </w:rPr>
            </w:pPr>
          </w:p>
        </w:tc>
        <w:tc>
          <w:tcPr>
            <w:tcW w:w="1559" w:type="dxa"/>
          </w:tcPr>
          <w:p w14:paraId="4C010AF3"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43" w:type="dxa"/>
          </w:tcPr>
          <w:p w14:paraId="5F0DFB52"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c>
          <w:tcPr>
            <w:tcW w:w="1872" w:type="dxa"/>
          </w:tcPr>
          <w:p w14:paraId="366F59F9" w14:textId="77777777" w:rsidR="00363478" w:rsidRPr="003F10B7" w:rsidRDefault="00363478" w:rsidP="00FB0F69">
            <w:pPr>
              <w:spacing w:after="0" w:line="240" w:lineRule="auto"/>
              <w:jc w:val="center"/>
              <w:rPr>
                <w:rFonts w:ascii="Arial" w:eastAsia="Calibri" w:hAnsi="Arial" w:cs="Arial"/>
                <w:color w:val="000000" w:themeColor="text1"/>
                <w:sz w:val="20"/>
                <w:szCs w:val="20"/>
              </w:rPr>
            </w:pPr>
          </w:p>
        </w:tc>
      </w:tr>
    </w:tbl>
    <w:p w14:paraId="4550D392" w14:textId="1F78FF99" w:rsidR="00363478" w:rsidRDefault="00363478" w:rsidP="00753F10">
      <w:pPr>
        <w:spacing w:after="0"/>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*Rodzaj umowy o pracę</w:t>
      </w:r>
    </w:p>
    <w:p w14:paraId="7FF24734" w14:textId="77777777" w:rsidR="007146CF" w:rsidRPr="003F10B7" w:rsidRDefault="007146CF" w:rsidP="00753F10">
      <w:pPr>
        <w:spacing w:after="0"/>
        <w:rPr>
          <w:rFonts w:ascii="Arial" w:eastAsia="Calibri" w:hAnsi="Arial" w:cs="Arial"/>
          <w:color w:val="000000" w:themeColor="text1"/>
          <w:sz w:val="20"/>
          <w:szCs w:val="20"/>
        </w:rPr>
      </w:pPr>
    </w:p>
    <w:p w14:paraId="48D1549E" w14:textId="29C8C774" w:rsidR="00363478" w:rsidRPr="003F10B7" w:rsidRDefault="00363478" w:rsidP="00753F10">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sidR="007146CF">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roofErr w:type="gramStart"/>
      <w:r w:rsidRPr="003F10B7">
        <w:rPr>
          <w:rFonts w:ascii="Arial" w:eastAsia="Calibri" w:hAnsi="Arial" w:cs="Arial"/>
          <w:color w:val="000000" w:themeColor="text1"/>
          <w:sz w:val="20"/>
          <w:szCs w:val="20"/>
        </w:rPr>
        <w:t>…….</w:t>
      </w:r>
      <w:proofErr w:type="gramEnd"/>
      <w:r w:rsidRPr="003F10B7">
        <w:rPr>
          <w:rFonts w:ascii="Arial" w:eastAsia="Calibri" w:hAnsi="Arial" w:cs="Arial"/>
          <w:color w:val="000000" w:themeColor="text1"/>
          <w:sz w:val="20"/>
          <w:szCs w:val="20"/>
        </w:rPr>
        <w:t>, dnia ……………………………..</w:t>
      </w:r>
    </w:p>
    <w:p w14:paraId="74A38FD2" w14:textId="77777777" w:rsidR="00753F10" w:rsidRPr="003F10B7" w:rsidRDefault="00753F10" w:rsidP="00753F10">
      <w:pPr>
        <w:spacing w:after="0"/>
        <w:jc w:val="right"/>
        <w:rPr>
          <w:rFonts w:ascii="Arial" w:eastAsia="Calibri" w:hAnsi="Arial" w:cs="Arial"/>
          <w:color w:val="000000" w:themeColor="text1"/>
          <w:sz w:val="20"/>
          <w:szCs w:val="20"/>
        </w:rPr>
      </w:pPr>
    </w:p>
    <w:p w14:paraId="21A7FD4E" w14:textId="1936BF23" w:rsidR="00363478" w:rsidRPr="003F10B7" w:rsidRDefault="0017574F" w:rsidP="00753F10">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00363478" w:rsidRPr="003F10B7">
        <w:rPr>
          <w:rFonts w:ascii="Arial" w:eastAsia="Calibri" w:hAnsi="Arial" w:cs="Arial"/>
          <w:color w:val="000000" w:themeColor="text1"/>
          <w:sz w:val="20"/>
          <w:szCs w:val="20"/>
        </w:rPr>
        <w:t>…………………………………………………………..</w:t>
      </w:r>
    </w:p>
    <w:p w14:paraId="44AD4CE3" w14:textId="439E7B2A" w:rsidR="00363478" w:rsidRDefault="00753F10" w:rsidP="00753F10">
      <w:pPr>
        <w:spacing w:after="0"/>
        <w:ind w:left="8505"/>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 xml:space="preserve">   </w:t>
      </w:r>
      <w:r w:rsidR="003F10B7" w:rsidRPr="003F10B7">
        <w:rPr>
          <w:rFonts w:ascii="Arial" w:eastAsia="Calibri" w:hAnsi="Arial" w:cs="Arial"/>
          <w:color w:val="000000" w:themeColor="text1"/>
          <w:sz w:val="20"/>
          <w:szCs w:val="20"/>
        </w:rPr>
        <w:t xml:space="preserve">   </w:t>
      </w:r>
      <w:r w:rsidR="007146CF">
        <w:rPr>
          <w:rFonts w:ascii="Arial" w:eastAsia="Calibri" w:hAnsi="Arial" w:cs="Arial"/>
          <w:color w:val="000000" w:themeColor="text1"/>
          <w:sz w:val="20"/>
          <w:szCs w:val="20"/>
        </w:rPr>
        <w:t xml:space="preserve">           </w:t>
      </w:r>
      <w:r w:rsidR="00363478" w:rsidRPr="003F10B7">
        <w:rPr>
          <w:rFonts w:ascii="Arial" w:eastAsia="Calibri" w:hAnsi="Arial" w:cs="Arial"/>
          <w:color w:val="000000" w:themeColor="text1"/>
          <w:sz w:val="20"/>
          <w:szCs w:val="20"/>
        </w:rPr>
        <w:t>(pieczęć i podpis Wykonawcy)</w:t>
      </w:r>
    </w:p>
    <w:p w14:paraId="31E7DD8A" w14:textId="272AC476" w:rsidR="00A90AE8" w:rsidRDefault="00A90AE8" w:rsidP="00753F10">
      <w:pPr>
        <w:spacing w:after="0"/>
        <w:ind w:left="8505"/>
        <w:jc w:val="center"/>
        <w:rPr>
          <w:rFonts w:ascii="Arial" w:eastAsia="Calibri" w:hAnsi="Arial" w:cs="Arial"/>
          <w:color w:val="000000" w:themeColor="text1"/>
        </w:rPr>
      </w:pPr>
    </w:p>
    <w:p w14:paraId="33E814DD" w14:textId="77777777" w:rsidR="000509C0" w:rsidRDefault="000509C0" w:rsidP="00A90AE8">
      <w:pPr>
        <w:spacing w:after="0"/>
        <w:jc w:val="right"/>
        <w:rPr>
          <w:rFonts w:ascii="Arial" w:eastAsia="Times New Roman" w:hAnsi="Arial" w:cs="Arial"/>
          <w:i/>
          <w:lang w:eastAsia="pl-PL"/>
        </w:rPr>
      </w:pPr>
    </w:p>
    <w:p w14:paraId="099261A4" w14:textId="138D6F00" w:rsidR="00A90AE8" w:rsidRDefault="00A90AE8" w:rsidP="00A90AE8">
      <w:pPr>
        <w:spacing w:after="0"/>
        <w:jc w:val="right"/>
        <w:rPr>
          <w:rFonts w:ascii="Arial" w:eastAsia="Times New Roman" w:hAnsi="Arial" w:cs="Arial"/>
          <w:i/>
          <w:lang w:eastAsia="pl-PL"/>
        </w:rPr>
      </w:pPr>
      <w:r w:rsidRPr="00753F10">
        <w:rPr>
          <w:rFonts w:ascii="Arial" w:eastAsia="Times New Roman" w:hAnsi="Arial" w:cs="Arial"/>
          <w:i/>
          <w:lang w:eastAsia="pl-PL"/>
        </w:rPr>
        <w:lastRenderedPageBreak/>
        <w:t>Załącznik do umowy</w:t>
      </w:r>
    </w:p>
    <w:p w14:paraId="69F4805C" w14:textId="77777777" w:rsidR="00A90AE8" w:rsidRPr="00753F10" w:rsidRDefault="00A90AE8" w:rsidP="00A90AE8">
      <w:pPr>
        <w:spacing w:after="0"/>
        <w:jc w:val="right"/>
        <w:rPr>
          <w:rFonts w:ascii="Arial" w:eastAsia="Times New Roman" w:hAnsi="Arial" w:cs="Arial"/>
          <w:b/>
          <w:i/>
          <w:lang w:eastAsia="pl-PL"/>
        </w:rPr>
      </w:pPr>
    </w:p>
    <w:p w14:paraId="6D9D0110" w14:textId="77777777" w:rsidR="007146CF" w:rsidRPr="00C37A95" w:rsidRDefault="007146CF" w:rsidP="007146CF">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w:t>
      </w:r>
      <w:proofErr w:type="gramStart"/>
      <w:r w:rsidRPr="00C37A95">
        <w:rPr>
          <w:rFonts w:ascii="Arial" w:eastAsia="Times New Roman" w:hAnsi="Arial" w:cs="Arial"/>
          <w:color w:val="000000" w:themeColor="text1"/>
          <w:lang w:eastAsia="pl-PL"/>
        </w:rPr>
        <w:t>…….</w:t>
      </w:r>
      <w:proofErr w:type="gramEnd"/>
      <w:r w:rsidRPr="00C37A95">
        <w:rPr>
          <w:rFonts w:ascii="Arial" w:eastAsia="Times New Roman" w:hAnsi="Arial" w:cs="Arial"/>
          <w:color w:val="000000" w:themeColor="text1"/>
          <w:lang w:eastAsia="pl-PL"/>
        </w:rPr>
        <w:t>, dnia:…………….</w:t>
      </w:r>
    </w:p>
    <w:p w14:paraId="46E44360" w14:textId="77777777" w:rsidR="0017574F" w:rsidRDefault="0017574F" w:rsidP="0017574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753F10">
        <w:rPr>
          <w:rFonts w:ascii="Arial" w:eastAsia="Times New Roman" w:hAnsi="Arial" w:cs="Arial"/>
          <w:b/>
          <w:bCs/>
          <w:color w:val="000000" w:themeColor="text1"/>
          <w:spacing w:val="10"/>
          <w:w w:val="130"/>
          <w:kern w:val="3"/>
          <w:lang w:eastAsia="zh-CN"/>
        </w:rPr>
        <w:t xml:space="preserve">WYKAZ OSÓB </w:t>
      </w:r>
    </w:p>
    <w:p w14:paraId="3DF99A62" w14:textId="70196E30" w:rsidR="0017574F" w:rsidRDefault="0017574F" w:rsidP="0017574F">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w:t>
      </w:r>
      <w:r w:rsidR="00CC3A68">
        <w:rPr>
          <w:rFonts w:ascii="Arial" w:eastAsia="Times New Roman" w:hAnsi="Arial" w:cs="Arial"/>
          <w:b/>
          <w:color w:val="000000"/>
          <w:lang w:eastAsia="pl-PL"/>
        </w:rPr>
        <w:t>5</w:t>
      </w:r>
      <w:r>
        <w:rPr>
          <w:rFonts w:ascii="Arial" w:eastAsia="Times New Roman" w:hAnsi="Arial" w:cs="Arial"/>
          <w:b/>
          <w:color w:val="000000"/>
          <w:lang w:eastAsia="pl-PL"/>
        </w:rPr>
        <w:t>/2022</w:t>
      </w:r>
    </w:p>
    <w:p w14:paraId="6E7C4846" w14:textId="786BC2C5" w:rsidR="007146CF" w:rsidRPr="00CC3A68" w:rsidRDefault="0017574F" w:rsidP="007146CF">
      <w:pPr>
        <w:shd w:val="clear" w:color="auto" w:fill="FFFFFF"/>
        <w:suppressAutoHyphens/>
        <w:autoSpaceDN w:val="0"/>
        <w:spacing w:after="0" w:line="240" w:lineRule="auto"/>
        <w:jc w:val="center"/>
        <w:rPr>
          <w:rFonts w:ascii="Arial" w:eastAsia="Times New Roman" w:hAnsi="Arial" w:cs="Arial"/>
          <w:b/>
          <w:bCs/>
          <w:color w:val="FF0000"/>
          <w:spacing w:val="10"/>
          <w:w w:val="130"/>
          <w:kern w:val="3"/>
          <w:sz w:val="18"/>
          <w:lang w:eastAsia="zh-CN"/>
        </w:rPr>
      </w:pPr>
      <w:r w:rsidRPr="00CC3A68">
        <w:rPr>
          <w:rFonts w:ascii="Arial" w:eastAsia="Times New Roman" w:hAnsi="Arial" w:cs="Arial"/>
          <w:b/>
          <w:bCs/>
          <w:color w:val="FF0000"/>
          <w:spacing w:val="10"/>
          <w:w w:val="130"/>
          <w:kern w:val="3"/>
          <w:sz w:val="18"/>
          <w:lang w:eastAsia="zh-CN"/>
        </w:rPr>
        <w:t>(</w:t>
      </w:r>
      <w:r w:rsidR="007146CF" w:rsidRPr="00CC3A68">
        <w:rPr>
          <w:rFonts w:ascii="Arial" w:eastAsia="Times New Roman" w:hAnsi="Arial" w:cs="Arial"/>
          <w:b/>
          <w:bCs/>
          <w:color w:val="FF0000"/>
          <w:spacing w:val="10"/>
          <w:w w:val="130"/>
          <w:kern w:val="3"/>
          <w:sz w:val="18"/>
          <w:lang w:eastAsia="zh-CN"/>
        </w:rPr>
        <w:t>W PRZYPADKU ZATRUDNIENIA OBCOKRAJOWCÓW</w:t>
      </w:r>
      <w:r w:rsidRPr="00CC3A68">
        <w:rPr>
          <w:rFonts w:ascii="Arial" w:eastAsia="Times New Roman" w:hAnsi="Arial" w:cs="Arial"/>
          <w:b/>
          <w:bCs/>
          <w:color w:val="FF0000"/>
          <w:spacing w:val="10"/>
          <w:w w:val="130"/>
          <w:kern w:val="3"/>
          <w:sz w:val="18"/>
          <w:lang w:eastAsia="zh-CN"/>
        </w:rPr>
        <w:t>)</w:t>
      </w:r>
    </w:p>
    <w:p w14:paraId="591BEDA3" w14:textId="77777777" w:rsidR="0017574F" w:rsidRDefault="0017574F" w:rsidP="007146C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p>
    <w:p w14:paraId="5E35B2D9" w14:textId="73D49F72"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r w:rsidRPr="0017574F">
        <w:rPr>
          <w:rFonts w:ascii="Arial" w:eastAsia="Times New Roman" w:hAnsi="Arial" w:cs="Arial"/>
          <w:b/>
          <w:color w:val="000000" w:themeColor="text1"/>
          <w:spacing w:val="-5"/>
          <w:kern w:val="3"/>
          <w:sz w:val="20"/>
          <w:szCs w:val="20"/>
          <w:lang w:eastAsia="zh-CN"/>
        </w:rPr>
        <w:t>Nazwa i adres firmy</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br/>
      </w:r>
      <w:r w:rsidRPr="0017574F">
        <w:rPr>
          <w:rFonts w:ascii="Arial" w:eastAsia="Times New Roman" w:hAnsi="Arial" w:cs="Arial"/>
          <w:color w:val="000000" w:themeColor="text1"/>
          <w:spacing w:val="-5"/>
          <w:kern w:val="3"/>
          <w:sz w:val="20"/>
          <w:szCs w:val="20"/>
          <w:lang w:eastAsia="zh-CN"/>
        </w:rPr>
        <w:br/>
      </w:r>
      <w:r w:rsidRPr="0017574F">
        <w:rPr>
          <w:rFonts w:ascii="Arial" w:eastAsia="Times New Roman" w:hAnsi="Arial" w:cs="Arial"/>
          <w:b/>
          <w:color w:val="000000" w:themeColor="text1"/>
          <w:spacing w:val="-5"/>
          <w:kern w:val="3"/>
          <w:sz w:val="20"/>
          <w:szCs w:val="20"/>
          <w:lang w:eastAsia="zh-CN"/>
        </w:rPr>
        <w:t>Nazwa zadania:</w:t>
      </w:r>
      <w:r w:rsidRPr="0017574F">
        <w:rPr>
          <w:rFonts w:ascii="Arial" w:eastAsia="Times New Roman" w:hAnsi="Arial" w:cs="Arial"/>
          <w:color w:val="000000" w:themeColor="text1"/>
          <w:spacing w:val="-5"/>
          <w:kern w:val="3"/>
          <w:sz w:val="20"/>
          <w:szCs w:val="20"/>
          <w:lang w:eastAsia="zh-CN"/>
        </w:rPr>
        <w:t>.........................................................................................................................................................................................................</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p>
    <w:p w14:paraId="4D1B2A17" w14:textId="77777777"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262A867B" w14:textId="74AD2B63"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17574F">
        <w:rPr>
          <w:rFonts w:ascii="Arial" w:eastAsia="Times New Roman" w:hAnsi="Arial" w:cs="Arial"/>
          <w:b/>
          <w:color w:val="000000" w:themeColor="text1"/>
          <w:spacing w:val="-5"/>
          <w:kern w:val="3"/>
          <w:sz w:val="20"/>
          <w:szCs w:val="20"/>
          <w:lang w:eastAsia="zh-CN"/>
        </w:rPr>
        <w:t>Nr umowy:</w:t>
      </w:r>
      <w:r w:rsidRPr="0017574F">
        <w:rPr>
          <w:rFonts w:ascii="Arial" w:eastAsia="Times New Roman" w:hAnsi="Arial" w:cs="Arial"/>
          <w:color w:val="000000" w:themeColor="text1"/>
          <w:spacing w:val="-5"/>
          <w:kern w:val="3"/>
          <w:sz w:val="20"/>
          <w:szCs w:val="20"/>
          <w:lang w:eastAsia="zh-CN"/>
        </w:rPr>
        <w:t xml:space="preserve"> ...............................................</w:t>
      </w:r>
      <w:r w:rsidR="0017574F">
        <w:rPr>
          <w:rFonts w:ascii="Arial" w:eastAsia="Times New Roman" w:hAnsi="Arial" w:cs="Arial"/>
          <w:color w:val="000000" w:themeColor="text1"/>
          <w:spacing w:val="-5"/>
          <w:kern w:val="3"/>
          <w:sz w:val="20"/>
          <w:szCs w:val="20"/>
          <w:lang w:eastAsia="zh-CN"/>
        </w:rPr>
        <w:t>........</w:t>
      </w:r>
      <w:r w:rsidRPr="0017574F">
        <w:rPr>
          <w:rFonts w:ascii="Arial" w:eastAsia="Times New Roman" w:hAnsi="Arial" w:cs="Arial"/>
          <w:color w:val="000000" w:themeColor="text1"/>
          <w:spacing w:val="-5"/>
          <w:kern w:val="3"/>
          <w:sz w:val="20"/>
          <w:szCs w:val="20"/>
          <w:lang w:eastAsia="zh-CN"/>
        </w:rPr>
        <w:t>...........</w:t>
      </w:r>
    </w:p>
    <w:p w14:paraId="4875D328" w14:textId="77777777" w:rsidR="007146CF" w:rsidRPr="0017574F" w:rsidRDefault="007146CF" w:rsidP="007146C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14:paraId="6B328164" w14:textId="77777777" w:rsidR="007146CF" w:rsidRPr="0017574F" w:rsidRDefault="007146CF" w:rsidP="007146CF">
      <w:pPr>
        <w:spacing w:after="0"/>
        <w:rPr>
          <w:rFonts w:ascii="Arial" w:eastAsia="Calibri" w:hAnsi="Arial" w:cs="Arial"/>
          <w:color w:val="000000" w:themeColor="text1"/>
          <w:sz w:val="20"/>
          <w:szCs w:val="20"/>
        </w:rPr>
      </w:pPr>
      <w:r w:rsidRPr="0017574F">
        <w:rPr>
          <w:rFonts w:ascii="Arial" w:eastAsia="Times New Roman" w:hAnsi="Arial" w:cs="Arial"/>
          <w:b/>
          <w:color w:val="000000" w:themeColor="text1"/>
          <w:spacing w:val="-5"/>
          <w:sz w:val="20"/>
          <w:szCs w:val="20"/>
          <w:lang w:eastAsia="pl-PL"/>
        </w:rPr>
        <w:t>Termin realizacji umowy (prac):</w:t>
      </w:r>
      <w:r w:rsidRPr="0017574F">
        <w:rPr>
          <w:rFonts w:ascii="Arial" w:eastAsia="Times New Roman" w:hAnsi="Arial" w:cs="Arial"/>
          <w:color w:val="000000" w:themeColor="text1"/>
          <w:spacing w:val="-5"/>
          <w:sz w:val="20"/>
          <w:szCs w:val="20"/>
          <w:lang w:eastAsia="pl-PL"/>
        </w:rPr>
        <w:t xml:space="preserve"> od: ……………………………. do: …………………………</w:t>
      </w:r>
    </w:p>
    <w:p w14:paraId="0B9ACDB2" w14:textId="32665A6C" w:rsidR="007146CF" w:rsidRDefault="007146CF" w:rsidP="007146CF">
      <w:pPr>
        <w:spacing w:after="0"/>
        <w:jc w:val="both"/>
        <w:rPr>
          <w:rFonts w:ascii="Arial" w:eastAsia="Calibri" w:hAnsi="Arial" w:cs="Arial"/>
          <w:i/>
          <w:color w:val="000000" w:themeColor="text1"/>
          <w:sz w:val="20"/>
          <w:szCs w:val="20"/>
        </w:rPr>
      </w:pPr>
      <w:r w:rsidRPr="0017574F">
        <w:rPr>
          <w:rFonts w:ascii="Arial" w:eastAsia="Calibri" w:hAnsi="Arial" w:cs="Arial"/>
          <w:b/>
          <w:color w:val="000000" w:themeColor="text1"/>
          <w:sz w:val="20"/>
          <w:szCs w:val="20"/>
        </w:rPr>
        <w:t>Wykaz osób przewidzianych do realizacji zamówienia,</w:t>
      </w:r>
      <w:r w:rsidRPr="0017574F">
        <w:rPr>
          <w:rFonts w:ascii="Arial" w:hAnsi="Arial" w:cs="Arial"/>
          <w:b/>
          <w:color w:val="000000" w:themeColor="text1"/>
          <w:sz w:val="20"/>
          <w:szCs w:val="20"/>
        </w:rPr>
        <w:t xml:space="preserve"> </w:t>
      </w:r>
      <w:r w:rsidRPr="0017574F">
        <w:rPr>
          <w:rFonts w:ascii="Arial" w:eastAsia="Calibri" w:hAnsi="Arial" w:cs="Arial"/>
          <w:b/>
          <w:color w:val="000000" w:themeColor="text1"/>
          <w:sz w:val="20"/>
          <w:szCs w:val="20"/>
        </w:rPr>
        <w:t>z uwzględnieniem danych: imię i nazwisko, stanowiska, rodzaj umowy o pracę oraz okres, na</w:t>
      </w:r>
      <w:r w:rsidR="0017574F">
        <w:rPr>
          <w:rFonts w:ascii="Arial" w:eastAsia="Calibri" w:hAnsi="Arial" w:cs="Arial"/>
          <w:b/>
          <w:color w:val="000000" w:themeColor="text1"/>
          <w:sz w:val="20"/>
          <w:szCs w:val="20"/>
        </w:rPr>
        <w:t xml:space="preserve"> </w:t>
      </w:r>
      <w:r w:rsidRPr="0017574F">
        <w:rPr>
          <w:rFonts w:ascii="Arial" w:eastAsia="Calibri" w:hAnsi="Arial" w:cs="Arial"/>
          <w:b/>
          <w:color w:val="000000" w:themeColor="text1"/>
          <w:sz w:val="20"/>
          <w:szCs w:val="20"/>
        </w:rPr>
        <w:t xml:space="preserve">jaki umowa o pracę została zawarta </w:t>
      </w:r>
      <w:r w:rsidRPr="0017574F">
        <w:rPr>
          <w:rFonts w:ascii="Arial" w:eastAsia="Calibri" w:hAnsi="Arial" w:cs="Arial"/>
          <w:i/>
          <w:color w:val="000000" w:themeColor="text1"/>
          <w:sz w:val="20"/>
          <w:szCs w:val="20"/>
        </w:rPr>
        <w:t>(niezbędny do realizacji postanowień umowy w zakresie zatrudnienia na umowę o pracę)/</w:t>
      </w:r>
      <w:r w:rsidRPr="0017574F">
        <w:rPr>
          <w:rFonts w:ascii="Arial" w:eastAsia="Calibri" w:hAnsi="Arial" w:cs="Arial"/>
          <w:color w:val="000000" w:themeColor="text1"/>
          <w:sz w:val="20"/>
          <w:szCs w:val="20"/>
        </w:rPr>
        <w:t xml:space="preserve"> </w:t>
      </w:r>
      <w:r w:rsidRPr="0017574F">
        <w:rPr>
          <w:rFonts w:ascii="Arial" w:eastAsia="Calibri" w:hAnsi="Arial" w:cs="Arial"/>
          <w:b/>
          <w:color w:val="000000" w:themeColor="text1"/>
          <w:sz w:val="20"/>
          <w:szCs w:val="20"/>
        </w:rPr>
        <w:t xml:space="preserve">Wykaz osób </w:t>
      </w:r>
      <w:r w:rsidRPr="0017574F">
        <w:rPr>
          <w:rFonts w:ascii="Arial" w:eastAsia="Calibri" w:hAnsi="Arial" w:cs="Arial"/>
          <w:b/>
          <w:i/>
          <w:color w:val="000000" w:themeColor="text1"/>
          <w:sz w:val="20"/>
          <w:szCs w:val="20"/>
        </w:rPr>
        <w:t>nadzorujących i wykonujących roboty”</w:t>
      </w:r>
      <w:r w:rsidRPr="0017574F">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17574F">
        <w:rPr>
          <w:rFonts w:ascii="Arial" w:eastAsia="Calibri" w:hAnsi="Arial" w:cs="Arial"/>
          <w:color w:val="000000" w:themeColor="text1"/>
          <w:sz w:val="20"/>
          <w:szCs w:val="20"/>
        </w:rPr>
        <w:t xml:space="preserve"> </w:t>
      </w:r>
      <w:r w:rsidRPr="0017574F">
        <w:rPr>
          <w:rFonts w:ascii="Arial" w:eastAsia="Calibri" w:hAnsi="Arial" w:cs="Arial"/>
          <w:i/>
          <w:color w:val="000000" w:themeColor="text1"/>
          <w:sz w:val="20"/>
          <w:szCs w:val="20"/>
        </w:rPr>
        <w:t>(niezbędny do wejścia na teren kompleksu wojskowego w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27"/>
        <w:gridCol w:w="1559"/>
        <w:gridCol w:w="1276"/>
        <w:gridCol w:w="1842"/>
        <w:gridCol w:w="1701"/>
        <w:gridCol w:w="1567"/>
        <w:gridCol w:w="1668"/>
        <w:gridCol w:w="1614"/>
      </w:tblGrid>
      <w:tr w:rsidR="007146CF" w:rsidRPr="0017574F" w14:paraId="217A676C" w14:textId="77777777" w:rsidTr="00A90AE8">
        <w:trPr>
          <w:trHeight w:val="802"/>
        </w:trPr>
        <w:tc>
          <w:tcPr>
            <w:tcW w:w="680" w:type="dxa"/>
            <w:vAlign w:val="center"/>
          </w:tcPr>
          <w:p w14:paraId="2A0845CD"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Lp.</w:t>
            </w:r>
          </w:p>
        </w:tc>
        <w:tc>
          <w:tcPr>
            <w:tcW w:w="2127" w:type="dxa"/>
            <w:vAlign w:val="center"/>
          </w:tcPr>
          <w:p w14:paraId="1A6AA51D"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Imię</w:t>
            </w:r>
          </w:p>
          <w:p w14:paraId="084D02A2" w14:textId="77777777" w:rsidR="007146CF" w:rsidRPr="0017574F" w:rsidRDefault="007146CF" w:rsidP="00FB0F69">
            <w:pPr>
              <w:spacing w:after="0" w:line="240" w:lineRule="auto"/>
              <w:jc w:val="center"/>
              <w:rPr>
                <w:rFonts w:ascii="Arial" w:eastAsia="Calibri" w:hAnsi="Arial" w:cs="Arial"/>
                <w:b/>
                <w:color w:val="000000" w:themeColor="text1"/>
                <w:sz w:val="20"/>
                <w:szCs w:val="20"/>
              </w:rPr>
            </w:pPr>
            <w:r w:rsidRPr="0017574F">
              <w:rPr>
                <w:rFonts w:ascii="Arial" w:eastAsia="Calibri" w:hAnsi="Arial" w:cs="Arial"/>
                <w:b/>
                <w:color w:val="000000" w:themeColor="text1"/>
                <w:sz w:val="20"/>
                <w:szCs w:val="20"/>
              </w:rPr>
              <w:t>i nazwisko</w:t>
            </w:r>
          </w:p>
        </w:tc>
        <w:tc>
          <w:tcPr>
            <w:tcW w:w="1559" w:type="dxa"/>
            <w:vAlign w:val="center"/>
          </w:tcPr>
          <w:p w14:paraId="0D6AC411"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Stanowisko</w:t>
            </w:r>
          </w:p>
        </w:tc>
        <w:tc>
          <w:tcPr>
            <w:tcW w:w="1276" w:type="dxa"/>
            <w:vAlign w:val="center"/>
          </w:tcPr>
          <w:p w14:paraId="53F07107"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 xml:space="preserve">Rodzaj umowy </w:t>
            </w:r>
          </w:p>
          <w:p w14:paraId="4A2D03DE"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o pracę</w:t>
            </w:r>
          </w:p>
        </w:tc>
        <w:tc>
          <w:tcPr>
            <w:tcW w:w="1842" w:type="dxa"/>
            <w:vAlign w:val="center"/>
          </w:tcPr>
          <w:p w14:paraId="3BFA2BD3"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bCs/>
                <w:color w:val="000000" w:themeColor="text1"/>
                <w:kern w:val="3"/>
                <w:sz w:val="20"/>
                <w:szCs w:val="20"/>
                <w:lang w:eastAsia="pl-PL"/>
              </w:rPr>
              <w:t>Czas obowiązywania umowy</w:t>
            </w:r>
          </w:p>
        </w:tc>
        <w:tc>
          <w:tcPr>
            <w:tcW w:w="1701" w:type="dxa"/>
          </w:tcPr>
          <w:p w14:paraId="076FFEC5"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p>
          <w:p w14:paraId="6E8D791F"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Obywatelstwo</w:t>
            </w:r>
          </w:p>
        </w:tc>
        <w:tc>
          <w:tcPr>
            <w:tcW w:w="1567" w:type="dxa"/>
            <w:vAlign w:val="center"/>
          </w:tcPr>
          <w:p w14:paraId="446C84E2" w14:textId="77777777" w:rsidR="007146CF" w:rsidRPr="0017574F" w:rsidRDefault="007146CF"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17574F">
              <w:rPr>
                <w:rFonts w:ascii="Arial" w:eastAsia="Times New Roman" w:hAnsi="Arial" w:cs="Arial"/>
                <w:b/>
                <w:bCs/>
                <w:color w:val="000000" w:themeColor="text1"/>
                <w:kern w:val="3"/>
                <w:sz w:val="20"/>
                <w:szCs w:val="20"/>
                <w:lang w:eastAsia="zh-CN"/>
              </w:rPr>
              <w:t>Rodzaj dokumentu tożsamości</w:t>
            </w:r>
          </w:p>
        </w:tc>
        <w:tc>
          <w:tcPr>
            <w:tcW w:w="1668" w:type="dxa"/>
            <w:vAlign w:val="center"/>
          </w:tcPr>
          <w:p w14:paraId="1232BE3A"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17574F">
              <w:rPr>
                <w:rFonts w:ascii="Arial" w:eastAsia="Times New Roman" w:hAnsi="Arial" w:cs="Arial"/>
                <w:b/>
                <w:color w:val="000000" w:themeColor="text1"/>
                <w:kern w:val="3"/>
                <w:sz w:val="20"/>
                <w:szCs w:val="20"/>
                <w:lang w:eastAsia="pl-PL"/>
              </w:rPr>
              <w:t>Seria i nr dokumentu tożsamości</w:t>
            </w:r>
          </w:p>
        </w:tc>
        <w:tc>
          <w:tcPr>
            <w:tcW w:w="1614" w:type="dxa"/>
            <w:vAlign w:val="center"/>
          </w:tcPr>
          <w:p w14:paraId="3FB86EAB" w14:textId="77777777" w:rsidR="007146CF" w:rsidRPr="0017574F" w:rsidRDefault="007146CF" w:rsidP="00FB0F69">
            <w:pPr>
              <w:keepNext/>
              <w:suppressAutoHyphens/>
              <w:autoSpaceDE w:val="0"/>
              <w:autoSpaceDN w:val="0"/>
              <w:spacing w:after="0"/>
              <w:jc w:val="center"/>
              <w:outlineLvl w:val="1"/>
              <w:rPr>
                <w:rFonts w:ascii="Arial" w:eastAsia="Times New Roman" w:hAnsi="Arial" w:cs="Arial"/>
                <w:b/>
                <w:color w:val="000000" w:themeColor="text1"/>
                <w:kern w:val="3"/>
                <w:sz w:val="20"/>
                <w:szCs w:val="20"/>
                <w:lang w:eastAsia="pl-PL"/>
              </w:rPr>
            </w:pPr>
            <w:r w:rsidRPr="0017574F">
              <w:rPr>
                <w:rFonts w:ascii="Arial" w:eastAsia="Times New Roman" w:hAnsi="Arial" w:cs="Arial"/>
                <w:b/>
                <w:color w:val="000000" w:themeColor="text1"/>
                <w:kern w:val="3"/>
                <w:sz w:val="20"/>
                <w:szCs w:val="20"/>
                <w:lang w:eastAsia="pl-PL"/>
              </w:rPr>
              <w:t>Organ wydający</w:t>
            </w:r>
          </w:p>
        </w:tc>
      </w:tr>
      <w:tr w:rsidR="007146CF" w:rsidRPr="0017574F" w14:paraId="0B3048D9" w14:textId="77777777" w:rsidTr="0017574F">
        <w:trPr>
          <w:trHeight w:val="217"/>
        </w:trPr>
        <w:tc>
          <w:tcPr>
            <w:tcW w:w="680" w:type="dxa"/>
          </w:tcPr>
          <w:p w14:paraId="6FDE50C8"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1</w:t>
            </w:r>
          </w:p>
        </w:tc>
        <w:tc>
          <w:tcPr>
            <w:tcW w:w="2127" w:type="dxa"/>
          </w:tcPr>
          <w:p w14:paraId="3ECDEB7D"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2</w:t>
            </w:r>
          </w:p>
        </w:tc>
        <w:tc>
          <w:tcPr>
            <w:tcW w:w="1559" w:type="dxa"/>
          </w:tcPr>
          <w:p w14:paraId="7CCFE45C"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3</w:t>
            </w:r>
          </w:p>
        </w:tc>
        <w:tc>
          <w:tcPr>
            <w:tcW w:w="1276" w:type="dxa"/>
          </w:tcPr>
          <w:p w14:paraId="4E78A857"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4</w:t>
            </w:r>
          </w:p>
        </w:tc>
        <w:tc>
          <w:tcPr>
            <w:tcW w:w="1842" w:type="dxa"/>
          </w:tcPr>
          <w:p w14:paraId="05DEE275"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5</w:t>
            </w:r>
          </w:p>
        </w:tc>
        <w:tc>
          <w:tcPr>
            <w:tcW w:w="1701" w:type="dxa"/>
          </w:tcPr>
          <w:p w14:paraId="52A2559B"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6</w:t>
            </w:r>
          </w:p>
        </w:tc>
        <w:tc>
          <w:tcPr>
            <w:tcW w:w="1567" w:type="dxa"/>
          </w:tcPr>
          <w:p w14:paraId="38BAF081"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7</w:t>
            </w:r>
          </w:p>
        </w:tc>
        <w:tc>
          <w:tcPr>
            <w:tcW w:w="1668" w:type="dxa"/>
          </w:tcPr>
          <w:p w14:paraId="76A94C7E"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8</w:t>
            </w:r>
          </w:p>
        </w:tc>
        <w:tc>
          <w:tcPr>
            <w:tcW w:w="1614" w:type="dxa"/>
          </w:tcPr>
          <w:p w14:paraId="57E8707D" w14:textId="77777777" w:rsidR="007146CF" w:rsidRPr="0017574F" w:rsidRDefault="007146CF" w:rsidP="00FB0F69">
            <w:pPr>
              <w:spacing w:after="0" w:line="240" w:lineRule="auto"/>
              <w:jc w:val="center"/>
              <w:rPr>
                <w:rFonts w:ascii="Arial" w:eastAsia="Calibri" w:hAnsi="Arial" w:cs="Arial"/>
                <w:i/>
                <w:color w:val="000000" w:themeColor="text1"/>
                <w:sz w:val="20"/>
                <w:szCs w:val="20"/>
              </w:rPr>
            </w:pPr>
            <w:r w:rsidRPr="0017574F">
              <w:rPr>
                <w:rFonts w:ascii="Arial" w:eastAsia="Calibri" w:hAnsi="Arial" w:cs="Arial"/>
                <w:i/>
                <w:color w:val="000000" w:themeColor="text1"/>
                <w:sz w:val="20"/>
                <w:szCs w:val="20"/>
              </w:rPr>
              <w:t>9</w:t>
            </w:r>
          </w:p>
        </w:tc>
      </w:tr>
      <w:tr w:rsidR="007146CF" w:rsidRPr="0017574F" w14:paraId="4532654A" w14:textId="77777777" w:rsidTr="0017574F">
        <w:trPr>
          <w:trHeight w:val="248"/>
        </w:trPr>
        <w:tc>
          <w:tcPr>
            <w:tcW w:w="680" w:type="dxa"/>
          </w:tcPr>
          <w:p w14:paraId="566773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1.</w:t>
            </w:r>
          </w:p>
        </w:tc>
        <w:tc>
          <w:tcPr>
            <w:tcW w:w="2127" w:type="dxa"/>
          </w:tcPr>
          <w:p w14:paraId="59CF06E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76479F9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276" w:type="dxa"/>
          </w:tcPr>
          <w:p w14:paraId="34C1F9A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842" w:type="dxa"/>
          </w:tcPr>
          <w:p w14:paraId="10939CD8"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701" w:type="dxa"/>
          </w:tcPr>
          <w:p w14:paraId="09F4B2C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B7B71D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19CBB82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3765531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13045B31" w14:textId="77777777" w:rsidTr="0017574F">
        <w:trPr>
          <w:trHeight w:val="263"/>
        </w:trPr>
        <w:tc>
          <w:tcPr>
            <w:tcW w:w="680" w:type="dxa"/>
          </w:tcPr>
          <w:p w14:paraId="396494F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2.</w:t>
            </w:r>
          </w:p>
        </w:tc>
        <w:tc>
          <w:tcPr>
            <w:tcW w:w="2127" w:type="dxa"/>
          </w:tcPr>
          <w:p w14:paraId="62B45DD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3C81CA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276" w:type="dxa"/>
          </w:tcPr>
          <w:p w14:paraId="5A4AA9B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842" w:type="dxa"/>
          </w:tcPr>
          <w:p w14:paraId="7D5EC10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701" w:type="dxa"/>
          </w:tcPr>
          <w:p w14:paraId="371F1B2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3F62890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4230B3A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6168F82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5E5DE222" w14:textId="77777777" w:rsidTr="0017574F">
        <w:trPr>
          <w:trHeight w:val="263"/>
        </w:trPr>
        <w:tc>
          <w:tcPr>
            <w:tcW w:w="680" w:type="dxa"/>
          </w:tcPr>
          <w:p w14:paraId="292B1FAC"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3.</w:t>
            </w:r>
          </w:p>
        </w:tc>
        <w:tc>
          <w:tcPr>
            <w:tcW w:w="2127" w:type="dxa"/>
          </w:tcPr>
          <w:p w14:paraId="766ADE26"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7CD961BF"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A87C5A9"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05B6C62E"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4FDD87C2"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0AE0E66"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306B084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1528EECD"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0AE1F7CF" w14:textId="77777777" w:rsidTr="0017574F">
        <w:trPr>
          <w:trHeight w:val="248"/>
        </w:trPr>
        <w:tc>
          <w:tcPr>
            <w:tcW w:w="680" w:type="dxa"/>
          </w:tcPr>
          <w:p w14:paraId="52B928A0"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4.</w:t>
            </w:r>
          </w:p>
        </w:tc>
        <w:tc>
          <w:tcPr>
            <w:tcW w:w="2127" w:type="dxa"/>
          </w:tcPr>
          <w:p w14:paraId="2458646F"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6E11B5C9"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877DA74"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6904667C"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68DC94C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7144D8E1"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7941253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533DF4B7"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r w:rsidR="007146CF" w:rsidRPr="0017574F" w14:paraId="1382D194" w14:textId="77777777" w:rsidTr="0017574F">
        <w:trPr>
          <w:trHeight w:val="248"/>
        </w:trPr>
        <w:tc>
          <w:tcPr>
            <w:tcW w:w="680" w:type="dxa"/>
          </w:tcPr>
          <w:p w14:paraId="19EC862F"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5.</w:t>
            </w:r>
          </w:p>
        </w:tc>
        <w:tc>
          <w:tcPr>
            <w:tcW w:w="2127" w:type="dxa"/>
          </w:tcPr>
          <w:p w14:paraId="21E48594"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59" w:type="dxa"/>
          </w:tcPr>
          <w:p w14:paraId="56E543B3"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276" w:type="dxa"/>
          </w:tcPr>
          <w:p w14:paraId="34630810"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842" w:type="dxa"/>
          </w:tcPr>
          <w:p w14:paraId="56392614" w14:textId="77777777" w:rsidR="007146CF" w:rsidRPr="0017574F" w:rsidRDefault="007146CF" w:rsidP="00FB0F69">
            <w:pPr>
              <w:spacing w:after="0" w:line="240" w:lineRule="auto"/>
              <w:jc w:val="center"/>
              <w:rPr>
                <w:rFonts w:ascii="Arial" w:eastAsia="Calibri" w:hAnsi="Arial" w:cs="Arial"/>
                <w:color w:val="FF0000"/>
                <w:sz w:val="20"/>
                <w:szCs w:val="20"/>
              </w:rPr>
            </w:pPr>
          </w:p>
        </w:tc>
        <w:tc>
          <w:tcPr>
            <w:tcW w:w="1701" w:type="dxa"/>
          </w:tcPr>
          <w:p w14:paraId="6976A60E"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567" w:type="dxa"/>
          </w:tcPr>
          <w:p w14:paraId="07CD4A4B"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68" w:type="dxa"/>
          </w:tcPr>
          <w:p w14:paraId="69A7E59A"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c>
          <w:tcPr>
            <w:tcW w:w="1614" w:type="dxa"/>
          </w:tcPr>
          <w:p w14:paraId="69203449" w14:textId="77777777" w:rsidR="007146CF" w:rsidRPr="0017574F" w:rsidRDefault="007146CF" w:rsidP="00FB0F69">
            <w:pPr>
              <w:spacing w:after="0" w:line="240" w:lineRule="auto"/>
              <w:jc w:val="center"/>
              <w:rPr>
                <w:rFonts w:ascii="Arial" w:eastAsia="Calibri" w:hAnsi="Arial" w:cs="Arial"/>
                <w:color w:val="000000" w:themeColor="text1"/>
                <w:sz w:val="20"/>
                <w:szCs w:val="20"/>
              </w:rPr>
            </w:pPr>
          </w:p>
        </w:tc>
      </w:tr>
    </w:tbl>
    <w:p w14:paraId="1CAED450" w14:textId="77777777" w:rsidR="007146CF" w:rsidRPr="0017574F" w:rsidRDefault="007146CF" w:rsidP="007146CF">
      <w:pPr>
        <w:spacing w:after="0"/>
        <w:rPr>
          <w:rFonts w:ascii="Arial" w:eastAsia="Calibri" w:hAnsi="Arial" w:cs="Arial"/>
          <w:color w:val="000000" w:themeColor="text1"/>
          <w:sz w:val="20"/>
          <w:szCs w:val="20"/>
        </w:rPr>
      </w:pPr>
      <w:r w:rsidRPr="0017574F">
        <w:rPr>
          <w:rFonts w:ascii="Arial" w:eastAsia="Calibri" w:hAnsi="Arial" w:cs="Arial"/>
          <w:color w:val="000000" w:themeColor="text1"/>
          <w:sz w:val="20"/>
          <w:szCs w:val="20"/>
        </w:rPr>
        <w:t>*Rodzaj umowy o pracę</w:t>
      </w:r>
    </w:p>
    <w:p w14:paraId="6AEDC94A" w14:textId="77777777" w:rsidR="0017574F" w:rsidRPr="003F10B7" w:rsidRDefault="0017574F" w:rsidP="0017574F">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roofErr w:type="gramStart"/>
      <w:r w:rsidRPr="003F10B7">
        <w:rPr>
          <w:rFonts w:ascii="Arial" w:eastAsia="Calibri" w:hAnsi="Arial" w:cs="Arial"/>
          <w:color w:val="000000" w:themeColor="text1"/>
          <w:sz w:val="20"/>
          <w:szCs w:val="20"/>
        </w:rPr>
        <w:t>…….</w:t>
      </w:r>
      <w:proofErr w:type="gramEnd"/>
      <w:r w:rsidRPr="003F10B7">
        <w:rPr>
          <w:rFonts w:ascii="Arial" w:eastAsia="Calibri" w:hAnsi="Arial" w:cs="Arial"/>
          <w:color w:val="000000" w:themeColor="text1"/>
          <w:sz w:val="20"/>
          <w:szCs w:val="20"/>
        </w:rPr>
        <w:t>, dnia ……………………………..</w:t>
      </w:r>
    </w:p>
    <w:p w14:paraId="3F501172" w14:textId="77777777" w:rsidR="0017574F" w:rsidRPr="003F10B7" w:rsidRDefault="0017574F" w:rsidP="0017574F">
      <w:pPr>
        <w:spacing w:after="0"/>
        <w:jc w:val="right"/>
        <w:rPr>
          <w:rFonts w:ascii="Arial" w:eastAsia="Calibri" w:hAnsi="Arial" w:cs="Arial"/>
          <w:color w:val="000000" w:themeColor="text1"/>
          <w:sz w:val="20"/>
          <w:szCs w:val="20"/>
        </w:rPr>
      </w:pPr>
    </w:p>
    <w:p w14:paraId="7DBA1C1A" w14:textId="77777777" w:rsidR="0017574F" w:rsidRPr="003F10B7" w:rsidRDefault="0017574F" w:rsidP="0017574F">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
    <w:p w14:paraId="67D4FB8B" w14:textId="29D9B1C0" w:rsidR="0017574F" w:rsidRDefault="0017574F" w:rsidP="0017574F">
      <w:pPr>
        <w:spacing w:after="0"/>
        <w:ind w:left="8505"/>
        <w:jc w:val="center"/>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3F10B7">
        <w:rPr>
          <w:rFonts w:ascii="Arial" w:eastAsia="Calibri" w:hAnsi="Arial" w:cs="Arial"/>
          <w:color w:val="000000" w:themeColor="text1"/>
          <w:sz w:val="20"/>
          <w:szCs w:val="20"/>
        </w:rPr>
        <w:t>(pieczęć i podpis Wykonawcy)</w:t>
      </w:r>
    </w:p>
    <w:p w14:paraId="08D286D8" w14:textId="77777777" w:rsidR="000509C0" w:rsidRDefault="000509C0" w:rsidP="000D4731">
      <w:pPr>
        <w:spacing w:after="0"/>
        <w:jc w:val="right"/>
        <w:rPr>
          <w:rFonts w:ascii="Arial" w:eastAsia="Times New Roman" w:hAnsi="Arial" w:cs="Arial"/>
          <w:i/>
          <w:lang w:eastAsia="pl-PL"/>
        </w:rPr>
      </w:pPr>
    </w:p>
    <w:p w14:paraId="7CEE1400" w14:textId="77777777" w:rsidR="000509C0" w:rsidRDefault="000509C0" w:rsidP="000D4731">
      <w:pPr>
        <w:spacing w:after="0"/>
        <w:jc w:val="right"/>
        <w:rPr>
          <w:rFonts w:ascii="Arial" w:eastAsia="Times New Roman" w:hAnsi="Arial" w:cs="Arial"/>
          <w:i/>
          <w:lang w:eastAsia="pl-PL"/>
        </w:rPr>
      </w:pPr>
    </w:p>
    <w:p w14:paraId="1CE99848" w14:textId="0F8BB010" w:rsidR="000D4731" w:rsidRDefault="000D4731" w:rsidP="000D4731">
      <w:pPr>
        <w:spacing w:after="0"/>
        <w:jc w:val="right"/>
        <w:rPr>
          <w:rFonts w:ascii="Arial" w:eastAsia="Times New Roman" w:hAnsi="Arial" w:cs="Arial"/>
          <w:i/>
          <w:lang w:eastAsia="pl-PL"/>
        </w:rPr>
      </w:pPr>
      <w:r w:rsidRPr="00753F10">
        <w:rPr>
          <w:rFonts w:ascii="Arial" w:eastAsia="Times New Roman" w:hAnsi="Arial" w:cs="Arial"/>
          <w:i/>
          <w:lang w:eastAsia="pl-PL"/>
        </w:rPr>
        <w:lastRenderedPageBreak/>
        <w:t>Załącznik do umowy</w:t>
      </w:r>
    </w:p>
    <w:p w14:paraId="70C2E520" w14:textId="77777777" w:rsidR="0017574F" w:rsidRPr="0017574F" w:rsidRDefault="0017574F" w:rsidP="0017574F">
      <w:pPr>
        <w:spacing w:after="0" w:line="240" w:lineRule="auto"/>
        <w:ind w:left="8505"/>
        <w:jc w:val="center"/>
        <w:rPr>
          <w:rFonts w:ascii="Arial" w:eastAsia="Calibri" w:hAnsi="Arial" w:cs="Arial"/>
          <w:color w:val="000000" w:themeColor="text1"/>
        </w:rPr>
      </w:pPr>
    </w:p>
    <w:p w14:paraId="74588BE1" w14:textId="6CA34288" w:rsidR="00363478" w:rsidRDefault="00363478" w:rsidP="00363478">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17574F">
        <w:rPr>
          <w:rFonts w:ascii="Arial" w:eastAsia="Times New Roman" w:hAnsi="Arial" w:cs="Arial"/>
          <w:b/>
          <w:bCs/>
          <w:color w:val="000000" w:themeColor="text1"/>
          <w:spacing w:val="10"/>
          <w:w w:val="130"/>
          <w:kern w:val="3"/>
          <w:lang w:eastAsia="zh-CN"/>
        </w:rPr>
        <w:t>WYKAZ POJAZDÓW i SPRZĘTU</w:t>
      </w:r>
    </w:p>
    <w:p w14:paraId="7BBBAB0A" w14:textId="4858DD3C" w:rsidR="00C9799E" w:rsidRDefault="00C9799E" w:rsidP="00C9799E">
      <w:pPr>
        <w:tabs>
          <w:tab w:val="left" w:pos="-960"/>
          <w:tab w:val="right" w:pos="-888"/>
        </w:tabs>
        <w:suppressAutoHyphens/>
        <w:spacing w:after="0"/>
        <w:jc w:val="center"/>
        <w:rPr>
          <w:rFonts w:ascii="Arial" w:eastAsia="Calibri" w:hAnsi="Arial" w:cs="Arial"/>
          <w:bCs/>
          <w:i/>
          <w:sz w:val="18"/>
          <w:szCs w:val="18"/>
        </w:rPr>
      </w:pPr>
      <w:r>
        <w:rPr>
          <w:rFonts w:ascii="Arial" w:eastAsia="Times New Roman" w:hAnsi="Arial" w:cs="Arial"/>
          <w:b/>
          <w:color w:val="000000"/>
          <w:lang w:eastAsia="pl-PL"/>
        </w:rPr>
        <w:t>ZP/TP/</w:t>
      </w:r>
      <w:r w:rsidR="00CC3A68">
        <w:rPr>
          <w:rFonts w:ascii="Arial" w:eastAsia="Times New Roman" w:hAnsi="Arial" w:cs="Arial"/>
          <w:b/>
          <w:color w:val="000000"/>
          <w:lang w:eastAsia="pl-PL"/>
        </w:rPr>
        <w:t>5</w:t>
      </w:r>
      <w:r>
        <w:rPr>
          <w:rFonts w:ascii="Arial" w:eastAsia="Times New Roman" w:hAnsi="Arial" w:cs="Arial"/>
          <w:b/>
          <w:color w:val="000000"/>
          <w:lang w:eastAsia="pl-PL"/>
        </w:rPr>
        <w:t>/2022</w:t>
      </w:r>
    </w:p>
    <w:p w14:paraId="03FB1FFB" w14:textId="77777777" w:rsidR="00363478" w:rsidRPr="0017574F" w:rsidRDefault="00363478" w:rsidP="00363478">
      <w:pPr>
        <w:shd w:val="clear" w:color="auto" w:fill="FFFFFF"/>
        <w:suppressAutoHyphens/>
        <w:autoSpaceDN w:val="0"/>
        <w:spacing w:after="0" w:line="240" w:lineRule="auto"/>
        <w:jc w:val="center"/>
        <w:rPr>
          <w:rFonts w:ascii="Arial" w:eastAsia="Times New Roman" w:hAnsi="Arial" w:cs="Arial"/>
          <w:b/>
          <w:color w:val="000000" w:themeColor="text1"/>
          <w:spacing w:val="-5"/>
          <w:kern w:val="3"/>
          <w:lang w:eastAsia="zh-CN"/>
        </w:rPr>
      </w:pPr>
    </w:p>
    <w:p w14:paraId="035D050A" w14:textId="35E3B4B7" w:rsidR="00C9799E" w:rsidRPr="000509C0" w:rsidRDefault="00363478" w:rsidP="00C9799E">
      <w:pPr>
        <w:shd w:val="clear" w:color="auto" w:fill="FFFFFF"/>
        <w:suppressAutoHyphens/>
        <w:autoSpaceDN w:val="0"/>
        <w:spacing w:after="0" w:line="240" w:lineRule="auto"/>
        <w:jc w:val="both"/>
        <w:rPr>
          <w:rFonts w:ascii="Arial" w:eastAsia="Times New Roman" w:hAnsi="Arial" w:cs="Arial"/>
          <w:color w:val="000000" w:themeColor="text1"/>
          <w:spacing w:val="-5"/>
          <w:kern w:val="3"/>
          <w:sz w:val="20"/>
          <w:szCs w:val="20"/>
          <w:lang w:eastAsia="zh-CN"/>
        </w:rPr>
      </w:pPr>
      <w:r w:rsidRPr="00C9799E">
        <w:rPr>
          <w:rFonts w:ascii="Arial" w:eastAsia="Times New Roman" w:hAnsi="Arial" w:cs="Arial"/>
          <w:b/>
          <w:color w:val="000000" w:themeColor="text1"/>
          <w:spacing w:val="-5"/>
          <w:kern w:val="3"/>
          <w:sz w:val="20"/>
          <w:szCs w:val="20"/>
          <w:lang w:eastAsia="zh-CN"/>
        </w:rPr>
        <w:t>Nazwa i adres firmy</w:t>
      </w:r>
      <w:r w:rsidRPr="00C9799E">
        <w:rPr>
          <w:rFonts w:ascii="Arial" w:eastAsia="Times New Roman" w:hAnsi="Arial" w:cs="Arial"/>
          <w:color w:val="000000" w:themeColor="text1"/>
          <w:spacing w:val="-5"/>
          <w:kern w:val="3"/>
          <w:sz w:val="20"/>
          <w:szCs w:val="20"/>
          <w:lang w:eastAsia="zh-CN"/>
        </w:rPr>
        <w:t>: ...........................................................................................................................</w:t>
      </w:r>
      <w:r w:rsidR="00C9799E">
        <w:rPr>
          <w:rFonts w:ascii="Arial" w:eastAsia="Times New Roman" w:hAnsi="Arial" w:cs="Arial"/>
          <w:color w:val="000000" w:themeColor="text1"/>
          <w:spacing w:val="-5"/>
          <w:kern w:val="3"/>
          <w:sz w:val="20"/>
          <w:szCs w:val="20"/>
          <w:lang w:eastAsia="zh-CN"/>
        </w:rPr>
        <w:t>..........................................................</w:t>
      </w:r>
      <w:r w:rsidRPr="00C9799E">
        <w:rPr>
          <w:rFonts w:ascii="Arial" w:eastAsia="Times New Roman" w:hAnsi="Arial" w:cs="Arial"/>
          <w:color w:val="000000" w:themeColor="text1"/>
          <w:spacing w:val="-5"/>
          <w:kern w:val="3"/>
          <w:sz w:val="20"/>
          <w:szCs w:val="20"/>
          <w:lang w:eastAsia="zh-CN"/>
        </w:rPr>
        <w:t>........</w:t>
      </w:r>
      <w:r w:rsidR="000509C0">
        <w:rPr>
          <w:rFonts w:ascii="Arial" w:eastAsia="Times New Roman" w:hAnsi="Arial" w:cs="Arial"/>
          <w:color w:val="000000" w:themeColor="text1"/>
          <w:spacing w:val="-5"/>
          <w:kern w:val="3"/>
          <w:sz w:val="20"/>
          <w:szCs w:val="20"/>
          <w:lang w:eastAsia="zh-CN"/>
        </w:rPr>
        <w:t>...........................</w:t>
      </w:r>
      <w:r w:rsidRPr="00C9799E">
        <w:rPr>
          <w:rFonts w:ascii="Arial" w:eastAsia="Times New Roman" w:hAnsi="Arial" w:cs="Arial"/>
          <w:color w:val="000000" w:themeColor="text1"/>
          <w:spacing w:val="-5"/>
          <w:kern w:val="3"/>
          <w:sz w:val="20"/>
          <w:szCs w:val="20"/>
          <w:lang w:eastAsia="zh-CN"/>
        </w:rPr>
        <w:t>............</w:t>
      </w:r>
    </w:p>
    <w:p w14:paraId="3787BE29" w14:textId="7EF8E72D" w:rsidR="00363478" w:rsidRPr="00C9799E" w:rsidRDefault="00363478" w:rsidP="00C9799E">
      <w:pPr>
        <w:shd w:val="clear" w:color="auto" w:fill="FFFFFF"/>
        <w:suppressAutoHyphens/>
        <w:autoSpaceDN w:val="0"/>
        <w:spacing w:after="0" w:line="240" w:lineRule="auto"/>
        <w:jc w:val="both"/>
        <w:rPr>
          <w:rFonts w:ascii="Arial" w:eastAsia="Times New Roman" w:hAnsi="Arial" w:cs="Arial"/>
          <w:color w:val="000000" w:themeColor="text1"/>
          <w:spacing w:val="-5"/>
          <w:kern w:val="3"/>
          <w:sz w:val="20"/>
          <w:szCs w:val="20"/>
          <w:lang w:eastAsia="zh-CN"/>
        </w:rPr>
      </w:pPr>
      <w:r w:rsidRPr="00C9799E">
        <w:rPr>
          <w:rFonts w:ascii="Arial" w:eastAsia="Times New Roman" w:hAnsi="Arial" w:cs="Arial"/>
          <w:b/>
          <w:color w:val="000000" w:themeColor="text1"/>
          <w:spacing w:val="-5"/>
          <w:kern w:val="3"/>
          <w:sz w:val="20"/>
          <w:szCs w:val="20"/>
          <w:lang w:eastAsia="zh-CN"/>
        </w:rPr>
        <w:t xml:space="preserve">Nazwa zadania: </w:t>
      </w:r>
      <w:r w:rsidRPr="00C9799E">
        <w:rPr>
          <w:rFonts w:ascii="Arial" w:eastAsia="Times New Roman" w:hAnsi="Arial" w:cs="Arial"/>
          <w:color w:val="000000" w:themeColor="text1"/>
          <w:spacing w:val="-5"/>
          <w:kern w:val="3"/>
          <w:sz w:val="20"/>
          <w:szCs w:val="20"/>
          <w:lang w:eastAsia="zh-CN"/>
        </w:rPr>
        <w:t>....................................................................................................................................................</w:t>
      </w:r>
      <w:r w:rsidR="00C9799E">
        <w:rPr>
          <w:rFonts w:ascii="Arial" w:eastAsia="Times New Roman" w:hAnsi="Arial" w:cs="Arial"/>
          <w:color w:val="000000" w:themeColor="text1"/>
          <w:spacing w:val="-5"/>
          <w:kern w:val="3"/>
          <w:sz w:val="20"/>
          <w:szCs w:val="20"/>
          <w:lang w:eastAsia="zh-CN"/>
        </w:rPr>
        <w:t>..........................................................</w:t>
      </w:r>
      <w:r w:rsidRPr="00C9799E">
        <w:rPr>
          <w:rFonts w:ascii="Arial" w:eastAsia="Times New Roman" w:hAnsi="Arial" w:cs="Arial"/>
          <w:color w:val="000000" w:themeColor="text1"/>
          <w:spacing w:val="-5"/>
          <w:kern w:val="3"/>
          <w:sz w:val="20"/>
          <w:szCs w:val="20"/>
          <w:lang w:eastAsia="zh-CN"/>
        </w:rPr>
        <w:t>.............................</w:t>
      </w:r>
    </w:p>
    <w:p w14:paraId="6D96F658" w14:textId="77777777" w:rsidR="00363478" w:rsidRPr="00C9799E" w:rsidRDefault="00363478" w:rsidP="00363478">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5BF3E4D9" w14:textId="2A82B797" w:rsidR="00C9799E" w:rsidRDefault="00363478" w:rsidP="000509C0">
      <w:pPr>
        <w:shd w:val="clear" w:color="auto" w:fill="FFFFFF"/>
        <w:suppressAutoHyphens/>
        <w:autoSpaceDN w:val="0"/>
        <w:spacing w:after="0" w:line="240" w:lineRule="auto"/>
        <w:ind w:right="-1"/>
        <w:rPr>
          <w:rFonts w:ascii="Arial" w:eastAsia="Times New Roman" w:hAnsi="Arial" w:cs="Arial"/>
          <w:color w:val="000000" w:themeColor="text1"/>
          <w:spacing w:val="-5"/>
          <w:kern w:val="3"/>
          <w:sz w:val="20"/>
          <w:szCs w:val="20"/>
          <w:lang w:eastAsia="zh-CN"/>
        </w:rPr>
      </w:pPr>
      <w:r w:rsidRPr="00C9799E">
        <w:rPr>
          <w:rFonts w:ascii="Arial" w:eastAsia="Times New Roman" w:hAnsi="Arial" w:cs="Arial"/>
          <w:b/>
          <w:color w:val="000000" w:themeColor="text1"/>
          <w:spacing w:val="-5"/>
          <w:kern w:val="3"/>
          <w:sz w:val="20"/>
          <w:szCs w:val="20"/>
          <w:lang w:eastAsia="zh-CN"/>
        </w:rPr>
        <w:t>Nr umowy:</w:t>
      </w:r>
      <w:r w:rsidRPr="00C9799E">
        <w:rPr>
          <w:rFonts w:ascii="Arial" w:eastAsia="Times New Roman" w:hAnsi="Arial" w:cs="Arial"/>
          <w:color w:val="000000" w:themeColor="text1"/>
          <w:spacing w:val="-5"/>
          <w:kern w:val="3"/>
          <w:sz w:val="20"/>
          <w:szCs w:val="20"/>
          <w:lang w:eastAsia="zh-CN"/>
        </w:rPr>
        <w:t xml:space="preserve"> .........................................................................................</w:t>
      </w:r>
      <w:r w:rsidR="00C9799E">
        <w:rPr>
          <w:rFonts w:ascii="Arial" w:eastAsia="Times New Roman" w:hAnsi="Arial" w:cs="Arial"/>
          <w:color w:val="000000" w:themeColor="text1"/>
          <w:spacing w:val="-5"/>
          <w:kern w:val="3"/>
          <w:sz w:val="20"/>
          <w:szCs w:val="20"/>
          <w:lang w:eastAsia="zh-CN"/>
        </w:rPr>
        <w:br/>
      </w:r>
    </w:p>
    <w:p w14:paraId="3390CC15" w14:textId="7B988FA4" w:rsidR="00363478" w:rsidRDefault="00363478" w:rsidP="00C9799E">
      <w:pPr>
        <w:shd w:val="clear" w:color="auto" w:fill="FFFFFF"/>
        <w:tabs>
          <w:tab w:val="left" w:pos="709"/>
        </w:tabs>
        <w:suppressAutoHyphens/>
        <w:autoSpaceDN w:val="0"/>
        <w:spacing w:after="0" w:line="240" w:lineRule="auto"/>
        <w:ind w:right="-1"/>
        <w:jc w:val="both"/>
        <w:rPr>
          <w:rFonts w:ascii="Arial" w:eastAsia="Times New Roman" w:hAnsi="Arial" w:cs="Arial"/>
          <w:color w:val="000000" w:themeColor="text1"/>
          <w:spacing w:val="-5"/>
          <w:sz w:val="20"/>
          <w:szCs w:val="20"/>
          <w:lang w:eastAsia="pl-PL"/>
        </w:rPr>
      </w:pPr>
      <w:r w:rsidRPr="00C9799E">
        <w:rPr>
          <w:rFonts w:ascii="Arial" w:eastAsia="Times New Roman" w:hAnsi="Arial" w:cs="Arial"/>
          <w:b/>
          <w:color w:val="000000" w:themeColor="text1"/>
          <w:spacing w:val="-5"/>
          <w:sz w:val="20"/>
          <w:szCs w:val="20"/>
          <w:lang w:eastAsia="pl-PL"/>
        </w:rPr>
        <w:t>Termin realizacji umowy (prac):</w:t>
      </w:r>
      <w:r w:rsidRPr="00C9799E">
        <w:rPr>
          <w:rFonts w:ascii="Arial" w:eastAsia="Times New Roman" w:hAnsi="Arial" w:cs="Arial"/>
          <w:color w:val="000000" w:themeColor="text1"/>
          <w:spacing w:val="-5"/>
          <w:sz w:val="20"/>
          <w:szCs w:val="20"/>
          <w:lang w:eastAsia="pl-PL"/>
        </w:rPr>
        <w:t xml:space="preserve"> od: ……………………………. do: …………………………</w:t>
      </w:r>
    </w:p>
    <w:p w14:paraId="774CAE91" w14:textId="77777777" w:rsidR="00C9799E" w:rsidRPr="00C9799E" w:rsidRDefault="00C9799E" w:rsidP="00C9799E">
      <w:pPr>
        <w:shd w:val="clear" w:color="auto" w:fill="FFFFFF"/>
        <w:tabs>
          <w:tab w:val="left" w:pos="709"/>
        </w:tabs>
        <w:suppressAutoHyphens/>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14:paraId="54F21D1E" w14:textId="77777777" w:rsidR="00363478" w:rsidRPr="00C9799E" w:rsidRDefault="00363478" w:rsidP="00363478">
      <w:pP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ab/>
        <w:t>Wykaz pojazdów i sprzętu, przewidzianych podczas wykonywania zamówienia.</w:t>
      </w:r>
    </w:p>
    <w:tbl>
      <w:tblPr>
        <w:tblW w:w="13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3931"/>
        <w:gridCol w:w="3349"/>
        <w:gridCol w:w="2038"/>
        <w:gridCol w:w="3087"/>
      </w:tblGrid>
      <w:tr w:rsidR="00363478" w:rsidRPr="00C9799E" w14:paraId="26E9BA5D" w14:textId="77777777" w:rsidTr="000509C0">
        <w:trPr>
          <w:trHeight w:val="447"/>
        </w:trPr>
        <w:tc>
          <w:tcPr>
            <w:tcW w:w="1280" w:type="dxa"/>
            <w:vAlign w:val="center"/>
          </w:tcPr>
          <w:p w14:paraId="6753D96B" w14:textId="77777777" w:rsidR="00363478" w:rsidRPr="00C9799E" w:rsidRDefault="00363478" w:rsidP="00FB0F69">
            <w:pPr>
              <w:spacing w:after="0" w:line="240" w:lineRule="auto"/>
              <w:jc w:val="center"/>
              <w:rPr>
                <w:rFonts w:ascii="Arial" w:eastAsia="Calibri" w:hAnsi="Arial" w:cs="Arial"/>
                <w:b/>
                <w:color w:val="000000" w:themeColor="text1"/>
                <w:sz w:val="20"/>
                <w:szCs w:val="20"/>
              </w:rPr>
            </w:pPr>
            <w:r w:rsidRPr="00C9799E">
              <w:rPr>
                <w:rFonts w:ascii="Arial" w:eastAsia="Calibri" w:hAnsi="Arial" w:cs="Arial"/>
                <w:b/>
                <w:color w:val="000000" w:themeColor="text1"/>
                <w:sz w:val="20"/>
                <w:szCs w:val="20"/>
              </w:rPr>
              <w:t>Lp.</w:t>
            </w:r>
          </w:p>
        </w:tc>
        <w:tc>
          <w:tcPr>
            <w:tcW w:w="3931" w:type="dxa"/>
            <w:vAlign w:val="center"/>
          </w:tcPr>
          <w:p w14:paraId="16C8CFB1" w14:textId="77777777" w:rsidR="00363478" w:rsidRPr="00C9799E" w:rsidRDefault="00363478" w:rsidP="00FB0F69">
            <w:pPr>
              <w:spacing w:after="0" w:line="240" w:lineRule="auto"/>
              <w:jc w:val="center"/>
              <w:rPr>
                <w:rFonts w:ascii="Arial" w:eastAsia="Calibri" w:hAnsi="Arial" w:cs="Arial"/>
                <w:b/>
                <w:color w:val="000000" w:themeColor="text1"/>
                <w:sz w:val="20"/>
                <w:szCs w:val="20"/>
              </w:rPr>
            </w:pPr>
            <w:r w:rsidRPr="00C9799E">
              <w:rPr>
                <w:rFonts w:ascii="Arial" w:eastAsia="Calibri" w:hAnsi="Arial" w:cs="Arial"/>
                <w:b/>
                <w:color w:val="000000" w:themeColor="text1"/>
                <w:sz w:val="20"/>
                <w:szCs w:val="20"/>
              </w:rPr>
              <w:t>Marka</w:t>
            </w:r>
          </w:p>
        </w:tc>
        <w:tc>
          <w:tcPr>
            <w:tcW w:w="3349" w:type="dxa"/>
            <w:vAlign w:val="center"/>
          </w:tcPr>
          <w:p w14:paraId="30D46968" w14:textId="77777777" w:rsidR="00363478" w:rsidRPr="00C9799E" w:rsidRDefault="00363478" w:rsidP="00FB0F69">
            <w:pPr>
              <w:shd w:val="clear" w:color="auto" w:fill="FFFFFF"/>
              <w:suppressAutoHyphens/>
              <w:autoSpaceDN w:val="0"/>
              <w:spacing w:after="0"/>
              <w:jc w:val="center"/>
              <w:rPr>
                <w:rFonts w:ascii="Arial" w:eastAsia="Times New Roman" w:hAnsi="Arial" w:cs="Arial"/>
                <w:b/>
                <w:bCs/>
                <w:color w:val="000000" w:themeColor="text1"/>
                <w:kern w:val="3"/>
                <w:sz w:val="20"/>
                <w:szCs w:val="20"/>
                <w:lang w:eastAsia="zh-CN"/>
              </w:rPr>
            </w:pPr>
            <w:r w:rsidRPr="00C9799E">
              <w:rPr>
                <w:rFonts w:ascii="Arial" w:eastAsia="Times New Roman" w:hAnsi="Arial" w:cs="Arial"/>
                <w:b/>
                <w:bCs/>
                <w:color w:val="000000" w:themeColor="text1"/>
                <w:kern w:val="3"/>
                <w:sz w:val="20"/>
                <w:szCs w:val="20"/>
                <w:lang w:eastAsia="zh-CN"/>
              </w:rPr>
              <w:t>Model</w:t>
            </w:r>
          </w:p>
        </w:tc>
        <w:tc>
          <w:tcPr>
            <w:tcW w:w="2038" w:type="dxa"/>
            <w:vAlign w:val="center"/>
          </w:tcPr>
          <w:p w14:paraId="5FDC85C8" w14:textId="77777777" w:rsidR="00363478" w:rsidRPr="00C9799E"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C9799E">
              <w:rPr>
                <w:rFonts w:ascii="Arial" w:eastAsia="Times New Roman" w:hAnsi="Arial" w:cs="Arial"/>
                <w:b/>
                <w:bCs/>
                <w:color w:val="000000" w:themeColor="text1"/>
                <w:kern w:val="3"/>
                <w:sz w:val="20"/>
                <w:szCs w:val="20"/>
                <w:lang w:eastAsia="pl-PL"/>
              </w:rPr>
              <w:t>Typ</w:t>
            </w:r>
          </w:p>
        </w:tc>
        <w:tc>
          <w:tcPr>
            <w:tcW w:w="3087" w:type="dxa"/>
            <w:vAlign w:val="center"/>
          </w:tcPr>
          <w:p w14:paraId="2A05430B" w14:textId="77777777" w:rsidR="00363478" w:rsidRPr="00C9799E" w:rsidRDefault="00363478" w:rsidP="00FB0F69">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C9799E">
              <w:rPr>
                <w:rFonts w:ascii="Arial" w:eastAsia="Times New Roman" w:hAnsi="Arial" w:cs="Arial"/>
                <w:b/>
                <w:bCs/>
                <w:color w:val="000000" w:themeColor="text1"/>
                <w:kern w:val="3"/>
                <w:sz w:val="20"/>
                <w:szCs w:val="20"/>
                <w:lang w:eastAsia="pl-PL"/>
              </w:rPr>
              <w:t>Nr rejestracyjny</w:t>
            </w:r>
          </w:p>
        </w:tc>
      </w:tr>
      <w:tr w:rsidR="00363478" w:rsidRPr="00C9799E" w14:paraId="6CE3F8BA" w14:textId="77777777" w:rsidTr="000509C0">
        <w:trPr>
          <w:trHeight w:val="382"/>
        </w:trPr>
        <w:tc>
          <w:tcPr>
            <w:tcW w:w="1280" w:type="dxa"/>
          </w:tcPr>
          <w:p w14:paraId="6F9F528E"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1.</w:t>
            </w:r>
          </w:p>
        </w:tc>
        <w:tc>
          <w:tcPr>
            <w:tcW w:w="3931" w:type="dxa"/>
          </w:tcPr>
          <w:p w14:paraId="4E2F0A7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7DB090CD"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79AFFD0F"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6F8C1A9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66293243" w14:textId="77777777" w:rsidTr="000509C0">
        <w:trPr>
          <w:trHeight w:val="382"/>
        </w:trPr>
        <w:tc>
          <w:tcPr>
            <w:tcW w:w="1280" w:type="dxa"/>
          </w:tcPr>
          <w:p w14:paraId="00C9DF8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2.</w:t>
            </w:r>
          </w:p>
        </w:tc>
        <w:tc>
          <w:tcPr>
            <w:tcW w:w="3931" w:type="dxa"/>
          </w:tcPr>
          <w:p w14:paraId="5B8FE294"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39F420A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6594B62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151BCA36"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548BBA3F" w14:textId="77777777" w:rsidTr="000509C0">
        <w:trPr>
          <w:trHeight w:val="382"/>
        </w:trPr>
        <w:tc>
          <w:tcPr>
            <w:tcW w:w="1280" w:type="dxa"/>
          </w:tcPr>
          <w:p w14:paraId="557A1A77"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3.</w:t>
            </w:r>
          </w:p>
        </w:tc>
        <w:tc>
          <w:tcPr>
            <w:tcW w:w="3931" w:type="dxa"/>
          </w:tcPr>
          <w:p w14:paraId="4856372C"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2E8F7B1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5170D3C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70785CC4"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070307D9" w14:textId="77777777" w:rsidTr="000509C0">
        <w:trPr>
          <w:trHeight w:val="404"/>
        </w:trPr>
        <w:tc>
          <w:tcPr>
            <w:tcW w:w="1280" w:type="dxa"/>
          </w:tcPr>
          <w:p w14:paraId="0F74E439"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4.</w:t>
            </w:r>
          </w:p>
        </w:tc>
        <w:tc>
          <w:tcPr>
            <w:tcW w:w="3931" w:type="dxa"/>
          </w:tcPr>
          <w:p w14:paraId="1264105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23D289FB"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5F042F82"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3E9F7973"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75D5ABF5" w14:textId="77777777" w:rsidTr="000509C0">
        <w:trPr>
          <w:trHeight w:val="382"/>
        </w:trPr>
        <w:tc>
          <w:tcPr>
            <w:tcW w:w="1280" w:type="dxa"/>
          </w:tcPr>
          <w:p w14:paraId="1A50C5DC"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5.</w:t>
            </w:r>
          </w:p>
        </w:tc>
        <w:tc>
          <w:tcPr>
            <w:tcW w:w="3931" w:type="dxa"/>
          </w:tcPr>
          <w:p w14:paraId="27C33AFA"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07BA4930"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10966B0A"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759525BD"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r w:rsidR="00363478" w:rsidRPr="00C9799E" w14:paraId="626D1EEC" w14:textId="77777777" w:rsidTr="000509C0">
        <w:trPr>
          <w:trHeight w:val="382"/>
        </w:trPr>
        <w:tc>
          <w:tcPr>
            <w:tcW w:w="1280" w:type="dxa"/>
          </w:tcPr>
          <w:p w14:paraId="2132D037"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r w:rsidRPr="00C9799E">
              <w:rPr>
                <w:rFonts w:ascii="Arial" w:eastAsia="Calibri" w:hAnsi="Arial" w:cs="Arial"/>
                <w:color w:val="000000" w:themeColor="text1"/>
                <w:sz w:val="20"/>
                <w:szCs w:val="20"/>
              </w:rPr>
              <w:t>6.</w:t>
            </w:r>
          </w:p>
        </w:tc>
        <w:tc>
          <w:tcPr>
            <w:tcW w:w="3931" w:type="dxa"/>
          </w:tcPr>
          <w:p w14:paraId="356A8B59"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349" w:type="dxa"/>
          </w:tcPr>
          <w:p w14:paraId="5370A61B"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2038" w:type="dxa"/>
          </w:tcPr>
          <w:p w14:paraId="23A12C4F"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c>
          <w:tcPr>
            <w:tcW w:w="3087" w:type="dxa"/>
          </w:tcPr>
          <w:p w14:paraId="792D85A6" w14:textId="77777777" w:rsidR="00363478" w:rsidRPr="00C9799E" w:rsidRDefault="00363478" w:rsidP="00FB0F69">
            <w:pPr>
              <w:spacing w:after="0" w:line="240" w:lineRule="auto"/>
              <w:jc w:val="center"/>
              <w:rPr>
                <w:rFonts w:ascii="Arial" w:eastAsia="Calibri" w:hAnsi="Arial" w:cs="Arial"/>
                <w:color w:val="000000" w:themeColor="text1"/>
                <w:sz w:val="20"/>
                <w:szCs w:val="20"/>
              </w:rPr>
            </w:pPr>
          </w:p>
        </w:tc>
      </w:tr>
    </w:tbl>
    <w:p w14:paraId="0F483A0D" w14:textId="77777777" w:rsidR="00363478" w:rsidRPr="00C9799E" w:rsidRDefault="00363478" w:rsidP="00363478">
      <w:pPr>
        <w:spacing w:after="0"/>
        <w:jc w:val="right"/>
        <w:rPr>
          <w:rFonts w:ascii="Arial" w:eastAsia="Calibri" w:hAnsi="Arial" w:cs="Arial"/>
          <w:color w:val="000000" w:themeColor="text1"/>
          <w:sz w:val="20"/>
          <w:szCs w:val="20"/>
        </w:rPr>
      </w:pPr>
    </w:p>
    <w:p w14:paraId="60E7B0EE" w14:textId="77777777" w:rsidR="00363478" w:rsidRPr="00C9799E" w:rsidRDefault="00363478" w:rsidP="00363478">
      <w:pPr>
        <w:spacing w:after="0"/>
        <w:jc w:val="right"/>
        <w:rPr>
          <w:rFonts w:ascii="Arial" w:eastAsia="Calibri" w:hAnsi="Arial" w:cs="Arial"/>
          <w:color w:val="000000" w:themeColor="text1"/>
          <w:sz w:val="20"/>
          <w:szCs w:val="20"/>
        </w:rPr>
      </w:pPr>
    </w:p>
    <w:p w14:paraId="337B7ABF" w14:textId="77777777" w:rsidR="00363478" w:rsidRPr="00C9799E" w:rsidRDefault="00363478" w:rsidP="00363478">
      <w:pPr>
        <w:spacing w:after="0"/>
        <w:jc w:val="right"/>
        <w:rPr>
          <w:rFonts w:ascii="Arial" w:eastAsia="Calibri" w:hAnsi="Arial" w:cs="Arial"/>
          <w:color w:val="000000" w:themeColor="text1"/>
          <w:sz w:val="20"/>
          <w:szCs w:val="20"/>
        </w:rPr>
      </w:pPr>
    </w:p>
    <w:p w14:paraId="50F8115F" w14:textId="77777777" w:rsidR="00C9799E" w:rsidRPr="003F10B7" w:rsidRDefault="00C9799E" w:rsidP="00C9799E">
      <w:pPr>
        <w:spacing w:after="0"/>
        <w:jc w:val="right"/>
        <w:rPr>
          <w:rFonts w:ascii="Arial" w:eastAsia="Calibri" w:hAnsi="Arial" w:cs="Arial"/>
          <w:color w:val="000000" w:themeColor="text1"/>
          <w:sz w:val="20"/>
          <w:szCs w:val="20"/>
        </w:rPr>
      </w:pPr>
      <w:r w:rsidRPr="003F10B7">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roofErr w:type="gramStart"/>
      <w:r w:rsidRPr="003F10B7">
        <w:rPr>
          <w:rFonts w:ascii="Arial" w:eastAsia="Calibri" w:hAnsi="Arial" w:cs="Arial"/>
          <w:color w:val="000000" w:themeColor="text1"/>
          <w:sz w:val="20"/>
          <w:szCs w:val="20"/>
        </w:rPr>
        <w:t>…….</w:t>
      </w:r>
      <w:proofErr w:type="gramEnd"/>
      <w:r w:rsidRPr="003F10B7">
        <w:rPr>
          <w:rFonts w:ascii="Arial" w:eastAsia="Calibri" w:hAnsi="Arial" w:cs="Arial"/>
          <w:color w:val="000000" w:themeColor="text1"/>
          <w:sz w:val="20"/>
          <w:szCs w:val="20"/>
        </w:rPr>
        <w:t>, dnia ……………………………..</w:t>
      </w:r>
    </w:p>
    <w:p w14:paraId="57BF3F4E" w14:textId="77777777" w:rsidR="00C9799E" w:rsidRPr="003F10B7" w:rsidRDefault="00C9799E" w:rsidP="00C9799E">
      <w:pPr>
        <w:spacing w:after="0"/>
        <w:jc w:val="right"/>
        <w:rPr>
          <w:rFonts w:ascii="Arial" w:eastAsia="Calibri" w:hAnsi="Arial" w:cs="Arial"/>
          <w:color w:val="000000" w:themeColor="text1"/>
          <w:sz w:val="20"/>
          <w:szCs w:val="20"/>
        </w:rPr>
      </w:pPr>
    </w:p>
    <w:p w14:paraId="5EEC6C59" w14:textId="77777777" w:rsidR="00C9799E" w:rsidRPr="003F10B7" w:rsidRDefault="00C9799E" w:rsidP="00C9799E">
      <w:pPr>
        <w:spacing w:after="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r w:rsidRPr="003F10B7">
        <w:rPr>
          <w:rFonts w:ascii="Arial" w:eastAsia="Calibri" w:hAnsi="Arial" w:cs="Arial"/>
          <w:color w:val="000000" w:themeColor="text1"/>
          <w:sz w:val="20"/>
          <w:szCs w:val="20"/>
        </w:rPr>
        <w:t>…………………………………………………………..</w:t>
      </w:r>
    </w:p>
    <w:p w14:paraId="2F058A72" w14:textId="77777777" w:rsidR="00C9799E" w:rsidRPr="00753F10" w:rsidRDefault="00C9799E" w:rsidP="00C9799E">
      <w:pPr>
        <w:spacing w:after="0"/>
        <w:ind w:left="8505"/>
        <w:jc w:val="center"/>
        <w:rPr>
          <w:rFonts w:ascii="Arial" w:eastAsia="Calibri" w:hAnsi="Arial" w:cs="Arial"/>
          <w:color w:val="000000" w:themeColor="text1"/>
        </w:rPr>
      </w:pPr>
      <w:r w:rsidRPr="003F10B7">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3F10B7">
        <w:rPr>
          <w:rFonts w:ascii="Arial" w:eastAsia="Calibri" w:hAnsi="Arial" w:cs="Arial"/>
          <w:color w:val="000000" w:themeColor="text1"/>
          <w:sz w:val="20"/>
          <w:szCs w:val="20"/>
        </w:rPr>
        <w:t>(pieczęć i podpis Wykonawcy)</w:t>
      </w:r>
    </w:p>
    <w:p w14:paraId="1C5FEB7C" w14:textId="3088E040" w:rsidR="002B0A99" w:rsidRPr="005C5978" w:rsidRDefault="002B0A99" w:rsidP="00FA4D75">
      <w:pPr>
        <w:spacing w:after="0"/>
        <w:ind w:left="8505"/>
        <w:jc w:val="center"/>
        <w:rPr>
          <w:rFonts w:ascii="Arial" w:eastAsia="Calibri" w:hAnsi="Arial" w:cs="Arial"/>
          <w:color w:val="000000" w:themeColor="text1"/>
        </w:rPr>
        <w:sectPr w:rsidR="002B0A99" w:rsidRPr="005C5978" w:rsidSect="00122329">
          <w:pgSz w:w="16838" w:h="11906" w:orient="landscape"/>
          <w:pgMar w:top="1418" w:right="1418" w:bottom="1418" w:left="1985" w:header="709" w:footer="709" w:gutter="0"/>
          <w:cols w:space="708"/>
          <w:docGrid w:linePitch="360"/>
        </w:sectPr>
      </w:pPr>
    </w:p>
    <w:p w14:paraId="426E699C" w14:textId="4174D67E" w:rsidR="00C73505" w:rsidRPr="00012957" w:rsidRDefault="00F50ED8" w:rsidP="00FA4D75">
      <w:pPr>
        <w:spacing w:after="120"/>
        <w:jc w:val="right"/>
        <w:rPr>
          <w:rFonts w:ascii="Arial" w:eastAsia="Times New Roman" w:hAnsi="Arial" w:cs="Arial"/>
          <w:i/>
          <w:lang w:eastAsia="pl-PL"/>
        </w:rPr>
      </w:pPr>
      <w:r w:rsidRPr="005C5978">
        <w:rPr>
          <w:rFonts w:ascii="Arial" w:eastAsia="Times New Roman" w:hAnsi="Arial" w:cs="Arial"/>
          <w:b/>
          <w:i/>
          <w:lang w:eastAsia="pl-PL"/>
        </w:rPr>
        <w:lastRenderedPageBreak/>
        <w:t xml:space="preserve"> </w:t>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009C4E8F" w:rsidRPr="005C5978">
        <w:rPr>
          <w:rFonts w:ascii="Arial" w:eastAsia="Times New Roman" w:hAnsi="Arial" w:cs="Arial"/>
          <w:b/>
          <w:i/>
          <w:lang w:eastAsia="pl-PL"/>
        </w:rPr>
        <w:tab/>
      </w:r>
      <w:r w:rsidRPr="005C5978">
        <w:rPr>
          <w:rFonts w:ascii="Arial" w:eastAsia="Times New Roman" w:hAnsi="Arial" w:cs="Arial"/>
          <w:i/>
          <w:lang w:eastAsia="pl-PL"/>
        </w:rPr>
        <w:t xml:space="preserve"> </w:t>
      </w:r>
      <w:r w:rsidR="00094762" w:rsidRPr="00012957">
        <w:rPr>
          <w:rFonts w:ascii="Arial" w:eastAsia="Times New Roman" w:hAnsi="Arial" w:cs="Arial"/>
          <w:i/>
          <w:lang w:eastAsia="pl-PL"/>
        </w:rPr>
        <w:t>Zał</w:t>
      </w:r>
      <w:r w:rsidR="002B0A99" w:rsidRPr="00012957">
        <w:rPr>
          <w:rFonts w:ascii="Arial" w:eastAsia="Times New Roman" w:hAnsi="Arial" w:cs="Arial"/>
          <w:i/>
          <w:lang w:eastAsia="pl-PL"/>
        </w:rPr>
        <w:t>ącznik</w:t>
      </w:r>
      <w:r w:rsidR="00094762" w:rsidRPr="00012957">
        <w:rPr>
          <w:rFonts w:ascii="Arial" w:eastAsia="Times New Roman" w:hAnsi="Arial" w:cs="Arial"/>
          <w:i/>
          <w:lang w:eastAsia="pl-PL"/>
        </w:rPr>
        <w:t xml:space="preserve"> </w:t>
      </w:r>
      <w:r w:rsidR="00A204EE" w:rsidRPr="00012957">
        <w:rPr>
          <w:rFonts w:ascii="Arial" w:eastAsia="Times New Roman" w:hAnsi="Arial" w:cs="Arial"/>
          <w:i/>
          <w:lang w:eastAsia="pl-PL"/>
        </w:rPr>
        <w:t xml:space="preserve">nr </w:t>
      </w:r>
      <w:r w:rsidR="00CC3A68">
        <w:rPr>
          <w:rFonts w:ascii="Arial" w:eastAsia="Times New Roman" w:hAnsi="Arial" w:cs="Arial"/>
          <w:i/>
          <w:lang w:eastAsia="pl-PL"/>
        </w:rPr>
        <w:t>2</w:t>
      </w:r>
      <w:r w:rsidR="00297301" w:rsidRPr="00012957">
        <w:rPr>
          <w:rFonts w:ascii="Arial" w:eastAsia="Times New Roman" w:hAnsi="Arial" w:cs="Arial"/>
          <w:i/>
          <w:lang w:eastAsia="pl-PL"/>
        </w:rPr>
        <w:t xml:space="preserve"> do SWZ</w:t>
      </w:r>
    </w:p>
    <w:p w14:paraId="20D655D9" w14:textId="77777777" w:rsidR="00F1524F" w:rsidRPr="00012957" w:rsidRDefault="00F1524F" w:rsidP="00FA4D75">
      <w:pPr>
        <w:spacing w:after="0"/>
        <w:rPr>
          <w:rFonts w:ascii="Arial" w:eastAsia="Times New Roman" w:hAnsi="Arial" w:cs="Arial"/>
          <w:b/>
          <w:lang w:eastAsia="pl-PL"/>
        </w:rPr>
      </w:pPr>
      <w:r w:rsidRPr="00012957">
        <w:rPr>
          <w:rFonts w:ascii="Arial" w:eastAsia="Times New Roman" w:hAnsi="Arial" w:cs="Arial"/>
          <w:b/>
          <w:lang w:eastAsia="pl-PL"/>
        </w:rPr>
        <w:t>…………………………………….</w:t>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r>
      <w:r w:rsidRPr="00012957">
        <w:rPr>
          <w:rFonts w:ascii="Arial" w:eastAsia="Times New Roman" w:hAnsi="Arial" w:cs="Arial"/>
          <w:b/>
          <w:lang w:eastAsia="pl-PL"/>
        </w:rPr>
        <w:tab/>
        <w:t>………………………</w:t>
      </w:r>
    </w:p>
    <w:p w14:paraId="59A826F2"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(nazwa i adres Wykonawcy)</w:t>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r>
      <w:r w:rsidRPr="00012957">
        <w:rPr>
          <w:rFonts w:ascii="Arial" w:eastAsia="Times New Roman" w:hAnsi="Arial" w:cs="Arial"/>
          <w:lang w:eastAsia="ar-SA"/>
        </w:rPr>
        <w:tab/>
        <w:t xml:space="preserve">        </w:t>
      </w:r>
      <w:proofErr w:type="gramStart"/>
      <w:r w:rsidRPr="00012957">
        <w:rPr>
          <w:rFonts w:ascii="Arial" w:eastAsia="Times New Roman" w:hAnsi="Arial" w:cs="Arial"/>
          <w:lang w:eastAsia="ar-SA"/>
        </w:rPr>
        <w:t xml:space="preserve">   (</w:t>
      </w:r>
      <w:proofErr w:type="gramEnd"/>
      <w:r w:rsidRPr="00012957">
        <w:rPr>
          <w:rFonts w:ascii="Arial" w:eastAsia="Times New Roman" w:hAnsi="Arial" w:cs="Arial"/>
          <w:lang w:eastAsia="ar-SA"/>
        </w:rPr>
        <w:t>miejscowość i data)</w:t>
      </w:r>
    </w:p>
    <w:p w14:paraId="22EAE5D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28800701" w14:textId="77777777" w:rsidR="0029144A" w:rsidRPr="00012957" w:rsidRDefault="0029144A" w:rsidP="00FA4D75">
      <w:pPr>
        <w:suppressAutoHyphens/>
        <w:spacing w:after="0"/>
        <w:rPr>
          <w:rFonts w:ascii="Arial" w:eastAsia="Times New Roman" w:hAnsi="Arial" w:cs="Arial"/>
          <w:lang w:eastAsia="ar-SA"/>
        </w:rPr>
      </w:pPr>
      <w:r w:rsidRPr="00012957">
        <w:rPr>
          <w:rFonts w:ascii="Arial" w:eastAsia="Times New Roman" w:hAnsi="Arial" w:cs="Arial"/>
          <w:lang w:eastAsia="ar-SA"/>
        </w:rPr>
        <w:t>(województwo)</w:t>
      </w:r>
    </w:p>
    <w:p w14:paraId="5299770C" w14:textId="77777777" w:rsidR="0029144A" w:rsidRPr="00012957" w:rsidRDefault="0029144A"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6478DE59"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(numer faksu/telefonu)</w:t>
      </w:r>
    </w:p>
    <w:p w14:paraId="0BF6F81E"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1C994D13"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(NIP/ </w:t>
      </w:r>
      <w:r w:rsidR="0029144A" w:rsidRPr="00012957">
        <w:rPr>
          <w:rFonts w:ascii="Arial" w:eastAsia="Times New Roman" w:hAnsi="Arial" w:cs="Arial"/>
          <w:lang w:eastAsia="ar-SA"/>
        </w:rPr>
        <w:t>REGON</w:t>
      </w:r>
      <w:r w:rsidRPr="00012957">
        <w:rPr>
          <w:rFonts w:ascii="Arial" w:eastAsia="Times New Roman" w:hAnsi="Arial" w:cs="Arial"/>
          <w:lang w:eastAsia="ar-SA"/>
        </w:rPr>
        <w:t>)</w:t>
      </w:r>
    </w:p>
    <w:p w14:paraId="402E91E4"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w:t>
      </w:r>
    </w:p>
    <w:p w14:paraId="559FB650" w14:textId="77777777" w:rsidR="00F1524F" w:rsidRPr="00012957" w:rsidRDefault="00F1524F" w:rsidP="00FA4D75">
      <w:pPr>
        <w:suppressAutoHyphens/>
        <w:spacing w:after="0"/>
        <w:rPr>
          <w:rFonts w:ascii="Arial" w:eastAsia="Times New Roman" w:hAnsi="Arial" w:cs="Arial"/>
          <w:lang w:eastAsia="ar-SA"/>
        </w:rPr>
      </w:pPr>
      <w:r w:rsidRPr="00012957">
        <w:rPr>
          <w:rFonts w:ascii="Arial" w:eastAsia="Times New Roman" w:hAnsi="Arial" w:cs="Arial"/>
          <w:lang w:eastAsia="ar-SA"/>
        </w:rPr>
        <w:t>(adres strony internetowej)</w:t>
      </w:r>
    </w:p>
    <w:p w14:paraId="6B21F6C6" w14:textId="77777777" w:rsidR="00F1524F" w:rsidRPr="00012957" w:rsidRDefault="00F1524F" w:rsidP="00FA4D75">
      <w:pPr>
        <w:suppressAutoHyphens/>
        <w:spacing w:after="0"/>
        <w:rPr>
          <w:rFonts w:ascii="Arial" w:eastAsia="Times New Roman" w:hAnsi="Arial" w:cs="Arial"/>
          <w:b/>
          <w:lang w:eastAsia="ar-SA"/>
        </w:rPr>
      </w:pPr>
      <w:r w:rsidRPr="00012957">
        <w:rPr>
          <w:rFonts w:ascii="Arial" w:eastAsia="Times New Roman" w:hAnsi="Arial" w:cs="Arial"/>
          <w:b/>
          <w:lang w:eastAsia="ar-SA"/>
        </w:rPr>
        <w:t xml:space="preserve">…………………………………….. </w:t>
      </w:r>
    </w:p>
    <w:p w14:paraId="2CFAF32E" w14:textId="77777777" w:rsidR="00A469D4" w:rsidRDefault="00F1524F" w:rsidP="00446490">
      <w:pPr>
        <w:suppressAutoHyphens/>
        <w:spacing w:after="0"/>
        <w:rPr>
          <w:rFonts w:ascii="Arial" w:eastAsia="Times New Roman" w:hAnsi="Arial" w:cs="Arial"/>
          <w:lang w:eastAsia="ar-SA"/>
        </w:rPr>
      </w:pPr>
      <w:r w:rsidRPr="00012957">
        <w:rPr>
          <w:rFonts w:ascii="Arial" w:eastAsia="Times New Roman" w:hAnsi="Arial" w:cs="Arial"/>
          <w:lang w:eastAsia="ar-SA"/>
        </w:rPr>
        <w:t>(e – mail)</w:t>
      </w:r>
      <w:r w:rsidRPr="00012957">
        <w:rPr>
          <w:rFonts w:ascii="Arial" w:eastAsia="Times New Roman" w:hAnsi="Arial" w:cs="Arial"/>
          <w:lang w:eastAsia="ar-SA"/>
        </w:rPr>
        <w:tab/>
      </w:r>
      <w:r w:rsidRPr="00012957">
        <w:rPr>
          <w:rFonts w:ascii="Arial" w:eastAsia="Times New Roman" w:hAnsi="Arial" w:cs="Arial"/>
          <w:lang w:eastAsia="ar-SA"/>
        </w:rPr>
        <w:tab/>
        <w:t xml:space="preserve">  </w:t>
      </w:r>
      <w:r w:rsidRPr="00012957">
        <w:rPr>
          <w:rFonts w:ascii="Arial" w:eastAsia="Times New Roman" w:hAnsi="Arial" w:cs="Arial"/>
          <w:lang w:eastAsia="ar-SA"/>
        </w:rPr>
        <w:tab/>
      </w:r>
      <w:r w:rsidRPr="00012957">
        <w:rPr>
          <w:rFonts w:ascii="Arial" w:eastAsia="Times New Roman" w:hAnsi="Arial" w:cs="Arial"/>
          <w:lang w:eastAsia="ar-SA"/>
        </w:rPr>
        <w:tab/>
        <w:t xml:space="preserve">      </w:t>
      </w:r>
    </w:p>
    <w:p w14:paraId="7607310C" w14:textId="7E31C601" w:rsidR="00F1524F" w:rsidRPr="00012957" w:rsidRDefault="00A469D4" w:rsidP="00446490">
      <w:pPr>
        <w:suppressAutoHyphens/>
        <w:spacing w:after="0"/>
        <w:rPr>
          <w:rFonts w:ascii="Arial" w:eastAsia="Times New Roman" w:hAnsi="Arial" w:cs="Arial"/>
          <w:i/>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00446490">
        <w:rPr>
          <w:rFonts w:ascii="Arial" w:eastAsia="Times New Roman" w:hAnsi="Arial" w:cs="Arial"/>
          <w:lang w:eastAsia="ar-SA"/>
        </w:rPr>
        <w:t xml:space="preserve"> </w:t>
      </w:r>
      <w:r w:rsidR="00F1524F" w:rsidRPr="00012957">
        <w:rPr>
          <w:rFonts w:ascii="Arial" w:eastAsia="Times New Roman" w:hAnsi="Arial" w:cs="Arial"/>
          <w:i/>
          <w:lang w:eastAsia="ar-SA"/>
        </w:rPr>
        <w:t>WZÓR</w:t>
      </w:r>
    </w:p>
    <w:p w14:paraId="0CF1A268" w14:textId="77777777" w:rsidR="00F1524F" w:rsidRPr="00012957" w:rsidRDefault="00F1524F" w:rsidP="00FA4D75">
      <w:pPr>
        <w:suppressAutoHyphens/>
        <w:spacing w:after="0"/>
        <w:jc w:val="center"/>
        <w:rPr>
          <w:rFonts w:ascii="Arial" w:eastAsia="Times New Roman" w:hAnsi="Arial" w:cs="Arial"/>
          <w:i/>
          <w:lang w:eastAsia="ar-SA"/>
        </w:rPr>
      </w:pPr>
      <w:r w:rsidRPr="00012957">
        <w:rPr>
          <w:rFonts w:ascii="Arial" w:eastAsia="Times New Roman" w:hAnsi="Arial" w:cs="Arial"/>
          <w:i/>
          <w:lang w:eastAsia="ar-SA"/>
        </w:rPr>
        <w:t>OFERTA</w:t>
      </w:r>
    </w:p>
    <w:p w14:paraId="14CD1DE9" w14:textId="77777777" w:rsidR="00F1524F" w:rsidRPr="00012957" w:rsidRDefault="00F1524F" w:rsidP="00FA4D75">
      <w:pPr>
        <w:suppressAutoHyphens/>
        <w:spacing w:after="0"/>
        <w:jc w:val="center"/>
        <w:rPr>
          <w:rFonts w:ascii="Arial" w:eastAsia="Times New Roman" w:hAnsi="Arial" w:cs="Arial"/>
          <w:b/>
          <w:lang w:eastAsia="ar-SA"/>
        </w:rPr>
      </w:pPr>
      <w:r w:rsidRPr="00012957">
        <w:rPr>
          <w:rFonts w:ascii="Arial" w:eastAsia="Times New Roman" w:hAnsi="Arial" w:cs="Arial"/>
          <w:b/>
          <w:lang w:eastAsia="ar-SA"/>
        </w:rPr>
        <w:t>32</w:t>
      </w:r>
      <w:r w:rsidRPr="00012957">
        <w:rPr>
          <w:rFonts w:ascii="Arial" w:eastAsia="Times New Roman" w:hAnsi="Arial" w:cs="Arial"/>
          <w:b/>
          <w:spacing w:val="-1"/>
          <w:lang w:eastAsia="ar-SA"/>
        </w:rPr>
        <w:t xml:space="preserve"> Wojskowy Oddział Gospodarczy w Zamościu </w:t>
      </w:r>
      <w:r w:rsidRPr="00012957">
        <w:rPr>
          <w:rFonts w:ascii="Arial" w:eastAsia="Times New Roman" w:hAnsi="Arial" w:cs="Arial"/>
          <w:b/>
          <w:spacing w:val="-1"/>
          <w:lang w:eastAsia="ar-SA"/>
        </w:rPr>
        <w:br/>
        <w:t xml:space="preserve"> </w:t>
      </w:r>
      <w:r w:rsidRPr="00012957">
        <w:rPr>
          <w:rFonts w:ascii="Arial" w:eastAsia="Times New Roman" w:hAnsi="Arial" w:cs="Arial"/>
          <w:b/>
          <w:lang w:eastAsia="ar-SA"/>
        </w:rPr>
        <w:t>22-400 Zamość</w:t>
      </w:r>
    </w:p>
    <w:p w14:paraId="1C011D3B" w14:textId="77777777" w:rsidR="00F1524F" w:rsidRPr="00012957" w:rsidRDefault="00F1524F" w:rsidP="00FA4D75">
      <w:pPr>
        <w:widowControl w:val="0"/>
        <w:suppressAutoHyphens/>
        <w:autoSpaceDE w:val="0"/>
        <w:spacing w:after="0"/>
        <w:jc w:val="center"/>
        <w:rPr>
          <w:rFonts w:ascii="Arial" w:eastAsia="Times New Roman" w:hAnsi="Arial" w:cs="Arial"/>
          <w:b/>
          <w:lang w:eastAsia="ar-SA"/>
        </w:rPr>
      </w:pPr>
      <w:r w:rsidRPr="00012957">
        <w:rPr>
          <w:rFonts w:ascii="Arial" w:eastAsia="Times New Roman" w:hAnsi="Arial" w:cs="Arial"/>
          <w:b/>
          <w:lang w:eastAsia="ar-SA"/>
        </w:rPr>
        <w:t>ul. Wojska Polskiego 2F</w:t>
      </w:r>
    </w:p>
    <w:p w14:paraId="71CB3300" w14:textId="77777777" w:rsidR="00081EF2" w:rsidRPr="00012957" w:rsidRDefault="00081EF2" w:rsidP="00FA4D75">
      <w:pPr>
        <w:widowControl w:val="0"/>
        <w:suppressAutoHyphens/>
        <w:autoSpaceDE w:val="0"/>
        <w:spacing w:after="0"/>
        <w:jc w:val="center"/>
        <w:rPr>
          <w:rFonts w:ascii="Arial" w:eastAsia="Times New Roman" w:hAnsi="Arial" w:cs="Arial"/>
          <w:b/>
          <w:i/>
          <w:lang w:eastAsia="ar-SA"/>
        </w:rPr>
      </w:pPr>
    </w:p>
    <w:p w14:paraId="08F60E15" w14:textId="77777777" w:rsidR="00CC3A68" w:rsidRPr="004A10DF" w:rsidRDefault="00F1524F" w:rsidP="00CC3A68">
      <w:pPr>
        <w:spacing w:after="0"/>
        <w:jc w:val="both"/>
        <w:rPr>
          <w:rFonts w:ascii="Arial" w:hAnsi="Arial" w:cs="Arial"/>
          <w:b/>
        </w:rPr>
      </w:pPr>
      <w:r w:rsidRPr="00012957">
        <w:rPr>
          <w:rFonts w:ascii="Arial" w:eastAsia="Times New Roman" w:hAnsi="Arial" w:cs="Arial"/>
          <w:lang w:eastAsia="ar-SA"/>
        </w:rPr>
        <w:t>Odpowiadając na ogłoszenie opublikowane w B</w:t>
      </w:r>
      <w:r w:rsidR="009C4E8F" w:rsidRPr="00012957">
        <w:rPr>
          <w:rFonts w:ascii="Arial" w:eastAsia="Times New Roman" w:hAnsi="Arial" w:cs="Arial"/>
          <w:lang w:eastAsia="ar-SA"/>
        </w:rPr>
        <w:t xml:space="preserve">iuletynie Zamówień Publicznych </w:t>
      </w:r>
      <w:r w:rsidR="009C4E8F" w:rsidRPr="00012957">
        <w:rPr>
          <w:rFonts w:ascii="Arial" w:eastAsia="Times New Roman" w:hAnsi="Arial" w:cs="Arial"/>
          <w:lang w:eastAsia="ar-SA"/>
        </w:rPr>
        <w:br/>
      </w:r>
      <w:r w:rsidRPr="00012957">
        <w:rPr>
          <w:rFonts w:ascii="Arial" w:eastAsia="Times New Roman" w:hAnsi="Arial" w:cs="Arial"/>
          <w:lang w:eastAsia="ar-SA"/>
        </w:rPr>
        <w:t xml:space="preserve">w postępowaniu o udzielenie zamówienia publicznego prowadzonego w </w:t>
      </w:r>
      <w:r w:rsidR="00297301" w:rsidRPr="00012957">
        <w:rPr>
          <w:rFonts w:ascii="Arial" w:hAnsi="Arial" w:cs="Arial"/>
        </w:rPr>
        <w:t xml:space="preserve">trybie podstawowym, na podstawie art. 275 pkt 1) ustawy z dnia 11 września 2019 r. - </w:t>
      </w:r>
      <w:r w:rsidR="009C4E8F" w:rsidRPr="00012957">
        <w:rPr>
          <w:rFonts w:ascii="Arial" w:hAnsi="Arial" w:cs="Arial"/>
        </w:rPr>
        <w:t>Prawo zamówień publicznych (Dz.</w:t>
      </w:r>
      <w:r w:rsidR="00297301" w:rsidRPr="00012957">
        <w:rPr>
          <w:rFonts w:ascii="Arial" w:hAnsi="Arial" w:cs="Arial"/>
        </w:rPr>
        <w:t>U. z 20</w:t>
      </w:r>
      <w:r w:rsidR="0017465A" w:rsidRPr="00012957">
        <w:rPr>
          <w:rFonts w:ascii="Arial" w:hAnsi="Arial" w:cs="Arial"/>
        </w:rPr>
        <w:t>21</w:t>
      </w:r>
      <w:r w:rsidR="00A77C4C">
        <w:rPr>
          <w:rFonts w:ascii="Arial" w:hAnsi="Arial" w:cs="Arial"/>
        </w:rPr>
        <w:t xml:space="preserve"> r.</w:t>
      </w:r>
      <w:r w:rsidR="00297301" w:rsidRPr="00012957">
        <w:rPr>
          <w:rFonts w:ascii="Arial" w:hAnsi="Arial" w:cs="Arial"/>
        </w:rPr>
        <w:t xml:space="preserve"> poz. </w:t>
      </w:r>
      <w:r w:rsidR="00053381" w:rsidRPr="00012957">
        <w:rPr>
          <w:rFonts w:ascii="Arial" w:hAnsi="Arial" w:cs="Arial"/>
        </w:rPr>
        <w:t>1129</w:t>
      </w:r>
      <w:r w:rsidR="00024C74" w:rsidRPr="00012957">
        <w:rPr>
          <w:rFonts w:ascii="Arial" w:hAnsi="Arial" w:cs="Arial"/>
        </w:rPr>
        <w:t xml:space="preserve"> </w:t>
      </w:r>
      <w:r w:rsidR="00A77C4C">
        <w:rPr>
          <w:rFonts w:ascii="Arial" w:hAnsi="Arial" w:cs="Arial"/>
        </w:rPr>
        <w:t>t. j</w:t>
      </w:r>
      <w:r w:rsidR="00024C74" w:rsidRPr="00012957">
        <w:rPr>
          <w:rFonts w:ascii="Arial" w:hAnsi="Arial" w:cs="Arial"/>
        </w:rPr>
        <w:t>.</w:t>
      </w:r>
      <w:r w:rsidR="00197C0C" w:rsidRPr="00012957">
        <w:rPr>
          <w:rFonts w:ascii="Arial" w:hAnsi="Arial" w:cs="Arial"/>
        </w:rPr>
        <w:t>)</w:t>
      </w:r>
      <w:r w:rsidR="009C4E8F" w:rsidRPr="00012957">
        <w:rPr>
          <w:rFonts w:ascii="Arial" w:hAnsi="Arial" w:cs="Arial"/>
        </w:rPr>
        <w:t xml:space="preserve"> </w:t>
      </w:r>
      <w:r w:rsidR="004961AA">
        <w:rPr>
          <w:rFonts w:ascii="Arial" w:hAnsi="Arial" w:cs="Arial"/>
        </w:rPr>
        <w:t xml:space="preserve">pod nazwą: </w:t>
      </w:r>
      <w:bookmarkStart w:id="35" w:name="_Hlk95300294"/>
      <w:r w:rsidR="00CC3A68" w:rsidRPr="004A10DF">
        <w:rPr>
          <w:rFonts w:ascii="Arial" w:eastAsiaTheme="minorHAnsi" w:hAnsi="Arial" w:cs="Arial"/>
          <w:b/>
        </w:rPr>
        <w:t xml:space="preserve">usługa nieregularnego </w:t>
      </w:r>
      <w:r w:rsidR="00CC3A68" w:rsidRPr="004A10DF">
        <w:rPr>
          <w:rFonts w:ascii="Arial" w:eastAsia="Times New Roman" w:hAnsi="Arial" w:cs="Arial"/>
          <w:b/>
          <w:lang w:eastAsia="pl-PL"/>
        </w:rPr>
        <w:t>krajowego i zagranicznego</w:t>
      </w:r>
      <w:r w:rsidR="00CC3A68" w:rsidRPr="004A10DF">
        <w:rPr>
          <w:rFonts w:ascii="Arial" w:eastAsia="Times New Roman" w:hAnsi="Arial" w:cs="Arial"/>
          <w:lang w:eastAsia="pl-PL"/>
        </w:rPr>
        <w:t xml:space="preserve"> </w:t>
      </w:r>
      <w:r w:rsidR="00CC3A68" w:rsidRPr="004A10DF">
        <w:rPr>
          <w:rFonts w:ascii="Arial" w:eastAsiaTheme="minorHAnsi" w:hAnsi="Arial" w:cs="Arial"/>
          <w:b/>
        </w:rPr>
        <w:t xml:space="preserve">przewozu osób własnym środkiem transportu wraz z </w:t>
      </w:r>
      <w:proofErr w:type="gramStart"/>
      <w:r w:rsidR="00CC3A68" w:rsidRPr="004A10DF">
        <w:rPr>
          <w:rFonts w:ascii="Arial" w:eastAsiaTheme="minorHAnsi" w:hAnsi="Arial" w:cs="Arial"/>
          <w:b/>
        </w:rPr>
        <w:t>kierowcą  na</w:t>
      </w:r>
      <w:proofErr w:type="gramEnd"/>
      <w:r w:rsidR="00CC3A68" w:rsidRPr="004A10DF">
        <w:rPr>
          <w:rFonts w:ascii="Arial" w:eastAsiaTheme="minorHAnsi" w:hAnsi="Arial" w:cs="Arial"/>
          <w:b/>
        </w:rPr>
        <w:t xml:space="preserve"> potrzeby 32 WOG Zamość oraz jednostek i instytucji wojskowych znajdujących się na zaopatrzeniu logistycznym 32 WOG Zamość, zlokalizowanych na terenie miasta Hrubieszów. </w:t>
      </w:r>
      <w:r w:rsidR="00CC3A68" w:rsidRPr="004A10DF">
        <w:rPr>
          <w:rFonts w:ascii="Arial" w:hAnsi="Arial" w:cs="Arial"/>
          <w:b/>
        </w:rPr>
        <w:t xml:space="preserve"> Numer sprawy ZP/TP/5/2022.</w:t>
      </w:r>
    </w:p>
    <w:bookmarkEnd w:id="35"/>
    <w:p w14:paraId="47F6DC84" w14:textId="7BBFD25C" w:rsidR="00F1524F" w:rsidRPr="00012957" w:rsidRDefault="00F1524F" w:rsidP="00CC3A68">
      <w:pPr>
        <w:spacing w:after="0"/>
        <w:ind w:left="360"/>
        <w:jc w:val="both"/>
        <w:rPr>
          <w:rFonts w:ascii="Arial" w:hAnsi="Arial" w:cs="Arial"/>
          <w:color w:val="FF0000"/>
        </w:rPr>
      </w:pPr>
    </w:p>
    <w:p w14:paraId="64768B2B" w14:textId="2AD5132D" w:rsidR="00F1524F" w:rsidRPr="00012957" w:rsidRDefault="00F1524F" w:rsidP="00E760A1">
      <w:pPr>
        <w:numPr>
          <w:ilvl w:val="0"/>
          <w:numId w:val="58"/>
        </w:numPr>
        <w:suppressAutoHyphens/>
        <w:spacing w:after="0"/>
        <w:contextualSpacing/>
        <w:jc w:val="both"/>
        <w:rPr>
          <w:rFonts w:ascii="Arial" w:hAnsi="Arial" w:cs="Arial"/>
          <w:b/>
        </w:rPr>
      </w:pPr>
      <w:r w:rsidRPr="00012957">
        <w:rPr>
          <w:rFonts w:ascii="Arial" w:eastAsia="Times New Roman" w:hAnsi="Arial" w:cs="Arial"/>
          <w:b/>
          <w:lang w:eastAsia="pl-PL"/>
        </w:rPr>
        <w:t>Oferujemy</w:t>
      </w:r>
      <w:r w:rsidRPr="00012957">
        <w:rPr>
          <w:rFonts w:ascii="Arial" w:eastAsia="Times New Roman" w:hAnsi="Arial" w:cs="Arial"/>
          <w:lang w:eastAsia="pl-PL"/>
        </w:rPr>
        <w:t xml:space="preserve"> </w:t>
      </w:r>
      <w:r w:rsidRPr="00012957">
        <w:rPr>
          <w:rFonts w:ascii="Arial" w:hAnsi="Arial" w:cs="Arial"/>
        </w:rPr>
        <w:t>wykonanie przedmiotu zamówienia</w:t>
      </w:r>
      <w:r w:rsidRPr="00012957">
        <w:rPr>
          <w:rFonts w:ascii="Arial" w:hAnsi="Arial" w:cs="Arial"/>
          <w:b/>
        </w:rPr>
        <w:t xml:space="preserve"> </w:t>
      </w:r>
      <w:r w:rsidR="00AC33A9" w:rsidRPr="00CC3A68">
        <w:rPr>
          <w:rFonts w:ascii="Arial" w:hAnsi="Arial" w:cs="Arial"/>
          <w:b/>
          <w:u w:val="single"/>
        </w:rPr>
        <w:t xml:space="preserve">w zakresie </w:t>
      </w:r>
      <w:r w:rsidR="00CC3A68" w:rsidRPr="00CC3A68">
        <w:rPr>
          <w:rFonts w:ascii="Arial" w:eastAsiaTheme="minorHAnsi" w:hAnsi="Arial" w:cs="Arial"/>
          <w:b/>
          <w:u w:val="single"/>
        </w:rPr>
        <w:t xml:space="preserve">usługi nieregularnego </w:t>
      </w:r>
      <w:r w:rsidR="00CC3A68" w:rsidRPr="00CC3A68">
        <w:rPr>
          <w:rFonts w:ascii="Arial" w:eastAsia="Times New Roman" w:hAnsi="Arial" w:cs="Arial"/>
          <w:b/>
          <w:u w:val="single"/>
          <w:lang w:eastAsia="pl-PL"/>
        </w:rPr>
        <w:t>krajowego i zagranicznego</w:t>
      </w:r>
      <w:r w:rsidR="00CC3A68" w:rsidRPr="00CC3A68">
        <w:rPr>
          <w:rFonts w:ascii="Arial" w:eastAsia="Times New Roman" w:hAnsi="Arial" w:cs="Arial"/>
          <w:u w:val="single"/>
          <w:lang w:eastAsia="pl-PL"/>
        </w:rPr>
        <w:t xml:space="preserve"> </w:t>
      </w:r>
      <w:r w:rsidR="00CC3A68" w:rsidRPr="00CC3A68">
        <w:rPr>
          <w:rFonts w:ascii="Arial" w:eastAsiaTheme="minorHAnsi" w:hAnsi="Arial" w:cs="Arial"/>
          <w:b/>
          <w:u w:val="single"/>
        </w:rPr>
        <w:t xml:space="preserve">przewozu osób własnym środkiem transportu wraz z </w:t>
      </w:r>
      <w:proofErr w:type="gramStart"/>
      <w:r w:rsidR="00CC3A68" w:rsidRPr="00CC3A68">
        <w:rPr>
          <w:rFonts w:ascii="Arial" w:eastAsiaTheme="minorHAnsi" w:hAnsi="Arial" w:cs="Arial"/>
          <w:b/>
          <w:u w:val="single"/>
        </w:rPr>
        <w:t>kierowcą  na</w:t>
      </w:r>
      <w:proofErr w:type="gramEnd"/>
      <w:r w:rsidR="00CC3A68" w:rsidRPr="00CC3A68">
        <w:rPr>
          <w:rFonts w:ascii="Arial" w:eastAsiaTheme="minorHAnsi" w:hAnsi="Arial" w:cs="Arial"/>
          <w:b/>
          <w:u w:val="single"/>
        </w:rPr>
        <w:t xml:space="preserve"> potrzeby 32 WOG Zamość oraz jednostek i instytucji wojskowych znajdujących się na zaopatrzeniu logistycznym 32 WOG Zamość, zlokalizowanych na terenie miasta Hrubieszów,</w:t>
      </w:r>
      <w:r w:rsidR="00CC3A68">
        <w:rPr>
          <w:rFonts w:ascii="Arial" w:eastAsiaTheme="minorHAnsi" w:hAnsi="Arial" w:cs="Arial"/>
          <w:b/>
        </w:rPr>
        <w:t xml:space="preserve"> </w:t>
      </w:r>
      <w:r w:rsidR="00CC3A68" w:rsidRPr="004A10DF">
        <w:rPr>
          <w:rFonts w:ascii="Arial" w:eastAsiaTheme="minorHAnsi" w:hAnsi="Arial" w:cs="Arial"/>
          <w:b/>
        </w:rPr>
        <w:t xml:space="preserve"> </w:t>
      </w:r>
      <w:r w:rsidRPr="00012957">
        <w:rPr>
          <w:rFonts w:ascii="Arial" w:hAnsi="Arial" w:cs="Arial"/>
        </w:rPr>
        <w:t>zgodni</w:t>
      </w:r>
      <w:r w:rsidR="00297301" w:rsidRPr="00012957">
        <w:rPr>
          <w:rFonts w:ascii="Arial" w:hAnsi="Arial" w:cs="Arial"/>
        </w:rPr>
        <w:t xml:space="preserve">e z </w:t>
      </w:r>
      <w:r w:rsidR="004961AA">
        <w:rPr>
          <w:rFonts w:ascii="Arial" w:hAnsi="Arial" w:cs="Arial"/>
        </w:rPr>
        <w:t xml:space="preserve">opisem przedmiotu zamówienia oraz </w:t>
      </w:r>
      <w:r w:rsidR="00297301" w:rsidRPr="00012957">
        <w:rPr>
          <w:rFonts w:ascii="Arial" w:hAnsi="Arial" w:cs="Arial"/>
        </w:rPr>
        <w:t>wymaganiami określonymi w S</w:t>
      </w:r>
      <w:r w:rsidRPr="00012957">
        <w:rPr>
          <w:rFonts w:ascii="Arial" w:hAnsi="Arial" w:cs="Arial"/>
        </w:rPr>
        <w:t>WZ</w:t>
      </w:r>
      <w:r w:rsidR="00446490">
        <w:rPr>
          <w:rFonts w:ascii="Arial" w:hAnsi="Arial" w:cs="Arial"/>
        </w:rPr>
        <w:t>;</w:t>
      </w:r>
    </w:p>
    <w:p w14:paraId="34DF530E" w14:textId="77777777" w:rsidR="002B0A99" w:rsidRPr="00012957" w:rsidRDefault="002B0A99" w:rsidP="00FA4D75">
      <w:pPr>
        <w:suppressAutoHyphens/>
        <w:spacing w:after="0"/>
        <w:ind w:left="360"/>
        <w:contextualSpacing/>
        <w:jc w:val="both"/>
        <w:rPr>
          <w:rFonts w:ascii="Arial" w:hAnsi="Arial" w:cs="Arial"/>
          <w:b/>
        </w:rPr>
      </w:pPr>
    </w:p>
    <w:p w14:paraId="5B7F2B71" w14:textId="6B5597DE" w:rsidR="00CC3A68" w:rsidRPr="00CC3A68" w:rsidRDefault="00CC3A68" w:rsidP="00CC3A68">
      <w:pPr>
        <w:numPr>
          <w:ilvl w:val="0"/>
          <w:numId w:val="58"/>
        </w:numPr>
        <w:suppressAutoHyphens/>
        <w:spacing w:after="0"/>
        <w:contextualSpacing/>
        <w:jc w:val="both"/>
        <w:rPr>
          <w:rFonts w:ascii="Arial" w:eastAsia="Times New Roman" w:hAnsi="Arial" w:cs="Arial"/>
          <w:b/>
          <w:snapToGrid w:val="0"/>
          <w:lang w:eastAsia="ar-SA"/>
        </w:rPr>
      </w:pPr>
      <w:r w:rsidRPr="00CC3A68">
        <w:rPr>
          <w:rFonts w:ascii="Arial" w:eastAsia="Times New Roman" w:hAnsi="Arial" w:cs="Arial"/>
          <w:b/>
          <w:lang w:eastAsia="ar-SA"/>
        </w:rPr>
        <w:t>CENA ZA 1 KILOMETR</w:t>
      </w:r>
      <w:r w:rsidRPr="00CC3A68">
        <w:rPr>
          <w:rFonts w:ascii="Arial" w:eastAsia="Times New Roman" w:hAnsi="Arial" w:cs="Arial"/>
          <w:lang w:eastAsia="ar-SA"/>
        </w:rPr>
        <w:t xml:space="preserve"> – dla </w:t>
      </w:r>
      <w:r w:rsidRPr="00CC3A68">
        <w:rPr>
          <w:rFonts w:ascii="Arial" w:eastAsia="Times New Roman" w:hAnsi="Arial" w:cs="Arial"/>
          <w:b/>
          <w:u w:val="single"/>
          <w:lang w:eastAsia="ar-SA"/>
        </w:rPr>
        <w:t>AUTOKARU</w:t>
      </w:r>
      <w:r w:rsidRPr="00CC3A68">
        <w:rPr>
          <w:rFonts w:ascii="Arial" w:eastAsia="Times New Roman" w:hAnsi="Arial" w:cs="Arial"/>
          <w:b/>
          <w:lang w:eastAsia="ar-SA"/>
        </w:rPr>
        <w:t xml:space="preserve"> z liczbą minimum 48 miejsc siedzących</w:t>
      </w:r>
      <w:r>
        <w:rPr>
          <w:rFonts w:ascii="Arial" w:eastAsia="Times New Roman" w:hAnsi="Arial" w:cs="Arial"/>
          <w:b/>
          <w:lang w:eastAsia="ar-SA"/>
        </w:rPr>
        <w:t xml:space="preserve"> i więcej</w:t>
      </w:r>
      <w:r w:rsidRPr="00CC3A68">
        <w:rPr>
          <w:rFonts w:ascii="Arial" w:eastAsia="Times New Roman" w:hAnsi="Arial" w:cs="Arial"/>
          <w:b/>
          <w:lang w:eastAsia="ar-SA"/>
        </w:rPr>
        <w:t>:</w:t>
      </w:r>
    </w:p>
    <w:p w14:paraId="38B26A4A" w14:textId="77777777" w:rsidR="00CC3A68" w:rsidRPr="00CC3A68" w:rsidRDefault="00CC3A68" w:rsidP="00CC3A68">
      <w:pPr>
        <w:suppressAutoHyphens/>
        <w:spacing w:after="0"/>
        <w:ind w:left="709" w:hanging="426"/>
        <w:contextualSpacing/>
        <w:jc w:val="both"/>
        <w:rPr>
          <w:rFonts w:ascii="Arial" w:eastAsia="Times New Roman" w:hAnsi="Arial" w:cs="Arial"/>
          <w:b/>
          <w:lang w:eastAsia="ar-SA"/>
        </w:rPr>
      </w:pPr>
    </w:p>
    <w:p w14:paraId="2FA4635D" w14:textId="77777777" w:rsidR="00CC3A68" w:rsidRPr="00CC3A68" w:rsidRDefault="00CC3A68" w:rsidP="008738FF">
      <w:pPr>
        <w:numPr>
          <w:ilvl w:val="0"/>
          <w:numId w:val="134"/>
        </w:numPr>
        <w:suppressAutoHyphens/>
        <w:spacing w:after="0"/>
        <w:contextualSpacing/>
        <w:jc w:val="both"/>
        <w:rPr>
          <w:rFonts w:ascii="Arial" w:eastAsia="Times New Roman" w:hAnsi="Arial" w:cs="Arial"/>
          <w:b/>
          <w:lang w:eastAsia="ar-SA"/>
        </w:rPr>
      </w:pPr>
      <w:r w:rsidRPr="00CC3A68">
        <w:rPr>
          <w:rFonts w:ascii="Arial" w:eastAsia="Times New Roman" w:hAnsi="Arial" w:cs="Arial"/>
          <w:b/>
          <w:lang w:eastAsia="ar-SA"/>
        </w:rPr>
        <w:t>Przejazdy krajowe:</w:t>
      </w:r>
    </w:p>
    <w:p w14:paraId="5084AF64"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netto:</w:t>
      </w:r>
      <w:r w:rsidRPr="00CC3A68">
        <w:rPr>
          <w:rFonts w:ascii="Arial" w:eastAsia="Times New Roman" w:hAnsi="Arial" w:cs="Arial"/>
          <w:lang w:eastAsia="ar-SA"/>
        </w:rPr>
        <w:t xml:space="preserv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 (słownie: ………………………….…..…00/100złotych), </w:t>
      </w:r>
    </w:p>
    <w:p w14:paraId="0D49698C"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p>
    <w:p w14:paraId="5462C7A5"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brutto:</w:t>
      </w:r>
      <w:r w:rsidRPr="00CC3A68">
        <w:rPr>
          <w:rFonts w:ascii="Arial" w:eastAsia="Times New Roman" w:hAnsi="Arial" w:cs="Arial"/>
          <w:lang w:eastAsia="ar-SA"/>
        </w:rPr>
        <w:t xml:space="preserve"> …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.…………zł(słownie: ………………………………….…00/100złotych), </w:t>
      </w:r>
    </w:p>
    <w:p w14:paraId="6C91F016" w14:textId="77777777" w:rsidR="00CC3A68" w:rsidRPr="00CC3A68" w:rsidRDefault="00CC3A68" w:rsidP="00CC3A68">
      <w:pPr>
        <w:suppressAutoHyphens/>
        <w:spacing w:after="0"/>
        <w:ind w:left="284"/>
        <w:jc w:val="both"/>
        <w:rPr>
          <w:rFonts w:ascii="Arial" w:eastAsia="Times New Roman" w:hAnsi="Arial" w:cs="Arial"/>
          <w:lang w:eastAsia="pl-PL"/>
        </w:rPr>
      </w:pPr>
      <w:r w:rsidRPr="00CC3A68">
        <w:rPr>
          <w:rFonts w:ascii="Arial" w:eastAsia="Times New Roman" w:hAnsi="Arial" w:cs="Arial"/>
          <w:lang w:eastAsia="pl-PL"/>
        </w:rPr>
        <w:t xml:space="preserve">w tym podatek VAT w wysokości ………% </w:t>
      </w:r>
    </w:p>
    <w:p w14:paraId="35B47274" w14:textId="77777777" w:rsidR="00CC3A68" w:rsidRPr="00CC3A68" w:rsidRDefault="00CC3A68" w:rsidP="00CC3A68">
      <w:pPr>
        <w:suppressAutoHyphens/>
        <w:spacing w:after="0"/>
        <w:ind w:left="709" w:hanging="426"/>
        <w:jc w:val="both"/>
        <w:rPr>
          <w:rFonts w:ascii="Arial" w:eastAsia="Times New Roman" w:hAnsi="Arial" w:cs="Arial"/>
          <w:lang w:eastAsia="ar-SA"/>
        </w:rPr>
      </w:pPr>
    </w:p>
    <w:p w14:paraId="6697ACB9" w14:textId="77777777" w:rsidR="00CC3A68" w:rsidRPr="00CC3A68" w:rsidRDefault="00CC3A68" w:rsidP="008738FF">
      <w:pPr>
        <w:numPr>
          <w:ilvl w:val="0"/>
          <w:numId w:val="134"/>
        </w:numPr>
        <w:suppressAutoHyphens/>
        <w:spacing w:after="0"/>
        <w:contextualSpacing/>
        <w:jc w:val="both"/>
        <w:rPr>
          <w:rFonts w:ascii="Arial" w:eastAsia="Times New Roman" w:hAnsi="Arial" w:cs="Arial"/>
          <w:b/>
          <w:lang w:eastAsia="ar-SA"/>
        </w:rPr>
      </w:pPr>
      <w:r w:rsidRPr="00CC3A68">
        <w:rPr>
          <w:rFonts w:ascii="Arial" w:eastAsia="Times New Roman" w:hAnsi="Arial" w:cs="Arial"/>
          <w:b/>
          <w:lang w:eastAsia="ar-SA"/>
        </w:rPr>
        <w:t>Przejazdy zagraniczne:</w:t>
      </w:r>
    </w:p>
    <w:p w14:paraId="63CA1437"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netto:</w:t>
      </w:r>
      <w:r w:rsidRPr="00CC3A68">
        <w:rPr>
          <w:rFonts w:ascii="Arial" w:eastAsia="Times New Roman" w:hAnsi="Arial" w:cs="Arial"/>
          <w:lang w:eastAsia="ar-SA"/>
        </w:rPr>
        <w:t xml:space="preserv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 </w:t>
      </w:r>
    </w:p>
    <w:p w14:paraId="5A76681B"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lang w:eastAsia="ar-SA"/>
        </w:rPr>
        <w:lastRenderedPageBreak/>
        <w:t>(słownie: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.….……00/100złotych), </w:t>
      </w:r>
    </w:p>
    <w:p w14:paraId="0B84C3C1" w14:textId="77777777" w:rsidR="00CC3A68" w:rsidRPr="00CC3A68" w:rsidRDefault="00CC3A68" w:rsidP="00CC3A68">
      <w:pPr>
        <w:suppressAutoHyphens/>
        <w:spacing w:after="0"/>
        <w:ind w:left="284"/>
        <w:jc w:val="both"/>
        <w:rPr>
          <w:rFonts w:ascii="Arial" w:eastAsia="Times New Roman" w:hAnsi="Arial" w:cs="Arial"/>
          <w:lang w:eastAsia="pl-PL"/>
        </w:rPr>
      </w:pPr>
      <w:r w:rsidRPr="00CC3A68">
        <w:rPr>
          <w:rFonts w:ascii="Arial" w:eastAsia="Times New Roman" w:hAnsi="Arial" w:cs="Arial"/>
          <w:lang w:eastAsia="pl-PL"/>
        </w:rPr>
        <w:t xml:space="preserve">– stawka podatku VAT naliczana będzie zgodnie z obowiązującą stawką podatku VAT w danym </w:t>
      </w:r>
      <w:proofErr w:type="gramStart"/>
      <w:r w:rsidRPr="00CC3A68">
        <w:rPr>
          <w:rFonts w:ascii="Arial" w:eastAsia="Times New Roman" w:hAnsi="Arial" w:cs="Arial"/>
          <w:lang w:eastAsia="pl-PL"/>
        </w:rPr>
        <w:t>kraju</w:t>
      </w:r>
      <w:proofErr w:type="gramEnd"/>
      <w:r w:rsidRPr="00CC3A68">
        <w:rPr>
          <w:rFonts w:ascii="Arial" w:eastAsia="Times New Roman" w:hAnsi="Arial" w:cs="Arial"/>
          <w:lang w:eastAsia="pl-PL"/>
        </w:rPr>
        <w:t xml:space="preserve"> na terenie którego będzie wykonywana usługa transportu.</w:t>
      </w:r>
    </w:p>
    <w:p w14:paraId="7F5684D2" w14:textId="77777777" w:rsidR="00CC3A68" w:rsidRPr="00CC3A68" w:rsidRDefault="00CC3A68" w:rsidP="00CC3A68">
      <w:pPr>
        <w:suppressAutoHyphens/>
        <w:spacing w:after="0"/>
        <w:ind w:left="284"/>
        <w:jc w:val="both"/>
        <w:rPr>
          <w:rFonts w:ascii="Arial" w:eastAsia="Times New Roman" w:hAnsi="Arial" w:cs="Arial"/>
          <w:lang w:eastAsia="pl-PL"/>
        </w:rPr>
      </w:pPr>
    </w:p>
    <w:p w14:paraId="353277F5" w14:textId="77777777" w:rsidR="00CC3A68" w:rsidRPr="00CC3A68" w:rsidRDefault="00CC3A68" w:rsidP="00CC3A68">
      <w:pPr>
        <w:widowControl w:val="0"/>
        <w:shd w:val="clear" w:color="auto" w:fill="FFFFFF"/>
        <w:autoSpaceDE w:val="0"/>
        <w:autoSpaceDN w:val="0"/>
        <w:adjustRightInd w:val="0"/>
        <w:spacing w:after="0" w:line="240" w:lineRule="auto"/>
        <w:ind w:left="426" w:hanging="426"/>
        <w:jc w:val="both"/>
        <w:rPr>
          <w:rFonts w:ascii="Arial" w:eastAsia="Times New Roman" w:hAnsi="Arial" w:cs="Arial"/>
          <w:lang w:eastAsia="pl-PL"/>
        </w:rPr>
      </w:pPr>
    </w:p>
    <w:p w14:paraId="4BA191CF" w14:textId="58DBC944" w:rsidR="00E03A47" w:rsidRPr="008270E3" w:rsidRDefault="00CC3A68" w:rsidP="00E03A47">
      <w:pPr>
        <w:numPr>
          <w:ilvl w:val="0"/>
          <w:numId w:val="58"/>
        </w:numPr>
        <w:suppressAutoHyphens/>
        <w:spacing w:after="0"/>
        <w:contextualSpacing/>
        <w:jc w:val="both"/>
        <w:rPr>
          <w:rFonts w:ascii="Arial" w:eastAsiaTheme="minorHAnsi" w:hAnsi="Arial" w:cs="Arial"/>
          <w:color w:val="000000" w:themeColor="text1"/>
        </w:rPr>
      </w:pPr>
      <w:r w:rsidRPr="00CC3A68">
        <w:rPr>
          <w:rFonts w:ascii="Arial" w:eastAsia="Times New Roman" w:hAnsi="Arial" w:cs="Arial"/>
          <w:b/>
          <w:lang w:eastAsia="ar-SA"/>
        </w:rPr>
        <w:t>CENA ZA 1 KILOMETR</w:t>
      </w:r>
      <w:r w:rsidRPr="00CC3A68">
        <w:rPr>
          <w:rFonts w:ascii="Arial" w:eastAsia="Times New Roman" w:hAnsi="Arial" w:cs="Arial"/>
          <w:lang w:eastAsia="ar-SA"/>
        </w:rPr>
        <w:t xml:space="preserve"> – dla </w:t>
      </w:r>
      <w:r w:rsidRPr="00CC3A68">
        <w:rPr>
          <w:rFonts w:ascii="Arial" w:eastAsia="Times New Roman" w:hAnsi="Arial" w:cs="Arial"/>
          <w:b/>
          <w:u w:val="single"/>
          <w:lang w:eastAsia="ar-SA"/>
        </w:rPr>
        <w:t>BUSA</w:t>
      </w:r>
      <w:r w:rsidRPr="00CC3A68">
        <w:rPr>
          <w:rFonts w:ascii="Arial" w:eastAsia="Times New Roman" w:hAnsi="Arial" w:cs="Arial"/>
          <w:b/>
          <w:lang w:eastAsia="ar-SA"/>
        </w:rPr>
        <w:t xml:space="preserve"> </w:t>
      </w:r>
      <w:r w:rsidR="00E03A47" w:rsidRPr="0071764E">
        <w:rPr>
          <w:rFonts w:ascii="Arial" w:eastAsiaTheme="minorHAnsi" w:hAnsi="Arial" w:cs="Arial"/>
          <w:color w:val="000000" w:themeColor="text1"/>
        </w:rPr>
        <w:t>o liczbie miejsc min. 20 i więcej oraz do 20 miejsc siedzących</w:t>
      </w:r>
      <w:r w:rsidR="00E03A47" w:rsidRPr="008270E3">
        <w:rPr>
          <w:rFonts w:ascii="Arial" w:eastAsiaTheme="minorHAnsi" w:hAnsi="Arial" w:cs="Arial"/>
          <w:color w:val="000000" w:themeColor="text1"/>
        </w:rPr>
        <w:t>;</w:t>
      </w:r>
    </w:p>
    <w:p w14:paraId="249C0B14" w14:textId="77777777" w:rsidR="00CC3A68" w:rsidRPr="00CC3A68" w:rsidRDefault="00CC3A68" w:rsidP="00E03A47">
      <w:pPr>
        <w:suppressAutoHyphens/>
        <w:spacing w:after="0"/>
        <w:jc w:val="both"/>
        <w:rPr>
          <w:rFonts w:ascii="Arial" w:eastAsia="Times New Roman" w:hAnsi="Arial" w:cs="Arial"/>
          <w:b/>
          <w:lang w:eastAsia="ar-SA"/>
        </w:rPr>
      </w:pPr>
    </w:p>
    <w:p w14:paraId="1161B93D" w14:textId="77777777" w:rsidR="00CC3A68" w:rsidRPr="00CC3A68" w:rsidRDefault="00CC3A68" w:rsidP="008738FF">
      <w:pPr>
        <w:numPr>
          <w:ilvl w:val="0"/>
          <w:numId w:val="135"/>
        </w:numPr>
        <w:suppressAutoHyphens/>
        <w:spacing w:after="0"/>
        <w:contextualSpacing/>
        <w:jc w:val="both"/>
        <w:rPr>
          <w:rFonts w:ascii="Arial" w:eastAsia="Times New Roman" w:hAnsi="Arial" w:cs="Arial"/>
          <w:b/>
          <w:lang w:eastAsia="ar-SA"/>
        </w:rPr>
      </w:pPr>
      <w:r w:rsidRPr="00CC3A68">
        <w:rPr>
          <w:rFonts w:ascii="Arial" w:eastAsia="Times New Roman" w:hAnsi="Arial" w:cs="Arial"/>
          <w:b/>
          <w:lang w:eastAsia="ar-SA"/>
        </w:rPr>
        <w:t>Przejazdy krajowe:</w:t>
      </w:r>
    </w:p>
    <w:p w14:paraId="6D0C0AC3"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netto:</w:t>
      </w:r>
      <w:r w:rsidRPr="00CC3A68">
        <w:rPr>
          <w:rFonts w:ascii="Arial" w:eastAsia="Times New Roman" w:hAnsi="Arial" w:cs="Arial"/>
          <w:lang w:eastAsia="ar-SA"/>
        </w:rPr>
        <w:t xml:space="preserv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 (słownie: ………………………….…..…00/100złotych), </w:t>
      </w:r>
    </w:p>
    <w:p w14:paraId="0205BE20"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p>
    <w:p w14:paraId="315B78AA"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brutto:</w:t>
      </w:r>
      <w:r w:rsidRPr="00CC3A68">
        <w:rPr>
          <w:rFonts w:ascii="Arial" w:eastAsia="Times New Roman" w:hAnsi="Arial" w:cs="Arial"/>
          <w:lang w:eastAsia="ar-SA"/>
        </w:rPr>
        <w:t xml:space="preserve"> …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.…………zł(słownie: ………………………………….…00/100złotych), </w:t>
      </w:r>
    </w:p>
    <w:p w14:paraId="1D30DD97" w14:textId="77777777" w:rsidR="00CC3A68" w:rsidRPr="00CC3A68" w:rsidRDefault="00CC3A68" w:rsidP="00CC3A68">
      <w:pPr>
        <w:suppressAutoHyphens/>
        <w:spacing w:after="0"/>
        <w:ind w:left="284"/>
        <w:jc w:val="both"/>
        <w:rPr>
          <w:rFonts w:ascii="Arial" w:eastAsia="Times New Roman" w:hAnsi="Arial" w:cs="Arial"/>
          <w:lang w:eastAsia="pl-PL"/>
        </w:rPr>
      </w:pPr>
      <w:r w:rsidRPr="00CC3A68">
        <w:rPr>
          <w:rFonts w:ascii="Arial" w:eastAsia="Times New Roman" w:hAnsi="Arial" w:cs="Arial"/>
          <w:lang w:eastAsia="pl-PL"/>
        </w:rPr>
        <w:t xml:space="preserve">w tym podatek VAT w wysokości </w:t>
      </w:r>
      <w:proofErr w:type="gramStart"/>
      <w:r w:rsidRPr="00CC3A68">
        <w:rPr>
          <w:rFonts w:ascii="Arial" w:eastAsia="Times New Roman" w:hAnsi="Arial" w:cs="Arial"/>
          <w:lang w:eastAsia="pl-PL"/>
        </w:rPr>
        <w:t>…….</w:t>
      </w:r>
      <w:proofErr w:type="gramEnd"/>
      <w:r w:rsidRPr="00CC3A68">
        <w:rPr>
          <w:rFonts w:ascii="Arial" w:eastAsia="Times New Roman" w:hAnsi="Arial" w:cs="Arial"/>
          <w:lang w:eastAsia="pl-PL"/>
        </w:rPr>
        <w:t xml:space="preserve">% </w:t>
      </w:r>
    </w:p>
    <w:p w14:paraId="76B1AD70" w14:textId="77777777" w:rsidR="00CC3A68" w:rsidRPr="00CC3A68" w:rsidRDefault="00CC3A68" w:rsidP="00CC3A68">
      <w:pPr>
        <w:suppressAutoHyphens/>
        <w:spacing w:after="0"/>
        <w:jc w:val="both"/>
        <w:rPr>
          <w:rFonts w:ascii="Arial" w:eastAsia="Times New Roman" w:hAnsi="Arial" w:cs="Arial"/>
          <w:lang w:eastAsia="ar-SA"/>
        </w:rPr>
      </w:pPr>
    </w:p>
    <w:p w14:paraId="19579BC0" w14:textId="77777777" w:rsidR="00CC3A68" w:rsidRPr="00CC3A68" w:rsidRDefault="00CC3A68" w:rsidP="008738FF">
      <w:pPr>
        <w:numPr>
          <w:ilvl w:val="0"/>
          <w:numId w:val="135"/>
        </w:numPr>
        <w:suppressAutoHyphens/>
        <w:spacing w:after="0"/>
        <w:contextualSpacing/>
        <w:jc w:val="both"/>
        <w:rPr>
          <w:rFonts w:ascii="Arial" w:eastAsia="Times New Roman" w:hAnsi="Arial" w:cs="Arial"/>
          <w:b/>
          <w:lang w:eastAsia="ar-SA"/>
        </w:rPr>
      </w:pPr>
      <w:r w:rsidRPr="00CC3A68">
        <w:rPr>
          <w:rFonts w:ascii="Arial" w:eastAsia="Times New Roman" w:hAnsi="Arial" w:cs="Arial"/>
          <w:b/>
          <w:lang w:eastAsia="ar-SA"/>
        </w:rPr>
        <w:t>Przejazdy zagraniczne:</w:t>
      </w:r>
    </w:p>
    <w:p w14:paraId="50FEC42E"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b/>
          <w:lang w:eastAsia="ar-SA"/>
        </w:rPr>
        <w:t>netto:</w:t>
      </w:r>
      <w:r w:rsidRPr="00CC3A68">
        <w:rPr>
          <w:rFonts w:ascii="Arial" w:eastAsia="Times New Roman" w:hAnsi="Arial" w:cs="Arial"/>
          <w:lang w:eastAsia="ar-SA"/>
        </w:rPr>
        <w:t xml:space="preserv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.…………zł </w:t>
      </w:r>
    </w:p>
    <w:p w14:paraId="58B8F1B9" w14:textId="77777777" w:rsidR="00CC3A68" w:rsidRPr="00CC3A68" w:rsidRDefault="00CC3A68" w:rsidP="00CC3A68">
      <w:pPr>
        <w:suppressAutoHyphens/>
        <w:spacing w:after="0"/>
        <w:ind w:left="709" w:hanging="426"/>
        <w:contextualSpacing/>
        <w:jc w:val="both"/>
        <w:rPr>
          <w:rFonts w:ascii="Arial" w:eastAsia="Times New Roman" w:hAnsi="Arial" w:cs="Arial"/>
          <w:lang w:eastAsia="ar-SA"/>
        </w:rPr>
      </w:pPr>
      <w:r w:rsidRPr="00CC3A68">
        <w:rPr>
          <w:rFonts w:ascii="Arial" w:eastAsia="Times New Roman" w:hAnsi="Arial" w:cs="Arial"/>
          <w:lang w:eastAsia="ar-SA"/>
        </w:rPr>
        <w:t>(słownie: …………………………………………………</w:t>
      </w:r>
      <w:proofErr w:type="gramStart"/>
      <w:r w:rsidRPr="00CC3A68">
        <w:rPr>
          <w:rFonts w:ascii="Arial" w:eastAsia="Times New Roman" w:hAnsi="Arial" w:cs="Arial"/>
          <w:lang w:eastAsia="ar-SA"/>
        </w:rPr>
        <w:t>…….</w:t>
      </w:r>
      <w:proofErr w:type="gramEnd"/>
      <w:r w:rsidRPr="00CC3A68">
        <w:rPr>
          <w:rFonts w:ascii="Arial" w:eastAsia="Times New Roman" w:hAnsi="Arial" w:cs="Arial"/>
          <w:lang w:eastAsia="ar-SA"/>
        </w:rPr>
        <w:t xml:space="preserve">.….……00/100złotych), </w:t>
      </w:r>
    </w:p>
    <w:p w14:paraId="4A1E3E51" w14:textId="77777777" w:rsidR="00CC3A68" w:rsidRPr="00CC3A68" w:rsidRDefault="00CC3A68" w:rsidP="00CC3A68">
      <w:pPr>
        <w:suppressAutoHyphens/>
        <w:spacing w:after="0"/>
        <w:ind w:left="284"/>
        <w:jc w:val="both"/>
        <w:rPr>
          <w:rFonts w:ascii="Arial" w:eastAsia="Times New Roman" w:hAnsi="Arial" w:cs="Arial"/>
          <w:lang w:eastAsia="pl-PL"/>
        </w:rPr>
      </w:pPr>
      <w:r w:rsidRPr="00CC3A68">
        <w:rPr>
          <w:rFonts w:ascii="Arial" w:eastAsia="Times New Roman" w:hAnsi="Arial" w:cs="Arial"/>
          <w:lang w:eastAsia="pl-PL"/>
        </w:rPr>
        <w:t xml:space="preserve">– stawka podatku VAT naliczana będzie zgodnie z obowiązującą stawką podatku VAT w danym </w:t>
      </w:r>
      <w:proofErr w:type="gramStart"/>
      <w:r w:rsidRPr="00CC3A68">
        <w:rPr>
          <w:rFonts w:ascii="Arial" w:eastAsia="Times New Roman" w:hAnsi="Arial" w:cs="Arial"/>
          <w:lang w:eastAsia="pl-PL"/>
        </w:rPr>
        <w:t>kraju</w:t>
      </w:r>
      <w:proofErr w:type="gramEnd"/>
      <w:r w:rsidRPr="00CC3A68">
        <w:rPr>
          <w:rFonts w:ascii="Arial" w:eastAsia="Times New Roman" w:hAnsi="Arial" w:cs="Arial"/>
          <w:lang w:eastAsia="pl-PL"/>
        </w:rPr>
        <w:t xml:space="preserve"> na terenie którego będzie wykonywana usługa transportu.</w:t>
      </w:r>
    </w:p>
    <w:p w14:paraId="054989CA" w14:textId="77777777" w:rsidR="00CC3A68" w:rsidRPr="00CC3A68" w:rsidRDefault="00CC3A68" w:rsidP="00CC3A68">
      <w:pPr>
        <w:suppressAutoHyphens/>
        <w:spacing w:after="0"/>
        <w:jc w:val="both"/>
        <w:rPr>
          <w:rFonts w:ascii="Arial" w:eastAsia="Times New Roman" w:hAnsi="Arial" w:cs="Arial"/>
          <w:lang w:eastAsia="pl-PL"/>
        </w:rPr>
      </w:pPr>
    </w:p>
    <w:p w14:paraId="7137AE1F" w14:textId="18802BB8" w:rsidR="00CC3A68" w:rsidRPr="00CC3A68" w:rsidRDefault="00CC3A68" w:rsidP="00E03A47">
      <w:pPr>
        <w:numPr>
          <w:ilvl w:val="0"/>
          <w:numId w:val="58"/>
        </w:numPr>
        <w:suppressAutoHyphens/>
        <w:spacing w:after="0"/>
        <w:contextualSpacing/>
        <w:jc w:val="both"/>
        <w:rPr>
          <w:rFonts w:ascii="Arial" w:eastAsia="Times New Roman" w:hAnsi="Arial" w:cs="Arial"/>
          <w:lang w:eastAsia="ar-SA"/>
        </w:rPr>
      </w:pPr>
      <w:r w:rsidRPr="00CC3A68">
        <w:rPr>
          <w:rFonts w:ascii="Arial" w:eastAsia="Times New Roman" w:hAnsi="Arial" w:cs="Arial"/>
          <w:b/>
          <w:lang w:eastAsia="ar-SA"/>
        </w:rPr>
        <w:t>Oświadczamy, że DYSPOZYCYJNOŚĆ WYKONAWCY</w:t>
      </w:r>
      <w:r w:rsidRPr="00CC3A68">
        <w:rPr>
          <w:rFonts w:ascii="Arial" w:eastAsia="Times New Roman" w:hAnsi="Arial" w:cs="Arial"/>
          <w:lang w:eastAsia="ar-SA"/>
        </w:rPr>
        <w:t xml:space="preserve"> – </w:t>
      </w:r>
      <w:r w:rsidRPr="00CC3A68">
        <w:rPr>
          <w:rFonts w:ascii="Arial" w:eastAsia="Times New Roman" w:hAnsi="Arial" w:cs="Arial"/>
          <w:b/>
          <w:lang w:eastAsia="ar-SA"/>
        </w:rPr>
        <w:t>WYNOSI: ……. GODZIN</w:t>
      </w:r>
      <w:r w:rsidR="000509C0">
        <w:rPr>
          <w:rFonts w:ascii="Arial" w:eastAsia="Times New Roman" w:hAnsi="Arial" w:cs="Arial"/>
          <w:lang w:eastAsia="ar-SA"/>
        </w:rPr>
        <w:t xml:space="preserve"> - </w:t>
      </w:r>
      <w:r w:rsidR="000509C0" w:rsidRPr="00CC3A68">
        <w:rPr>
          <w:rFonts w:ascii="Arial" w:eastAsia="Times New Roman" w:hAnsi="Arial" w:cs="Arial"/>
          <w:lang w:eastAsia="ar-SA"/>
        </w:rPr>
        <w:t xml:space="preserve">rozumiana </w:t>
      </w:r>
      <w:r w:rsidR="000509C0">
        <w:rPr>
          <w:rFonts w:ascii="Arial" w:eastAsia="Times New Roman" w:hAnsi="Arial" w:cs="Arial"/>
          <w:lang w:eastAsia="ar-SA"/>
        </w:rPr>
        <w:t xml:space="preserve">jest </w:t>
      </w:r>
      <w:r w:rsidR="000509C0" w:rsidRPr="00CC3A68">
        <w:rPr>
          <w:rFonts w:ascii="Arial" w:eastAsia="Times New Roman" w:hAnsi="Arial" w:cs="Arial"/>
          <w:lang w:eastAsia="ar-SA"/>
        </w:rPr>
        <w:t xml:space="preserve">jako </w:t>
      </w:r>
      <w:r w:rsidR="000509C0" w:rsidRPr="00CC3A68">
        <w:rPr>
          <w:rFonts w:ascii="Arial" w:eastAsia="Times New Roman" w:hAnsi="Arial" w:cs="Arial"/>
          <w:u w:val="single"/>
          <w:lang w:eastAsia="ar-SA"/>
        </w:rPr>
        <w:t>czas reakcji Wykonawcy na wykonanie usługi w trybie przyspieszonym</w:t>
      </w:r>
      <w:r w:rsidR="000509C0">
        <w:rPr>
          <w:rFonts w:ascii="Arial" w:eastAsia="Times New Roman" w:hAnsi="Arial" w:cs="Arial"/>
          <w:u w:val="single"/>
          <w:lang w:eastAsia="ar-SA"/>
        </w:rPr>
        <w:t xml:space="preserve">. </w:t>
      </w:r>
    </w:p>
    <w:p w14:paraId="001FCDC2" w14:textId="77777777" w:rsidR="00CC3A68" w:rsidRPr="00CC3A68" w:rsidRDefault="00CC3A68" w:rsidP="00CC3A68">
      <w:pPr>
        <w:suppressAutoHyphens/>
        <w:spacing w:after="0"/>
        <w:ind w:left="720"/>
        <w:contextualSpacing/>
        <w:jc w:val="both"/>
        <w:rPr>
          <w:rFonts w:ascii="Arial" w:eastAsia="Times New Roman" w:hAnsi="Arial" w:cs="Arial"/>
          <w:lang w:eastAsia="ar-SA"/>
        </w:rPr>
      </w:pPr>
    </w:p>
    <w:p w14:paraId="5F252D91" w14:textId="6259282C" w:rsidR="00CC3A68" w:rsidRDefault="00CC3A68" w:rsidP="00CC3A68">
      <w:pPr>
        <w:suppressAutoHyphens/>
        <w:spacing w:after="0" w:line="240" w:lineRule="auto"/>
        <w:ind w:left="360"/>
        <w:contextualSpacing/>
        <w:jc w:val="both"/>
        <w:rPr>
          <w:rFonts w:ascii="Arial" w:eastAsia="Times New Roman" w:hAnsi="Arial" w:cs="Arial"/>
          <w:i/>
          <w:sz w:val="20"/>
          <w:szCs w:val="20"/>
          <w:lang w:eastAsia="ar-SA"/>
        </w:rPr>
      </w:pPr>
      <w:r w:rsidRPr="00CC3A68">
        <w:rPr>
          <w:rFonts w:ascii="Arial" w:eastAsia="Times New Roman" w:hAnsi="Arial" w:cs="Arial"/>
          <w:b/>
          <w:i/>
          <w:sz w:val="20"/>
          <w:szCs w:val="20"/>
          <w:u w:val="single"/>
          <w:lang w:eastAsia="ar-SA"/>
        </w:rPr>
        <w:t>UWAGA:</w:t>
      </w:r>
      <w:r w:rsidRPr="00CC3A68">
        <w:rPr>
          <w:rFonts w:ascii="Arial" w:eastAsia="Times New Roman" w:hAnsi="Arial" w:cs="Arial"/>
          <w:i/>
          <w:sz w:val="20"/>
          <w:szCs w:val="20"/>
          <w:lang w:eastAsia="ar-SA"/>
        </w:rPr>
        <w:t xml:space="preserve"> Dyspozycyjność Wykonawcy rozumiana jako czas reakcji Wykonawcy tj.: rozpoczęcie wykonywania usługi w odpowiedzi na zgłoszenie Zamawiającego do wykonania usługi przewozu osób w trybie przyspieszonym (zgodnie z Rozdziałem X</w:t>
      </w:r>
      <w:r w:rsidR="000D350B">
        <w:rPr>
          <w:rFonts w:ascii="Arial" w:eastAsia="Times New Roman" w:hAnsi="Arial" w:cs="Arial"/>
          <w:i/>
          <w:sz w:val="20"/>
          <w:szCs w:val="20"/>
          <w:lang w:eastAsia="ar-SA"/>
        </w:rPr>
        <w:t>I</w:t>
      </w:r>
      <w:r w:rsidRPr="00CC3A68">
        <w:rPr>
          <w:rFonts w:ascii="Arial" w:eastAsia="Times New Roman" w:hAnsi="Arial" w:cs="Arial"/>
          <w:i/>
          <w:sz w:val="20"/>
          <w:szCs w:val="20"/>
          <w:lang w:eastAsia="ar-SA"/>
        </w:rPr>
        <w:t>X ust. 1 pkt 5</w:t>
      </w:r>
      <w:proofErr w:type="gramStart"/>
      <w:r w:rsidRPr="00CC3A68">
        <w:rPr>
          <w:rFonts w:ascii="Arial" w:eastAsia="Times New Roman" w:hAnsi="Arial" w:cs="Arial"/>
          <w:i/>
          <w:sz w:val="20"/>
          <w:szCs w:val="20"/>
          <w:lang w:eastAsia="ar-SA"/>
        </w:rPr>
        <w:t>)  SWZ</w:t>
      </w:r>
      <w:proofErr w:type="gramEnd"/>
      <w:r w:rsidRPr="00CC3A68">
        <w:rPr>
          <w:rFonts w:ascii="Arial" w:eastAsia="Times New Roman" w:hAnsi="Arial" w:cs="Arial"/>
          <w:i/>
          <w:sz w:val="20"/>
          <w:szCs w:val="20"/>
          <w:lang w:eastAsia="ar-SA"/>
        </w:rPr>
        <w:t>) – musi zostać wyrażona w pełnych godzinach, przy czy nie może być krótsza, niż jedna (1) godzina i dłuższa, niż dwanaście (12) godzin.</w:t>
      </w:r>
    </w:p>
    <w:p w14:paraId="0649F787" w14:textId="15CF6308" w:rsidR="001C2B45" w:rsidRPr="000509C0" w:rsidRDefault="001C2B45" w:rsidP="000509C0">
      <w:pPr>
        <w:suppressAutoHyphens/>
        <w:spacing w:after="0"/>
        <w:jc w:val="both"/>
        <w:rPr>
          <w:rFonts w:ascii="Arial" w:eastAsia="Times New Roman" w:hAnsi="Arial" w:cs="Arial"/>
          <w:b/>
          <w:u w:val="single"/>
          <w:lang w:eastAsia="ar-SA"/>
        </w:rPr>
      </w:pPr>
    </w:p>
    <w:p w14:paraId="5016D5E3" w14:textId="5FBC6AB7" w:rsidR="001C2B45" w:rsidRPr="00012957" w:rsidRDefault="001C2B45" w:rsidP="00E760A1">
      <w:pPr>
        <w:numPr>
          <w:ilvl w:val="0"/>
          <w:numId w:val="58"/>
        </w:numPr>
        <w:suppressAutoHyphens/>
        <w:spacing w:after="0"/>
        <w:contextualSpacing/>
        <w:jc w:val="both"/>
        <w:rPr>
          <w:rFonts w:ascii="Arial" w:eastAsia="Times New Roman" w:hAnsi="Arial" w:cs="Arial"/>
          <w:b/>
          <w:u w:val="single"/>
          <w:lang w:eastAsia="ar-SA"/>
        </w:rPr>
      </w:pPr>
      <w:r w:rsidRPr="00012957">
        <w:rPr>
          <w:rFonts w:ascii="Arial" w:eastAsia="Times New Roman" w:hAnsi="Arial" w:cs="Arial"/>
          <w:lang w:eastAsia="ar-SA"/>
        </w:rPr>
        <w:t xml:space="preserve">Zamawiający przewiduje zastosowanie </w:t>
      </w:r>
      <w:r w:rsidRPr="00012957">
        <w:rPr>
          <w:rFonts w:ascii="Arial" w:eastAsia="Times New Roman" w:hAnsi="Arial" w:cs="Arial"/>
          <w:b/>
          <w:lang w:eastAsia="ar-SA"/>
        </w:rPr>
        <w:t xml:space="preserve">prawa </w:t>
      </w:r>
      <w:proofErr w:type="gramStart"/>
      <w:r w:rsidRPr="00012957">
        <w:rPr>
          <w:rFonts w:ascii="Arial" w:eastAsia="Times New Roman" w:hAnsi="Arial" w:cs="Arial"/>
          <w:b/>
          <w:lang w:eastAsia="ar-SA"/>
        </w:rPr>
        <w:t>opcji</w:t>
      </w:r>
      <w:r w:rsidRPr="00012957">
        <w:rPr>
          <w:rFonts w:ascii="Arial" w:eastAsia="Times New Roman" w:hAnsi="Arial" w:cs="Arial"/>
          <w:lang w:eastAsia="ar-SA"/>
        </w:rPr>
        <w:t>,  polegającego</w:t>
      </w:r>
      <w:proofErr w:type="gramEnd"/>
      <w:r w:rsidRPr="00012957">
        <w:rPr>
          <w:rFonts w:ascii="Arial" w:eastAsia="Times New Roman" w:hAnsi="Arial" w:cs="Arial"/>
          <w:lang w:eastAsia="ar-SA"/>
        </w:rPr>
        <w:t xml:space="preserve"> na zwiększeniu zamówienia podstawowego. Wysokość opcji wynosi do </w:t>
      </w:r>
      <w:r w:rsidR="00E03A47">
        <w:rPr>
          <w:rFonts w:ascii="Arial" w:eastAsia="Times New Roman" w:hAnsi="Arial" w:cs="Arial"/>
          <w:lang w:eastAsia="ar-SA"/>
        </w:rPr>
        <w:t>6</w:t>
      </w:r>
      <w:r w:rsidRPr="00012957">
        <w:rPr>
          <w:rFonts w:ascii="Arial" w:eastAsia="Times New Roman" w:hAnsi="Arial" w:cs="Arial"/>
          <w:lang w:eastAsia="ar-SA"/>
        </w:rPr>
        <w:t>0% zamówienia podstawowego tj. maksymalnej wartości wynagrodzenia</w:t>
      </w:r>
      <w:r w:rsidR="00053381" w:rsidRPr="00012957">
        <w:rPr>
          <w:rFonts w:ascii="Arial" w:eastAsia="Times New Roman" w:hAnsi="Arial" w:cs="Arial"/>
          <w:lang w:eastAsia="ar-SA"/>
        </w:rPr>
        <w:t>.</w:t>
      </w:r>
    </w:p>
    <w:p w14:paraId="6E8AE68C" w14:textId="4FF37094" w:rsidR="002B0A99" w:rsidRDefault="002B0A99" w:rsidP="00FA4D75">
      <w:pPr>
        <w:suppressAutoHyphens/>
        <w:spacing w:after="0"/>
        <w:ind w:left="360"/>
        <w:contextualSpacing/>
        <w:jc w:val="both"/>
        <w:rPr>
          <w:rFonts w:ascii="Arial" w:eastAsia="Times New Roman" w:hAnsi="Arial" w:cs="Arial"/>
          <w:b/>
          <w:u w:val="single"/>
          <w:lang w:eastAsia="ar-SA"/>
        </w:rPr>
      </w:pPr>
    </w:p>
    <w:p w14:paraId="4FCD130E" w14:textId="28BC262A" w:rsidR="000D350B" w:rsidRDefault="000D350B" w:rsidP="000509C0">
      <w:pPr>
        <w:numPr>
          <w:ilvl w:val="0"/>
          <w:numId w:val="58"/>
        </w:numPr>
        <w:suppressAutoHyphens/>
        <w:spacing w:after="0"/>
        <w:contextualSpacing/>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Pr>
          <w:rFonts w:ascii="Arial" w:eastAsia="TimesNewRoman" w:hAnsi="Arial" w:cs="Arial"/>
        </w:rPr>
        <w:t>maksymalnej wartości nominalnej zobowiązania zamawiającego wynikającego z umowy</w:t>
      </w:r>
      <w:r w:rsidRPr="005C73E6">
        <w:rPr>
          <w:rFonts w:ascii="Arial" w:eastAsia="TimesNewRoman" w:hAnsi="Arial" w:cs="Arial"/>
        </w:rPr>
        <w:t xml:space="preserve">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14:paraId="5510CFBB" w14:textId="77777777" w:rsidR="000509C0" w:rsidRPr="000509C0" w:rsidRDefault="000509C0" w:rsidP="000509C0">
      <w:pPr>
        <w:suppressAutoHyphens/>
        <w:spacing w:after="0"/>
        <w:contextualSpacing/>
        <w:jc w:val="both"/>
        <w:rPr>
          <w:rFonts w:ascii="Arial" w:eastAsia="Times New Roman" w:hAnsi="Arial" w:cs="Arial"/>
          <w:u w:val="single"/>
          <w:lang w:eastAsia="ar-SA"/>
        </w:rPr>
      </w:pPr>
    </w:p>
    <w:p w14:paraId="4932C34B" w14:textId="39D4CFB3" w:rsidR="00E03A47" w:rsidRPr="00E03A47" w:rsidRDefault="00E03A47" w:rsidP="00F31DFB">
      <w:pPr>
        <w:numPr>
          <w:ilvl w:val="0"/>
          <w:numId w:val="58"/>
        </w:numPr>
        <w:suppressAutoHyphens/>
        <w:spacing w:after="0"/>
        <w:contextualSpacing/>
        <w:jc w:val="both"/>
        <w:rPr>
          <w:rFonts w:ascii="Arial" w:eastAsia="Times New Roman" w:hAnsi="Arial" w:cs="Arial"/>
          <w:b/>
          <w:u w:val="single"/>
          <w:lang w:eastAsia="ar-SA"/>
        </w:rPr>
      </w:pPr>
      <w:r w:rsidRPr="00E03A47">
        <w:rPr>
          <w:rFonts w:ascii="Arial" w:hAnsi="Arial" w:cs="Arial"/>
          <w:b/>
        </w:rPr>
        <w:t>Wykonawca oświadcza</w:t>
      </w:r>
      <w:r w:rsidRPr="00E03A47">
        <w:rPr>
          <w:rFonts w:ascii="Arial" w:hAnsi="Arial" w:cs="Arial"/>
        </w:rPr>
        <w:t xml:space="preserve">, że cena jednostkowa podana za 1 km autokaru o liczbie miejsc siedzących 48 i więcej; i cena jednostkowa za 1 km dla </w:t>
      </w:r>
      <w:proofErr w:type="spellStart"/>
      <w:r w:rsidRPr="00E03A47">
        <w:rPr>
          <w:rFonts w:ascii="Arial" w:hAnsi="Arial" w:cs="Arial"/>
        </w:rPr>
        <w:t>busa</w:t>
      </w:r>
      <w:proofErr w:type="spellEnd"/>
      <w:r w:rsidRPr="00E03A47">
        <w:rPr>
          <w:rFonts w:ascii="Arial" w:hAnsi="Arial" w:cs="Arial"/>
        </w:rPr>
        <w:t xml:space="preserve"> o liczbie miejsc min. 20 i więcej oraz do 20 miejsc, podana w ofercie musi uwzględniać wszystkie koszty związane z realizacją przedmiotu zamówienia, w tym miedzy innymi:  koszty wynikające z szacowanej  ilości kilometrów  ogółem i planowanej  ilość kursów oraz  przejazdów lokalnych: to jest na trasach o długości do 100 km oraz w obrębie jednej miejscowości gdzie szacowana ilość tego rodzaju przejazdów nie przekroczy 5% ogólnej liczby kilometrów dla poszczególnych części; ewentualnych opłat parkingowych; przejazdu płatnymi odcinkami autostrad, odcinkami objętych </w:t>
      </w:r>
      <w:r w:rsidRPr="00E03A47">
        <w:rPr>
          <w:rFonts w:ascii="Arial" w:hAnsi="Arial" w:cs="Arial"/>
        </w:rPr>
        <w:lastRenderedPageBreak/>
        <w:t xml:space="preserve">systemem e- TOLL, koszty noclegu, wyżywienia kierowcy i należne diety, mycia pojazdu, wykonawca musi doliczyć  itp. </w:t>
      </w:r>
    </w:p>
    <w:p w14:paraId="76C1AB83" w14:textId="77777777" w:rsidR="00E03A47" w:rsidRPr="00012957" w:rsidRDefault="00E03A47" w:rsidP="00FA4D75">
      <w:pPr>
        <w:suppressAutoHyphens/>
        <w:spacing w:after="0"/>
        <w:ind w:left="360"/>
        <w:contextualSpacing/>
        <w:jc w:val="both"/>
        <w:rPr>
          <w:rFonts w:ascii="Arial" w:eastAsia="Times New Roman" w:hAnsi="Arial" w:cs="Arial"/>
          <w:b/>
          <w:u w:val="single"/>
          <w:lang w:eastAsia="ar-SA"/>
        </w:rPr>
      </w:pPr>
    </w:p>
    <w:p w14:paraId="3685787A" w14:textId="54F898EA" w:rsidR="003312A4" w:rsidRPr="00012957" w:rsidRDefault="009C4E8F" w:rsidP="00E760A1">
      <w:pPr>
        <w:numPr>
          <w:ilvl w:val="0"/>
          <w:numId w:val="58"/>
        </w:numPr>
        <w:suppressAutoHyphens/>
        <w:spacing w:after="0"/>
        <w:contextualSpacing/>
        <w:jc w:val="both"/>
        <w:rPr>
          <w:rFonts w:ascii="Arial" w:hAnsi="Arial" w:cs="Arial"/>
          <w:b/>
        </w:rPr>
      </w:pPr>
      <w:r w:rsidRPr="00012957">
        <w:rPr>
          <w:rFonts w:ascii="Arial" w:eastAsia="Times New Roman" w:hAnsi="Arial" w:cs="Arial"/>
          <w:b/>
          <w:lang w:eastAsia="ar-SA"/>
        </w:rPr>
        <w:t>Zobowiązujemy się do wykonania przedmiotu umowy</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 xml:space="preserve">w terminie: </w:t>
      </w:r>
      <w:r w:rsidR="00F4088F" w:rsidRPr="00012957">
        <w:rPr>
          <w:rFonts w:ascii="Arial" w:eastAsia="Times New Roman" w:hAnsi="Arial" w:cs="Arial"/>
          <w:b/>
          <w:lang w:eastAsia="ar-SA"/>
        </w:rPr>
        <w:br/>
      </w:r>
      <w:r w:rsidR="002B0A99" w:rsidRPr="00012957">
        <w:rPr>
          <w:rFonts w:ascii="Arial" w:hAnsi="Arial" w:cs="Arial"/>
          <w:b/>
        </w:rPr>
        <w:t xml:space="preserve">- </w:t>
      </w:r>
      <w:r w:rsidR="003312A4" w:rsidRPr="00012957">
        <w:rPr>
          <w:rFonts w:ascii="Arial" w:hAnsi="Arial" w:cs="Arial"/>
          <w:b/>
        </w:rPr>
        <w:t>rozpoczęcie</w:t>
      </w:r>
      <w:r w:rsidR="002B0A99" w:rsidRPr="00012957">
        <w:rPr>
          <w:rFonts w:ascii="Arial" w:hAnsi="Arial" w:cs="Arial"/>
          <w:b/>
        </w:rPr>
        <w:t>:</w:t>
      </w:r>
      <w:r w:rsidR="003312A4" w:rsidRPr="00012957">
        <w:rPr>
          <w:rFonts w:ascii="Arial" w:hAnsi="Arial" w:cs="Arial"/>
          <w:b/>
        </w:rPr>
        <w:t xml:space="preserve"> od daty podpisania umowy</w:t>
      </w:r>
    </w:p>
    <w:p w14:paraId="3254A363" w14:textId="77777777" w:rsidR="000509C0" w:rsidRDefault="002B0A99" w:rsidP="00FA4D75">
      <w:pPr>
        <w:suppressAutoHyphens/>
        <w:spacing w:after="0"/>
        <w:ind w:left="360"/>
        <w:contextualSpacing/>
        <w:jc w:val="both"/>
        <w:rPr>
          <w:rFonts w:ascii="Arial" w:eastAsia="Times New Roman" w:hAnsi="Arial" w:cs="Arial"/>
          <w:b/>
          <w:lang w:eastAsia="pl-PL"/>
        </w:rPr>
      </w:pPr>
      <w:r w:rsidRPr="00012957">
        <w:rPr>
          <w:rFonts w:ascii="Arial" w:hAnsi="Arial" w:cs="Arial"/>
          <w:b/>
        </w:rPr>
        <w:t xml:space="preserve">- </w:t>
      </w:r>
      <w:r w:rsidR="003312A4" w:rsidRPr="00012957">
        <w:rPr>
          <w:rFonts w:ascii="Arial" w:hAnsi="Arial" w:cs="Arial"/>
          <w:b/>
        </w:rPr>
        <w:t>zakończenie</w:t>
      </w:r>
      <w:r w:rsidRPr="00012957">
        <w:rPr>
          <w:rFonts w:ascii="Arial" w:hAnsi="Arial" w:cs="Arial"/>
          <w:b/>
        </w:rPr>
        <w:t>:</w:t>
      </w:r>
      <w:r w:rsidR="003312A4" w:rsidRPr="00012957">
        <w:rPr>
          <w:rFonts w:ascii="Arial" w:hAnsi="Arial" w:cs="Arial"/>
          <w:b/>
        </w:rPr>
        <w:t xml:space="preserve"> do </w:t>
      </w:r>
      <w:r w:rsidR="00C00EEA" w:rsidRPr="00012957">
        <w:rPr>
          <w:rFonts w:ascii="Arial" w:hAnsi="Arial" w:cs="Arial"/>
          <w:b/>
        </w:rPr>
        <w:t>31</w:t>
      </w:r>
      <w:r w:rsidR="001C2B45" w:rsidRPr="00012957">
        <w:rPr>
          <w:rFonts w:ascii="Arial" w:eastAsia="Times New Roman" w:hAnsi="Arial" w:cs="Arial"/>
          <w:b/>
          <w:lang w:eastAsia="pl-PL"/>
        </w:rPr>
        <w:t>.12.202</w:t>
      </w:r>
      <w:r w:rsidRPr="00012957">
        <w:rPr>
          <w:rFonts w:ascii="Arial" w:eastAsia="Times New Roman" w:hAnsi="Arial" w:cs="Arial"/>
          <w:b/>
          <w:lang w:eastAsia="pl-PL"/>
        </w:rPr>
        <w:t>2</w:t>
      </w:r>
      <w:r w:rsidR="001C2B45" w:rsidRPr="00012957">
        <w:rPr>
          <w:rFonts w:ascii="Arial" w:eastAsia="Times New Roman" w:hAnsi="Arial" w:cs="Arial"/>
          <w:b/>
          <w:lang w:eastAsia="pl-PL"/>
        </w:rPr>
        <w:t xml:space="preserve"> r. lub do wyczerpania środków finansowych </w:t>
      </w:r>
    </w:p>
    <w:p w14:paraId="6B133184" w14:textId="5AFAD688" w:rsidR="001C2B45" w:rsidRPr="00012957" w:rsidRDefault="000509C0" w:rsidP="00FA4D75">
      <w:pPr>
        <w:suppressAutoHyphens/>
        <w:spacing w:after="0"/>
        <w:ind w:left="360"/>
        <w:contextualSpacing/>
        <w:jc w:val="both"/>
        <w:rPr>
          <w:rFonts w:ascii="Arial" w:eastAsia="Times New Roman" w:hAnsi="Arial" w:cs="Arial"/>
          <w:b/>
          <w:lang w:eastAsia="pl-PL"/>
        </w:rPr>
      </w:pPr>
      <w:r>
        <w:rPr>
          <w:rFonts w:ascii="Arial" w:hAnsi="Arial" w:cs="Arial"/>
          <w:b/>
        </w:rPr>
        <w:t xml:space="preserve">                         </w:t>
      </w:r>
      <w:r w:rsidR="001C2B45" w:rsidRPr="00012957">
        <w:rPr>
          <w:rFonts w:ascii="Arial" w:eastAsia="Times New Roman" w:hAnsi="Arial" w:cs="Arial"/>
          <w:b/>
          <w:lang w:eastAsia="pl-PL"/>
        </w:rPr>
        <w:t>przeznaczonych na realizację zamówienia</w:t>
      </w:r>
    </w:p>
    <w:p w14:paraId="65CBA286" w14:textId="77777777" w:rsidR="002B0A99" w:rsidRPr="00012957" w:rsidRDefault="002B0A99" w:rsidP="00FA4D75">
      <w:pPr>
        <w:suppressAutoHyphens/>
        <w:spacing w:after="0"/>
        <w:ind w:left="360"/>
        <w:contextualSpacing/>
        <w:jc w:val="both"/>
        <w:rPr>
          <w:rFonts w:ascii="Arial" w:eastAsia="Times New Roman" w:hAnsi="Arial" w:cs="Arial"/>
          <w:b/>
          <w:lang w:eastAsia="pl-PL"/>
        </w:rPr>
      </w:pPr>
    </w:p>
    <w:p w14:paraId="467BDB67" w14:textId="16703E50" w:rsidR="00F94B33" w:rsidRPr="00012957" w:rsidRDefault="00F94B33" w:rsidP="00E760A1">
      <w:pPr>
        <w:numPr>
          <w:ilvl w:val="0"/>
          <w:numId w:val="58"/>
        </w:numPr>
        <w:suppressAutoHyphens/>
        <w:spacing w:after="0"/>
        <w:contextualSpacing/>
        <w:jc w:val="both"/>
        <w:rPr>
          <w:rFonts w:ascii="Arial" w:hAnsi="Arial" w:cs="Arial"/>
        </w:rPr>
      </w:pPr>
      <w:r w:rsidRPr="00012957">
        <w:rPr>
          <w:rFonts w:ascii="Arial" w:hAnsi="Arial" w:cs="Arial"/>
        </w:rPr>
        <w:t>Oświadczam, że:</w:t>
      </w:r>
    </w:p>
    <w:p w14:paraId="189CE36D" w14:textId="77777777" w:rsidR="00F94B33" w:rsidRPr="00012957" w:rsidRDefault="00F94B33" w:rsidP="00E760A1">
      <w:pPr>
        <w:pStyle w:val="Akapitzlist"/>
        <w:numPr>
          <w:ilvl w:val="0"/>
          <w:numId w:val="66"/>
        </w:numPr>
        <w:suppressAutoHyphens/>
        <w:spacing w:after="0"/>
        <w:ind w:left="851"/>
        <w:contextualSpacing w:val="0"/>
        <w:jc w:val="both"/>
        <w:rPr>
          <w:rFonts w:ascii="Arial" w:hAnsi="Arial" w:cs="Arial"/>
        </w:rPr>
      </w:pPr>
      <w:r w:rsidRPr="00012957">
        <w:rPr>
          <w:rFonts w:ascii="Arial" w:hAnsi="Arial" w:cs="Arial"/>
        </w:rPr>
        <w:t>wykonam zamówienie własnymi siłami*</w:t>
      </w:r>
    </w:p>
    <w:p w14:paraId="55CD7A61" w14:textId="77777777" w:rsidR="00F94B33" w:rsidRPr="00012957" w:rsidRDefault="00F94B33" w:rsidP="00E760A1">
      <w:pPr>
        <w:pStyle w:val="Akapitzlist"/>
        <w:numPr>
          <w:ilvl w:val="0"/>
          <w:numId w:val="66"/>
        </w:numPr>
        <w:suppressAutoHyphens/>
        <w:spacing w:after="0"/>
        <w:ind w:left="851"/>
        <w:contextualSpacing w:val="0"/>
        <w:jc w:val="both"/>
        <w:rPr>
          <w:rFonts w:ascii="Arial" w:hAnsi="Arial" w:cs="Arial"/>
        </w:rPr>
      </w:pPr>
      <w:r w:rsidRPr="00012957">
        <w:rPr>
          <w:rFonts w:ascii="Arial" w:hAnsi="Arial" w:cs="Arial"/>
        </w:rPr>
        <w:t>zamierzam powierzyć podwykonawcom wykonanie następujących części zamówienia*</w:t>
      </w:r>
    </w:p>
    <w:tbl>
      <w:tblPr>
        <w:tblW w:w="8500" w:type="dxa"/>
        <w:tblLayout w:type="fixed"/>
        <w:tblLook w:val="04A0" w:firstRow="1" w:lastRow="0" w:firstColumn="1" w:lastColumn="0" w:noHBand="0" w:noVBand="1"/>
      </w:tblPr>
      <w:tblGrid>
        <w:gridCol w:w="2972"/>
        <w:gridCol w:w="2977"/>
        <w:gridCol w:w="2551"/>
      </w:tblGrid>
      <w:tr w:rsidR="00231A55" w:rsidRPr="00012957" w14:paraId="37C1932B" w14:textId="77777777" w:rsidTr="00446490">
        <w:tc>
          <w:tcPr>
            <w:tcW w:w="2972"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Nazwa podwykonawcy</w:t>
            </w:r>
          </w:p>
        </w:tc>
        <w:tc>
          <w:tcPr>
            <w:tcW w:w="2977"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Siedziba podwykonawcy</w:t>
            </w:r>
          </w:p>
        </w:tc>
        <w:tc>
          <w:tcPr>
            <w:tcW w:w="255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12957" w:rsidRDefault="00F94B33" w:rsidP="00FA4D75">
            <w:pPr>
              <w:widowControl w:val="0"/>
              <w:spacing w:before="120" w:after="120"/>
              <w:jc w:val="both"/>
              <w:rPr>
                <w:rFonts w:ascii="Arial" w:hAnsi="Arial" w:cs="Arial"/>
                <w:b/>
              </w:rPr>
            </w:pPr>
            <w:r w:rsidRPr="00012957">
              <w:rPr>
                <w:rFonts w:ascii="Arial" w:hAnsi="Arial" w:cs="Arial"/>
                <w:b/>
              </w:rPr>
              <w:t>NIP podwykonawcy</w:t>
            </w:r>
          </w:p>
        </w:tc>
      </w:tr>
      <w:tr w:rsidR="00231A55" w:rsidRPr="00012957" w14:paraId="605F1FBD" w14:textId="77777777" w:rsidTr="00446490">
        <w:tc>
          <w:tcPr>
            <w:tcW w:w="2972" w:type="dxa"/>
            <w:tcBorders>
              <w:top w:val="single" w:sz="4" w:space="0" w:color="000000"/>
              <w:left w:val="single" w:sz="4" w:space="0" w:color="000000"/>
              <w:bottom w:val="single" w:sz="4" w:space="0" w:color="000000"/>
              <w:right w:val="single" w:sz="4" w:space="0" w:color="000000"/>
            </w:tcBorders>
          </w:tcPr>
          <w:p w14:paraId="18379DB5" w14:textId="77777777" w:rsidR="00F94B33" w:rsidRPr="00012957" w:rsidRDefault="00F94B33" w:rsidP="00FA4D75">
            <w:pPr>
              <w:widowControl w:val="0"/>
              <w:spacing w:before="120" w:after="12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14:paraId="28A9EE5D" w14:textId="77777777" w:rsidR="00F94B33" w:rsidRPr="00012957" w:rsidRDefault="00F94B33" w:rsidP="00FA4D75">
            <w:pPr>
              <w:widowControl w:val="0"/>
              <w:spacing w:before="120" w:after="120"/>
              <w:jc w:val="both"/>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1A2A35D0" w14:textId="77777777" w:rsidR="00F94B33" w:rsidRPr="00012957" w:rsidRDefault="00F94B33" w:rsidP="00FA4D75">
            <w:pPr>
              <w:widowControl w:val="0"/>
              <w:spacing w:before="120" w:after="120"/>
              <w:jc w:val="both"/>
              <w:rPr>
                <w:rFonts w:ascii="Arial" w:hAnsi="Arial" w:cs="Arial"/>
                <w:b/>
              </w:rPr>
            </w:pPr>
          </w:p>
        </w:tc>
      </w:tr>
    </w:tbl>
    <w:p w14:paraId="3C5171D3" w14:textId="77777777" w:rsidR="00F94B33" w:rsidRPr="00012957" w:rsidRDefault="00F94B33" w:rsidP="00FA4D75">
      <w:pPr>
        <w:widowControl w:val="0"/>
        <w:spacing w:before="120" w:after="120"/>
        <w:ind w:left="284"/>
        <w:jc w:val="both"/>
        <w:rPr>
          <w:rFonts w:ascii="Arial" w:hAnsi="Arial" w:cs="Arial"/>
          <w:b/>
        </w:rPr>
      </w:pPr>
      <w:r w:rsidRPr="00012957">
        <w:rPr>
          <w:rFonts w:ascii="Arial" w:hAnsi="Arial" w:cs="Arial"/>
          <w:b/>
        </w:rPr>
        <w:t>którym zamierzamy powierzyć wykonanie następującej części zamówienia:</w:t>
      </w:r>
    </w:p>
    <w:tbl>
      <w:tblPr>
        <w:tblW w:w="8500" w:type="dxa"/>
        <w:tblLayout w:type="fixed"/>
        <w:tblLook w:val="04A0" w:firstRow="1" w:lastRow="0" w:firstColumn="1" w:lastColumn="0" w:noHBand="0" w:noVBand="1"/>
      </w:tblPr>
      <w:tblGrid>
        <w:gridCol w:w="4106"/>
        <w:gridCol w:w="4394"/>
      </w:tblGrid>
      <w:tr w:rsidR="00231A55" w:rsidRPr="00012957" w14:paraId="6F9E1F62" w14:textId="77777777" w:rsidTr="00446490">
        <w:tc>
          <w:tcPr>
            <w:tcW w:w="4106"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12957" w:rsidRDefault="00F94B33" w:rsidP="00FA4D75">
            <w:pPr>
              <w:pStyle w:val="Bezodstpw1"/>
              <w:spacing w:before="120" w:after="120" w:line="276" w:lineRule="auto"/>
              <w:jc w:val="center"/>
              <w:rPr>
                <w:rFonts w:ascii="Arial" w:hAnsi="Arial" w:cs="Arial"/>
                <w:b/>
              </w:rPr>
            </w:pPr>
            <w:r w:rsidRPr="00012957">
              <w:rPr>
                <w:rFonts w:ascii="Arial" w:hAnsi="Arial" w:cs="Arial"/>
                <w:b/>
              </w:rPr>
              <w:t>Podwykonawca</w:t>
            </w:r>
          </w:p>
        </w:tc>
        <w:tc>
          <w:tcPr>
            <w:tcW w:w="4394"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12957" w:rsidRDefault="00F94B33" w:rsidP="00FA4D75">
            <w:pPr>
              <w:pStyle w:val="Bezodstpw1"/>
              <w:spacing w:before="120" w:after="120" w:line="276" w:lineRule="auto"/>
              <w:jc w:val="center"/>
              <w:rPr>
                <w:rFonts w:ascii="Arial" w:hAnsi="Arial" w:cs="Arial"/>
              </w:rPr>
            </w:pPr>
            <w:r w:rsidRPr="00012957">
              <w:rPr>
                <w:rFonts w:ascii="Arial" w:hAnsi="Arial" w:cs="Arial"/>
                <w:b/>
              </w:rPr>
              <w:t>Wyszczególnienie</w:t>
            </w:r>
          </w:p>
        </w:tc>
      </w:tr>
      <w:tr w:rsidR="00231A55" w:rsidRPr="00012957" w14:paraId="0F67F047" w14:textId="77777777" w:rsidTr="00446490">
        <w:tc>
          <w:tcPr>
            <w:tcW w:w="4106" w:type="dxa"/>
            <w:tcBorders>
              <w:top w:val="single" w:sz="4" w:space="0" w:color="000000"/>
              <w:left w:val="single" w:sz="4" w:space="0" w:color="000000"/>
              <w:bottom w:val="single" w:sz="4" w:space="0" w:color="000000"/>
              <w:right w:val="single" w:sz="4" w:space="0" w:color="000000"/>
            </w:tcBorders>
          </w:tcPr>
          <w:p w14:paraId="2026EAA4" w14:textId="77777777" w:rsidR="00F94B33" w:rsidRPr="00012957" w:rsidRDefault="00F94B33" w:rsidP="00FA4D75">
            <w:pPr>
              <w:pStyle w:val="Bezodstpw1"/>
              <w:spacing w:before="120" w:after="120" w:line="276" w:lineRule="auto"/>
              <w:jc w:val="both"/>
              <w:rPr>
                <w:rFonts w:ascii="Arial" w:hAnsi="Arial" w:cs="Arial"/>
              </w:rPr>
            </w:pPr>
          </w:p>
        </w:tc>
        <w:tc>
          <w:tcPr>
            <w:tcW w:w="4394" w:type="dxa"/>
            <w:tcBorders>
              <w:top w:val="single" w:sz="4" w:space="0" w:color="000000"/>
              <w:left w:val="single" w:sz="4" w:space="0" w:color="000000"/>
              <w:bottom w:val="single" w:sz="4" w:space="0" w:color="000000"/>
              <w:right w:val="single" w:sz="4" w:space="0" w:color="000000"/>
            </w:tcBorders>
          </w:tcPr>
          <w:p w14:paraId="100448C2" w14:textId="77777777" w:rsidR="00F94B33" w:rsidRPr="00012957" w:rsidRDefault="00F94B33" w:rsidP="00FA4D75">
            <w:pPr>
              <w:pStyle w:val="Bezodstpw1"/>
              <w:spacing w:before="120" w:after="120" w:line="276" w:lineRule="auto"/>
              <w:jc w:val="both"/>
              <w:rPr>
                <w:rFonts w:ascii="Arial" w:hAnsi="Arial" w:cs="Arial"/>
              </w:rPr>
            </w:pPr>
          </w:p>
        </w:tc>
      </w:tr>
    </w:tbl>
    <w:p w14:paraId="2179974E" w14:textId="36DD1FD8" w:rsidR="00F94B33" w:rsidRDefault="00F94B33" w:rsidP="00446490">
      <w:pPr>
        <w:pStyle w:val="Bezodstpw1"/>
        <w:spacing w:line="276" w:lineRule="auto"/>
        <w:ind w:left="284"/>
        <w:jc w:val="both"/>
        <w:rPr>
          <w:rFonts w:ascii="Arial" w:hAnsi="Arial" w:cs="Arial"/>
        </w:rPr>
      </w:pPr>
      <w:r w:rsidRPr="00012957">
        <w:rPr>
          <w:rFonts w:ascii="Arial" w:hAnsi="Arial" w:cs="Arial"/>
        </w:rPr>
        <w:t xml:space="preserve">W przypadku </w:t>
      </w:r>
      <w:proofErr w:type="gramStart"/>
      <w:r w:rsidRPr="00012957">
        <w:rPr>
          <w:rFonts w:ascii="Arial" w:hAnsi="Arial" w:cs="Arial"/>
        </w:rPr>
        <w:t>nie wypełnienia</w:t>
      </w:r>
      <w:proofErr w:type="gramEnd"/>
      <w:r w:rsidRPr="00012957">
        <w:rPr>
          <w:rFonts w:ascii="Arial" w:hAnsi="Arial" w:cs="Arial"/>
        </w:rPr>
        <w:t xml:space="preserve"> tego punktu w całości, bądź nie wymienienia części, które zostaną powierzone podwykonawcom, Zamawiający uzna, że Wykonawca wykona zamówienie samodzielnie. </w:t>
      </w:r>
    </w:p>
    <w:p w14:paraId="5C1B64FA" w14:textId="77777777" w:rsidR="00446490" w:rsidRPr="00012957" w:rsidRDefault="00446490" w:rsidP="00446490">
      <w:pPr>
        <w:pStyle w:val="Bezodstpw1"/>
        <w:spacing w:line="276" w:lineRule="auto"/>
        <w:ind w:left="284"/>
        <w:jc w:val="both"/>
        <w:rPr>
          <w:rFonts w:ascii="Arial" w:hAnsi="Arial" w:cs="Arial"/>
        </w:rPr>
      </w:pPr>
    </w:p>
    <w:p w14:paraId="50AE5810" w14:textId="0D4559A5" w:rsidR="00F1524F" w:rsidRPr="00012957" w:rsidRDefault="00F1524F" w:rsidP="00E760A1">
      <w:pPr>
        <w:numPr>
          <w:ilvl w:val="0"/>
          <w:numId w:val="58"/>
        </w:numPr>
        <w:suppressAutoHyphens/>
        <w:spacing w:after="0"/>
        <w:jc w:val="both"/>
        <w:rPr>
          <w:rFonts w:ascii="Arial" w:eastAsia="Times New Roman" w:hAnsi="Arial" w:cs="Arial"/>
          <w:lang w:eastAsia="ar-SA"/>
        </w:rPr>
      </w:pPr>
      <w:r w:rsidRPr="00012957">
        <w:rPr>
          <w:rFonts w:ascii="Arial" w:eastAsia="Times New Roman" w:hAnsi="Arial" w:cs="Arial"/>
          <w:b/>
          <w:lang w:eastAsia="ar-SA"/>
        </w:rPr>
        <w:t>Warunki płatności</w:t>
      </w:r>
      <w:r w:rsidRPr="00012957">
        <w:rPr>
          <w:rFonts w:ascii="Arial" w:eastAsia="Times New Roman" w:hAnsi="Arial" w:cs="Arial"/>
          <w:lang w:eastAsia="ar-SA"/>
        </w:rPr>
        <w:t xml:space="preserve"> – przelew w terminie</w:t>
      </w:r>
      <w:r w:rsidR="00F4088F" w:rsidRPr="00012957">
        <w:rPr>
          <w:rFonts w:ascii="Arial" w:eastAsia="Times New Roman" w:hAnsi="Arial" w:cs="Arial"/>
          <w:b/>
          <w:lang w:eastAsia="ar-SA"/>
        </w:rPr>
        <w:t xml:space="preserve"> </w:t>
      </w:r>
      <w:r w:rsidR="0017465A" w:rsidRPr="00012957">
        <w:rPr>
          <w:rFonts w:ascii="Arial" w:eastAsia="Times New Roman" w:hAnsi="Arial" w:cs="Arial"/>
          <w:b/>
          <w:lang w:eastAsia="ar-SA"/>
        </w:rPr>
        <w:t xml:space="preserve">do </w:t>
      </w:r>
      <w:r w:rsidR="00E03A47">
        <w:rPr>
          <w:rFonts w:ascii="Arial" w:eastAsia="Times New Roman" w:hAnsi="Arial" w:cs="Arial"/>
          <w:b/>
          <w:lang w:eastAsia="ar-SA"/>
        </w:rPr>
        <w:t>21</w:t>
      </w:r>
      <w:r w:rsidRPr="00012957">
        <w:rPr>
          <w:rFonts w:ascii="Arial" w:eastAsia="Times New Roman" w:hAnsi="Arial" w:cs="Arial"/>
          <w:lang w:eastAsia="ar-SA"/>
        </w:rPr>
        <w:t xml:space="preserve"> </w:t>
      </w:r>
      <w:r w:rsidR="00F4088F" w:rsidRPr="00012957">
        <w:rPr>
          <w:rFonts w:ascii="Arial" w:eastAsia="Times New Roman" w:hAnsi="Arial" w:cs="Arial"/>
          <w:b/>
          <w:lang w:eastAsia="ar-SA"/>
        </w:rPr>
        <w:t>dni</w:t>
      </w:r>
      <w:r w:rsidR="000E13EF" w:rsidRPr="00012957">
        <w:rPr>
          <w:rFonts w:ascii="Arial" w:eastAsia="Times New Roman" w:hAnsi="Arial" w:cs="Arial"/>
          <w:b/>
          <w:lang w:eastAsia="ar-SA"/>
        </w:rPr>
        <w:t xml:space="preserve"> kalendarzowych </w:t>
      </w:r>
      <w:r w:rsidRPr="00012957">
        <w:rPr>
          <w:rFonts w:ascii="Arial" w:eastAsia="Times New Roman" w:hAnsi="Arial" w:cs="Arial"/>
          <w:lang w:eastAsia="ar-SA"/>
        </w:rPr>
        <w:t xml:space="preserve">od daty dostarczenia </w:t>
      </w:r>
      <w:proofErr w:type="gramStart"/>
      <w:r w:rsidRPr="00012957">
        <w:rPr>
          <w:rFonts w:ascii="Arial" w:eastAsia="Times New Roman" w:hAnsi="Arial" w:cs="Arial"/>
          <w:lang w:eastAsia="ar-SA"/>
        </w:rPr>
        <w:t>Zamawiającemu</w:t>
      </w:r>
      <w:r w:rsidR="000E13EF" w:rsidRPr="00012957">
        <w:rPr>
          <w:rFonts w:ascii="Arial" w:eastAsia="Times New Roman" w:hAnsi="Arial" w:cs="Arial"/>
          <w:lang w:eastAsia="ar-SA"/>
        </w:rPr>
        <w:t xml:space="preserve"> </w:t>
      </w:r>
      <w:r w:rsidRPr="00012957">
        <w:rPr>
          <w:rFonts w:ascii="Arial" w:eastAsia="Times New Roman" w:hAnsi="Arial" w:cs="Arial"/>
          <w:lang w:eastAsia="ar-SA"/>
        </w:rPr>
        <w:t xml:space="preserve"> prawidłowo</w:t>
      </w:r>
      <w:proofErr w:type="gramEnd"/>
      <w:r w:rsidRPr="00012957">
        <w:rPr>
          <w:rFonts w:ascii="Arial" w:eastAsia="Times New Roman" w:hAnsi="Arial" w:cs="Arial"/>
          <w:lang w:eastAsia="ar-SA"/>
        </w:rPr>
        <w:t xml:space="preserve"> wystawionej </w:t>
      </w:r>
      <w:r w:rsidR="00715F58" w:rsidRPr="00012957">
        <w:rPr>
          <w:rFonts w:ascii="Arial" w:eastAsia="Times New Roman" w:hAnsi="Arial" w:cs="Arial"/>
          <w:lang w:eastAsia="pl-PL"/>
        </w:rPr>
        <w:t>faktury</w:t>
      </w:r>
      <w:r w:rsidR="00E03A47">
        <w:rPr>
          <w:rFonts w:ascii="Arial" w:eastAsia="Times New Roman" w:hAnsi="Arial" w:cs="Arial"/>
          <w:lang w:eastAsia="pl-PL"/>
        </w:rPr>
        <w:t xml:space="preserve"> wraz z dokumentami rozliczeniowymi. </w:t>
      </w:r>
    </w:p>
    <w:p w14:paraId="4B7537A7" w14:textId="77777777" w:rsidR="00715F58" w:rsidRPr="00012957" w:rsidRDefault="00715F58" w:rsidP="00FA4D75">
      <w:pPr>
        <w:suppressAutoHyphens/>
        <w:spacing w:after="0"/>
        <w:ind w:left="360"/>
        <w:jc w:val="both"/>
        <w:rPr>
          <w:rFonts w:ascii="Arial" w:eastAsia="Times New Roman" w:hAnsi="Arial" w:cs="Arial"/>
          <w:lang w:eastAsia="ar-SA"/>
        </w:rPr>
      </w:pPr>
    </w:p>
    <w:p w14:paraId="6AE4D356" w14:textId="0067E13C"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zapoznaliśmy się ze Specyfikacją Warunków Zamówienia (w tym </w:t>
      </w:r>
      <w:proofErr w:type="gramStart"/>
      <w:r w:rsidRPr="00012957">
        <w:rPr>
          <w:rFonts w:ascii="Arial" w:eastAsia="Times New Roman" w:hAnsi="Arial" w:cs="Arial"/>
          <w:lang w:eastAsia="ar-SA"/>
        </w:rPr>
        <w:t>ze</w:t>
      </w:r>
      <w:proofErr w:type="gramEnd"/>
      <w:r w:rsidRPr="00012957">
        <w:rPr>
          <w:rFonts w:ascii="Arial" w:eastAsia="Times New Roman" w:hAnsi="Arial" w:cs="Arial"/>
          <w:lang w:eastAsia="ar-SA"/>
        </w:rPr>
        <w:t xml:space="preserve"> wzorem umowy) i nie wnosimy do niej zastrzeżeń oraz przyjmujemy warunki </w:t>
      </w:r>
      <w:r w:rsidR="004E1C68" w:rsidRPr="00012957">
        <w:rPr>
          <w:rFonts w:ascii="Arial" w:eastAsia="Times New Roman" w:hAnsi="Arial" w:cs="Arial"/>
          <w:lang w:eastAsia="ar-SA"/>
        </w:rPr>
        <w:br/>
      </w:r>
      <w:r w:rsidRPr="00012957">
        <w:rPr>
          <w:rFonts w:ascii="Arial" w:eastAsia="Times New Roman" w:hAnsi="Arial" w:cs="Arial"/>
          <w:lang w:eastAsia="ar-SA"/>
        </w:rPr>
        <w:t>w niej zawarte.</w:t>
      </w:r>
    </w:p>
    <w:p w14:paraId="678C89FE" w14:textId="77777777" w:rsidR="00FE1CDD" w:rsidRPr="00012957" w:rsidRDefault="00FE1CDD" w:rsidP="00E760A1">
      <w:pPr>
        <w:numPr>
          <w:ilvl w:val="0"/>
          <w:numId w:val="58"/>
        </w:numPr>
        <w:suppressAutoHyphens/>
        <w:spacing w:after="0"/>
        <w:jc w:val="both"/>
        <w:rPr>
          <w:rFonts w:ascii="Arial" w:eastAsia="Times New Roman" w:hAnsi="Arial" w:cs="Arial"/>
          <w:b/>
          <w:lang w:eastAsia="ar-SA"/>
        </w:rPr>
      </w:pPr>
      <w:r w:rsidRPr="00012957">
        <w:rPr>
          <w:rFonts w:ascii="Arial" w:eastAsia="Times New Roman" w:hAnsi="Arial" w:cs="Arial"/>
          <w:lang w:eastAsia="ar-SA"/>
        </w:rPr>
        <w:t>Wskazuję, że następujące dokumenty, spośród</w:t>
      </w:r>
      <w:r w:rsidR="00862603" w:rsidRPr="00012957">
        <w:rPr>
          <w:rFonts w:ascii="Arial" w:eastAsia="Times New Roman" w:hAnsi="Arial" w:cs="Arial"/>
          <w:lang w:eastAsia="ar-SA"/>
        </w:rPr>
        <w:t xml:space="preserve"> wymienionych w Rozdziale XII S</w:t>
      </w:r>
      <w:r w:rsidRPr="00012957">
        <w:rPr>
          <w:rFonts w:ascii="Arial" w:eastAsia="Times New Roman" w:hAnsi="Arial" w:cs="Arial"/>
          <w:lang w:eastAsia="ar-SA"/>
        </w:rPr>
        <w:t>WZ są w dyspozycji Zamawiającego</w:t>
      </w:r>
      <w:r w:rsidRPr="00012957">
        <w:rPr>
          <w:rFonts w:ascii="Arial" w:eastAsia="Times New Roman" w:hAnsi="Arial" w:cs="Arial"/>
          <w:b/>
          <w:lang w:eastAsia="ar-SA"/>
        </w:rPr>
        <w:t>:</w:t>
      </w:r>
    </w:p>
    <w:p w14:paraId="1596C9F1"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54CDCEE8" w14:textId="77777777"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t>
      </w:r>
    </w:p>
    <w:p w14:paraId="7687887F" w14:textId="19896C95" w:rsidR="00FE1CDD" w:rsidRPr="00012957" w:rsidRDefault="00FE1CDD" w:rsidP="00FA4D75">
      <w:pPr>
        <w:suppressAutoHyphens/>
        <w:spacing w:after="0"/>
        <w:ind w:left="360"/>
        <w:jc w:val="both"/>
        <w:rPr>
          <w:rFonts w:ascii="Arial" w:eastAsia="Times New Roman" w:hAnsi="Arial" w:cs="Arial"/>
          <w:lang w:eastAsia="ar-SA"/>
        </w:rPr>
      </w:pPr>
      <w:r w:rsidRPr="00012957">
        <w:rPr>
          <w:rFonts w:ascii="Arial" w:eastAsia="Times New Roman" w:hAnsi="Arial" w:cs="Arial"/>
          <w:lang w:eastAsia="ar-SA"/>
        </w:rPr>
        <w:t>w następującym miejscu</w:t>
      </w:r>
      <w:r w:rsidR="00446490">
        <w:rPr>
          <w:rFonts w:ascii="Arial" w:eastAsia="Times New Roman" w:hAnsi="Arial" w:cs="Arial"/>
          <w:lang w:eastAsia="ar-SA"/>
        </w:rPr>
        <w:t xml:space="preserve"> </w:t>
      </w:r>
      <w:proofErr w:type="gramStart"/>
      <w:r w:rsidRPr="00012957">
        <w:rPr>
          <w:rFonts w:ascii="Arial" w:eastAsia="Times New Roman" w:hAnsi="Arial" w:cs="Arial"/>
          <w:lang w:eastAsia="ar-SA"/>
        </w:rPr>
        <w:t>…</w:t>
      </w:r>
      <w:r w:rsidR="00446490">
        <w:rPr>
          <w:rFonts w:ascii="Arial" w:eastAsia="Times New Roman" w:hAnsi="Arial" w:cs="Arial"/>
          <w:lang w:eastAsia="ar-SA"/>
        </w:rPr>
        <w:t>....</w:t>
      </w:r>
      <w:proofErr w:type="gramEnd"/>
      <w:r w:rsidR="00446490">
        <w:rPr>
          <w:rFonts w:ascii="Arial" w:eastAsia="Times New Roman" w:hAnsi="Arial" w:cs="Arial"/>
          <w:lang w:eastAsia="ar-SA"/>
        </w:rPr>
        <w:t>.</w:t>
      </w:r>
      <w:r w:rsidRPr="00012957">
        <w:rPr>
          <w:rFonts w:ascii="Arial" w:eastAsia="Times New Roman" w:hAnsi="Arial" w:cs="Arial"/>
          <w:lang w:eastAsia="ar-SA"/>
        </w:rPr>
        <w:t>……………</w:t>
      </w:r>
      <w:r w:rsidR="00862603" w:rsidRPr="00012957">
        <w:rPr>
          <w:rFonts w:ascii="Arial" w:eastAsia="Times New Roman" w:hAnsi="Arial" w:cs="Arial"/>
          <w:lang w:eastAsia="ar-SA"/>
        </w:rPr>
        <w:t>……………………………………………..</w:t>
      </w:r>
      <w:r w:rsidRPr="00012957">
        <w:rPr>
          <w:rFonts w:ascii="Arial" w:eastAsia="Times New Roman" w:hAnsi="Arial" w:cs="Arial"/>
          <w:lang w:eastAsia="ar-SA"/>
        </w:rPr>
        <w:t>…</w:t>
      </w:r>
    </w:p>
    <w:p w14:paraId="488C77C2" w14:textId="77777777" w:rsidR="00FE1CDD" w:rsidRPr="00012957" w:rsidRDefault="00FE1CDD" w:rsidP="00FA4D75">
      <w:pPr>
        <w:suppressAutoHyphens/>
        <w:spacing w:after="0"/>
        <w:ind w:left="360"/>
        <w:jc w:val="both"/>
        <w:rPr>
          <w:rFonts w:ascii="Arial" w:eastAsia="Times New Roman" w:hAnsi="Arial" w:cs="Arial"/>
          <w:i/>
          <w:lang w:eastAsia="ar-SA"/>
        </w:rPr>
      </w:pPr>
      <w:r w:rsidRPr="00012957">
        <w:rPr>
          <w:rFonts w:ascii="Arial" w:eastAsia="Times New Roman" w:hAnsi="Arial" w:cs="Arial"/>
          <w:i/>
          <w:lang w:eastAsia="ar-SA"/>
        </w:rPr>
        <w:t>(wskazać miejsce)</w:t>
      </w:r>
    </w:p>
    <w:p w14:paraId="4FDB1EA0" w14:textId="77777777" w:rsidR="008E6EA8" w:rsidRPr="00012957" w:rsidRDefault="008E6EA8" w:rsidP="00FA4D75">
      <w:pPr>
        <w:suppressAutoHyphens/>
        <w:spacing w:after="0"/>
        <w:ind w:left="360"/>
        <w:jc w:val="both"/>
        <w:rPr>
          <w:rFonts w:ascii="Arial" w:eastAsia="Times New Roman" w:hAnsi="Arial" w:cs="Arial"/>
          <w:i/>
          <w:lang w:eastAsia="ar-SA"/>
        </w:rPr>
      </w:pPr>
    </w:p>
    <w:p w14:paraId="2432AF1A" w14:textId="34AB7806"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Oświadczamy, że </w:t>
      </w:r>
      <w:r w:rsidR="0020026F" w:rsidRPr="00012957">
        <w:rPr>
          <w:rFonts w:ascii="Arial" w:hAnsi="Arial" w:cs="Arial"/>
          <w:lang w:val="sq-AL"/>
        </w:rPr>
        <w:t>uważamy się za związanych niniejszą ofertą przez okres określony zapisami specyfikacji</w:t>
      </w:r>
      <w:r w:rsidR="00862603" w:rsidRPr="00012957">
        <w:rPr>
          <w:rFonts w:ascii="Arial" w:hAnsi="Arial" w:cs="Arial"/>
        </w:rPr>
        <w:t xml:space="preserve">- zgodnie z zapisami SWZ. </w:t>
      </w:r>
    </w:p>
    <w:p w14:paraId="47743D28" w14:textId="77777777" w:rsidR="0096666D" w:rsidRPr="00012957" w:rsidRDefault="0096666D" w:rsidP="00FA4D75">
      <w:pPr>
        <w:suppressAutoHyphens/>
        <w:spacing w:after="0"/>
        <w:jc w:val="both"/>
        <w:rPr>
          <w:rFonts w:ascii="Arial" w:eastAsia="Times New Roman" w:hAnsi="Arial" w:cs="Arial"/>
          <w:u w:val="single"/>
          <w:lang w:eastAsia="ar-SA"/>
        </w:rPr>
      </w:pPr>
    </w:p>
    <w:p w14:paraId="515AF0A9" w14:textId="77777777" w:rsidR="0020026F" w:rsidRPr="00012957" w:rsidRDefault="0020026F" w:rsidP="00E760A1">
      <w:pPr>
        <w:numPr>
          <w:ilvl w:val="0"/>
          <w:numId w:val="58"/>
        </w:numPr>
        <w:suppressAutoHyphens/>
        <w:spacing w:after="0"/>
        <w:jc w:val="both"/>
        <w:rPr>
          <w:rFonts w:ascii="Arial" w:eastAsia="Times New Roman" w:hAnsi="Arial" w:cs="Arial"/>
          <w:u w:val="single"/>
          <w:lang w:eastAsia="ar-SA"/>
        </w:rPr>
      </w:pPr>
      <w:r w:rsidRPr="00012957">
        <w:rPr>
          <w:rFonts w:ascii="Arial" w:hAnsi="Arial" w:cs="Arial"/>
        </w:rPr>
        <w:t xml:space="preserve">Oświadczamy, iż przed </w:t>
      </w:r>
      <w:proofErr w:type="gramStart"/>
      <w:r w:rsidRPr="00012957">
        <w:rPr>
          <w:rFonts w:ascii="Arial" w:hAnsi="Arial" w:cs="Arial"/>
        </w:rPr>
        <w:t>podpisaniem  umowy</w:t>
      </w:r>
      <w:proofErr w:type="gramEnd"/>
      <w:r w:rsidRPr="00012957">
        <w:rPr>
          <w:rFonts w:ascii="Arial" w:hAnsi="Arial" w:cs="Arial"/>
        </w:rPr>
        <w:t xml:space="preserve"> zobowiązujemy  się dostarczyć wykaz pojazdów i osób biorących udział w realizacji przedmiotu zamówienia zgodnie z załącznikiem do umowy</w:t>
      </w:r>
      <w:r w:rsidR="00862603" w:rsidRPr="00012957">
        <w:rPr>
          <w:rFonts w:ascii="Arial" w:hAnsi="Arial" w:cs="Arial"/>
        </w:rPr>
        <w:t>.</w:t>
      </w:r>
    </w:p>
    <w:p w14:paraId="28CF6806" w14:textId="77777777" w:rsidR="00862603" w:rsidRPr="00012957" w:rsidRDefault="00862603" w:rsidP="00FA4D75">
      <w:pPr>
        <w:suppressAutoHyphens/>
        <w:spacing w:after="0"/>
        <w:jc w:val="both"/>
        <w:rPr>
          <w:rFonts w:ascii="Arial" w:eastAsia="Times New Roman" w:hAnsi="Arial" w:cs="Arial"/>
          <w:u w:val="single"/>
          <w:lang w:eastAsia="ar-SA"/>
        </w:rPr>
      </w:pPr>
    </w:p>
    <w:p w14:paraId="37D685D9" w14:textId="77777777"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Oświadczamy, że jesteśmy</w:t>
      </w:r>
      <w:r w:rsidR="0029144A" w:rsidRPr="00012957">
        <w:rPr>
          <w:rFonts w:ascii="Arial" w:eastAsia="Times New Roman" w:hAnsi="Arial" w:cs="Arial"/>
          <w:lang w:eastAsia="ar-SA"/>
        </w:rPr>
        <w:t xml:space="preserve"> (rodzaj </w:t>
      </w:r>
      <w:proofErr w:type="gramStart"/>
      <w:r w:rsidR="0029144A" w:rsidRPr="00012957">
        <w:rPr>
          <w:rFonts w:ascii="Arial" w:eastAsia="Times New Roman" w:hAnsi="Arial" w:cs="Arial"/>
          <w:lang w:eastAsia="ar-SA"/>
        </w:rPr>
        <w:t>Wykonawcy)*</w:t>
      </w:r>
      <w:proofErr w:type="gramEnd"/>
      <w:r w:rsidR="00EA7498" w:rsidRPr="00012957">
        <w:rPr>
          <w:rFonts w:ascii="Arial" w:eastAsia="Times New Roman" w:hAnsi="Arial" w:cs="Arial"/>
          <w:lang w:eastAsia="ar-SA"/>
        </w:rPr>
        <w:t>*</w:t>
      </w:r>
      <w:r w:rsidR="0029144A" w:rsidRPr="00012957">
        <w:rPr>
          <w:rFonts w:ascii="Arial" w:eastAsia="Times New Roman" w:hAnsi="Arial" w:cs="Arial"/>
          <w:lang w:eastAsia="ar-SA"/>
        </w:rPr>
        <w:t>:</w:t>
      </w:r>
    </w:p>
    <w:p w14:paraId="3BD99D3D" w14:textId="77777777" w:rsidR="00F1524F"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lastRenderedPageBreak/>
        <w:t>mikroprzedsiębiorstwo;</w:t>
      </w:r>
    </w:p>
    <w:p w14:paraId="26720AF9" w14:textId="77777777" w:rsidR="00F1524F"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t>małe przedsiębiorstwo;</w:t>
      </w:r>
    </w:p>
    <w:p w14:paraId="001BB5D2" w14:textId="77777777" w:rsidR="0029144A"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t>średnie przedsiębiorstwo;</w:t>
      </w:r>
    </w:p>
    <w:p w14:paraId="421AF814" w14:textId="77777777" w:rsidR="0029144A"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t>jednoosobowa działalność gospodarcza;</w:t>
      </w:r>
    </w:p>
    <w:p w14:paraId="1FABF95A" w14:textId="77777777" w:rsidR="0029144A"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t xml:space="preserve">osoba fizyczna </w:t>
      </w:r>
      <w:proofErr w:type="gramStart"/>
      <w:r w:rsidRPr="00012957">
        <w:rPr>
          <w:rFonts w:ascii="Arial" w:eastAsia="Times New Roman" w:hAnsi="Arial" w:cs="Arial"/>
          <w:lang w:eastAsia="ar-SA"/>
        </w:rPr>
        <w:t>nie prowadząca</w:t>
      </w:r>
      <w:proofErr w:type="gramEnd"/>
      <w:r w:rsidRPr="00012957">
        <w:rPr>
          <w:rFonts w:ascii="Arial" w:eastAsia="Times New Roman" w:hAnsi="Arial" w:cs="Arial"/>
          <w:lang w:eastAsia="ar-SA"/>
        </w:rPr>
        <w:t xml:space="preserve"> działalności gospodarczej;</w:t>
      </w:r>
    </w:p>
    <w:p w14:paraId="2389AAA5" w14:textId="77777777" w:rsidR="0029144A" w:rsidRPr="00012957" w:rsidRDefault="0029144A" w:rsidP="00E760A1">
      <w:pPr>
        <w:pStyle w:val="Akapitzlist"/>
        <w:numPr>
          <w:ilvl w:val="0"/>
          <w:numId w:val="59"/>
        </w:numPr>
        <w:suppressAutoHyphens/>
        <w:spacing w:after="0"/>
        <w:jc w:val="both"/>
        <w:rPr>
          <w:rFonts w:ascii="Arial" w:eastAsia="Times New Roman" w:hAnsi="Arial" w:cs="Arial"/>
          <w:lang w:eastAsia="ar-SA"/>
        </w:rPr>
      </w:pPr>
      <w:r w:rsidRPr="00012957">
        <w:rPr>
          <w:rFonts w:ascii="Arial" w:eastAsia="Times New Roman" w:hAnsi="Arial" w:cs="Arial"/>
          <w:lang w:eastAsia="ar-SA"/>
        </w:rPr>
        <w:t>inny rodzaj;</w:t>
      </w:r>
    </w:p>
    <w:p w14:paraId="73643136" w14:textId="77777777" w:rsidR="00F1524F" w:rsidRPr="00012957" w:rsidRDefault="00F1524F" w:rsidP="00FA4D75">
      <w:pPr>
        <w:suppressAutoHyphens/>
        <w:spacing w:after="0"/>
        <w:ind w:left="360"/>
        <w:jc w:val="both"/>
        <w:rPr>
          <w:rFonts w:ascii="Arial" w:eastAsia="Times New Roman" w:hAnsi="Arial" w:cs="Arial"/>
          <w:u w:val="single"/>
          <w:lang w:eastAsia="ar-SA"/>
        </w:rPr>
      </w:pPr>
      <w:r w:rsidRPr="00012957">
        <w:rPr>
          <w:rFonts w:ascii="Arial" w:eastAsia="Times New Roman" w:hAnsi="Arial" w:cs="Arial"/>
          <w:lang w:eastAsia="ar-SA"/>
        </w:rPr>
        <w:t xml:space="preserve"> </w:t>
      </w:r>
    </w:p>
    <w:p w14:paraId="65C0EA70" w14:textId="77777777"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hAnsi="Arial" w:cs="Arial"/>
          <w:lang w:eastAsia="ar-SA"/>
        </w:rPr>
        <w:t>Oświadczam, że wypełniłem obowiązki informacyjne przewidziane w art. 13 lub 14 RODO</w:t>
      </w:r>
      <w:r w:rsidRPr="00012957">
        <w:rPr>
          <w:rFonts w:ascii="Arial" w:hAnsi="Arial" w:cs="Arial"/>
          <w:vertAlign w:val="superscript"/>
          <w:lang w:eastAsia="ar-SA"/>
        </w:rPr>
        <w:t xml:space="preserve">* </w:t>
      </w:r>
      <w:r w:rsidRPr="00012957">
        <w:rPr>
          <w:rFonts w:ascii="Arial" w:hAnsi="Arial" w:cs="Arial"/>
          <w:lang w:eastAsia="ar-SA"/>
        </w:rPr>
        <w:t>wobec osób fizycznych, od których dane osobowe bezpośrednio lub pośrednio pozyskałem w celu ubiegania się o zamówienie publiczne w niniejszym postępowaniu.</w:t>
      </w:r>
    </w:p>
    <w:p w14:paraId="34EEB46A" w14:textId="77777777" w:rsidR="00F1524F" w:rsidRPr="00012957" w:rsidRDefault="00F1524F" w:rsidP="00FA4D75">
      <w:pPr>
        <w:suppressAutoHyphens/>
        <w:spacing w:after="0"/>
        <w:jc w:val="both"/>
        <w:rPr>
          <w:rFonts w:ascii="Arial" w:eastAsia="Times New Roman" w:hAnsi="Arial" w:cs="Arial"/>
          <w:u w:val="single"/>
          <w:lang w:eastAsia="ar-SA"/>
        </w:rPr>
      </w:pPr>
    </w:p>
    <w:p w14:paraId="448C054C" w14:textId="77777777"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 przypadku wyboru naszej oferty, zobowiązujemy się do zawarcia umowy o treści zgodnej ze wzorem u</w:t>
      </w:r>
      <w:r w:rsidR="00F57F3C" w:rsidRPr="00012957">
        <w:rPr>
          <w:rFonts w:ascii="Arial" w:eastAsia="Times New Roman" w:hAnsi="Arial" w:cs="Arial"/>
          <w:lang w:eastAsia="ar-SA"/>
        </w:rPr>
        <w:t>mowy stanowiącym załącznik do S</w:t>
      </w:r>
      <w:r w:rsidRPr="00012957">
        <w:rPr>
          <w:rFonts w:ascii="Arial" w:eastAsia="Times New Roman" w:hAnsi="Arial" w:cs="Arial"/>
          <w:lang w:eastAsia="ar-SA"/>
        </w:rPr>
        <w:t xml:space="preserve">WZ, w miejscu, terminie </w:t>
      </w:r>
      <w:r w:rsidRPr="00012957">
        <w:rPr>
          <w:rFonts w:ascii="Arial" w:eastAsia="Times New Roman" w:hAnsi="Arial" w:cs="Arial"/>
          <w:lang w:eastAsia="ar-SA"/>
        </w:rPr>
        <w:br/>
        <w:t>i na zasadach wskazanych przez Zamawiającego.</w:t>
      </w:r>
    </w:p>
    <w:p w14:paraId="4AB416B1" w14:textId="77777777" w:rsidR="00F1524F" w:rsidRPr="00012957" w:rsidRDefault="00F1524F" w:rsidP="00FA4D75">
      <w:pPr>
        <w:suppressAutoHyphens/>
        <w:spacing w:after="0"/>
        <w:ind w:left="360"/>
        <w:jc w:val="both"/>
        <w:rPr>
          <w:rFonts w:ascii="Arial" w:eastAsia="Times New Roman" w:hAnsi="Arial" w:cs="Arial"/>
          <w:u w:val="single"/>
          <w:lang w:eastAsia="ar-SA"/>
        </w:rPr>
      </w:pPr>
    </w:p>
    <w:p w14:paraId="79D75538" w14:textId="77777777" w:rsidR="00F1524F" w:rsidRPr="00012957" w:rsidRDefault="00F1524F" w:rsidP="00E760A1">
      <w:pPr>
        <w:numPr>
          <w:ilvl w:val="0"/>
          <w:numId w:val="58"/>
        </w:numPr>
        <w:spacing w:after="0"/>
        <w:jc w:val="both"/>
        <w:rPr>
          <w:rFonts w:ascii="Arial" w:hAnsi="Arial" w:cs="Arial"/>
          <w:spacing w:val="-12"/>
        </w:rPr>
      </w:pPr>
      <w:r w:rsidRPr="00012957">
        <w:rPr>
          <w:rFonts w:ascii="Arial" w:hAnsi="Arial" w:cs="Arial"/>
          <w:spacing w:val="2"/>
        </w:rPr>
        <w:t xml:space="preserve">Oferta została złożona na ... </w:t>
      </w:r>
      <w:r w:rsidRPr="00012957">
        <w:rPr>
          <w:rFonts w:ascii="Arial" w:hAnsi="Arial" w:cs="Arial"/>
          <w:spacing w:val="1"/>
        </w:rPr>
        <w:t>stronach. Wszystkie zapisane strony oferty wraz z załącznikami</w:t>
      </w:r>
      <w:r w:rsidRPr="00012957">
        <w:rPr>
          <w:rFonts w:ascii="Arial" w:hAnsi="Arial" w:cs="Arial"/>
          <w:spacing w:val="-12"/>
        </w:rPr>
        <w:t xml:space="preserve"> </w:t>
      </w:r>
      <w:r w:rsidRPr="00012957">
        <w:rPr>
          <w:rFonts w:ascii="Arial" w:hAnsi="Arial" w:cs="Arial"/>
          <w:spacing w:val="1"/>
        </w:rPr>
        <w:t xml:space="preserve">do oferty są ponumerowane od nr ... </w:t>
      </w:r>
      <w:r w:rsidRPr="00012957">
        <w:rPr>
          <w:rFonts w:ascii="Arial" w:hAnsi="Arial" w:cs="Arial"/>
          <w:spacing w:val="-2"/>
        </w:rPr>
        <w:t>do nr</w:t>
      </w:r>
      <w:r w:rsidRPr="00012957">
        <w:rPr>
          <w:rFonts w:ascii="Arial" w:hAnsi="Arial" w:cs="Arial"/>
        </w:rPr>
        <w:t xml:space="preserve"> ...</w:t>
      </w:r>
    </w:p>
    <w:p w14:paraId="54ED4C24" w14:textId="77777777" w:rsidR="00F1524F" w:rsidRPr="00012957" w:rsidRDefault="00F1524F" w:rsidP="00FA4D75">
      <w:pPr>
        <w:suppressAutoHyphens/>
        <w:spacing w:after="0"/>
        <w:jc w:val="both"/>
        <w:rPr>
          <w:rFonts w:ascii="Arial" w:eastAsia="Times New Roman" w:hAnsi="Arial" w:cs="Arial"/>
          <w:u w:val="single"/>
          <w:lang w:eastAsia="ar-SA"/>
        </w:rPr>
      </w:pPr>
    </w:p>
    <w:p w14:paraId="2E8ED23A" w14:textId="6E9D2448"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 xml:space="preserve">Niniejszym informujemy, iż informacje, zawarte na stronach od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do </w:t>
      </w:r>
      <w:r w:rsidR="00E1164D" w:rsidRPr="00012957">
        <w:rPr>
          <w:rFonts w:ascii="Arial" w:eastAsia="Times New Roman" w:hAnsi="Arial" w:cs="Arial"/>
          <w:lang w:eastAsia="ar-SA"/>
        </w:rPr>
        <w:t>…</w:t>
      </w:r>
      <w:r w:rsidRPr="00012957">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3823CA0C" w14:textId="77777777" w:rsidR="00F1524F" w:rsidRPr="00012957" w:rsidRDefault="00F1524F" w:rsidP="00FA4D75">
      <w:pPr>
        <w:suppressAutoHyphens/>
        <w:spacing w:after="0"/>
        <w:jc w:val="both"/>
        <w:rPr>
          <w:rFonts w:ascii="Arial" w:eastAsia="Times New Roman" w:hAnsi="Arial" w:cs="Arial"/>
          <w:u w:val="single"/>
          <w:lang w:eastAsia="ar-SA"/>
        </w:rPr>
      </w:pPr>
    </w:p>
    <w:p w14:paraId="500AF311" w14:textId="77777777" w:rsidR="00F1524F" w:rsidRPr="00012957" w:rsidRDefault="00F1524F" w:rsidP="00E760A1">
      <w:pPr>
        <w:numPr>
          <w:ilvl w:val="0"/>
          <w:numId w:val="58"/>
        </w:numPr>
        <w:suppressAutoHyphens/>
        <w:spacing w:after="0"/>
        <w:jc w:val="both"/>
        <w:rPr>
          <w:rFonts w:ascii="Arial" w:eastAsia="Times New Roman" w:hAnsi="Arial" w:cs="Arial"/>
          <w:u w:val="single"/>
          <w:lang w:eastAsia="ar-SA"/>
        </w:rPr>
      </w:pPr>
      <w:r w:rsidRPr="00012957">
        <w:rPr>
          <w:rFonts w:ascii="Arial" w:eastAsia="Times New Roman" w:hAnsi="Arial" w:cs="Arial"/>
          <w:lang w:eastAsia="ar-SA"/>
        </w:rPr>
        <w:t>Wykaz oświadczeń i dokumentów dołączonych do oferty:</w:t>
      </w:r>
    </w:p>
    <w:p w14:paraId="4F1BC2AB"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w:t>
      </w:r>
    </w:p>
    <w:p w14:paraId="7707FEBF" w14:textId="77777777" w:rsidR="00F1524F" w:rsidRPr="00012957" w:rsidRDefault="00F1524F" w:rsidP="00FA4D75">
      <w:pPr>
        <w:suppressAutoHyphens/>
        <w:spacing w:after="0"/>
        <w:ind w:left="360" w:firstLine="360"/>
        <w:jc w:val="both"/>
        <w:rPr>
          <w:rFonts w:ascii="Arial" w:eastAsia="Times New Roman" w:hAnsi="Arial" w:cs="Arial"/>
          <w:lang w:eastAsia="ar-SA"/>
        </w:rPr>
      </w:pPr>
      <w:r w:rsidRPr="00012957">
        <w:rPr>
          <w:rFonts w:ascii="Arial" w:eastAsia="Times New Roman" w:hAnsi="Arial" w:cs="Arial"/>
          <w:lang w:eastAsia="ar-SA"/>
        </w:rPr>
        <w:t xml:space="preserve">………………………………………………… itd. </w:t>
      </w:r>
    </w:p>
    <w:p w14:paraId="08C4E36B" w14:textId="77777777" w:rsidR="00EA7498" w:rsidRPr="00012957" w:rsidRDefault="00EA7498" w:rsidP="00FA4D75">
      <w:pPr>
        <w:suppressAutoHyphens/>
        <w:spacing w:after="0"/>
        <w:ind w:left="360" w:firstLine="66"/>
        <w:jc w:val="both"/>
        <w:rPr>
          <w:rFonts w:ascii="Arial" w:eastAsia="Times New Roman" w:hAnsi="Arial" w:cs="Arial"/>
          <w:lang w:eastAsia="ar-SA"/>
        </w:rPr>
      </w:pPr>
      <w:r w:rsidRPr="00012957">
        <w:rPr>
          <w:rFonts w:ascii="Arial" w:eastAsia="Times New Roman" w:hAnsi="Arial" w:cs="Arial"/>
          <w:b/>
          <w:lang w:eastAsia="ar-SA"/>
        </w:rPr>
        <w:t>*</w:t>
      </w:r>
      <w:r w:rsidR="00BE0634" w:rsidRPr="00012957">
        <w:rPr>
          <w:rFonts w:ascii="Arial" w:eastAsia="Times New Roman" w:hAnsi="Arial" w:cs="Arial"/>
          <w:b/>
          <w:lang w:eastAsia="ar-SA"/>
        </w:rPr>
        <w:t>niepotrzebne skreślić</w:t>
      </w:r>
    </w:p>
    <w:p w14:paraId="0455476E" w14:textId="56860368" w:rsidR="00F1524F" w:rsidRDefault="00F1524F" w:rsidP="00FA4D75">
      <w:pPr>
        <w:suppressAutoHyphens/>
        <w:spacing w:after="0"/>
        <w:rPr>
          <w:rFonts w:ascii="Arial" w:eastAsia="Times New Roman" w:hAnsi="Arial" w:cs="Arial"/>
          <w:b/>
          <w:lang w:eastAsia="ar-SA"/>
        </w:rPr>
      </w:pPr>
      <w:r w:rsidRPr="00012957">
        <w:rPr>
          <w:rFonts w:ascii="Arial" w:eastAsia="Times New Roman" w:hAnsi="Arial" w:cs="Arial"/>
          <w:lang w:eastAsia="ar-SA"/>
        </w:rPr>
        <w:t xml:space="preserve">       </w:t>
      </w:r>
      <w:r w:rsidRPr="00012957">
        <w:rPr>
          <w:rFonts w:ascii="Arial" w:eastAsia="Times New Roman" w:hAnsi="Arial" w:cs="Arial"/>
          <w:b/>
          <w:lang w:eastAsia="ar-SA"/>
        </w:rPr>
        <w:t>*</w:t>
      </w:r>
      <w:r w:rsidR="00BE0634" w:rsidRPr="00012957">
        <w:rPr>
          <w:rFonts w:ascii="Arial" w:eastAsia="Times New Roman" w:hAnsi="Arial" w:cs="Arial"/>
          <w:b/>
          <w:lang w:eastAsia="ar-SA"/>
        </w:rPr>
        <w:t>*</w:t>
      </w:r>
      <w:r w:rsidR="0029144A" w:rsidRPr="00012957">
        <w:rPr>
          <w:rFonts w:ascii="Arial" w:eastAsia="Times New Roman" w:hAnsi="Arial" w:cs="Arial"/>
          <w:b/>
          <w:lang w:eastAsia="ar-SA"/>
        </w:rPr>
        <w:t>zaznaczyć "x” - em właściwy kwadrat</w:t>
      </w:r>
    </w:p>
    <w:p w14:paraId="6E3D8E1C" w14:textId="77777777" w:rsidR="00A469D4" w:rsidRPr="00012957" w:rsidRDefault="00A469D4" w:rsidP="00FA4D75">
      <w:pPr>
        <w:suppressAutoHyphens/>
        <w:spacing w:after="0"/>
        <w:rPr>
          <w:rFonts w:ascii="Arial" w:eastAsia="Times New Roman" w:hAnsi="Arial" w:cs="Arial"/>
          <w:b/>
          <w:lang w:eastAsia="ar-SA"/>
        </w:rPr>
      </w:pPr>
    </w:p>
    <w:p w14:paraId="56A20C58" w14:textId="17E89BB3" w:rsidR="00F1524F" w:rsidRPr="000D350B" w:rsidRDefault="00F1524F" w:rsidP="00FA4D75">
      <w:pPr>
        <w:suppressAutoHyphens/>
        <w:spacing w:after="0"/>
        <w:jc w:val="both"/>
        <w:rPr>
          <w:rFonts w:ascii="Arial" w:hAnsi="Arial" w:cs="Arial"/>
          <w:sz w:val="16"/>
          <w:szCs w:val="16"/>
          <w:lang w:eastAsia="ar-SA"/>
        </w:rPr>
      </w:pPr>
      <w:r w:rsidRPr="000D350B">
        <w:rPr>
          <w:rFonts w:ascii="Arial" w:hAnsi="Arial" w:cs="Arial"/>
          <w:sz w:val="16"/>
          <w:szCs w:val="16"/>
          <w:lang w:eastAsia="ar-SA"/>
        </w:rPr>
        <w:t xml:space="preserve">       </w:t>
      </w:r>
      <w:r w:rsidRPr="000D350B">
        <w:rPr>
          <w:rFonts w:ascii="Arial" w:hAnsi="Arial" w:cs="Arial"/>
          <w:sz w:val="16"/>
          <w:szCs w:val="16"/>
          <w:vertAlign w:val="superscript"/>
          <w:lang w:eastAsia="ar-SA"/>
        </w:rPr>
        <w:t>*</w:t>
      </w:r>
      <w:r w:rsidRPr="000D350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A77C4C" w:rsidRPr="000D350B">
        <w:rPr>
          <w:rFonts w:ascii="Arial" w:hAnsi="Arial" w:cs="Arial"/>
          <w:sz w:val="16"/>
          <w:szCs w:val="16"/>
          <w:lang w:eastAsia="ar-SA"/>
        </w:rPr>
        <w:br/>
      </w:r>
      <w:r w:rsidRPr="000D350B">
        <w:rPr>
          <w:rFonts w:ascii="Arial" w:hAnsi="Arial" w:cs="Arial"/>
          <w:sz w:val="16"/>
          <w:szCs w:val="16"/>
          <w:lang w:eastAsia="ar-SA"/>
        </w:rPr>
        <w:t>z 04.05.2016r., str. 1)</w:t>
      </w:r>
    </w:p>
    <w:p w14:paraId="21C06D74" w14:textId="77777777" w:rsidR="00F1524F" w:rsidRPr="000D350B" w:rsidRDefault="00F1524F" w:rsidP="00FA4D75">
      <w:pPr>
        <w:suppressAutoHyphens/>
        <w:spacing w:after="0"/>
        <w:jc w:val="both"/>
        <w:rPr>
          <w:rFonts w:ascii="Arial" w:hAnsi="Arial" w:cs="Arial"/>
          <w:sz w:val="16"/>
          <w:szCs w:val="16"/>
          <w:lang w:eastAsia="ar-SA"/>
        </w:rPr>
      </w:pPr>
      <w:r w:rsidRPr="000D350B">
        <w:rPr>
          <w:rFonts w:ascii="Arial" w:hAnsi="Arial" w:cs="Arial"/>
          <w:sz w:val="16"/>
          <w:szCs w:val="16"/>
          <w:vertAlign w:val="superscript"/>
          <w:lang w:eastAsia="ar-SA"/>
        </w:rPr>
        <w:t xml:space="preserve">** </w:t>
      </w:r>
      <w:r w:rsidRPr="000D350B">
        <w:rPr>
          <w:rFonts w:ascii="Arial" w:hAnsi="Arial" w:cs="Arial"/>
          <w:sz w:val="16"/>
          <w:szCs w:val="16"/>
          <w:lang w:eastAsia="ar-SA"/>
        </w:rPr>
        <w:t xml:space="preserve">w </w:t>
      </w:r>
      <w:proofErr w:type="gramStart"/>
      <w:r w:rsidRPr="000D350B">
        <w:rPr>
          <w:rFonts w:ascii="Arial" w:hAnsi="Arial" w:cs="Arial"/>
          <w:sz w:val="16"/>
          <w:szCs w:val="16"/>
          <w:lang w:eastAsia="ar-SA"/>
        </w:rPr>
        <w:t>przypadku</w:t>
      </w:r>
      <w:proofErr w:type="gramEnd"/>
      <w:r w:rsidRPr="000D350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12957" w:rsidRDefault="00F1524F" w:rsidP="00FA4D75">
      <w:pPr>
        <w:spacing w:after="0"/>
        <w:rPr>
          <w:rFonts w:ascii="Arial" w:eastAsia="Times New Roman" w:hAnsi="Arial" w:cs="Arial"/>
          <w:color w:val="FF0000"/>
          <w:lang w:eastAsia="ar-SA"/>
        </w:rPr>
      </w:pPr>
    </w:p>
    <w:p w14:paraId="3C7DE567" w14:textId="77777777" w:rsidR="007B737E" w:rsidRPr="007C67C9" w:rsidRDefault="000258E4" w:rsidP="00FA4D75">
      <w:pPr>
        <w:spacing w:after="0"/>
        <w:jc w:val="both"/>
        <w:rPr>
          <w:rFonts w:ascii="Arial" w:eastAsia="Calibri" w:hAnsi="Arial" w:cs="Arial"/>
          <w:b/>
          <w:color w:val="FF0000"/>
          <w:sz w:val="18"/>
          <w:szCs w:val="18"/>
        </w:rPr>
      </w:pPr>
      <w:r w:rsidRPr="007C67C9">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7C67C9">
        <w:rPr>
          <w:rFonts w:ascii="Arial" w:hAnsi="Arial" w:cs="Arial"/>
          <w:color w:val="FF0000"/>
          <w:sz w:val="18"/>
          <w:szCs w:val="18"/>
        </w:rPr>
        <w:t xml:space="preserve">ELEKTRONICZNYM </w:t>
      </w:r>
      <w:r w:rsidRPr="007C67C9">
        <w:rPr>
          <w:rFonts w:ascii="Arial" w:hAnsi="Arial" w:cs="Arial"/>
          <w:color w:val="FF0000"/>
          <w:sz w:val="18"/>
          <w:szCs w:val="18"/>
        </w:rPr>
        <w:t xml:space="preserve">PODPISEM ZAUFANYM LUB </w:t>
      </w:r>
      <w:r w:rsidR="00782886" w:rsidRPr="007C67C9">
        <w:rPr>
          <w:rFonts w:ascii="Arial" w:hAnsi="Arial" w:cs="Arial"/>
          <w:color w:val="FF0000"/>
          <w:sz w:val="18"/>
          <w:szCs w:val="18"/>
        </w:rPr>
        <w:t xml:space="preserve">ELEKTRONICZNYM </w:t>
      </w:r>
      <w:r w:rsidRPr="007C67C9">
        <w:rPr>
          <w:rFonts w:ascii="Arial" w:hAnsi="Arial" w:cs="Arial"/>
          <w:color w:val="FF0000"/>
          <w:sz w:val="18"/>
          <w:szCs w:val="18"/>
        </w:rPr>
        <w:t>PODPISEM OSOBISTYM</w:t>
      </w:r>
      <w:r w:rsidR="00DA14D1" w:rsidRPr="007C67C9">
        <w:rPr>
          <w:rFonts w:ascii="Arial" w:hAnsi="Arial" w:cs="Arial"/>
          <w:color w:val="FF0000"/>
          <w:sz w:val="18"/>
          <w:szCs w:val="18"/>
        </w:rPr>
        <w:t xml:space="preserve"> PRZEZ OSOBY </w:t>
      </w:r>
      <w:r w:rsidR="00980E1E" w:rsidRPr="007C67C9">
        <w:rPr>
          <w:rFonts w:ascii="Arial" w:hAnsi="Arial" w:cs="Arial"/>
          <w:color w:val="FF0000"/>
          <w:sz w:val="18"/>
          <w:szCs w:val="18"/>
        </w:rPr>
        <w:t>UPOWAŻNIONE</w:t>
      </w:r>
      <w:r w:rsidR="00DA14D1" w:rsidRPr="007C67C9">
        <w:rPr>
          <w:rFonts w:ascii="Arial" w:hAnsi="Arial" w:cs="Arial"/>
          <w:color w:val="FF0000"/>
          <w:sz w:val="18"/>
          <w:szCs w:val="18"/>
        </w:rPr>
        <w:t xml:space="preserve"> DO REPREZENTOWANIA WYKONAWCY</w:t>
      </w:r>
      <w:r w:rsidRPr="007C67C9">
        <w:rPr>
          <w:rFonts w:ascii="Arial" w:hAnsi="Arial" w:cs="Arial"/>
          <w:color w:val="FF0000"/>
          <w:sz w:val="18"/>
          <w:szCs w:val="18"/>
        </w:rPr>
        <w:t>.</w:t>
      </w:r>
      <w:r w:rsidRPr="007C67C9">
        <w:rPr>
          <w:rFonts w:ascii="Arial" w:eastAsia="Calibri" w:hAnsi="Arial" w:cs="Arial"/>
          <w:b/>
          <w:color w:val="FF0000"/>
          <w:sz w:val="18"/>
          <w:szCs w:val="18"/>
        </w:rPr>
        <w:t xml:space="preserve"> </w:t>
      </w:r>
    </w:p>
    <w:p w14:paraId="49D1DAF3" w14:textId="20ACE2E4" w:rsidR="003F7836" w:rsidRPr="00012957" w:rsidRDefault="003F7836" w:rsidP="00FA4D75">
      <w:pPr>
        <w:tabs>
          <w:tab w:val="left" w:pos="12620"/>
        </w:tabs>
        <w:rPr>
          <w:rFonts w:ascii="Arial" w:eastAsia="Times New Roman" w:hAnsi="Arial" w:cs="Arial"/>
          <w:lang w:eastAsia="ar-SA"/>
        </w:rPr>
        <w:sectPr w:rsidR="003F7836" w:rsidRPr="00012957" w:rsidSect="00122329">
          <w:pgSz w:w="11906" w:h="16838"/>
          <w:pgMar w:top="1418" w:right="1418" w:bottom="1418" w:left="1985" w:header="709" w:footer="709" w:gutter="0"/>
          <w:cols w:space="708"/>
          <w:docGrid w:linePitch="360"/>
        </w:sectPr>
      </w:pPr>
    </w:p>
    <w:p w14:paraId="564C487E" w14:textId="78E05463" w:rsidR="00E276E2" w:rsidRPr="00012957" w:rsidRDefault="00E276E2" w:rsidP="00FA4D75">
      <w:pPr>
        <w:suppressAutoHyphens/>
        <w:spacing w:after="0"/>
        <w:jc w:val="both"/>
        <w:rPr>
          <w:rFonts w:ascii="Arial" w:eastAsia="Times New Roman" w:hAnsi="Arial" w:cs="Arial"/>
          <w:b/>
          <w:i/>
          <w:lang w:eastAsia="ar-SA"/>
        </w:rPr>
      </w:pPr>
      <w:r w:rsidRPr="00012957">
        <w:rPr>
          <w:rFonts w:ascii="Arial" w:eastAsia="Times New Roman" w:hAnsi="Arial" w:cs="Arial"/>
          <w:b/>
          <w:i/>
          <w:lang w:eastAsia="ar-SA"/>
        </w:rPr>
        <w:lastRenderedPageBreak/>
        <w:t>………………………</w:t>
      </w:r>
      <w:r w:rsidR="00C86D52" w:rsidRPr="00012957">
        <w:rPr>
          <w:rFonts w:ascii="Arial" w:eastAsia="Times New Roman" w:hAnsi="Arial" w:cs="Arial"/>
          <w:b/>
          <w:i/>
          <w:lang w:eastAsia="ar-SA"/>
        </w:rPr>
        <w:t>…………</w:t>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C86D52" w:rsidRPr="00012957">
        <w:rPr>
          <w:rFonts w:ascii="Arial" w:eastAsia="Times New Roman" w:hAnsi="Arial" w:cs="Arial"/>
          <w:b/>
          <w:i/>
          <w:lang w:eastAsia="ar-SA"/>
        </w:rPr>
        <w:tab/>
      </w:r>
      <w:r w:rsidR="003867A1" w:rsidRPr="00012957">
        <w:rPr>
          <w:rFonts w:ascii="Arial" w:eastAsia="Times New Roman" w:hAnsi="Arial" w:cs="Arial"/>
          <w:b/>
          <w:i/>
          <w:lang w:eastAsia="ar-SA"/>
        </w:rPr>
        <w:t xml:space="preserve">           </w:t>
      </w:r>
      <w:r w:rsidR="00094762" w:rsidRPr="00012957">
        <w:rPr>
          <w:rFonts w:ascii="Arial" w:eastAsia="Times New Roman" w:hAnsi="Arial" w:cs="Arial"/>
          <w:i/>
          <w:lang w:eastAsia="ar-SA"/>
        </w:rPr>
        <w:t>Zał</w:t>
      </w:r>
      <w:r w:rsidR="001B3BC5" w:rsidRPr="00012957">
        <w:rPr>
          <w:rFonts w:ascii="Arial" w:eastAsia="Times New Roman" w:hAnsi="Arial" w:cs="Arial"/>
          <w:i/>
          <w:lang w:eastAsia="ar-SA"/>
        </w:rPr>
        <w:t>ącznik</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 xml:space="preserve">nr </w:t>
      </w:r>
      <w:r w:rsidR="000D350B">
        <w:rPr>
          <w:rFonts w:ascii="Arial" w:eastAsia="Times New Roman" w:hAnsi="Arial" w:cs="Arial"/>
          <w:i/>
          <w:lang w:eastAsia="ar-SA"/>
        </w:rPr>
        <w:t>3</w:t>
      </w:r>
      <w:r w:rsidR="00094762" w:rsidRPr="00012957">
        <w:rPr>
          <w:rFonts w:ascii="Arial" w:eastAsia="Times New Roman" w:hAnsi="Arial" w:cs="Arial"/>
          <w:i/>
          <w:lang w:eastAsia="ar-SA"/>
        </w:rPr>
        <w:t xml:space="preserve"> </w:t>
      </w:r>
      <w:r w:rsidRPr="00012957">
        <w:rPr>
          <w:rFonts w:ascii="Arial" w:eastAsia="Times New Roman" w:hAnsi="Arial" w:cs="Arial"/>
          <w:i/>
          <w:lang w:eastAsia="ar-SA"/>
        </w:rPr>
        <w:t>do SWZ</w:t>
      </w:r>
    </w:p>
    <w:p w14:paraId="4785E14A" w14:textId="77777777" w:rsidR="00E276E2" w:rsidRPr="00012957" w:rsidRDefault="00E276E2" w:rsidP="00FA4D75">
      <w:pPr>
        <w:suppressAutoHyphens/>
        <w:spacing w:after="0"/>
        <w:rPr>
          <w:rFonts w:ascii="Arial" w:eastAsia="Times New Roman" w:hAnsi="Arial" w:cs="Arial"/>
          <w:lang w:eastAsia="ar-SA"/>
        </w:rPr>
      </w:pPr>
      <w:r w:rsidRPr="00012957">
        <w:rPr>
          <w:rFonts w:ascii="Arial" w:eastAsia="Times New Roman" w:hAnsi="Arial" w:cs="Arial"/>
          <w:lang w:eastAsia="ar-SA"/>
        </w:rPr>
        <w:t xml:space="preserve">  (nazwa i adres Wykonawcy)</w:t>
      </w:r>
      <w:r w:rsidRPr="00012957">
        <w:rPr>
          <w:rFonts w:ascii="Arial" w:eastAsia="Times New Roman" w:hAnsi="Arial" w:cs="Arial"/>
          <w:lang w:eastAsia="ar-SA"/>
        </w:rPr>
        <w:tab/>
      </w:r>
    </w:p>
    <w:p w14:paraId="536D7EEA" w14:textId="3E2A50F5" w:rsidR="001B3BC5" w:rsidRPr="00012957" w:rsidRDefault="001B3BC5" w:rsidP="00FA4D75">
      <w:pPr>
        <w:suppressAutoHyphens/>
        <w:spacing w:after="0"/>
        <w:ind w:left="3540" w:firstLine="708"/>
        <w:jc w:val="center"/>
        <w:rPr>
          <w:rFonts w:ascii="Arial" w:eastAsia="Times New Roman" w:hAnsi="Arial" w:cs="Arial"/>
          <w:lang w:eastAsia="ar-SA"/>
        </w:rPr>
      </w:pPr>
    </w:p>
    <w:p w14:paraId="78709719" w14:textId="77777777" w:rsidR="00B53174" w:rsidRPr="00012957" w:rsidRDefault="00B53174" w:rsidP="00FA4D75">
      <w:pPr>
        <w:suppressAutoHyphens/>
        <w:spacing w:after="0"/>
        <w:ind w:left="3540" w:firstLine="708"/>
        <w:jc w:val="center"/>
        <w:rPr>
          <w:rFonts w:ascii="Arial" w:eastAsia="Times New Roman" w:hAnsi="Arial" w:cs="Arial"/>
          <w:lang w:eastAsia="ar-SA"/>
        </w:rPr>
      </w:pPr>
    </w:p>
    <w:p w14:paraId="5F9B5988" w14:textId="30E16F09" w:rsidR="00AE4668" w:rsidRPr="00012957" w:rsidRDefault="00E276E2" w:rsidP="00FA4D75">
      <w:pPr>
        <w:suppressAutoHyphens/>
        <w:spacing w:after="0"/>
        <w:ind w:firstLine="708"/>
        <w:jc w:val="center"/>
        <w:rPr>
          <w:rFonts w:ascii="Arial" w:eastAsia="Times New Roman" w:hAnsi="Arial" w:cs="Arial"/>
          <w:b/>
          <w:i/>
          <w:lang w:eastAsia="ar-SA"/>
        </w:rPr>
      </w:pPr>
      <w:r w:rsidRPr="00012957">
        <w:rPr>
          <w:rFonts w:ascii="Arial" w:eastAsia="Times New Roman" w:hAnsi="Arial" w:cs="Arial"/>
          <w:i/>
          <w:lang w:eastAsia="ar-SA"/>
        </w:rPr>
        <w:t>WZÓR</w:t>
      </w:r>
    </w:p>
    <w:p w14:paraId="65C69F87" w14:textId="09522EFE" w:rsidR="00E276E2" w:rsidRPr="000D350B" w:rsidRDefault="00AE4668" w:rsidP="00FA4D75">
      <w:pPr>
        <w:suppressAutoHyphens/>
        <w:spacing w:after="0"/>
        <w:ind w:firstLine="708"/>
        <w:jc w:val="center"/>
        <w:rPr>
          <w:rFonts w:ascii="Arial" w:eastAsia="Times New Roman" w:hAnsi="Arial" w:cs="Arial"/>
          <w:b/>
          <w:i/>
          <w:color w:val="FF0000"/>
          <w:lang w:eastAsia="ar-SA"/>
        </w:rPr>
      </w:pPr>
      <w:r w:rsidRPr="000D350B">
        <w:rPr>
          <w:rFonts w:ascii="Arial" w:eastAsia="Times New Roman" w:hAnsi="Arial" w:cs="Arial"/>
          <w:b/>
          <w:i/>
          <w:color w:val="FF0000"/>
          <w:lang w:eastAsia="ar-SA"/>
        </w:rPr>
        <w:t xml:space="preserve">(oświadczenie składane wraz z </w:t>
      </w:r>
      <w:proofErr w:type="gramStart"/>
      <w:r w:rsidRPr="000D350B">
        <w:rPr>
          <w:rFonts w:ascii="Arial" w:eastAsia="Times New Roman" w:hAnsi="Arial" w:cs="Arial"/>
          <w:b/>
          <w:i/>
          <w:color w:val="FF0000"/>
          <w:lang w:eastAsia="ar-SA"/>
        </w:rPr>
        <w:t>ofertą )</w:t>
      </w:r>
      <w:proofErr w:type="gramEnd"/>
    </w:p>
    <w:p w14:paraId="0FE2F82E" w14:textId="77777777" w:rsidR="00E276E2" w:rsidRPr="00012957" w:rsidRDefault="00E276E2" w:rsidP="00FA4D75">
      <w:pPr>
        <w:spacing w:after="0"/>
        <w:ind w:firstLine="708"/>
        <w:jc w:val="center"/>
        <w:rPr>
          <w:rFonts w:ascii="Arial" w:eastAsia="Calibri" w:hAnsi="Arial" w:cs="Arial"/>
          <w:b/>
          <w:u w:val="single"/>
        </w:rPr>
      </w:pPr>
      <w:r w:rsidRPr="00012957">
        <w:rPr>
          <w:rFonts w:ascii="Arial" w:eastAsia="Calibri" w:hAnsi="Arial" w:cs="Arial"/>
          <w:b/>
          <w:u w:val="single"/>
        </w:rPr>
        <w:t>Oświadczenie Wykonawcy</w:t>
      </w:r>
    </w:p>
    <w:p w14:paraId="466888AE" w14:textId="77777777" w:rsidR="00B53174" w:rsidRPr="00012957" w:rsidRDefault="00B53174" w:rsidP="00FA4D75">
      <w:pPr>
        <w:spacing w:after="0"/>
        <w:ind w:left="2832" w:firstLine="708"/>
        <w:jc w:val="both"/>
        <w:rPr>
          <w:rFonts w:ascii="Arial" w:eastAsia="Calibri" w:hAnsi="Arial" w:cs="Arial"/>
          <w:b/>
          <w:u w:val="single"/>
        </w:rPr>
      </w:pPr>
    </w:p>
    <w:p w14:paraId="6C7C2E31"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składane na podstawie art. 125 ust. 1 ustawy z dnia 11 września 2019 r. </w:t>
      </w:r>
    </w:p>
    <w:p w14:paraId="73050A67" w14:textId="77777777" w:rsidR="00E276E2" w:rsidRPr="00012957" w:rsidRDefault="00E276E2" w:rsidP="00FA4D75">
      <w:pPr>
        <w:spacing w:after="0"/>
        <w:jc w:val="center"/>
        <w:rPr>
          <w:rFonts w:ascii="Arial" w:eastAsia="Calibri" w:hAnsi="Arial" w:cs="Arial"/>
          <w:b/>
        </w:rPr>
      </w:pPr>
      <w:r w:rsidRPr="00012957">
        <w:rPr>
          <w:rFonts w:ascii="Arial" w:eastAsia="Calibri" w:hAnsi="Arial" w:cs="Arial"/>
          <w:b/>
        </w:rPr>
        <w:t xml:space="preserve"> Prawo zamówień publicznych (dalej jako: ustawa Pzp), </w:t>
      </w:r>
    </w:p>
    <w:p w14:paraId="236D1452" w14:textId="4700420B" w:rsidR="00E276E2" w:rsidRPr="00012957" w:rsidRDefault="00E276E2" w:rsidP="00FA4D75">
      <w:pPr>
        <w:spacing w:after="0"/>
        <w:jc w:val="center"/>
        <w:rPr>
          <w:rFonts w:ascii="Arial" w:eastAsia="Calibri" w:hAnsi="Arial" w:cs="Arial"/>
          <w:b/>
        </w:rPr>
      </w:pPr>
      <w:r w:rsidRPr="00012957">
        <w:rPr>
          <w:rFonts w:ascii="Arial" w:eastAsia="Calibri" w:hAnsi="Arial" w:cs="Arial"/>
          <w:b/>
        </w:rPr>
        <w:t>Nr sprawy: ZP/TP/</w:t>
      </w:r>
      <w:r w:rsidR="000D350B">
        <w:rPr>
          <w:rFonts w:ascii="Arial" w:eastAsia="Calibri" w:hAnsi="Arial" w:cs="Arial"/>
          <w:b/>
        </w:rPr>
        <w:t>5</w:t>
      </w:r>
      <w:r w:rsidR="00FB0F69">
        <w:rPr>
          <w:rFonts w:ascii="Arial" w:eastAsia="Calibri" w:hAnsi="Arial" w:cs="Arial"/>
          <w:b/>
        </w:rPr>
        <w:t>/</w:t>
      </w:r>
      <w:r w:rsidRPr="00012957">
        <w:rPr>
          <w:rFonts w:ascii="Arial" w:eastAsia="Calibri" w:hAnsi="Arial" w:cs="Arial"/>
          <w:b/>
        </w:rPr>
        <w:t>202</w:t>
      </w:r>
      <w:r w:rsidR="00FB0F69">
        <w:rPr>
          <w:rFonts w:ascii="Arial" w:eastAsia="Calibri" w:hAnsi="Arial" w:cs="Arial"/>
          <w:b/>
        </w:rPr>
        <w:t>2</w:t>
      </w:r>
    </w:p>
    <w:p w14:paraId="2AB14DDB" w14:textId="77777777" w:rsidR="008F4EFB" w:rsidRPr="00012957" w:rsidRDefault="008F4EFB" w:rsidP="00FA4D75">
      <w:pPr>
        <w:spacing w:after="0"/>
        <w:jc w:val="center"/>
        <w:rPr>
          <w:rFonts w:ascii="Arial" w:eastAsia="Calibri" w:hAnsi="Arial" w:cs="Arial"/>
          <w:b/>
        </w:rPr>
      </w:pPr>
    </w:p>
    <w:p w14:paraId="42E34C22" w14:textId="77777777" w:rsidR="001B3BC5" w:rsidRPr="00012957" w:rsidRDefault="001B3BC5" w:rsidP="00FA4D75">
      <w:pPr>
        <w:spacing w:after="0"/>
        <w:jc w:val="center"/>
        <w:rPr>
          <w:rFonts w:ascii="Arial" w:eastAsia="Calibri" w:hAnsi="Arial" w:cs="Arial"/>
          <w:b/>
        </w:rPr>
      </w:pPr>
    </w:p>
    <w:p w14:paraId="1C217CE6" w14:textId="77777777" w:rsidR="00E276E2" w:rsidRPr="00012957" w:rsidRDefault="00E276E2" w:rsidP="00FA4D75">
      <w:pPr>
        <w:spacing w:after="0"/>
        <w:jc w:val="both"/>
        <w:rPr>
          <w:rFonts w:ascii="Arial" w:hAnsi="Arial" w:cs="Arial"/>
        </w:rPr>
      </w:pPr>
      <w:r w:rsidRPr="00012957">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2E512913" w14:textId="77777777" w:rsidR="00B53174" w:rsidRPr="00012957" w:rsidRDefault="00B53174" w:rsidP="00FA4D75">
      <w:pPr>
        <w:spacing w:after="0"/>
        <w:jc w:val="both"/>
        <w:rPr>
          <w:rFonts w:ascii="Arial" w:eastAsia="Calibri" w:hAnsi="Arial" w:cs="Arial"/>
          <w:b/>
          <w:i/>
          <w:u w:val="single"/>
        </w:rPr>
      </w:pPr>
    </w:p>
    <w:p w14:paraId="505D2913" w14:textId="77777777" w:rsidR="00E276E2" w:rsidRPr="00012957" w:rsidRDefault="00E276E2" w:rsidP="00E760A1">
      <w:pPr>
        <w:numPr>
          <w:ilvl w:val="0"/>
          <w:numId w:val="60"/>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rPr>
        <w:t>DOTYCZĄCE SPEŁNIANIA WARUNKÓW UDZIAŁU W POSTĘPOWANIU</w:t>
      </w:r>
      <w:r w:rsidRPr="00012957">
        <w:rPr>
          <w:rFonts w:ascii="Arial" w:eastAsia="Calibri" w:hAnsi="Arial" w:cs="Arial"/>
          <w:b/>
          <w:u w:val="single"/>
        </w:rPr>
        <w:t xml:space="preserve"> </w:t>
      </w:r>
    </w:p>
    <w:p w14:paraId="20FDA322" w14:textId="77777777" w:rsidR="00E276E2" w:rsidRPr="00012957" w:rsidRDefault="00E276E2" w:rsidP="00FA4D75">
      <w:pPr>
        <w:spacing w:after="0"/>
        <w:ind w:left="720"/>
        <w:contextualSpacing/>
        <w:rPr>
          <w:rFonts w:ascii="Arial" w:eastAsia="Calibri" w:hAnsi="Arial" w:cs="Arial"/>
          <w:u w:val="single"/>
        </w:rPr>
      </w:pPr>
    </w:p>
    <w:p w14:paraId="0F3116EC" w14:textId="77777777" w:rsidR="000D350B" w:rsidRPr="004A10DF" w:rsidRDefault="00E276E2" w:rsidP="000D350B">
      <w:pPr>
        <w:spacing w:after="0"/>
        <w:jc w:val="both"/>
        <w:rPr>
          <w:rFonts w:ascii="Arial" w:hAnsi="Arial" w:cs="Arial"/>
          <w:b/>
        </w:rPr>
      </w:pPr>
      <w:r w:rsidRPr="00012957">
        <w:rPr>
          <w:rFonts w:ascii="Arial" w:eastAsia="Calibri" w:hAnsi="Arial" w:cs="Arial"/>
        </w:rPr>
        <w:t>na potrzeby postępowania o udzielenie zamówienia publicznego pod nazwą</w:t>
      </w:r>
      <w:r w:rsidRPr="00FB0F69">
        <w:rPr>
          <w:rFonts w:ascii="Arial" w:eastAsia="Calibri" w:hAnsi="Arial" w:cs="Arial"/>
        </w:rPr>
        <w:t>:</w:t>
      </w:r>
      <w:r w:rsidR="009E3355" w:rsidRPr="00012957">
        <w:rPr>
          <w:rFonts w:ascii="Arial" w:hAnsi="Arial" w:cs="Arial"/>
        </w:rPr>
        <w:t xml:space="preserve"> </w:t>
      </w:r>
      <w:r w:rsidR="000D350B" w:rsidRPr="004A10DF">
        <w:rPr>
          <w:rFonts w:ascii="Arial" w:eastAsiaTheme="minorHAnsi" w:hAnsi="Arial" w:cs="Arial"/>
          <w:b/>
        </w:rPr>
        <w:t xml:space="preserve">usługa nieregularnego </w:t>
      </w:r>
      <w:r w:rsidR="000D350B" w:rsidRPr="004A10DF">
        <w:rPr>
          <w:rFonts w:ascii="Arial" w:eastAsia="Times New Roman" w:hAnsi="Arial" w:cs="Arial"/>
          <w:b/>
          <w:lang w:eastAsia="pl-PL"/>
        </w:rPr>
        <w:t>krajowego i zagranicznego</w:t>
      </w:r>
      <w:r w:rsidR="000D350B" w:rsidRPr="004A10DF">
        <w:rPr>
          <w:rFonts w:ascii="Arial" w:eastAsia="Times New Roman" w:hAnsi="Arial" w:cs="Arial"/>
          <w:lang w:eastAsia="pl-PL"/>
        </w:rPr>
        <w:t xml:space="preserve"> </w:t>
      </w:r>
      <w:r w:rsidR="000D350B" w:rsidRPr="004A10DF">
        <w:rPr>
          <w:rFonts w:ascii="Arial" w:eastAsiaTheme="minorHAnsi" w:hAnsi="Arial" w:cs="Arial"/>
          <w:b/>
        </w:rPr>
        <w:t xml:space="preserve">przewozu osób własnym środkiem transportu wraz z </w:t>
      </w:r>
      <w:proofErr w:type="gramStart"/>
      <w:r w:rsidR="000D350B" w:rsidRPr="004A10DF">
        <w:rPr>
          <w:rFonts w:ascii="Arial" w:eastAsiaTheme="minorHAnsi" w:hAnsi="Arial" w:cs="Arial"/>
          <w:b/>
        </w:rPr>
        <w:t>kierowcą  na</w:t>
      </w:r>
      <w:proofErr w:type="gramEnd"/>
      <w:r w:rsidR="000D350B" w:rsidRPr="004A10DF">
        <w:rPr>
          <w:rFonts w:ascii="Arial" w:eastAsiaTheme="minorHAnsi" w:hAnsi="Arial" w:cs="Arial"/>
          <w:b/>
        </w:rPr>
        <w:t xml:space="preserve"> potrzeby 32 WOG Zamość oraz jednostek i instytucji wojskowych znajdujących się na zaopatrzeniu logistycznym 32 WOG Zamość, zlokalizowanych na terenie miasta Hrubieszów. </w:t>
      </w:r>
      <w:r w:rsidR="000D350B" w:rsidRPr="004A10DF">
        <w:rPr>
          <w:rFonts w:ascii="Arial" w:hAnsi="Arial" w:cs="Arial"/>
          <w:b/>
        </w:rPr>
        <w:t xml:space="preserve"> Numer sprawy ZP/TP/5/2022.</w:t>
      </w:r>
    </w:p>
    <w:p w14:paraId="3D68120A" w14:textId="427B4C76" w:rsidR="00E276E2" w:rsidRPr="00012957" w:rsidRDefault="00E276E2" w:rsidP="000D350B">
      <w:pPr>
        <w:spacing w:after="0"/>
        <w:jc w:val="both"/>
        <w:rPr>
          <w:rFonts w:ascii="Arial" w:hAnsi="Arial" w:cs="Arial"/>
          <w:b/>
        </w:rPr>
      </w:pPr>
      <w:r w:rsidRPr="00012957">
        <w:rPr>
          <w:rFonts w:ascii="Arial" w:eastAsia="Calibri" w:hAnsi="Arial" w:cs="Arial"/>
          <w:b/>
        </w:rPr>
        <w:t>oświadczam, co następuje:</w:t>
      </w:r>
      <w:r w:rsidR="009E3355" w:rsidRPr="00012957">
        <w:rPr>
          <w:rFonts w:ascii="Arial" w:eastAsia="Calibri" w:hAnsi="Arial" w:cs="Arial"/>
          <w:b/>
        </w:rPr>
        <w:t xml:space="preserve"> </w:t>
      </w:r>
    </w:p>
    <w:p w14:paraId="2130A943" w14:textId="77777777" w:rsidR="00B53174" w:rsidRPr="00012957" w:rsidRDefault="00B53174" w:rsidP="00FA4D75">
      <w:pPr>
        <w:spacing w:after="0"/>
        <w:jc w:val="both"/>
        <w:rPr>
          <w:rFonts w:ascii="Arial" w:eastAsia="Calibri" w:hAnsi="Arial" w:cs="Arial"/>
          <w:b/>
        </w:rPr>
      </w:pPr>
    </w:p>
    <w:p w14:paraId="08974123"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INFORMACJA DOTYCZĄCA WYKONAWCY:</w:t>
      </w:r>
    </w:p>
    <w:p w14:paraId="2DAA82E7" w14:textId="77777777" w:rsidR="00E276E2" w:rsidRPr="00012957" w:rsidRDefault="00E276E2" w:rsidP="00FA4D75">
      <w:pPr>
        <w:spacing w:after="0"/>
        <w:jc w:val="both"/>
        <w:rPr>
          <w:rFonts w:ascii="Arial" w:eastAsia="Calibri" w:hAnsi="Arial" w:cs="Arial"/>
        </w:rPr>
      </w:pPr>
    </w:p>
    <w:p w14:paraId="5F97B12F" w14:textId="4DAA2C37" w:rsidR="000D350B" w:rsidRDefault="00E276E2" w:rsidP="000D350B">
      <w:pPr>
        <w:spacing w:after="0"/>
        <w:jc w:val="both"/>
        <w:rPr>
          <w:rFonts w:ascii="Arial" w:eastAsia="Calibri" w:hAnsi="Arial" w:cs="Arial"/>
          <w:b/>
        </w:rPr>
      </w:pPr>
      <w:r w:rsidRPr="00012957">
        <w:rPr>
          <w:rFonts w:ascii="Arial" w:eastAsia="Calibri" w:hAnsi="Arial" w:cs="Arial"/>
        </w:rPr>
        <w:t xml:space="preserve">Oświadczam, że </w:t>
      </w:r>
      <w:r w:rsidRPr="00012957">
        <w:rPr>
          <w:rFonts w:ascii="Arial" w:eastAsia="Calibri" w:hAnsi="Arial" w:cs="Arial"/>
          <w:b/>
        </w:rPr>
        <w:t>spełniam - samodzielnie / przy ud</w:t>
      </w:r>
      <w:r w:rsidR="00446905" w:rsidRPr="00012957">
        <w:rPr>
          <w:rFonts w:ascii="Arial" w:eastAsia="Calibri" w:hAnsi="Arial" w:cs="Arial"/>
          <w:b/>
        </w:rPr>
        <w:t xml:space="preserve">ziale innych podmiotów zgodnie </w:t>
      </w:r>
      <w:r w:rsidR="008A4910" w:rsidRPr="00012957">
        <w:rPr>
          <w:rFonts w:ascii="Arial" w:eastAsia="Calibri" w:hAnsi="Arial" w:cs="Arial"/>
          <w:b/>
        </w:rPr>
        <w:br/>
      </w:r>
      <w:r w:rsidRPr="00012957">
        <w:rPr>
          <w:rFonts w:ascii="Arial" w:eastAsia="Calibri" w:hAnsi="Arial" w:cs="Arial"/>
          <w:b/>
        </w:rPr>
        <w:t>z art. 118 ust. 1 Ustawy Pzp</w:t>
      </w:r>
      <w:bookmarkStart w:id="36" w:name="_Hlk95804039"/>
      <w:r w:rsidRPr="00012957">
        <w:rPr>
          <w:rFonts w:ascii="Arial" w:eastAsia="Calibri" w:hAnsi="Arial" w:cs="Arial"/>
          <w:b/>
        </w:rPr>
        <w:t>*</w:t>
      </w:r>
      <w:bookmarkEnd w:id="36"/>
      <w:r w:rsidRPr="00012957">
        <w:rPr>
          <w:rFonts w:ascii="Arial" w:eastAsia="Calibri" w:hAnsi="Arial" w:cs="Arial"/>
        </w:rPr>
        <w:t xml:space="preserve"> - warunki udziału w postępowaniu określone przez Zamawiającego </w:t>
      </w:r>
      <w:r w:rsidRPr="00012957">
        <w:rPr>
          <w:rFonts w:ascii="Arial" w:eastAsia="Calibri" w:hAnsi="Arial" w:cs="Arial"/>
          <w:b/>
        </w:rPr>
        <w:t xml:space="preserve">w Rozdziale XI </w:t>
      </w:r>
      <w:r w:rsidR="004F66E8" w:rsidRPr="00012957">
        <w:rPr>
          <w:rFonts w:ascii="Arial" w:eastAsia="Calibri" w:hAnsi="Arial" w:cs="Arial"/>
          <w:b/>
        </w:rPr>
        <w:t xml:space="preserve">lit. </w:t>
      </w:r>
      <w:r w:rsidR="00432F8A">
        <w:rPr>
          <w:rFonts w:ascii="Arial" w:eastAsia="Calibri" w:hAnsi="Arial" w:cs="Arial"/>
          <w:b/>
        </w:rPr>
        <w:t>C</w:t>
      </w:r>
      <w:r w:rsidR="004F66E8" w:rsidRPr="00012957">
        <w:rPr>
          <w:rFonts w:ascii="Arial" w:eastAsia="Calibri" w:hAnsi="Arial" w:cs="Arial"/>
          <w:b/>
        </w:rPr>
        <w:t xml:space="preserve"> pkt </w:t>
      </w:r>
      <w:proofErr w:type="gramStart"/>
      <w:r w:rsidR="00432F8A">
        <w:rPr>
          <w:rFonts w:ascii="Arial" w:eastAsia="Calibri" w:hAnsi="Arial" w:cs="Arial"/>
          <w:b/>
        </w:rPr>
        <w:t>1</w:t>
      </w:r>
      <w:r w:rsidR="004F66E8" w:rsidRPr="00012957">
        <w:rPr>
          <w:rFonts w:ascii="Arial" w:eastAsia="Calibri" w:hAnsi="Arial" w:cs="Arial"/>
          <w:b/>
        </w:rPr>
        <w:t>)</w:t>
      </w:r>
      <w:r w:rsidR="00432F8A">
        <w:rPr>
          <w:rFonts w:ascii="Arial" w:eastAsia="Calibri" w:hAnsi="Arial" w:cs="Arial"/>
          <w:b/>
        </w:rPr>
        <w:t>-</w:t>
      </w:r>
      <w:proofErr w:type="gramEnd"/>
      <w:r w:rsidR="00432F8A">
        <w:rPr>
          <w:rFonts w:ascii="Arial" w:eastAsia="Calibri" w:hAnsi="Arial" w:cs="Arial"/>
          <w:b/>
        </w:rPr>
        <w:t xml:space="preserve"> 4)</w:t>
      </w:r>
      <w:r w:rsidR="004F66E8" w:rsidRPr="00012957">
        <w:rPr>
          <w:rFonts w:ascii="Arial" w:eastAsia="Calibri" w:hAnsi="Arial" w:cs="Arial"/>
          <w:b/>
        </w:rPr>
        <w:t xml:space="preserve"> </w:t>
      </w:r>
      <w:r w:rsidRPr="00012957">
        <w:rPr>
          <w:rFonts w:ascii="Arial" w:eastAsia="Calibri" w:hAnsi="Arial" w:cs="Arial"/>
          <w:b/>
        </w:rPr>
        <w:t xml:space="preserve">Specyfikacji Warunków Zamówienia pod nazwą: </w:t>
      </w:r>
    </w:p>
    <w:p w14:paraId="72BD4D92" w14:textId="4107B42B" w:rsidR="000D350B" w:rsidRPr="000D350B" w:rsidRDefault="000D350B" w:rsidP="000D350B">
      <w:pPr>
        <w:spacing w:after="0"/>
        <w:jc w:val="both"/>
        <w:rPr>
          <w:rFonts w:ascii="Arial" w:hAnsi="Arial" w:cs="Arial"/>
          <w:b/>
          <w:i/>
          <w:sz w:val="20"/>
          <w:szCs w:val="20"/>
        </w:rPr>
      </w:pPr>
      <w:r w:rsidRPr="000D350B">
        <w:rPr>
          <w:rFonts w:ascii="Arial" w:eastAsiaTheme="minorHAnsi" w:hAnsi="Arial" w:cs="Arial"/>
          <w:b/>
          <w:i/>
          <w:sz w:val="20"/>
          <w:szCs w:val="20"/>
        </w:rPr>
        <w:t xml:space="preserve">usługa nieregularnego </w:t>
      </w:r>
      <w:r w:rsidRPr="000D350B">
        <w:rPr>
          <w:rFonts w:ascii="Arial" w:eastAsia="Times New Roman" w:hAnsi="Arial" w:cs="Arial"/>
          <w:b/>
          <w:i/>
          <w:sz w:val="20"/>
          <w:szCs w:val="20"/>
          <w:lang w:eastAsia="pl-PL"/>
        </w:rPr>
        <w:t>krajowego i zagranicznego</w:t>
      </w:r>
      <w:r w:rsidRPr="000D350B">
        <w:rPr>
          <w:rFonts w:ascii="Arial" w:eastAsia="Times New Roman" w:hAnsi="Arial" w:cs="Arial"/>
          <w:i/>
          <w:sz w:val="20"/>
          <w:szCs w:val="20"/>
          <w:lang w:eastAsia="pl-PL"/>
        </w:rPr>
        <w:t xml:space="preserve"> </w:t>
      </w:r>
      <w:r w:rsidRPr="000D350B">
        <w:rPr>
          <w:rFonts w:ascii="Arial" w:eastAsiaTheme="minorHAnsi" w:hAnsi="Arial" w:cs="Arial"/>
          <w:b/>
          <w:i/>
          <w:sz w:val="20"/>
          <w:szCs w:val="20"/>
        </w:rPr>
        <w:t xml:space="preserve">przewozu osób własnym środkiem transportu wraz z </w:t>
      </w:r>
      <w:proofErr w:type="gramStart"/>
      <w:r w:rsidRPr="000D350B">
        <w:rPr>
          <w:rFonts w:ascii="Arial" w:eastAsiaTheme="minorHAnsi" w:hAnsi="Arial" w:cs="Arial"/>
          <w:b/>
          <w:i/>
          <w:sz w:val="20"/>
          <w:szCs w:val="20"/>
        </w:rPr>
        <w:t>kierowcą  na</w:t>
      </w:r>
      <w:proofErr w:type="gramEnd"/>
      <w:r w:rsidRPr="000D350B">
        <w:rPr>
          <w:rFonts w:ascii="Arial" w:eastAsiaTheme="minorHAnsi" w:hAnsi="Arial" w:cs="Arial"/>
          <w:b/>
          <w:i/>
          <w:sz w:val="20"/>
          <w:szCs w:val="20"/>
        </w:rPr>
        <w:t xml:space="preserve"> potrzeby 32 WOG Zamość oraz jednostek i instytucji wojskowych znajdujących się na zaopatrzeniu logistycznym 32 WOG Zamość, zlokalizowanych na terenie miasta Hrubieszów. </w:t>
      </w:r>
      <w:r w:rsidRPr="000D350B">
        <w:rPr>
          <w:rFonts w:ascii="Arial" w:hAnsi="Arial" w:cs="Arial"/>
          <w:b/>
          <w:i/>
          <w:sz w:val="20"/>
          <w:szCs w:val="20"/>
        </w:rPr>
        <w:t xml:space="preserve"> Numer sprawy ZP/TP/5/2022.</w:t>
      </w:r>
    </w:p>
    <w:p w14:paraId="7FD4F201" w14:textId="77777777" w:rsidR="000D350B" w:rsidRDefault="000D350B" w:rsidP="000D350B">
      <w:pPr>
        <w:spacing w:after="0"/>
        <w:jc w:val="both"/>
        <w:rPr>
          <w:rFonts w:ascii="Arial" w:eastAsia="Calibri" w:hAnsi="Arial" w:cs="Arial"/>
          <w:b/>
        </w:rPr>
      </w:pPr>
    </w:p>
    <w:p w14:paraId="49ED70ED" w14:textId="59753090" w:rsidR="00E276E2" w:rsidRPr="00012957" w:rsidRDefault="00D833C8" w:rsidP="000D350B">
      <w:pPr>
        <w:spacing w:after="0"/>
        <w:jc w:val="both"/>
        <w:rPr>
          <w:rFonts w:ascii="Arial" w:eastAsia="Calibri" w:hAnsi="Arial" w:cs="Arial"/>
          <w:b/>
          <w:u w:val="single"/>
        </w:rPr>
      </w:pPr>
      <w:r w:rsidRPr="00012957">
        <w:rPr>
          <w:rFonts w:ascii="Arial" w:eastAsia="Calibri" w:hAnsi="Arial" w:cs="Arial"/>
          <w:b/>
        </w:rPr>
        <w:t xml:space="preserve"> </w:t>
      </w:r>
      <w:r w:rsidR="0026158C" w:rsidRPr="00012957">
        <w:rPr>
          <w:rFonts w:ascii="Arial" w:eastAsia="Calibri" w:hAnsi="Arial" w:cs="Arial"/>
        </w:rPr>
        <w:t xml:space="preserve">* </w:t>
      </w:r>
      <w:r w:rsidR="00446905" w:rsidRPr="00012957">
        <w:rPr>
          <w:rFonts w:ascii="Arial" w:eastAsia="Calibri" w:hAnsi="Arial" w:cs="Arial"/>
          <w:b/>
          <w:u w:val="single"/>
        </w:rPr>
        <w:t>Niepotrzebne skreślić</w:t>
      </w:r>
    </w:p>
    <w:p w14:paraId="014294D0" w14:textId="725396BF" w:rsidR="00FB0F69" w:rsidRDefault="00FB0F69" w:rsidP="00FA4D75">
      <w:pPr>
        <w:spacing w:after="0"/>
        <w:jc w:val="both"/>
        <w:rPr>
          <w:rFonts w:ascii="Arial" w:eastAsia="Calibri" w:hAnsi="Arial" w:cs="Arial"/>
          <w:b/>
          <w:u w:val="single"/>
        </w:rPr>
      </w:pPr>
    </w:p>
    <w:p w14:paraId="0BCB1D85" w14:textId="77777777" w:rsidR="00FB0F69" w:rsidRPr="00012957" w:rsidRDefault="00FB0F69" w:rsidP="00FA4D75">
      <w:pPr>
        <w:spacing w:after="0"/>
        <w:jc w:val="both"/>
        <w:rPr>
          <w:rFonts w:ascii="Arial" w:eastAsia="Calibri" w:hAnsi="Arial" w:cs="Arial"/>
          <w:b/>
          <w:u w:val="single"/>
        </w:rPr>
      </w:pPr>
    </w:p>
    <w:p w14:paraId="351203F9" w14:textId="274485A1" w:rsidR="00E276E2" w:rsidRPr="00012957" w:rsidRDefault="00E276E2" w:rsidP="00FA4D75">
      <w:pPr>
        <w:shd w:val="clear" w:color="auto" w:fill="BFBFBF"/>
        <w:spacing w:after="0"/>
        <w:jc w:val="both"/>
        <w:rPr>
          <w:rFonts w:ascii="Arial" w:eastAsia="Calibri" w:hAnsi="Arial" w:cs="Arial"/>
        </w:rPr>
      </w:pPr>
      <w:r w:rsidRPr="00012957">
        <w:rPr>
          <w:rFonts w:ascii="Arial" w:eastAsia="Calibri" w:hAnsi="Arial" w:cs="Arial"/>
          <w:b/>
        </w:rPr>
        <w:t>INFORMACJA W ZWIĄZKU Z POLEGANIEM NA ZASOBACH INNYCH</w:t>
      </w:r>
      <w:r w:rsidR="00FB0F69">
        <w:rPr>
          <w:rFonts w:ascii="Arial" w:eastAsia="Calibri" w:hAnsi="Arial" w:cs="Arial"/>
          <w:b/>
        </w:rPr>
        <w:t xml:space="preserve"> </w:t>
      </w:r>
      <w:r w:rsidRPr="00012957">
        <w:rPr>
          <w:rFonts w:ascii="Arial" w:eastAsia="Calibri" w:hAnsi="Arial" w:cs="Arial"/>
          <w:b/>
        </w:rPr>
        <w:t>PODMIOTÓW</w:t>
      </w:r>
      <w:r w:rsidRPr="00012957">
        <w:rPr>
          <w:rFonts w:ascii="Arial" w:eastAsia="Calibri" w:hAnsi="Arial" w:cs="Arial"/>
        </w:rPr>
        <w:t xml:space="preserve">: </w:t>
      </w:r>
    </w:p>
    <w:p w14:paraId="3B9AEAD7" w14:textId="77777777" w:rsidR="008A4910" w:rsidRPr="00012957" w:rsidRDefault="008A4910" w:rsidP="00FA4D75">
      <w:pPr>
        <w:spacing w:after="0"/>
        <w:jc w:val="both"/>
        <w:rPr>
          <w:rFonts w:ascii="Arial" w:eastAsia="Calibri" w:hAnsi="Arial" w:cs="Arial"/>
          <w:b/>
        </w:rPr>
      </w:pPr>
    </w:p>
    <w:p w14:paraId="6C5D3DE0" w14:textId="1131830E" w:rsidR="008A4910"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że w celu wykazania spełniania warunków udziału w postępowaniu, określonych przez Zamawiającego w</w:t>
      </w:r>
      <w:r w:rsidRPr="00012957">
        <w:rPr>
          <w:rFonts w:ascii="Arial" w:eastAsia="Calibri" w:hAnsi="Arial" w:cs="Arial"/>
          <w:b/>
        </w:rPr>
        <w:t xml:space="preserve"> Rozdziale </w:t>
      </w:r>
      <w:r w:rsidR="00076314" w:rsidRPr="00012957">
        <w:rPr>
          <w:rFonts w:ascii="Arial" w:eastAsia="Calibri" w:hAnsi="Arial" w:cs="Arial"/>
          <w:b/>
        </w:rPr>
        <w:t xml:space="preserve">XI lit. </w:t>
      </w:r>
      <w:r w:rsidR="00076314">
        <w:rPr>
          <w:rFonts w:ascii="Arial" w:eastAsia="Calibri" w:hAnsi="Arial" w:cs="Arial"/>
          <w:b/>
        </w:rPr>
        <w:t>C</w:t>
      </w:r>
      <w:r w:rsidR="00076314" w:rsidRPr="00012957">
        <w:rPr>
          <w:rFonts w:ascii="Arial" w:eastAsia="Calibri" w:hAnsi="Arial" w:cs="Arial"/>
          <w:b/>
        </w:rPr>
        <w:t xml:space="preserve"> pkt </w:t>
      </w:r>
      <w:proofErr w:type="gramStart"/>
      <w:r w:rsidR="00076314">
        <w:rPr>
          <w:rFonts w:ascii="Arial" w:eastAsia="Calibri" w:hAnsi="Arial" w:cs="Arial"/>
          <w:b/>
        </w:rPr>
        <w:t>1</w:t>
      </w:r>
      <w:r w:rsidR="00076314" w:rsidRPr="00012957">
        <w:rPr>
          <w:rFonts w:ascii="Arial" w:eastAsia="Calibri" w:hAnsi="Arial" w:cs="Arial"/>
          <w:b/>
        </w:rPr>
        <w:t>)</w:t>
      </w:r>
      <w:r w:rsidR="00076314">
        <w:rPr>
          <w:rFonts w:ascii="Arial" w:eastAsia="Calibri" w:hAnsi="Arial" w:cs="Arial"/>
          <w:b/>
        </w:rPr>
        <w:t>-</w:t>
      </w:r>
      <w:proofErr w:type="gramEnd"/>
      <w:r w:rsidR="00076314">
        <w:rPr>
          <w:rFonts w:ascii="Arial" w:eastAsia="Calibri" w:hAnsi="Arial" w:cs="Arial"/>
          <w:b/>
        </w:rPr>
        <w:t xml:space="preserve"> 4)</w:t>
      </w:r>
      <w:r w:rsidR="00076314" w:rsidRPr="00012957">
        <w:rPr>
          <w:rFonts w:ascii="Arial" w:eastAsia="Calibri" w:hAnsi="Arial" w:cs="Arial"/>
          <w:b/>
        </w:rPr>
        <w:t xml:space="preserve"> </w:t>
      </w:r>
      <w:r w:rsidRPr="00012957">
        <w:rPr>
          <w:rFonts w:ascii="Arial" w:eastAsia="Calibri" w:hAnsi="Arial" w:cs="Arial"/>
          <w:b/>
        </w:rPr>
        <w:t>Specyfikacji Warunków Zamówienia</w:t>
      </w:r>
      <w:r w:rsidRPr="00012957">
        <w:rPr>
          <w:rFonts w:ascii="Arial" w:eastAsia="Calibri" w:hAnsi="Arial" w:cs="Arial"/>
        </w:rPr>
        <w:t xml:space="preserve"> polegam na zasobach następującego/-</w:t>
      </w:r>
      <w:proofErr w:type="spellStart"/>
      <w:r w:rsidRPr="00012957">
        <w:rPr>
          <w:rFonts w:ascii="Arial" w:eastAsia="Calibri" w:hAnsi="Arial" w:cs="Arial"/>
        </w:rPr>
        <w:t>ych</w:t>
      </w:r>
      <w:proofErr w:type="spellEnd"/>
      <w:r w:rsidRPr="00012957">
        <w:rPr>
          <w:rFonts w:ascii="Arial" w:eastAsia="Calibri" w:hAnsi="Arial" w:cs="Arial"/>
        </w:rPr>
        <w:t xml:space="preserve">  podmiotu/ów: </w:t>
      </w:r>
    </w:p>
    <w:p w14:paraId="0F2F3310" w14:textId="1DD01DEA"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8A4910" w:rsidRPr="00012957">
        <w:rPr>
          <w:rFonts w:ascii="Arial" w:eastAsia="Calibri" w:hAnsi="Arial" w:cs="Arial"/>
        </w:rPr>
        <w:t>..</w:t>
      </w:r>
    </w:p>
    <w:p w14:paraId="20C6AADB" w14:textId="299096F3" w:rsidR="00E276E2" w:rsidRPr="00012957" w:rsidRDefault="00E276E2" w:rsidP="00FA4D75">
      <w:pPr>
        <w:spacing w:after="0"/>
        <w:jc w:val="both"/>
        <w:rPr>
          <w:rFonts w:ascii="Arial" w:eastAsia="Calibri" w:hAnsi="Arial" w:cs="Arial"/>
        </w:rPr>
      </w:pPr>
      <w:r w:rsidRPr="00012957">
        <w:rPr>
          <w:rFonts w:ascii="Arial" w:eastAsia="Calibri" w:hAnsi="Arial" w:cs="Arial"/>
        </w:rPr>
        <w:lastRenderedPageBreak/>
        <w:t>..……………………………………………………………………………………………</w:t>
      </w:r>
      <w:r w:rsidR="008A4910" w:rsidRPr="00012957">
        <w:rPr>
          <w:rFonts w:ascii="Arial" w:eastAsia="Calibri" w:hAnsi="Arial" w:cs="Arial"/>
        </w:rPr>
        <w:t>......</w:t>
      </w: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 xml:space="preserve"> </w:t>
      </w:r>
    </w:p>
    <w:p w14:paraId="162D97C4" w14:textId="77777777" w:rsidR="003867A1" w:rsidRPr="00012957" w:rsidRDefault="00E276E2" w:rsidP="00FA4D75">
      <w:pPr>
        <w:spacing w:after="0"/>
        <w:jc w:val="both"/>
        <w:rPr>
          <w:rFonts w:ascii="Arial" w:eastAsia="Calibri" w:hAnsi="Arial" w:cs="Arial"/>
        </w:rPr>
      </w:pPr>
      <w:r w:rsidRPr="00012957">
        <w:rPr>
          <w:rFonts w:ascii="Arial" w:eastAsia="Calibri" w:hAnsi="Arial" w:cs="Arial"/>
        </w:rPr>
        <w:t>w następującym zakresi</w:t>
      </w:r>
      <w:r w:rsidR="00446905" w:rsidRPr="00012957">
        <w:rPr>
          <w:rFonts w:ascii="Arial" w:eastAsia="Calibri" w:hAnsi="Arial" w:cs="Arial"/>
        </w:rPr>
        <w:t xml:space="preserve">e: </w:t>
      </w:r>
    </w:p>
    <w:p w14:paraId="00955653" w14:textId="5D53DAB3" w:rsidR="00E276E2" w:rsidRPr="00012957" w:rsidRDefault="00446905" w:rsidP="00FA4D75">
      <w:pPr>
        <w:spacing w:after="0"/>
        <w:jc w:val="both"/>
        <w:rPr>
          <w:rFonts w:ascii="Arial" w:eastAsia="Calibri" w:hAnsi="Arial" w:cs="Arial"/>
          <w:strike/>
        </w:rPr>
      </w:pPr>
      <w:r w:rsidRPr="00012957">
        <w:rPr>
          <w:rFonts w:ascii="Arial" w:eastAsia="Calibri" w:hAnsi="Arial" w:cs="Arial"/>
        </w:rPr>
        <w:t>……………………………………………</w:t>
      </w:r>
      <w:r w:rsidR="003867A1" w:rsidRPr="00012957">
        <w:rPr>
          <w:rFonts w:ascii="Arial" w:eastAsia="Calibri" w:hAnsi="Arial" w:cs="Arial"/>
        </w:rPr>
        <w:t>...................................</w:t>
      </w:r>
      <w:r w:rsidRPr="00012957">
        <w:rPr>
          <w:rFonts w:ascii="Arial" w:eastAsia="Calibri" w:hAnsi="Arial" w:cs="Arial"/>
        </w:rPr>
        <w:t>…………………</w:t>
      </w:r>
      <w:r w:rsidR="008A4910" w:rsidRPr="00012957">
        <w:rPr>
          <w:rFonts w:ascii="Arial" w:eastAsia="Calibri" w:hAnsi="Arial" w:cs="Arial"/>
        </w:rPr>
        <w:t>.................</w:t>
      </w:r>
    </w:p>
    <w:p w14:paraId="7C1D5B8E" w14:textId="6E23EB94" w:rsidR="008E6EA8" w:rsidRPr="00012957" w:rsidRDefault="00E276E2" w:rsidP="00FA4D75">
      <w:pPr>
        <w:spacing w:after="0"/>
        <w:jc w:val="both"/>
        <w:rPr>
          <w:rFonts w:ascii="Arial" w:eastAsia="Calibri" w:hAnsi="Arial" w:cs="Arial"/>
          <w:i/>
        </w:rPr>
      </w:pPr>
      <w:r w:rsidRPr="00012957">
        <w:rPr>
          <w:rFonts w:ascii="Arial" w:eastAsia="Calibri" w:hAnsi="Arial" w:cs="Arial"/>
        </w:rPr>
        <w:t>………………………</w:t>
      </w:r>
      <w:r w:rsidR="00446905" w:rsidRPr="00012957">
        <w:rPr>
          <w:rFonts w:ascii="Arial" w:eastAsia="Calibri" w:hAnsi="Arial" w:cs="Arial"/>
        </w:rPr>
        <w:t>………………………………………………………………………</w:t>
      </w:r>
      <w:proofErr w:type="gramStart"/>
      <w:r w:rsidR="00446905" w:rsidRPr="00012957">
        <w:rPr>
          <w:rFonts w:ascii="Arial" w:eastAsia="Calibri" w:hAnsi="Arial" w:cs="Arial"/>
        </w:rPr>
        <w:t>…</w:t>
      </w:r>
      <w:r w:rsidR="008A4910" w:rsidRPr="00012957">
        <w:rPr>
          <w:rFonts w:ascii="Arial" w:eastAsia="Calibri" w:hAnsi="Arial" w:cs="Arial"/>
        </w:rPr>
        <w:t>....</w:t>
      </w:r>
      <w:proofErr w:type="gramEnd"/>
      <w:r w:rsidR="008A4910" w:rsidRPr="00012957">
        <w:rPr>
          <w:rFonts w:ascii="Arial" w:eastAsia="Calibri" w:hAnsi="Arial" w:cs="Arial"/>
        </w:rPr>
        <w:t>.</w:t>
      </w:r>
      <w:r w:rsidRPr="00012957">
        <w:rPr>
          <w:rFonts w:ascii="Arial" w:eastAsia="Calibri" w:hAnsi="Arial" w:cs="Arial"/>
        </w:rPr>
        <w:br/>
      </w:r>
      <w:r w:rsidRPr="00012957">
        <w:rPr>
          <w:rFonts w:ascii="Arial" w:eastAsia="Calibri" w:hAnsi="Arial" w:cs="Arial"/>
          <w:i/>
        </w:rPr>
        <w:t xml:space="preserve">(wskazać podmiot i określić odpowiedni zakres dla wskazanego podmiotu). </w:t>
      </w:r>
    </w:p>
    <w:p w14:paraId="12FDD802" w14:textId="388DB23C" w:rsidR="008A4910" w:rsidRPr="00012957" w:rsidRDefault="008A4910" w:rsidP="00FA4D75">
      <w:pPr>
        <w:spacing w:after="0"/>
        <w:jc w:val="both"/>
        <w:rPr>
          <w:rFonts w:ascii="Arial" w:eastAsia="Calibri" w:hAnsi="Arial" w:cs="Arial"/>
          <w:i/>
        </w:rPr>
      </w:pPr>
    </w:p>
    <w:p w14:paraId="2EFB68D6" w14:textId="7DF1A6B1" w:rsidR="00B53174" w:rsidRPr="00012957" w:rsidRDefault="00B53174" w:rsidP="00FA4D75">
      <w:pPr>
        <w:spacing w:after="0"/>
        <w:jc w:val="both"/>
        <w:rPr>
          <w:rFonts w:ascii="Arial" w:eastAsia="Calibri" w:hAnsi="Arial" w:cs="Arial"/>
          <w:i/>
        </w:rPr>
      </w:pPr>
    </w:p>
    <w:p w14:paraId="3A94C30C" w14:textId="77777777" w:rsidR="00B53174" w:rsidRPr="00012957" w:rsidRDefault="00B53174" w:rsidP="00FA4D75">
      <w:pPr>
        <w:spacing w:after="0"/>
        <w:jc w:val="both"/>
        <w:rPr>
          <w:rFonts w:ascii="Arial" w:eastAsia="Calibri" w:hAnsi="Arial" w:cs="Arial"/>
          <w:i/>
        </w:rPr>
      </w:pPr>
    </w:p>
    <w:p w14:paraId="0D4E59A4" w14:textId="6DB66AFA" w:rsidR="00E276E2" w:rsidRPr="00012957" w:rsidRDefault="00E276E2" w:rsidP="00E760A1">
      <w:pPr>
        <w:numPr>
          <w:ilvl w:val="0"/>
          <w:numId w:val="60"/>
        </w:numPr>
        <w:shd w:val="clear" w:color="auto" w:fill="EAF1DD" w:themeFill="accent3" w:themeFillTint="33"/>
        <w:spacing w:after="0"/>
        <w:contextualSpacing/>
        <w:jc w:val="center"/>
        <w:rPr>
          <w:rFonts w:ascii="Arial" w:eastAsia="Calibri" w:hAnsi="Arial" w:cs="Arial"/>
          <w:b/>
          <w:u w:val="single"/>
        </w:rPr>
      </w:pPr>
      <w:r w:rsidRPr="00012957">
        <w:rPr>
          <w:rFonts w:ascii="Arial" w:eastAsia="Calibri" w:hAnsi="Arial" w:cs="Arial"/>
          <w:b/>
          <w:u w:val="single"/>
        </w:rPr>
        <w:t>DOTYCZĄCE PRZESŁANEK WYKLUCZENIA Z POSTĘPOWANIA</w:t>
      </w:r>
      <w:r w:rsidR="009E3355" w:rsidRPr="00012957">
        <w:rPr>
          <w:rFonts w:ascii="Arial" w:eastAsia="Calibri" w:hAnsi="Arial" w:cs="Arial"/>
          <w:b/>
          <w:u w:val="single"/>
        </w:rPr>
        <w:t xml:space="preserve"> NA</w:t>
      </w:r>
      <w:r w:rsidR="00FB0F69">
        <w:rPr>
          <w:rFonts w:ascii="Arial" w:eastAsia="Calibri" w:hAnsi="Arial" w:cs="Arial"/>
          <w:b/>
          <w:u w:val="single"/>
        </w:rPr>
        <w:t>:</w:t>
      </w:r>
    </w:p>
    <w:p w14:paraId="11D19BC2" w14:textId="77777777" w:rsidR="00E276E2" w:rsidRPr="00012957" w:rsidRDefault="00E276E2" w:rsidP="00FA4D75">
      <w:pPr>
        <w:spacing w:after="0"/>
        <w:rPr>
          <w:rFonts w:ascii="Arial" w:eastAsia="Calibri" w:hAnsi="Arial" w:cs="Arial"/>
          <w:b/>
          <w:u w:val="single"/>
        </w:rPr>
      </w:pPr>
    </w:p>
    <w:p w14:paraId="5E7870D9" w14:textId="77777777" w:rsidR="00F51BB6" w:rsidRPr="004A10DF" w:rsidRDefault="00F51BB6" w:rsidP="00F51BB6">
      <w:pPr>
        <w:spacing w:after="0"/>
        <w:jc w:val="both"/>
        <w:rPr>
          <w:rFonts w:ascii="Arial" w:hAnsi="Arial" w:cs="Arial"/>
          <w:b/>
        </w:rPr>
      </w:pPr>
      <w:r w:rsidRPr="004A10DF">
        <w:rPr>
          <w:rFonts w:ascii="Arial" w:eastAsiaTheme="minorHAnsi" w:hAnsi="Arial" w:cs="Arial"/>
          <w:b/>
        </w:rPr>
        <w:t xml:space="preserve">usługa nieregularnego </w:t>
      </w:r>
      <w:r w:rsidRPr="004A10DF">
        <w:rPr>
          <w:rFonts w:ascii="Arial" w:eastAsia="Times New Roman" w:hAnsi="Arial" w:cs="Arial"/>
          <w:b/>
          <w:lang w:eastAsia="pl-PL"/>
        </w:rPr>
        <w:t>krajowego i zagranicznego</w:t>
      </w:r>
      <w:r w:rsidRPr="004A10DF">
        <w:rPr>
          <w:rFonts w:ascii="Arial" w:eastAsia="Times New Roman" w:hAnsi="Arial" w:cs="Arial"/>
          <w:lang w:eastAsia="pl-PL"/>
        </w:rPr>
        <w:t xml:space="preserve"> </w:t>
      </w:r>
      <w:r w:rsidRPr="004A10DF">
        <w:rPr>
          <w:rFonts w:ascii="Arial" w:eastAsiaTheme="minorHAnsi" w:hAnsi="Arial" w:cs="Arial"/>
          <w:b/>
        </w:rPr>
        <w:t xml:space="preserve">przewozu osób własnym środkiem transportu wraz z </w:t>
      </w:r>
      <w:proofErr w:type="gramStart"/>
      <w:r w:rsidRPr="004A10DF">
        <w:rPr>
          <w:rFonts w:ascii="Arial" w:eastAsiaTheme="minorHAnsi" w:hAnsi="Arial" w:cs="Arial"/>
          <w:b/>
        </w:rPr>
        <w:t>kierowcą  na</w:t>
      </w:r>
      <w:proofErr w:type="gramEnd"/>
      <w:r w:rsidRPr="004A10DF">
        <w:rPr>
          <w:rFonts w:ascii="Arial" w:eastAsiaTheme="minorHAnsi" w:hAnsi="Arial" w:cs="Arial"/>
          <w:b/>
        </w:rPr>
        <w:t xml:space="preserve"> potrzeby 32 WOG Zamość oraz jednostek i instytucji wojskowych znajdujących się na zaopatrzeniu logistycznym 32 WOG Zamość, zlokalizowanych na terenie miasta Hrubieszów. </w:t>
      </w:r>
      <w:r w:rsidRPr="004A10DF">
        <w:rPr>
          <w:rFonts w:ascii="Arial" w:hAnsi="Arial" w:cs="Arial"/>
          <w:b/>
        </w:rPr>
        <w:t xml:space="preserve"> Numer sprawy ZP/TP/5/2022.</w:t>
      </w:r>
    </w:p>
    <w:p w14:paraId="31511747" w14:textId="28EA8379" w:rsidR="00E276E2" w:rsidRPr="00FB0F69" w:rsidRDefault="00E276E2" w:rsidP="00F51BB6">
      <w:pPr>
        <w:spacing w:after="0"/>
        <w:jc w:val="both"/>
        <w:rPr>
          <w:rFonts w:ascii="Arial" w:hAnsi="Arial" w:cs="Arial"/>
          <w:b/>
        </w:rPr>
      </w:pPr>
      <w:r w:rsidRPr="00012957">
        <w:rPr>
          <w:rFonts w:ascii="Arial" w:eastAsia="Calibri" w:hAnsi="Arial" w:cs="Arial"/>
          <w:b/>
        </w:rPr>
        <w:t>oświadczam, co następuje:</w:t>
      </w:r>
    </w:p>
    <w:p w14:paraId="158BDB13" w14:textId="77777777" w:rsidR="00B53174" w:rsidRPr="00012957" w:rsidRDefault="00B53174" w:rsidP="00FA4D75">
      <w:pPr>
        <w:spacing w:after="0"/>
        <w:contextualSpacing/>
        <w:jc w:val="both"/>
        <w:rPr>
          <w:rFonts w:ascii="Arial" w:eastAsia="Calibri" w:hAnsi="Arial" w:cs="Arial"/>
          <w:b/>
        </w:rPr>
      </w:pPr>
    </w:p>
    <w:p w14:paraId="2B88F710" w14:textId="77777777" w:rsidR="00E276E2" w:rsidRPr="00012957" w:rsidRDefault="00E276E2" w:rsidP="00FA4D75">
      <w:pPr>
        <w:shd w:val="clear" w:color="auto" w:fill="BFBFBF"/>
        <w:spacing w:after="0"/>
        <w:rPr>
          <w:rFonts w:ascii="Arial" w:eastAsia="Calibri" w:hAnsi="Arial" w:cs="Arial"/>
          <w:b/>
        </w:rPr>
      </w:pPr>
      <w:r w:rsidRPr="00012957">
        <w:rPr>
          <w:rFonts w:ascii="Arial" w:eastAsia="Calibri" w:hAnsi="Arial" w:cs="Arial"/>
          <w:b/>
        </w:rPr>
        <w:t>OŚWIADCZENIA DOTYCZĄCE WYKONAWCY:</w:t>
      </w:r>
    </w:p>
    <w:p w14:paraId="407AFAA7" w14:textId="77777777" w:rsidR="00E276E2" w:rsidRPr="00012957" w:rsidRDefault="00E276E2" w:rsidP="00E760A1">
      <w:pPr>
        <w:numPr>
          <w:ilvl w:val="0"/>
          <w:numId w:val="61"/>
        </w:numPr>
        <w:spacing w:after="0"/>
        <w:contextualSpacing/>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nie podlegam wykluczeniu z postępowania na podstawie </w:t>
      </w:r>
      <w:r w:rsidRPr="00012957">
        <w:rPr>
          <w:rFonts w:ascii="Arial" w:eastAsia="Calibri" w:hAnsi="Arial" w:cs="Arial"/>
        </w:rPr>
        <w:br/>
        <w:t>art. 108 ust. 1 ustawy Pzp.</w:t>
      </w:r>
    </w:p>
    <w:p w14:paraId="48EEAA57" w14:textId="77777777" w:rsidR="00E276E2" w:rsidRPr="00012957" w:rsidRDefault="00E276E2" w:rsidP="00FA4D75">
      <w:pPr>
        <w:spacing w:after="0"/>
        <w:ind w:left="720"/>
        <w:contextualSpacing/>
        <w:jc w:val="both"/>
        <w:rPr>
          <w:rFonts w:ascii="Arial" w:eastAsia="Calibri" w:hAnsi="Arial" w:cs="Arial"/>
        </w:rPr>
      </w:pPr>
    </w:p>
    <w:p w14:paraId="705D5D28" w14:textId="77777777" w:rsidR="00FB0F69" w:rsidRPr="00012957" w:rsidRDefault="00FB0F69" w:rsidP="00FB0F69">
      <w:pPr>
        <w:spacing w:after="0"/>
        <w:ind w:left="720"/>
        <w:contextualSpacing/>
        <w:jc w:val="both"/>
        <w:rPr>
          <w:rFonts w:ascii="Arial" w:eastAsia="Calibri" w:hAnsi="Arial" w:cs="Arial"/>
        </w:rPr>
      </w:pPr>
    </w:p>
    <w:p w14:paraId="0FF4220A" w14:textId="60457217" w:rsidR="00E276E2" w:rsidRDefault="00E276E2" w:rsidP="00FA4D75">
      <w:pPr>
        <w:spacing w:after="0"/>
        <w:jc w:val="both"/>
        <w:rPr>
          <w:rFonts w:ascii="Arial" w:eastAsia="Calibri" w:hAnsi="Arial" w:cs="Arial"/>
          <w:b/>
        </w:rPr>
      </w:pPr>
      <w:r w:rsidRPr="00012957">
        <w:rPr>
          <w:rFonts w:ascii="Arial" w:eastAsia="Calibri" w:hAnsi="Arial" w:cs="Arial"/>
          <w:b/>
        </w:rPr>
        <w:t>Oświadczam,</w:t>
      </w:r>
      <w:r w:rsidRPr="00012957">
        <w:rPr>
          <w:rFonts w:ascii="Arial" w:eastAsia="Calibri" w:hAnsi="Arial" w:cs="Arial"/>
        </w:rPr>
        <w:t xml:space="preserve"> że zachodzą w stosunku do mnie podstawy wykluczenia z postępowania na podstawie </w:t>
      </w:r>
      <w:r w:rsidRPr="00012957">
        <w:rPr>
          <w:rFonts w:ascii="Arial" w:eastAsia="Calibri" w:hAnsi="Arial" w:cs="Arial"/>
          <w:b/>
        </w:rPr>
        <w:t xml:space="preserve">art. 108 </w:t>
      </w:r>
      <w:r w:rsidRPr="00012957">
        <w:rPr>
          <w:rFonts w:ascii="Arial" w:eastAsia="Calibri" w:hAnsi="Arial" w:cs="Arial"/>
          <w:b/>
          <w:i/>
        </w:rPr>
        <w:t xml:space="preserve">ust. 1 pkt 1), </w:t>
      </w:r>
      <w:r w:rsidR="00715F58" w:rsidRPr="00012957">
        <w:rPr>
          <w:rFonts w:ascii="Arial" w:eastAsia="Calibri" w:hAnsi="Arial" w:cs="Arial"/>
          <w:b/>
          <w:i/>
        </w:rPr>
        <w:t xml:space="preserve">2), </w:t>
      </w:r>
      <w:r w:rsidRPr="00012957">
        <w:rPr>
          <w:rFonts w:ascii="Arial" w:eastAsia="Calibri" w:hAnsi="Arial" w:cs="Arial"/>
          <w:b/>
          <w:i/>
        </w:rPr>
        <w:t>5</w:t>
      </w:r>
      <w:r w:rsidR="00F3240F" w:rsidRPr="00012957">
        <w:rPr>
          <w:rFonts w:ascii="Arial" w:eastAsia="Calibri" w:hAnsi="Arial" w:cs="Arial"/>
          <w:b/>
          <w:i/>
        </w:rPr>
        <w:t>)</w:t>
      </w:r>
      <w:r w:rsidRPr="00012957">
        <w:rPr>
          <w:rFonts w:ascii="Arial" w:eastAsia="Calibri" w:hAnsi="Arial" w:cs="Arial"/>
          <w:b/>
          <w:i/>
        </w:rPr>
        <w:t xml:space="preserve"> i 6</w:t>
      </w:r>
      <w:r w:rsidR="00F3240F" w:rsidRPr="00012957">
        <w:rPr>
          <w:rFonts w:ascii="Arial" w:eastAsia="Calibri" w:hAnsi="Arial" w:cs="Arial"/>
          <w:b/>
          <w:i/>
        </w:rPr>
        <w:t xml:space="preserve">) </w:t>
      </w:r>
      <w:r w:rsidRPr="00012957">
        <w:rPr>
          <w:rFonts w:ascii="Arial" w:eastAsia="Calibri" w:hAnsi="Arial" w:cs="Arial"/>
          <w:b/>
        </w:rPr>
        <w:t xml:space="preserve">ustawy </w:t>
      </w:r>
      <w:proofErr w:type="spellStart"/>
      <w:r w:rsidRPr="00012957">
        <w:rPr>
          <w:rFonts w:ascii="Arial" w:eastAsia="Calibri" w:hAnsi="Arial" w:cs="Arial"/>
          <w:b/>
        </w:rPr>
        <w:t>Pzp</w:t>
      </w:r>
      <w:proofErr w:type="spellEnd"/>
      <w:r w:rsidRPr="00012957">
        <w:rPr>
          <w:rFonts w:ascii="Arial" w:eastAsia="Calibri" w:hAnsi="Arial" w:cs="Arial"/>
          <w:b/>
        </w:rPr>
        <w:t xml:space="preserve">.  </w:t>
      </w:r>
    </w:p>
    <w:p w14:paraId="4AB7C01E" w14:textId="77777777" w:rsidR="00FB0F69" w:rsidRPr="00012957" w:rsidRDefault="00FB0F69" w:rsidP="00FA4D75">
      <w:pPr>
        <w:spacing w:after="0"/>
        <w:jc w:val="both"/>
        <w:rPr>
          <w:rFonts w:ascii="Arial" w:eastAsia="Calibri" w:hAnsi="Arial" w:cs="Arial"/>
          <w:b/>
        </w:rPr>
      </w:pPr>
    </w:p>
    <w:p w14:paraId="55F33BCE" w14:textId="77777777" w:rsidR="008A4910" w:rsidRPr="00012957" w:rsidRDefault="00E276E2" w:rsidP="00FA4D75">
      <w:pPr>
        <w:spacing w:after="0"/>
        <w:jc w:val="both"/>
        <w:rPr>
          <w:rFonts w:ascii="Arial" w:eastAsia="Calibri" w:hAnsi="Arial" w:cs="Arial"/>
        </w:rPr>
      </w:pPr>
      <w:r w:rsidRPr="00012957">
        <w:rPr>
          <w:rFonts w:ascii="Arial" w:eastAsia="Calibri" w:hAnsi="Arial" w:cs="Arial"/>
        </w:rPr>
        <w:t xml:space="preserve">Jednocześnie </w:t>
      </w:r>
      <w:r w:rsidRPr="00012957">
        <w:rPr>
          <w:rFonts w:ascii="Arial" w:eastAsia="Calibri" w:hAnsi="Arial" w:cs="Arial"/>
          <w:b/>
        </w:rPr>
        <w:t>oświadczam</w:t>
      </w:r>
      <w:r w:rsidRPr="00012957">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3040328E" w14:textId="3C59C170"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Pr="00012957">
        <w:rPr>
          <w:rFonts w:ascii="Arial" w:eastAsia="Calibri" w:hAnsi="Arial" w:cs="Arial"/>
        </w:rPr>
        <w:t>……………………………………………………………</w:t>
      </w:r>
      <w:r w:rsidR="00715F58" w:rsidRPr="00012957">
        <w:rPr>
          <w:rFonts w:ascii="Arial" w:eastAsia="Calibri" w:hAnsi="Arial" w:cs="Arial"/>
        </w:rPr>
        <w:t>………</w:t>
      </w:r>
      <w:r w:rsidR="008A4910" w:rsidRPr="00012957">
        <w:rPr>
          <w:rFonts w:ascii="Arial" w:eastAsia="Calibri" w:hAnsi="Arial" w:cs="Arial"/>
        </w:rPr>
        <w:t>......</w:t>
      </w:r>
      <w:r w:rsidR="00715F58" w:rsidRPr="00012957">
        <w:rPr>
          <w:rFonts w:ascii="Arial" w:eastAsia="Calibri" w:hAnsi="Arial" w:cs="Arial"/>
        </w:rPr>
        <w:t>…………..………</w:t>
      </w:r>
    </w:p>
    <w:p w14:paraId="29E0461B" w14:textId="62D48142" w:rsidR="00715F58" w:rsidRPr="00012957" w:rsidRDefault="00715F58" w:rsidP="00FA4D75">
      <w:pPr>
        <w:spacing w:after="0"/>
        <w:jc w:val="both"/>
        <w:rPr>
          <w:rFonts w:ascii="Arial" w:eastAsia="Calibri" w:hAnsi="Arial" w:cs="Arial"/>
        </w:rPr>
      </w:pPr>
    </w:p>
    <w:p w14:paraId="17CAEDFB" w14:textId="5F186C21" w:rsidR="00FB0F69" w:rsidRDefault="00FB0F69" w:rsidP="00FA4D75">
      <w:pPr>
        <w:spacing w:after="0"/>
        <w:jc w:val="both"/>
        <w:rPr>
          <w:rFonts w:ascii="Arial" w:eastAsia="Calibri" w:hAnsi="Arial" w:cs="Arial"/>
        </w:rPr>
      </w:pPr>
    </w:p>
    <w:p w14:paraId="46F925CC" w14:textId="77777777" w:rsidR="00FB0F69" w:rsidRPr="00012957" w:rsidRDefault="00FB0F69" w:rsidP="00FA4D75">
      <w:pPr>
        <w:spacing w:after="0"/>
        <w:jc w:val="both"/>
        <w:rPr>
          <w:rFonts w:ascii="Arial" w:eastAsia="Calibri" w:hAnsi="Arial" w:cs="Arial"/>
        </w:rPr>
      </w:pPr>
    </w:p>
    <w:p w14:paraId="1BEE4F74"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OŚWIADCZENIE DOTYCZĄCE PODMIOTU, NA KTÓREGO ZASOBY POWOŁUJE SIĘ WYKONAWCA:</w:t>
      </w:r>
    </w:p>
    <w:p w14:paraId="206AE03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że </w:t>
      </w:r>
      <w:r w:rsidRPr="00012957">
        <w:rPr>
          <w:rFonts w:ascii="Arial" w:eastAsia="Calibri" w:hAnsi="Arial" w:cs="Arial"/>
          <w:b/>
        </w:rPr>
        <w:t>następujący/-e podmiot/-ty</w:t>
      </w:r>
      <w:r w:rsidRPr="00012957">
        <w:rPr>
          <w:rFonts w:ascii="Arial" w:eastAsia="Calibri" w:hAnsi="Arial" w:cs="Arial"/>
        </w:rPr>
        <w:t xml:space="preserve">, </w:t>
      </w:r>
      <w:r w:rsidRPr="00012957">
        <w:rPr>
          <w:rFonts w:ascii="Arial" w:eastAsia="Calibri" w:hAnsi="Arial" w:cs="Arial"/>
          <w:b/>
        </w:rPr>
        <w:t>na którego/-</w:t>
      </w:r>
      <w:proofErr w:type="spellStart"/>
      <w:r w:rsidRPr="00012957">
        <w:rPr>
          <w:rFonts w:ascii="Arial" w:eastAsia="Calibri" w:hAnsi="Arial" w:cs="Arial"/>
          <w:b/>
        </w:rPr>
        <w:t>ych</w:t>
      </w:r>
      <w:proofErr w:type="spellEnd"/>
      <w:r w:rsidRPr="00012957">
        <w:rPr>
          <w:rFonts w:ascii="Arial" w:eastAsia="Calibri" w:hAnsi="Arial" w:cs="Arial"/>
          <w:b/>
        </w:rPr>
        <w:t xml:space="preserve"> zasoby powołuję się </w:t>
      </w:r>
      <w:r w:rsidRPr="00012957">
        <w:rPr>
          <w:rFonts w:ascii="Arial" w:eastAsia="Calibri" w:hAnsi="Arial" w:cs="Arial"/>
          <w:b/>
        </w:rPr>
        <w:br/>
        <w:t>w niniejszym postępowaniu, t</w:t>
      </w:r>
      <w:r w:rsidRPr="00012957">
        <w:rPr>
          <w:rFonts w:ascii="Arial" w:eastAsia="Calibri" w:hAnsi="Arial" w:cs="Arial"/>
        </w:rPr>
        <w:t>j.:</w:t>
      </w:r>
    </w:p>
    <w:p w14:paraId="3F289E55" w14:textId="070DD0B1" w:rsidR="00E276E2"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3867A1"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144F027E" w14:textId="77777777" w:rsidR="00E276E2" w:rsidRPr="00012957" w:rsidRDefault="00E276E2" w:rsidP="00FA4D75">
      <w:pPr>
        <w:spacing w:after="0"/>
        <w:jc w:val="both"/>
        <w:rPr>
          <w:rFonts w:ascii="Arial" w:eastAsia="Calibri" w:hAnsi="Arial" w:cs="Arial"/>
          <w:i/>
        </w:rPr>
      </w:pPr>
      <w:r w:rsidRPr="00012957">
        <w:rPr>
          <w:rFonts w:ascii="Arial" w:eastAsia="Calibri" w:hAnsi="Arial" w:cs="Arial"/>
          <w:i/>
        </w:rPr>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 xml:space="preserve">) </w:t>
      </w:r>
    </w:p>
    <w:p w14:paraId="361F468F"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nie podlega/ją wykluczeniu z postępowania o udzielenie zamówienia.</w:t>
      </w:r>
    </w:p>
    <w:p w14:paraId="68E2AAEC" w14:textId="77777777" w:rsidR="00E276E2" w:rsidRPr="00012957" w:rsidRDefault="00E276E2" w:rsidP="00FA4D75">
      <w:pPr>
        <w:spacing w:after="0"/>
        <w:jc w:val="both"/>
        <w:rPr>
          <w:rFonts w:ascii="Arial" w:eastAsia="Calibri" w:hAnsi="Arial" w:cs="Arial"/>
        </w:rPr>
      </w:pPr>
    </w:p>
    <w:p w14:paraId="5AC40ACE" w14:textId="77777777" w:rsidR="00E276E2" w:rsidRPr="00012957" w:rsidRDefault="00E276E2" w:rsidP="00FA4D75">
      <w:pPr>
        <w:spacing w:after="0"/>
        <w:jc w:val="both"/>
        <w:rPr>
          <w:rFonts w:ascii="Arial" w:eastAsia="Calibri" w:hAnsi="Arial" w:cs="Arial"/>
        </w:rPr>
      </w:pPr>
    </w:p>
    <w:p w14:paraId="2DDF7055" w14:textId="77777777" w:rsidR="00E276E2" w:rsidRPr="00012957" w:rsidRDefault="00E276E2" w:rsidP="00FA4D75">
      <w:pPr>
        <w:shd w:val="clear" w:color="auto" w:fill="BFBFBF" w:themeFill="background1" w:themeFillShade="BF"/>
        <w:spacing w:after="0"/>
        <w:jc w:val="both"/>
        <w:rPr>
          <w:rFonts w:ascii="Arial" w:eastAsia="Calibri" w:hAnsi="Arial" w:cs="Arial"/>
          <w:b/>
        </w:rPr>
      </w:pPr>
      <w:r w:rsidRPr="00012957">
        <w:rPr>
          <w:rFonts w:ascii="Arial" w:eastAsia="Calibri" w:hAnsi="Arial" w:cs="Arial"/>
          <w:b/>
        </w:rPr>
        <w:t>OŚWIADCZENIE DOTYCZĄCE PODWYKONAWCY NIEBĘDĄCEGO PODMIOTEM, NA KTÓREGO ZASOBY POWOŁUJE SIĘ WYKONAWCA:</w:t>
      </w:r>
    </w:p>
    <w:p w14:paraId="6FE52B24" w14:textId="77777777" w:rsidR="00E276E2" w:rsidRPr="00012957" w:rsidRDefault="00E276E2" w:rsidP="00FA4D75">
      <w:pPr>
        <w:spacing w:after="0"/>
        <w:jc w:val="both"/>
        <w:rPr>
          <w:rFonts w:ascii="Arial" w:eastAsia="Calibri" w:hAnsi="Arial" w:cs="Arial"/>
          <w:b/>
        </w:rPr>
      </w:pPr>
    </w:p>
    <w:p w14:paraId="45B5021C" w14:textId="380BCF40" w:rsidR="00E276E2" w:rsidRPr="00012957" w:rsidRDefault="00E276E2" w:rsidP="00FA4D75">
      <w:pPr>
        <w:spacing w:after="0"/>
        <w:jc w:val="both"/>
        <w:rPr>
          <w:rFonts w:ascii="Arial" w:eastAsia="Calibri" w:hAnsi="Arial" w:cs="Arial"/>
        </w:rPr>
      </w:pPr>
      <w:r w:rsidRPr="00012957">
        <w:rPr>
          <w:rFonts w:ascii="Arial" w:eastAsia="Calibri" w:hAnsi="Arial" w:cs="Arial"/>
          <w:b/>
        </w:rPr>
        <w:t>Oświadczam</w:t>
      </w:r>
      <w:r w:rsidRPr="00012957">
        <w:rPr>
          <w:rFonts w:ascii="Arial" w:eastAsia="Calibri" w:hAnsi="Arial" w:cs="Arial"/>
        </w:rPr>
        <w:t xml:space="preserve">, </w:t>
      </w:r>
      <w:r w:rsidRPr="00012957">
        <w:rPr>
          <w:rFonts w:ascii="Arial" w:eastAsia="Calibri" w:hAnsi="Arial" w:cs="Arial"/>
          <w:b/>
        </w:rPr>
        <w:t>że następujący/-e podmiot/-y, będący/-e podwykonawcą/-</w:t>
      </w:r>
      <w:proofErr w:type="spellStart"/>
      <w:r w:rsidRPr="00012957">
        <w:rPr>
          <w:rFonts w:ascii="Arial" w:eastAsia="Calibri" w:hAnsi="Arial" w:cs="Arial"/>
          <w:b/>
        </w:rPr>
        <w:t>ami</w:t>
      </w:r>
      <w:proofErr w:type="spellEnd"/>
      <w:r w:rsidRPr="00012957">
        <w:rPr>
          <w:rFonts w:ascii="Arial" w:eastAsia="Calibri" w:hAnsi="Arial" w:cs="Arial"/>
        </w:rPr>
        <w:t>: ……………………………</w:t>
      </w:r>
      <w:r w:rsidR="00446905" w:rsidRPr="00012957">
        <w:rPr>
          <w:rFonts w:ascii="Arial" w:eastAsia="Calibri" w:hAnsi="Arial" w:cs="Arial"/>
        </w:rPr>
        <w:t>…………………………………</w:t>
      </w:r>
      <w:proofErr w:type="gramStart"/>
      <w:r w:rsidR="00446905" w:rsidRPr="00012957">
        <w:rPr>
          <w:rFonts w:ascii="Arial" w:eastAsia="Calibri" w:hAnsi="Arial" w:cs="Arial"/>
        </w:rPr>
        <w:t>…….</w:t>
      </w:r>
      <w:proofErr w:type="gramEnd"/>
      <w:r w:rsidR="00446905" w:rsidRPr="00012957">
        <w:rPr>
          <w:rFonts w:ascii="Arial" w:eastAsia="Calibri" w:hAnsi="Arial" w:cs="Arial"/>
        </w:rPr>
        <w:t>.….……………………</w:t>
      </w:r>
      <w:r w:rsidR="008A4910" w:rsidRPr="00012957">
        <w:rPr>
          <w:rFonts w:ascii="Arial" w:eastAsia="Calibri" w:hAnsi="Arial" w:cs="Arial"/>
        </w:rPr>
        <w:t>........</w:t>
      </w:r>
    </w:p>
    <w:p w14:paraId="4C1EB3BA" w14:textId="381A8B07" w:rsidR="00446905" w:rsidRPr="00012957" w:rsidRDefault="00E276E2" w:rsidP="00FA4D75">
      <w:pPr>
        <w:spacing w:after="0"/>
        <w:jc w:val="both"/>
        <w:rPr>
          <w:rFonts w:ascii="Arial" w:eastAsia="Calibri" w:hAnsi="Arial" w:cs="Arial"/>
        </w:rPr>
      </w:pPr>
      <w:r w:rsidRPr="00012957">
        <w:rPr>
          <w:rFonts w:ascii="Arial" w:eastAsia="Calibri" w:hAnsi="Arial" w:cs="Arial"/>
        </w:rPr>
        <w:t>………………………</w:t>
      </w:r>
      <w:r w:rsidR="00446905" w:rsidRPr="00012957">
        <w:rPr>
          <w:rFonts w:ascii="Arial" w:eastAsia="Calibri" w:hAnsi="Arial" w:cs="Arial"/>
        </w:rPr>
        <w:t>……………………………………………………………………</w:t>
      </w:r>
      <w:r w:rsidR="008A4910" w:rsidRPr="00012957">
        <w:rPr>
          <w:rFonts w:ascii="Arial" w:eastAsia="Calibri" w:hAnsi="Arial" w:cs="Arial"/>
        </w:rPr>
        <w:t>..........</w:t>
      </w:r>
    </w:p>
    <w:p w14:paraId="50E1D251"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i/>
        </w:rPr>
        <w:lastRenderedPageBreak/>
        <w:t>(podać pełną nazwę/firmę, adres, a także w zależności od podmiotu: NIP, KRS/</w:t>
      </w:r>
      <w:proofErr w:type="spellStart"/>
      <w:r w:rsidRPr="00012957">
        <w:rPr>
          <w:rFonts w:ascii="Arial" w:eastAsia="Calibri" w:hAnsi="Arial" w:cs="Arial"/>
          <w:i/>
        </w:rPr>
        <w:t>CEiDG</w:t>
      </w:r>
      <w:proofErr w:type="spellEnd"/>
      <w:r w:rsidRPr="00012957">
        <w:rPr>
          <w:rFonts w:ascii="Arial" w:eastAsia="Calibri" w:hAnsi="Arial" w:cs="Arial"/>
          <w:i/>
        </w:rPr>
        <w:t>)</w:t>
      </w:r>
      <w:r w:rsidR="00446905" w:rsidRPr="00012957">
        <w:rPr>
          <w:rFonts w:ascii="Arial" w:eastAsia="Calibri" w:hAnsi="Arial" w:cs="Arial"/>
        </w:rPr>
        <w:t xml:space="preserve">, </w:t>
      </w:r>
    </w:p>
    <w:p w14:paraId="024E4EE9" w14:textId="77777777" w:rsidR="00E276E2" w:rsidRPr="00012957" w:rsidRDefault="00E276E2" w:rsidP="00FA4D75">
      <w:pPr>
        <w:spacing w:after="0"/>
        <w:jc w:val="both"/>
        <w:rPr>
          <w:rFonts w:ascii="Arial" w:eastAsia="Calibri" w:hAnsi="Arial" w:cs="Arial"/>
        </w:rPr>
      </w:pPr>
      <w:r w:rsidRPr="00012957">
        <w:rPr>
          <w:rFonts w:ascii="Arial" w:eastAsia="Calibri" w:hAnsi="Arial" w:cs="Arial"/>
          <w:b/>
        </w:rPr>
        <w:t xml:space="preserve">nie podlega/ą </w:t>
      </w:r>
      <w:proofErr w:type="gramStart"/>
      <w:r w:rsidRPr="00012957">
        <w:rPr>
          <w:rFonts w:ascii="Arial" w:eastAsia="Calibri" w:hAnsi="Arial" w:cs="Arial"/>
          <w:b/>
        </w:rPr>
        <w:t>wykluczeniu  z</w:t>
      </w:r>
      <w:proofErr w:type="gramEnd"/>
      <w:r w:rsidRPr="00012957">
        <w:rPr>
          <w:rFonts w:ascii="Arial" w:eastAsia="Calibri" w:hAnsi="Arial" w:cs="Arial"/>
          <w:b/>
        </w:rPr>
        <w:t xml:space="preserve"> postępowania o udzielenie zamówienia</w:t>
      </w:r>
      <w:r w:rsidRPr="00012957">
        <w:rPr>
          <w:rFonts w:ascii="Arial" w:eastAsia="Calibri" w:hAnsi="Arial" w:cs="Arial"/>
        </w:rPr>
        <w:t>.</w:t>
      </w:r>
    </w:p>
    <w:p w14:paraId="11360030" w14:textId="77777777" w:rsidR="008E6EA8" w:rsidRPr="00012957" w:rsidRDefault="008E6EA8" w:rsidP="00FA4D75">
      <w:pPr>
        <w:suppressAutoHyphens/>
        <w:spacing w:after="0"/>
        <w:rPr>
          <w:rFonts w:ascii="Arial" w:eastAsia="Calibri" w:hAnsi="Arial" w:cs="Arial"/>
          <w:i/>
        </w:rPr>
      </w:pPr>
    </w:p>
    <w:p w14:paraId="137B2E6D" w14:textId="77777777" w:rsidR="008E6EA8" w:rsidRPr="00012957" w:rsidRDefault="008E6EA8" w:rsidP="00FA4D75">
      <w:pPr>
        <w:suppressAutoHyphens/>
        <w:spacing w:after="0"/>
        <w:ind w:left="3540" w:firstLine="708"/>
        <w:rPr>
          <w:rFonts w:ascii="Arial" w:eastAsia="Calibri" w:hAnsi="Arial" w:cs="Arial"/>
          <w:i/>
        </w:rPr>
      </w:pPr>
    </w:p>
    <w:p w14:paraId="77B0C1D8" w14:textId="77777777" w:rsidR="00E276E2" w:rsidRPr="00012957" w:rsidRDefault="00E276E2" w:rsidP="00FA4D75">
      <w:pPr>
        <w:shd w:val="clear" w:color="auto" w:fill="BFBFBF"/>
        <w:spacing w:after="0"/>
        <w:jc w:val="both"/>
        <w:rPr>
          <w:rFonts w:ascii="Arial" w:eastAsia="Calibri" w:hAnsi="Arial" w:cs="Arial"/>
          <w:b/>
        </w:rPr>
      </w:pPr>
      <w:r w:rsidRPr="00012957">
        <w:rPr>
          <w:rFonts w:ascii="Arial" w:eastAsia="Calibri" w:hAnsi="Arial" w:cs="Arial"/>
          <w:b/>
        </w:rPr>
        <w:t>OŚWIADCZENIE DOTYCZĄCE PODANYCH INFORMACJI:</w:t>
      </w:r>
    </w:p>
    <w:p w14:paraId="530968CA" w14:textId="77777777" w:rsidR="00E276E2" w:rsidRPr="00012957" w:rsidRDefault="00E276E2" w:rsidP="00FA4D75">
      <w:pPr>
        <w:spacing w:after="0"/>
        <w:jc w:val="both"/>
        <w:rPr>
          <w:rFonts w:ascii="Arial" w:eastAsia="Calibri" w:hAnsi="Arial" w:cs="Arial"/>
          <w:b/>
        </w:rPr>
      </w:pPr>
    </w:p>
    <w:p w14:paraId="2B05E7D3" w14:textId="77777777" w:rsidR="00E276E2" w:rsidRPr="00012957" w:rsidRDefault="00E276E2" w:rsidP="00FA4D75">
      <w:pPr>
        <w:spacing w:after="0"/>
        <w:jc w:val="both"/>
        <w:rPr>
          <w:rFonts w:ascii="Arial" w:eastAsia="Calibri" w:hAnsi="Arial" w:cs="Arial"/>
          <w:b/>
        </w:rPr>
      </w:pPr>
      <w:r w:rsidRPr="00012957">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7777777" w:rsidR="00AE4668" w:rsidRPr="00012957" w:rsidRDefault="00AE4668" w:rsidP="00FA4D75">
      <w:pPr>
        <w:spacing w:after="0"/>
        <w:jc w:val="both"/>
        <w:rPr>
          <w:rFonts w:ascii="Arial" w:eastAsia="Calibri" w:hAnsi="Arial" w:cs="Arial"/>
          <w:b/>
          <w:color w:val="FF0000"/>
        </w:rPr>
      </w:pPr>
    </w:p>
    <w:p w14:paraId="0BE67CC2" w14:textId="77777777" w:rsidR="00704C7F" w:rsidRPr="00012957" w:rsidRDefault="00704C7F" w:rsidP="00FA4D75">
      <w:pPr>
        <w:spacing w:after="0"/>
        <w:jc w:val="both"/>
        <w:rPr>
          <w:rFonts w:ascii="Arial" w:eastAsia="Calibri" w:hAnsi="Arial" w:cs="Arial"/>
          <w:b/>
          <w:color w:val="FF0000"/>
        </w:rPr>
      </w:pPr>
    </w:p>
    <w:p w14:paraId="3FDB555D" w14:textId="77777777" w:rsidR="00772CBD" w:rsidRPr="000F0CD5" w:rsidRDefault="00772CBD" w:rsidP="00772CBD">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proofErr w:type="gramStart"/>
      <w:r w:rsidRPr="000F0CD5">
        <w:rPr>
          <w:rFonts w:ascii="Arial" w:eastAsia="Calibri" w:hAnsi="Arial" w:cs="Arial"/>
          <w:i/>
        </w:rPr>
        <w:t>…….</w:t>
      </w:r>
      <w:proofErr w:type="gramEnd"/>
      <w:r w:rsidRPr="000F0CD5">
        <w:rPr>
          <w:rFonts w:ascii="Arial" w:eastAsia="Calibri" w:hAnsi="Arial" w:cs="Arial"/>
          <w:i/>
        </w:rPr>
        <w:t>,</w:t>
      </w:r>
      <w:r w:rsidRPr="001A4A66">
        <w:rPr>
          <w:rFonts w:ascii="Arial" w:eastAsia="Calibri" w:hAnsi="Arial" w:cs="Arial"/>
          <w:i/>
          <w:sz w:val="18"/>
          <w:szCs w:val="18"/>
        </w:rPr>
        <w:t>(</w:t>
      </w:r>
      <w:r>
        <w:rPr>
          <w:rFonts w:ascii="Arial" w:eastAsia="Calibri" w:hAnsi="Arial" w:cs="Arial"/>
          <w:i/>
          <w:sz w:val="18"/>
          <w:szCs w:val="18"/>
        </w:rPr>
        <w:t xml:space="preserve"> </w:t>
      </w:r>
      <w:r w:rsidRPr="00012957">
        <w:rPr>
          <w:rFonts w:ascii="Arial" w:eastAsia="Calibri" w:hAnsi="Arial" w:cs="Arial"/>
          <w:b/>
        </w:rPr>
        <w:t>*</w:t>
      </w:r>
      <w:r w:rsidRPr="001A4A66">
        <w:rPr>
          <w:rFonts w:ascii="Arial" w:eastAsia="Calibri" w:hAnsi="Arial" w:cs="Arial"/>
          <w:i/>
          <w:sz w:val="18"/>
          <w:szCs w:val="18"/>
        </w:rPr>
        <w:t xml:space="preserve">jeżeli dotyczy)  </w:t>
      </w:r>
      <w:r w:rsidRPr="000F0CD5">
        <w:rPr>
          <w:rFonts w:ascii="Arial" w:eastAsia="Calibri" w:hAnsi="Arial" w:cs="Arial"/>
          <w:i/>
        </w:rPr>
        <w:t>można uzyskać pod bezpłatnym</w:t>
      </w:r>
      <w:r>
        <w:rPr>
          <w:rFonts w:ascii="Arial" w:eastAsia="Calibri" w:hAnsi="Arial" w:cs="Arial"/>
          <w:i/>
        </w:rPr>
        <w:t xml:space="preserve"> </w:t>
      </w:r>
      <w:r w:rsidRPr="000F0CD5">
        <w:rPr>
          <w:rFonts w:ascii="Arial" w:eastAsia="Calibri" w:hAnsi="Arial" w:cs="Arial"/>
          <w:i/>
        </w:rPr>
        <w:t>adresem ogólnodostępnych baz danych w szczególności rejestrów publicznych w rozumieniu ustawy z dnia 17 lutego 2005 r., o informatyzacji działalności podmiotów realizujących zadania publiczne……………………………………………</w:t>
      </w:r>
      <w:r>
        <w:rPr>
          <w:rFonts w:ascii="Arial" w:eastAsia="Calibri" w:hAnsi="Arial" w:cs="Arial"/>
          <w:i/>
        </w:rPr>
        <w:t>…….</w:t>
      </w:r>
    </w:p>
    <w:p w14:paraId="244CC956" w14:textId="70CFA9CF" w:rsidR="00704C7F" w:rsidRDefault="00704C7F" w:rsidP="00FA4D75">
      <w:pPr>
        <w:spacing w:after="0"/>
        <w:jc w:val="both"/>
        <w:rPr>
          <w:rFonts w:ascii="Arial" w:eastAsia="Calibri" w:hAnsi="Arial" w:cs="Arial"/>
          <w:b/>
          <w:color w:val="FF0000"/>
        </w:rPr>
      </w:pPr>
    </w:p>
    <w:p w14:paraId="69B255DE" w14:textId="79952699" w:rsidR="00772CBD" w:rsidRDefault="00772CBD" w:rsidP="00FA4D75">
      <w:pPr>
        <w:spacing w:after="0"/>
        <w:jc w:val="both"/>
        <w:rPr>
          <w:rFonts w:ascii="Arial" w:eastAsia="Calibri" w:hAnsi="Arial" w:cs="Arial"/>
          <w:b/>
          <w:color w:val="FF0000"/>
        </w:rPr>
      </w:pPr>
    </w:p>
    <w:p w14:paraId="69F6AC92" w14:textId="77777777" w:rsidR="00772CBD" w:rsidRPr="00012957" w:rsidRDefault="00772CBD" w:rsidP="00FA4D75">
      <w:pPr>
        <w:spacing w:after="0"/>
        <w:jc w:val="both"/>
        <w:rPr>
          <w:rFonts w:ascii="Arial" w:eastAsia="Calibri" w:hAnsi="Arial" w:cs="Arial"/>
          <w:b/>
          <w:color w:val="FF0000"/>
        </w:rPr>
      </w:pPr>
    </w:p>
    <w:p w14:paraId="30D4BE30" w14:textId="77777777" w:rsidR="00101D36" w:rsidRPr="007C67C9" w:rsidRDefault="00101D36" w:rsidP="00FA4D75">
      <w:pPr>
        <w:spacing w:after="0"/>
        <w:jc w:val="both"/>
        <w:rPr>
          <w:rFonts w:ascii="Arial" w:eastAsia="Calibri" w:hAnsi="Arial" w:cs="Arial"/>
          <w:b/>
          <w:color w:val="FF0000"/>
          <w:sz w:val="18"/>
          <w:szCs w:val="18"/>
        </w:rPr>
        <w:sectPr w:rsidR="00101D36" w:rsidRPr="007C67C9" w:rsidSect="00122329">
          <w:pgSz w:w="11906" w:h="16838"/>
          <w:pgMar w:top="1418" w:right="1418" w:bottom="1418" w:left="1985" w:header="709" w:footer="709" w:gutter="0"/>
          <w:cols w:space="708"/>
          <w:docGrid w:linePitch="360"/>
        </w:sectPr>
      </w:pPr>
      <w:r w:rsidRPr="007C67C9">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7C67C9">
        <w:rPr>
          <w:rFonts w:ascii="Arial" w:hAnsi="Arial" w:cs="Arial"/>
          <w:color w:val="FF0000"/>
          <w:sz w:val="18"/>
          <w:szCs w:val="18"/>
        </w:rPr>
        <w:t xml:space="preserve">ELEKTRONICZNYM </w:t>
      </w:r>
      <w:r w:rsidRPr="007C67C9">
        <w:rPr>
          <w:rFonts w:ascii="Arial" w:hAnsi="Arial" w:cs="Arial"/>
          <w:color w:val="FF0000"/>
          <w:sz w:val="18"/>
          <w:szCs w:val="18"/>
        </w:rPr>
        <w:t xml:space="preserve">PODPISEM ZAUFANYM LUB </w:t>
      </w:r>
      <w:r w:rsidR="00B544B5" w:rsidRPr="007C67C9">
        <w:rPr>
          <w:rFonts w:ascii="Arial" w:hAnsi="Arial" w:cs="Arial"/>
          <w:color w:val="FF0000"/>
          <w:sz w:val="18"/>
          <w:szCs w:val="18"/>
        </w:rPr>
        <w:t xml:space="preserve">ELEKTRONICZNYM </w:t>
      </w:r>
      <w:r w:rsidRPr="007C67C9">
        <w:rPr>
          <w:rFonts w:ascii="Arial" w:hAnsi="Arial" w:cs="Arial"/>
          <w:color w:val="FF0000"/>
          <w:sz w:val="18"/>
          <w:szCs w:val="18"/>
        </w:rPr>
        <w:t>PODPISEM OSOBISTYM</w:t>
      </w:r>
      <w:r w:rsidR="00DA14D1" w:rsidRPr="007C67C9">
        <w:rPr>
          <w:rFonts w:ascii="Arial" w:hAnsi="Arial" w:cs="Arial"/>
          <w:color w:val="FF0000"/>
          <w:sz w:val="18"/>
          <w:szCs w:val="18"/>
        </w:rPr>
        <w:t xml:space="preserve"> PRZEZ OSOBY UPRAWNIONE DO REPREZENTOWANIA WYKONAWCY.</w:t>
      </w:r>
      <w:r w:rsidRPr="007C67C9">
        <w:rPr>
          <w:rFonts w:ascii="Arial" w:eastAsia="Calibri" w:hAnsi="Arial" w:cs="Arial"/>
          <w:b/>
          <w:color w:val="FF0000"/>
          <w:sz w:val="18"/>
          <w:szCs w:val="18"/>
        </w:rPr>
        <w:t xml:space="preserve"> </w:t>
      </w:r>
    </w:p>
    <w:p w14:paraId="6C90F806" w14:textId="48DDE0F6" w:rsidR="00E276E2" w:rsidRPr="00012957" w:rsidRDefault="00207404" w:rsidP="00FB0F69">
      <w:pPr>
        <w:spacing w:after="0"/>
        <w:jc w:val="right"/>
        <w:rPr>
          <w:rFonts w:ascii="Arial" w:hAnsi="Arial" w:cs="Arial"/>
          <w:i/>
        </w:rPr>
      </w:pPr>
      <w:r w:rsidRPr="00012957">
        <w:rPr>
          <w:rFonts w:ascii="Arial" w:hAnsi="Arial" w:cs="Arial"/>
          <w:i/>
        </w:rPr>
        <w:lastRenderedPageBreak/>
        <w:t xml:space="preserve">   </w:t>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Pr="00012957">
        <w:rPr>
          <w:rFonts w:ascii="Arial" w:hAnsi="Arial" w:cs="Arial"/>
          <w:i/>
        </w:rPr>
        <w:tab/>
      </w:r>
      <w:r w:rsidR="00E276E2" w:rsidRPr="00012957">
        <w:rPr>
          <w:rFonts w:ascii="Arial" w:hAnsi="Arial" w:cs="Arial"/>
          <w:i/>
        </w:rPr>
        <w:t>Zał</w:t>
      </w:r>
      <w:r w:rsidR="008A4910" w:rsidRPr="00012957">
        <w:rPr>
          <w:rFonts w:ascii="Arial" w:hAnsi="Arial" w:cs="Arial"/>
          <w:i/>
        </w:rPr>
        <w:t>ącznik</w:t>
      </w:r>
      <w:r w:rsidR="00E276E2" w:rsidRPr="00012957">
        <w:rPr>
          <w:rFonts w:ascii="Arial" w:hAnsi="Arial" w:cs="Arial"/>
          <w:i/>
        </w:rPr>
        <w:t xml:space="preserve"> </w:t>
      </w:r>
      <w:proofErr w:type="gramStart"/>
      <w:r w:rsidR="00E276E2" w:rsidRPr="00012957">
        <w:rPr>
          <w:rFonts w:ascii="Arial" w:hAnsi="Arial" w:cs="Arial"/>
          <w:i/>
        </w:rPr>
        <w:t xml:space="preserve">nr  </w:t>
      </w:r>
      <w:r w:rsidR="00F51BB6">
        <w:rPr>
          <w:rFonts w:ascii="Arial" w:hAnsi="Arial" w:cs="Arial"/>
          <w:i/>
        </w:rPr>
        <w:t>4</w:t>
      </w:r>
      <w:proofErr w:type="gramEnd"/>
      <w:r w:rsidR="00E276E2" w:rsidRPr="00012957">
        <w:rPr>
          <w:rFonts w:ascii="Arial" w:hAnsi="Arial" w:cs="Arial"/>
          <w:i/>
        </w:rPr>
        <w:t xml:space="preserve"> </w:t>
      </w:r>
      <w:r w:rsidR="00094762" w:rsidRPr="00012957">
        <w:rPr>
          <w:rFonts w:ascii="Arial" w:hAnsi="Arial" w:cs="Arial"/>
          <w:i/>
        </w:rPr>
        <w:t>do S</w:t>
      </w:r>
      <w:r w:rsidR="00E276E2" w:rsidRPr="00012957">
        <w:rPr>
          <w:rFonts w:ascii="Arial" w:hAnsi="Arial" w:cs="Arial"/>
          <w:i/>
        </w:rPr>
        <w:t>WZ</w:t>
      </w:r>
    </w:p>
    <w:p w14:paraId="516A03A5" w14:textId="77777777" w:rsidR="008A4910" w:rsidRPr="00012957" w:rsidRDefault="008A4910" w:rsidP="00FA4D75">
      <w:pPr>
        <w:spacing w:after="0"/>
        <w:jc w:val="both"/>
        <w:rPr>
          <w:rFonts w:ascii="Arial" w:hAnsi="Arial" w:cs="Arial"/>
          <w:i/>
        </w:rPr>
      </w:pPr>
    </w:p>
    <w:p w14:paraId="1087EE0D" w14:textId="77777777" w:rsidR="00444C09" w:rsidRPr="00F51BB6" w:rsidRDefault="00444C09" w:rsidP="00FA4D75">
      <w:pPr>
        <w:suppressAutoHyphens/>
        <w:spacing w:after="0"/>
        <w:jc w:val="both"/>
        <w:rPr>
          <w:rFonts w:ascii="Arial" w:eastAsia="Times New Roman" w:hAnsi="Arial" w:cs="Arial"/>
          <w:b/>
          <w:i/>
          <w:color w:val="FF0000"/>
          <w:sz w:val="18"/>
          <w:szCs w:val="18"/>
          <w:lang w:eastAsia="ar-SA"/>
        </w:rPr>
      </w:pPr>
      <w:r w:rsidRPr="00F51BB6">
        <w:rPr>
          <w:rFonts w:ascii="Arial" w:eastAsia="Times New Roman" w:hAnsi="Arial" w:cs="Arial"/>
          <w:b/>
          <w:i/>
          <w:color w:val="FF0000"/>
          <w:sz w:val="18"/>
          <w:szCs w:val="18"/>
          <w:lang w:eastAsia="ar-SA"/>
        </w:rPr>
        <w:t xml:space="preserve">(zobowiązanie składane wraz z </w:t>
      </w:r>
      <w:proofErr w:type="gramStart"/>
      <w:r w:rsidRPr="00F51BB6">
        <w:rPr>
          <w:rFonts w:ascii="Arial" w:eastAsia="Times New Roman" w:hAnsi="Arial" w:cs="Arial"/>
          <w:b/>
          <w:i/>
          <w:color w:val="FF0000"/>
          <w:sz w:val="18"/>
          <w:szCs w:val="18"/>
          <w:lang w:eastAsia="ar-SA"/>
        </w:rPr>
        <w:t>ofertą  -</w:t>
      </w:r>
      <w:proofErr w:type="gramEnd"/>
      <w:r w:rsidRPr="00F51BB6">
        <w:rPr>
          <w:rFonts w:ascii="Arial" w:eastAsia="Times New Roman" w:hAnsi="Arial" w:cs="Arial"/>
          <w:b/>
          <w:i/>
          <w:color w:val="FF0000"/>
          <w:sz w:val="18"/>
          <w:szCs w:val="18"/>
          <w:lang w:eastAsia="ar-SA"/>
        </w:rPr>
        <w:t xml:space="preserve"> jeżeli dotyczy Wykonawcy)</w:t>
      </w:r>
    </w:p>
    <w:p w14:paraId="49C4238B" w14:textId="77777777" w:rsidR="00E276E2" w:rsidRPr="00012957" w:rsidRDefault="00E276E2" w:rsidP="00FA4D75">
      <w:pPr>
        <w:spacing w:after="0"/>
        <w:jc w:val="both"/>
        <w:rPr>
          <w:rFonts w:ascii="Arial" w:hAnsi="Arial" w:cs="Arial"/>
        </w:rPr>
      </w:pPr>
    </w:p>
    <w:p w14:paraId="04945587"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ZOBOWIĄZANIE</w:t>
      </w:r>
    </w:p>
    <w:p w14:paraId="49A1E134" w14:textId="77777777" w:rsidR="00E276E2" w:rsidRPr="00012957" w:rsidRDefault="00E276E2" w:rsidP="00FA4D75">
      <w:pPr>
        <w:shd w:val="clear" w:color="auto" w:fill="D6E3BC" w:themeFill="accent3" w:themeFillTint="66"/>
        <w:spacing w:after="0"/>
        <w:jc w:val="center"/>
        <w:rPr>
          <w:rFonts w:ascii="Arial" w:hAnsi="Arial" w:cs="Arial"/>
          <w:b/>
        </w:rPr>
      </w:pPr>
      <w:r w:rsidRPr="00012957">
        <w:rPr>
          <w:rFonts w:ascii="Arial" w:hAnsi="Arial" w:cs="Arial"/>
          <w:b/>
        </w:rPr>
        <w:t>PODMIOTU UDOSTĘPNIAJĄCEGO ZASOBY</w:t>
      </w:r>
    </w:p>
    <w:p w14:paraId="78A0B1A1" w14:textId="77777777" w:rsidR="008A4910" w:rsidRPr="00012957" w:rsidRDefault="008A4910" w:rsidP="00FA4D75">
      <w:pPr>
        <w:spacing w:after="0"/>
        <w:jc w:val="both"/>
        <w:rPr>
          <w:rFonts w:ascii="Arial" w:hAnsi="Arial" w:cs="Arial"/>
        </w:rPr>
      </w:pPr>
    </w:p>
    <w:p w14:paraId="62495477" w14:textId="77C84162" w:rsidR="00E276E2" w:rsidRPr="00012957" w:rsidRDefault="00E276E2" w:rsidP="00FA4D75">
      <w:pPr>
        <w:spacing w:after="0"/>
        <w:jc w:val="both"/>
        <w:rPr>
          <w:rFonts w:ascii="Arial" w:hAnsi="Arial" w:cs="Arial"/>
        </w:rPr>
      </w:pPr>
      <w:r w:rsidRPr="00012957">
        <w:rPr>
          <w:rFonts w:ascii="Arial" w:hAnsi="Arial" w:cs="Arial"/>
        </w:rPr>
        <w:t>………………………………………………………………………………………………..…</w:t>
      </w:r>
      <w:r w:rsidR="008A4910" w:rsidRPr="00012957">
        <w:rPr>
          <w:rFonts w:ascii="Arial" w:hAnsi="Arial" w:cs="Arial"/>
        </w:rPr>
        <w:t>...</w:t>
      </w:r>
    </w:p>
    <w:p w14:paraId="323A4B7F" w14:textId="388850DF" w:rsidR="00E276E2" w:rsidRPr="00F51BB6" w:rsidRDefault="00E276E2" w:rsidP="00FA4D75">
      <w:pPr>
        <w:spacing w:after="0"/>
        <w:jc w:val="both"/>
        <w:rPr>
          <w:rFonts w:ascii="Arial" w:hAnsi="Arial" w:cs="Arial"/>
          <w:sz w:val="16"/>
          <w:szCs w:val="16"/>
        </w:rPr>
      </w:pPr>
      <w:r w:rsidRPr="00012957">
        <w:rPr>
          <w:rFonts w:ascii="Arial" w:hAnsi="Arial" w:cs="Arial"/>
        </w:rPr>
        <w:tab/>
      </w:r>
      <w:r w:rsidRPr="00012957">
        <w:rPr>
          <w:rFonts w:ascii="Arial" w:hAnsi="Arial" w:cs="Arial"/>
        </w:rPr>
        <w:tab/>
      </w:r>
      <w:r w:rsidR="00F51BB6">
        <w:rPr>
          <w:rFonts w:ascii="Arial" w:hAnsi="Arial" w:cs="Arial"/>
        </w:rPr>
        <w:t xml:space="preserve">                </w:t>
      </w:r>
      <w:r w:rsidRPr="00F51BB6">
        <w:rPr>
          <w:rFonts w:ascii="Arial" w:hAnsi="Arial" w:cs="Arial"/>
          <w:i/>
          <w:sz w:val="16"/>
          <w:szCs w:val="16"/>
        </w:rPr>
        <w:t>(Nazwa i adres podmiotu udostępniającego zasoby)</w:t>
      </w:r>
    </w:p>
    <w:p w14:paraId="016F210E" w14:textId="77777777" w:rsidR="00E276E2" w:rsidRPr="00012957" w:rsidRDefault="00E276E2" w:rsidP="00FA4D75">
      <w:pPr>
        <w:spacing w:after="0"/>
        <w:jc w:val="both"/>
        <w:rPr>
          <w:rFonts w:ascii="Arial" w:hAnsi="Arial" w:cs="Arial"/>
          <w:i/>
        </w:rPr>
      </w:pPr>
    </w:p>
    <w:p w14:paraId="003C90F1" w14:textId="77777777" w:rsidR="00F51BB6" w:rsidRPr="00F51BB6" w:rsidRDefault="00E276E2" w:rsidP="00F51BB6">
      <w:pPr>
        <w:spacing w:after="0"/>
        <w:jc w:val="both"/>
        <w:rPr>
          <w:rFonts w:ascii="Arial" w:hAnsi="Arial" w:cs="Arial"/>
          <w:b/>
          <w:sz w:val="18"/>
          <w:szCs w:val="18"/>
        </w:rPr>
      </w:pPr>
      <w:r w:rsidRPr="00F51BB6">
        <w:rPr>
          <w:rFonts w:ascii="Arial" w:hAnsi="Arial" w:cs="Arial"/>
          <w:b/>
          <w:sz w:val="18"/>
          <w:szCs w:val="18"/>
        </w:rPr>
        <w:t>Oświadczam/my</w:t>
      </w:r>
      <w:r w:rsidRPr="00F51BB6">
        <w:rPr>
          <w:rFonts w:ascii="Arial" w:hAnsi="Arial" w:cs="Arial"/>
          <w:sz w:val="18"/>
          <w:szCs w:val="18"/>
        </w:rPr>
        <w:t>, że w postępowaniu o udzielenie zamówienia publicznego</w:t>
      </w:r>
      <w:r w:rsidR="00207404" w:rsidRPr="00F51BB6">
        <w:rPr>
          <w:rFonts w:ascii="Arial" w:hAnsi="Arial" w:cs="Arial"/>
          <w:sz w:val="18"/>
          <w:szCs w:val="18"/>
        </w:rPr>
        <w:t xml:space="preserve"> pod nazwą:</w:t>
      </w:r>
      <w:r w:rsidR="00FB0F69" w:rsidRPr="00F51BB6">
        <w:rPr>
          <w:rFonts w:ascii="Arial" w:hAnsi="Arial" w:cs="Arial"/>
          <w:sz w:val="18"/>
          <w:szCs w:val="18"/>
        </w:rPr>
        <w:t xml:space="preserve"> </w:t>
      </w:r>
      <w:r w:rsidR="00F51BB6" w:rsidRPr="00F51BB6">
        <w:rPr>
          <w:rFonts w:ascii="Arial" w:eastAsiaTheme="minorHAnsi" w:hAnsi="Arial" w:cs="Arial"/>
          <w:b/>
          <w:sz w:val="18"/>
          <w:szCs w:val="18"/>
        </w:rPr>
        <w:t xml:space="preserve">usługa nieregularnego </w:t>
      </w:r>
      <w:r w:rsidR="00F51BB6" w:rsidRPr="00F51BB6">
        <w:rPr>
          <w:rFonts w:ascii="Arial" w:eastAsia="Times New Roman" w:hAnsi="Arial" w:cs="Arial"/>
          <w:b/>
          <w:sz w:val="18"/>
          <w:szCs w:val="18"/>
          <w:lang w:eastAsia="pl-PL"/>
        </w:rPr>
        <w:t>krajowego i zagranicznego</w:t>
      </w:r>
      <w:r w:rsidR="00F51BB6" w:rsidRPr="00F51BB6">
        <w:rPr>
          <w:rFonts w:ascii="Arial" w:eastAsia="Times New Roman" w:hAnsi="Arial" w:cs="Arial"/>
          <w:sz w:val="18"/>
          <w:szCs w:val="18"/>
          <w:lang w:eastAsia="pl-PL"/>
        </w:rPr>
        <w:t xml:space="preserve"> </w:t>
      </w:r>
      <w:r w:rsidR="00F51BB6" w:rsidRPr="00F51BB6">
        <w:rPr>
          <w:rFonts w:ascii="Arial" w:eastAsiaTheme="minorHAnsi" w:hAnsi="Arial" w:cs="Arial"/>
          <w:b/>
          <w:sz w:val="18"/>
          <w:szCs w:val="18"/>
        </w:rPr>
        <w:t xml:space="preserve">przewozu osób własnym środkiem transportu wraz z </w:t>
      </w:r>
      <w:proofErr w:type="gramStart"/>
      <w:r w:rsidR="00F51BB6" w:rsidRPr="00F51BB6">
        <w:rPr>
          <w:rFonts w:ascii="Arial" w:eastAsiaTheme="minorHAnsi" w:hAnsi="Arial" w:cs="Arial"/>
          <w:b/>
          <w:sz w:val="18"/>
          <w:szCs w:val="18"/>
        </w:rPr>
        <w:t>kierowcą  na</w:t>
      </w:r>
      <w:proofErr w:type="gramEnd"/>
      <w:r w:rsidR="00F51BB6" w:rsidRPr="00F51BB6">
        <w:rPr>
          <w:rFonts w:ascii="Arial" w:eastAsiaTheme="minorHAnsi" w:hAnsi="Arial" w:cs="Arial"/>
          <w:b/>
          <w:sz w:val="18"/>
          <w:szCs w:val="18"/>
        </w:rPr>
        <w:t xml:space="preserve"> potrzeby 32 WOG Zamość oraz jednostek i instytucji wojskowych znajdujących się na zaopatrzeniu logistycznym 32 WOG Zamość, zlokalizowanych na terenie miasta Hrubieszów. </w:t>
      </w:r>
      <w:r w:rsidR="00F51BB6" w:rsidRPr="00F51BB6">
        <w:rPr>
          <w:rFonts w:ascii="Arial" w:hAnsi="Arial" w:cs="Arial"/>
          <w:b/>
          <w:sz w:val="18"/>
          <w:szCs w:val="18"/>
        </w:rPr>
        <w:t xml:space="preserve"> Numer sprawy ZP/TP/5/2022.</w:t>
      </w:r>
    </w:p>
    <w:p w14:paraId="18768C31" w14:textId="030C0C32" w:rsidR="00207404" w:rsidRPr="00F51BB6" w:rsidRDefault="00207404" w:rsidP="00F51BB6">
      <w:pPr>
        <w:spacing w:after="150"/>
        <w:contextualSpacing/>
        <w:jc w:val="both"/>
        <w:rPr>
          <w:rFonts w:ascii="Arial" w:eastAsia="Times New Roman" w:hAnsi="Arial" w:cs="Arial"/>
          <w:b/>
          <w:sz w:val="18"/>
          <w:szCs w:val="18"/>
          <w:lang w:eastAsia="ar-SA"/>
        </w:rPr>
      </w:pPr>
    </w:p>
    <w:p w14:paraId="16ECE46F" w14:textId="21E9C9D9" w:rsidR="00E276E2" w:rsidRPr="00F51BB6" w:rsidRDefault="00E276E2" w:rsidP="00FA4D75">
      <w:pPr>
        <w:spacing w:after="0"/>
        <w:jc w:val="both"/>
        <w:rPr>
          <w:rFonts w:ascii="Arial" w:eastAsia="Calibri" w:hAnsi="Arial" w:cs="Arial"/>
          <w:b/>
          <w:sz w:val="18"/>
          <w:szCs w:val="18"/>
        </w:rPr>
      </w:pPr>
      <w:r w:rsidRPr="00F51BB6">
        <w:rPr>
          <w:rFonts w:ascii="Arial" w:hAnsi="Arial" w:cs="Arial"/>
          <w:sz w:val="18"/>
          <w:szCs w:val="18"/>
        </w:rPr>
        <w:t xml:space="preserve">na podstawie </w:t>
      </w:r>
      <w:r w:rsidRPr="00F51BB6">
        <w:rPr>
          <w:rFonts w:ascii="Arial" w:hAnsi="Arial" w:cs="Arial"/>
          <w:b/>
          <w:sz w:val="18"/>
          <w:szCs w:val="18"/>
        </w:rPr>
        <w:t xml:space="preserve">art. </w:t>
      </w:r>
      <w:r w:rsidR="00094762" w:rsidRPr="00F51BB6">
        <w:rPr>
          <w:rFonts w:ascii="Arial" w:hAnsi="Arial" w:cs="Arial"/>
          <w:b/>
          <w:sz w:val="18"/>
          <w:szCs w:val="18"/>
        </w:rPr>
        <w:t>118</w:t>
      </w:r>
      <w:r w:rsidRPr="00F51BB6">
        <w:rPr>
          <w:rFonts w:ascii="Arial" w:hAnsi="Arial" w:cs="Arial"/>
          <w:b/>
          <w:sz w:val="18"/>
          <w:szCs w:val="18"/>
        </w:rPr>
        <w:t xml:space="preserve"> </w:t>
      </w:r>
      <w:r w:rsidR="009B436E" w:rsidRPr="00F51BB6">
        <w:rPr>
          <w:rFonts w:ascii="Arial" w:hAnsi="Arial" w:cs="Arial"/>
          <w:sz w:val="18"/>
          <w:szCs w:val="18"/>
        </w:rPr>
        <w:t xml:space="preserve">ustawy z dnia 11 września 2019 r </w:t>
      </w:r>
      <w:r w:rsidRPr="00F51BB6">
        <w:rPr>
          <w:rFonts w:ascii="Arial" w:hAnsi="Arial" w:cs="Arial"/>
          <w:sz w:val="18"/>
          <w:szCs w:val="18"/>
        </w:rPr>
        <w:t xml:space="preserve">– </w:t>
      </w:r>
      <w:r w:rsidRPr="00F51BB6">
        <w:rPr>
          <w:rFonts w:ascii="Arial" w:hAnsi="Arial" w:cs="Arial"/>
          <w:b/>
          <w:sz w:val="18"/>
          <w:szCs w:val="18"/>
        </w:rPr>
        <w:t>Prawo zamówień publicznych</w:t>
      </w:r>
      <w:r w:rsidRPr="00F51BB6">
        <w:rPr>
          <w:rFonts w:ascii="Arial" w:hAnsi="Arial" w:cs="Arial"/>
          <w:sz w:val="18"/>
          <w:szCs w:val="18"/>
        </w:rPr>
        <w:t xml:space="preserve"> (Dz. U. </w:t>
      </w:r>
      <w:r w:rsidR="008A4910" w:rsidRPr="00F51BB6">
        <w:rPr>
          <w:rFonts w:ascii="Arial" w:hAnsi="Arial" w:cs="Arial"/>
          <w:sz w:val="18"/>
          <w:szCs w:val="18"/>
        </w:rPr>
        <w:t>2021 poz. 1129 t. j.</w:t>
      </w:r>
      <w:r w:rsidRPr="00F51BB6">
        <w:rPr>
          <w:rFonts w:ascii="Arial" w:hAnsi="Arial" w:cs="Arial"/>
          <w:sz w:val="18"/>
          <w:szCs w:val="18"/>
        </w:rPr>
        <w:t xml:space="preserve">) </w:t>
      </w:r>
      <w:r w:rsidRPr="00F51BB6">
        <w:rPr>
          <w:rFonts w:ascii="Arial" w:hAnsi="Arial" w:cs="Arial"/>
          <w:b/>
          <w:sz w:val="18"/>
          <w:szCs w:val="18"/>
          <w:u w:val="single"/>
        </w:rPr>
        <w:t xml:space="preserve">udostępniamy niezbędne </w:t>
      </w:r>
      <w:proofErr w:type="gramStart"/>
      <w:r w:rsidRPr="00F51BB6">
        <w:rPr>
          <w:rFonts w:ascii="Arial" w:hAnsi="Arial" w:cs="Arial"/>
          <w:b/>
          <w:sz w:val="18"/>
          <w:szCs w:val="18"/>
          <w:u w:val="single"/>
        </w:rPr>
        <w:t>zasoby</w:t>
      </w:r>
      <w:r w:rsidR="00AC50C8" w:rsidRPr="00F51BB6">
        <w:rPr>
          <w:rFonts w:ascii="Arial" w:hAnsi="Arial" w:cs="Arial"/>
          <w:b/>
          <w:sz w:val="18"/>
          <w:szCs w:val="18"/>
          <w:u w:val="single"/>
        </w:rPr>
        <w:t xml:space="preserve"> </w:t>
      </w:r>
      <w:r w:rsidR="00340C0C" w:rsidRPr="00F51BB6">
        <w:rPr>
          <w:rFonts w:ascii="Arial" w:hAnsi="Arial" w:cs="Arial"/>
          <w:b/>
          <w:sz w:val="18"/>
          <w:szCs w:val="18"/>
          <w:u w:val="single"/>
        </w:rPr>
        <w:t xml:space="preserve"> </w:t>
      </w:r>
      <w:r w:rsidRPr="00F51BB6">
        <w:rPr>
          <w:rFonts w:ascii="Arial" w:hAnsi="Arial" w:cs="Arial"/>
          <w:b/>
          <w:sz w:val="18"/>
          <w:szCs w:val="18"/>
          <w:u w:val="single"/>
        </w:rPr>
        <w:t>dotyczące</w:t>
      </w:r>
      <w:proofErr w:type="gramEnd"/>
      <w:r w:rsidRPr="00F51BB6">
        <w:rPr>
          <w:rFonts w:ascii="Arial" w:hAnsi="Arial" w:cs="Arial"/>
          <w:b/>
          <w:sz w:val="18"/>
          <w:szCs w:val="18"/>
          <w:u w:val="single"/>
        </w:rPr>
        <w:t>:</w:t>
      </w:r>
      <w:r w:rsidRPr="00F51BB6">
        <w:rPr>
          <w:rFonts w:ascii="Arial" w:hAnsi="Arial" w:cs="Arial"/>
          <w:b/>
          <w:sz w:val="18"/>
          <w:szCs w:val="18"/>
        </w:rPr>
        <w:t xml:space="preserve"> </w:t>
      </w:r>
    </w:p>
    <w:p w14:paraId="19042562" w14:textId="77777777" w:rsidR="00E276E2" w:rsidRPr="00012957" w:rsidRDefault="00E276E2" w:rsidP="00FA4D75">
      <w:pPr>
        <w:keepNext/>
        <w:spacing w:after="0"/>
        <w:jc w:val="both"/>
        <w:outlineLvl w:val="1"/>
        <w:rPr>
          <w:rFonts w:ascii="Arial" w:hAnsi="Arial" w:cs="Arial"/>
          <w:b/>
        </w:rPr>
      </w:pPr>
    </w:p>
    <w:p w14:paraId="0D5142E2" w14:textId="77777777" w:rsidR="009E3355" w:rsidRPr="00F51BB6" w:rsidRDefault="009E3355" w:rsidP="00E760A1">
      <w:pPr>
        <w:pStyle w:val="Akapitzlist"/>
        <w:numPr>
          <w:ilvl w:val="0"/>
          <w:numId w:val="63"/>
        </w:numPr>
        <w:spacing w:after="0"/>
        <w:jc w:val="both"/>
        <w:rPr>
          <w:rFonts w:ascii="Arial" w:hAnsi="Arial" w:cs="Arial"/>
          <w:sz w:val="18"/>
          <w:szCs w:val="18"/>
        </w:rPr>
      </w:pPr>
      <w:r w:rsidRPr="00F51BB6">
        <w:rPr>
          <w:rFonts w:ascii="Arial" w:hAnsi="Arial" w:cs="Arial"/>
          <w:sz w:val="18"/>
          <w:szCs w:val="18"/>
        </w:rPr>
        <w:t>Sytuacji ekonomicznej lub finansowej</w:t>
      </w:r>
    </w:p>
    <w:p w14:paraId="017F928D" w14:textId="77777777" w:rsidR="009E3355" w:rsidRPr="00F51BB6" w:rsidRDefault="009E3355" w:rsidP="00E760A1">
      <w:pPr>
        <w:pStyle w:val="Akapitzlist"/>
        <w:numPr>
          <w:ilvl w:val="0"/>
          <w:numId w:val="63"/>
        </w:numPr>
        <w:spacing w:after="0"/>
        <w:jc w:val="both"/>
        <w:rPr>
          <w:rFonts w:ascii="Arial" w:hAnsi="Arial" w:cs="Arial"/>
          <w:sz w:val="18"/>
          <w:szCs w:val="18"/>
        </w:rPr>
      </w:pPr>
      <w:r w:rsidRPr="00F51BB6">
        <w:rPr>
          <w:rFonts w:ascii="Arial" w:hAnsi="Arial" w:cs="Arial"/>
          <w:sz w:val="18"/>
          <w:szCs w:val="18"/>
        </w:rPr>
        <w:t>Zdolności technicznej lub zawodowej</w:t>
      </w:r>
    </w:p>
    <w:p w14:paraId="53AE5048" w14:textId="1625D26A" w:rsidR="00E276E2" w:rsidRPr="00F51BB6" w:rsidRDefault="009E3355" w:rsidP="00FA4D75">
      <w:pPr>
        <w:spacing w:after="0"/>
        <w:ind w:left="1440" w:firstLine="684"/>
        <w:jc w:val="both"/>
        <w:rPr>
          <w:rFonts w:ascii="Arial" w:hAnsi="Arial" w:cs="Arial"/>
          <w:i/>
          <w:sz w:val="18"/>
          <w:szCs w:val="18"/>
        </w:rPr>
      </w:pPr>
      <w:r w:rsidRPr="00F51BB6">
        <w:rPr>
          <w:rFonts w:ascii="Arial" w:hAnsi="Arial" w:cs="Arial"/>
          <w:i/>
          <w:sz w:val="18"/>
          <w:szCs w:val="18"/>
        </w:rPr>
        <w:t xml:space="preserve"> </w:t>
      </w:r>
      <w:r w:rsidR="00E276E2" w:rsidRPr="00F51BB6">
        <w:rPr>
          <w:rFonts w:ascii="Arial" w:hAnsi="Arial" w:cs="Arial"/>
          <w:i/>
          <w:sz w:val="18"/>
          <w:szCs w:val="18"/>
        </w:rPr>
        <w:t>(właściwe zaznaczyć)</w:t>
      </w:r>
    </w:p>
    <w:p w14:paraId="614AB8A4" w14:textId="26F540CB" w:rsidR="00E276E2" w:rsidRPr="00F51BB6" w:rsidRDefault="00E276E2" w:rsidP="00FA4D75">
      <w:pPr>
        <w:spacing w:after="0"/>
        <w:jc w:val="both"/>
        <w:rPr>
          <w:rFonts w:ascii="Arial" w:hAnsi="Arial" w:cs="Arial"/>
          <w:sz w:val="18"/>
          <w:szCs w:val="18"/>
        </w:rPr>
      </w:pPr>
      <w:r w:rsidRPr="00F51BB6">
        <w:rPr>
          <w:rFonts w:ascii="Arial" w:hAnsi="Arial" w:cs="Arial"/>
          <w:b/>
          <w:sz w:val="18"/>
          <w:szCs w:val="18"/>
          <w:u w:val="single"/>
        </w:rPr>
        <w:t>dla:</w:t>
      </w:r>
      <w:r w:rsidRPr="00F51BB6">
        <w:rPr>
          <w:rFonts w:ascii="Arial" w:hAnsi="Arial" w:cs="Arial"/>
          <w:sz w:val="18"/>
          <w:szCs w:val="18"/>
        </w:rPr>
        <w:t xml:space="preserve"> …………………………………………………………………………………………</w:t>
      </w:r>
      <w:proofErr w:type="gramStart"/>
      <w:r w:rsidRPr="00F51BB6">
        <w:rPr>
          <w:rFonts w:ascii="Arial" w:hAnsi="Arial" w:cs="Arial"/>
          <w:sz w:val="18"/>
          <w:szCs w:val="18"/>
        </w:rPr>
        <w:t>……</w:t>
      </w:r>
      <w:r w:rsidR="008A4910" w:rsidRPr="00F51BB6">
        <w:rPr>
          <w:rFonts w:ascii="Arial" w:hAnsi="Arial" w:cs="Arial"/>
          <w:sz w:val="18"/>
          <w:szCs w:val="18"/>
        </w:rPr>
        <w:t>.</w:t>
      </w:r>
      <w:proofErr w:type="gramEnd"/>
      <w:r w:rsidRPr="00F51BB6">
        <w:rPr>
          <w:rFonts w:ascii="Arial" w:hAnsi="Arial" w:cs="Arial"/>
          <w:sz w:val="18"/>
          <w:szCs w:val="18"/>
        </w:rPr>
        <w:t>……</w:t>
      </w:r>
    </w:p>
    <w:p w14:paraId="0A9A474B" w14:textId="77777777" w:rsidR="00E276E2" w:rsidRPr="00F51BB6" w:rsidRDefault="00E276E2" w:rsidP="00FA4D75">
      <w:pPr>
        <w:spacing w:after="0"/>
        <w:ind w:left="1416"/>
        <w:jc w:val="both"/>
        <w:rPr>
          <w:rFonts w:ascii="Arial" w:hAnsi="Arial" w:cs="Arial"/>
          <w:i/>
          <w:sz w:val="18"/>
          <w:szCs w:val="18"/>
        </w:rPr>
      </w:pPr>
      <w:r w:rsidRPr="00F51BB6">
        <w:rPr>
          <w:rFonts w:ascii="Arial" w:hAnsi="Arial" w:cs="Arial"/>
          <w:i/>
          <w:sz w:val="18"/>
          <w:szCs w:val="18"/>
        </w:rPr>
        <w:t>(nazwa i adres Wykonawcy ubiegającego się o udzielenie zamówienia)</w:t>
      </w:r>
    </w:p>
    <w:p w14:paraId="5BADC84F" w14:textId="77777777" w:rsidR="00E276E2" w:rsidRPr="00F51BB6" w:rsidRDefault="00E276E2" w:rsidP="00FA4D75">
      <w:pPr>
        <w:spacing w:after="0"/>
        <w:jc w:val="both"/>
        <w:rPr>
          <w:rFonts w:ascii="Arial" w:hAnsi="Arial" w:cs="Arial"/>
          <w:sz w:val="18"/>
          <w:szCs w:val="18"/>
        </w:rPr>
      </w:pPr>
    </w:p>
    <w:p w14:paraId="34EA6427" w14:textId="77777777" w:rsidR="00E276E2" w:rsidRPr="00F51BB6" w:rsidRDefault="00E276E2" w:rsidP="00FA4D75">
      <w:pPr>
        <w:spacing w:after="0"/>
        <w:jc w:val="both"/>
        <w:rPr>
          <w:rFonts w:ascii="Arial" w:hAnsi="Arial" w:cs="Arial"/>
          <w:b/>
          <w:sz w:val="18"/>
          <w:szCs w:val="18"/>
        </w:rPr>
      </w:pPr>
      <w:r w:rsidRPr="00F51BB6">
        <w:rPr>
          <w:rFonts w:ascii="Arial" w:hAnsi="Arial" w:cs="Arial"/>
          <w:b/>
          <w:sz w:val="18"/>
          <w:szCs w:val="18"/>
          <w:u w:val="single"/>
        </w:rPr>
        <w:t>Udostępniony Wykonawcy potencjał obejmuje następujący zakres</w:t>
      </w:r>
      <w:r w:rsidRPr="00F51BB6">
        <w:rPr>
          <w:rFonts w:ascii="Arial" w:hAnsi="Arial" w:cs="Arial"/>
          <w:b/>
          <w:sz w:val="18"/>
          <w:szCs w:val="18"/>
        </w:rPr>
        <w:t>:</w:t>
      </w:r>
    </w:p>
    <w:p w14:paraId="1F1103C3" w14:textId="77777777" w:rsidR="00E276E2" w:rsidRPr="00F51BB6" w:rsidRDefault="00E276E2" w:rsidP="00FA4D75">
      <w:pPr>
        <w:spacing w:after="0"/>
        <w:jc w:val="both"/>
        <w:rPr>
          <w:rFonts w:ascii="Arial" w:hAnsi="Arial" w:cs="Arial"/>
          <w:sz w:val="18"/>
          <w:szCs w:val="18"/>
        </w:rPr>
      </w:pPr>
    </w:p>
    <w:p w14:paraId="64DF55B9" w14:textId="4E2D967A" w:rsidR="00E276E2" w:rsidRPr="00F51BB6" w:rsidRDefault="00E276E2" w:rsidP="00F51BB6">
      <w:pPr>
        <w:numPr>
          <w:ilvl w:val="0"/>
          <w:numId w:val="62"/>
        </w:numPr>
        <w:spacing w:after="0"/>
        <w:contextualSpacing/>
        <w:jc w:val="both"/>
        <w:rPr>
          <w:rFonts w:ascii="Arial" w:hAnsi="Arial" w:cs="Arial"/>
          <w:sz w:val="18"/>
          <w:szCs w:val="18"/>
        </w:rPr>
      </w:pPr>
      <w:r w:rsidRPr="00F51BB6">
        <w:rPr>
          <w:rFonts w:ascii="Arial" w:hAnsi="Arial" w:cs="Arial"/>
          <w:sz w:val="18"/>
          <w:szCs w:val="18"/>
        </w:rPr>
        <w:t>………………………………………………………….</w:t>
      </w:r>
    </w:p>
    <w:p w14:paraId="66E883A1" w14:textId="77777777" w:rsidR="00E276E2" w:rsidRPr="00F51BB6" w:rsidRDefault="00E276E2" w:rsidP="00FA4D75">
      <w:pPr>
        <w:spacing w:after="0"/>
        <w:ind w:left="720"/>
        <w:contextualSpacing/>
        <w:jc w:val="both"/>
        <w:rPr>
          <w:rFonts w:ascii="Arial" w:hAnsi="Arial" w:cs="Arial"/>
          <w:b/>
          <w:sz w:val="18"/>
          <w:szCs w:val="18"/>
        </w:rPr>
      </w:pPr>
    </w:p>
    <w:p w14:paraId="38C2A889" w14:textId="77777777" w:rsidR="008A4910" w:rsidRPr="00F51BB6" w:rsidRDefault="00E276E2" w:rsidP="00FA4D75">
      <w:pPr>
        <w:spacing w:after="0"/>
        <w:jc w:val="both"/>
        <w:rPr>
          <w:rFonts w:ascii="Arial" w:hAnsi="Arial" w:cs="Arial"/>
          <w:sz w:val="18"/>
          <w:szCs w:val="18"/>
        </w:rPr>
      </w:pPr>
      <w:r w:rsidRPr="00F51BB6">
        <w:rPr>
          <w:rFonts w:ascii="Arial" w:hAnsi="Arial" w:cs="Arial"/>
          <w:b/>
          <w:sz w:val="18"/>
          <w:szCs w:val="18"/>
        </w:rPr>
        <w:t xml:space="preserve">który </w:t>
      </w:r>
      <w:r w:rsidRPr="00F51BB6">
        <w:rPr>
          <w:rFonts w:ascii="Arial" w:hAnsi="Arial" w:cs="Arial"/>
          <w:b/>
          <w:sz w:val="18"/>
          <w:szCs w:val="18"/>
          <w:u w:val="single"/>
        </w:rPr>
        <w:t>zostaje oddany w/w Wykonawcy na okres</w:t>
      </w:r>
      <w:r w:rsidRPr="00F51BB6">
        <w:rPr>
          <w:rFonts w:ascii="Arial" w:hAnsi="Arial" w:cs="Arial"/>
          <w:b/>
          <w:sz w:val="18"/>
          <w:szCs w:val="18"/>
        </w:rPr>
        <w:t>:</w:t>
      </w:r>
      <w:r w:rsidRPr="00F51BB6">
        <w:rPr>
          <w:rFonts w:ascii="Arial" w:hAnsi="Arial" w:cs="Arial"/>
          <w:sz w:val="18"/>
          <w:szCs w:val="18"/>
        </w:rPr>
        <w:t xml:space="preserve"> </w:t>
      </w:r>
    </w:p>
    <w:p w14:paraId="2A2E8F8E" w14:textId="218A3A66" w:rsidR="00E276E2" w:rsidRPr="00F51BB6" w:rsidRDefault="00E276E2" w:rsidP="00FA4D75">
      <w:pPr>
        <w:spacing w:after="0"/>
        <w:jc w:val="both"/>
        <w:rPr>
          <w:rFonts w:ascii="Arial" w:hAnsi="Arial" w:cs="Arial"/>
          <w:sz w:val="18"/>
          <w:szCs w:val="18"/>
        </w:rPr>
      </w:pPr>
      <w:r w:rsidRPr="00F51BB6">
        <w:rPr>
          <w:rFonts w:ascii="Arial" w:hAnsi="Arial" w:cs="Arial"/>
          <w:sz w:val="18"/>
          <w:szCs w:val="18"/>
        </w:rPr>
        <w:t>……………………………………………………………………………………………………</w:t>
      </w:r>
      <w:r w:rsidR="008A4910" w:rsidRPr="00F51BB6">
        <w:rPr>
          <w:rFonts w:ascii="Arial" w:hAnsi="Arial" w:cs="Arial"/>
          <w:sz w:val="18"/>
          <w:szCs w:val="18"/>
        </w:rPr>
        <w:br/>
      </w:r>
    </w:p>
    <w:p w14:paraId="45F31339" w14:textId="77777777" w:rsidR="00B53174" w:rsidRPr="00F51BB6" w:rsidRDefault="00E276E2" w:rsidP="00FA4D75">
      <w:pPr>
        <w:spacing w:after="0"/>
        <w:jc w:val="both"/>
        <w:rPr>
          <w:rFonts w:ascii="Arial" w:hAnsi="Arial" w:cs="Arial"/>
          <w:sz w:val="18"/>
          <w:szCs w:val="18"/>
        </w:rPr>
      </w:pPr>
      <w:r w:rsidRPr="00F51BB6">
        <w:rPr>
          <w:rFonts w:ascii="Arial" w:hAnsi="Arial" w:cs="Arial"/>
          <w:b/>
          <w:sz w:val="18"/>
          <w:szCs w:val="18"/>
          <w:u w:val="single"/>
        </w:rPr>
        <w:t>Potencjał</w:t>
      </w:r>
      <w:r w:rsidRPr="00F51BB6">
        <w:rPr>
          <w:rFonts w:ascii="Arial" w:hAnsi="Arial" w:cs="Arial"/>
          <w:sz w:val="18"/>
          <w:szCs w:val="18"/>
        </w:rPr>
        <w:t xml:space="preserve"> z zakresu:</w:t>
      </w:r>
    </w:p>
    <w:p w14:paraId="2BABB687" w14:textId="77777777" w:rsidR="00B53174" w:rsidRPr="00F51BB6" w:rsidRDefault="00E276E2" w:rsidP="00FA4D75">
      <w:pPr>
        <w:spacing w:after="0"/>
        <w:jc w:val="both"/>
        <w:rPr>
          <w:rFonts w:ascii="Arial" w:hAnsi="Arial" w:cs="Arial"/>
          <w:sz w:val="18"/>
          <w:szCs w:val="18"/>
        </w:rPr>
      </w:pPr>
      <w:r w:rsidRPr="00F51BB6">
        <w:rPr>
          <w:rFonts w:ascii="Arial" w:hAnsi="Arial" w:cs="Arial"/>
          <w:sz w:val="18"/>
          <w:szCs w:val="18"/>
        </w:rPr>
        <w:t xml:space="preserve"> …………………………………………………</w:t>
      </w:r>
      <w:r w:rsidR="008A4910" w:rsidRPr="00F51BB6">
        <w:rPr>
          <w:rFonts w:ascii="Arial" w:hAnsi="Arial" w:cs="Arial"/>
          <w:sz w:val="18"/>
          <w:szCs w:val="18"/>
        </w:rPr>
        <w:t>............</w:t>
      </w:r>
      <w:r w:rsidRPr="00F51BB6">
        <w:rPr>
          <w:rFonts w:ascii="Arial" w:hAnsi="Arial" w:cs="Arial"/>
          <w:sz w:val="18"/>
          <w:szCs w:val="18"/>
        </w:rPr>
        <w:t xml:space="preserve">…………………….. </w:t>
      </w:r>
    </w:p>
    <w:p w14:paraId="57460A03" w14:textId="1935452E" w:rsidR="00E276E2" w:rsidRPr="00F51BB6" w:rsidRDefault="00E276E2" w:rsidP="00FA4D75">
      <w:pPr>
        <w:spacing w:after="0"/>
        <w:jc w:val="both"/>
        <w:rPr>
          <w:rFonts w:ascii="Arial" w:hAnsi="Arial" w:cs="Arial"/>
          <w:b/>
          <w:sz w:val="18"/>
          <w:szCs w:val="18"/>
        </w:rPr>
      </w:pPr>
      <w:r w:rsidRPr="00F51BB6">
        <w:rPr>
          <w:rFonts w:ascii="Arial" w:hAnsi="Arial" w:cs="Arial"/>
          <w:b/>
          <w:sz w:val="18"/>
          <w:szCs w:val="18"/>
          <w:u w:val="single"/>
        </w:rPr>
        <w:t>udostępniam Wykonawcy w następujący sposób:</w:t>
      </w:r>
    </w:p>
    <w:p w14:paraId="18BFCCD8" w14:textId="229F8C1B" w:rsidR="00E276E2" w:rsidRPr="00F51BB6" w:rsidRDefault="00E276E2" w:rsidP="00FA4D75">
      <w:pPr>
        <w:spacing w:after="0"/>
        <w:jc w:val="both"/>
        <w:rPr>
          <w:rFonts w:ascii="Arial" w:hAnsi="Arial" w:cs="Arial"/>
          <w:sz w:val="18"/>
          <w:szCs w:val="18"/>
        </w:rPr>
      </w:pPr>
      <w:r w:rsidRPr="00F51BB6">
        <w:rPr>
          <w:rFonts w:ascii="Arial" w:hAnsi="Arial" w:cs="Arial"/>
          <w:sz w:val="18"/>
          <w:szCs w:val="18"/>
        </w:rPr>
        <w:t>……………………………………………………………………………………………………</w:t>
      </w:r>
    </w:p>
    <w:p w14:paraId="11222BB3" w14:textId="32645E70" w:rsidR="00E276E2" w:rsidRPr="00F51BB6" w:rsidRDefault="00E276E2" w:rsidP="00FA4D75">
      <w:pPr>
        <w:spacing w:after="0"/>
        <w:jc w:val="both"/>
        <w:rPr>
          <w:rFonts w:ascii="Arial" w:hAnsi="Arial" w:cs="Arial"/>
          <w:i/>
          <w:sz w:val="16"/>
          <w:szCs w:val="16"/>
        </w:rPr>
      </w:pPr>
      <w:r w:rsidRPr="00F51BB6">
        <w:rPr>
          <w:rFonts w:ascii="Arial" w:hAnsi="Arial" w:cs="Arial"/>
          <w:i/>
          <w:sz w:val="16"/>
          <w:szCs w:val="16"/>
        </w:rPr>
        <w:t xml:space="preserve">(należy podać sposób wykorzystania zasobów innego podmiotu przez Wykonawcę </w:t>
      </w:r>
      <w:r w:rsidR="00B53174" w:rsidRPr="00F51BB6">
        <w:rPr>
          <w:rFonts w:ascii="Arial" w:hAnsi="Arial" w:cs="Arial"/>
          <w:i/>
          <w:sz w:val="16"/>
          <w:szCs w:val="16"/>
        </w:rPr>
        <w:br/>
      </w:r>
      <w:r w:rsidRPr="00F51BB6">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F51BB6" w:rsidRDefault="00E276E2" w:rsidP="00FA4D75">
      <w:pPr>
        <w:spacing w:after="0"/>
        <w:jc w:val="both"/>
        <w:rPr>
          <w:rFonts w:ascii="Arial" w:hAnsi="Arial" w:cs="Arial"/>
          <w:i/>
          <w:sz w:val="18"/>
          <w:szCs w:val="18"/>
        </w:rPr>
      </w:pPr>
    </w:p>
    <w:p w14:paraId="1AE3E12A" w14:textId="77777777" w:rsidR="00E276E2" w:rsidRPr="00F51BB6" w:rsidRDefault="00E276E2" w:rsidP="00FA4D75">
      <w:pPr>
        <w:spacing w:after="0"/>
        <w:jc w:val="both"/>
        <w:rPr>
          <w:rFonts w:ascii="Arial" w:hAnsi="Arial" w:cs="Arial"/>
          <w:b/>
          <w:i/>
          <w:sz w:val="18"/>
          <w:szCs w:val="18"/>
        </w:rPr>
      </w:pPr>
      <w:r w:rsidRPr="00F51BB6">
        <w:rPr>
          <w:rFonts w:ascii="Arial" w:hAnsi="Arial" w:cs="Arial"/>
          <w:b/>
          <w:i/>
          <w:sz w:val="18"/>
          <w:szCs w:val="18"/>
          <w:u w:val="single"/>
        </w:rPr>
        <w:t>UWAGA:</w:t>
      </w:r>
      <w:r w:rsidRPr="00F51BB6">
        <w:rPr>
          <w:rFonts w:ascii="Arial" w:hAnsi="Arial" w:cs="Arial"/>
          <w:b/>
          <w:i/>
          <w:sz w:val="18"/>
          <w:szCs w:val="18"/>
        </w:rPr>
        <w:t xml:space="preserve"> na mocy art. </w:t>
      </w:r>
      <w:r w:rsidR="00715F58" w:rsidRPr="00F51BB6">
        <w:rPr>
          <w:rFonts w:ascii="Arial" w:hAnsi="Arial" w:cs="Arial"/>
          <w:b/>
          <w:i/>
          <w:sz w:val="18"/>
          <w:szCs w:val="18"/>
        </w:rPr>
        <w:t>118 ust. 2</w:t>
      </w:r>
      <w:r w:rsidRPr="00F51BB6">
        <w:rPr>
          <w:rFonts w:ascii="Arial" w:hAnsi="Arial" w:cs="Arial"/>
          <w:b/>
          <w:i/>
          <w:sz w:val="18"/>
          <w:szCs w:val="18"/>
        </w:rPr>
        <w:t xml:space="preserve"> ustawy Pzp w odniesieniu do warunków dotyczących </w:t>
      </w:r>
      <w:r w:rsidR="00715F58" w:rsidRPr="00F51BB6">
        <w:rPr>
          <w:rFonts w:ascii="Arial" w:eastAsia="Times New Roman" w:hAnsi="Arial" w:cs="Arial"/>
          <w:b/>
          <w:i/>
          <w:sz w:val="18"/>
          <w:szCs w:val="18"/>
          <w:lang w:eastAsia="pl-PL"/>
        </w:rPr>
        <w:t>wykształcenia, kwalifikacji zawodowych lub doświadczenia wykonawcy mogą polegać na zdolnościach podmiotów udostępniających zasoby, j</w:t>
      </w:r>
      <w:r w:rsidR="00715F58" w:rsidRPr="00F51BB6">
        <w:rPr>
          <w:rFonts w:ascii="Arial" w:eastAsia="Times New Roman" w:hAnsi="Arial" w:cs="Arial"/>
          <w:b/>
          <w:i/>
          <w:sz w:val="18"/>
          <w:szCs w:val="18"/>
          <w:u w:val="single"/>
          <w:lang w:eastAsia="pl-PL"/>
        </w:rPr>
        <w:t>eśli podmioty te wykonają roboty budowlane</w:t>
      </w:r>
      <w:r w:rsidR="00715F58" w:rsidRPr="00F51BB6">
        <w:rPr>
          <w:rFonts w:ascii="Arial" w:eastAsia="Times New Roman" w:hAnsi="Arial" w:cs="Arial"/>
          <w:b/>
          <w:i/>
          <w:sz w:val="18"/>
          <w:szCs w:val="18"/>
          <w:lang w:eastAsia="pl-PL"/>
        </w:rPr>
        <w:t xml:space="preserve"> lub usługi, do realizacji których te zdolności są wymagane</w:t>
      </w:r>
      <w:r w:rsidRPr="00F51BB6">
        <w:rPr>
          <w:rFonts w:ascii="Arial" w:hAnsi="Arial" w:cs="Arial"/>
          <w:b/>
          <w:i/>
          <w:sz w:val="18"/>
          <w:szCs w:val="18"/>
        </w:rPr>
        <w:t>.</w:t>
      </w:r>
    </w:p>
    <w:p w14:paraId="3341CB3F" w14:textId="75C6AD02" w:rsidR="00E276E2" w:rsidRPr="00F51BB6" w:rsidRDefault="00E276E2" w:rsidP="00FA4D75">
      <w:pPr>
        <w:spacing w:after="0"/>
        <w:rPr>
          <w:rFonts w:ascii="Arial" w:hAnsi="Arial" w:cs="Arial"/>
          <w:sz w:val="18"/>
          <w:szCs w:val="18"/>
        </w:rPr>
      </w:pPr>
      <w:r w:rsidRPr="00F51BB6">
        <w:rPr>
          <w:rFonts w:ascii="Arial" w:hAnsi="Arial" w:cs="Arial"/>
          <w:b/>
          <w:sz w:val="18"/>
          <w:szCs w:val="18"/>
          <w:u w:val="single"/>
        </w:rPr>
        <w:t xml:space="preserve">Charakter stosunku łączącego z Wykonawcą: </w:t>
      </w:r>
      <w:r w:rsidRPr="00F51BB6">
        <w:rPr>
          <w:rFonts w:ascii="Arial" w:hAnsi="Arial" w:cs="Arial"/>
          <w:sz w:val="18"/>
          <w:szCs w:val="18"/>
        </w:rPr>
        <w:t>…………………………………………………………………………</w:t>
      </w:r>
      <w:r w:rsidR="00B53174" w:rsidRPr="00F51BB6">
        <w:rPr>
          <w:rFonts w:ascii="Arial" w:hAnsi="Arial" w:cs="Arial"/>
          <w:sz w:val="18"/>
          <w:szCs w:val="18"/>
        </w:rPr>
        <w:t>.........</w:t>
      </w:r>
      <w:r w:rsidRPr="00F51BB6">
        <w:rPr>
          <w:rFonts w:ascii="Arial" w:hAnsi="Arial" w:cs="Arial"/>
          <w:sz w:val="18"/>
          <w:szCs w:val="18"/>
        </w:rPr>
        <w:t>……………………</w:t>
      </w:r>
    </w:p>
    <w:p w14:paraId="7E1EF232" w14:textId="77777777" w:rsidR="00E276E2" w:rsidRPr="00F51BB6" w:rsidRDefault="00E276E2" w:rsidP="00FA4D75">
      <w:pPr>
        <w:spacing w:after="0"/>
        <w:jc w:val="both"/>
        <w:rPr>
          <w:rFonts w:ascii="Arial" w:hAnsi="Arial" w:cs="Arial"/>
          <w:b/>
          <w:i/>
          <w:sz w:val="18"/>
          <w:szCs w:val="18"/>
        </w:rPr>
      </w:pPr>
      <w:r w:rsidRPr="00F51BB6">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14:paraId="043E5EDB" w14:textId="77777777" w:rsidR="00207404" w:rsidRPr="00F51BB6" w:rsidRDefault="00E276E2" w:rsidP="00FA4D75">
      <w:pPr>
        <w:spacing w:after="0"/>
        <w:jc w:val="both"/>
        <w:rPr>
          <w:rFonts w:ascii="Arial" w:hAnsi="Arial" w:cs="Arial"/>
          <w:i/>
          <w:sz w:val="18"/>
          <w:szCs w:val="18"/>
        </w:rPr>
      </w:pPr>
      <w:r w:rsidRPr="00F51BB6">
        <w:rPr>
          <w:rFonts w:ascii="Arial" w:hAnsi="Arial" w:cs="Arial"/>
          <w:b/>
          <w:i/>
          <w:sz w:val="18"/>
          <w:szCs w:val="18"/>
          <w:u w:val="single"/>
        </w:rPr>
        <w:t>Uwaga:</w:t>
      </w:r>
      <w:r w:rsidRPr="00F51BB6">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67C9A03E" w14:textId="77777777" w:rsidR="00207404" w:rsidRPr="00012957" w:rsidRDefault="00207404" w:rsidP="00FA4D75">
      <w:pPr>
        <w:spacing w:after="0"/>
        <w:jc w:val="both"/>
        <w:rPr>
          <w:rFonts w:ascii="Arial" w:hAnsi="Arial" w:cs="Arial"/>
          <w:i/>
        </w:rPr>
      </w:pPr>
    </w:p>
    <w:p w14:paraId="3D155C91" w14:textId="77777777" w:rsidR="00DA14D1" w:rsidRPr="00F51BB6" w:rsidRDefault="00DA14D1" w:rsidP="00FA4D75">
      <w:pPr>
        <w:spacing w:after="0"/>
        <w:jc w:val="both"/>
        <w:rPr>
          <w:rFonts w:ascii="Arial" w:hAnsi="Arial" w:cs="Arial"/>
          <w:i/>
          <w:sz w:val="16"/>
          <w:szCs w:val="16"/>
        </w:rPr>
      </w:pPr>
      <w:r w:rsidRPr="00F51BB6">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F51BB6">
        <w:rPr>
          <w:rFonts w:ascii="Arial" w:hAnsi="Arial" w:cs="Arial"/>
          <w:color w:val="FF0000"/>
          <w:sz w:val="16"/>
          <w:szCs w:val="16"/>
        </w:rPr>
        <w:t xml:space="preserve">ELEKTRONICZNYM </w:t>
      </w:r>
      <w:r w:rsidRPr="00F51BB6">
        <w:rPr>
          <w:rFonts w:ascii="Arial" w:hAnsi="Arial" w:cs="Arial"/>
          <w:color w:val="FF0000"/>
          <w:sz w:val="16"/>
          <w:szCs w:val="16"/>
        </w:rPr>
        <w:t xml:space="preserve">PODPISEM ZAUFANYM LUB </w:t>
      </w:r>
      <w:r w:rsidR="00B544B5" w:rsidRPr="00F51BB6">
        <w:rPr>
          <w:rFonts w:ascii="Arial" w:hAnsi="Arial" w:cs="Arial"/>
          <w:color w:val="FF0000"/>
          <w:sz w:val="16"/>
          <w:szCs w:val="16"/>
        </w:rPr>
        <w:t xml:space="preserve">ELEKTRONICZNYM </w:t>
      </w:r>
      <w:r w:rsidRPr="00F51BB6">
        <w:rPr>
          <w:rFonts w:ascii="Arial" w:hAnsi="Arial" w:cs="Arial"/>
          <w:color w:val="FF0000"/>
          <w:sz w:val="16"/>
          <w:szCs w:val="16"/>
        </w:rPr>
        <w:t>PODPISEM OSOBISTYM PRZEZ OSOBY UPRAWNIONE DO REPREZENTOWANIA WYKONAWCY.</w:t>
      </w:r>
    </w:p>
    <w:p w14:paraId="5CD2C4BD" w14:textId="77777777" w:rsidR="00F51BB6" w:rsidRDefault="00F51BB6" w:rsidP="00FD6DC1">
      <w:pPr>
        <w:spacing w:after="0"/>
        <w:jc w:val="both"/>
        <w:rPr>
          <w:rFonts w:ascii="Arial" w:eastAsiaTheme="minorHAnsi" w:hAnsi="Arial" w:cs="Arial"/>
          <w:i/>
          <w:sz w:val="20"/>
          <w:szCs w:val="20"/>
        </w:rPr>
      </w:pPr>
    </w:p>
    <w:p w14:paraId="1647ADFE" w14:textId="45C97678" w:rsidR="00F51BB6" w:rsidRPr="00F51BB6" w:rsidRDefault="00F51BB6" w:rsidP="00F51BB6">
      <w:pPr>
        <w:spacing w:after="0"/>
        <w:ind w:left="5664" w:firstLine="708"/>
        <w:jc w:val="both"/>
        <w:rPr>
          <w:rFonts w:ascii="Arial" w:eastAsiaTheme="minorHAnsi" w:hAnsi="Arial" w:cs="Arial"/>
          <w:i/>
          <w:sz w:val="20"/>
          <w:szCs w:val="20"/>
        </w:rPr>
      </w:pPr>
      <w:r w:rsidRPr="00F51BB6">
        <w:rPr>
          <w:rFonts w:ascii="Arial" w:eastAsiaTheme="minorHAnsi" w:hAnsi="Arial" w:cs="Arial"/>
          <w:i/>
          <w:sz w:val="20"/>
          <w:szCs w:val="20"/>
        </w:rPr>
        <w:t xml:space="preserve">Zał. </w:t>
      </w:r>
      <w:proofErr w:type="gramStart"/>
      <w:r w:rsidRPr="00F51BB6">
        <w:rPr>
          <w:rFonts w:ascii="Arial" w:eastAsiaTheme="minorHAnsi" w:hAnsi="Arial" w:cs="Arial"/>
          <w:i/>
          <w:sz w:val="20"/>
          <w:szCs w:val="20"/>
        </w:rPr>
        <w:t>nr  5</w:t>
      </w:r>
      <w:proofErr w:type="gramEnd"/>
      <w:r w:rsidRPr="00F51BB6">
        <w:rPr>
          <w:rFonts w:ascii="Arial" w:eastAsiaTheme="minorHAnsi" w:hAnsi="Arial" w:cs="Arial"/>
          <w:i/>
          <w:sz w:val="20"/>
          <w:szCs w:val="20"/>
        </w:rPr>
        <w:t xml:space="preserve"> do SWZ</w:t>
      </w:r>
    </w:p>
    <w:p w14:paraId="56EAA058" w14:textId="77777777" w:rsidR="00F51BB6" w:rsidRPr="00F51BB6" w:rsidRDefault="00F51BB6" w:rsidP="00F51BB6">
      <w:pPr>
        <w:spacing w:after="0"/>
        <w:rPr>
          <w:rFonts w:ascii="Arial" w:eastAsia="Calibri" w:hAnsi="Arial" w:cs="Arial"/>
          <w:bCs/>
          <w:color w:val="000000"/>
          <w:sz w:val="20"/>
          <w:szCs w:val="20"/>
          <w:lang w:eastAsia="pl-PL"/>
        </w:rPr>
      </w:pPr>
    </w:p>
    <w:p w14:paraId="02163D38" w14:textId="77777777" w:rsidR="00F51BB6" w:rsidRPr="00F51BB6" w:rsidRDefault="00F51BB6" w:rsidP="00F51BB6">
      <w:pPr>
        <w:suppressAutoHyphens/>
        <w:rPr>
          <w:rFonts w:ascii="Arial" w:eastAsia="Calibri" w:hAnsi="Arial" w:cs="Arial"/>
          <w:lang w:eastAsia="ar-SA"/>
        </w:rPr>
      </w:pPr>
      <w:r w:rsidRPr="00F51BB6">
        <w:rPr>
          <w:rFonts w:ascii="Arial" w:eastAsia="Calibri" w:hAnsi="Arial" w:cs="Arial"/>
          <w:lang w:eastAsia="ar-SA"/>
        </w:rPr>
        <w:t>…………………………</w:t>
      </w:r>
      <w:proofErr w:type="gramStart"/>
      <w:r w:rsidRPr="00F51BB6">
        <w:rPr>
          <w:rFonts w:ascii="Arial" w:eastAsia="Calibri" w:hAnsi="Arial" w:cs="Arial"/>
          <w:lang w:eastAsia="ar-SA"/>
        </w:rPr>
        <w:t>…….</w:t>
      </w:r>
      <w:proofErr w:type="gramEnd"/>
      <w:r w:rsidRPr="00F51BB6">
        <w:rPr>
          <w:rFonts w:ascii="Arial" w:eastAsia="Calibri" w:hAnsi="Arial" w:cs="Arial"/>
          <w:lang w:eastAsia="ar-SA"/>
        </w:rPr>
        <w:br/>
        <w:t>(nazwa i adres Wykonawcy)</w:t>
      </w:r>
    </w:p>
    <w:p w14:paraId="2A373A61" w14:textId="77777777" w:rsidR="00F51BB6" w:rsidRPr="00F51BB6" w:rsidRDefault="00F51BB6" w:rsidP="00F51BB6">
      <w:pPr>
        <w:tabs>
          <w:tab w:val="right" w:pos="5760"/>
          <w:tab w:val="right" w:leader="dot" w:pos="9000"/>
        </w:tabs>
        <w:suppressAutoHyphens/>
        <w:spacing w:line="240" w:lineRule="auto"/>
        <w:jc w:val="center"/>
        <w:rPr>
          <w:rFonts w:ascii="Arial" w:eastAsia="Calibri" w:hAnsi="Arial" w:cs="Arial"/>
          <w:b/>
          <w:i/>
          <w:color w:val="000000"/>
          <w:lang w:eastAsia="ar-SA"/>
        </w:rPr>
      </w:pPr>
      <w:r w:rsidRPr="00F51BB6">
        <w:rPr>
          <w:rFonts w:ascii="Arial" w:eastAsia="Calibri" w:hAnsi="Arial" w:cs="Arial"/>
          <w:i/>
          <w:color w:val="000000"/>
          <w:lang w:eastAsia="ar-SA"/>
        </w:rPr>
        <w:t>WZÓR</w:t>
      </w:r>
    </w:p>
    <w:p w14:paraId="23C75516" w14:textId="77777777" w:rsidR="00F51BB6" w:rsidRPr="00F51BB6" w:rsidRDefault="00F51BB6" w:rsidP="00F51BB6">
      <w:pPr>
        <w:tabs>
          <w:tab w:val="center" w:pos="6480"/>
        </w:tabs>
        <w:suppressAutoHyphens/>
        <w:spacing w:line="240" w:lineRule="auto"/>
        <w:jc w:val="center"/>
        <w:rPr>
          <w:rFonts w:ascii="Arial" w:eastAsia="Calibri" w:hAnsi="Arial" w:cs="Arial"/>
          <w:b/>
          <w:color w:val="000000"/>
          <w:lang w:eastAsia="ar-SA"/>
        </w:rPr>
      </w:pPr>
      <w:r w:rsidRPr="00F51BB6">
        <w:rPr>
          <w:rFonts w:ascii="Arial" w:eastAsia="Calibri" w:hAnsi="Arial" w:cs="Arial"/>
          <w:b/>
          <w:color w:val="000000"/>
          <w:u w:val="single"/>
          <w:lang w:eastAsia="ar-SA"/>
        </w:rPr>
        <w:t>WYKAZ USŁUG</w:t>
      </w:r>
      <w:r w:rsidRPr="00F51BB6">
        <w:rPr>
          <w:rFonts w:ascii="Arial" w:eastAsia="Calibri" w:hAnsi="Arial" w:cs="Arial"/>
          <w:b/>
          <w:color w:val="000000"/>
          <w:lang w:eastAsia="ar-SA"/>
        </w:rPr>
        <w:t xml:space="preserve"> </w:t>
      </w:r>
    </w:p>
    <w:p w14:paraId="00CB1691" w14:textId="789D97CD" w:rsidR="00F51BB6" w:rsidRPr="00F51BB6" w:rsidRDefault="00F51BB6" w:rsidP="00F51BB6">
      <w:pPr>
        <w:tabs>
          <w:tab w:val="center" w:pos="6480"/>
        </w:tabs>
        <w:suppressAutoHyphens/>
        <w:jc w:val="center"/>
        <w:rPr>
          <w:rFonts w:ascii="Arial" w:eastAsia="Calibri" w:hAnsi="Arial" w:cs="Arial"/>
          <w:b/>
          <w:color w:val="000000"/>
          <w:lang w:eastAsia="ar-SA"/>
        </w:rPr>
      </w:pPr>
      <w:r w:rsidRPr="00F51BB6">
        <w:rPr>
          <w:rFonts w:ascii="Arial" w:eastAsia="Calibri" w:hAnsi="Arial" w:cs="Arial"/>
          <w:b/>
          <w:color w:val="000000"/>
          <w:lang w:eastAsia="ar-SA"/>
        </w:rPr>
        <w:t xml:space="preserve">WYKONANYCH LUB WYKONYWANYCH W OKRESIE OSTATNICH </w:t>
      </w:r>
      <w:r w:rsidRPr="00F51BB6">
        <w:rPr>
          <w:rFonts w:ascii="Arial" w:eastAsia="Calibri" w:hAnsi="Arial" w:cs="Arial"/>
          <w:b/>
          <w:color w:val="000000"/>
          <w:lang w:eastAsia="ar-SA"/>
        </w:rPr>
        <w:br/>
        <w:t xml:space="preserve">TRZECH LAT, A JEŻLI OKRES DZIAŁALNOŚCI JEST KRÓTSZY – W TYM OKRESIE </w:t>
      </w:r>
      <w:proofErr w:type="gramStart"/>
      <w:r w:rsidRPr="00F51BB6">
        <w:rPr>
          <w:rFonts w:ascii="Arial" w:eastAsia="Calibri" w:hAnsi="Arial" w:cs="Arial"/>
          <w:b/>
          <w:color w:val="000000"/>
          <w:lang w:eastAsia="ar-SA"/>
        </w:rPr>
        <w:t xml:space="preserve">-  </w:t>
      </w:r>
      <w:r w:rsidRPr="00F51BB6">
        <w:rPr>
          <w:rFonts w:ascii="Arial" w:eastAsia="Calibri" w:hAnsi="Arial" w:cs="Arial"/>
          <w:i/>
          <w:color w:val="000000"/>
          <w:lang w:eastAsia="ar-SA"/>
        </w:rPr>
        <w:t>NR</w:t>
      </w:r>
      <w:proofErr w:type="gramEnd"/>
      <w:r w:rsidRPr="00F51BB6">
        <w:rPr>
          <w:rFonts w:ascii="Arial" w:eastAsia="Calibri" w:hAnsi="Arial" w:cs="Arial"/>
          <w:i/>
          <w:color w:val="000000"/>
          <w:lang w:eastAsia="ar-SA"/>
        </w:rPr>
        <w:t xml:space="preserve"> SPRAWY ZP/</w:t>
      </w:r>
      <w:r>
        <w:rPr>
          <w:rFonts w:ascii="Arial" w:eastAsia="Calibri" w:hAnsi="Arial" w:cs="Arial"/>
          <w:i/>
          <w:color w:val="000000"/>
          <w:lang w:eastAsia="ar-SA"/>
        </w:rPr>
        <w:t>TP</w:t>
      </w:r>
      <w:r w:rsidRPr="00F51BB6">
        <w:rPr>
          <w:rFonts w:ascii="Arial" w:eastAsia="Calibri" w:hAnsi="Arial" w:cs="Arial"/>
          <w:i/>
          <w:color w:val="000000"/>
          <w:lang w:eastAsia="ar-SA"/>
        </w:rPr>
        <w:t>/</w:t>
      </w:r>
      <w:r>
        <w:rPr>
          <w:rFonts w:ascii="Arial" w:eastAsia="Calibri" w:hAnsi="Arial" w:cs="Arial"/>
          <w:i/>
          <w:color w:val="000000"/>
          <w:lang w:eastAsia="ar-SA"/>
        </w:rPr>
        <w:t>5</w:t>
      </w:r>
      <w:r w:rsidRPr="00F51BB6">
        <w:rPr>
          <w:rFonts w:ascii="Arial" w:eastAsia="Calibri" w:hAnsi="Arial" w:cs="Arial"/>
          <w:i/>
          <w:color w:val="000000"/>
          <w:lang w:eastAsia="ar-SA"/>
        </w:rPr>
        <w:t>/202</w:t>
      </w:r>
      <w:r>
        <w:rPr>
          <w:rFonts w:ascii="Arial" w:eastAsia="Calibri" w:hAnsi="Arial" w:cs="Arial"/>
          <w:i/>
          <w:color w:val="000000"/>
          <w:lang w:eastAsia="ar-SA"/>
        </w:rPr>
        <w:t>2</w:t>
      </w:r>
    </w:p>
    <w:p w14:paraId="0A2D5AD9" w14:textId="77777777" w:rsidR="00F51BB6" w:rsidRPr="00F51BB6" w:rsidRDefault="00F51BB6" w:rsidP="00F51BB6">
      <w:pPr>
        <w:tabs>
          <w:tab w:val="center" w:pos="6480"/>
        </w:tabs>
        <w:suppressAutoHyphens/>
        <w:jc w:val="center"/>
        <w:rPr>
          <w:rFonts w:ascii="Arial" w:eastAsia="Calibri" w:hAnsi="Arial" w:cs="Arial"/>
          <w:b/>
          <w:color w:val="000000"/>
          <w:lang w:eastAsia="ar-SA"/>
        </w:rPr>
      </w:pPr>
      <w:r w:rsidRPr="00F51BB6">
        <w:rPr>
          <w:rFonts w:ascii="Arial" w:eastAsiaTheme="minorHAnsi" w:hAnsi="Arial" w:cs="Arial"/>
        </w:rPr>
        <w:t xml:space="preserve">wraz z podaniem ich wartości, przedmiotu, dat wykonania i podmiotów, na rzecz których usługi zostały wykonane lub są wykonywane, oraz załączeniem dowodów określających czy te usługi zostały wykonane lub są wykonywane należycie </w:t>
      </w:r>
    </w:p>
    <w:p w14:paraId="0902E3B8" w14:textId="77777777" w:rsidR="00F51BB6" w:rsidRPr="00F51BB6" w:rsidRDefault="00F51BB6" w:rsidP="00F51BB6">
      <w:pPr>
        <w:spacing w:after="0" w:line="240" w:lineRule="auto"/>
        <w:contextualSpacing/>
        <w:jc w:val="both"/>
        <w:rPr>
          <w:rFonts w:ascii="Arial" w:eastAsia="Times New Roman" w:hAnsi="Arial" w:cs="Arial"/>
          <w:b/>
          <w:lang w:eastAsia="pl-PL"/>
        </w:rPr>
      </w:pPr>
      <w:r w:rsidRPr="00F51BB6">
        <w:rPr>
          <w:rFonts w:ascii="Arial" w:eastAsiaTheme="minorHAnsi" w:hAnsi="Arial" w:cs="Arial"/>
          <w:b/>
        </w:rPr>
        <w:t>- co najmniej 2 usługi odpowiadające swoim rodzajem przedmiotowi zamówienia o wartości nie mniejszej niż 40 000,00 zł brutto każda:</w:t>
      </w:r>
      <w:r w:rsidRPr="00F51BB6">
        <w:rPr>
          <w:rFonts w:ascii="Arial" w:eastAsia="Times New Roman" w:hAnsi="Arial" w:cs="Arial"/>
          <w:b/>
          <w:lang w:eastAsia="pl-PL"/>
        </w:rPr>
        <w:t xml:space="preserve">  </w:t>
      </w:r>
    </w:p>
    <w:p w14:paraId="4EE6C141" w14:textId="77777777" w:rsidR="00F51BB6" w:rsidRPr="00F51BB6" w:rsidRDefault="00F51BB6" w:rsidP="00F51BB6">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F51BB6" w:rsidRPr="00F51BB6" w14:paraId="4ED9F91F" w14:textId="77777777" w:rsidTr="00F31DFB">
        <w:trPr>
          <w:trHeight w:val="648"/>
        </w:trPr>
        <w:tc>
          <w:tcPr>
            <w:tcW w:w="567"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14:paraId="0590ADAD"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Times New Roman" w:hAnsi="Arial" w:cs="Arial"/>
                <w:b/>
                <w:i/>
                <w:lang w:eastAsia="pl-PL"/>
              </w:rPr>
              <w:br/>
            </w:r>
            <w:r w:rsidRPr="00F51BB6">
              <w:rPr>
                <w:rFonts w:ascii="Arial" w:eastAsia="Univers-PL" w:hAnsi="Arial" w:cs="Arial"/>
                <w:color w:val="000000"/>
                <w:lang w:eastAsia="ar-SA"/>
              </w:rPr>
              <w:t>Lp.</w:t>
            </w:r>
          </w:p>
        </w:tc>
        <w:tc>
          <w:tcPr>
            <w:tcW w:w="2552"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hideMark/>
          </w:tcPr>
          <w:p w14:paraId="1A63738E"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WARTOŚĆ usługi wykonanej/wykonywanej</w:t>
            </w:r>
          </w:p>
        </w:tc>
        <w:tc>
          <w:tcPr>
            <w:tcW w:w="2835" w:type="dxa"/>
            <w:tcBorders>
              <w:top w:val="single" w:sz="4" w:space="0" w:color="000000"/>
              <w:left w:val="single" w:sz="4" w:space="0" w:color="auto"/>
              <w:bottom w:val="single" w:sz="4" w:space="0" w:color="000000"/>
              <w:right w:val="nil"/>
            </w:tcBorders>
            <w:shd w:val="clear" w:color="auto" w:fill="EAF1DD" w:themeFill="accent3" w:themeFillTint="33"/>
            <w:vAlign w:val="center"/>
          </w:tcPr>
          <w:p w14:paraId="7454E0C8"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PRZEDMIOT wykonanej/wykonywanej usługi</w:t>
            </w:r>
          </w:p>
        </w:tc>
        <w:tc>
          <w:tcPr>
            <w:tcW w:w="255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14:paraId="77403C75"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DATA wykonania/wykonywania usługi</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65C529B" w14:textId="77777777" w:rsidR="00F51BB6" w:rsidRPr="00F51BB6" w:rsidRDefault="00F51BB6" w:rsidP="00F51BB6">
            <w:pPr>
              <w:suppressAutoHyphens/>
              <w:snapToGrid w:val="0"/>
              <w:jc w:val="center"/>
              <w:rPr>
                <w:rFonts w:ascii="Arial" w:eastAsia="Univers-PL" w:hAnsi="Arial" w:cs="Arial"/>
                <w:b/>
                <w:color w:val="000000"/>
                <w:sz w:val="20"/>
                <w:szCs w:val="20"/>
                <w:lang w:eastAsia="ar-SA"/>
              </w:rPr>
            </w:pPr>
            <w:r w:rsidRPr="00F51BB6">
              <w:rPr>
                <w:rFonts w:ascii="Arial" w:eastAsia="Univers-PL" w:hAnsi="Arial" w:cs="Arial"/>
                <w:b/>
                <w:color w:val="000000"/>
                <w:sz w:val="20"/>
                <w:szCs w:val="20"/>
                <w:lang w:eastAsia="ar-SA"/>
              </w:rPr>
              <w:t>PODMIOT, na rzecz którego usługę/a wykonano/jest wykonywana</w:t>
            </w:r>
          </w:p>
        </w:tc>
      </w:tr>
      <w:tr w:rsidR="00F51BB6" w:rsidRPr="00F51BB6" w14:paraId="72EB1477" w14:textId="77777777" w:rsidTr="00F31DFB">
        <w:trPr>
          <w:trHeight w:val="227"/>
        </w:trPr>
        <w:tc>
          <w:tcPr>
            <w:tcW w:w="567" w:type="dxa"/>
            <w:tcBorders>
              <w:top w:val="single" w:sz="4" w:space="0" w:color="000000"/>
              <w:left w:val="single" w:sz="4" w:space="0" w:color="000000"/>
              <w:bottom w:val="single" w:sz="4" w:space="0" w:color="000000"/>
              <w:right w:val="nil"/>
            </w:tcBorders>
            <w:vAlign w:val="center"/>
            <w:hideMark/>
          </w:tcPr>
          <w:p w14:paraId="1B36FAFF"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2747CF39"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14:paraId="08E5753C"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14:paraId="65CF22C3"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67573DF" w14:textId="77777777" w:rsidR="00F51BB6" w:rsidRPr="00F51BB6" w:rsidRDefault="00F51BB6" w:rsidP="00F51BB6">
            <w:pPr>
              <w:suppressAutoHyphens/>
              <w:snapToGrid w:val="0"/>
              <w:jc w:val="center"/>
              <w:rPr>
                <w:rFonts w:ascii="Arial" w:eastAsia="Univers-PL" w:hAnsi="Arial" w:cs="Arial"/>
                <w:i/>
                <w:color w:val="000000"/>
                <w:sz w:val="18"/>
                <w:szCs w:val="18"/>
                <w:lang w:eastAsia="ar-SA"/>
              </w:rPr>
            </w:pPr>
            <w:r w:rsidRPr="00F51BB6">
              <w:rPr>
                <w:rFonts w:ascii="Arial" w:eastAsia="Univers-PL" w:hAnsi="Arial" w:cs="Arial"/>
                <w:i/>
                <w:color w:val="000000"/>
                <w:sz w:val="18"/>
                <w:szCs w:val="18"/>
                <w:lang w:eastAsia="ar-SA"/>
              </w:rPr>
              <w:t>4</w:t>
            </w:r>
          </w:p>
        </w:tc>
      </w:tr>
      <w:tr w:rsidR="00F51BB6" w:rsidRPr="00F51BB6" w14:paraId="0F9D79AB" w14:textId="77777777" w:rsidTr="00F31DFB">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F7D0CFF"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14:paraId="3B685E8A"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14:paraId="2DFFAE0C"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4C4DB00" w14:textId="77777777" w:rsidR="00F51BB6" w:rsidRPr="00F51BB6" w:rsidRDefault="00F51BB6" w:rsidP="00F51BB6">
            <w:pPr>
              <w:suppressAutoHyphens/>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F126445" w14:textId="77777777" w:rsidR="00F51BB6" w:rsidRPr="00F51BB6" w:rsidRDefault="00F51BB6" w:rsidP="00F51BB6">
            <w:pPr>
              <w:suppressAutoHyphens/>
              <w:snapToGrid w:val="0"/>
              <w:jc w:val="center"/>
              <w:rPr>
                <w:rFonts w:ascii="Arial" w:eastAsia="Univers-PL" w:hAnsi="Arial" w:cs="Arial"/>
                <w:color w:val="000000"/>
                <w:lang w:eastAsia="ar-SA"/>
              </w:rPr>
            </w:pPr>
          </w:p>
        </w:tc>
      </w:tr>
      <w:tr w:rsidR="00F51BB6" w:rsidRPr="00F51BB6" w14:paraId="591DBF83" w14:textId="77777777" w:rsidTr="00F31DFB">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14:paraId="27515D5B"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14:paraId="7777236D"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14:paraId="309715B8"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F28F6E8"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5194EB8F" w14:textId="77777777" w:rsidR="00F51BB6" w:rsidRPr="00F51BB6" w:rsidRDefault="00F51BB6" w:rsidP="00F51BB6">
            <w:pPr>
              <w:suppressAutoHyphens/>
              <w:snapToGrid w:val="0"/>
              <w:jc w:val="center"/>
              <w:rPr>
                <w:rFonts w:ascii="Arial" w:eastAsia="Univers-PL" w:hAnsi="Arial" w:cs="Arial"/>
                <w:color w:val="000000"/>
                <w:lang w:eastAsia="ar-SA"/>
              </w:rPr>
            </w:pPr>
          </w:p>
        </w:tc>
      </w:tr>
      <w:tr w:rsidR="00F51BB6" w:rsidRPr="00F51BB6" w14:paraId="3EF104D0" w14:textId="77777777" w:rsidTr="00F31DFB">
        <w:trPr>
          <w:trHeight w:val="830"/>
        </w:trPr>
        <w:tc>
          <w:tcPr>
            <w:tcW w:w="567" w:type="dxa"/>
            <w:tcBorders>
              <w:top w:val="single" w:sz="4" w:space="0" w:color="000000"/>
              <w:left w:val="single" w:sz="4" w:space="0" w:color="000000"/>
              <w:bottom w:val="single" w:sz="4" w:space="0" w:color="000000"/>
              <w:right w:val="nil"/>
            </w:tcBorders>
            <w:vAlign w:val="center"/>
            <w:hideMark/>
          </w:tcPr>
          <w:p w14:paraId="6548FA60" w14:textId="77777777" w:rsidR="00F51BB6" w:rsidRPr="00F51BB6" w:rsidRDefault="00F51BB6" w:rsidP="00F51BB6">
            <w:pPr>
              <w:suppressAutoHyphens/>
              <w:snapToGrid w:val="0"/>
              <w:jc w:val="center"/>
              <w:rPr>
                <w:rFonts w:ascii="Arial" w:eastAsia="Univers-PL" w:hAnsi="Arial" w:cs="Arial"/>
                <w:color w:val="000000"/>
                <w:lang w:eastAsia="ar-SA"/>
              </w:rPr>
            </w:pPr>
            <w:r w:rsidRPr="00F51BB6">
              <w:rPr>
                <w:rFonts w:ascii="Arial" w:eastAsia="Univers-PL" w:hAnsi="Arial" w:cs="Arial"/>
                <w:color w:val="000000"/>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14:paraId="3BBA2365"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835" w:type="dxa"/>
            <w:tcBorders>
              <w:top w:val="single" w:sz="4" w:space="0" w:color="000000"/>
              <w:left w:val="single" w:sz="4" w:space="0" w:color="auto"/>
              <w:bottom w:val="single" w:sz="4" w:space="0" w:color="000000"/>
              <w:right w:val="nil"/>
            </w:tcBorders>
            <w:vAlign w:val="center"/>
          </w:tcPr>
          <w:p w14:paraId="6EECB075"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551" w:type="dxa"/>
            <w:tcBorders>
              <w:top w:val="single" w:sz="4" w:space="0" w:color="000000"/>
              <w:left w:val="single" w:sz="4" w:space="0" w:color="000000"/>
              <w:bottom w:val="single" w:sz="4" w:space="0" w:color="000000"/>
              <w:right w:val="nil"/>
            </w:tcBorders>
            <w:vAlign w:val="center"/>
          </w:tcPr>
          <w:p w14:paraId="093A5F62" w14:textId="77777777" w:rsidR="00F51BB6" w:rsidRPr="00F51BB6" w:rsidRDefault="00F51BB6" w:rsidP="00F51BB6">
            <w:pPr>
              <w:suppressAutoHyphens/>
              <w:snapToGrid w:val="0"/>
              <w:jc w:val="center"/>
              <w:rPr>
                <w:rFonts w:ascii="Arial" w:eastAsia="Univers-PL" w:hAnsi="Arial" w:cs="Arial"/>
                <w:color w:val="00000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1F69F537" w14:textId="77777777" w:rsidR="00F51BB6" w:rsidRPr="00F51BB6" w:rsidRDefault="00F51BB6" w:rsidP="00F51BB6">
            <w:pPr>
              <w:suppressAutoHyphens/>
              <w:snapToGrid w:val="0"/>
              <w:jc w:val="center"/>
              <w:rPr>
                <w:rFonts w:ascii="Arial" w:eastAsia="Univers-PL" w:hAnsi="Arial" w:cs="Arial"/>
                <w:color w:val="000000"/>
                <w:lang w:eastAsia="ar-SA"/>
              </w:rPr>
            </w:pPr>
          </w:p>
        </w:tc>
      </w:tr>
    </w:tbl>
    <w:p w14:paraId="3F52847E" w14:textId="77777777" w:rsidR="00F51BB6" w:rsidRPr="00F51BB6" w:rsidRDefault="00F51BB6" w:rsidP="00F51BB6">
      <w:pPr>
        <w:suppressAutoHyphens/>
        <w:spacing w:after="0" w:line="240" w:lineRule="auto"/>
        <w:rPr>
          <w:rFonts w:ascii="Arial" w:eastAsia="Calibri" w:hAnsi="Arial" w:cs="Arial"/>
          <w:b/>
          <w:color w:val="000000"/>
          <w:spacing w:val="-4"/>
          <w:u w:val="single"/>
          <w:lang w:eastAsia="ar-SA"/>
        </w:rPr>
      </w:pPr>
    </w:p>
    <w:p w14:paraId="5BB1A2F3" w14:textId="77777777" w:rsidR="00F51BB6" w:rsidRPr="00F51BB6" w:rsidRDefault="00F51BB6" w:rsidP="00F51BB6">
      <w:pPr>
        <w:suppressAutoHyphens/>
        <w:spacing w:after="0" w:line="240" w:lineRule="auto"/>
        <w:jc w:val="both"/>
        <w:rPr>
          <w:rFonts w:ascii="Arial" w:eastAsia="Calibri" w:hAnsi="Arial" w:cs="Arial"/>
          <w:b/>
          <w:color w:val="000000"/>
          <w:spacing w:val="-4"/>
          <w:lang w:eastAsia="ar-SA"/>
        </w:rPr>
      </w:pPr>
      <w:proofErr w:type="gramStart"/>
      <w:r w:rsidRPr="00F51BB6">
        <w:rPr>
          <w:rFonts w:ascii="Arial" w:eastAsia="Calibri" w:hAnsi="Arial" w:cs="Arial"/>
          <w:b/>
          <w:color w:val="000000"/>
          <w:spacing w:val="-4"/>
          <w:u w:val="single"/>
          <w:lang w:eastAsia="ar-SA"/>
        </w:rPr>
        <w:t>UWAGA:</w:t>
      </w:r>
      <w:r w:rsidRPr="00F51BB6">
        <w:rPr>
          <w:rFonts w:ascii="Arial" w:eastAsia="Calibri" w:hAnsi="Arial" w:cs="Arial"/>
          <w:b/>
          <w:color w:val="000000"/>
          <w:spacing w:val="-4"/>
          <w:lang w:eastAsia="ar-SA"/>
        </w:rPr>
        <w:t xml:space="preserve">  Do</w:t>
      </w:r>
      <w:proofErr w:type="gramEnd"/>
      <w:r w:rsidRPr="00F51BB6">
        <w:rPr>
          <w:rFonts w:ascii="Arial" w:eastAsia="Calibri" w:hAnsi="Arial" w:cs="Arial"/>
          <w:b/>
          <w:color w:val="000000"/>
          <w:spacing w:val="-4"/>
          <w:lang w:eastAsia="ar-SA"/>
        </w:rPr>
        <w:t xml:space="preserve"> niniejszego </w:t>
      </w:r>
      <w:r w:rsidRPr="00F51BB6">
        <w:rPr>
          <w:rFonts w:ascii="Arial" w:eastAsia="Calibri" w:hAnsi="Arial" w:cs="Arial"/>
          <w:b/>
          <w:i/>
          <w:color w:val="000000"/>
          <w:spacing w:val="-4"/>
          <w:lang w:eastAsia="ar-SA"/>
        </w:rPr>
        <w:t>Wykazu usług</w:t>
      </w:r>
      <w:r w:rsidRPr="00F51BB6">
        <w:rPr>
          <w:rFonts w:ascii="Arial" w:eastAsia="Calibri" w:hAnsi="Arial" w:cs="Arial"/>
          <w:b/>
          <w:color w:val="000000"/>
          <w:spacing w:val="-4"/>
          <w:lang w:eastAsia="ar-SA"/>
        </w:rPr>
        <w:t xml:space="preserve"> należy dołączyć dowody potwierdzające, że  usługa/i  została/y wykonana/e lub jest/są wykonywana/e </w:t>
      </w:r>
      <w:r w:rsidRPr="00F51BB6">
        <w:rPr>
          <w:rFonts w:ascii="Arial" w:eastAsia="Univers-PL" w:hAnsi="Arial" w:cs="Arial"/>
          <w:b/>
          <w:lang w:eastAsia="ar-SA"/>
        </w:rPr>
        <w:t xml:space="preserve">należycie tj.: </w:t>
      </w:r>
      <w:r w:rsidRPr="00F51BB6">
        <w:rPr>
          <w:rFonts w:ascii="Arial" w:eastAsia="Univers-PL" w:hAnsi="Arial" w:cs="Arial"/>
          <w:i/>
          <w:lang w:eastAsia="ar-SA"/>
        </w:rPr>
        <w:t xml:space="preserve">referencje bądź inne dokumenty wystawione przez podmiot, na rzecz którego usługi były wykonywane, </w:t>
      </w:r>
      <w:r w:rsidRPr="00F51BB6">
        <w:rPr>
          <w:rFonts w:ascii="Arial" w:eastAsia="Univers-PL" w:hAnsi="Arial" w:cs="Arial"/>
          <w:i/>
          <w:lang w:eastAsia="ar-SA"/>
        </w:rPr>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8C52190" w14:textId="77777777" w:rsidR="00F51BB6" w:rsidRPr="00F51BB6" w:rsidRDefault="00F51BB6" w:rsidP="00F51BB6">
      <w:pPr>
        <w:tabs>
          <w:tab w:val="left" w:pos="708"/>
          <w:tab w:val="center" w:pos="4536"/>
          <w:tab w:val="right" w:pos="9072"/>
        </w:tabs>
        <w:suppressAutoHyphens/>
        <w:spacing w:after="0" w:line="240" w:lineRule="auto"/>
        <w:rPr>
          <w:rFonts w:ascii="Arial" w:eastAsia="Univers-PL" w:hAnsi="Arial" w:cs="Arial"/>
          <w:lang w:eastAsia="ar-SA"/>
        </w:rPr>
      </w:pPr>
    </w:p>
    <w:p w14:paraId="4DA5709F" w14:textId="77777777" w:rsidR="00F51BB6" w:rsidRPr="00F51BB6" w:rsidRDefault="00F51BB6" w:rsidP="00F51BB6">
      <w:pPr>
        <w:suppressAutoHyphens/>
        <w:spacing w:after="0" w:line="240" w:lineRule="auto"/>
        <w:rPr>
          <w:rFonts w:ascii="Arial" w:eastAsia="Calibri" w:hAnsi="Arial" w:cs="Arial"/>
          <w:lang w:eastAsia="ar-SA"/>
        </w:rPr>
      </w:pPr>
    </w:p>
    <w:p w14:paraId="0470F7F6" w14:textId="77777777" w:rsidR="00F51BB6" w:rsidRPr="00F51BB6" w:rsidRDefault="00F51BB6" w:rsidP="00F51BB6">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13FEAB84" w14:textId="77777777" w:rsidR="00F51BB6" w:rsidRPr="00F51BB6" w:rsidRDefault="00F51BB6" w:rsidP="00F51BB6">
      <w:pPr>
        <w:suppressAutoHyphens/>
        <w:spacing w:after="0" w:line="240" w:lineRule="auto"/>
        <w:rPr>
          <w:rFonts w:ascii="Arial" w:eastAsia="Times New Roman" w:hAnsi="Arial" w:cs="Arial"/>
          <w:lang w:eastAsia="pl-PL"/>
        </w:rPr>
        <w:sectPr w:rsidR="00F51BB6" w:rsidRPr="00F51BB6" w:rsidSect="00122329">
          <w:footerReference w:type="default" r:id="rId39"/>
          <w:pgSz w:w="11906" w:h="16838"/>
          <w:pgMar w:top="1418" w:right="1418" w:bottom="1418" w:left="1985" w:header="708" w:footer="708" w:gutter="0"/>
          <w:cols w:space="708"/>
          <w:docGrid w:linePitch="360"/>
        </w:sectPr>
      </w:pPr>
    </w:p>
    <w:p w14:paraId="2C06AA2A" w14:textId="77777777" w:rsidR="00F51BB6" w:rsidRPr="00F51BB6" w:rsidRDefault="00F51BB6" w:rsidP="00F51BB6">
      <w:pPr>
        <w:spacing w:after="0" w:line="240" w:lineRule="auto"/>
        <w:ind w:left="10620" w:firstLine="708"/>
        <w:rPr>
          <w:rFonts w:ascii="Arial" w:eastAsia="Times New Roman" w:hAnsi="Arial" w:cs="Arial"/>
          <w:b/>
          <w:i/>
          <w:sz w:val="20"/>
          <w:szCs w:val="20"/>
          <w:lang w:eastAsia="pl-PL"/>
        </w:rPr>
      </w:pPr>
      <w:r w:rsidRPr="00F51BB6">
        <w:rPr>
          <w:rFonts w:ascii="Arial" w:eastAsia="Times New Roman" w:hAnsi="Arial" w:cs="Arial"/>
          <w:b/>
          <w:i/>
          <w:sz w:val="20"/>
          <w:szCs w:val="20"/>
          <w:lang w:eastAsia="pl-PL"/>
        </w:rPr>
        <w:lastRenderedPageBreak/>
        <w:t>Zał. nr 6 do SIWZ</w:t>
      </w:r>
    </w:p>
    <w:p w14:paraId="16BAE47A" w14:textId="77777777" w:rsidR="00F51BB6" w:rsidRPr="00F51BB6" w:rsidRDefault="00F51BB6" w:rsidP="00F51BB6">
      <w:pPr>
        <w:spacing w:after="0" w:line="240" w:lineRule="auto"/>
        <w:rPr>
          <w:rFonts w:ascii="Arial" w:eastAsiaTheme="minorHAnsi" w:hAnsi="Arial" w:cs="Arial"/>
          <w:sz w:val="20"/>
          <w:szCs w:val="20"/>
        </w:rPr>
      </w:pPr>
      <w:r w:rsidRPr="00F51BB6">
        <w:rPr>
          <w:rFonts w:ascii="Arial" w:eastAsiaTheme="minorHAnsi" w:hAnsi="Arial" w:cs="Arial"/>
          <w:sz w:val="20"/>
          <w:szCs w:val="20"/>
        </w:rPr>
        <w:t>…………………………………..</w:t>
      </w:r>
    </w:p>
    <w:p w14:paraId="1ADBE048" w14:textId="77777777" w:rsidR="00F51BB6" w:rsidRPr="00F51BB6" w:rsidRDefault="00F51BB6" w:rsidP="00F51BB6">
      <w:pPr>
        <w:spacing w:after="0" w:line="240" w:lineRule="auto"/>
        <w:rPr>
          <w:rFonts w:ascii="Arial" w:eastAsiaTheme="minorHAnsi" w:hAnsi="Arial" w:cs="Arial"/>
          <w:sz w:val="20"/>
          <w:szCs w:val="20"/>
        </w:rPr>
      </w:pPr>
      <w:r w:rsidRPr="00F51BB6">
        <w:rPr>
          <w:rFonts w:ascii="Arial" w:eastAsiaTheme="minorHAnsi" w:hAnsi="Arial" w:cs="Arial"/>
          <w:sz w:val="20"/>
          <w:szCs w:val="20"/>
        </w:rPr>
        <w:t>(pełna nazwa Wykonawcy)</w:t>
      </w:r>
    </w:p>
    <w:p w14:paraId="0037FA55" w14:textId="77777777" w:rsidR="00F51BB6" w:rsidRPr="00F51BB6" w:rsidRDefault="00F51BB6" w:rsidP="00F51BB6">
      <w:pPr>
        <w:spacing w:after="0"/>
        <w:jc w:val="center"/>
        <w:rPr>
          <w:rFonts w:ascii="Arial" w:eastAsia="Calibri" w:hAnsi="Arial" w:cs="Arial"/>
          <w:i/>
          <w:sz w:val="20"/>
          <w:szCs w:val="20"/>
        </w:rPr>
      </w:pPr>
      <w:r w:rsidRPr="00F51BB6">
        <w:rPr>
          <w:rFonts w:ascii="Arial" w:eastAsia="Calibri" w:hAnsi="Arial" w:cs="Arial"/>
          <w:i/>
          <w:sz w:val="20"/>
          <w:szCs w:val="20"/>
        </w:rPr>
        <w:t xml:space="preserve">WZÓR </w:t>
      </w:r>
    </w:p>
    <w:p w14:paraId="7E8B4FFD" w14:textId="77777777" w:rsidR="00F51BB6" w:rsidRPr="00F51BB6" w:rsidRDefault="00F51BB6" w:rsidP="00F51BB6">
      <w:pPr>
        <w:spacing w:after="0"/>
        <w:jc w:val="center"/>
        <w:rPr>
          <w:rFonts w:ascii="Arial" w:eastAsia="Calibri" w:hAnsi="Arial" w:cs="Arial"/>
          <w:b/>
          <w:sz w:val="20"/>
          <w:szCs w:val="20"/>
        </w:rPr>
      </w:pPr>
      <w:r w:rsidRPr="00F51BB6">
        <w:rPr>
          <w:rFonts w:ascii="Arial" w:eastAsia="Calibri" w:hAnsi="Arial" w:cs="Arial"/>
          <w:b/>
          <w:sz w:val="20"/>
          <w:szCs w:val="20"/>
        </w:rPr>
        <w:t>WYKAZ OSÓB</w:t>
      </w:r>
    </w:p>
    <w:p w14:paraId="301D2BD0" w14:textId="77777777" w:rsidR="00F51BB6" w:rsidRPr="00F51BB6" w:rsidRDefault="00F51BB6" w:rsidP="00F51BB6">
      <w:pPr>
        <w:spacing w:after="0" w:line="240" w:lineRule="auto"/>
        <w:contextualSpacing/>
        <w:jc w:val="both"/>
        <w:rPr>
          <w:rFonts w:ascii="Arial" w:eastAsia="Calibri" w:hAnsi="Arial" w:cs="Arial"/>
          <w:b/>
          <w:sz w:val="20"/>
          <w:szCs w:val="20"/>
        </w:rPr>
      </w:pPr>
      <w:r w:rsidRPr="00F51BB6">
        <w:rPr>
          <w:rFonts w:ascii="Arial" w:eastAsia="Calibri" w:hAnsi="Arial" w:cs="Arial"/>
          <w:b/>
          <w:sz w:val="20"/>
          <w:szCs w:val="20"/>
        </w:rPr>
        <w:t xml:space="preserve">skierowanych przez Wykonawcę do realizacji zamówienia publicznego, w szczególności odpowiedzialnych za świadczenie usług, wraz z informacjami na temat ich kwalifikacji zawodowych, uprawnień niezbędnych do wykonania zamówienia </w:t>
      </w:r>
      <w:proofErr w:type="gramStart"/>
      <w:r w:rsidRPr="00F51BB6">
        <w:rPr>
          <w:rFonts w:ascii="Arial" w:eastAsia="Calibri" w:hAnsi="Arial" w:cs="Arial"/>
          <w:b/>
          <w:sz w:val="20"/>
          <w:szCs w:val="20"/>
        </w:rPr>
        <w:t>publicznego,  a</w:t>
      </w:r>
      <w:proofErr w:type="gramEnd"/>
      <w:r w:rsidRPr="00F51BB6">
        <w:rPr>
          <w:rFonts w:ascii="Arial" w:eastAsia="Calibri" w:hAnsi="Arial" w:cs="Arial"/>
          <w:b/>
          <w:sz w:val="20"/>
          <w:szCs w:val="20"/>
        </w:rPr>
        <w:t xml:space="preserve"> także  zakresu wykonywanych przez nich czynności oraz informacją  o podstawie do dysponowania tymi osobami</w:t>
      </w:r>
    </w:p>
    <w:p w14:paraId="6A268B73" w14:textId="436D7744" w:rsidR="00F51BB6" w:rsidRPr="00F51BB6" w:rsidRDefault="00F51BB6" w:rsidP="00F51BB6">
      <w:pPr>
        <w:spacing w:after="0" w:line="240" w:lineRule="auto"/>
        <w:contextualSpacing/>
        <w:jc w:val="center"/>
        <w:rPr>
          <w:rFonts w:ascii="Arial" w:eastAsia="Calibri" w:hAnsi="Arial" w:cs="Arial"/>
          <w:i/>
          <w:sz w:val="20"/>
          <w:szCs w:val="20"/>
        </w:rPr>
      </w:pPr>
      <w:r w:rsidRPr="00F51BB6">
        <w:rPr>
          <w:rFonts w:ascii="Arial" w:eastAsia="Calibri" w:hAnsi="Arial" w:cs="Arial"/>
          <w:i/>
          <w:sz w:val="20"/>
          <w:szCs w:val="20"/>
        </w:rPr>
        <w:t>NR SPRAWY ZP/</w:t>
      </w:r>
      <w:r>
        <w:rPr>
          <w:rFonts w:ascii="Arial" w:eastAsia="Calibri" w:hAnsi="Arial" w:cs="Arial"/>
          <w:i/>
          <w:sz w:val="20"/>
          <w:szCs w:val="20"/>
        </w:rPr>
        <w:t>TP</w:t>
      </w:r>
      <w:r w:rsidRPr="00F51BB6">
        <w:rPr>
          <w:rFonts w:ascii="Arial" w:eastAsia="Calibri" w:hAnsi="Arial" w:cs="Arial"/>
          <w:i/>
          <w:sz w:val="20"/>
          <w:szCs w:val="20"/>
        </w:rPr>
        <w:t>/</w:t>
      </w:r>
      <w:r>
        <w:rPr>
          <w:rFonts w:ascii="Arial" w:eastAsia="Calibri" w:hAnsi="Arial" w:cs="Arial"/>
          <w:i/>
          <w:sz w:val="20"/>
          <w:szCs w:val="20"/>
        </w:rPr>
        <w:t>5</w:t>
      </w:r>
      <w:r w:rsidRPr="00F51BB6">
        <w:rPr>
          <w:rFonts w:ascii="Arial" w:eastAsia="Calibri" w:hAnsi="Arial" w:cs="Arial"/>
          <w:i/>
          <w:sz w:val="20"/>
          <w:szCs w:val="20"/>
        </w:rPr>
        <w:t>/202</w:t>
      </w:r>
      <w:r>
        <w:rPr>
          <w:rFonts w:ascii="Arial" w:eastAsia="Calibri" w:hAnsi="Arial" w:cs="Arial"/>
          <w:i/>
          <w:sz w:val="20"/>
          <w:szCs w:val="20"/>
        </w:rPr>
        <w:t>2</w:t>
      </w:r>
    </w:p>
    <w:p w14:paraId="63C0A027" w14:textId="77F602DA" w:rsidR="00F51BB6" w:rsidRPr="00F51BB6" w:rsidRDefault="00F51BB6" w:rsidP="00F51BB6">
      <w:pPr>
        <w:spacing w:after="0"/>
        <w:jc w:val="both"/>
        <w:rPr>
          <w:rFonts w:ascii="Arial" w:eastAsia="Calibri" w:hAnsi="Arial" w:cs="Arial"/>
          <w:i/>
          <w:sz w:val="18"/>
          <w:szCs w:val="18"/>
        </w:rPr>
      </w:pPr>
      <w:r w:rsidRPr="00F51BB6">
        <w:rPr>
          <w:rFonts w:ascii="Arial" w:eastAsia="Calibri" w:hAnsi="Arial" w:cs="Arial"/>
          <w:b/>
          <w:sz w:val="18"/>
          <w:szCs w:val="18"/>
        </w:rPr>
        <w:t xml:space="preserve">tj.: </w:t>
      </w:r>
      <w:r w:rsidRPr="00F51BB6">
        <w:rPr>
          <w:rFonts w:ascii="Arial" w:eastAsia="Calibri" w:hAnsi="Arial" w:cs="Arial"/>
          <w:b/>
          <w:sz w:val="18"/>
          <w:szCs w:val="18"/>
          <w:u w:val="single"/>
        </w:rPr>
        <w:t>co najmniej 5 kierowców autokaru do 48 miejsc siedzących</w:t>
      </w:r>
      <w:r>
        <w:rPr>
          <w:rFonts w:ascii="Arial" w:eastAsia="Calibri" w:hAnsi="Arial" w:cs="Arial"/>
          <w:b/>
          <w:sz w:val="18"/>
          <w:szCs w:val="18"/>
          <w:u w:val="single"/>
        </w:rPr>
        <w:t xml:space="preserve"> i w</w:t>
      </w:r>
      <w:r w:rsidR="00FD6DC1">
        <w:rPr>
          <w:rFonts w:ascii="Arial" w:eastAsia="Calibri" w:hAnsi="Arial" w:cs="Arial"/>
          <w:b/>
          <w:sz w:val="18"/>
          <w:szCs w:val="18"/>
          <w:u w:val="single"/>
        </w:rPr>
        <w:t>i</w:t>
      </w:r>
      <w:r>
        <w:rPr>
          <w:rFonts w:ascii="Arial" w:eastAsia="Calibri" w:hAnsi="Arial" w:cs="Arial"/>
          <w:b/>
          <w:sz w:val="18"/>
          <w:szCs w:val="18"/>
          <w:u w:val="single"/>
        </w:rPr>
        <w:t>ęcej</w:t>
      </w:r>
      <w:r w:rsidRPr="00F51BB6">
        <w:rPr>
          <w:rFonts w:ascii="Arial" w:eastAsia="Calibri" w:hAnsi="Arial" w:cs="Arial"/>
          <w:b/>
          <w:sz w:val="18"/>
          <w:szCs w:val="18"/>
        </w:rPr>
        <w:t xml:space="preserve"> oraz 1 kierowca rezerwowy posiadających odpowiednie kwalifikacje zawodowe, tj.: uprawnienia do kierowania pojazdami kategorii „D” </w:t>
      </w:r>
      <w:r w:rsidRPr="00F51BB6">
        <w:rPr>
          <w:rFonts w:ascii="Arial" w:eastAsia="Calibri" w:hAnsi="Arial" w:cs="Arial"/>
          <w:sz w:val="18"/>
          <w:szCs w:val="18"/>
        </w:rPr>
        <w:t xml:space="preserve">– zgodnie z przepisami Działu 4, Rozdziału 1, art. 87 – 94 ustawy z dnia 20 czerwca 1997 r. Prawo o ruchu drogowym </w:t>
      </w:r>
      <w:r w:rsidRPr="00F51BB6">
        <w:rPr>
          <w:rFonts w:ascii="Arial" w:eastAsia="Calibri" w:hAnsi="Arial" w:cs="Arial"/>
          <w:i/>
          <w:sz w:val="18"/>
          <w:szCs w:val="18"/>
        </w:rPr>
        <w:t>(Dz. U. z 2020 r., poz. 110 – tekst jednolity z późniejszymi zmianami)</w:t>
      </w:r>
      <w:r w:rsidRPr="00F51BB6">
        <w:rPr>
          <w:rFonts w:ascii="Arial" w:eastAsia="Calibri" w:hAnsi="Arial" w:cs="Arial"/>
          <w:sz w:val="18"/>
          <w:szCs w:val="18"/>
        </w:rPr>
        <w:t xml:space="preserve"> oraz ustawą z dnia 5 stycznia 2011 r. o kierujących pojazdami</w:t>
      </w:r>
      <w:r w:rsidRPr="00F51BB6">
        <w:rPr>
          <w:rFonts w:ascii="Arial" w:eastAsia="Calibri" w:hAnsi="Arial" w:cs="Arial"/>
          <w:b/>
          <w:sz w:val="18"/>
          <w:szCs w:val="18"/>
        </w:rPr>
        <w:t xml:space="preserve"> </w:t>
      </w:r>
      <w:r w:rsidRPr="00F51BB6">
        <w:rPr>
          <w:rFonts w:ascii="Arial" w:eastAsia="Calibri" w:hAnsi="Arial" w:cs="Arial"/>
          <w:i/>
          <w:sz w:val="18"/>
          <w:szCs w:val="18"/>
        </w:rPr>
        <w:t xml:space="preserve">(Dz. U. z 2020 r., poz. 1268 – tekst jednolity z późniejszymi zmianami) </w:t>
      </w:r>
      <w:r w:rsidRPr="00F51BB6">
        <w:rPr>
          <w:rFonts w:ascii="Arial" w:eastAsia="Calibri" w:hAnsi="Arial" w:cs="Arial"/>
          <w:b/>
          <w:sz w:val="18"/>
          <w:szCs w:val="18"/>
          <w:u w:val="single"/>
        </w:rPr>
        <w:t xml:space="preserve">oraz co najmniej 4 kierowców </w:t>
      </w:r>
      <w:proofErr w:type="spellStart"/>
      <w:r w:rsidRPr="00F51BB6">
        <w:rPr>
          <w:rFonts w:ascii="Arial" w:eastAsia="Calibri" w:hAnsi="Arial" w:cs="Arial"/>
          <w:b/>
          <w:sz w:val="18"/>
          <w:szCs w:val="18"/>
          <w:u w:val="single"/>
        </w:rPr>
        <w:t>bus</w:t>
      </w:r>
      <w:proofErr w:type="spellEnd"/>
      <w:r w:rsidRPr="00F51BB6">
        <w:rPr>
          <w:rFonts w:ascii="Arial" w:eastAsia="Calibri" w:hAnsi="Arial" w:cs="Arial"/>
          <w:b/>
          <w:sz w:val="18"/>
          <w:szCs w:val="18"/>
          <w:u w:val="single"/>
        </w:rPr>
        <w:t xml:space="preserve"> </w:t>
      </w:r>
      <w:r w:rsidRPr="00F51BB6">
        <w:rPr>
          <w:rFonts w:ascii="Arial" w:eastAsia="Calibri" w:hAnsi="Arial" w:cs="Arial"/>
          <w:b/>
          <w:sz w:val="18"/>
          <w:szCs w:val="18"/>
        </w:rPr>
        <w:t xml:space="preserve">oraz 1 kierowca rezerwowy posiadających odpowiednie kwalifikacje zawodowe, tj.: uprawnienia do kierowania pojazdami kategorii „D” </w:t>
      </w:r>
      <w:r w:rsidRPr="00F51BB6">
        <w:rPr>
          <w:rFonts w:ascii="Arial" w:eastAsia="Calibri" w:hAnsi="Arial" w:cs="Arial"/>
          <w:sz w:val="18"/>
          <w:szCs w:val="18"/>
        </w:rPr>
        <w:t xml:space="preserve">– zgodnie z przepisami Działu 4, Rozdziału 1, art. 87 – 94 ustawy z dnia 20 czerwca 1997 r. Prawo o ruchu drogowym </w:t>
      </w:r>
      <w:r w:rsidRPr="00F51BB6">
        <w:rPr>
          <w:rFonts w:ascii="Arial" w:eastAsia="Calibri" w:hAnsi="Arial" w:cs="Arial"/>
          <w:i/>
          <w:sz w:val="18"/>
          <w:szCs w:val="18"/>
        </w:rPr>
        <w:t xml:space="preserve">(Dz. U. z 2020 r., poz. 110 – tekst jednolity z późniejszymi zmianami) </w:t>
      </w:r>
      <w:r w:rsidRPr="00F51BB6">
        <w:rPr>
          <w:rFonts w:ascii="Arial" w:eastAsia="Calibri" w:hAnsi="Arial" w:cs="Arial"/>
          <w:sz w:val="18"/>
          <w:szCs w:val="18"/>
        </w:rPr>
        <w:t xml:space="preserve">oraz ustawą z dnia 5 stycznia 2011 r. o kierujących pojazdami </w:t>
      </w:r>
      <w:r w:rsidRPr="00F51BB6">
        <w:rPr>
          <w:rFonts w:ascii="Arial" w:eastAsia="Calibri" w:hAnsi="Arial" w:cs="Arial"/>
          <w:i/>
          <w:sz w:val="18"/>
          <w:szCs w:val="18"/>
        </w:rPr>
        <w:t>(Dz. U. z 2020 r., poz.1268 – tekst jednolity z późniejszymi zmianami)</w:t>
      </w:r>
    </w:p>
    <w:p w14:paraId="6FCCEF27" w14:textId="77777777" w:rsidR="00F51BB6" w:rsidRPr="00F51BB6" w:rsidRDefault="00F51BB6" w:rsidP="00F51BB6">
      <w:pPr>
        <w:spacing w:after="0"/>
        <w:jc w:val="both"/>
        <w:rPr>
          <w:rFonts w:ascii="Arial" w:eastAsia="Calibri" w:hAnsi="Arial" w:cs="Arial"/>
          <w:i/>
          <w:sz w:val="18"/>
          <w:szCs w:val="18"/>
        </w:rPr>
      </w:pPr>
    </w:p>
    <w:tbl>
      <w:tblPr>
        <w:tblStyle w:val="Tabela-Siatka5"/>
        <w:tblW w:w="13575" w:type="dxa"/>
        <w:tblLook w:val="04A0" w:firstRow="1" w:lastRow="0" w:firstColumn="1" w:lastColumn="0" w:noHBand="0" w:noVBand="1"/>
      </w:tblPr>
      <w:tblGrid>
        <w:gridCol w:w="876"/>
        <w:gridCol w:w="3159"/>
        <w:gridCol w:w="3325"/>
        <w:gridCol w:w="3310"/>
        <w:gridCol w:w="2905"/>
      </w:tblGrid>
      <w:tr w:rsidR="00F51BB6" w:rsidRPr="00F51BB6" w14:paraId="23757183" w14:textId="77777777" w:rsidTr="00F31DFB">
        <w:trPr>
          <w:trHeight w:val="670"/>
        </w:trPr>
        <w:tc>
          <w:tcPr>
            <w:tcW w:w="876" w:type="dxa"/>
            <w:vMerge w:val="restart"/>
            <w:shd w:val="clear" w:color="auto" w:fill="EAF1DD" w:themeFill="accent3" w:themeFillTint="33"/>
            <w:vAlign w:val="center"/>
          </w:tcPr>
          <w:p w14:paraId="23FF9618"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Lp.</w:t>
            </w:r>
          </w:p>
        </w:tc>
        <w:tc>
          <w:tcPr>
            <w:tcW w:w="3159" w:type="dxa"/>
            <w:vMerge w:val="restart"/>
            <w:shd w:val="clear" w:color="auto" w:fill="EAF1DD" w:themeFill="accent3" w:themeFillTint="33"/>
            <w:vAlign w:val="center"/>
          </w:tcPr>
          <w:p w14:paraId="1F2DD1FD"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IMIĘ I NAZWISKO</w:t>
            </w:r>
          </w:p>
        </w:tc>
        <w:tc>
          <w:tcPr>
            <w:tcW w:w="3325" w:type="dxa"/>
            <w:vMerge w:val="restart"/>
            <w:shd w:val="clear" w:color="auto" w:fill="EAF1DD" w:themeFill="accent3" w:themeFillTint="33"/>
            <w:vAlign w:val="center"/>
          </w:tcPr>
          <w:p w14:paraId="3BDDA463"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UPRAWNIENIA</w:t>
            </w:r>
          </w:p>
          <w:p w14:paraId="40F83CC3"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(kategoria, data wydania)</w:t>
            </w:r>
          </w:p>
        </w:tc>
        <w:tc>
          <w:tcPr>
            <w:tcW w:w="3310" w:type="dxa"/>
            <w:vMerge w:val="restart"/>
            <w:shd w:val="clear" w:color="auto" w:fill="EAF1DD" w:themeFill="accent3" w:themeFillTint="33"/>
            <w:vAlign w:val="center"/>
          </w:tcPr>
          <w:p w14:paraId="0E3FD3AB" w14:textId="77777777" w:rsidR="00F51BB6" w:rsidRPr="00F51BB6" w:rsidRDefault="00F51BB6" w:rsidP="00F51BB6">
            <w:pPr>
              <w:ind w:left="360"/>
              <w:jc w:val="center"/>
              <w:rPr>
                <w:rFonts w:ascii="Arial" w:eastAsia="Calibri" w:hAnsi="Arial" w:cs="Arial"/>
                <w:b/>
                <w:sz w:val="20"/>
                <w:szCs w:val="20"/>
              </w:rPr>
            </w:pPr>
          </w:p>
          <w:p w14:paraId="41A7FDE5"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ZAKRES CZYNNOŚCI</w:t>
            </w:r>
          </w:p>
          <w:p w14:paraId="64C40B90"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do wykonania w ramach realizacji zamówienia</w:t>
            </w:r>
          </w:p>
        </w:tc>
        <w:tc>
          <w:tcPr>
            <w:tcW w:w="2905" w:type="dxa"/>
            <w:vMerge w:val="restart"/>
            <w:shd w:val="clear" w:color="auto" w:fill="EAF1DD" w:themeFill="accent3" w:themeFillTint="33"/>
            <w:vAlign w:val="center"/>
          </w:tcPr>
          <w:p w14:paraId="4FFC7731" w14:textId="77777777" w:rsidR="00F51BB6" w:rsidRPr="00F51BB6" w:rsidRDefault="00F51BB6" w:rsidP="00F51BB6">
            <w:pPr>
              <w:ind w:left="360"/>
              <w:jc w:val="center"/>
              <w:rPr>
                <w:rFonts w:ascii="Arial" w:eastAsia="Calibri" w:hAnsi="Arial" w:cs="Arial"/>
                <w:b/>
                <w:sz w:val="20"/>
                <w:szCs w:val="20"/>
              </w:rPr>
            </w:pPr>
            <w:r w:rsidRPr="00F51BB6">
              <w:rPr>
                <w:rFonts w:ascii="Arial" w:eastAsia="Calibri" w:hAnsi="Arial" w:cs="Arial"/>
                <w:b/>
                <w:sz w:val="20"/>
                <w:szCs w:val="20"/>
              </w:rPr>
              <w:t>PODSTAWA DYSPONOWANIA OSOBĄ</w:t>
            </w:r>
          </w:p>
        </w:tc>
      </w:tr>
      <w:tr w:rsidR="00F51BB6" w:rsidRPr="00F51BB6" w14:paraId="72A14EB4" w14:textId="77777777" w:rsidTr="00F31DFB">
        <w:trPr>
          <w:trHeight w:val="322"/>
        </w:trPr>
        <w:tc>
          <w:tcPr>
            <w:tcW w:w="876" w:type="dxa"/>
            <w:vMerge/>
            <w:shd w:val="clear" w:color="auto" w:fill="EAF1DD" w:themeFill="accent3" w:themeFillTint="33"/>
          </w:tcPr>
          <w:p w14:paraId="6B9078D7" w14:textId="77777777" w:rsidR="00F51BB6" w:rsidRPr="00F51BB6" w:rsidRDefault="00F51BB6" w:rsidP="008738FF">
            <w:pPr>
              <w:numPr>
                <w:ilvl w:val="0"/>
                <w:numId w:val="136"/>
              </w:numPr>
              <w:jc w:val="center"/>
              <w:rPr>
                <w:rFonts w:ascii="Arial" w:eastAsia="Calibri" w:hAnsi="Arial" w:cs="Arial"/>
                <w:sz w:val="20"/>
                <w:szCs w:val="20"/>
              </w:rPr>
            </w:pPr>
          </w:p>
        </w:tc>
        <w:tc>
          <w:tcPr>
            <w:tcW w:w="3159" w:type="dxa"/>
            <w:vMerge/>
            <w:shd w:val="clear" w:color="auto" w:fill="EAF1DD" w:themeFill="accent3" w:themeFillTint="33"/>
          </w:tcPr>
          <w:p w14:paraId="2078D089" w14:textId="77777777" w:rsidR="00F51BB6" w:rsidRPr="00F51BB6" w:rsidRDefault="00F51BB6" w:rsidP="008738FF">
            <w:pPr>
              <w:numPr>
                <w:ilvl w:val="0"/>
                <w:numId w:val="136"/>
              </w:numPr>
              <w:jc w:val="center"/>
              <w:rPr>
                <w:rFonts w:ascii="Arial" w:eastAsia="Calibri" w:hAnsi="Arial" w:cs="Arial"/>
                <w:b/>
                <w:sz w:val="20"/>
                <w:szCs w:val="20"/>
              </w:rPr>
            </w:pPr>
          </w:p>
        </w:tc>
        <w:tc>
          <w:tcPr>
            <w:tcW w:w="3325" w:type="dxa"/>
            <w:vMerge/>
            <w:shd w:val="clear" w:color="auto" w:fill="EAF1DD" w:themeFill="accent3" w:themeFillTint="33"/>
          </w:tcPr>
          <w:p w14:paraId="55E4D822" w14:textId="77777777" w:rsidR="00F51BB6" w:rsidRPr="00F51BB6" w:rsidRDefault="00F51BB6" w:rsidP="008738FF">
            <w:pPr>
              <w:numPr>
                <w:ilvl w:val="0"/>
                <w:numId w:val="136"/>
              </w:numPr>
              <w:jc w:val="center"/>
              <w:rPr>
                <w:rFonts w:ascii="Arial" w:eastAsia="Calibri" w:hAnsi="Arial" w:cs="Arial"/>
                <w:b/>
                <w:sz w:val="20"/>
                <w:szCs w:val="20"/>
              </w:rPr>
            </w:pPr>
          </w:p>
        </w:tc>
        <w:tc>
          <w:tcPr>
            <w:tcW w:w="3310" w:type="dxa"/>
            <w:vMerge/>
            <w:shd w:val="clear" w:color="auto" w:fill="EAF1DD" w:themeFill="accent3" w:themeFillTint="33"/>
          </w:tcPr>
          <w:p w14:paraId="47446B50" w14:textId="77777777" w:rsidR="00F51BB6" w:rsidRPr="00F51BB6" w:rsidRDefault="00F51BB6" w:rsidP="008738FF">
            <w:pPr>
              <w:numPr>
                <w:ilvl w:val="0"/>
                <w:numId w:val="136"/>
              </w:numPr>
              <w:jc w:val="center"/>
              <w:rPr>
                <w:rFonts w:ascii="Arial" w:eastAsia="Calibri" w:hAnsi="Arial" w:cs="Arial"/>
                <w:b/>
                <w:sz w:val="20"/>
                <w:szCs w:val="20"/>
              </w:rPr>
            </w:pPr>
          </w:p>
        </w:tc>
        <w:tc>
          <w:tcPr>
            <w:tcW w:w="2905" w:type="dxa"/>
            <w:vMerge/>
            <w:shd w:val="clear" w:color="auto" w:fill="EAF1DD" w:themeFill="accent3" w:themeFillTint="33"/>
          </w:tcPr>
          <w:p w14:paraId="26D5C989" w14:textId="77777777" w:rsidR="00F51BB6" w:rsidRPr="00F51BB6" w:rsidRDefault="00F51BB6" w:rsidP="008738FF">
            <w:pPr>
              <w:numPr>
                <w:ilvl w:val="0"/>
                <w:numId w:val="136"/>
              </w:numPr>
              <w:jc w:val="center"/>
              <w:rPr>
                <w:rFonts w:ascii="Arial" w:eastAsia="Calibri" w:hAnsi="Arial" w:cs="Arial"/>
                <w:b/>
                <w:sz w:val="20"/>
                <w:szCs w:val="20"/>
              </w:rPr>
            </w:pPr>
          </w:p>
        </w:tc>
      </w:tr>
      <w:tr w:rsidR="00F51BB6" w:rsidRPr="00F51BB6" w14:paraId="47C91373" w14:textId="77777777" w:rsidTr="00F31DFB">
        <w:tc>
          <w:tcPr>
            <w:tcW w:w="876" w:type="dxa"/>
          </w:tcPr>
          <w:p w14:paraId="3155499A"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1</w:t>
            </w:r>
          </w:p>
        </w:tc>
        <w:tc>
          <w:tcPr>
            <w:tcW w:w="3159" w:type="dxa"/>
          </w:tcPr>
          <w:p w14:paraId="2FF55650"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2</w:t>
            </w:r>
          </w:p>
        </w:tc>
        <w:tc>
          <w:tcPr>
            <w:tcW w:w="3325" w:type="dxa"/>
          </w:tcPr>
          <w:p w14:paraId="71FD0BD5"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3</w:t>
            </w:r>
          </w:p>
        </w:tc>
        <w:tc>
          <w:tcPr>
            <w:tcW w:w="3310" w:type="dxa"/>
          </w:tcPr>
          <w:p w14:paraId="13BBE33E"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4</w:t>
            </w:r>
          </w:p>
        </w:tc>
        <w:tc>
          <w:tcPr>
            <w:tcW w:w="2905" w:type="dxa"/>
          </w:tcPr>
          <w:p w14:paraId="2A09748D"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5</w:t>
            </w:r>
          </w:p>
        </w:tc>
      </w:tr>
      <w:tr w:rsidR="00F51BB6" w:rsidRPr="00F51BB6" w14:paraId="7573B8DD" w14:textId="77777777" w:rsidTr="00F31DFB">
        <w:trPr>
          <w:trHeight w:val="614"/>
        </w:trPr>
        <w:tc>
          <w:tcPr>
            <w:tcW w:w="876" w:type="dxa"/>
            <w:vAlign w:val="center"/>
          </w:tcPr>
          <w:p w14:paraId="07FBEE89"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1.</w:t>
            </w:r>
          </w:p>
        </w:tc>
        <w:tc>
          <w:tcPr>
            <w:tcW w:w="3159" w:type="dxa"/>
          </w:tcPr>
          <w:p w14:paraId="66FAA362" w14:textId="77777777" w:rsidR="00F51BB6" w:rsidRPr="00F51BB6" w:rsidRDefault="00F51BB6" w:rsidP="00F51BB6">
            <w:pPr>
              <w:ind w:left="360"/>
              <w:jc w:val="center"/>
              <w:rPr>
                <w:rFonts w:ascii="Arial" w:eastAsia="Calibri" w:hAnsi="Arial" w:cs="Arial"/>
                <w:b/>
                <w:sz w:val="20"/>
                <w:szCs w:val="20"/>
              </w:rPr>
            </w:pPr>
          </w:p>
        </w:tc>
        <w:tc>
          <w:tcPr>
            <w:tcW w:w="3325" w:type="dxa"/>
          </w:tcPr>
          <w:p w14:paraId="385AC77C" w14:textId="77777777" w:rsidR="00F51BB6" w:rsidRPr="00F51BB6" w:rsidRDefault="00F51BB6" w:rsidP="00F51BB6">
            <w:pPr>
              <w:ind w:left="360"/>
              <w:jc w:val="center"/>
              <w:rPr>
                <w:rFonts w:ascii="Arial" w:eastAsia="Calibri" w:hAnsi="Arial" w:cs="Arial"/>
                <w:b/>
                <w:sz w:val="20"/>
                <w:szCs w:val="20"/>
              </w:rPr>
            </w:pPr>
          </w:p>
        </w:tc>
        <w:tc>
          <w:tcPr>
            <w:tcW w:w="3310" w:type="dxa"/>
          </w:tcPr>
          <w:p w14:paraId="0DA3B492" w14:textId="77777777" w:rsidR="00F51BB6" w:rsidRPr="00F51BB6" w:rsidRDefault="00F51BB6" w:rsidP="00F51BB6">
            <w:pPr>
              <w:ind w:left="360"/>
              <w:jc w:val="center"/>
              <w:rPr>
                <w:rFonts w:ascii="Arial" w:eastAsia="Calibri" w:hAnsi="Arial" w:cs="Arial"/>
                <w:b/>
                <w:sz w:val="20"/>
                <w:szCs w:val="20"/>
              </w:rPr>
            </w:pPr>
          </w:p>
        </w:tc>
        <w:tc>
          <w:tcPr>
            <w:tcW w:w="2905" w:type="dxa"/>
          </w:tcPr>
          <w:p w14:paraId="5C52F451" w14:textId="77777777" w:rsidR="00F51BB6" w:rsidRPr="00F51BB6" w:rsidRDefault="00F51BB6" w:rsidP="00F51BB6">
            <w:pPr>
              <w:ind w:left="360"/>
              <w:jc w:val="center"/>
              <w:rPr>
                <w:rFonts w:ascii="Arial" w:eastAsia="Calibri" w:hAnsi="Arial" w:cs="Arial"/>
                <w:b/>
                <w:sz w:val="20"/>
                <w:szCs w:val="20"/>
              </w:rPr>
            </w:pPr>
          </w:p>
        </w:tc>
      </w:tr>
      <w:tr w:rsidR="00F51BB6" w:rsidRPr="00F51BB6" w14:paraId="0BEEA01E" w14:textId="77777777" w:rsidTr="00F31DFB">
        <w:trPr>
          <w:trHeight w:val="711"/>
        </w:trPr>
        <w:tc>
          <w:tcPr>
            <w:tcW w:w="876" w:type="dxa"/>
            <w:vAlign w:val="center"/>
          </w:tcPr>
          <w:p w14:paraId="7387F6A2" w14:textId="77777777" w:rsidR="00F51BB6" w:rsidRPr="00F51BB6" w:rsidRDefault="00F51BB6" w:rsidP="00F51BB6">
            <w:pPr>
              <w:ind w:left="360"/>
              <w:jc w:val="center"/>
              <w:rPr>
                <w:rFonts w:ascii="Arial" w:eastAsia="Calibri" w:hAnsi="Arial" w:cs="Arial"/>
                <w:sz w:val="20"/>
                <w:szCs w:val="20"/>
              </w:rPr>
            </w:pPr>
            <w:r w:rsidRPr="00F51BB6">
              <w:rPr>
                <w:rFonts w:ascii="Arial" w:eastAsia="Calibri" w:hAnsi="Arial" w:cs="Arial"/>
                <w:sz w:val="20"/>
                <w:szCs w:val="20"/>
              </w:rPr>
              <w:t>…</w:t>
            </w:r>
          </w:p>
        </w:tc>
        <w:tc>
          <w:tcPr>
            <w:tcW w:w="3159" w:type="dxa"/>
          </w:tcPr>
          <w:p w14:paraId="420DAAE6" w14:textId="77777777" w:rsidR="00F51BB6" w:rsidRPr="00F51BB6" w:rsidRDefault="00F51BB6" w:rsidP="00F51BB6">
            <w:pPr>
              <w:ind w:left="360"/>
              <w:jc w:val="center"/>
              <w:rPr>
                <w:rFonts w:ascii="Arial" w:eastAsia="Calibri" w:hAnsi="Arial" w:cs="Arial"/>
                <w:b/>
                <w:sz w:val="20"/>
                <w:szCs w:val="20"/>
              </w:rPr>
            </w:pPr>
          </w:p>
        </w:tc>
        <w:tc>
          <w:tcPr>
            <w:tcW w:w="3325" w:type="dxa"/>
          </w:tcPr>
          <w:p w14:paraId="216211BF" w14:textId="77777777" w:rsidR="00F51BB6" w:rsidRPr="00F51BB6" w:rsidRDefault="00F51BB6" w:rsidP="00F51BB6">
            <w:pPr>
              <w:ind w:left="360"/>
              <w:jc w:val="center"/>
              <w:rPr>
                <w:rFonts w:ascii="Arial" w:eastAsia="Calibri" w:hAnsi="Arial" w:cs="Arial"/>
                <w:b/>
                <w:sz w:val="20"/>
                <w:szCs w:val="20"/>
              </w:rPr>
            </w:pPr>
          </w:p>
        </w:tc>
        <w:tc>
          <w:tcPr>
            <w:tcW w:w="3310" w:type="dxa"/>
          </w:tcPr>
          <w:p w14:paraId="4A4F9E35" w14:textId="77777777" w:rsidR="00F51BB6" w:rsidRPr="00F51BB6" w:rsidRDefault="00F51BB6" w:rsidP="00F51BB6">
            <w:pPr>
              <w:ind w:left="360"/>
              <w:jc w:val="center"/>
              <w:rPr>
                <w:rFonts w:ascii="Arial" w:eastAsia="Calibri" w:hAnsi="Arial" w:cs="Arial"/>
                <w:b/>
                <w:sz w:val="20"/>
                <w:szCs w:val="20"/>
              </w:rPr>
            </w:pPr>
          </w:p>
        </w:tc>
        <w:tc>
          <w:tcPr>
            <w:tcW w:w="2905" w:type="dxa"/>
          </w:tcPr>
          <w:p w14:paraId="6B753E94" w14:textId="77777777" w:rsidR="00F51BB6" w:rsidRPr="00F51BB6" w:rsidRDefault="00F51BB6" w:rsidP="00F51BB6">
            <w:pPr>
              <w:ind w:left="360"/>
              <w:jc w:val="center"/>
              <w:rPr>
                <w:rFonts w:ascii="Arial" w:eastAsia="Calibri" w:hAnsi="Arial" w:cs="Arial"/>
                <w:b/>
                <w:sz w:val="20"/>
                <w:szCs w:val="20"/>
              </w:rPr>
            </w:pPr>
          </w:p>
        </w:tc>
      </w:tr>
    </w:tbl>
    <w:p w14:paraId="5C81452F" w14:textId="77777777" w:rsidR="00F51BB6" w:rsidRPr="00F51BB6" w:rsidRDefault="00F51BB6" w:rsidP="00F51BB6">
      <w:pPr>
        <w:spacing w:after="0" w:line="240" w:lineRule="auto"/>
        <w:jc w:val="both"/>
        <w:rPr>
          <w:rFonts w:ascii="Arial" w:eastAsiaTheme="minorHAnsi" w:hAnsi="Arial" w:cs="Arial"/>
          <w:b/>
          <w:sz w:val="18"/>
          <w:szCs w:val="18"/>
        </w:rPr>
      </w:pPr>
      <w:r w:rsidRPr="00F51BB6">
        <w:rPr>
          <w:rFonts w:ascii="Arial" w:eastAsia="Times New Roman" w:hAnsi="Arial" w:cs="Arial"/>
          <w:sz w:val="18"/>
          <w:szCs w:val="18"/>
          <w:lang w:eastAsia="pl-PL"/>
        </w:rPr>
        <w:t xml:space="preserve">UWAGA: </w:t>
      </w:r>
      <w:r w:rsidRPr="00F51BB6">
        <w:rPr>
          <w:rFonts w:ascii="Arial" w:eastAsiaTheme="minorHAnsi" w:hAnsi="Arial" w:cs="Arial"/>
          <w:b/>
          <w:sz w:val="16"/>
          <w:szCs w:val="16"/>
        </w:rPr>
        <w:t xml:space="preserve">Zamawiający </w:t>
      </w:r>
      <w:proofErr w:type="gramStart"/>
      <w:r w:rsidRPr="00F51BB6">
        <w:rPr>
          <w:rFonts w:ascii="Arial" w:eastAsiaTheme="minorHAnsi" w:hAnsi="Arial" w:cs="Arial"/>
          <w:b/>
          <w:sz w:val="16"/>
          <w:szCs w:val="16"/>
        </w:rPr>
        <w:t>wymaga  zatrudnienia</w:t>
      </w:r>
      <w:proofErr w:type="gramEnd"/>
      <w:r w:rsidRPr="00F51BB6">
        <w:rPr>
          <w:rFonts w:ascii="Arial" w:eastAsiaTheme="minorHAnsi" w:hAnsi="Arial" w:cs="Arial"/>
          <w:sz w:val="16"/>
          <w:szCs w:val="16"/>
        </w:rPr>
        <w:t xml:space="preserve"> przez Wykonawcę lub Podwykonawcę  </w:t>
      </w:r>
      <w:r w:rsidRPr="00F51BB6">
        <w:rPr>
          <w:rFonts w:ascii="Arial" w:eastAsiaTheme="minorHAnsi" w:hAnsi="Arial" w:cs="Arial"/>
          <w:b/>
          <w:sz w:val="16"/>
          <w:szCs w:val="16"/>
        </w:rPr>
        <w:t>na podstawie umowy o pracę</w:t>
      </w:r>
      <w:r w:rsidRPr="00F51BB6">
        <w:rPr>
          <w:rFonts w:ascii="Arial" w:eastAsiaTheme="minorHAnsi" w:hAnsi="Arial" w:cs="Arial"/>
          <w:sz w:val="16"/>
          <w:szCs w:val="16"/>
        </w:rPr>
        <w:t xml:space="preserve"> osób wykonujących </w:t>
      </w:r>
      <w:r w:rsidRPr="00F51BB6">
        <w:rPr>
          <w:rFonts w:ascii="Arial" w:eastAsiaTheme="minorHAnsi" w:hAnsi="Arial" w:cs="Arial"/>
          <w:b/>
          <w:sz w:val="16"/>
          <w:szCs w:val="16"/>
        </w:rPr>
        <w:t>wskazane przez Zamawiającego czynności</w:t>
      </w:r>
      <w:r w:rsidRPr="00F51BB6">
        <w:rPr>
          <w:rFonts w:ascii="Arial" w:eastAsiaTheme="minorHAnsi" w:hAnsi="Arial" w:cs="Arial"/>
          <w:sz w:val="16"/>
          <w:szCs w:val="16"/>
        </w:rPr>
        <w:t xml:space="preserve"> w zakresie realizacji zamówienia, jeżeli wykonanie tych czynności polega na wykonywaniu pracy w sposób określony w art. 22 § 1 ustawy z dnia 26 czerwca 1974r. – Kodeks pracy (</w:t>
      </w:r>
      <w:r w:rsidRPr="00F51BB6">
        <w:rPr>
          <w:rFonts w:ascii="Arial" w:eastAsiaTheme="minorHAnsi" w:hAnsi="Arial" w:cs="Arial"/>
          <w:color w:val="000000" w:themeColor="text1"/>
          <w:sz w:val="16"/>
          <w:szCs w:val="16"/>
        </w:rPr>
        <w:t xml:space="preserve">(Dz.U.2020.1320 z </w:t>
      </w:r>
      <w:proofErr w:type="spellStart"/>
      <w:r w:rsidRPr="00F51BB6">
        <w:rPr>
          <w:rFonts w:ascii="Arial" w:eastAsiaTheme="minorHAnsi" w:hAnsi="Arial" w:cs="Arial"/>
          <w:color w:val="000000" w:themeColor="text1"/>
          <w:sz w:val="16"/>
          <w:szCs w:val="16"/>
        </w:rPr>
        <w:t>późn</w:t>
      </w:r>
      <w:proofErr w:type="spellEnd"/>
      <w:r w:rsidRPr="00F51BB6">
        <w:rPr>
          <w:rFonts w:ascii="Arial" w:eastAsiaTheme="minorHAnsi" w:hAnsi="Arial" w:cs="Arial"/>
          <w:color w:val="000000" w:themeColor="text1"/>
          <w:sz w:val="16"/>
          <w:szCs w:val="16"/>
        </w:rPr>
        <w:t xml:space="preserve">. zm.) </w:t>
      </w:r>
      <w:r w:rsidRPr="00F51BB6">
        <w:rPr>
          <w:rFonts w:ascii="Arial" w:eastAsiaTheme="minorHAnsi" w:hAnsi="Arial" w:cs="Arial"/>
          <w:sz w:val="16"/>
          <w:szCs w:val="16"/>
        </w:rPr>
        <w:t xml:space="preserve">- stosownie do </w:t>
      </w:r>
      <w:r w:rsidRPr="00F51BB6">
        <w:rPr>
          <w:rFonts w:ascii="Arial" w:eastAsiaTheme="minorHAnsi" w:hAnsi="Arial" w:cs="Arial"/>
          <w:b/>
          <w:sz w:val="16"/>
          <w:szCs w:val="16"/>
        </w:rPr>
        <w:t xml:space="preserve">postanowień art. 95, art. 96, art. </w:t>
      </w:r>
      <w:proofErr w:type="gramStart"/>
      <w:r w:rsidRPr="00F51BB6">
        <w:rPr>
          <w:rFonts w:ascii="Arial" w:eastAsiaTheme="minorHAnsi" w:hAnsi="Arial" w:cs="Arial"/>
          <w:b/>
          <w:sz w:val="16"/>
          <w:szCs w:val="16"/>
        </w:rPr>
        <w:t xml:space="preserve">438  </w:t>
      </w:r>
      <w:proofErr w:type="spellStart"/>
      <w:r w:rsidRPr="00F51BB6">
        <w:rPr>
          <w:rFonts w:ascii="Arial" w:eastAsiaTheme="minorHAnsi" w:hAnsi="Arial" w:cs="Arial"/>
          <w:b/>
          <w:sz w:val="16"/>
          <w:szCs w:val="16"/>
        </w:rPr>
        <w:t>Pzp</w:t>
      </w:r>
      <w:proofErr w:type="spellEnd"/>
      <w:proofErr w:type="gramEnd"/>
      <w:r w:rsidRPr="00F51BB6">
        <w:rPr>
          <w:rFonts w:ascii="Arial" w:eastAsiaTheme="minorHAnsi" w:hAnsi="Arial" w:cs="Arial"/>
          <w:sz w:val="16"/>
          <w:szCs w:val="16"/>
        </w:rPr>
        <w:t xml:space="preserve">: </w:t>
      </w:r>
      <w:r w:rsidRPr="00F51BB6">
        <w:rPr>
          <w:rFonts w:ascii="Arial" w:eastAsia="Times New Roman" w:hAnsi="Arial" w:cs="Arial"/>
          <w:color w:val="000000"/>
          <w:kern w:val="2"/>
          <w:sz w:val="16"/>
          <w:szCs w:val="16"/>
        </w:rPr>
        <w:t xml:space="preserve">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F51BB6">
        <w:rPr>
          <w:rFonts w:ascii="Arial" w:eastAsia="Times New Roman" w:hAnsi="Arial" w:cs="Arial"/>
          <w:color w:val="000000"/>
          <w:kern w:val="2"/>
          <w:sz w:val="16"/>
          <w:szCs w:val="16"/>
        </w:rPr>
        <w:t>t.j</w:t>
      </w:r>
      <w:proofErr w:type="spellEnd"/>
      <w:r w:rsidRPr="00F51BB6">
        <w:rPr>
          <w:rFonts w:ascii="Arial" w:eastAsia="Times New Roman" w:hAnsi="Arial" w:cs="Arial"/>
          <w:color w:val="000000"/>
          <w:kern w:val="2"/>
          <w:sz w:val="16"/>
          <w:szCs w:val="16"/>
        </w:rPr>
        <w:t xml:space="preserve">.) pracowników, którzy w okresie realizacji Umowy będą wykonywać </w:t>
      </w:r>
      <w:r w:rsidRPr="00F51BB6">
        <w:rPr>
          <w:rFonts w:ascii="Arial" w:eastAsia="Times New Roman" w:hAnsi="Arial" w:cs="Arial"/>
          <w:b/>
          <w:color w:val="000000"/>
          <w:kern w:val="2"/>
          <w:sz w:val="16"/>
          <w:szCs w:val="16"/>
        </w:rPr>
        <w:t>czynności związane z przewozem osób</w:t>
      </w:r>
      <w:r w:rsidRPr="00F51BB6">
        <w:rPr>
          <w:rFonts w:ascii="Arial" w:eastAsia="Times New Roman" w:hAnsi="Arial" w:cs="Arial"/>
          <w:kern w:val="2"/>
          <w:sz w:val="16"/>
          <w:szCs w:val="16"/>
        </w:rPr>
        <w:t xml:space="preserve">: </w:t>
      </w:r>
      <w:r w:rsidRPr="00F51BB6">
        <w:rPr>
          <w:rFonts w:ascii="Arial" w:eastAsiaTheme="minorHAnsi" w:hAnsi="Arial" w:cs="Arial"/>
          <w:sz w:val="16"/>
          <w:szCs w:val="16"/>
        </w:rPr>
        <w:t>usługa winna być realizowana przez kierowców posiadających odpowiednie uprawnienia, w takiej ilości oraz dyspozycji, aby dany przewóz (transport) był wykonywany bez postojów (bez przerw) – zgodnie z obowiązującymi przepisami  o czasie pracy kierowców, z uwzględnieniem, że wykonanie usługi transportowej obejmuje przewóz osób na wskazanej trasie w jedną lub obie strony, a przerwy  w podróży mogą wynikać jedynie z uzasadnionych potrzeb Zamawiającego</w:t>
      </w:r>
    </w:p>
    <w:p w14:paraId="6648154E" w14:textId="77777777" w:rsidR="00F51BB6" w:rsidRPr="00F51BB6" w:rsidRDefault="00F51BB6" w:rsidP="00F51BB6">
      <w:pPr>
        <w:spacing w:after="0"/>
        <w:jc w:val="both"/>
        <w:rPr>
          <w:rFonts w:ascii="Arial" w:eastAsiaTheme="minorHAnsi" w:hAnsi="Arial" w:cs="Arial"/>
          <w:color w:val="FF0000"/>
          <w:sz w:val="20"/>
          <w:szCs w:val="20"/>
        </w:rPr>
      </w:pPr>
    </w:p>
    <w:p w14:paraId="567A4CE7" w14:textId="77777777" w:rsidR="00A40320" w:rsidRPr="00F51BB6" w:rsidRDefault="00A40320" w:rsidP="00A40320">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CE52E0F" w14:textId="77777777" w:rsidR="00A40320" w:rsidRPr="00F51BB6" w:rsidRDefault="00A40320" w:rsidP="00A40320">
      <w:pPr>
        <w:spacing w:after="0"/>
        <w:jc w:val="both"/>
        <w:rPr>
          <w:rFonts w:ascii="Arial" w:eastAsia="Calibri" w:hAnsi="Arial" w:cs="Arial"/>
          <w:b/>
          <w:color w:val="FF0000"/>
          <w:sz w:val="16"/>
          <w:szCs w:val="16"/>
        </w:rPr>
      </w:pPr>
    </w:p>
    <w:p w14:paraId="4DB7B3CA" w14:textId="77777777" w:rsidR="00F51BB6" w:rsidRPr="00F51BB6" w:rsidRDefault="00F51BB6" w:rsidP="00F51BB6">
      <w:pPr>
        <w:spacing w:after="0"/>
        <w:rPr>
          <w:rFonts w:ascii="Arial" w:eastAsiaTheme="minorHAnsi" w:hAnsi="Arial" w:cs="Arial"/>
          <w:b/>
          <w:i/>
          <w:sz w:val="20"/>
          <w:szCs w:val="20"/>
        </w:rPr>
        <w:sectPr w:rsidR="00F51BB6" w:rsidRPr="00F51BB6" w:rsidSect="00122329">
          <w:pgSz w:w="16838" w:h="11906" w:orient="landscape"/>
          <w:pgMar w:top="1418" w:right="1418" w:bottom="1418" w:left="1985" w:header="709" w:footer="709" w:gutter="0"/>
          <w:cols w:space="708"/>
          <w:docGrid w:linePitch="360"/>
        </w:sectPr>
      </w:pPr>
    </w:p>
    <w:p w14:paraId="1B791E22" w14:textId="6F9079D0" w:rsidR="00F51BB6" w:rsidRPr="00F51BB6" w:rsidRDefault="00F51BB6" w:rsidP="00F51BB6">
      <w:pPr>
        <w:spacing w:after="0"/>
        <w:rPr>
          <w:rFonts w:ascii="Arial" w:eastAsiaTheme="minorHAnsi" w:hAnsi="Arial" w:cs="Arial"/>
          <w:b/>
          <w:i/>
          <w:sz w:val="20"/>
          <w:szCs w:val="20"/>
        </w:rPr>
      </w:pPr>
      <w:r w:rsidRPr="00F51BB6">
        <w:rPr>
          <w:rFonts w:ascii="Arial" w:eastAsiaTheme="minorHAnsi" w:hAnsi="Arial" w:cs="Arial"/>
          <w:b/>
          <w:i/>
          <w:sz w:val="20"/>
          <w:szCs w:val="20"/>
        </w:rPr>
        <w:lastRenderedPageBreak/>
        <w:t xml:space="preserve">   </w:t>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r>
      <w:r w:rsidRPr="00F51BB6">
        <w:rPr>
          <w:rFonts w:ascii="Arial" w:eastAsiaTheme="minorHAnsi" w:hAnsi="Arial" w:cs="Arial"/>
          <w:b/>
          <w:i/>
          <w:sz w:val="20"/>
          <w:szCs w:val="20"/>
        </w:rPr>
        <w:tab/>
        <w:t xml:space="preserve"> Zał. nr </w:t>
      </w:r>
      <w:proofErr w:type="gramStart"/>
      <w:r w:rsidRPr="00F51BB6">
        <w:rPr>
          <w:rFonts w:ascii="Arial" w:eastAsiaTheme="minorHAnsi" w:hAnsi="Arial" w:cs="Arial"/>
          <w:b/>
          <w:i/>
          <w:sz w:val="20"/>
          <w:szCs w:val="20"/>
        </w:rPr>
        <w:t>7  do</w:t>
      </w:r>
      <w:proofErr w:type="gramEnd"/>
      <w:r w:rsidRPr="00F51BB6">
        <w:rPr>
          <w:rFonts w:ascii="Arial" w:eastAsiaTheme="minorHAnsi" w:hAnsi="Arial" w:cs="Arial"/>
          <w:b/>
          <w:i/>
          <w:sz w:val="20"/>
          <w:szCs w:val="20"/>
        </w:rPr>
        <w:t xml:space="preserve"> SWZ</w:t>
      </w:r>
    </w:p>
    <w:p w14:paraId="1085B859" w14:textId="77777777" w:rsidR="00F51BB6" w:rsidRPr="00F51BB6" w:rsidRDefault="00F51BB6" w:rsidP="00F51BB6">
      <w:pPr>
        <w:spacing w:after="0"/>
        <w:rPr>
          <w:rFonts w:ascii="Arial" w:eastAsia="Times New Roman" w:hAnsi="Arial" w:cs="Arial"/>
          <w:lang w:eastAsia="pl-PL"/>
        </w:rPr>
      </w:pPr>
      <w:r w:rsidRPr="00F51BB6">
        <w:rPr>
          <w:rFonts w:ascii="Arial" w:eastAsiaTheme="minorHAnsi" w:hAnsi="Arial" w:cs="Arial"/>
        </w:rPr>
        <w:t xml:space="preserve"> </w:t>
      </w:r>
      <w:r w:rsidRPr="00F51BB6">
        <w:rPr>
          <w:rFonts w:ascii="Arial" w:eastAsia="Times New Roman" w:hAnsi="Arial" w:cs="Arial"/>
          <w:lang w:eastAsia="pl-PL"/>
        </w:rPr>
        <w:t>........................................................</w:t>
      </w:r>
    </w:p>
    <w:p w14:paraId="74FDF86F" w14:textId="77777777" w:rsidR="00F51BB6" w:rsidRPr="00F51BB6" w:rsidRDefault="00F51BB6" w:rsidP="00F51BB6">
      <w:pPr>
        <w:spacing w:after="0"/>
        <w:rPr>
          <w:rFonts w:ascii="Arial" w:eastAsia="Times New Roman" w:hAnsi="Arial" w:cs="Arial"/>
          <w:lang w:eastAsia="pl-PL"/>
        </w:rPr>
      </w:pPr>
      <w:r w:rsidRPr="00F51BB6">
        <w:rPr>
          <w:rFonts w:ascii="Arial" w:eastAsia="Times New Roman" w:hAnsi="Arial" w:cs="Arial"/>
          <w:lang w:eastAsia="pl-PL"/>
        </w:rPr>
        <w:t xml:space="preserve">    (nazwa i adres Wykonawcy)</w:t>
      </w:r>
    </w:p>
    <w:p w14:paraId="4E30ACD0" w14:textId="77777777" w:rsidR="00F51BB6" w:rsidRPr="00F51BB6" w:rsidRDefault="00F51BB6" w:rsidP="00F51BB6">
      <w:pPr>
        <w:spacing w:after="0"/>
        <w:rPr>
          <w:rFonts w:ascii="Arial" w:eastAsia="Times New Roman" w:hAnsi="Arial" w:cs="Arial"/>
          <w:lang w:eastAsia="pl-PL"/>
        </w:rPr>
      </w:pPr>
    </w:p>
    <w:p w14:paraId="3C629662" w14:textId="77777777" w:rsidR="00F51BB6" w:rsidRPr="00F51BB6" w:rsidRDefault="00F51BB6" w:rsidP="00F51BB6">
      <w:pPr>
        <w:spacing w:after="0"/>
        <w:ind w:left="2832" w:firstLine="708"/>
        <w:rPr>
          <w:rFonts w:ascii="Arial" w:eastAsia="Times New Roman" w:hAnsi="Arial" w:cs="Arial"/>
          <w:lang w:eastAsia="pl-PL"/>
        </w:rPr>
      </w:pPr>
      <w:r w:rsidRPr="00F51BB6">
        <w:rPr>
          <w:rFonts w:ascii="Arial" w:eastAsia="Times New Roman" w:hAnsi="Arial" w:cs="Arial"/>
          <w:lang w:eastAsia="pl-PL"/>
        </w:rPr>
        <w:t xml:space="preserve">        </w:t>
      </w:r>
    </w:p>
    <w:p w14:paraId="2D2FF9E1" w14:textId="77777777" w:rsidR="00F51BB6" w:rsidRPr="00F51BB6" w:rsidRDefault="00F51BB6" w:rsidP="00F51BB6">
      <w:pPr>
        <w:spacing w:after="0"/>
        <w:ind w:left="3540" w:firstLine="708"/>
        <w:rPr>
          <w:rFonts w:ascii="Arial" w:eastAsia="Times New Roman" w:hAnsi="Arial" w:cs="Arial"/>
          <w:i/>
          <w:lang w:eastAsia="pl-PL"/>
        </w:rPr>
      </w:pPr>
      <w:r w:rsidRPr="00F51BB6">
        <w:rPr>
          <w:rFonts w:ascii="Arial" w:eastAsia="Times New Roman" w:hAnsi="Arial" w:cs="Arial"/>
          <w:i/>
          <w:lang w:eastAsia="pl-PL"/>
        </w:rPr>
        <w:t>WZÓR</w:t>
      </w:r>
    </w:p>
    <w:p w14:paraId="24920322" w14:textId="77777777" w:rsidR="00F51BB6" w:rsidRPr="00F51BB6" w:rsidRDefault="00F51BB6" w:rsidP="00F51BB6">
      <w:pPr>
        <w:spacing w:after="0"/>
        <w:jc w:val="center"/>
        <w:rPr>
          <w:rFonts w:ascii="Arial" w:eastAsia="Times New Roman" w:hAnsi="Arial" w:cs="Arial"/>
          <w:b/>
          <w:lang w:eastAsia="pl-PL"/>
        </w:rPr>
      </w:pPr>
      <w:r w:rsidRPr="00F51BB6">
        <w:rPr>
          <w:rFonts w:ascii="Arial" w:eastAsia="Times New Roman" w:hAnsi="Arial" w:cs="Arial"/>
          <w:b/>
          <w:lang w:eastAsia="pl-PL"/>
        </w:rPr>
        <w:t>WYKAZ NARZĘDZI, WYPOSAŻENIA ZAKŁADU LUB URZĄDZEŃ TECHNICZNYCH</w:t>
      </w:r>
    </w:p>
    <w:p w14:paraId="108EF364" w14:textId="77777777" w:rsidR="00F51BB6" w:rsidRPr="00F51BB6" w:rsidRDefault="00F51BB6" w:rsidP="00F51BB6">
      <w:pPr>
        <w:spacing w:after="0"/>
        <w:jc w:val="center"/>
        <w:rPr>
          <w:rFonts w:ascii="Arial" w:eastAsia="Times New Roman" w:hAnsi="Arial" w:cs="Arial"/>
          <w:b/>
          <w:lang w:eastAsia="pl-PL"/>
        </w:rPr>
      </w:pPr>
      <w:r w:rsidRPr="00F51BB6">
        <w:rPr>
          <w:rFonts w:ascii="Arial" w:eastAsia="Times New Roman" w:hAnsi="Arial" w:cs="Arial"/>
          <w:b/>
          <w:lang w:eastAsia="pl-PL"/>
        </w:rPr>
        <w:t>dostępnych Wykonawcy w celu wykonania zamówienia publicznego wraz z informacją o podstawie do dysponowania tymi zasobami</w:t>
      </w:r>
    </w:p>
    <w:p w14:paraId="571BF41B" w14:textId="538FDFC0" w:rsidR="00F51BB6" w:rsidRPr="00F51BB6" w:rsidRDefault="00F51BB6" w:rsidP="00F51BB6">
      <w:pPr>
        <w:spacing w:after="0"/>
        <w:jc w:val="center"/>
        <w:rPr>
          <w:rFonts w:ascii="Arial" w:eastAsia="Times New Roman" w:hAnsi="Arial" w:cs="Arial"/>
          <w:i/>
          <w:lang w:eastAsia="pl-PL"/>
        </w:rPr>
      </w:pPr>
      <w:r w:rsidRPr="00F51BB6">
        <w:rPr>
          <w:rFonts w:ascii="Arial" w:eastAsia="Times New Roman" w:hAnsi="Arial" w:cs="Arial"/>
          <w:i/>
          <w:lang w:eastAsia="pl-PL"/>
        </w:rPr>
        <w:t>NR SPRAWY ZP/</w:t>
      </w:r>
      <w:r w:rsidR="00A40320">
        <w:rPr>
          <w:rFonts w:ascii="Arial" w:eastAsia="Times New Roman" w:hAnsi="Arial" w:cs="Arial"/>
          <w:i/>
          <w:lang w:eastAsia="pl-PL"/>
        </w:rPr>
        <w:t>TP</w:t>
      </w:r>
      <w:r w:rsidRPr="00F51BB6">
        <w:rPr>
          <w:rFonts w:ascii="Arial" w:eastAsia="Times New Roman" w:hAnsi="Arial" w:cs="Arial"/>
          <w:i/>
          <w:lang w:eastAsia="pl-PL"/>
        </w:rPr>
        <w:t>/</w:t>
      </w:r>
      <w:r w:rsidR="00A40320">
        <w:rPr>
          <w:rFonts w:ascii="Arial" w:eastAsia="Times New Roman" w:hAnsi="Arial" w:cs="Arial"/>
          <w:i/>
          <w:lang w:eastAsia="pl-PL"/>
        </w:rPr>
        <w:t>5</w:t>
      </w:r>
      <w:r w:rsidRPr="00F51BB6">
        <w:rPr>
          <w:rFonts w:ascii="Arial" w:eastAsia="Times New Roman" w:hAnsi="Arial" w:cs="Arial"/>
          <w:i/>
          <w:lang w:eastAsia="pl-PL"/>
        </w:rPr>
        <w:t>/202</w:t>
      </w:r>
      <w:r w:rsidR="00A40320">
        <w:rPr>
          <w:rFonts w:ascii="Arial" w:eastAsia="Times New Roman" w:hAnsi="Arial" w:cs="Arial"/>
          <w:i/>
          <w:lang w:eastAsia="pl-PL"/>
        </w:rPr>
        <w:t>2</w:t>
      </w:r>
    </w:p>
    <w:p w14:paraId="66709329" w14:textId="77777777" w:rsidR="00F51BB6" w:rsidRPr="00F51BB6" w:rsidRDefault="00F51BB6" w:rsidP="00F51BB6">
      <w:pPr>
        <w:spacing w:after="0"/>
        <w:jc w:val="center"/>
        <w:rPr>
          <w:rFonts w:ascii="Arial" w:eastAsia="Times New Roman" w:hAnsi="Arial" w:cs="Arial"/>
          <w:i/>
          <w:lang w:eastAsia="pl-PL"/>
        </w:rPr>
      </w:pPr>
    </w:p>
    <w:p w14:paraId="7F98B652" w14:textId="77777777" w:rsidR="00F51BB6" w:rsidRPr="00F51BB6" w:rsidRDefault="00F51BB6" w:rsidP="00F51BB6">
      <w:pPr>
        <w:tabs>
          <w:tab w:val="left" w:pos="567"/>
          <w:tab w:val="left" w:pos="1134"/>
        </w:tabs>
        <w:jc w:val="both"/>
        <w:rPr>
          <w:rFonts w:ascii="Arial" w:eastAsiaTheme="minorHAnsi" w:hAnsi="Arial" w:cs="Arial"/>
          <w:b/>
          <w:i/>
          <w:sz w:val="20"/>
          <w:szCs w:val="20"/>
        </w:rPr>
      </w:pPr>
      <w:r w:rsidRPr="00F51BB6">
        <w:rPr>
          <w:rFonts w:ascii="Arial" w:eastAsiaTheme="minorHAnsi" w:hAnsi="Arial" w:cs="Arial"/>
          <w:b/>
          <w:sz w:val="20"/>
          <w:szCs w:val="20"/>
        </w:rPr>
        <w:t xml:space="preserve">- co </w:t>
      </w:r>
      <w:proofErr w:type="gramStart"/>
      <w:r w:rsidRPr="00F51BB6">
        <w:rPr>
          <w:rFonts w:ascii="Arial" w:eastAsiaTheme="minorHAnsi" w:hAnsi="Arial" w:cs="Arial"/>
          <w:b/>
          <w:sz w:val="20"/>
          <w:szCs w:val="20"/>
        </w:rPr>
        <w:t xml:space="preserve">najmniej </w:t>
      </w:r>
      <w:r w:rsidRPr="00F51BB6">
        <w:rPr>
          <w:rFonts w:ascii="Arial" w:eastAsiaTheme="minorHAnsi" w:hAnsi="Arial" w:cs="Arial"/>
          <w:i/>
          <w:sz w:val="20"/>
          <w:szCs w:val="20"/>
        </w:rPr>
        <w:t xml:space="preserve"> </w:t>
      </w:r>
      <w:r w:rsidRPr="00F51BB6">
        <w:rPr>
          <w:rFonts w:ascii="Arial" w:eastAsiaTheme="minorHAnsi" w:hAnsi="Arial" w:cs="Arial"/>
          <w:b/>
          <w:i/>
          <w:sz w:val="20"/>
          <w:szCs w:val="20"/>
        </w:rPr>
        <w:t>5</w:t>
      </w:r>
      <w:proofErr w:type="gramEnd"/>
      <w:r w:rsidRPr="00F51BB6">
        <w:rPr>
          <w:rFonts w:ascii="Arial" w:eastAsiaTheme="minorHAnsi" w:hAnsi="Arial" w:cs="Arial"/>
          <w:b/>
          <w:i/>
          <w:sz w:val="20"/>
          <w:szCs w:val="20"/>
        </w:rPr>
        <w:t xml:space="preserve"> pojazdów oraz 1 rezerwowy - dla autokaru o liczbie miejsc siedzących 48 i więcej</w:t>
      </w:r>
      <w:r w:rsidRPr="00F51BB6">
        <w:rPr>
          <w:rFonts w:ascii="Arial" w:eastAsiaTheme="minorHAnsi" w:hAnsi="Arial" w:cs="Arial"/>
          <w:i/>
          <w:sz w:val="20"/>
          <w:szCs w:val="20"/>
        </w:rPr>
        <w:t xml:space="preserve">; </w:t>
      </w:r>
      <w:r w:rsidRPr="00F51BB6">
        <w:rPr>
          <w:rFonts w:ascii="Arial" w:eastAsiaTheme="minorHAnsi" w:hAnsi="Arial" w:cs="Arial"/>
          <w:b/>
          <w:i/>
          <w:sz w:val="20"/>
          <w:szCs w:val="20"/>
        </w:rPr>
        <w:t>Pojazdy muszą posiadać aktualne badania techniczne, polisę OC, polisę NNW;</w:t>
      </w:r>
    </w:p>
    <w:p w14:paraId="78335CAB" w14:textId="3E10152D" w:rsidR="00F51BB6" w:rsidRDefault="00F51BB6" w:rsidP="00A40320">
      <w:pPr>
        <w:spacing w:after="0" w:line="240" w:lineRule="auto"/>
        <w:jc w:val="both"/>
        <w:rPr>
          <w:rFonts w:ascii="Arial" w:hAnsi="Arial" w:cs="Arial"/>
          <w:b/>
          <w:i/>
          <w:sz w:val="20"/>
          <w:szCs w:val="20"/>
        </w:rPr>
      </w:pPr>
      <w:r w:rsidRPr="00F51BB6">
        <w:rPr>
          <w:rFonts w:ascii="Arial" w:eastAsiaTheme="minorHAnsi" w:hAnsi="Arial" w:cs="Arial"/>
          <w:b/>
          <w:i/>
          <w:sz w:val="20"/>
          <w:szCs w:val="20"/>
        </w:rPr>
        <w:t xml:space="preserve">- co najmniej </w:t>
      </w:r>
      <w:r w:rsidR="00A40320" w:rsidRPr="00A40320">
        <w:rPr>
          <w:rFonts w:ascii="Arial" w:hAnsi="Arial" w:cs="Arial"/>
          <w:b/>
          <w:i/>
          <w:sz w:val="20"/>
          <w:szCs w:val="20"/>
        </w:rPr>
        <w:t xml:space="preserve">3 pojazdy oraz 1 rezerwowy - dla BUS min. 20 miejsc siedzących i więcej oraz 2 pojazdy plus 1 rezerwowy – dla BUS do 20 miejsc </w:t>
      </w:r>
      <w:proofErr w:type="gramStart"/>
      <w:r w:rsidR="00A40320" w:rsidRPr="00A40320">
        <w:rPr>
          <w:rFonts w:ascii="Arial" w:hAnsi="Arial" w:cs="Arial"/>
          <w:b/>
          <w:i/>
          <w:sz w:val="20"/>
          <w:szCs w:val="20"/>
        </w:rPr>
        <w:t>siedzących .</w:t>
      </w:r>
      <w:proofErr w:type="gramEnd"/>
      <w:r w:rsidR="00A40320" w:rsidRPr="00A40320">
        <w:rPr>
          <w:rFonts w:ascii="Arial" w:hAnsi="Arial" w:cs="Arial"/>
          <w:b/>
          <w:i/>
          <w:sz w:val="20"/>
          <w:szCs w:val="20"/>
        </w:rPr>
        <w:t xml:space="preserve"> Pojazdy muszą posiadać aktualne badania techniczne, polisę OC, polisę NNW;</w:t>
      </w:r>
    </w:p>
    <w:p w14:paraId="0A093A2A" w14:textId="77777777" w:rsidR="00A40320" w:rsidRPr="00F51BB6" w:rsidRDefault="00A40320" w:rsidP="00A40320">
      <w:pPr>
        <w:spacing w:after="0" w:line="240" w:lineRule="auto"/>
        <w:jc w:val="both"/>
        <w:rPr>
          <w:rFonts w:ascii="Arial" w:eastAsia="Times New Roman" w:hAnsi="Arial" w:cs="Arial"/>
          <w:b/>
          <w:sz w:val="20"/>
          <w:szCs w:val="20"/>
          <w:lang w:eastAsia="pl-PL"/>
        </w:rPr>
      </w:pPr>
    </w:p>
    <w:tbl>
      <w:tblPr>
        <w:tblW w:w="9782" w:type="dxa"/>
        <w:tblInd w:w="-176" w:type="dxa"/>
        <w:tblLayout w:type="fixed"/>
        <w:tblLook w:val="0000" w:firstRow="0" w:lastRow="0" w:firstColumn="0" w:lastColumn="0" w:noHBand="0" w:noVBand="0"/>
      </w:tblPr>
      <w:tblGrid>
        <w:gridCol w:w="699"/>
        <w:gridCol w:w="4434"/>
        <w:gridCol w:w="1701"/>
        <w:gridCol w:w="2948"/>
      </w:tblGrid>
      <w:tr w:rsidR="00F51BB6" w:rsidRPr="00F51BB6" w14:paraId="11E7D273" w14:textId="77777777" w:rsidTr="00FD6DC1">
        <w:tc>
          <w:tcPr>
            <w:tcW w:w="699" w:type="dxa"/>
            <w:tcBorders>
              <w:top w:val="single" w:sz="4" w:space="0" w:color="000000"/>
              <w:left w:val="single" w:sz="4" w:space="0" w:color="000000"/>
              <w:bottom w:val="single" w:sz="4" w:space="0" w:color="000000"/>
            </w:tcBorders>
            <w:shd w:val="clear" w:color="auto" w:fill="EAF1DD" w:themeFill="accent3" w:themeFillTint="33"/>
            <w:vAlign w:val="center"/>
          </w:tcPr>
          <w:p w14:paraId="6577171C" w14:textId="77777777" w:rsidR="00F51BB6" w:rsidRPr="00F51BB6" w:rsidRDefault="00F51BB6" w:rsidP="00F51BB6">
            <w:pPr>
              <w:spacing w:after="0"/>
              <w:jc w:val="center"/>
              <w:rPr>
                <w:rFonts w:ascii="Arial" w:eastAsia="Times New Roman" w:hAnsi="Arial" w:cs="Arial"/>
                <w:b/>
                <w:lang w:eastAsia="pl-PL"/>
              </w:rPr>
            </w:pPr>
            <w:r w:rsidRPr="00F51BB6">
              <w:rPr>
                <w:rFonts w:ascii="Arial" w:eastAsia="Times New Roman" w:hAnsi="Arial" w:cs="Arial"/>
                <w:b/>
                <w:lang w:eastAsia="pl-PL"/>
              </w:rPr>
              <w:t>L.p.</w:t>
            </w:r>
          </w:p>
        </w:tc>
        <w:tc>
          <w:tcPr>
            <w:tcW w:w="4434" w:type="dxa"/>
            <w:tcBorders>
              <w:top w:val="single" w:sz="4" w:space="0" w:color="000000"/>
              <w:left w:val="single" w:sz="4" w:space="0" w:color="000000"/>
              <w:bottom w:val="single" w:sz="4" w:space="0" w:color="000000"/>
            </w:tcBorders>
            <w:shd w:val="clear" w:color="auto" w:fill="EAF1DD" w:themeFill="accent3" w:themeFillTint="33"/>
            <w:vAlign w:val="center"/>
          </w:tcPr>
          <w:p w14:paraId="24BE8B47" w14:textId="77777777" w:rsidR="00F51BB6" w:rsidRPr="00F51BB6" w:rsidRDefault="00F51BB6" w:rsidP="00F51BB6">
            <w:pPr>
              <w:snapToGrid w:val="0"/>
              <w:spacing w:after="0"/>
              <w:jc w:val="center"/>
              <w:rPr>
                <w:rFonts w:ascii="Arial" w:eastAsia="Times New Roman" w:hAnsi="Arial" w:cs="Arial"/>
                <w:b/>
                <w:sz w:val="20"/>
                <w:szCs w:val="20"/>
                <w:lang w:eastAsia="pl-PL"/>
              </w:rPr>
            </w:pPr>
          </w:p>
          <w:p w14:paraId="3CF1F12B" w14:textId="77777777" w:rsidR="00F51BB6" w:rsidRPr="00F51BB6" w:rsidRDefault="00F51BB6" w:rsidP="00F51BB6">
            <w:pPr>
              <w:snapToGrid w:val="0"/>
              <w:spacing w:after="0"/>
              <w:jc w:val="center"/>
              <w:rPr>
                <w:rFonts w:ascii="Arial" w:eastAsia="Times New Roman" w:hAnsi="Arial" w:cs="Arial"/>
                <w:b/>
                <w:sz w:val="20"/>
                <w:szCs w:val="20"/>
                <w:lang w:eastAsia="pl-PL"/>
              </w:rPr>
            </w:pPr>
            <w:r w:rsidRPr="00F51BB6">
              <w:rPr>
                <w:rFonts w:ascii="Arial" w:eastAsia="Times New Roman" w:hAnsi="Arial" w:cs="Arial"/>
                <w:b/>
                <w:sz w:val="20"/>
                <w:szCs w:val="20"/>
                <w:lang w:eastAsia="pl-PL"/>
              </w:rPr>
              <w:t xml:space="preserve">Nazwa środka transportu wraz z opisem jego wyposażenia </w:t>
            </w:r>
            <w:r w:rsidRPr="00F51BB6">
              <w:rPr>
                <w:rFonts w:ascii="Arial" w:eastAsia="Times New Roman" w:hAnsi="Arial" w:cs="Arial"/>
                <w:b/>
                <w:i/>
                <w:sz w:val="20"/>
                <w:szCs w:val="20"/>
                <w:lang w:eastAsia="pl-PL"/>
              </w:rPr>
              <w:t>(każda z wymaganych sztuk pojazdów oddzielnie)</w:t>
            </w:r>
            <w:r w:rsidRPr="00F51BB6">
              <w:rPr>
                <w:rFonts w:ascii="Arial" w:eastAsia="Times New Roman" w:hAnsi="Arial" w:cs="Arial"/>
                <w:b/>
                <w:sz w:val="20"/>
                <w:szCs w:val="20"/>
                <w:lang w:eastAsia="pl-PL"/>
              </w:rPr>
              <w:t xml:space="preserve"> – </w:t>
            </w:r>
            <w:r w:rsidRPr="00F51BB6">
              <w:rPr>
                <w:rFonts w:ascii="Arial" w:eastAsia="Times New Roman" w:hAnsi="Arial" w:cs="Arial"/>
                <w:b/>
                <w:i/>
                <w:sz w:val="20"/>
                <w:szCs w:val="20"/>
                <w:lang w:eastAsia="pl-PL"/>
              </w:rPr>
              <w:t>uwzględniającym minimalne wymagania Zamawiającego w tym zakresie</w:t>
            </w:r>
          </w:p>
          <w:p w14:paraId="28BDD850" w14:textId="77777777" w:rsidR="00F51BB6" w:rsidRPr="00F51BB6" w:rsidRDefault="00F51BB6" w:rsidP="00F51BB6">
            <w:pPr>
              <w:spacing w:after="0"/>
              <w:jc w:val="center"/>
              <w:rPr>
                <w:rFonts w:ascii="Arial" w:eastAsia="Times New Roman" w:hAnsi="Arial" w:cs="Arial"/>
                <w:b/>
                <w:sz w:val="20"/>
                <w:szCs w:val="20"/>
                <w:lang w:eastAsia="pl-PL"/>
              </w:rPr>
            </w:pPr>
          </w:p>
        </w:tc>
        <w:tc>
          <w:tcPr>
            <w:tcW w:w="1701" w:type="dxa"/>
            <w:tcBorders>
              <w:top w:val="single" w:sz="4" w:space="0" w:color="000000"/>
              <w:left w:val="single" w:sz="4" w:space="0" w:color="000000"/>
              <w:bottom w:val="single" w:sz="4" w:space="0" w:color="000000"/>
            </w:tcBorders>
            <w:shd w:val="clear" w:color="auto" w:fill="EAF1DD" w:themeFill="accent3" w:themeFillTint="33"/>
            <w:vAlign w:val="center"/>
          </w:tcPr>
          <w:p w14:paraId="162038CD" w14:textId="77777777" w:rsidR="00F51BB6" w:rsidRPr="00F51BB6" w:rsidRDefault="00F51BB6" w:rsidP="00F51BB6">
            <w:pPr>
              <w:spacing w:after="0"/>
              <w:jc w:val="center"/>
              <w:rPr>
                <w:rFonts w:ascii="Arial" w:eastAsia="Times New Roman" w:hAnsi="Arial" w:cs="Arial"/>
                <w:b/>
                <w:sz w:val="20"/>
                <w:szCs w:val="20"/>
                <w:lang w:eastAsia="pl-PL"/>
              </w:rPr>
            </w:pPr>
            <w:r w:rsidRPr="00F51BB6">
              <w:rPr>
                <w:rFonts w:ascii="Arial" w:eastAsia="Times New Roman" w:hAnsi="Arial" w:cs="Arial"/>
                <w:b/>
                <w:sz w:val="20"/>
                <w:szCs w:val="20"/>
                <w:lang w:eastAsia="pl-PL"/>
              </w:rPr>
              <w:t>Ilość</w:t>
            </w:r>
          </w:p>
        </w:tc>
        <w:tc>
          <w:tcPr>
            <w:tcW w:w="29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D2FCBBD" w14:textId="77777777" w:rsidR="00F51BB6" w:rsidRPr="00F51BB6" w:rsidRDefault="00F51BB6" w:rsidP="00F51BB6">
            <w:pPr>
              <w:snapToGrid w:val="0"/>
              <w:spacing w:after="0"/>
              <w:jc w:val="center"/>
              <w:rPr>
                <w:rFonts w:ascii="Arial" w:eastAsia="Times New Roman" w:hAnsi="Arial" w:cs="Arial"/>
                <w:b/>
                <w:lang w:eastAsia="pl-PL"/>
              </w:rPr>
            </w:pPr>
            <w:r w:rsidRPr="00F51BB6">
              <w:rPr>
                <w:rFonts w:ascii="Arial" w:eastAsia="Times New Roman" w:hAnsi="Arial" w:cs="Arial"/>
                <w:b/>
                <w:lang w:eastAsia="pl-PL"/>
              </w:rPr>
              <w:t>Podstawa dysponowania</w:t>
            </w:r>
          </w:p>
          <w:p w14:paraId="5DA8057F" w14:textId="77777777" w:rsidR="00F51BB6" w:rsidRPr="00F51BB6" w:rsidRDefault="00F51BB6" w:rsidP="00F51BB6">
            <w:pPr>
              <w:spacing w:after="0"/>
              <w:jc w:val="center"/>
              <w:rPr>
                <w:rFonts w:ascii="Arial" w:eastAsia="Times New Roman" w:hAnsi="Arial" w:cs="Arial"/>
                <w:b/>
                <w:lang w:eastAsia="pl-PL"/>
              </w:rPr>
            </w:pPr>
          </w:p>
        </w:tc>
      </w:tr>
      <w:tr w:rsidR="00F51BB6" w:rsidRPr="00F51BB6" w14:paraId="3D07E01B" w14:textId="77777777" w:rsidTr="00FD6DC1">
        <w:trPr>
          <w:trHeight w:val="867"/>
        </w:trPr>
        <w:tc>
          <w:tcPr>
            <w:tcW w:w="699" w:type="dxa"/>
            <w:tcBorders>
              <w:top w:val="single" w:sz="4" w:space="0" w:color="000000"/>
              <w:left w:val="single" w:sz="4" w:space="0" w:color="000000"/>
              <w:bottom w:val="single" w:sz="4" w:space="0" w:color="auto"/>
            </w:tcBorders>
            <w:shd w:val="clear" w:color="auto" w:fill="auto"/>
            <w:vAlign w:val="center"/>
          </w:tcPr>
          <w:p w14:paraId="05813C2E" w14:textId="77777777" w:rsidR="00F51BB6" w:rsidRPr="00F51BB6" w:rsidRDefault="00F51BB6" w:rsidP="00F51BB6">
            <w:pPr>
              <w:snapToGrid w:val="0"/>
              <w:spacing w:after="0"/>
              <w:jc w:val="center"/>
              <w:rPr>
                <w:rFonts w:ascii="Arial" w:eastAsia="Times New Roman" w:hAnsi="Arial" w:cs="Arial"/>
                <w:lang w:eastAsia="pl-PL"/>
              </w:rPr>
            </w:pPr>
          </w:p>
          <w:p w14:paraId="49EE5F3E" w14:textId="77777777" w:rsidR="00F51BB6" w:rsidRPr="00F51BB6" w:rsidRDefault="00F51BB6" w:rsidP="00F51BB6">
            <w:pPr>
              <w:spacing w:after="0"/>
              <w:jc w:val="center"/>
              <w:rPr>
                <w:rFonts w:ascii="Arial" w:eastAsia="Times New Roman" w:hAnsi="Arial" w:cs="Arial"/>
                <w:lang w:eastAsia="pl-PL"/>
              </w:rPr>
            </w:pPr>
            <w:r w:rsidRPr="00F51BB6">
              <w:rPr>
                <w:rFonts w:ascii="Arial" w:eastAsia="Times New Roman" w:hAnsi="Arial" w:cs="Arial"/>
                <w:lang w:eastAsia="pl-PL"/>
              </w:rPr>
              <w:t>1.</w:t>
            </w:r>
          </w:p>
          <w:p w14:paraId="58C89FA5" w14:textId="77777777" w:rsidR="00F51BB6" w:rsidRPr="00F51BB6" w:rsidRDefault="00F51BB6" w:rsidP="00F51BB6">
            <w:pPr>
              <w:spacing w:after="0"/>
              <w:jc w:val="center"/>
              <w:rPr>
                <w:rFonts w:ascii="Arial" w:eastAsia="Times New Roman" w:hAnsi="Arial" w:cs="Arial"/>
                <w:lang w:eastAsia="pl-PL"/>
              </w:rPr>
            </w:pPr>
          </w:p>
        </w:tc>
        <w:tc>
          <w:tcPr>
            <w:tcW w:w="4434" w:type="dxa"/>
            <w:tcBorders>
              <w:top w:val="single" w:sz="4" w:space="0" w:color="000000"/>
              <w:left w:val="single" w:sz="4" w:space="0" w:color="000000"/>
              <w:bottom w:val="single" w:sz="4" w:space="0" w:color="auto"/>
            </w:tcBorders>
            <w:shd w:val="clear" w:color="auto" w:fill="auto"/>
          </w:tcPr>
          <w:p w14:paraId="23A159C8" w14:textId="77777777" w:rsidR="00F51BB6" w:rsidRPr="00F51BB6" w:rsidRDefault="00F51BB6" w:rsidP="00F51BB6">
            <w:pPr>
              <w:snapToGrid w:val="0"/>
              <w:spacing w:after="0"/>
              <w:rPr>
                <w:rFonts w:ascii="Arial" w:eastAsia="Times New Roman" w:hAnsi="Arial" w:cs="Arial"/>
                <w:lang w:eastAsia="pl-PL"/>
              </w:rPr>
            </w:pPr>
          </w:p>
          <w:p w14:paraId="7FFE0327" w14:textId="77777777" w:rsidR="00F51BB6" w:rsidRPr="00F51BB6" w:rsidRDefault="00F51BB6" w:rsidP="00F51BB6">
            <w:pPr>
              <w:spacing w:after="0"/>
              <w:rPr>
                <w:rFonts w:ascii="Arial" w:eastAsia="Times New Roman" w:hAnsi="Arial" w:cs="Arial"/>
                <w:lang w:eastAsia="pl-PL"/>
              </w:rPr>
            </w:pPr>
          </w:p>
          <w:p w14:paraId="4ECBE388" w14:textId="77777777" w:rsidR="00F51BB6" w:rsidRPr="00F51BB6" w:rsidRDefault="00F51BB6" w:rsidP="00F51BB6">
            <w:pPr>
              <w:spacing w:after="0"/>
              <w:rPr>
                <w:rFonts w:ascii="Arial" w:eastAsia="Times New Roman" w:hAnsi="Arial" w:cs="Arial"/>
                <w:lang w:eastAsia="pl-PL"/>
              </w:rPr>
            </w:pPr>
          </w:p>
        </w:tc>
        <w:tc>
          <w:tcPr>
            <w:tcW w:w="1701" w:type="dxa"/>
            <w:tcBorders>
              <w:top w:val="single" w:sz="4" w:space="0" w:color="000000"/>
              <w:left w:val="single" w:sz="4" w:space="0" w:color="000000"/>
              <w:bottom w:val="single" w:sz="4" w:space="0" w:color="auto"/>
            </w:tcBorders>
            <w:shd w:val="clear" w:color="auto" w:fill="auto"/>
          </w:tcPr>
          <w:p w14:paraId="7EE4B5B0" w14:textId="77777777" w:rsidR="00F51BB6" w:rsidRPr="00F51BB6" w:rsidRDefault="00F51BB6" w:rsidP="00F51BB6">
            <w:pPr>
              <w:snapToGrid w:val="0"/>
              <w:spacing w:after="0"/>
              <w:rPr>
                <w:rFonts w:ascii="Arial" w:eastAsia="Times New Roman" w:hAnsi="Arial" w:cs="Arial"/>
                <w:lang w:eastAsia="pl-PL"/>
              </w:rPr>
            </w:pPr>
          </w:p>
          <w:p w14:paraId="271B269D" w14:textId="77777777" w:rsidR="00F51BB6" w:rsidRPr="00F51BB6" w:rsidRDefault="00F51BB6" w:rsidP="00F51BB6">
            <w:pPr>
              <w:spacing w:after="0"/>
              <w:rPr>
                <w:rFonts w:ascii="Arial" w:eastAsia="Times New Roman" w:hAnsi="Arial" w:cs="Arial"/>
                <w:lang w:eastAsia="pl-PL"/>
              </w:rPr>
            </w:pPr>
          </w:p>
          <w:p w14:paraId="57A50A4F" w14:textId="77777777" w:rsidR="00F51BB6" w:rsidRPr="00F51BB6" w:rsidRDefault="00F51BB6" w:rsidP="00F51BB6">
            <w:pPr>
              <w:spacing w:after="0"/>
              <w:rPr>
                <w:rFonts w:ascii="Arial" w:eastAsia="Times New Roman" w:hAnsi="Arial" w:cs="Arial"/>
                <w:lang w:eastAsia="pl-PL"/>
              </w:rPr>
            </w:pPr>
          </w:p>
        </w:tc>
        <w:tc>
          <w:tcPr>
            <w:tcW w:w="2948" w:type="dxa"/>
            <w:tcBorders>
              <w:top w:val="single" w:sz="4" w:space="0" w:color="000000"/>
              <w:left w:val="single" w:sz="4" w:space="0" w:color="000000"/>
              <w:bottom w:val="single" w:sz="4" w:space="0" w:color="auto"/>
              <w:right w:val="single" w:sz="4" w:space="0" w:color="000000"/>
            </w:tcBorders>
            <w:shd w:val="clear" w:color="auto" w:fill="auto"/>
          </w:tcPr>
          <w:p w14:paraId="71895828" w14:textId="77777777" w:rsidR="00F51BB6" w:rsidRPr="00F51BB6" w:rsidRDefault="00F51BB6" w:rsidP="00F51BB6">
            <w:pPr>
              <w:snapToGrid w:val="0"/>
              <w:spacing w:after="0"/>
              <w:rPr>
                <w:rFonts w:ascii="Arial" w:eastAsia="Times New Roman" w:hAnsi="Arial" w:cs="Arial"/>
                <w:lang w:eastAsia="pl-PL"/>
              </w:rPr>
            </w:pPr>
          </w:p>
        </w:tc>
      </w:tr>
      <w:tr w:rsidR="00F51BB6" w:rsidRPr="00F51BB6" w14:paraId="70391C05" w14:textId="77777777" w:rsidTr="00FD6DC1">
        <w:trPr>
          <w:trHeight w:val="896"/>
        </w:trPr>
        <w:tc>
          <w:tcPr>
            <w:tcW w:w="699" w:type="dxa"/>
            <w:tcBorders>
              <w:top w:val="single" w:sz="4" w:space="0" w:color="auto"/>
              <w:left w:val="single" w:sz="4" w:space="0" w:color="000000"/>
              <w:bottom w:val="single" w:sz="4" w:space="0" w:color="auto"/>
            </w:tcBorders>
            <w:shd w:val="clear" w:color="auto" w:fill="auto"/>
            <w:vAlign w:val="center"/>
          </w:tcPr>
          <w:p w14:paraId="722D4319" w14:textId="77777777" w:rsidR="00F51BB6" w:rsidRPr="00F51BB6" w:rsidRDefault="00F51BB6" w:rsidP="00F51BB6">
            <w:pPr>
              <w:spacing w:after="0"/>
              <w:jc w:val="center"/>
              <w:rPr>
                <w:rFonts w:ascii="Arial" w:eastAsia="Times New Roman" w:hAnsi="Arial" w:cs="Arial"/>
                <w:lang w:eastAsia="pl-PL"/>
              </w:rPr>
            </w:pPr>
          </w:p>
          <w:p w14:paraId="4D740760" w14:textId="77777777" w:rsidR="00F51BB6" w:rsidRPr="00F51BB6" w:rsidRDefault="00F51BB6" w:rsidP="00F51BB6">
            <w:pPr>
              <w:spacing w:after="0"/>
              <w:jc w:val="center"/>
              <w:rPr>
                <w:rFonts w:ascii="Arial" w:eastAsia="Times New Roman" w:hAnsi="Arial" w:cs="Arial"/>
                <w:lang w:eastAsia="pl-PL"/>
              </w:rPr>
            </w:pPr>
            <w:r w:rsidRPr="00F51BB6">
              <w:rPr>
                <w:rFonts w:ascii="Arial" w:eastAsia="Times New Roman" w:hAnsi="Arial" w:cs="Arial"/>
                <w:lang w:eastAsia="pl-PL"/>
              </w:rPr>
              <w:t>2.</w:t>
            </w:r>
          </w:p>
          <w:p w14:paraId="774BB9ED" w14:textId="77777777" w:rsidR="00F51BB6" w:rsidRPr="00F51BB6" w:rsidRDefault="00F51BB6" w:rsidP="00F51BB6">
            <w:pPr>
              <w:spacing w:after="0"/>
              <w:jc w:val="center"/>
              <w:rPr>
                <w:rFonts w:ascii="Arial" w:eastAsia="Times New Roman" w:hAnsi="Arial" w:cs="Arial"/>
                <w:lang w:eastAsia="pl-PL"/>
              </w:rPr>
            </w:pPr>
          </w:p>
        </w:tc>
        <w:tc>
          <w:tcPr>
            <w:tcW w:w="4434" w:type="dxa"/>
            <w:tcBorders>
              <w:top w:val="single" w:sz="4" w:space="0" w:color="auto"/>
              <w:left w:val="single" w:sz="4" w:space="0" w:color="000000"/>
              <w:bottom w:val="single" w:sz="4" w:space="0" w:color="auto"/>
            </w:tcBorders>
            <w:shd w:val="clear" w:color="auto" w:fill="auto"/>
          </w:tcPr>
          <w:p w14:paraId="2F28A0F3" w14:textId="77777777" w:rsidR="00F51BB6" w:rsidRPr="00F51BB6" w:rsidRDefault="00F51BB6" w:rsidP="00F51BB6">
            <w:pPr>
              <w:spacing w:after="0"/>
              <w:rPr>
                <w:rFonts w:ascii="Arial" w:eastAsia="Times New Roman" w:hAnsi="Arial" w:cs="Arial"/>
                <w:lang w:eastAsia="pl-PL"/>
              </w:rPr>
            </w:pPr>
          </w:p>
          <w:p w14:paraId="44B35AD3" w14:textId="77777777" w:rsidR="00F51BB6" w:rsidRPr="00F51BB6" w:rsidRDefault="00F51BB6" w:rsidP="00F51BB6">
            <w:pPr>
              <w:spacing w:after="0"/>
              <w:rPr>
                <w:rFonts w:ascii="Arial" w:eastAsia="Times New Roman" w:hAnsi="Arial" w:cs="Arial"/>
                <w:lang w:eastAsia="pl-PL"/>
              </w:rPr>
            </w:pPr>
          </w:p>
          <w:p w14:paraId="2FB0349C" w14:textId="77777777" w:rsidR="00F51BB6" w:rsidRPr="00F51BB6" w:rsidRDefault="00F51BB6" w:rsidP="00F51BB6">
            <w:pPr>
              <w:spacing w:after="0"/>
              <w:rPr>
                <w:rFonts w:ascii="Arial" w:eastAsia="Times New Roman" w:hAnsi="Arial" w:cs="Arial"/>
                <w:lang w:eastAsia="pl-PL"/>
              </w:rPr>
            </w:pPr>
          </w:p>
        </w:tc>
        <w:tc>
          <w:tcPr>
            <w:tcW w:w="1701" w:type="dxa"/>
            <w:tcBorders>
              <w:top w:val="single" w:sz="4" w:space="0" w:color="auto"/>
              <w:left w:val="single" w:sz="4" w:space="0" w:color="000000"/>
              <w:bottom w:val="single" w:sz="4" w:space="0" w:color="auto"/>
            </w:tcBorders>
            <w:shd w:val="clear" w:color="auto" w:fill="auto"/>
          </w:tcPr>
          <w:p w14:paraId="15DF03FD" w14:textId="77777777" w:rsidR="00F51BB6" w:rsidRPr="00F51BB6" w:rsidRDefault="00F51BB6" w:rsidP="00F51BB6">
            <w:pPr>
              <w:spacing w:after="0"/>
              <w:rPr>
                <w:rFonts w:ascii="Arial" w:eastAsia="Times New Roman" w:hAnsi="Arial" w:cs="Arial"/>
                <w:lang w:eastAsia="pl-PL"/>
              </w:rPr>
            </w:pPr>
          </w:p>
          <w:p w14:paraId="27A8C70B" w14:textId="77777777" w:rsidR="00F51BB6" w:rsidRPr="00F51BB6" w:rsidRDefault="00F51BB6" w:rsidP="00F51BB6">
            <w:pPr>
              <w:spacing w:after="0"/>
              <w:rPr>
                <w:rFonts w:ascii="Arial" w:eastAsia="Times New Roman" w:hAnsi="Arial" w:cs="Arial"/>
                <w:lang w:eastAsia="pl-PL"/>
              </w:rPr>
            </w:pPr>
          </w:p>
          <w:p w14:paraId="10E8CB70" w14:textId="77777777" w:rsidR="00F51BB6" w:rsidRPr="00F51BB6" w:rsidRDefault="00F51BB6" w:rsidP="00F51BB6">
            <w:pPr>
              <w:spacing w:after="0"/>
              <w:rPr>
                <w:rFonts w:ascii="Arial" w:eastAsia="Times New Roman" w:hAnsi="Arial" w:cs="Arial"/>
                <w:lang w:eastAsia="pl-PL"/>
              </w:rPr>
            </w:pPr>
          </w:p>
        </w:tc>
        <w:tc>
          <w:tcPr>
            <w:tcW w:w="2948" w:type="dxa"/>
            <w:tcBorders>
              <w:top w:val="single" w:sz="4" w:space="0" w:color="auto"/>
              <w:left w:val="single" w:sz="4" w:space="0" w:color="000000"/>
              <w:bottom w:val="single" w:sz="4" w:space="0" w:color="auto"/>
              <w:right w:val="single" w:sz="4" w:space="0" w:color="000000"/>
            </w:tcBorders>
            <w:shd w:val="clear" w:color="auto" w:fill="auto"/>
          </w:tcPr>
          <w:p w14:paraId="4DD14461" w14:textId="77777777" w:rsidR="00F51BB6" w:rsidRPr="00F51BB6" w:rsidRDefault="00F51BB6" w:rsidP="00F51BB6">
            <w:pPr>
              <w:snapToGrid w:val="0"/>
              <w:spacing w:after="0"/>
              <w:rPr>
                <w:rFonts w:ascii="Arial" w:eastAsia="Times New Roman" w:hAnsi="Arial" w:cs="Arial"/>
                <w:lang w:eastAsia="pl-PL"/>
              </w:rPr>
            </w:pPr>
          </w:p>
        </w:tc>
      </w:tr>
      <w:tr w:rsidR="00F51BB6" w:rsidRPr="00F51BB6" w14:paraId="65DA082F" w14:textId="77777777" w:rsidTr="00FD6DC1">
        <w:trPr>
          <w:trHeight w:val="801"/>
        </w:trPr>
        <w:tc>
          <w:tcPr>
            <w:tcW w:w="699" w:type="dxa"/>
            <w:tcBorders>
              <w:top w:val="single" w:sz="4" w:space="0" w:color="auto"/>
              <w:left w:val="single" w:sz="4" w:space="0" w:color="000000"/>
              <w:bottom w:val="single" w:sz="4" w:space="0" w:color="auto"/>
            </w:tcBorders>
            <w:shd w:val="clear" w:color="auto" w:fill="auto"/>
            <w:vAlign w:val="center"/>
          </w:tcPr>
          <w:p w14:paraId="59F4E367" w14:textId="77777777" w:rsidR="00F51BB6" w:rsidRPr="00F51BB6" w:rsidRDefault="00F51BB6" w:rsidP="00F51BB6">
            <w:pPr>
              <w:spacing w:after="0"/>
              <w:jc w:val="center"/>
              <w:rPr>
                <w:rFonts w:ascii="Arial" w:eastAsia="Times New Roman" w:hAnsi="Arial" w:cs="Arial"/>
                <w:lang w:eastAsia="pl-PL"/>
              </w:rPr>
            </w:pPr>
            <w:r w:rsidRPr="00F51BB6">
              <w:rPr>
                <w:rFonts w:ascii="Arial" w:eastAsia="Times New Roman" w:hAnsi="Arial" w:cs="Arial"/>
                <w:lang w:eastAsia="pl-PL"/>
              </w:rPr>
              <w:t>3.</w:t>
            </w:r>
          </w:p>
        </w:tc>
        <w:tc>
          <w:tcPr>
            <w:tcW w:w="4434" w:type="dxa"/>
            <w:tcBorders>
              <w:top w:val="single" w:sz="4" w:space="0" w:color="auto"/>
              <w:left w:val="single" w:sz="4" w:space="0" w:color="000000"/>
              <w:bottom w:val="single" w:sz="4" w:space="0" w:color="auto"/>
            </w:tcBorders>
            <w:shd w:val="clear" w:color="auto" w:fill="auto"/>
          </w:tcPr>
          <w:p w14:paraId="22C4BC5D" w14:textId="77777777" w:rsidR="00F51BB6" w:rsidRPr="00F51BB6" w:rsidRDefault="00F51BB6" w:rsidP="00F51BB6">
            <w:pPr>
              <w:spacing w:after="0"/>
              <w:rPr>
                <w:rFonts w:ascii="Arial" w:eastAsia="Times New Roman" w:hAnsi="Arial" w:cs="Arial"/>
                <w:lang w:eastAsia="pl-PL"/>
              </w:rPr>
            </w:pPr>
          </w:p>
          <w:p w14:paraId="707AFC5F" w14:textId="77777777" w:rsidR="00F51BB6" w:rsidRPr="00F51BB6" w:rsidRDefault="00F51BB6" w:rsidP="00F51BB6">
            <w:pPr>
              <w:spacing w:after="0"/>
              <w:rPr>
                <w:rFonts w:ascii="Arial" w:eastAsia="Times New Roman" w:hAnsi="Arial" w:cs="Arial"/>
                <w:lang w:eastAsia="pl-PL"/>
              </w:rPr>
            </w:pPr>
          </w:p>
          <w:p w14:paraId="3930B861" w14:textId="77777777" w:rsidR="00F51BB6" w:rsidRPr="00F51BB6" w:rsidRDefault="00F51BB6" w:rsidP="00F51BB6">
            <w:pPr>
              <w:spacing w:after="0"/>
              <w:rPr>
                <w:rFonts w:ascii="Arial" w:eastAsia="Times New Roman" w:hAnsi="Arial" w:cs="Arial"/>
                <w:lang w:eastAsia="pl-PL"/>
              </w:rPr>
            </w:pPr>
          </w:p>
        </w:tc>
        <w:tc>
          <w:tcPr>
            <w:tcW w:w="1701" w:type="dxa"/>
            <w:tcBorders>
              <w:top w:val="single" w:sz="4" w:space="0" w:color="auto"/>
              <w:left w:val="single" w:sz="4" w:space="0" w:color="000000"/>
              <w:bottom w:val="single" w:sz="4" w:space="0" w:color="auto"/>
            </w:tcBorders>
            <w:shd w:val="clear" w:color="auto" w:fill="auto"/>
          </w:tcPr>
          <w:p w14:paraId="1D1E426C" w14:textId="77777777" w:rsidR="00F51BB6" w:rsidRPr="00F51BB6" w:rsidRDefault="00F51BB6" w:rsidP="00F51BB6">
            <w:pPr>
              <w:spacing w:after="0"/>
              <w:rPr>
                <w:rFonts w:ascii="Arial" w:eastAsia="Times New Roman" w:hAnsi="Arial" w:cs="Arial"/>
                <w:lang w:eastAsia="pl-PL"/>
              </w:rPr>
            </w:pPr>
          </w:p>
          <w:p w14:paraId="2CE6F344" w14:textId="77777777" w:rsidR="00F51BB6" w:rsidRPr="00F51BB6" w:rsidRDefault="00F51BB6" w:rsidP="00F51BB6">
            <w:pPr>
              <w:spacing w:after="0"/>
              <w:rPr>
                <w:rFonts w:ascii="Arial" w:eastAsia="Times New Roman" w:hAnsi="Arial" w:cs="Arial"/>
                <w:lang w:eastAsia="pl-PL"/>
              </w:rPr>
            </w:pPr>
          </w:p>
          <w:p w14:paraId="330F3CDD" w14:textId="77777777" w:rsidR="00F51BB6" w:rsidRPr="00F51BB6" w:rsidRDefault="00F51BB6" w:rsidP="00F51BB6">
            <w:pPr>
              <w:spacing w:after="0"/>
              <w:rPr>
                <w:rFonts w:ascii="Arial" w:eastAsia="Times New Roman" w:hAnsi="Arial" w:cs="Arial"/>
                <w:lang w:eastAsia="pl-PL"/>
              </w:rPr>
            </w:pPr>
          </w:p>
        </w:tc>
        <w:tc>
          <w:tcPr>
            <w:tcW w:w="2948" w:type="dxa"/>
            <w:tcBorders>
              <w:top w:val="single" w:sz="4" w:space="0" w:color="auto"/>
              <w:left w:val="single" w:sz="4" w:space="0" w:color="000000"/>
              <w:bottom w:val="single" w:sz="4" w:space="0" w:color="auto"/>
              <w:right w:val="single" w:sz="4" w:space="0" w:color="000000"/>
            </w:tcBorders>
            <w:shd w:val="clear" w:color="auto" w:fill="auto"/>
          </w:tcPr>
          <w:p w14:paraId="6A9EB6DC" w14:textId="77777777" w:rsidR="00F51BB6" w:rsidRPr="00F51BB6" w:rsidRDefault="00F51BB6" w:rsidP="00F51BB6">
            <w:pPr>
              <w:snapToGrid w:val="0"/>
              <w:spacing w:after="0"/>
              <w:rPr>
                <w:rFonts w:ascii="Arial" w:eastAsia="Times New Roman" w:hAnsi="Arial" w:cs="Arial"/>
                <w:lang w:eastAsia="pl-PL"/>
              </w:rPr>
            </w:pPr>
          </w:p>
        </w:tc>
      </w:tr>
      <w:tr w:rsidR="00F51BB6" w:rsidRPr="00F51BB6" w14:paraId="7F805206" w14:textId="77777777" w:rsidTr="00FD6DC1">
        <w:trPr>
          <w:trHeight w:val="826"/>
        </w:trPr>
        <w:tc>
          <w:tcPr>
            <w:tcW w:w="699" w:type="dxa"/>
            <w:tcBorders>
              <w:top w:val="single" w:sz="4" w:space="0" w:color="auto"/>
              <w:left w:val="single" w:sz="4" w:space="0" w:color="000000"/>
              <w:bottom w:val="single" w:sz="4" w:space="0" w:color="auto"/>
            </w:tcBorders>
            <w:shd w:val="clear" w:color="auto" w:fill="auto"/>
            <w:vAlign w:val="center"/>
          </w:tcPr>
          <w:p w14:paraId="7878F359" w14:textId="77777777" w:rsidR="00F51BB6" w:rsidRPr="00F51BB6" w:rsidRDefault="00F51BB6" w:rsidP="00F51BB6">
            <w:pPr>
              <w:spacing w:after="0"/>
              <w:jc w:val="center"/>
              <w:rPr>
                <w:rFonts w:ascii="Arial" w:eastAsia="Times New Roman" w:hAnsi="Arial" w:cs="Arial"/>
                <w:lang w:eastAsia="pl-PL"/>
              </w:rPr>
            </w:pPr>
            <w:r w:rsidRPr="00F51BB6">
              <w:rPr>
                <w:rFonts w:ascii="Arial" w:eastAsia="Times New Roman" w:hAnsi="Arial" w:cs="Arial"/>
                <w:lang w:eastAsia="pl-PL"/>
              </w:rPr>
              <w:t>…</w:t>
            </w:r>
          </w:p>
        </w:tc>
        <w:tc>
          <w:tcPr>
            <w:tcW w:w="4434" w:type="dxa"/>
            <w:tcBorders>
              <w:top w:val="single" w:sz="4" w:space="0" w:color="auto"/>
              <w:left w:val="single" w:sz="4" w:space="0" w:color="000000"/>
              <w:bottom w:val="single" w:sz="4" w:space="0" w:color="auto"/>
            </w:tcBorders>
            <w:shd w:val="clear" w:color="auto" w:fill="auto"/>
          </w:tcPr>
          <w:p w14:paraId="531C9C56" w14:textId="77777777" w:rsidR="00F51BB6" w:rsidRPr="00F51BB6" w:rsidRDefault="00F51BB6" w:rsidP="00F51BB6">
            <w:pPr>
              <w:spacing w:after="0"/>
              <w:rPr>
                <w:rFonts w:ascii="Arial" w:eastAsia="Times New Roman" w:hAnsi="Arial" w:cs="Arial"/>
                <w:lang w:eastAsia="pl-PL"/>
              </w:rPr>
            </w:pPr>
          </w:p>
          <w:p w14:paraId="0BA66497" w14:textId="77777777" w:rsidR="00F51BB6" w:rsidRPr="00F51BB6" w:rsidRDefault="00F51BB6" w:rsidP="00F51BB6">
            <w:pPr>
              <w:spacing w:after="0"/>
              <w:jc w:val="center"/>
              <w:rPr>
                <w:rFonts w:ascii="Arial" w:eastAsia="Times New Roman" w:hAnsi="Arial" w:cs="Arial"/>
                <w:lang w:eastAsia="pl-PL"/>
              </w:rPr>
            </w:pPr>
          </w:p>
          <w:p w14:paraId="096DA410" w14:textId="77777777" w:rsidR="00F51BB6" w:rsidRPr="00F51BB6" w:rsidRDefault="00F51BB6" w:rsidP="00F51BB6">
            <w:pPr>
              <w:spacing w:after="0"/>
              <w:rPr>
                <w:rFonts w:ascii="Arial" w:eastAsia="Times New Roman" w:hAnsi="Arial" w:cs="Arial"/>
                <w:lang w:eastAsia="pl-PL"/>
              </w:rPr>
            </w:pPr>
          </w:p>
        </w:tc>
        <w:tc>
          <w:tcPr>
            <w:tcW w:w="1701" w:type="dxa"/>
            <w:tcBorders>
              <w:top w:val="single" w:sz="4" w:space="0" w:color="auto"/>
              <w:left w:val="single" w:sz="4" w:space="0" w:color="000000"/>
              <w:bottom w:val="single" w:sz="4" w:space="0" w:color="auto"/>
            </w:tcBorders>
            <w:shd w:val="clear" w:color="auto" w:fill="auto"/>
          </w:tcPr>
          <w:p w14:paraId="4E3BBDEC" w14:textId="77777777" w:rsidR="00F51BB6" w:rsidRPr="00F51BB6" w:rsidRDefault="00F51BB6" w:rsidP="00F51BB6">
            <w:pPr>
              <w:spacing w:after="0"/>
              <w:rPr>
                <w:rFonts w:ascii="Arial" w:eastAsia="Times New Roman" w:hAnsi="Arial" w:cs="Arial"/>
                <w:lang w:eastAsia="pl-PL"/>
              </w:rPr>
            </w:pPr>
          </w:p>
          <w:p w14:paraId="64F1E4D8" w14:textId="77777777" w:rsidR="00F51BB6" w:rsidRPr="00F51BB6" w:rsidRDefault="00F51BB6" w:rsidP="00F51BB6">
            <w:pPr>
              <w:spacing w:after="0"/>
              <w:rPr>
                <w:rFonts w:ascii="Arial" w:eastAsia="Times New Roman" w:hAnsi="Arial" w:cs="Arial"/>
                <w:lang w:eastAsia="pl-PL"/>
              </w:rPr>
            </w:pPr>
          </w:p>
          <w:p w14:paraId="2EE511B4" w14:textId="77777777" w:rsidR="00F51BB6" w:rsidRPr="00F51BB6" w:rsidRDefault="00F51BB6" w:rsidP="00F51BB6">
            <w:pPr>
              <w:spacing w:after="0"/>
              <w:rPr>
                <w:rFonts w:ascii="Arial" w:eastAsia="Times New Roman" w:hAnsi="Arial" w:cs="Arial"/>
                <w:lang w:eastAsia="pl-PL"/>
              </w:rPr>
            </w:pPr>
          </w:p>
        </w:tc>
        <w:tc>
          <w:tcPr>
            <w:tcW w:w="2948" w:type="dxa"/>
            <w:tcBorders>
              <w:top w:val="single" w:sz="4" w:space="0" w:color="auto"/>
              <w:left w:val="single" w:sz="4" w:space="0" w:color="000000"/>
              <w:bottom w:val="single" w:sz="4" w:space="0" w:color="auto"/>
              <w:right w:val="single" w:sz="4" w:space="0" w:color="000000"/>
            </w:tcBorders>
            <w:shd w:val="clear" w:color="auto" w:fill="auto"/>
          </w:tcPr>
          <w:p w14:paraId="24E4FB10" w14:textId="77777777" w:rsidR="00F51BB6" w:rsidRPr="00F51BB6" w:rsidRDefault="00F51BB6" w:rsidP="00F51BB6">
            <w:pPr>
              <w:snapToGrid w:val="0"/>
              <w:spacing w:after="0"/>
              <w:rPr>
                <w:rFonts w:ascii="Arial" w:eastAsia="Times New Roman" w:hAnsi="Arial" w:cs="Arial"/>
                <w:lang w:eastAsia="pl-PL"/>
              </w:rPr>
            </w:pPr>
          </w:p>
        </w:tc>
      </w:tr>
    </w:tbl>
    <w:p w14:paraId="78D7BFBD" w14:textId="77777777" w:rsidR="00F51BB6" w:rsidRPr="00F51BB6" w:rsidRDefault="00F51BB6" w:rsidP="00F51BB6">
      <w:pPr>
        <w:spacing w:after="0"/>
        <w:rPr>
          <w:rFonts w:ascii="Arial" w:eastAsia="Times New Roman" w:hAnsi="Arial" w:cs="Arial"/>
          <w:lang w:eastAsia="pl-PL"/>
        </w:rPr>
      </w:pPr>
    </w:p>
    <w:p w14:paraId="07E3B6C4" w14:textId="77777777" w:rsidR="00F51BB6" w:rsidRPr="00F51BB6" w:rsidRDefault="00F51BB6" w:rsidP="00F51BB6">
      <w:pPr>
        <w:spacing w:after="0"/>
        <w:jc w:val="both"/>
        <w:rPr>
          <w:rFonts w:ascii="Arial" w:eastAsiaTheme="minorHAnsi" w:hAnsi="Arial" w:cs="Arial"/>
          <w:color w:val="FF0000"/>
          <w:sz w:val="20"/>
          <w:szCs w:val="20"/>
        </w:rPr>
      </w:pPr>
    </w:p>
    <w:p w14:paraId="45E72F7B" w14:textId="77777777" w:rsidR="00F51BB6" w:rsidRPr="00F51BB6" w:rsidRDefault="00F51BB6" w:rsidP="00F51BB6">
      <w:pPr>
        <w:spacing w:after="0"/>
        <w:jc w:val="both"/>
        <w:rPr>
          <w:rFonts w:ascii="Arial" w:eastAsiaTheme="minorHAnsi" w:hAnsi="Arial" w:cs="Arial"/>
          <w:color w:val="FF0000"/>
          <w:sz w:val="20"/>
          <w:szCs w:val="20"/>
        </w:rPr>
      </w:pPr>
    </w:p>
    <w:p w14:paraId="4A78EC2C" w14:textId="77777777" w:rsidR="00A40320" w:rsidRPr="00F51BB6" w:rsidRDefault="00A40320" w:rsidP="00A40320">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3AB59D3E" w14:textId="77777777" w:rsidR="00F51BB6" w:rsidRPr="00F51BB6" w:rsidRDefault="00F51BB6" w:rsidP="00F51BB6">
      <w:pPr>
        <w:spacing w:after="0"/>
        <w:ind w:left="4956" w:firstLine="708"/>
        <w:jc w:val="center"/>
        <w:rPr>
          <w:rFonts w:ascii="Arial" w:eastAsia="Calibri" w:hAnsi="Arial" w:cs="Arial"/>
          <w:bCs/>
          <w:color w:val="000000"/>
          <w:sz w:val="20"/>
          <w:szCs w:val="20"/>
          <w:lang w:eastAsia="pl-PL"/>
        </w:rPr>
      </w:pPr>
    </w:p>
    <w:p w14:paraId="645E1BC1" w14:textId="77777777" w:rsidR="00F51BB6" w:rsidRPr="00F51BB6" w:rsidRDefault="00F51BB6" w:rsidP="00F51BB6">
      <w:pPr>
        <w:spacing w:after="0"/>
        <w:ind w:left="4956" w:firstLine="708"/>
        <w:jc w:val="center"/>
        <w:rPr>
          <w:rFonts w:ascii="Arial" w:eastAsia="Calibri" w:hAnsi="Arial" w:cs="Arial"/>
          <w:bCs/>
          <w:color w:val="000000"/>
          <w:sz w:val="20"/>
          <w:szCs w:val="20"/>
          <w:lang w:eastAsia="pl-PL"/>
        </w:rPr>
      </w:pPr>
    </w:p>
    <w:p w14:paraId="095B98DA" w14:textId="77777777" w:rsidR="00F51BB6" w:rsidRPr="00F51BB6" w:rsidRDefault="00F51BB6" w:rsidP="00F51BB6">
      <w:pPr>
        <w:spacing w:after="0"/>
        <w:ind w:left="4956" w:firstLine="708"/>
        <w:jc w:val="center"/>
        <w:rPr>
          <w:rFonts w:ascii="Arial" w:eastAsia="Calibri" w:hAnsi="Arial" w:cs="Arial"/>
          <w:bCs/>
          <w:color w:val="000000"/>
          <w:sz w:val="20"/>
          <w:szCs w:val="20"/>
          <w:lang w:eastAsia="pl-PL"/>
        </w:rPr>
      </w:pPr>
    </w:p>
    <w:p w14:paraId="1A039F97" w14:textId="77777777" w:rsidR="00F51BB6" w:rsidRPr="00F51BB6" w:rsidRDefault="00F51BB6" w:rsidP="00F51BB6">
      <w:pPr>
        <w:spacing w:after="0"/>
        <w:ind w:left="4956" w:firstLine="708"/>
        <w:jc w:val="center"/>
        <w:rPr>
          <w:rFonts w:ascii="Arial" w:eastAsia="Calibri" w:hAnsi="Arial" w:cs="Arial"/>
          <w:bCs/>
          <w:color w:val="000000"/>
          <w:sz w:val="20"/>
          <w:szCs w:val="20"/>
          <w:lang w:eastAsia="pl-PL"/>
        </w:rPr>
      </w:pPr>
    </w:p>
    <w:p w14:paraId="180E26C5" w14:textId="77777777" w:rsidR="00F51BB6" w:rsidRPr="00F51BB6" w:rsidRDefault="00F51BB6" w:rsidP="00F51BB6">
      <w:pPr>
        <w:spacing w:after="0"/>
        <w:ind w:left="4956" w:firstLine="708"/>
        <w:jc w:val="center"/>
        <w:rPr>
          <w:rFonts w:ascii="Arial" w:eastAsia="Calibri" w:hAnsi="Arial" w:cs="Arial"/>
          <w:bCs/>
          <w:color w:val="000000"/>
          <w:sz w:val="20"/>
          <w:szCs w:val="20"/>
          <w:lang w:eastAsia="pl-PL"/>
        </w:rPr>
      </w:pPr>
    </w:p>
    <w:p w14:paraId="71F20EE8" w14:textId="77777777" w:rsidR="00F51BB6" w:rsidRPr="00F51BB6" w:rsidRDefault="00F51BB6" w:rsidP="00F51BB6">
      <w:pPr>
        <w:spacing w:after="0"/>
        <w:rPr>
          <w:rFonts w:ascii="Arial" w:eastAsia="Calibri" w:hAnsi="Arial" w:cs="Arial"/>
          <w:bCs/>
          <w:color w:val="000000"/>
          <w:sz w:val="20"/>
          <w:szCs w:val="20"/>
          <w:lang w:eastAsia="pl-PL"/>
        </w:rPr>
      </w:pPr>
    </w:p>
    <w:p w14:paraId="6E32D516" w14:textId="2639E1E6" w:rsidR="00F51BB6" w:rsidRDefault="00F51BB6" w:rsidP="00F51BB6">
      <w:pPr>
        <w:spacing w:after="0"/>
        <w:rPr>
          <w:rFonts w:ascii="Arial" w:eastAsia="Calibri" w:hAnsi="Arial" w:cs="Arial"/>
          <w:bCs/>
          <w:color w:val="000000"/>
          <w:sz w:val="20"/>
          <w:szCs w:val="20"/>
          <w:lang w:eastAsia="pl-PL"/>
        </w:rPr>
      </w:pPr>
    </w:p>
    <w:p w14:paraId="159BF2C0" w14:textId="77777777" w:rsidR="00772CBD" w:rsidRPr="00F51BB6" w:rsidRDefault="00772CBD" w:rsidP="00F51BB6">
      <w:pPr>
        <w:spacing w:after="0"/>
        <w:rPr>
          <w:rFonts w:ascii="Arial" w:eastAsia="Calibri" w:hAnsi="Arial" w:cs="Arial"/>
          <w:bCs/>
          <w:color w:val="000000"/>
          <w:sz w:val="20"/>
          <w:szCs w:val="20"/>
          <w:lang w:eastAsia="pl-PL"/>
        </w:rPr>
      </w:pPr>
    </w:p>
    <w:p w14:paraId="2F25A21B" w14:textId="1ABC5A16" w:rsidR="00F51BB6" w:rsidRDefault="00F51BB6" w:rsidP="00F51BB6">
      <w:pPr>
        <w:spacing w:after="0"/>
        <w:ind w:left="4956" w:firstLine="708"/>
        <w:jc w:val="center"/>
        <w:rPr>
          <w:rFonts w:ascii="Arial" w:eastAsia="Calibri" w:hAnsi="Arial" w:cs="Arial"/>
          <w:bCs/>
          <w:color w:val="000000"/>
          <w:sz w:val="20"/>
          <w:szCs w:val="20"/>
          <w:lang w:eastAsia="pl-PL"/>
        </w:rPr>
      </w:pPr>
      <w:r w:rsidRPr="00F51BB6">
        <w:rPr>
          <w:rFonts w:ascii="Arial" w:eastAsia="Calibri" w:hAnsi="Arial" w:cs="Arial"/>
          <w:bCs/>
          <w:color w:val="000000"/>
          <w:sz w:val="20"/>
          <w:szCs w:val="20"/>
          <w:lang w:eastAsia="pl-PL"/>
        </w:rPr>
        <w:lastRenderedPageBreak/>
        <w:t>załącznik nr 8 do SWZ</w:t>
      </w:r>
    </w:p>
    <w:p w14:paraId="46D8C985" w14:textId="77777777" w:rsidR="00772CBD" w:rsidRPr="00F51BB6" w:rsidRDefault="00772CBD" w:rsidP="00F51BB6">
      <w:pPr>
        <w:spacing w:after="0"/>
        <w:ind w:left="4956" w:firstLine="708"/>
        <w:jc w:val="center"/>
        <w:rPr>
          <w:rFonts w:ascii="Arial" w:eastAsia="Calibri" w:hAnsi="Arial" w:cs="Arial"/>
          <w:bCs/>
          <w:color w:val="000000"/>
          <w:sz w:val="20"/>
          <w:szCs w:val="20"/>
          <w:lang w:eastAsia="pl-PL"/>
        </w:rPr>
      </w:pPr>
    </w:p>
    <w:p w14:paraId="51C8BC0D" w14:textId="77777777" w:rsidR="00F51BB6" w:rsidRPr="00F51BB6" w:rsidRDefault="00F51BB6" w:rsidP="00F51BB6">
      <w:pPr>
        <w:shd w:val="clear" w:color="auto" w:fill="EAF1DD" w:themeFill="accent3" w:themeFillTint="33"/>
        <w:spacing w:after="0"/>
        <w:jc w:val="center"/>
        <w:rPr>
          <w:rFonts w:ascii="Arial" w:eastAsia="Calibri" w:hAnsi="Arial" w:cs="Arial"/>
          <w:b/>
          <w:bCs/>
          <w:color w:val="000000"/>
          <w:sz w:val="24"/>
          <w:szCs w:val="24"/>
          <w:lang w:eastAsia="pl-PL"/>
        </w:rPr>
      </w:pPr>
      <w:r w:rsidRPr="00F51BB6">
        <w:rPr>
          <w:rFonts w:ascii="Arial" w:eastAsia="Calibri" w:hAnsi="Arial" w:cs="Arial"/>
          <w:b/>
          <w:bCs/>
          <w:color w:val="000000"/>
          <w:sz w:val="24"/>
          <w:szCs w:val="24"/>
          <w:lang w:eastAsia="pl-PL"/>
        </w:rPr>
        <w:t>OŚWIADCZENIE</w:t>
      </w:r>
    </w:p>
    <w:p w14:paraId="1CE31B30" w14:textId="77777777" w:rsidR="00F51BB6" w:rsidRPr="00F51BB6" w:rsidRDefault="00F51BB6" w:rsidP="00F51BB6">
      <w:pPr>
        <w:shd w:val="clear" w:color="auto" w:fill="EAF1DD" w:themeFill="accent3" w:themeFillTint="33"/>
        <w:spacing w:after="0"/>
        <w:jc w:val="center"/>
        <w:rPr>
          <w:rFonts w:ascii="Arial" w:eastAsia="Times New Roman" w:hAnsi="Arial" w:cs="Arial"/>
          <w:sz w:val="24"/>
          <w:szCs w:val="24"/>
          <w:lang w:eastAsia="pl-PL"/>
        </w:rPr>
      </w:pPr>
      <w:r w:rsidRPr="00F51BB6">
        <w:rPr>
          <w:rFonts w:ascii="Arial" w:eastAsia="Calibri" w:hAnsi="Arial" w:cs="Arial"/>
          <w:b/>
          <w:bCs/>
          <w:color w:val="000000"/>
          <w:sz w:val="24"/>
          <w:szCs w:val="24"/>
          <w:lang w:eastAsia="pl-PL"/>
        </w:rPr>
        <w:t xml:space="preserve">O PRZYNALEŻNOŚCI BĄDŹ BRAKU PRZYNALEŻNOŚCI </w:t>
      </w:r>
      <w:r w:rsidRPr="00F51BB6">
        <w:rPr>
          <w:rFonts w:ascii="Arial" w:eastAsia="Calibri" w:hAnsi="Arial" w:cs="Arial"/>
          <w:b/>
          <w:bCs/>
          <w:color w:val="000000"/>
          <w:sz w:val="24"/>
          <w:szCs w:val="24"/>
          <w:lang w:eastAsia="pl-PL"/>
        </w:rPr>
        <w:br/>
        <w:t>DO TEJ SAMEJ GRUPY KAPITAŁOWEJ Z INNYM WYKONAWCĄ</w:t>
      </w:r>
    </w:p>
    <w:p w14:paraId="4F96B975" w14:textId="77777777" w:rsidR="00F51BB6" w:rsidRPr="00F51BB6" w:rsidRDefault="00F51BB6" w:rsidP="00F51BB6">
      <w:pPr>
        <w:shd w:val="clear" w:color="auto" w:fill="EAF1DD" w:themeFill="accent3" w:themeFillTint="33"/>
        <w:spacing w:after="0"/>
        <w:rPr>
          <w:rFonts w:ascii="Arial" w:eastAsia="Times New Roman" w:hAnsi="Arial" w:cs="Arial"/>
          <w:sz w:val="24"/>
          <w:szCs w:val="24"/>
          <w:lang w:eastAsia="pl-PL"/>
        </w:rPr>
      </w:pPr>
    </w:p>
    <w:p w14:paraId="6455A01C" w14:textId="77777777" w:rsidR="00F51BB6" w:rsidRPr="00F51BB6" w:rsidRDefault="00F51BB6" w:rsidP="00F51BB6">
      <w:pPr>
        <w:spacing w:after="0"/>
        <w:jc w:val="both"/>
        <w:rPr>
          <w:rFonts w:ascii="Arial" w:eastAsia="Times New Roman" w:hAnsi="Arial" w:cs="Arial"/>
          <w:b/>
          <w:sz w:val="24"/>
          <w:szCs w:val="24"/>
          <w:lang w:eastAsia="pl-PL"/>
        </w:rPr>
      </w:pPr>
    </w:p>
    <w:p w14:paraId="43EC2D82" w14:textId="1C093EAF" w:rsidR="00F51BB6" w:rsidRPr="00F51BB6" w:rsidRDefault="00F51BB6" w:rsidP="00F51BB6">
      <w:pPr>
        <w:spacing w:after="0"/>
        <w:jc w:val="both"/>
        <w:rPr>
          <w:rFonts w:ascii="Arial" w:eastAsia="Times New Roman" w:hAnsi="Arial" w:cs="Arial"/>
          <w:b/>
          <w:sz w:val="24"/>
          <w:szCs w:val="24"/>
          <w:lang w:eastAsia="pl-PL"/>
        </w:rPr>
      </w:pPr>
      <w:r w:rsidRPr="00F51BB6">
        <w:rPr>
          <w:rFonts w:ascii="Arial" w:eastAsia="Times New Roman" w:hAnsi="Arial" w:cs="Arial"/>
          <w:b/>
          <w:sz w:val="24"/>
          <w:szCs w:val="24"/>
          <w:lang w:eastAsia="pl-PL"/>
        </w:rPr>
        <w:tab/>
      </w:r>
      <w:r w:rsidRPr="00F51BB6">
        <w:rPr>
          <w:rFonts w:ascii="Arial" w:eastAsia="Times New Roman" w:hAnsi="Arial" w:cs="Arial"/>
          <w:b/>
          <w:sz w:val="24"/>
          <w:szCs w:val="24"/>
          <w:lang w:eastAsia="pl-PL"/>
        </w:rPr>
        <w:tab/>
      </w:r>
      <w:r w:rsidRPr="00F51BB6">
        <w:rPr>
          <w:rFonts w:ascii="Arial" w:eastAsia="Times New Roman" w:hAnsi="Arial" w:cs="Arial"/>
          <w:b/>
          <w:sz w:val="24"/>
          <w:szCs w:val="24"/>
          <w:lang w:eastAsia="pl-PL"/>
        </w:rPr>
        <w:tab/>
      </w:r>
    </w:p>
    <w:p w14:paraId="6CE9D0A4" w14:textId="176C9261" w:rsidR="00A40320" w:rsidRDefault="00A40320" w:rsidP="00A40320">
      <w:pPr>
        <w:spacing w:after="0"/>
        <w:jc w:val="both"/>
        <w:rPr>
          <w:rFonts w:ascii="Arial" w:hAnsi="Arial" w:cs="Arial"/>
          <w:b/>
          <w:sz w:val="20"/>
          <w:szCs w:val="20"/>
        </w:rPr>
      </w:pPr>
      <w:r w:rsidRPr="00A40320">
        <w:rPr>
          <w:rFonts w:ascii="Arial" w:eastAsia="Times New Roman" w:hAnsi="Arial" w:cs="Arial"/>
          <w:b/>
          <w:i/>
          <w:sz w:val="20"/>
          <w:szCs w:val="20"/>
          <w:lang w:eastAsia="pl-PL"/>
        </w:rPr>
        <w:t xml:space="preserve">Dotyczy: </w:t>
      </w:r>
      <w:r w:rsidRPr="00A40320">
        <w:rPr>
          <w:rFonts w:ascii="Arial" w:eastAsia="Times New Roman" w:hAnsi="Arial" w:cs="Arial"/>
          <w:i/>
          <w:sz w:val="20"/>
          <w:szCs w:val="20"/>
          <w:lang w:eastAsia="pl-PL"/>
        </w:rPr>
        <w:t xml:space="preserve">postępowania prowadzonego w trybie podstawowym na </w:t>
      </w:r>
      <w:r w:rsidRPr="00A40320">
        <w:rPr>
          <w:rFonts w:ascii="Arial" w:eastAsiaTheme="minorHAnsi" w:hAnsi="Arial" w:cs="Arial"/>
          <w:b/>
          <w:sz w:val="20"/>
          <w:szCs w:val="20"/>
        </w:rPr>
        <w:t xml:space="preserve">usługę nieregularnego </w:t>
      </w:r>
      <w:r w:rsidRPr="00A40320">
        <w:rPr>
          <w:rFonts w:ascii="Arial" w:eastAsia="Times New Roman" w:hAnsi="Arial" w:cs="Arial"/>
          <w:b/>
          <w:sz w:val="20"/>
          <w:szCs w:val="20"/>
          <w:lang w:eastAsia="pl-PL"/>
        </w:rPr>
        <w:t>krajowego i zagranicznego</w:t>
      </w:r>
      <w:r w:rsidRPr="00A40320">
        <w:rPr>
          <w:rFonts w:ascii="Arial" w:eastAsia="Times New Roman" w:hAnsi="Arial" w:cs="Arial"/>
          <w:sz w:val="20"/>
          <w:szCs w:val="20"/>
          <w:lang w:eastAsia="pl-PL"/>
        </w:rPr>
        <w:t xml:space="preserve"> </w:t>
      </w:r>
      <w:r w:rsidRPr="00A40320">
        <w:rPr>
          <w:rFonts w:ascii="Arial" w:eastAsiaTheme="minorHAnsi" w:hAnsi="Arial" w:cs="Arial"/>
          <w:b/>
          <w:sz w:val="20"/>
          <w:szCs w:val="20"/>
        </w:rPr>
        <w:t xml:space="preserve">przewozu osób własnym środkiem transportu wraz z </w:t>
      </w:r>
      <w:proofErr w:type="gramStart"/>
      <w:r w:rsidRPr="00A40320">
        <w:rPr>
          <w:rFonts w:ascii="Arial" w:eastAsiaTheme="minorHAnsi" w:hAnsi="Arial" w:cs="Arial"/>
          <w:b/>
          <w:sz w:val="20"/>
          <w:szCs w:val="20"/>
        </w:rPr>
        <w:t>kierowcą  na</w:t>
      </w:r>
      <w:proofErr w:type="gramEnd"/>
      <w:r w:rsidRPr="00A40320">
        <w:rPr>
          <w:rFonts w:ascii="Arial" w:eastAsiaTheme="minorHAnsi" w:hAnsi="Arial" w:cs="Arial"/>
          <w:b/>
          <w:sz w:val="20"/>
          <w:szCs w:val="20"/>
        </w:rPr>
        <w:t xml:space="preserve"> potrzeby 32 WOG Zamość oraz jednostek i instytucji wojskowych znajdujących się na zaopatrzeniu logistycznym 32 WOG Zamość, zlokalizowanych na terenie miasta Hrubieszów. </w:t>
      </w:r>
      <w:r w:rsidRPr="00A40320">
        <w:rPr>
          <w:rFonts w:ascii="Arial" w:hAnsi="Arial" w:cs="Arial"/>
          <w:b/>
          <w:sz w:val="20"/>
          <w:szCs w:val="20"/>
        </w:rPr>
        <w:t xml:space="preserve"> Numer sprawy ZP/TP/5/2022.</w:t>
      </w:r>
    </w:p>
    <w:p w14:paraId="3B384CC9" w14:textId="77777777" w:rsidR="00A40320" w:rsidRPr="00A40320" w:rsidRDefault="00A40320" w:rsidP="00A40320">
      <w:pPr>
        <w:spacing w:after="0"/>
        <w:jc w:val="both"/>
        <w:rPr>
          <w:rFonts w:ascii="Arial" w:hAnsi="Arial" w:cs="Arial"/>
          <w:b/>
          <w:sz w:val="20"/>
          <w:szCs w:val="20"/>
        </w:rPr>
      </w:pPr>
    </w:p>
    <w:p w14:paraId="589BB3B6" w14:textId="63D491CA" w:rsidR="00F51BB6" w:rsidRPr="00F51BB6" w:rsidRDefault="00F51BB6" w:rsidP="00A40320">
      <w:pPr>
        <w:spacing w:after="150" w:line="240" w:lineRule="auto"/>
        <w:contextualSpacing/>
        <w:jc w:val="both"/>
        <w:rPr>
          <w:rFonts w:ascii="Arial" w:eastAsia="Times New Roman" w:hAnsi="Arial" w:cs="Arial"/>
          <w:b/>
          <w:szCs w:val="24"/>
          <w:lang w:eastAsia="pl-PL"/>
        </w:rPr>
      </w:pPr>
      <w:r w:rsidRPr="00F51BB6">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F51BB6">
        <w:rPr>
          <w:rFonts w:ascii="Arial" w:eastAsia="Times New Roman" w:hAnsi="Arial" w:cs="Arial"/>
          <w:szCs w:val="24"/>
          <w:lang w:eastAsia="pl-PL"/>
        </w:rPr>
        <w:t>Pzp</w:t>
      </w:r>
      <w:proofErr w:type="spellEnd"/>
      <w:r w:rsidRPr="00F51BB6">
        <w:rPr>
          <w:rFonts w:ascii="Arial" w:eastAsia="Times New Roman" w:hAnsi="Arial" w:cs="Arial"/>
          <w:b/>
          <w:szCs w:val="24"/>
          <w:lang w:eastAsia="pl-PL"/>
        </w:rPr>
        <w:t xml:space="preserve"> oświadczam, że Wykonawca:</w:t>
      </w:r>
    </w:p>
    <w:p w14:paraId="684A4586" w14:textId="5CDE843D"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w:t>
      </w:r>
    </w:p>
    <w:p w14:paraId="045A21EA" w14:textId="6B8ED74B"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w:t>
      </w:r>
      <w:r w:rsidR="00A40320">
        <w:rPr>
          <w:rFonts w:ascii="Arial" w:eastAsia="Times New Roman" w:hAnsi="Arial" w:cs="Arial"/>
          <w:szCs w:val="24"/>
          <w:lang w:eastAsia="pl-PL"/>
        </w:rPr>
        <w:t>……</w:t>
      </w:r>
    </w:p>
    <w:p w14:paraId="10D3C7A2" w14:textId="77777777" w:rsidR="00F51BB6" w:rsidRPr="00F51BB6" w:rsidRDefault="00F51BB6" w:rsidP="00F51BB6">
      <w:pPr>
        <w:spacing w:after="0"/>
        <w:jc w:val="both"/>
        <w:rPr>
          <w:rFonts w:ascii="Arial" w:eastAsia="Times New Roman" w:hAnsi="Arial" w:cs="Arial"/>
          <w:szCs w:val="24"/>
          <w:lang w:eastAsia="pl-PL"/>
        </w:rPr>
      </w:pPr>
    </w:p>
    <w:p w14:paraId="279E391E" w14:textId="77777777" w:rsidR="00F51BB6" w:rsidRPr="00F51BB6" w:rsidRDefault="00F51BB6" w:rsidP="00F51BB6">
      <w:pPr>
        <w:spacing w:after="0"/>
        <w:jc w:val="both"/>
        <w:rPr>
          <w:rFonts w:ascii="Arial" w:eastAsia="Times New Roman" w:hAnsi="Arial" w:cs="Arial"/>
          <w:szCs w:val="24"/>
          <w:lang w:eastAsia="pl-PL"/>
        </w:rPr>
      </w:pPr>
    </w:p>
    <w:p w14:paraId="7C01EE44" w14:textId="77777777" w:rsidR="00F51BB6" w:rsidRPr="00F51BB6" w:rsidRDefault="00F51BB6" w:rsidP="00F51BB6">
      <w:pPr>
        <w:numPr>
          <w:ilvl w:val="0"/>
          <w:numId w:val="64"/>
        </w:numPr>
        <w:spacing w:after="0"/>
        <w:ind w:left="357" w:hanging="357"/>
        <w:jc w:val="both"/>
        <w:rPr>
          <w:rFonts w:ascii="Arial" w:eastAsia="Times New Roman" w:hAnsi="Arial" w:cs="Arial"/>
          <w:szCs w:val="24"/>
          <w:lang w:eastAsia="pl-PL"/>
        </w:rPr>
      </w:pPr>
      <w:r w:rsidRPr="00F51BB6">
        <w:rPr>
          <w:rFonts w:ascii="Arial" w:eastAsia="Times New Roman" w:hAnsi="Arial" w:cs="Arial"/>
          <w:szCs w:val="24"/>
          <w:lang w:eastAsia="pl-PL"/>
        </w:rPr>
        <w:t>nie przynależy do tej samej grupy kapitałowej *</w:t>
      </w:r>
    </w:p>
    <w:p w14:paraId="711E93A5" w14:textId="77777777" w:rsidR="00F51BB6" w:rsidRPr="00F51BB6" w:rsidRDefault="00F51BB6" w:rsidP="00F51BB6">
      <w:pPr>
        <w:spacing w:after="0"/>
        <w:ind w:left="357"/>
        <w:jc w:val="both"/>
        <w:rPr>
          <w:rFonts w:ascii="Arial" w:eastAsia="Times New Roman" w:hAnsi="Arial" w:cs="Arial"/>
          <w:szCs w:val="24"/>
          <w:lang w:eastAsia="pl-PL"/>
        </w:rPr>
      </w:pPr>
    </w:p>
    <w:p w14:paraId="3D132557" w14:textId="77777777" w:rsidR="00F51BB6" w:rsidRPr="00F51BB6" w:rsidRDefault="00F51BB6" w:rsidP="00F51BB6">
      <w:pPr>
        <w:numPr>
          <w:ilvl w:val="0"/>
          <w:numId w:val="64"/>
        </w:numPr>
        <w:spacing w:after="0"/>
        <w:ind w:left="357" w:hanging="357"/>
        <w:jc w:val="both"/>
        <w:rPr>
          <w:rFonts w:ascii="Arial" w:eastAsia="Times New Roman" w:hAnsi="Arial" w:cs="Arial"/>
          <w:szCs w:val="24"/>
          <w:lang w:eastAsia="pl-PL"/>
        </w:rPr>
      </w:pPr>
      <w:r w:rsidRPr="00F51BB6">
        <w:rPr>
          <w:rFonts w:ascii="Arial" w:eastAsia="Times New Roman" w:hAnsi="Arial" w:cs="Arial"/>
          <w:szCs w:val="24"/>
          <w:lang w:eastAsia="pl-PL"/>
        </w:rPr>
        <w:t>przynależy do tej samej grupy kapitałowej *</w:t>
      </w:r>
    </w:p>
    <w:p w14:paraId="228C52F3" w14:textId="77777777" w:rsidR="00F51BB6" w:rsidRPr="00F51BB6" w:rsidRDefault="00F51BB6" w:rsidP="00F51BB6">
      <w:pPr>
        <w:spacing w:after="0"/>
        <w:jc w:val="both"/>
        <w:rPr>
          <w:rFonts w:ascii="Arial" w:eastAsia="Times New Roman" w:hAnsi="Arial" w:cs="Arial"/>
          <w:szCs w:val="24"/>
          <w:lang w:eastAsia="pl-PL"/>
        </w:rPr>
      </w:pPr>
    </w:p>
    <w:p w14:paraId="7C56EDAB" w14:textId="77777777" w:rsidR="00F51BB6" w:rsidRPr="00F51BB6" w:rsidRDefault="00F51BB6" w:rsidP="00F51BB6">
      <w:pPr>
        <w:spacing w:after="0"/>
        <w:jc w:val="both"/>
        <w:rPr>
          <w:rFonts w:ascii="Arial" w:eastAsia="Times New Roman" w:hAnsi="Arial" w:cs="Arial"/>
          <w:szCs w:val="24"/>
          <w:lang w:eastAsia="pl-PL"/>
        </w:rPr>
      </w:pPr>
    </w:p>
    <w:p w14:paraId="2DE8BE92" w14:textId="77777777" w:rsidR="00F51BB6" w:rsidRPr="00F51BB6" w:rsidRDefault="00F51BB6" w:rsidP="00F51BB6">
      <w:pPr>
        <w:spacing w:after="0"/>
        <w:jc w:val="both"/>
        <w:rPr>
          <w:rFonts w:ascii="Arial" w:eastAsia="Times New Roman" w:hAnsi="Arial" w:cs="Arial"/>
          <w:sz w:val="20"/>
          <w:szCs w:val="20"/>
          <w:lang w:eastAsia="pl-PL"/>
        </w:rPr>
      </w:pPr>
      <w:r w:rsidRPr="00F51BB6">
        <w:rPr>
          <w:rFonts w:ascii="Arial" w:eastAsia="Times New Roman" w:hAnsi="Arial" w:cs="Arial"/>
          <w:sz w:val="20"/>
          <w:szCs w:val="20"/>
          <w:lang w:eastAsia="pl-PL"/>
        </w:rPr>
        <w:t xml:space="preserve">w rozumieniu ustawy z dnia 16 lutego 2007 r. o ochronie konkurencji i konsumentów </w:t>
      </w:r>
      <w:r w:rsidRPr="00F51BB6">
        <w:rPr>
          <w:rFonts w:ascii="Arial" w:eastAsia="Times New Roman" w:hAnsi="Arial" w:cs="Arial"/>
          <w:sz w:val="20"/>
          <w:szCs w:val="20"/>
          <w:lang w:eastAsia="pl-PL"/>
        </w:rPr>
        <w:br/>
        <w:t>(Dz. U. z 2020 r. poz. 1076 ze zm.), z innym Wykonawcą, który złożył odrębną ofertę lub ofertę częściową.</w:t>
      </w:r>
    </w:p>
    <w:p w14:paraId="54E3ADD8" w14:textId="77777777" w:rsidR="00F51BB6" w:rsidRPr="00F51BB6" w:rsidRDefault="00F51BB6" w:rsidP="00F51BB6">
      <w:pPr>
        <w:spacing w:after="0"/>
        <w:jc w:val="both"/>
        <w:rPr>
          <w:rFonts w:ascii="Arial" w:eastAsia="Times New Roman" w:hAnsi="Arial" w:cs="Arial"/>
          <w:b/>
          <w:sz w:val="24"/>
          <w:szCs w:val="24"/>
          <w:lang w:eastAsia="pl-PL"/>
        </w:rPr>
      </w:pPr>
    </w:p>
    <w:p w14:paraId="3D912A42" w14:textId="77777777" w:rsidR="00F51BB6" w:rsidRPr="00F51BB6" w:rsidRDefault="00F51BB6" w:rsidP="00F51BB6">
      <w:pPr>
        <w:spacing w:after="0"/>
        <w:jc w:val="both"/>
        <w:rPr>
          <w:rFonts w:ascii="Arial" w:eastAsia="Times New Roman" w:hAnsi="Arial" w:cs="Arial"/>
          <w:b/>
          <w:sz w:val="24"/>
          <w:szCs w:val="24"/>
          <w:lang w:eastAsia="pl-PL"/>
        </w:rPr>
      </w:pPr>
    </w:p>
    <w:p w14:paraId="050F0A4F" w14:textId="77777777" w:rsidR="00F51BB6" w:rsidRPr="00F51BB6" w:rsidRDefault="00F51BB6" w:rsidP="00F51BB6">
      <w:pPr>
        <w:spacing w:after="0"/>
        <w:jc w:val="both"/>
        <w:rPr>
          <w:rFonts w:ascii="Arial" w:eastAsia="Times New Roman" w:hAnsi="Arial" w:cs="Arial"/>
          <w:b/>
          <w:i/>
          <w:sz w:val="20"/>
          <w:szCs w:val="24"/>
          <w:lang w:eastAsia="pl-PL"/>
        </w:rPr>
      </w:pPr>
      <w:r w:rsidRPr="00F51BB6">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2D0B347E" w14:textId="77777777" w:rsidR="00F51BB6" w:rsidRPr="00F51BB6" w:rsidRDefault="00F51BB6" w:rsidP="00F51BB6">
      <w:pPr>
        <w:spacing w:after="0"/>
        <w:jc w:val="both"/>
        <w:rPr>
          <w:rFonts w:ascii="Arial" w:eastAsia="Times New Roman" w:hAnsi="Arial" w:cs="Arial"/>
          <w:b/>
          <w:szCs w:val="24"/>
          <w:lang w:eastAsia="pl-PL"/>
        </w:rPr>
      </w:pPr>
    </w:p>
    <w:p w14:paraId="21E99DAB" w14:textId="77777777" w:rsidR="00F51BB6" w:rsidRPr="00F51BB6" w:rsidRDefault="00F51BB6" w:rsidP="00F51BB6">
      <w:pPr>
        <w:spacing w:after="0"/>
        <w:jc w:val="both"/>
        <w:rPr>
          <w:rFonts w:ascii="Arial" w:eastAsia="Times New Roman" w:hAnsi="Arial" w:cs="Arial"/>
          <w:b/>
          <w:szCs w:val="24"/>
          <w:lang w:eastAsia="pl-PL"/>
        </w:rPr>
      </w:pPr>
    </w:p>
    <w:p w14:paraId="1A525F12" w14:textId="77777777" w:rsidR="00F51BB6" w:rsidRPr="00F51BB6" w:rsidRDefault="00F51BB6" w:rsidP="00F51BB6">
      <w:pPr>
        <w:spacing w:after="0"/>
        <w:jc w:val="both"/>
        <w:rPr>
          <w:rFonts w:ascii="Arial" w:eastAsia="Times New Roman" w:hAnsi="Arial" w:cs="Arial"/>
          <w:b/>
          <w:szCs w:val="24"/>
          <w:lang w:eastAsia="pl-PL"/>
        </w:rPr>
      </w:pPr>
    </w:p>
    <w:p w14:paraId="651606FC" w14:textId="77777777" w:rsidR="00F51BB6" w:rsidRPr="00F51BB6" w:rsidRDefault="00F51BB6" w:rsidP="00F51BB6">
      <w:pPr>
        <w:spacing w:after="0"/>
        <w:jc w:val="both"/>
        <w:rPr>
          <w:rFonts w:ascii="Arial" w:eastAsia="Times New Roman" w:hAnsi="Arial" w:cs="Arial"/>
          <w:szCs w:val="24"/>
          <w:lang w:eastAsia="pl-PL"/>
        </w:rPr>
      </w:pPr>
      <w:r w:rsidRPr="00F51BB6">
        <w:rPr>
          <w:rFonts w:ascii="Arial" w:eastAsia="Times New Roman" w:hAnsi="Arial" w:cs="Arial"/>
          <w:szCs w:val="24"/>
          <w:lang w:eastAsia="pl-PL"/>
        </w:rPr>
        <w:t>*niepotrzebne skreślić</w:t>
      </w:r>
    </w:p>
    <w:p w14:paraId="1916DC66" w14:textId="77777777" w:rsidR="00F51BB6" w:rsidRPr="00F51BB6" w:rsidRDefault="00F51BB6" w:rsidP="00F51BB6">
      <w:pPr>
        <w:spacing w:after="0"/>
        <w:jc w:val="both"/>
        <w:rPr>
          <w:rFonts w:ascii="Arial" w:eastAsia="Times New Roman" w:hAnsi="Arial" w:cs="Arial"/>
          <w:szCs w:val="24"/>
          <w:lang w:eastAsia="pl-PL"/>
        </w:rPr>
      </w:pPr>
    </w:p>
    <w:p w14:paraId="1D11E948" w14:textId="77777777" w:rsidR="00F51BB6" w:rsidRPr="00F51BB6" w:rsidRDefault="00F51BB6" w:rsidP="00F51BB6">
      <w:pPr>
        <w:spacing w:after="0"/>
        <w:jc w:val="both"/>
        <w:rPr>
          <w:rFonts w:ascii="Times New Roman" w:eastAsia="Times New Roman" w:hAnsi="Times New Roman" w:cs="Times New Roman"/>
          <w:szCs w:val="24"/>
          <w:lang w:eastAsia="pl-PL"/>
        </w:rPr>
      </w:pPr>
    </w:p>
    <w:p w14:paraId="532F39C9" w14:textId="77777777" w:rsidR="00F51BB6" w:rsidRPr="00F51BB6" w:rsidRDefault="00F51BB6" w:rsidP="00F51BB6">
      <w:pPr>
        <w:spacing w:after="0"/>
        <w:jc w:val="both"/>
        <w:rPr>
          <w:rFonts w:ascii="Times New Roman" w:eastAsia="Times New Roman" w:hAnsi="Times New Roman" w:cs="Times New Roman"/>
          <w:szCs w:val="24"/>
          <w:lang w:eastAsia="pl-PL"/>
        </w:rPr>
      </w:pPr>
    </w:p>
    <w:p w14:paraId="5A2744C4" w14:textId="77777777" w:rsidR="00A40320" w:rsidRPr="00F51BB6" w:rsidRDefault="00A40320" w:rsidP="00A40320">
      <w:pPr>
        <w:spacing w:after="0"/>
        <w:jc w:val="both"/>
        <w:rPr>
          <w:rFonts w:ascii="Arial" w:hAnsi="Arial" w:cs="Arial"/>
          <w:i/>
          <w:sz w:val="16"/>
          <w:szCs w:val="16"/>
        </w:rPr>
      </w:pPr>
      <w:r w:rsidRPr="00F51BB6">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C1CB915" w14:textId="6D66A7FE" w:rsidR="005850BF" w:rsidRPr="00012957" w:rsidRDefault="005850BF" w:rsidP="00F51BB6">
      <w:pPr>
        <w:spacing w:after="0"/>
        <w:ind w:left="4956" w:firstLine="708"/>
        <w:jc w:val="right"/>
        <w:rPr>
          <w:rFonts w:ascii="Arial" w:eastAsia="Calibri" w:hAnsi="Arial" w:cs="Arial"/>
          <w:i/>
        </w:rPr>
      </w:pPr>
    </w:p>
    <w:sectPr w:rsidR="005850BF" w:rsidRPr="00012957" w:rsidSect="0012232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536" w14:textId="77777777" w:rsidR="009A6FA7" w:rsidRDefault="009A6FA7" w:rsidP="00F76D9F">
      <w:pPr>
        <w:spacing w:after="0" w:line="240" w:lineRule="auto"/>
      </w:pPr>
      <w:r>
        <w:separator/>
      </w:r>
    </w:p>
  </w:endnote>
  <w:endnote w:type="continuationSeparator" w:id="0">
    <w:p w14:paraId="66703933" w14:textId="77777777" w:rsidR="009A6FA7" w:rsidRDefault="009A6FA7"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orbel">
    <w:panose1 w:val="020B0503020204020204"/>
    <w:charset w:val="EE"/>
    <w:family w:val="swiss"/>
    <w:pitch w:val="variable"/>
    <w:sig w:usb0="A00002EF" w:usb1="4000A44B" w:usb2="00000000" w:usb3="00000000" w:csb0="0000019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Univers-PL">
    <w:altName w:val="Aria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451085178"/>
      <w:docPartObj>
        <w:docPartGallery w:val="Page Numbers (Bottom of Page)"/>
        <w:docPartUnique/>
      </w:docPartObj>
    </w:sdtPr>
    <w:sdtEndPr>
      <w:rPr>
        <w:sz w:val="16"/>
        <w:szCs w:val="16"/>
      </w:rPr>
    </w:sdtEndPr>
    <w:sdtContent>
      <w:p w14:paraId="54D5CBF6" w14:textId="43F2CD78" w:rsidR="000B7829" w:rsidRPr="00A40320" w:rsidRDefault="000B7829">
        <w:pPr>
          <w:pStyle w:val="Stopka"/>
          <w:jc w:val="right"/>
          <w:rPr>
            <w:rFonts w:asciiTheme="majorHAnsi" w:eastAsiaTheme="majorEastAsia" w:hAnsiTheme="majorHAnsi" w:cstheme="majorBidi"/>
            <w:sz w:val="16"/>
            <w:szCs w:val="16"/>
          </w:rPr>
        </w:pPr>
        <w:r w:rsidRPr="00A40320">
          <w:rPr>
            <w:rFonts w:asciiTheme="majorHAnsi" w:eastAsiaTheme="majorEastAsia" w:hAnsiTheme="majorHAnsi" w:cstheme="majorBidi"/>
            <w:sz w:val="16"/>
            <w:szCs w:val="16"/>
          </w:rPr>
          <w:t xml:space="preserve">str. </w:t>
        </w:r>
        <w:r w:rsidRPr="00A40320">
          <w:rPr>
            <w:rFonts w:eastAsiaTheme="minorEastAsia" w:cs="Times New Roman"/>
            <w:sz w:val="16"/>
            <w:szCs w:val="16"/>
          </w:rPr>
          <w:fldChar w:fldCharType="begin"/>
        </w:r>
        <w:r w:rsidRPr="00A40320">
          <w:rPr>
            <w:sz w:val="16"/>
            <w:szCs w:val="16"/>
          </w:rPr>
          <w:instrText>PAGE    \* MERGEFORMAT</w:instrText>
        </w:r>
        <w:r w:rsidRPr="00A40320">
          <w:rPr>
            <w:rFonts w:eastAsiaTheme="minorEastAsia" w:cs="Times New Roman"/>
            <w:sz w:val="16"/>
            <w:szCs w:val="16"/>
          </w:rPr>
          <w:fldChar w:fldCharType="separate"/>
        </w:r>
        <w:r w:rsidRPr="00A40320">
          <w:rPr>
            <w:rFonts w:asciiTheme="majorHAnsi" w:eastAsiaTheme="majorEastAsia" w:hAnsiTheme="majorHAnsi" w:cstheme="majorBidi"/>
            <w:sz w:val="16"/>
            <w:szCs w:val="16"/>
          </w:rPr>
          <w:t>2</w:t>
        </w:r>
        <w:r w:rsidRPr="00A40320">
          <w:rPr>
            <w:rFonts w:asciiTheme="majorHAnsi" w:eastAsiaTheme="majorEastAsia" w:hAnsiTheme="majorHAnsi" w:cstheme="majorBidi"/>
            <w:sz w:val="16"/>
            <w:szCs w:val="16"/>
          </w:rPr>
          <w:fldChar w:fldCharType="end"/>
        </w:r>
      </w:p>
    </w:sdtContent>
  </w:sdt>
  <w:p w14:paraId="7FB2119C" w14:textId="77777777" w:rsidR="000B7829" w:rsidRDefault="000B78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859803459"/>
      <w:docPartObj>
        <w:docPartGallery w:val="Page Numbers (Bottom of Page)"/>
        <w:docPartUnique/>
      </w:docPartObj>
    </w:sdtPr>
    <w:sdtEndPr>
      <w:rPr>
        <w:sz w:val="16"/>
        <w:szCs w:val="16"/>
      </w:rPr>
    </w:sdtEndPr>
    <w:sdtContent>
      <w:p w14:paraId="2FE38197" w14:textId="0A06F936" w:rsidR="000B7829" w:rsidRPr="00A40320" w:rsidRDefault="000B7829">
        <w:pPr>
          <w:pStyle w:val="Stopka"/>
          <w:jc w:val="right"/>
          <w:rPr>
            <w:rFonts w:asciiTheme="majorHAnsi" w:eastAsiaTheme="majorEastAsia" w:hAnsiTheme="majorHAnsi" w:cstheme="majorBidi"/>
            <w:sz w:val="16"/>
            <w:szCs w:val="16"/>
          </w:rPr>
        </w:pPr>
        <w:r w:rsidRPr="00A40320">
          <w:rPr>
            <w:rFonts w:asciiTheme="majorHAnsi" w:eastAsiaTheme="majorEastAsia" w:hAnsiTheme="majorHAnsi" w:cstheme="majorBidi"/>
            <w:sz w:val="16"/>
            <w:szCs w:val="16"/>
          </w:rPr>
          <w:t xml:space="preserve">str. </w:t>
        </w:r>
        <w:r w:rsidRPr="00A40320">
          <w:rPr>
            <w:rFonts w:eastAsiaTheme="minorEastAsia" w:cs="Times New Roman"/>
            <w:sz w:val="16"/>
            <w:szCs w:val="16"/>
          </w:rPr>
          <w:fldChar w:fldCharType="begin"/>
        </w:r>
        <w:r w:rsidRPr="00A40320">
          <w:rPr>
            <w:sz w:val="16"/>
            <w:szCs w:val="16"/>
          </w:rPr>
          <w:instrText>PAGE    \* MERGEFORMAT</w:instrText>
        </w:r>
        <w:r w:rsidRPr="00A40320">
          <w:rPr>
            <w:rFonts w:eastAsiaTheme="minorEastAsia" w:cs="Times New Roman"/>
            <w:sz w:val="16"/>
            <w:szCs w:val="16"/>
          </w:rPr>
          <w:fldChar w:fldCharType="separate"/>
        </w:r>
        <w:r w:rsidRPr="00A40320">
          <w:rPr>
            <w:rFonts w:asciiTheme="majorHAnsi" w:eastAsiaTheme="majorEastAsia" w:hAnsiTheme="majorHAnsi" w:cstheme="majorBidi"/>
            <w:sz w:val="16"/>
            <w:szCs w:val="16"/>
          </w:rPr>
          <w:t>2</w:t>
        </w:r>
        <w:r w:rsidRPr="00A40320">
          <w:rPr>
            <w:rFonts w:asciiTheme="majorHAnsi" w:eastAsiaTheme="majorEastAsia" w:hAnsiTheme="majorHAnsi" w:cstheme="majorBidi"/>
            <w:sz w:val="16"/>
            <w:szCs w:val="16"/>
          </w:rPr>
          <w:fldChar w:fldCharType="end"/>
        </w:r>
      </w:p>
    </w:sdtContent>
  </w:sdt>
  <w:p w14:paraId="2DBD0EF0" w14:textId="77777777" w:rsidR="000B7829" w:rsidRDefault="000B782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16137935"/>
      <w:docPartObj>
        <w:docPartGallery w:val="Page Numbers (Bottom of Page)"/>
        <w:docPartUnique/>
      </w:docPartObj>
    </w:sdtPr>
    <w:sdtEndPr>
      <w:rPr>
        <w:sz w:val="16"/>
        <w:szCs w:val="16"/>
      </w:rPr>
    </w:sdtEndPr>
    <w:sdtContent>
      <w:p w14:paraId="67CA476B" w14:textId="77777777" w:rsidR="000B7829" w:rsidRPr="00940B84" w:rsidRDefault="000B7829">
        <w:pPr>
          <w:pStyle w:val="Stopka"/>
          <w:jc w:val="right"/>
          <w:rPr>
            <w:rFonts w:asciiTheme="majorHAnsi" w:eastAsiaTheme="majorEastAsia" w:hAnsiTheme="majorHAnsi" w:cstheme="majorBidi"/>
            <w:sz w:val="16"/>
            <w:szCs w:val="16"/>
          </w:rPr>
        </w:pPr>
        <w:r w:rsidRPr="00940B84">
          <w:rPr>
            <w:rFonts w:asciiTheme="majorHAnsi" w:eastAsiaTheme="majorEastAsia" w:hAnsiTheme="majorHAnsi" w:cstheme="majorBidi"/>
            <w:sz w:val="16"/>
            <w:szCs w:val="16"/>
          </w:rPr>
          <w:t xml:space="preserve">str. </w:t>
        </w:r>
        <w:r w:rsidRPr="00940B84">
          <w:rPr>
            <w:rFonts w:eastAsiaTheme="minorEastAsia" w:cs="Times New Roman"/>
            <w:sz w:val="16"/>
            <w:szCs w:val="16"/>
          </w:rPr>
          <w:fldChar w:fldCharType="begin"/>
        </w:r>
        <w:r w:rsidRPr="00940B84">
          <w:rPr>
            <w:sz w:val="16"/>
            <w:szCs w:val="16"/>
          </w:rPr>
          <w:instrText>PAGE    \* MERGEFORMAT</w:instrText>
        </w:r>
        <w:r w:rsidRPr="00940B84">
          <w:rPr>
            <w:rFonts w:eastAsiaTheme="minorEastAsia" w:cs="Times New Roman"/>
            <w:sz w:val="16"/>
            <w:szCs w:val="16"/>
          </w:rPr>
          <w:fldChar w:fldCharType="separate"/>
        </w:r>
        <w:r w:rsidRPr="00940B84">
          <w:rPr>
            <w:rFonts w:asciiTheme="majorHAnsi" w:eastAsiaTheme="majorEastAsia" w:hAnsiTheme="majorHAnsi" w:cstheme="majorBidi"/>
            <w:sz w:val="16"/>
            <w:szCs w:val="16"/>
          </w:rPr>
          <w:t>2</w:t>
        </w:r>
        <w:r w:rsidRPr="00940B84">
          <w:rPr>
            <w:rFonts w:asciiTheme="majorHAnsi" w:eastAsiaTheme="majorEastAsia" w:hAnsiTheme="majorHAnsi" w:cstheme="majorBidi"/>
            <w:sz w:val="16"/>
            <w:szCs w:val="16"/>
          </w:rPr>
          <w:fldChar w:fldCharType="end"/>
        </w:r>
      </w:p>
    </w:sdtContent>
  </w:sdt>
  <w:p w14:paraId="5622B7F9" w14:textId="77777777" w:rsidR="000B7829" w:rsidRDefault="000B7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DCE5" w14:textId="77777777" w:rsidR="009A6FA7" w:rsidRDefault="009A6FA7" w:rsidP="00F76D9F">
      <w:pPr>
        <w:spacing w:after="0" w:line="240" w:lineRule="auto"/>
      </w:pPr>
      <w:r>
        <w:separator/>
      </w:r>
    </w:p>
  </w:footnote>
  <w:footnote w:type="continuationSeparator" w:id="0">
    <w:p w14:paraId="30F02FE0" w14:textId="77777777" w:rsidR="009A6FA7" w:rsidRDefault="009A6FA7"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2"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3" w15:restartNumberingAfterBreak="0">
    <w:nsid w:val="00736A05"/>
    <w:multiLevelType w:val="hybridMultilevel"/>
    <w:tmpl w:val="C946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47300A"/>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1735578"/>
    <w:multiLevelType w:val="hybridMultilevel"/>
    <w:tmpl w:val="E3C21DEC"/>
    <w:lvl w:ilvl="0" w:tplc="CD721E3A">
      <w:start w:val="1"/>
      <w:numFmt w:val="decimal"/>
      <w:lvlText w:val="%1."/>
      <w:lvlJc w:val="left"/>
      <w:pPr>
        <w:ind w:left="360" w:hanging="360"/>
      </w:pPr>
      <w:rPr>
        <w:rFonts w:ascii="Arial" w:hAnsi="Arial" w:cs="Arial" w:hint="default"/>
        <w:color w:val="auto"/>
      </w:rPr>
    </w:lvl>
    <w:lvl w:ilvl="1" w:tplc="620A8DFE">
      <w:start w:val="1"/>
      <w:numFmt w:val="lowerLetter"/>
      <w:lvlText w:val="%2."/>
      <w:lvlJc w:val="left"/>
      <w:pPr>
        <w:ind w:left="928" w:hanging="360"/>
      </w:pPr>
      <w:rPr>
        <w:b/>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F11D39"/>
    <w:multiLevelType w:val="hybridMultilevel"/>
    <w:tmpl w:val="1C72C14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064B16DC"/>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CF7177"/>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74767BA"/>
    <w:multiLevelType w:val="multilevel"/>
    <w:tmpl w:val="B60A290E"/>
    <w:lvl w:ilvl="0">
      <w:start w:val="1"/>
      <w:numFmt w:val="decimal"/>
      <w:lvlText w:val="%1)"/>
      <w:lvlJc w:val="left"/>
      <w:pPr>
        <w:tabs>
          <w:tab w:val="num" w:pos="1070"/>
        </w:tabs>
        <w:ind w:left="1070" w:hanging="360"/>
      </w:pPr>
      <w:rPr>
        <w:rFonts w:ascii="Arial" w:hAnsi="Arial" w:cs="Arial" w:hint="default"/>
      </w:rPr>
    </w:lvl>
    <w:lvl w:ilvl="1">
      <w:start w:val="1"/>
      <w:numFmt w:val="lowerLetter"/>
      <w:lvlText w:val="%2."/>
      <w:lvlJc w:val="left"/>
      <w:pPr>
        <w:tabs>
          <w:tab w:val="num" w:pos="-1025"/>
        </w:tabs>
        <w:ind w:left="415" w:hanging="360"/>
      </w:pPr>
    </w:lvl>
    <w:lvl w:ilvl="2">
      <w:start w:val="1"/>
      <w:numFmt w:val="lowerRoman"/>
      <w:lvlText w:val="%3."/>
      <w:lvlJc w:val="right"/>
      <w:pPr>
        <w:tabs>
          <w:tab w:val="num" w:pos="-1025"/>
        </w:tabs>
        <w:ind w:left="1135" w:hanging="180"/>
      </w:pPr>
    </w:lvl>
    <w:lvl w:ilvl="3">
      <w:start w:val="1"/>
      <w:numFmt w:val="decimal"/>
      <w:lvlText w:val="%4."/>
      <w:lvlJc w:val="left"/>
      <w:pPr>
        <w:tabs>
          <w:tab w:val="num" w:pos="-1025"/>
        </w:tabs>
        <w:ind w:left="1855" w:hanging="360"/>
      </w:pPr>
    </w:lvl>
    <w:lvl w:ilvl="4">
      <w:start w:val="1"/>
      <w:numFmt w:val="lowerLetter"/>
      <w:lvlText w:val="%5."/>
      <w:lvlJc w:val="left"/>
      <w:pPr>
        <w:tabs>
          <w:tab w:val="num" w:pos="-1025"/>
        </w:tabs>
        <w:ind w:left="2575" w:hanging="360"/>
      </w:pPr>
    </w:lvl>
    <w:lvl w:ilvl="5">
      <w:start w:val="1"/>
      <w:numFmt w:val="lowerRoman"/>
      <w:lvlText w:val="%6."/>
      <w:lvlJc w:val="right"/>
      <w:pPr>
        <w:tabs>
          <w:tab w:val="num" w:pos="-1025"/>
        </w:tabs>
        <w:ind w:left="3295" w:hanging="180"/>
      </w:pPr>
    </w:lvl>
    <w:lvl w:ilvl="6">
      <w:start w:val="1"/>
      <w:numFmt w:val="decimal"/>
      <w:lvlText w:val="%7."/>
      <w:lvlJc w:val="left"/>
      <w:pPr>
        <w:tabs>
          <w:tab w:val="num" w:pos="-1025"/>
        </w:tabs>
        <w:ind w:left="4015" w:hanging="360"/>
      </w:pPr>
    </w:lvl>
    <w:lvl w:ilvl="7">
      <w:start w:val="1"/>
      <w:numFmt w:val="lowerLetter"/>
      <w:lvlText w:val="%8."/>
      <w:lvlJc w:val="left"/>
      <w:pPr>
        <w:tabs>
          <w:tab w:val="num" w:pos="-1025"/>
        </w:tabs>
        <w:ind w:left="4735" w:hanging="360"/>
      </w:pPr>
    </w:lvl>
    <w:lvl w:ilvl="8">
      <w:start w:val="1"/>
      <w:numFmt w:val="lowerRoman"/>
      <w:lvlText w:val="%9."/>
      <w:lvlJc w:val="right"/>
      <w:pPr>
        <w:tabs>
          <w:tab w:val="num" w:pos="-1025"/>
        </w:tabs>
        <w:ind w:left="5455" w:hanging="180"/>
      </w:pPr>
    </w:lvl>
  </w:abstractNum>
  <w:abstractNum w:abstractNumId="23" w15:restartNumberingAfterBreak="0">
    <w:nsid w:val="07766CE2"/>
    <w:multiLevelType w:val="hybridMultilevel"/>
    <w:tmpl w:val="DC64668C"/>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4"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15:restartNumberingAfterBreak="0">
    <w:nsid w:val="0B7D655D"/>
    <w:multiLevelType w:val="hybridMultilevel"/>
    <w:tmpl w:val="EBFA996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900554"/>
    <w:multiLevelType w:val="hybridMultilevel"/>
    <w:tmpl w:val="41B4F30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0E6F67E1"/>
    <w:multiLevelType w:val="hybridMultilevel"/>
    <w:tmpl w:val="D5B2B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F1C4BF0"/>
    <w:multiLevelType w:val="hybridMultilevel"/>
    <w:tmpl w:val="CE3C5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19C442D"/>
    <w:multiLevelType w:val="hybridMultilevel"/>
    <w:tmpl w:val="9080FFCA"/>
    <w:lvl w:ilvl="0" w:tplc="9306EDB4">
      <w:start w:val="1"/>
      <w:numFmt w:val="decimal"/>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3" w15:restartNumberingAfterBreak="0">
    <w:nsid w:val="119C46BB"/>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1E6472B"/>
    <w:multiLevelType w:val="multilevel"/>
    <w:tmpl w:val="C824C658"/>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strike w:val="0"/>
        <w:color w:val="000000" w:themeColor="text1"/>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138051BF"/>
    <w:multiLevelType w:val="hybridMultilevel"/>
    <w:tmpl w:val="8E14394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15:restartNumberingAfterBreak="0">
    <w:nsid w:val="14E12EED"/>
    <w:multiLevelType w:val="hybridMultilevel"/>
    <w:tmpl w:val="28E89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18996AA1"/>
    <w:multiLevelType w:val="hybridMultilevel"/>
    <w:tmpl w:val="F67EECAC"/>
    <w:lvl w:ilvl="0" w:tplc="32067EC0">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298"/>
        </w:tabs>
        <w:ind w:left="1298" w:hanging="360"/>
      </w:pPr>
      <w:rPr>
        <w:rFonts w:ascii="Symbol" w:hAnsi="Symbol" w:hint="default"/>
      </w:rPr>
    </w:lvl>
    <w:lvl w:ilvl="2" w:tplc="0415000F">
      <w:start w:val="1"/>
      <w:numFmt w:val="decimal"/>
      <w:lvlText w:val="%3."/>
      <w:lvlJc w:val="left"/>
      <w:pPr>
        <w:tabs>
          <w:tab w:val="num" w:pos="2198"/>
        </w:tabs>
        <w:ind w:left="219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45"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6" w15:restartNumberingAfterBreak="0">
    <w:nsid w:val="1B512156"/>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F53235"/>
    <w:multiLevelType w:val="hybridMultilevel"/>
    <w:tmpl w:val="ADF64F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1305BCB"/>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794224"/>
    <w:multiLevelType w:val="hybridMultilevel"/>
    <w:tmpl w:val="97F86BB4"/>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73DA2"/>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6967A1A"/>
    <w:multiLevelType w:val="hybridMultilevel"/>
    <w:tmpl w:val="C3704112"/>
    <w:lvl w:ilvl="0" w:tplc="E24E59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0E0B14"/>
    <w:multiLevelType w:val="multilevel"/>
    <w:tmpl w:val="B6D2205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EA35667"/>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1B93E1C"/>
    <w:multiLevelType w:val="hybridMultilevel"/>
    <w:tmpl w:val="FD740A2A"/>
    <w:lvl w:ilvl="0" w:tplc="95846F6E">
      <w:start w:val="1"/>
      <w:numFmt w:val="lowerLetter"/>
      <w:lvlText w:val="%1)"/>
      <w:lvlJc w:val="left"/>
      <w:pPr>
        <w:ind w:left="1800" w:hanging="360"/>
      </w:pPr>
      <w:rPr>
        <w:rFonts w:hint="default"/>
        <w:i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15:restartNumberingAfterBreak="0">
    <w:nsid w:val="329117D8"/>
    <w:multiLevelType w:val="hybridMultilevel"/>
    <w:tmpl w:val="C9462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7"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68"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0" w15:restartNumberingAfterBreak="0">
    <w:nsid w:val="34FA26BC"/>
    <w:multiLevelType w:val="hybridMultilevel"/>
    <w:tmpl w:val="F4E47AD0"/>
    <w:styleLink w:val="WW8Num2113"/>
    <w:lvl w:ilvl="0" w:tplc="16341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78B20C0"/>
    <w:multiLevelType w:val="hybridMultilevel"/>
    <w:tmpl w:val="3B7A02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7CB194D"/>
    <w:multiLevelType w:val="hybridMultilevel"/>
    <w:tmpl w:val="83DAA4F4"/>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0" w15:restartNumberingAfterBreak="0">
    <w:nsid w:val="3F1C5FA7"/>
    <w:multiLevelType w:val="hybridMultilevel"/>
    <w:tmpl w:val="B93A6C58"/>
    <w:styleLink w:val="WW8Num213"/>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A341FE"/>
    <w:multiLevelType w:val="hybridMultilevel"/>
    <w:tmpl w:val="7AA22DE8"/>
    <w:lvl w:ilvl="0" w:tplc="62B2A8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4"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467F3D52"/>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73638E7"/>
    <w:multiLevelType w:val="hybridMultilevel"/>
    <w:tmpl w:val="DE469C2A"/>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15:restartNumberingAfterBreak="0">
    <w:nsid w:val="4958024C"/>
    <w:multiLevelType w:val="multilevel"/>
    <w:tmpl w:val="4308E82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0" w15:restartNumberingAfterBreak="0">
    <w:nsid w:val="4A321DA5"/>
    <w:multiLevelType w:val="hybridMultilevel"/>
    <w:tmpl w:val="53B47AF6"/>
    <w:lvl w:ilvl="0" w:tplc="68DC56C2">
      <w:start w:val="1"/>
      <w:numFmt w:val="upperRoman"/>
      <w:lvlText w:val="%1."/>
      <w:lvlJc w:val="center"/>
      <w:pPr>
        <w:ind w:left="644"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C366AE0"/>
    <w:multiLevelType w:val="hybridMultilevel"/>
    <w:tmpl w:val="4E6E6A46"/>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6E2B5A"/>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01029B0"/>
    <w:multiLevelType w:val="multilevel"/>
    <w:tmpl w:val="3AF41AF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101"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5" w15:restartNumberingAfterBreak="0">
    <w:nsid w:val="5D6F478F"/>
    <w:multiLevelType w:val="hybridMultilevel"/>
    <w:tmpl w:val="9E220B88"/>
    <w:lvl w:ilvl="0" w:tplc="CB0873C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1"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024597"/>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5" w15:restartNumberingAfterBreak="0">
    <w:nsid w:val="6A174F99"/>
    <w:multiLevelType w:val="hybridMultilevel"/>
    <w:tmpl w:val="6AA00172"/>
    <w:styleLink w:val="WW8Num116"/>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A2010DD"/>
    <w:multiLevelType w:val="hybridMultilevel"/>
    <w:tmpl w:val="8408862A"/>
    <w:lvl w:ilvl="0" w:tplc="8604B6B6">
      <w:start w:val="1"/>
      <w:numFmt w:val="decimal"/>
      <w:lvlText w:val="%1."/>
      <w:lvlJc w:val="left"/>
      <w:pPr>
        <w:ind w:left="502"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7A5AAA"/>
    <w:multiLevelType w:val="hybridMultilevel"/>
    <w:tmpl w:val="0726AC28"/>
    <w:lvl w:ilvl="0" w:tplc="0415000F">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CA3041C"/>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9"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1" w15:restartNumberingAfterBreak="0">
    <w:nsid w:val="6F9B5FDE"/>
    <w:multiLevelType w:val="hybridMultilevel"/>
    <w:tmpl w:val="5BDEDE14"/>
    <w:lvl w:ilvl="0" w:tplc="B3AA05F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2" w15:restartNumberingAfterBreak="0">
    <w:nsid w:val="718A14A7"/>
    <w:multiLevelType w:val="hybridMultilevel"/>
    <w:tmpl w:val="03981D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73030EEB"/>
    <w:multiLevelType w:val="hybridMultilevel"/>
    <w:tmpl w:val="C3E83A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41350FD"/>
    <w:multiLevelType w:val="hybridMultilevel"/>
    <w:tmpl w:val="F612A10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5"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765C7EA4"/>
    <w:multiLevelType w:val="hybridMultilevel"/>
    <w:tmpl w:val="5F18B2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7"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7D87007"/>
    <w:multiLevelType w:val="multilevel"/>
    <w:tmpl w:val="2F66DD1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80954ED"/>
    <w:multiLevelType w:val="hybridMultilevel"/>
    <w:tmpl w:val="BF54A7B6"/>
    <w:styleLink w:val="WW8Num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15:restartNumberingAfterBreak="0">
    <w:nsid w:val="789134AC"/>
    <w:multiLevelType w:val="hybridMultilevel"/>
    <w:tmpl w:val="EBC82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965628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A974B3B"/>
    <w:multiLevelType w:val="multilevel"/>
    <w:tmpl w:val="61C679C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7E5D1737"/>
    <w:multiLevelType w:val="hybridMultilevel"/>
    <w:tmpl w:val="46C08344"/>
    <w:lvl w:ilvl="0" w:tplc="04150017">
      <w:start w:val="1"/>
      <w:numFmt w:val="lowerLetter"/>
      <w:lvlText w:val="%1)"/>
      <w:lvlJc w:val="left"/>
      <w:pPr>
        <w:ind w:left="1800" w:hanging="360"/>
      </w:pPr>
      <w:rPr>
        <w:rFonts w:hint="default"/>
      </w:rPr>
    </w:lvl>
    <w:lvl w:ilvl="1" w:tplc="04150011">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4"/>
    <w:lvlOverride w:ilvl="0">
      <w:lvl w:ilvl="0">
        <w:start w:val="1"/>
        <w:numFmt w:val="upperRoman"/>
        <w:lvlText w:val="%1."/>
        <w:lvlJc w:val="right"/>
        <w:pPr>
          <w:ind w:left="360" w:hanging="360"/>
        </w:pPr>
        <w:rPr>
          <w:b/>
          <w:color w:val="auto"/>
        </w:rPr>
      </w:lvl>
    </w:lvlOverride>
  </w:num>
  <w:num w:numId="2">
    <w:abstractNumId w:val="27"/>
  </w:num>
  <w:num w:numId="3">
    <w:abstractNumId w:val="72"/>
  </w:num>
  <w:num w:numId="4">
    <w:abstractNumId w:val="96"/>
  </w:num>
  <w:num w:numId="5">
    <w:abstractNumId w:val="111"/>
    <w:lvlOverride w:ilvl="0">
      <w:lvl w:ilvl="0" w:tplc="7FF6890A">
        <w:start w:val="1"/>
        <w:numFmt w:val="decimal"/>
        <w:lvlText w:val="%1)"/>
        <w:lvlJc w:val="left"/>
        <w:pPr>
          <w:ind w:left="720" w:hanging="360"/>
        </w:pPr>
        <w:rPr>
          <w:b w:val="0"/>
        </w:rPr>
      </w:lvl>
    </w:lvlOverride>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0"/>
  </w:num>
  <w:num w:numId="8">
    <w:abstractNumId w:val="70"/>
  </w:num>
  <w:num w:numId="9">
    <w:abstractNumId w:val="115"/>
  </w:num>
  <w:num w:numId="10">
    <w:abstractNumId w:val="48"/>
  </w:num>
  <w:num w:numId="11">
    <w:abstractNumId w:val="80"/>
  </w:num>
  <w:num w:numId="12">
    <w:abstractNumId w:val="61"/>
  </w:num>
  <w:num w:numId="13">
    <w:abstractNumId w:val="65"/>
  </w:num>
  <w:num w:numId="14">
    <w:abstractNumId w:val="55"/>
  </w:num>
  <w:num w:numId="15">
    <w:abstractNumId w:val="116"/>
  </w:num>
  <w:num w:numId="16">
    <w:abstractNumId w:val="98"/>
  </w:num>
  <w:num w:numId="17">
    <w:abstractNumId w:val="0"/>
  </w:num>
  <w:num w:numId="18">
    <w:abstractNumId w:val="77"/>
  </w:num>
  <w:num w:numId="19">
    <w:abstractNumId w:val="62"/>
  </w:num>
  <w:num w:numId="20">
    <w:abstractNumId w:val="76"/>
  </w:num>
  <w:num w:numId="21">
    <w:abstractNumId w:val="6"/>
  </w:num>
  <w:num w:numId="22">
    <w:abstractNumId w:val="7"/>
  </w:num>
  <w:num w:numId="23">
    <w:abstractNumId w:val="71"/>
  </w:num>
  <w:num w:numId="24">
    <w:abstractNumId w:val="81"/>
  </w:num>
  <w:num w:numId="25">
    <w:abstractNumId w:val="97"/>
  </w:num>
  <w:num w:numId="26">
    <w:abstractNumId w:val="127"/>
  </w:num>
  <w:num w:numId="27">
    <w:abstractNumId w:val="108"/>
  </w:num>
  <w:num w:numId="28">
    <w:abstractNumId w:val="128"/>
  </w:num>
  <w:num w:numId="29">
    <w:abstractNumId w:val="119"/>
  </w:num>
  <w:num w:numId="30">
    <w:abstractNumId w:val="104"/>
  </w:num>
  <w:num w:numId="31">
    <w:abstractNumId w:val="83"/>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num>
  <w:num w:numId="34">
    <w:abstractNumId w:val="44"/>
  </w:num>
  <w:num w:numId="35">
    <w:abstractNumId w:val="91"/>
  </w:num>
  <w:num w:numId="36">
    <w:abstractNumId w:val="99"/>
  </w:num>
  <w:num w:numId="37">
    <w:abstractNumId w:val="43"/>
  </w:num>
  <w:num w:numId="38">
    <w:abstractNumId w:val="130"/>
  </w:num>
  <w:num w:numId="39">
    <w:abstractNumId w:val="17"/>
  </w:num>
  <w:num w:numId="40">
    <w:abstractNumId w:val="1"/>
  </w:num>
  <w:num w:numId="41">
    <w:abstractNumId w:val="88"/>
  </w:num>
  <w:num w:numId="42">
    <w:abstractNumId w:val="68"/>
  </w:num>
  <w:num w:numId="43">
    <w:abstractNumId w:val="19"/>
  </w:num>
  <w:num w:numId="44">
    <w:abstractNumId w:val="31"/>
  </w:num>
  <w:num w:numId="45">
    <w:abstractNumId w:val="85"/>
  </w:num>
  <w:num w:numId="46">
    <w:abstractNumId w:val="50"/>
  </w:num>
  <w:num w:numId="47">
    <w:abstractNumId w:val="113"/>
  </w:num>
  <w:num w:numId="48">
    <w:abstractNumId w:val="64"/>
  </w:num>
  <w:num w:numId="49">
    <w:abstractNumId w:val="102"/>
  </w:num>
  <w:num w:numId="50">
    <w:abstractNumId w:val="67"/>
  </w:num>
  <w:num w:numId="51">
    <w:abstractNumId w:val="45"/>
  </w:num>
  <w:num w:numId="52">
    <w:abstractNumId w:val="25"/>
  </w:num>
  <w:num w:numId="53">
    <w:abstractNumId w:val="87"/>
  </w:num>
  <w:num w:numId="54">
    <w:abstractNumId w:val="38"/>
  </w:num>
  <w:num w:numId="55">
    <w:abstractNumId w:val="131"/>
  </w:num>
  <w:num w:numId="56">
    <w:abstractNumId w:val="79"/>
  </w:num>
  <w:num w:numId="57">
    <w:abstractNumId w:val="69"/>
  </w:num>
  <w:num w:numId="58">
    <w:abstractNumId w:val="109"/>
  </w:num>
  <w:num w:numId="59">
    <w:abstractNumId w:val="52"/>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num>
  <w:num w:numId="64">
    <w:abstractNumId w:val="106"/>
  </w:num>
  <w:num w:numId="65">
    <w:abstractNumId w:val="111"/>
  </w:num>
  <w:num w:numId="66">
    <w:abstractNumId w:val="3"/>
  </w:num>
  <w:num w:numId="67">
    <w:abstractNumId w:val="36"/>
  </w:num>
  <w:num w:numId="68">
    <w:abstractNumId w:val="100"/>
  </w:num>
  <w:num w:numId="69">
    <w:abstractNumId w:val="22"/>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2"/>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59"/>
  </w:num>
  <w:num w:numId="77">
    <w:abstractNumId w:val="30"/>
  </w:num>
  <w:num w:numId="78">
    <w:abstractNumId w:val="134"/>
  </w:num>
  <w:num w:numId="79">
    <w:abstractNumId w:val="66"/>
  </w:num>
  <w:num w:numId="80">
    <w:abstractNumId w:val="78"/>
  </w:num>
  <w:num w:numId="81">
    <w:abstractNumId w:val="40"/>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1"/>
    <w:lvlOverride w:ilvl="0">
      <w:startOverride w:val="1"/>
    </w:lvlOverride>
    <w:lvlOverride w:ilvl="1"/>
    <w:lvlOverride w:ilvl="2"/>
    <w:lvlOverride w:ilvl="3"/>
    <w:lvlOverride w:ilvl="4"/>
    <w:lvlOverride w:ilvl="5"/>
    <w:lvlOverride w:ilvl="6"/>
    <w:lvlOverride w:ilvl="7"/>
    <w:lvlOverride w:ilvl="8"/>
  </w:num>
  <w:num w:numId="8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1"/>
    </w:lvlOverride>
    <w:lvlOverride w:ilvl="1"/>
    <w:lvlOverride w:ilvl="2"/>
    <w:lvlOverride w:ilvl="3"/>
    <w:lvlOverride w:ilvl="4"/>
    <w:lvlOverride w:ilvl="5"/>
    <w:lvlOverride w:ilvl="6"/>
    <w:lvlOverride w:ilvl="7"/>
    <w:lvlOverride w:ilvl="8"/>
  </w:num>
  <w:num w:numId="86">
    <w:abstractNumId w:val="37"/>
  </w:num>
  <w:num w:numId="87">
    <w:abstractNumId w:val="57"/>
  </w:num>
  <w:num w:numId="88">
    <w:abstractNumId w:val="28"/>
  </w:num>
  <w:num w:numId="89">
    <w:abstractNumId w:val="90"/>
  </w:num>
  <w:num w:numId="90">
    <w:abstractNumId w:val="15"/>
  </w:num>
  <w:num w:numId="91">
    <w:abstractNumId w:val="122"/>
  </w:num>
  <w:num w:numId="92">
    <w:abstractNumId w:val="101"/>
  </w:num>
  <w:num w:numId="93">
    <w:abstractNumId w:val="114"/>
  </w:num>
  <w:num w:numId="94">
    <w:abstractNumId w:val="33"/>
  </w:num>
  <w:num w:numId="95">
    <w:abstractNumId w:val="35"/>
  </w:num>
  <w:num w:numId="96">
    <w:abstractNumId w:val="103"/>
  </w:num>
  <w:num w:numId="97">
    <w:abstractNumId w:val="68"/>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98">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9">
    <w:abstractNumId w:val="63"/>
  </w:num>
  <w:num w:numId="100">
    <w:abstractNumId w:val="29"/>
  </w:num>
  <w:num w:numId="101">
    <w:abstractNumId w:val="41"/>
  </w:num>
  <w:num w:numId="102">
    <w:abstractNumId w:val="123"/>
  </w:num>
  <w:num w:numId="103">
    <w:abstractNumId w:val="112"/>
  </w:num>
  <w:num w:numId="104">
    <w:abstractNumId w:val="82"/>
  </w:num>
  <w:num w:numId="105">
    <w:abstractNumId w:val="84"/>
  </w:num>
  <w:num w:numId="106">
    <w:abstractNumId w:val="23"/>
  </w:num>
  <w:num w:numId="107">
    <w:abstractNumId w:val="75"/>
  </w:num>
  <w:num w:numId="108">
    <w:abstractNumId w:val="133"/>
  </w:num>
  <w:num w:numId="109">
    <w:abstractNumId w:val="95"/>
  </w:num>
  <w:num w:numId="110">
    <w:abstractNumId w:val="125"/>
  </w:num>
  <w:num w:numId="111">
    <w:abstractNumId w:val="73"/>
  </w:num>
  <w:num w:numId="112">
    <w:abstractNumId w:val="47"/>
  </w:num>
  <w:num w:numId="113">
    <w:abstractNumId w:val="56"/>
  </w:num>
  <w:num w:numId="114">
    <w:abstractNumId w:val="132"/>
  </w:num>
  <w:num w:numId="115">
    <w:abstractNumId w:val="117"/>
  </w:num>
  <w:num w:numId="116">
    <w:abstractNumId w:val="32"/>
  </w:num>
  <w:num w:numId="117">
    <w:abstractNumId w:val="74"/>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5"/>
  </w:num>
  <w:num w:numId="120">
    <w:abstractNumId w:val="93"/>
  </w:num>
  <w:num w:numId="121">
    <w:abstractNumId w:val="16"/>
  </w:num>
  <w:num w:numId="122">
    <w:abstractNumId w:val="58"/>
  </w:num>
  <w:num w:numId="123">
    <w:abstractNumId w:val="89"/>
  </w:num>
  <w:num w:numId="124">
    <w:abstractNumId w:val="129"/>
  </w:num>
  <w:num w:numId="125">
    <w:abstractNumId w:val="86"/>
  </w:num>
  <w:num w:numId="126">
    <w:abstractNumId w:val="46"/>
  </w:num>
  <w:num w:numId="127">
    <w:abstractNumId w:val="21"/>
  </w:num>
  <w:num w:numId="128">
    <w:abstractNumId w:val="26"/>
  </w:num>
  <w:num w:numId="129">
    <w:abstractNumId w:val="124"/>
  </w:num>
  <w:num w:numId="130">
    <w:abstractNumId w:val="14"/>
  </w:num>
  <w:num w:numId="131">
    <w:abstractNumId w:val="60"/>
  </w:num>
  <w:num w:numId="132">
    <w:abstractNumId w:val="118"/>
  </w:num>
  <w:num w:numId="133">
    <w:abstractNumId w:val="20"/>
  </w:num>
  <w:num w:numId="134">
    <w:abstractNumId w:val="126"/>
  </w:num>
  <w:num w:numId="135">
    <w:abstractNumId w:val="51"/>
  </w:num>
  <w:num w:numId="136">
    <w:abstractNumId w:val="92"/>
  </w:num>
  <w:num w:numId="137">
    <w:abstractNumId w:val="13"/>
  </w:num>
  <w:num w:numId="138">
    <w:abstractNumId w:val="136"/>
  </w:num>
  <w:num w:numId="139">
    <w:abstractNumId w:val="2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101E"/>
    <w:rsid w:val="000022D2"/>
    <w:rsid w:val="00002A40"/>
    <w:rsid w:val="00004181"/>
    <w:rsid w:val="00004817"/>
    <w:rsid w:val="000063BB"/>
    <w:rsid w:val="00012957"/>
    <w:rsid w:val="00012F79"/>
    <w:rsid w:val="00012FC3"/>
    <w:rsid w:val="00013174"/>
    <w:rsid w:val="00013839"/>
    <w:rsid w:val="00013B2D"/>
    <w:rsid w:val="00015F46"/>
    <w:rsid w:val="000175D3"/>
    <w:rsid w:val="0002034D"/>
    <w:rsid w:val="00024C74"/>
    <w:rsid w:val="00025105"/>
    <w:rsid w:val="000258E4"/>
    <w:rsid w:val="00030491"/>
    <w:rsid w:val="000315C3"/>
    <w:rsid w:val="0003398E"/>
    <w:rsid w:val="00034CB4"/>
    <w:rsid w:val="00034E43"/>
    <w:rsid w:val="000369C7"/>
    <w:rsid w:val="00043E46"/>
    <w:rsid w:val="00044D06"/>
    <w:rsid w:val="0004693E"/>
    <w:rsid w:val="000469AB"/>
    <w:rsid w:val="00046A4D"/>
    <w:rsid w:val="000471EE"/>
    <w:rsid w:val="00050539"/>
    <w:rsid w:val="000509C0"/>
    <w:rsid w:val="000512E4"/>
    <w:rsid w:val="00052EB1"/>
    <w:rsid w:val="000530B2"/>
    <w:rsid w:val="00053381"/>
    <w:rsid w:val="00054538"/>
    <w:rsid w:val="00055A50"/>
    <w:rsid w:val="00055E7E"/>
    <w:rsid w:val="0006014D"/>
    <w:rsid w:val="00060383"/>
    <w:rsid w:val="000606B5"/>
    <w:rsid w:val="00060B87"/>
    <w:rsid w:val="00060CBF"/>
    <w:rsid w:val="00061023"/>
    <w:rsid w:val="00061298"/>
    <w:rsid w:val="00061996"/>
    <w:rsid w:val="00062A12"/>
    <w:rsid w:val="000640F6"/>
    <w:rsid w:val="00064849"/>
    <w:rsid w:val="00065BA5"/>
    <w:rsid w:val="000661A1"/>
    <w:rsid w:val="0006672E"/>
    <w:rsid w:val="00067BFB"/>
    <w:rsid w:val="000727D4"/>
    <w:rsid w:val="00072CD7"/>
    <w:rsid w:val="00072D65"/>
    <w:rsid w:val="000738D5"/>
    <w:rsid w:val="00073FD5"/>
    <w:rsid w:val="000747C2"/>
    <w:rsid w:val="00074BBD"/>
    <w:rsid w:val="00074BFA"/>
    <w:rsid w:val="00075598"/>
    <w:rsid w:val="0007594D"/>
    <w:rsid w:val="00075A6A"/>
    <w:rsid w:val="00075AEB"/>
    <w:rsid w:val="00076314"/>
    <w:rsid w:val="00076D92"/>
    <w:rsid w:val="00077289"/>
    <w:rsid w:val="00077A8D"/>
    <w:rsid w:val="00080FEB"/>
    <w:rsid w:val="00081388"/>
    <w:rsid w:val="00081E04"/>
    <w:rsid w:val="00081EF1"/>
    <w:rsid w:val="00081EF2"/>
    <w:rsid w:val="00083DF8"/>
    <w:rsid w:val="0008414F"/>
    <w:rsid w:val="00085318"/>
    <w:rsid w:val="000855EC"/>
    <w:rsid w:val="000874D2"/>
    <w:rsid w:val="00090F60"/>
    <w:rsid w:val="00091A7B"/>
    <w:rsid w:val="00091C1F"/>
    <w:rsid w:val="00091DBF"/>
    <w:rsid w:val="00092E7F"/>
    <w:rsid w:val="00094762"/>
    <w:rsid w:val="00096906"/>
    <w:rsid w:val="000A1409"/>
    <w:rsid w:val="000A1B8C"/>
    <w:rsid w:val="000A2163"/>
    <w:rsid w:val="000A2166"/>
    <w:rsid w:val="000A26B9"/>
    <w:rsid w:val="000A358A"/>
    <w:rsid w:val="000A3703"/>
    <w:rsid w:val="000A436C"/>
    <w:rsid w:val="000A4D17"/>
    <w:rsid w:val="000A79A0"/>
    <w:rsid w:val="000A7A1F"/>
    <w:rsid w:val="000B1133"/>
    <w:rsid w:val="000B1BF1"/>
    <w:rsid w:val="000B1CFC"/>
    <w:rsid w:val="000B2A61"/>
    <w:rsid w:val="000B2CE9"/>
    <w:rsid w:val="000B2F00"/>
    <w:rsid w:val="000B4272"/>
    <w:rsid w:val="000B496D"/>
    <w:rsid w:val="000B4D68"/>
    <w:rsid w:val="000B4E73"/>
    <w:rsid w:val="000B5AD5"/>
    <w:rsid w:val="000B7829"/>
    <w:rsid w:val="000C0093"/>
    <w:rsid w:val="000C015B"/>
    <w:rsid w:val="000C4723"/>
    <w:rsid w:val="000C5C2F"/>
    <w:rsid w:val="000C6C45"/>
    <w:rsid w:val="000C6DE9"/>
    <w:rsid w:val="000C6E62"/>
    <w:rsid w:val="000C7B09"/>
    <w:rsid w:val="000D2E9C"/>
    <w:rsid w:val="000D350B"/>
    <w:rsid w:val="000D3933"/>
    <w:rsid w:val="000D3CD8"/>
    <w:rsid w:val="000D408B"/>
    <w:rsid w:val="000D42CB"/>
    <w:rsid w:val="000D4731"/>
    <w:rsid w:val="000D7CC0"/>
    <w:rsid w:val="000E0311"/>
    <w:rsid w:val="000E0442"/>
    <w:rsid w:val="000E13EF"/>
    <w:rsid w:val="000E2280"/>
    <w:rsid w:val="000E3342"/>
    <w:rsid w:val="000E35D3"/>
    <w:rsid w:val="000E3BE2"/>
    <w:rsid w:val="000E45C3"/>
    <w:rsid w:val="000E5958"/>
    <w:rsid w:val="000E6010"/>
    <w:rsid w:val="000E7AD8"/>
    <w:rsid w:val="000F152A"/>
    <w:rsid w:val="000F1FAA"/>
    <w:rsid w:val="000F23B2"/>
    <w:rsid w:val="000F491A"/>
    <w:rsid w:val="000F605B"/>
    <w:rsid w:val="000F79C6"/>
    <w:rsid w:val="00101D36"/>
    <w:rsid w:val="001022B5"/>
    <w:rsid w:val="00102898"/>
    <w:rsid w:val="00110F8F"/>
    <w:rsid w:val="00111E62"/>
    <w:rsid w:val="00112591"/>
    <w:rsid w:val="001129B2"/>
    <w:rsid w:val="00113006"/>
    <w:rsid w:val="001147AF"/>
    <w:rsid w:val="00114BDA"/>
    <w:rsid w:val="00115A0D"/>
    <w:rsid w:val="00115CED"/>
    <w:rsid w:val="001170B0"/>
    <w:rsid w:val="001173FF"/>
    <w:rsid w:val="00117EA1"/>
    <w:rsid w:val="00120A65"/>
    <w:rsid w:val="00121858"/>
    <w:rsid w:val="00122329"/>
    <w:rsid w:val="001223D1"/>
    <w:rsid w:val="0012504C"/>
    <w:rsid w:val="001253B5"/>
    <w:rsid w:val="0012757D"/>
    <w:rsid w:val="00127B3C"/>
    <w:rsid w:val="001307F9"/>
    <w:rsid w:val="001308A9"/>
    <w:rsid w:val="00130B00"/>
    <w:rsid w:val="00131004"/>
    <w:rsid w:val="0013112E"/>
    <w:rsid w:val="0013131B"/>
    <w:rsid w:val="00131BA6"/>
    <w:rsid w:val="001328BE"/>
    <w:rsid w:val="00132D59"/>
    <w:rsid w:val="001340F3"/>
    <w:rsid w:val="00135AC7"/>
    <w:rsid w:val="00136681"/>
    <w:rsid w:val="0014018F"/>
    <w:rsid w:val="00140BA9"/>
    <w:rsid w:val="00140BB8"/>
    <w:rsid w:val="00141157"/>
    <w:rsid w:val="00141773"/>
    <w:rsid w:val="001417F3"/>
    <w:rsid w:val="00142E7D"/>
    <w:rsid w:val="00143B9A"/>
    <w:rsid w:val="00145C55"/>
    <w:rsid w:val="00147C3A"/>
    <w:rsid w:val="00150939"/>
    <w:rsid w:val="00150BDD"/>
    <w:rsid w:val="001549CE"/>
    <w:rsid w:val="00155423"/>
    <w:rsid w:val="00156113"/>
    <w:rsid w:val="00161120"/>
    <w:rsid w:val="00161235"/>
    <w:rsid w:val="00161721"/>
    <w:rsid w:val="001628CF"/>
    <w:rsid w:val="00163725"/>
    <w:rsid w:val="0016373B"/>
    <w:rsid w:val="00163D69"/>
    <w:rsid w:val="001645FC"/>
    <w:rsid w:val="00165083"/>
    <w:rsid w:val="00170AC0"/>
    <w:rsid w:val="00170DE5"/>
    <w:rsid w:val="00170E8B"/>
    <w:rsid w:val="001719BC"/>
    <w:rsid w:val="00171F22"/>
    <w:rsid w:val="0017465A"/>
    <w:rsid w:val="0017480B"/>
    <w:rsid w:val="00174859"/>
    <w:rsid w:val="00174E17"/>
    <w:rsid w:val="00175743"/>
    <w:rsid w:val="0017574F"/>
    <w:rsid w:val="00175A92"/>
    <w:rsid w:val="0017638B"/>
    <w:rsid w:val="00180596"/>
    <w:rsid w:val="001814A5"/>
    <w:rsid w:val="00181DE3"/>
    <w:rsid w:val="00182A7F"/>
    <w:rsid w:val="001832D4"/>
    <w:rsid w:val="00183613"/>
    <w:rsid w:val="00183C6C"/>
    <w:rsid w:val="00185CBE"/>
    <w:rsid w:val="00187CA2"/>
    <w:rsid w:val="00190376"/>
    <w:rsid w:val="0019045F"/>
    <w:rsid w:val="00190872"/>
    <w:rsid w:val="00192EBA"/>
    <w:rsid w:val="001936F9"/>
    <w:rsid w:val="00195C93"/>
    <w:rsid w:val="0019715D"/>
    <w:rsid w:val="001976B8"/>
    <w:rsid w:val="00197C0C"/>
    <w:rsid w:val="00197F46"/>
    <w:rsid w:val="001A08D4"/>
    <w:rsid w:val="001A31A2"/>
    <w:rsid w:val="001A4A6E"/>
    <w:rsid w:val="001A52C8"/>
    <w:rsid w:val="001B0516"/>
    <w:rsid w:val="001B1C3A"/>
    <w:rsid w:val="001B3BC5"/>
    <w:rsid w:val="001B3E01"/>
    <w:rsid w:val="001C02D7"/>
    <w:rsid w:val="001C0AD5"/>
    <w:rsid w:val="001C2B45"/>
    <w:rsid w:val="001C2BA2"/>
    <w:rsid w:val="001C2FBA"/>
    <w:rsid w:val="001C3B1C"/>
    <w:rsid w:val="001C4660"/>
    <w:rsid w:val="001C6468"/>
    <w:rsid w:val="001C77C7"/>
    <w:rsid w:val="001D1148"/>
    <w:rsid w:val="001D2AD4"/>
    <w:rsid w:val="001D3685"/>
    <w:rsid w:val="001D5DBA"/>
    <w:rsid w:val="001D7574"/>
    <w:rsid w:val="001E007F"/>
    <w:rsid w:val="001E025A"/>
    <w:rsid w:val="001E0828"/>
    <w:rsid w:val="001E1425"/>
    <w:rsid w:val="001E241A"/>
    <w:rsid w:val="001E2B03"/>
    <w:rsid w:val="001E3275"/>
    <w:rsid w:val="001E37A2"/>
    <w:rsid w:val="001E5296"/>
    <w:rsid w:val="001E6F6F"/>
    <w:rsid w:val="001E7030"/>
    <w:rsid w:val="001E7126"/>
    <w:rsid w:val="001F07B6"/>
    <w:rsid w:val="001F1911"/>
    <w:rsid w:val="001F19E2"/>
    <w:rsid w:val="001F4577"/>
    <w:rsid w:val="001F5143"/>
    <w:rsid w:val="001F6D54"/>
    <w:rsid w:val="0020026F"/>
    <w:rsid w:val="0020327B"/>
    <w:rsid w:val="00203CAC"/>
    <w:rsid w:val="00203DCB"/>
    <w:rsid w:val="00206C6D"/>
    <w:rsid w:val="00206D80"/>
    <w:rsid w:val="00207404"/>
    <w:rsid w:val="00212BD6"/>
    <w:rsid w:val="00214569"/>
    <w:rsid w:val="002151C7"/>
    <w:rsid w:val="00215877"/>
    <w:rsid w:val="00215889"/>
    <w:rsid w:val="00215A0F"/>
    <w:rsid w:val="00216485"/>
    <w:rsid w:val="00216C0C"/>
    <w:rsid w:val="0022036D"/>
    <w:rsid w:val="0022167E"/>
    <w:rsid w:val="00221954"/>
    <w:rsid w:val="0022738E"/>
    <w:rsid w:val="00227DA1"/>
    <w:rsid w:val="00231A55"/>
    <w:rsid w:val="002344AC"/>
    <w:rsid w:val="00234D66"/>
    <w:rsid w:val="00235C18"/>
    <w:rsid w:val="00237211"/>
    <w:rsid w:val="00237DD7"/>
    <w:rsid w:val="00240FAE"/>
    <w:rsid w:val="002431B6"/>
    <w:rsid w:val="00244E45"/>
    <w:rsid w:val="002500FA"/>
    <w:rsid w:val="00250168"/>
    <w:rsid w:val="002520EA"/>
    <w:rsid w:val="00257CFD"/>
    <w:rsid w:val="00260924"/>
    <w:rsid w:val="0026158C"/>
    <w:rsid w:val="00261ADC"/>
    <w:rsid w:val="00262959"/>
    <w:rsid w:val="00263C42"/>
    <w:rsid w:val="002643FC"/>
    <w:rsid w:val="00264BD7"/>
    <w:rsid w:val="00265412"/>
    <w:rsid w:val="00265B16"/>
    <w:rsid w:val="002662F4"/>
    <w:rsid w:val="00267A5F"/>
    <w:rsid w:val="00271A6B"/>
    <w:rsid w:val="00271AA4"/>
    <w:rsid w:val="00271B48"/>
    <w:rsid w:val="00271E0D"/>
    <w:rsid w:val="00273405"/>
    <w:rsid w:val="00273843"/>
    <w:rsid w:val="0027575D"/>
    <w:rsid w:val="00275D08"/>
    <w:rsid w:val="00275DDF"/>
    <w:rsid w:val="00277006"/>
    <w:rsid w:val="002775E7"/>
    <w:rsid w:val="00277925"/>
    <w:rsid w:val="00280982"/>
    <w:rsid w:val="002809BB"/>
    <w:rsid w:val="00281A21"/>
    <w:rsid w:val="002824B3"/>
    <w:rsid w:val="002825C9"/>
    <w:rsid w:val="002829BC"/>
    <w:rsid w:val="00282D64"/>
    <w:rsid w:val="00283112"/>
    <w:rsid w:val="00283FE6"/>
    <w:rsid w:val="0028514F"/>
    <w:rsid w:val="00285A70"/>
    <w:rsid w:val="00285EC2"/>
    <w:rsid w:val="00285F2B"/>
    <w:rsid w:val="00286310"/>
    <w:rsid w:val="002868CC"/>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667E"/>
    <w:rsid w:val="002C0FD8"/>
    <w:rsid w:val="002C1016"/>
    <w:rsid w:val="002C10A0"/>
    <w:rsid w:val="002C5A7E"/>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66D7"/>
    <w:rsid w:val="002E6806"/>
    <w:rsid w:val="002E720B"/>
    <w:rsid w:val="002E73A4"/>
    <w:rsid w:val="002E7B9A"/>
    <w:rsid w:val="002F02AC"/>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72F6"/>
    <w:rsid w:val="003277A1"/>
    <w:rsid w:val="003277F4"/>
    <w:rsid w:val="00330DCF"/>
    <w:rsid w:val="003312A4"/>
    <w:rsid w:val="003320D0"/>
    <w:rsid w:val="00333967"/>
    <w:rsid w:val="003362A5"/>
    <w:rsid w:val="003404BA"/>
    <w:rsid w:val="00340562"/>
    <w:rsid w:val="00340C0C"/>
    <w:rsid w:val="00340FB1"/>
    <w:rsid w:val="0034249A"/>
    <w:rsid w:val="00342531"/>
    <w:rsid w:val="00342EBC"/>
    <w:rsid w:val="00343472"/>
    <w:rsid w:val="00343CC0"/>
    <w:rsid w:val="00344749"/>
    <w:rsid w:val="00344AF4"/>
    <w:rsid w:val="00345D1E"/>
    <w:rsid w:val="00346B13"/>
    <w:rsid w:val="00347098"/>
    <w:rsid w:val="00347510"/>
    <w:rsid w:val="00347558"/>
    <w:rsid w:val="003476AF"/>
    <w:rsid w:val="00347732"/>
    <w:rsid w:val="0035000C"/>
    <w:rsid w:val="003509BE"/>
    <w:rsid w:val="00351428"/>
    <w:rsid w:val="0035358D"/>
    <w:rsid w:val="00355C8B"/>
    <w:rsid w:val="00355CEB"/>
    <w:rsid w:val="0035634E"/>
    <w:rsid w:val="003565C0"/>
    <w:rsid w:val="003569A5"/>
    <w:rsid w:val="00360295"/>
    <w:rsid w:val="003610ED"/>
    <w:rsid w:val="003621EB"/>
    <w:rsid w:val="00363478"/>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D0D"/>
    <w:rsid w:val="00383E73"/>
    <w:rsid w:val="00383F8C"/>
    <w:rsid w:val="00384873"/>
    <w:rsid w:val="00385A73"/>
    <w:rsid w:val="003867A1"/>
    <w:rsid w:val="003869CA"/>
    <w:rsid w:val="0039129A"/>
    <w:rsid w:val="003923A8"/>
    <w:rsid w:val="00392739"/>
    <w:rsid w:val="0039352F"/>
    <w:rsid w:val="00395ABF"/>
    <w:rsid w:val="00395F2B"/>
    <w:rsid w:val="00395FCC"/>
    <w:rsid w:val="003971EC"/>
    <w:rsid w:val="00397326"/>
    <w:rsid w:val="003A07BA"/>
    <w:rsid w:val="003A1578"/>
    <w:rsid w:val="003A2B21"/>
    <w:rsid w:val="003A4F69"/>
    <w:rsid w:val="003A5728"/>
    <w:rsid w:val="003A6D5B"/>
    <w:rsid w:val="003A7172"/>
    <w:rsid w:val="003A73F7"/>
    <w:rsid w:val="003A74D6"/>
    <w:rsid w:val="003A7E85"/>
    <w:rsid w:val="003B0A74"/>
    <w:rsid w:val="003B0E67"/>
    <w:rsid w:val="003B1600"/>
    <w:rsid w:val="003B1925"/>
    <w:rsid w:val="003B2708"/>
    <w:rsid w:val="003B2E5E"/>
    <w:rsid w:val="003B3D41"/>
    <w:rsid w:val="003B5CFF"/>
    <w:rsid w:val="003B6680"/>
    <w:rsid w:val="003C1124"/>
    <w:rsid w:val="003C4460"/>
    <w:rsid w:val="003C45BC"/>
    <w:rsid w:val="003C484D"/>
    <w:rsid w:val="003C5BAC"/>
    <w:rsid w:val="003C5C2D"/>
    <w:rsid w:val="003C6AD1"/>
    <w:rsid w:val="003C75F9"/>
    <w:rsid w:val="003C76D9"/>
    <w:rsid w:val="003D0831"/>
    <w:rsid w:val="003D12A5"/>
    <w:rsid w:val="003D287B"/>
    <w:rsid w:val="003D2BE7"/>
    <w:rsid w:val="003D3D0B"/>
    <w:rsid w:val="003D513F"/>
    <w:rsid w:val="003D78D7"/>
    <w:rsid w:val="003E0D2C"/>
    <w:rsid w:val="003E1DE4"/>
    <w:rsid w:val="003E1E8B"/>
    <w:rsid w:val="003E25CD"/>
    <w:rsid w:val="003E3113"/>
    <w:rsid w:val="003E3917"/>
    <w:rsid w:val="003E5759"/>
    <w:rsid w:val="003E5D6C"/>
    <w:rsid w:val="003E733A"/>
    <w:rsid w:val="003F0026"/>
    <w:rsid w:val="003F0989"/>
    <w:rsid w:val="003F10B7"/>
    <w:rsid w:val="003F22D0"/>
    <w:rsid w:val="003F2479"/>
    <w:rsid w:val="003F3583"/>
    <w:rsid w:val="003F4308"/>
    <w:rsid w:val="003F5452"/>
    <w:rsid w:val="003F6F24"/>
    <w:rsid w:val="003F760B"/>
    <w:rsid w:val="003F7836"/>
    <w:rsid w:val="003F7CA2"/>
    <w:rsid w:val="004027C0"/>
    <w:rsid w:val="00404022"/>
    <w:rsid w:val="004048F1"/>
    <w:rsid w:val="0040491E"/>
    <w:rsid w:val="004076EA"/>
    <w:rsid w:val="0041192C"/>
    <w:rsid w:val="00411E61"/>
    <w:rsid w:val="00411F42"/>
    <w:rsid w:val="00413CE2"/>
    <w:rsid w:val="00413DBB"/>
    <w:rsid w:val="00415A8A"/>
    <w:rsid w:val="00416105"/>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2B3"/>
    <w:rsid w:val="004301C3"/>
    <w:rsid w:val="004302D7"/>
    <w:rsid w:val="004309EA"/>
    <w:rsid w:val="00431BC6"/>
    <w:rsid w:val="004329B0"/>
    <w:rsid w:val="00432F8A"/>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5E72"/>
    <w:rsid w:val="00446490"/>
    <w:rsid w:val="00446762"/>
    <w:rsid w:val="004468E5"/>
    <w:rsid w:val="00446905"/>
    <w:rsid w:val="00447C89"/>
    <w:rsid w:val="0045051F"/>
    <w:rsid w:val="00450A0C"/>
    <w:rsid w:val="00450B62"/>
    <w:rsid w:val="0045100B"/>
    <w:rsid w:val="004513CC"/>
    <w:rsid w:val="004514AF"/>
    <w:rsid w:val="004534AE"/>
    <w:rsid w:val="004544CA"/>
    <w:rsid w:val="00454696"/>
    <w:rsid w:val="00454D79"/>
    <w:rsid w:val="004561F7"/>
    <w:rsid w:val="004571E8"/>
    <w:rsid w:val="004610A8"/>
    <w:rsid w:val="004621FA"/>
    <w:rsid w:val="004628B7"/>
    <w:rsid w:val="0046323D"/>
    <w:rsid w:val="004643B4"/>
    <w:rsid w:val="00464488"/>
    <w:rsid w:val="004649AF"/>
    <w:rsid w:val="004669F6"/>
    <w:rsid w:val="00471E37"/>
    <w:rsid w:val="004736AB"/>
    <w:rsid w:val="00473B9F"/>
    <w:rsid w:val="00474397"/>
    <w:rsid w:val="00474417"/>
    <w:rsid w:val="00475130"/>
    <w:rsid w:val="00475847"/>
    <w:rsid w:val="00475EF8"/>
    <w:rsid w:val="0047781E"/>
    <w:rsid w:val="00477EC4"/>
    <w:rsid w:val="00480D59"/>
    <w:rsid w:val="004817B7"/>
    <w:rsid w:val="004831FF"/>
    <w:rsid w:val="004862FA"/>
    <w:rsid w:val="00486A82"/>
    <w:rsid w:val="00487739"/>
    <w:rsid w:val="00490AAA"/>
    <w:rsid w:val="00490BB1"/>
    <w:rsid w:val="00491B3C"/>
    <w:rsid w:val="00492843"/>
    <w:rsid w:val="00492923"/>
    <w:rsid w:val="00492A41"/>
    <w:rsid w:val="00493357"/>
    <w:rsid w:val="004933C6"/>
    <w:rsid w:val="004961AA"/>
    <w:rsid w:val="00496D28"/>
    <w:rsid w:val="004A0275"/>
    <w:rsid w:val="004A0A0F"/>
    <w:rsid w:val="004A0AB8"/>
    <w:rsid w:val="004A10DF"/>
    <w:rsid w:val="004A1402"/>
    <w:rsid w:val="004A205B"/>
    <w:rsid w:val="004A2B90"/>
    <w:rsid w:val="004A2F87"/>
    <w:rsid w:val="004A4E37"/>
    <w:rsid w:val="004A5108"/>
    <w:rsid w:val="004A5363"/>
    <w:rsid w:val="004A6172"/>
    <w:rsid w:val="004A797F"/>
    <w:rsid w:val="004B0BA1"/>
    <w:rsid w:val="004B0C39"/>
    <w:rsid w:val="004B0CE3"/>
    <w:rsid w:val="004B14C3"/>
    <w:rsid w:val="004B3AE7"/>
    <w:rsid w:val="004B5013"/>
    <w:rsid w:val="004B6941"/>
    <w:rsid w:val="004B7F2D"/>
    <w:rsid w:val="004C0996"/>
    <w:rsid w:val="004C18CA"/>
    <w:rsid w:val="004C2BC2"/>
    <w:rsid w:val="004C2BF6"/>
    <w:rsid w:val="004D08BC"/>
    <w:rsid w:val="004D0BD4"/>
    <w:rsid w:val="004D3141"/>
    <w:rsid w:val="004D3BD9"/>
    <w:rsid w:val="004D3FDE"/>
    <w:rsid w:val="004D5430"/>
    <w:rsid w:val="004D637E"/>
    <w:rsid w:val="004D6B20"/>
    <w:rsid w:val="004E18F1"/>
    <w:rsid w:val="004E1C68"/>
    <w:rsid w:val="004E1E87"/>
    <w:rsid w:val="004E3B43"/>
    <w:rsid w:val="004E46F1"/>
    <w:rsid w:val="004E613A"/>
    <w:rsid w:val="004E69AF"/>
    <w:rsid w:val="004E6FB8"/>
    <w:rsid w:val="004E7483"/>
    <w:rsid w:val="004F08E2"/>
    <w:rsid w:val="004F0EA9"/>
    <w:rsid w:val="004F1316"/>
    <w:rsid w:val="004F21BD"/>
    <w:rsid w:val="004F2484"/>
    <w:rsid w:val="004F2CE9"/>
    <w:rsid w:val="004F4C1C"/>
    <w:rsid w:val="004F66E8"/>
    <w:rsid w:val="004F6C06"/>
    <w:rsid w:val="004F722D"/>
    <w:rsid w:val="0050031B"/>
    <w:rsid w:val="00500B3F"/>
    <w:rsid w:val="005018B7"/>
    <w:rsid w:val="005027A9"/>
    <w:rsid w:val="00503950"/>
    <w:rsid w:val="005045D7"/>
    <w:rsid w:val="0050518C"/>
    <w:rsid w:val="005069C0"/>
    <w:rsid w:val="00506E15"/>
    <w:rsid w:val="00506E50"/>
    <w:rsid w:val="005076DE"/>
    <w:rsid w:val="00507B6D"/>
    <w:rsid w:val="0051034B"/>
    <w:rsid w:val="00510B7F"/>
    <w:rsid w:val="005110F7"/>
    <w:rsid w:val="005116D9"/>
    <w:rsid w:val="00511CD7"/>
    <w:rsid w:val="00512A34"/>
    <w:rsid w:val="00513660"/>
    <w:rsid w:val="00513FCB"/>
    <w:rsid w:val="00514552"/>
    <w:rsid w:val="00514FFB"/>
    <w:rsid w:val="00517C28"/>
    <w:rsid w:val="0052001A"/>
    <w:rsid w:val="00520713"/>
    <w:rsid w:val="00520B67"/>
    <w:rsid w:val="00521365"/>
    <w:rsid w:val="00521536"/>
    <w:rsid w:val="00522240"/>
    <w:rsid w:val="005227D5"/>
    <w:rsid w:val="00522953"/>
    <w:rsid w:val="00523C5C"/>
    <w:rsid w:val="00523CFF"/>
    <w:rsid w:val="00523E9D"/>
    <w:rsid w:val="00524B00"/>
    <w:rsid w:val="00527CF9"/>
    <w:rsid w:val="0053043B"/>
    <w:rsid w:val="00531236"/>
    <w:rsid w:val="0053141A"/>
    <w:rsid w:val="00532F2F"/>
    <w:rsid w:val="00534A06"/>
    <w:rsid w:val="00534EC0"/>
    <w:rsid w:val="00535C78"/>
    <w:rsid w:val="00535FDB"/>
    <w:rsid w:val="00540189"/>
    <w:rsid w:val="0054127F"/>
    <w:rsid w:val="005424CE"/>
    <w:rsid w:val="00543114"/>
    <w:rsid w:val="005436AF"/>
    <w:rsid w:val="00543703"/>
    <w:rsid w:val="0054494F"/>
    <w:rsid w:val="00545AAD"/>
    <w:rsid w:val="00547367"/>
    <w:rsid w:val="005503F8"/>
    <w:rsid w:val="00551868"/>
    <w:rsid w:val="00552934"/>
    <w:rsid w:val="00552CCD"/>
    <w:rsid w:val="00554A2E"/>
    <w:rsid w:val="005561C3"/>
    <w:rsid w:val="005618FD"/>
    <w:rsid w:val="00562283"/>
    <w:rsid w:val="005645B8"/>
    <w:rsid w:val="005657EA"/>
    <w:rsid w:val="00565ABC"/>
    <w:rsid w:val="0056615A"/>
    <w:rsid w:val="00566905"/>
    <w:rsid w:val="00566A59"/>
    <w:rsid w:val="0056727C"/>
    <w:rsid w:val="005750BB"/>
    <w:rsid w:val="0057538E"/>
    <w:rsid w:val="00577E4D"/>
    <w:rsid w:val="00580BE6"/>
    <w:rsid w:val="0058210B"/>
    <w:rsid w:val="005822D5"/>
    <w:rsid w:val="005825BB"/>
    <w:rsid w:val="00583329"/>
    <w:rsid w:val="00583BDA"/>
    <w:rsid w:val="00583F77"/>
    <w:rsid w:val="005850BF"/>
    <w:rsid w:val="00585951"/>
    <w:rsid w:val="00585B48"/>
    <w:rsid w:val="0058630F"/>
    <w:rsid w:val="00591151"/>
    <w:rsid w:val="00592F73"/>
    <w:rsid w:val="00593BAE"/>
    <w:rsid w:val="00593CBE"/>
    <w:rsid w:val="00595503"/>
    <w:rsid w:val="00595707"/>
    <w:rsid w:val="005970E1"/>
    <w:rsid w:val="005A032D"/>
    <w:rsid w:val="005A2576"/>
    <w:rsid w:val="005A2BE2"/>
    <w:rsid w:val="005A315E"/>
    <w:rsid w:val="005A36B1"/>
    <w:rsid w:val="005A44D5"/>
    <w:rsid w:val="005A5ED5"/>
    <w:rsid w:val="005A726D"/>
    <w:rsid w:val="005A74A3"/>
    <w:rsid w:val="005B0F9A"/>
    <w:rsid w:val="005B264B"/>
    <w:rsid w:val="005B349A"/>
    <w:rsid w:val="005B361B"/>
    <w:rsid w:val="005B5CBD"/>
    <w:rsid w:val="005B76CE"/>
    <w:rsid w:val="005B7785"/>
    <w:rsid w:val="005C25A0"/>
    <w:rsid w:val="005C4E46"/>
    <w:rsid w:val="005C5978"/>
    <w:rsid w:val="005C6363"/>
    <w:rsid w:val="005D16FB"/>
    <w:rsid w:val="005D3C60"/>
    <w:rsid w:val="005D5AF6"/>
    <w:rsid w:val="005D5C55"/>
    <w:rsid w:val="005D6B94"/>
    <w:rsid w:val="005D6FCA"/>
    <w:rsid w:val="005E0A91"/>
    <w:rsid w:val="005E2DBE"/>
    <w:rsid w:val="005E30F4"/>
    <w:rsid w:val="005E3743"/>
    <w:rsid w:val="005E6311"/>
    <w:rsid w:val="005E6BC3"/>
    <w:rsid w:val="005F0834"/>
    <w:rsid w:val="005F0F2F"/>
    <w:rsid w:val="005F105A"/>
    <w:rsid w:val="005F1B2B"/>
    <w:rsid w:val="005F23EF"/>
    <w:rsid w:val="005F4016"/>
    <w:rsid w:val="005F4A82"/>
    <w:rsid w:val="005F4BD9"/>
    <w:rsid w:val="005F4CFE"/>
    <w:rsid w:val="005F5424"/>
    <w:rsid w:val="005F6969"/>
    <w:rsid w:val="005F7223"/>
    <w:rsid w:val="00600848"/>
    <w:rsid w:val="00600A63"/>
    <w:rsid w:val="00600FBA"/>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ECD"/>
    <w:rsid w:val="00625565"/>
    <w:rsid w:val="00625889"/>
    <w:rsid w:val="00630A28"/>
    <w:rsid w:val="00631063"/>
    <w:rsid w:val="00632174"/>
    <w:rsid w:val="006357F2"/>
    <w:rsid w:val="00640C47"/>
    <w:rsid w:val="00641DBC"/>
    <w:rsid w:val="006428F5"/>
    <w:rsid w:val="00642B33"/>
    <w:rsid w:val="00644E71"/>
    <w:rsid w:val="00647D32"/>
    <w:rsid w:val="00647F17"/>
    <w:rsid w:val="00650673"/>
    <w:rsid w:val="00651899"/>
    <w:rsid w:val="00654ADB"/>
    <w:rsid w:val="00654B3B"/>
    <w:rsid w:val="006564BF"/>
    <w:rsid w:val="006613F0"/>
    <w:rsid w:val="00662DAA"/>
    <w:rsid w:val="00665285"/>
    <w:rsid w:val="0066751B"/>
    <w:rsid w:val="00672AC3"/>
    <w:rsid w:val="0067522B"/>
    <w:rsid w:val="006768FC"/>
    <w:rsid w:val="00680297"/>
    <w:rsid w:val="00681B06"/>
    <w:rsid w:val="0068511F"/>
    <w:rsid w:val="00686638"/>
    <w:rsid w:val="00687EE3"/>
    <w:rsid w:val="00690BB6"/>
    <w:rsid w:val="00690F09"/>
    <w:rsid w:val="00693A33"/>
    <w:rsid w:val="00694A38"/>
    <w:rsid w:val="006951FB"/>
    <w:rsid w:val="00695F43"/>
    <w:rsid w:val="00696971"/>
    <w:rsid w:val="006A00A4"/>
    <w:rsid w:val="006A00BA"/>
    <w:rsid w:val="006A1442"/>
    <w:rsid w:val="006A2DE7"/>
    <w:rsid w:val="006A3445"/>
    <w:rsid w:val="006A366B"/>
    <w:rsid w:val="006A6EC1"/>
    <w:rsid w:val="006A7191"/>
    <w:rsid w:val="006B0227"/>
    <w:rsid w:val="006B17FF"/>
    <w:rsid w:val="006B36CF"/>
    <w:rsid w:val="006B54CA"/>
    <w:rsid w:val="006B60F8"/>
    <w:rsid w:val="006C20A6"/>
    <w:rsid w:val="006C2119"/>
    <w:rsid w:val="006C289D"/>
    <w:rsid w:val="006C2A87"/>
    <w:rsid w:val="006C2E5F"/>
    <w:rsid w:val="006C34AA"/>
    <w:rsid w:val="006C4215"/>
    <w:rsid w:val="006C5322"/>
    <w:rsid w:val="006C584C"/>
    <w:rsid w:val="006C6F59"/>
    <w:rsid w:val="006C73FB"/>
    <w:rsid w:val="006D0A59"/>
    <w:rsid w:val="006D1445"/>
    <w:rsid w:val="006D42BC"/>
    <w:rsid w:val="006D4468"/>
    <w:rsid w:val="006D768E"/>
    <w:rsid w:val="006D7D1B"/>
    <w:rsid w:val="006D7EBE"/>
    <w:rsid w:val="006E157E"/>
    <w:rsid w:val="006E210F"/>
    <w:rsid w:val="006E29A3"/>
    <w:rsid w:val="006E5178"/>
    <w:rsid w:val="006E5839"/>
    <w:rsid w:val="006E6864"/>
    <w:rsid w:val="006F10B6"/>
    <w:rsid w:val="006F16ED"/>
    <w:rsid w:val="006F20B3"/>
    <w:rsid w:val="006F2812"/>
    <w:rsid w:val="006F2D49"/>
    <w:rsid w:val="006F302A"/>
    <w:rsid w:val="006F32D3"/>
    <w:rsid w:val="006F357C"/>
    <w:rsid w:val="006F443D"/>
    <w:rsid w:val="006F4A3E"/>
    <w:rsid w:val="006F5C6D"/>
    <w:rsid w:val="0070048B"/>
    <w:rsid w:val="00700D13"/>
    <w:rsid w:val="00700F4B"/>
    <w:rsid w:val="00701A89"/>
    <w:rsid w:val="00702BDA"/>
    <w:rsid w:val="00702C5F"/>
    <w:rsid w:val="00704C7F"/>
    <w:rsid w:val="00705CE2"/>
    <w:rsid w:val="00706F38"/>
    <w:rsid w:val="00707E03"/>
    <w:rsid w:val="007102C8"/>
    <w:rsid w:val="00710E11"/>
    <w:rsid w:val="007110F0"/>
    <w:rsid w:val="00711A68"/>
    <w:rsid w:val="00712318"/>
    <w:rsid w:val="0071233D"/>
    <w:rsid w:val="0071261F"/>
    <w:rsid w:val="007146CF"/>
    <w:rsid w:val="00714B9E"/>
    <w:rsid w:val="0071518D"/>
    <w:rsid w:val="00715359"/>
    <w:rsid w:val="00715F58"/>
    <w:rsid w:val="007171FE"/>
    <w:rsid w:val="0071764E"/>
    <w:rsid w:val="007215F3"/>
    <w:rsid w:val="00721AA0"/>
    <w:rsid w:val="0072239D"/>
    <w:rsid w:val="00726FD9"/>
    <w:rsid w:val="00727425"/>
    <w:rsid w:val="0072788A"/>
    <w:rsid w:val="00727C58"/>
    <w:rsid w:val="0073138A"/>
    <w:rsid w:val="007325AA"/>
    <w:rsid w:val="00732BB6"/>
    <w:rsid w:val="00734697"/>
    <w:rsid w:val="00734C91"/>
    <w:rsid w:val="00735405"/>
    <w:rsid w:val="00735CAC"/>
    <w:rsid w:val="007367EB"/>
    <w:rsid w:val="00740958"/>
    <w:rsid w:val="00741453"/>
    <w:rsid w:val="007414E8"/>
    <w:rsid w:val="00741740"/>
    <w:rsid w:val="00744818"/>
    <w:rsid w:val="00744AD8"/>
    <w:rsid w:val="0074603D"/>
    <w:rsid w:val="0075046E"/>
    <w:rsid w:val="00750848"/>
    <w:rsid w:val="00752020"/>
    <w:rsid w:val="00753F10"/>
    <w:rsid w:val="007552FD"/>
    <w:rsid w:val="0075538B"/>
    <w:rsid w:val="00755F07"/>
    <w:rsid w:val="0075646E"/>
    <w:rsid w:val="0076340C"/>
    <w:rsid w:val="00764998"/>
    <w:rsid w:val="00764CEF"/>
    <w:rsid w:val="0076602B"/>
    <w:rsid w:val="00766606"/>
    <w:rsid w:val="007677A2"/>
    <w:rsid w:val="00767C75"/>
    <w:rsid w:val="00772802"/>
    <w:rsid w:val="00772CBD"/>
    <w:rsid w:val="00775515"/>
    <w:rsid w:val="00775E09"/>
    <w:rsid w:val="00776007"/>
    <w:rsid w:val="007766E9"/>
    <w:rsid w:val="007777C0"/>
    <w:rsid w:val="00780416"/>
    <w:rsid w:val="00782886"/>
    <w:rsid w:val="00782AF3"/>
    <w:rsid w:val="00782BA1"/>
    <w:rsid w:val="007832D9"/>
    <w:rsid w:val="00783435"/>
    <w:rsid w:val="00783E21"/>
    <w:rsid w:val="00783E31"/>
    <w:rsid w:val="007845CE"/>
    <w:rsid w:val="00784A20"/>
    <w:rsid w:val="007874FB"/>
    <w:rsid w:val="0079021E"/>
    <w:rsid w:val="00791A45"/>
    <w:rsid w:val="0079206B"/>
    <w:rsid w:val="007923F2"/>
    <w:rsid w:val="0079396F"/>
    <w:rsid w:val="00794110"/>
    <w:rsid w:val="00794DEE"/>
    <w:rsid w:val="007956C8"/>
    <w:rsid w:val="00795FA5"/>
    <w:rsid w:val="007962ED"/>
    <w:rsid w:val="00796761"/>
    <w:rsid w:val="007A0725"/>
    <w:rsid w:val="007A1498"/>
    <w:rsid w:val="007A2428"/>
    <w:rsid w:val="007A24B5"/>
    <w:rsid w:val="007A2563"/>
    <w:rsid w:val="007A31D1"/>
    <w:rsid w:val="007A53AB"/>
    <w:rsid w:val="007A7D88"/>
    <w:rsid w:val="007B025C"/>
    <w:rsid w:val="007B3DF1"/>
    <w:rsid w:val="007B3FBF"/>
    <w:rsid w:val="007B4068"/>
    <w:rsid w:val="007B4FDF"/>
    <w:rsid w:val="007B547A"/>
    <w:rsid w:val="007B64CD"/>
    <w:rsid w:val="007B725E"/>
    <w:rsid w:val="007B737E"/>
    <w:rsid w:val="007C342D"/>
    <w:rsid w:val="007C67C9"/>
    <w:rsid w:val="007C6BE1"/>
    <w:rsid w:val="007C77DA"/>
    <w:rsid w:val="007D234A"/>
    <w:rsid w:val="007D2F1A"/>
    <w:rsid w:val="007D4592"/>
    <w:rsid w:val="007D6CC2"/>
    <w:rsid w:val="007D73A5"/>
    <w:rsid w:val="007D7B79"/>
    <w:rsid w:val="007E1839"/>
    <w:rsid w:val="007E23BE"/>
    <w:rsid w:val="007E2D04"/>
    <w:rsid w:val="007E34AA"/>
    <w:rsid w:val="007E3505"/>
    <w:rsid w:val="007E3E59"/>
    <w:rsid w:val="007E4F05"/>
    <w:rsid w:val="007E7A0E"/>
    <w:rsid w:val="007F0157"/>
    <w:rsid w:val="007F04DB"/>
    <w:rsid w:val="007F0E78"/>
    <w:rsid w:val="007F232F"/>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412A"/>
    <w:rsid w:val="008164EE"/>
    <w:rsid w:val="00817145"/>
    <w:rsid w:val="0081718C"/>
    <w:rsid w:val="008204BF"/>
    <w:rsid w:val="00822BF8"/>
    <w:rsid w:val="008238BB"/>
    <w:rsid w:val="00823A3C"/>
    <w:rsid w:val="00823A42"/>
    <w:rsid w:val="00824172"/>
    <w:rsid w:val="00824274"/>
    <w:rsid w:val="0082482F"/>
    <w:rsid w:val="00826246"/>
    <w:rsid w:val="00826591"/>
    <w:rsid w:val="008265FD"/>
    <w:rsid w:val="00826EEB"/>
    <w:rsid w:val="008270E3"/>
    <w:rsid w:val="00827FC3"/>
    <w:rsid w:val="008309E6"/>
    <w:rsid w:val="0083258C"/>
    <w:rsid w:val="00833162"/>
    <w:rsid w:val="00835B7C"/>
    <w:rsid w:val="00836644"/>
    <w:rsid w:val="00840634"/>
    <w:rsid w:val="00840E67"/>
    <w:rsid w:val="00846AAB"/>
    <w:rsid w:val="00847630"/>
    <w:rsid w:val="00847D38"/>
    <w:rsid w:val="00851755"/>
    <w:rsid w:val="008519BB"/>
    <w:rsid w:val="008546A3"/>
    <w:rsid w:val="00854A46"/>
    <w:rsid w:val="0085540C"/>
    <w:rsid w:val="00856C75"/>
    <w:rsid w:val="00856C85"/>
    <w:rsid w:val="00857079"/>
    <w:rsid w:val="00857309"/>
    <w:rsid w:val="00861798"/>
    <w:rsid w:val="008623F5"/>
    <w:rsid w:val="00862603"/>
    <w:rsid w:val="00864468"/>
    <w:rsid w:val="008701D9"/>
    <w:rsid w:val="00870E58"/>
    <w:rsid w:val="008738FF"/>
    <w:rsid w:val="00874057"/>
    <w:rsid w:val="00874227"/>
    <w:rsid w:val="008751A8"/>
    <w:rsid w:val="00875253"/>
    <w:rsid w:val="00875518"/>
    <w:rsid w:val="00877426"/>
    <w:rsid w:val="008803E6"/>
    <w:rsid w:val="008804E5"/>
    <w:rsid w:val="00881E28"/>
    <w:rsid w:val="00883702"/>
    <w:rsid w:val="00883ECA"/>
    <w:rsid w:val="00885AED"/>
    <w:rsid w:val="0088670B"/>
    <w:rsid w:val="00886F0F"/>
    <w:rsid w:val="008871B3"/>
    <w:rsid w:val="0089010F"/>
    <w:rsid w:val="00890ADA"/>
    <w:rsid w:val="0089187F"/>
    <w:rsid w:val="008969AC"/>
    <w:rsid w:val="008969E0"/>
    <w:rsid w:val="00897260"/>
    <w:rsid w:val="0089733F"/>
    <w:rsid w:val="008977C6"/>
    <w:rsid w:val="00897870"/>
    <w:rsid w:val="008A0E3B"/>
    <w:rsid w:val="008A1936"/>
    <w:rsid w:val="008A2036"/>
    <w:rsid w:val="008A4910"/>
    <w:rsid w:val="008A497E"/>
    <w:rsid w:val="008A6536"/>
    <w:rsid w:val="008B163B"/>
    <w:rsid w:val="008B1981"/>
    <w:rsid w:val="008B265C"/>
    <w:rsid w:val="008B3569"/>
    <w:rsid w:val="008B42BA"/>
    <w:rsid w:val="008B4FA1"/>
    <w:rsid w:val="008B5251"/>
    <w:rsid w:val="008B5C6A"/>
    <w:rsid w:val="008B60A8"/>
    <w:rsid w:val="008B6508"/>
    <w:rsid w:val="008B66BF"/>
    <w:rsid w:val="008B6D70"/>
    <w:rsid w:val="008B6E12"/>
    <w:rsid w:val="008B7362"/>
    <w:rsid w:val="008B787F"/>
    <w:rsid w:val="008C06FE"/>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E293B"/>
    <w:rsid w:val="008E52DF"/>
    <w:rsid w:val="008E6EA8"/>
    <w:rsid w:val="008E766F"/>
    <w:rsid w:val="008F1EF5"/>
    <w:rsid w:val="008F2B45"/>
    <w:rsid w:val="008F365F"/>
    <w:rsid w:val="008F4D48"/>
    <w:rsid w:val="008F4EFB"/>
    <w:rsid w:val="008F5316"/>
    <w:rsid w:val="008F63D0"/>
    <w:rsid w:val="008F65E8"/>
    <w:rsid w:val="008F7F57"/>
    <w:rsid w:val="00902B89"/>
    <w:rsid w:val="00911822"/>
    <w:rsid w:val="0091194C"/>
    <w:rsid w:val="00911B8B"/>
    <w:rsid w:val="0091250B"/>
    <w:rsid w:val="00912CC2"/>
    <w:rsid w:val="0091587B"/>
    <w:rsid w:val="00915E4B"/>
    <w:rsid w:val="00916F07"/>
    <w:rsid w:val="0091760D"/>
    <w:rsid w:val="00917D0B"/>
    <w:rsid w:val="00921C71"/>
    <w:rsid w:val="00923297"/>
    <w:rsid w:val="00924C69"/>
    <w:rsid w:val="009258E3"/>
    <w:rsid w:val="00926B92"/>
    <w:rsid w:val="00926DD9"/>
    <w:rsid w:val="0092768E"/>
    <w:rsid w:val="00927FE4"/>
    <w:rsid w:val="009310F3"/>
    <w:rsid w:val="0093322C"/>
    <w:rsid w:val="00933E0F"/>
    <w:rsid w:val="00934193"/>
    <w:rsid w:val="0093591F"/>
    <w:rsid w:val="00936B6B"/>
    <w:rsid w:val="00936E82"/>
    <w:rsid w:val="00937F3E"/>
    <w:rsid w:val="009405A6"/>
    <w:rsid w:val="00940D37"/>
    <w:rsid w:val="00940D8F"/>
    <w:rsid w:val="00942552"/>
    <w:rsid w:val="00942637"/>
    <w:rsid w:val="00943A0B"/>
    <w:rsid w:val="00947611"/>
    <w:rsid w:val="009479C6"/>
    <w:rsid w:val="00950852"/>
    <w:rsid w:val="00952419"/>
    <w:rsid w:val="00953204"/>
    <w:rsid w:val="009532C7"/>
    <w:rsid w:val="00953E9A"/>
    <w:rsid w:val="00955708"/>
    <w:rsid w:val="00957874"/>
    <w:rsid w:val="00957A53"/>
    <w:rsid w:val="00961BC5"/>
    <w:rsid w:val="009627E3"/>
    <w:rsid w:val="0096387C"/>
    <w:rsid w:val="0096446E"/>
    <w:rsid w:val="00964C22"/>
    <w:rsid w:val="00964F7D"/>
    <w:rsid w:val="00965CC6"/>
    <w:rsid w:val="00965E94"/>
    <w:rsid w:val="009662A9"/>
    <w:rsid w:val="0096666D"/>
    <w:rsid w:val="00966FE1"/>
    <w:rsid w:val="00970BA2"/>
    <w:rsid w:val="00973C69"/>
    <w:rsid w:val="00974864"/>
    <w:rsid w:val="00974BA6"/>
    <w:rsid w:val="0097591E"/>
    <w:rsid w:val="009772D4"/>
    <w:rsid w:val="00977DB7"/>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185"/>
    <w:rsid w:val="00994768"/>
    <w:rsid w:val="00996473"/>
    <w:rsid w:val="009A1729"/>
    <w:rsid w:val="009A194B"/>
    <w:rsid w:val="009A2563"/>
    <w:rsid w:val="009A278A"/>
    <w:rsid w:val="009A2CD7"/>
    <w:rsid w:val="009A32C8"/>
    <w:rsid w:val="009A44CB"/>
    <w:rsid w:val="009A5728"/>
    <w:rsid w:val="009A5F64"/>
    <w:rsid w:val="009A6FA7"/>
    <w:rsid w:val="009B01E3"/>
    <w:rsid w:val="009B024A"/>
    <w:rsid w:val="009B03F8"/>
    <w:rsid w:val="009B107B"/>
    <w:rsid w:val="009B182C"/>
    <w:rsid w:val="009B2D96"/>
    <w:rsid w:val="009B3BF1"/>
    <w:rsid w:val="009B436E"/>
    <w:rsid w:val="009B4A24"/>
    <w:rsid w:val="009B4EBD"/>
    <w:rsid w:val="009B7FBB"/>
    <w:rsid w:val="009C0E77"/>
    <w:rsid w:val="009C14F5"/>
    <w:rsid w:val="009C1678"/>
    <w:rsid w:val="009C27F1"/>
    <w:rsid w:val="009C3D61"/>
    <w:rsid w:val="009C48AD"/>
    <w:rsid w:val="009C4E8F"/>
    <w:rsid w:val="009C516E"/>
    <w:rsid w:val="009C5828"/>
    <w:rsid w:val="009C5AC9"/>
    <w:rsid w:val="009C65F1"/>
    <w:rsid w:val="009C6732"/>
    <w:rsid w:val="009C692A"/>
    <w:rsid w:val="009C7D2A"/>
    <w:rsid w:val="009C7D9F"/>
    <w:rsid w:val="009D02F7"/>
    <w:rsid w:val="009D089C"/>
    <w:rsid w:val="009D3800"/>
    <w:rsid w:val="009D4034"/>
    <w:rsid w:val="009D62CA"/>
    <w:rsid w:val="009D6DAE"/>
    <w:rsid w:val="009D74AA"/>
    <w:rsid w:val="009E0ACF"/>
    <w:rsid w:val="009E0BFF"/>
    <w:rsid w:val="009E1848"/>
    <w:rsid w:val="009E3250"/>
    <w:rsid w:val="009E3355"/>
    <w:rsid w:val="009E35A5"/>
    <w:rsid w:val="009E4261"/>
    <w:rsid w:val="009E4D0D"/>
    <w:rsid w:val="009E5C48"/>
    <w:rsid w:val="009E70B9"/>
    <w:rsid w:val="009E782A"/>
    <w:rsid w:val="009E7BC1"/>
    <w:rsid w:val="009F04C9"/>
    <w:rsid w:val="009F5450"/>
    <w:rsid w:val="009F5EA0"/>
    <w:rsid w:val="009F7F2C"/>
    <w:rsid w:val="00A016A1"/>
    <w:rsid w:val="00A01E3D"/>
    <w:rsid w:val="00A03AFE"/>
    <w:rsid w:val="00A048EF"/>
    <w:rsid w:val="00A07892"/>
    <w:rsid w:val="00A10203"/>
    <w:rsid w:val="00A10B41"/>
    <w:rsid w:val="00A10FA3"/>
    <w:rsid w:val="00A125B9"/>
    <w:rsid w:val="00A12644"/>
    <w:rsid w:val="00A12A89"/>
    <w:rsid w:val="00A1397D"/>
    <w:rsid w:val="00A14F91"/>
    <w:rsid w:val="00A1516B"/>
    <w:rsid w:val="00A204EE"/>
    <w:rsid w:val="00A20FA1"/>
    <w:rsid w:val="00A21519"/>
    <w:rsid w:val="00A22CA2"/>
    <w:rsid w:val="00A2422C"/>
    <w:rsid w:val="00A25B20"/>
    <w:rsid w:val="00A26161"/>
    <w:rsid w:val="00A265FF"/>
    <w:rsid w:val="00A27F9B"/>
    <w:rsid w:val="00A30236"/>
    <w:rsid w:val="00A30C60"/>
    <w:rsid w:val="00A3210E"/>
    <w:rsid w:val="00A3218D"/>
    <w:rsid w:val="00A37AAE"/>
    <w:rsid w:val="00A40320"/>
    <w:rsid w:val="00A41739"/>
    <w:rsid w:val="00A421BC"/>
    <w:rsid w:val="00A4380C"/>
    <w:rsid w:val="00A438E8"/>
    <w:rsid w:val="00A439A1"/>
    <w:rsid w:val="00A45885"/>
    <w:rsid w:val="00A460A0"/>
    <w:rsid w:val="00A469D4"/>
    <w:rsid w:val="00A47226"/>
    <w:rsid w:val="00A473DF"/>
    <w:rsid w:val="00A510F2"/>
    <w:rsid w:val="00A515E5"/>
    <w:rsid w:val="00A51A9E"/>
    <w:rsid w:val="00A53BD2"/>
    <w:rsid w:val="00A5423D"/>
    <w:rsid w:val="00A557D9"/>
    <w:rsid w:val="00A5601A"/>
    <w:rsid w:val="00A56970"/>
    <w:rsid w:val="00A56EFB"/>
    <w:rsid w:val="00A5763E"/>
    <w:rsid w:val="00A60F88"/>
    <w:rsid w:val="00A61C21"/>
    <w:rsid w:val="00A62C53"/>
    <w:rsid w:val="00A640BC"/>
    <w:rsid w:val="00A64661"/>
    <w:rsid w:val="00A66202"/>
    <w:rsid w:val="00A66332"/>
    <w:rsid w:val="00A6713E"/>
    <w:rsid w:val="00A67517"/>
    <w:rsid w:val="00A67678"/>
    <w:rsid w:val="00A67C96"/>
    <w:rsid w:val="00A71CCD"/>
    <w:rsid w:val="00A73511"/>
    <w:rsid w:val="00A74725"/>
    <w:rsid w:val="00A74E4F"/>
    <w:rsid w:val="00A76706"/>
    <w:rsid w:val="00A76880"/>
    <w:rsid w:val="00A769CC"/>
    <w:rsid w:val="00A76FEB"/>
    <w:rsid w:val="00A77C4C"/>
    <w:rsid w:val="00A83A1D"/>
    <w:rsid w:val="00A86A77"/>
    <w:rsid w:val="00A86A9E"/>
    <w:rsid w:val="00A86CA6"/>
    <w:rsid w:val="00A879E1"/>
    <w:rsid w:val="00A9050F"/>
    <w:rsid w:val="00A90AE8"/>
    <w:rsid w:val="00A914C8"/>
    <w:rsid w:val="00A91ADB"/>
    <w:rsid w:val="00A93938"/>
    <w:rsid w:val="00A93A2D"/>
    <w:rsid w:val="00A9437F"/>
    <w:rsid w:val="00A9484C"/>
    <w:rsid w:val="00A95165"/>
    <w:rsid w:val="00A97CDB"/>
    <w:rsid w:val="00AA03A8"/>
    <w:rsid w:val="00AA0D5C"/>
    <w:rsid w:val="00AA151F"/>
    <w:rsid w:val="00AA1A23"/>
    <w:rsid w:val="00AA1EDC"/>
    <w:rsid w:val="00AA64D4"/>
    <w:rsid w:val="00AB008F"/>
    <w:rsid w:val="00AB0DAC"/>
    <w:rsid w:val="00AB1CE8"/>
    <w:rsid w:val="00AB2CC1"/>
    <w:rsid w:val="00AB40F6"/>
    <w:rsid w:val="00AB79DC"/>
    <w:rsid w:val="00AC0559"/>
    <w:rsid w:val="00AC061A"/>
    <w:rsid w:val="00AC0ECB"/>
    <w:rsid w:val="00AC3248"/>
    <w:rsid w:val="00AC33A9"/>
    <w:rsid w:val="00AC50C8"/>
    <w:rsid w:val="00AC7989"/>
    <w:rsid w:val="00AD4846"/>
    <w:rsid w:val="00AD48ED"/>
    <w:rsid w:val="00AD4A90"/>
    <w:rsid w:val="00AD6F08"/>
    <w:rsid w:val="00AE015B"/>
    <w:rsid w:val="00AE1632"/>
    <w:rsid w:val="00AE1778"/>
    <w:rsid w:val="00AE1E99"/>
    <w:rsid w:val="00AE207B"/>
    <w:rsid w:val="00AE21A9"/>
    <w:rsid w:val="00AE3F02"/>
    <w:rsid w:val="00AE4668"/>
    <w:rsid w:val="00AE6FD2"/>
    <w:rsid w:val="00AF0429"/>
    <w:rsid w:val="00AF09AE"/>
    <w:rsid w:val="00AF1528"/>
    <w:rsid w:val="00AF20D0"/>
    <w:rsid w:val="00AF3D12"/>
    <w:rsid w:val="00AF72F2"/>
    <w:rsid w:val="00B0445F"/>
    <w:rsid w:val="00B0447D"/>
    <w:rsid w:val="00B0603D"/>
    <w:rsid w:val="00B0651B"/>
    <w:rsid w:val="00B06D9F"/>
    <w:rsid w:val="00B070DD"/>
    <w:rsid w:val="00B07C69"/>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38C"/>
    <w:rsid w:val="00B265F2"/>
    <w:rsid w:val="00B26AEA"/>
    <w:rsid w:val="00B27410"/>
    <w:rsid w:val="00B339DB"/>
    <w:rsid w:val="00B350CB"/>
    <w:rsid w:val="00B35A1F"/>
    <w:rsid w:val="00B365D3"/>
    <w:rsid w:val="00B366A2"/>
    <w:rsid w:val="00B368B0"/>
    <w:rsid w:val="00B37D7D"/>
    <w:rsid w:val="00B411DC"/>
    <w:rsid w:val="00B4136E"/>
    <w:rsid w:val="00B42EB2"/>
    <w:rsid w:val="00B43016"/>
    <w:rsid w:val="00B44038"/>
    <w:rsid w:val="00B44E0A"/>
    <w:rsid w:val="00B45985"/>
    <w:rsid w:val="00B47432"/>
    <w:rsid w:val="00B474E2"/>
    <w:rsid w:val="00B50072"/>
    <w:rsid w:val="00B50DD3"/>
    <w:rsid w:val="00B51162"/>
    <w:rsid w:val="00B514FF"/>
    <w:rsid w:val="00B51967"/>
    <w:rsid w:val="00B53174"/>
    <w:rsid w:val="00B53D19"/>
    <w:rsid w:val="00B541E2"/>
    <w:rsid w:val="00B544B5"/>
    <w:rsid w:val="00B54940"/>
    <w:rsid w:val="00B54C7A"/>
    <w:rsid w:val="00B550A2"/>
    <w:rsid w:val="00B554F1"/>
    <w:rsid w:val="00B55EB5"/>
    <w:rsid w:val="00B57149"/>
    <w:rsid w:val="00B5737F"/>
    <w:rsid w:val="00B57778"/>
    <w:rsid w:val="00B61CCC"/>
    <w:rsid w:val="00B61DD7"/>
    <w:rsid w:val="00B62DD0"/>
    <w:rsid w:val="00B63693"/>
    <w:rsid w:val="00B66D62"/>
    <w:rsid w:val="00B671E2"/>
    <w:rsid w:val="00B6799F"/>
    <w:rsid w:val="00B67D7A"/>
    <w:rsid w:val="00B67DDC"/>
    <w:rsid w:val="00B70658"/>
    <w:rsid w:val="00B70A84"/>
    <w:rsid w:val="00B7131C"/>
    <w:rsid w:val="00B730E1"/>
    <w:rsid w:val="00B80C70"/>
    <w:rsid w:val="00B8106E"/>
    <w:rsid w:val="00B817B3"/>
    <w:rsid w:val="00B81B2F"/>
    <w:rsid w:val="00B82521"/>
    <w:rsid w:val="00B8455D"/>
    <w:rsid w:val="00B8483C"/>
    <w:rsid w:val="00B85D94"/>
    <w:rsid w:val="00B86D75"/>
    <w:rsid w:val="00B87078"/>
    <w:rsid w:val="00B871C8"/>
    <w:rsid w:val="00B90BE8"/>
    <w:rsid w:val="00B90D40"/>
    <w:rsid w:val="00B90E14"/>
    <w:rsid w:val="00B925BF"/>
    <w:rsid w:val="00B92BE6"/>
    <w:rsid w:val="00B9323B"/>
    <w:rsid w:val="00B939DC"/>
    <w:rsid w:val="00B94B5A"/>
    <w:rsid w:val="00B956A1"/>
    <w:rsid w:val="00B964D9"/>
    <w:rsid w:val="00BA042A"/>
    <w:rsid w:val="00BA1B7A"/>
    <w:rsid w:val="00BA2EAF"/>
    <w:rsid w:val="00BA3C8A"/>
    <w:rsid w:val="00BA3CA7"/>
    <w:rsid w:val="00BA3CA9"/>
    <w:rsid w:val="00BA3E3B"/>
    <w:rsid w:val="00BA4461"/>
    <w:rsid w:val="00BA61D3"/>
    <w:rsid w:val="00BA640C"/>
    <w:rsid w:val="00BB0009"/>
    <w:rsid w:val="00BB15C5"/>
    <w:rsid w:val="00BB1A7D"/>
    <w:rsid w:val="00BB2CD4"/>
    <w:rsid w:val="00BB44DD"/>
    <w:rsid w:val="00BB7365"/>
    <w:rsid w:val="00BC065F"/>
    <w:rsid w:val="00BC29FC"/>
    <w:rsid w:val="00BC3EF6"/>
    <w:rsid w:val="00BC479B"/>
    <w:rsid w:val="00BC5892"/>
    <w:rsid w:val="00BD1156"/>
    <w:rsid w:val="00BD1167"/>
    <w:rsid w:val="00BD2C54"/>
    <w:rsid w:val="00BD3EEF"/>
    <w:rsid w:val="00BD7599"/>
    <w:rsid w:val="00BE0634"/>
    <w:rsid w:val="00BE1506"/>
    <w:rsid w:val="00BE205E"/>
    <w:rsid w:val="00BE2BBF"/>
    <w:rsid w:val="00BE4094"/>
    <w:rsid w:val="00BE4CDF"/>
    <w:rsid w:val="00BE5461"/>
    <w:rsid w:val="00BE5E85"/>
    <w:rsid w:val="00BE74C1"/>
    <w:rsid w:val="00BE77F2"/>
    <w:rsid w:val="00BF19FA"/>
    <w:rsid w:val="00BF24EC"/>
    <w:rsid w:val="00BF70A1"/>
    <w:rsid w:val="00BF73BE"/>
    <w:rsid w:val="00BF76C6"/>
    <w:rsid w:val="00C00494"/>
    <w:rsid w:val="00C00EEA"/>
    <w:rsid w:val="00C00FEF"/>
    <w:rsid w:val="00C01A21"/>
    <w:rsid w:val="00C04211"/>
    <w:rsid w:val="00C05B05"/>
    <w:rsid w:val="00C07949"/>
    <w:rsid w:val="00C12D5B"/>
    <w:rsid w:val="00C12E34"/>
    <w:rsid w:val="00C13A4A"/>
    <w:rsid w:val="00C13BF9"/>
    <w:rsid w:val="00C13F4A"/>
    <w:rsid w:val="00C14DE7"/>
    <w:rsid w:val="00C15D96"/>
    <w:rsid w:val="00C17369"/>
    <w:rsid w:val="00C17485"/>
    <w:rsid w:val="00C17570"/>
    <w:rsid w:val="00C20A74"/>
    <w:rsid w:val="00C20E60"/>
    <w:rsid w:val="00C21A31"/>
    <w:rsid w:val="00C22D11"/>
    <w:rsid w:val="00C23501"/>
    <w:rsid w:val="00C24B5A"/>
    <w:rsid w:val="00C263DA"/>
    <w:rsid w:val="00C26834"/>
    <w:rsid w:val="00C2770D"/>
    <w:rsid w:val="00C33AAE"/>
    <w:rsid w:val="00C33C42"/>
    <w:rsid w:val="00C364F5"/>
    <w:rsid w:val="00C36C1A"/>
    <w:rsid w:val="00C41E0A"/>
    <w:rsid w:val="00C421F9"/>
    <w:rsid w:val="00C4247B"/>
    <w:rsid w:val="00C454EC"/>
    <w:rsid w:val="00C4654E"/>
    <w:rsid w:val="00C46A13"/>
    <w:rsid w:val="00C47018"/>
    <w:rsid w:val="00C470DD"/>
    <w:rsid w:val="00C472CA"/>
    <w:rsid w:val="00C4756F"/>
    <w:rsid w:val="00C5421C"/>
    <w:rsid w:val="00C557B0"/>
    <w:rsid w:val="00C558C7"/>
    <w:rsid w:val="00C56DD7"/>
    <w:rsid w:val="00C6230A"/>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F20"/>
    <w:rsid w:val="00C8226F"/>
    <w:rsid w:val="00C85CBC"/>
    <w:rsid w:val="00C86D52"/>
    <w:rsid w:val="00C9061C"/>
    <w:rsid w:val="00C915CF"/>
    <w:rsid w:val="00C92821"/>
    <w:rsid w:val="00C9297F"/>
    <w:rsid w:val="00C931AE"/>
    <w:rsid w:val="00C932E9"/>
    <w:rsid w:val="00C93F94"/>
    <w:rsid w:val="00C95253"/>
    <w:rsid w:val="00C95703"/>
    <w:rsid w:val="00C95B6E"/>
    <w:rsid w:val="00C96C8F"/>
    <w:rsid w:val="00C96DF9"/>
    <w:rsid w:val="00C9799E"/>
    <w:rsid w:val="00CA09DB"/>
    <w:rsid w:val="00CA1761"/>
    <w:rsid w:val="00CA2D1F"/>
    <w:rsid w:val="00CA5490"/>
    <w:rsid w:val="00CA5E1A"/>
    <w:rsid w:val="00CA7399"/>
    <w:rsid w:val="00CA74FC"/>
    <w:rsid w:val="00CB098A"/>
    <w:rsid w:val="00CB1A78"/>
    <w:rsid w:val="00CB1AA4"/>
    <w:rsid w:val="00CB2FE1"/>
    <w:rsid w:val="00CB39CE"/>
    <w:rsid w:val="00CB46D2"/>
    <w:rsid w:val="00CB5230"/>
    <w:rsid w:val="00CB5D3B"/>
    <w:rsid w:val="00CC0747"/>
    <w:rsid w:val="00CC0ED4"/>
    <w:rsid w:val="00CC14EA"/>
    <w:rsid w:val="00CC1D82"/>
    <w:rsid w:val="00CC1D97"/>
    <w:rsid w:val="00CC3A68"/>
    <w:rsid w:val="00CC43E9"/>
    <w:rsid w:val="00CC75E0"/>
    <w:rsid w:val="00CC7818"/>
    <w:rsid w:val="00CC7F08"/>
    <w:rsid w:val="00CC7F12"/>
    <w:rsid w:val="00CD035E"/>
    <w:rsid w:val="00CD1F73"/>
    <w:rsid w:val="00CD2936"/>
    <w:rsid w:val="00CD33C0"/>
    <w:rsid w:val="00CD3DA3"/>
    <w:rsid w:val="00CD61A9"/>
    <w:rsid w:val="00CE2E71"/>
    <w:rsid w:val="00CE2EB4"/>
    <w:rsid w:val="00CE32F0"/>
    <w:rsid w:val="00CE35E4"/>
    <w:rsid w:val="00CE3C1C"/>
    <w:rsid w:val="00CE3F57"/>
    <w:rsid w:val="00CE5B87"/>
    <w:rsid w:val="00CE64DC"/>
    <w:rsid w:val="00CE750B"/>
    <w:rsid w:val="00CF1DAE"/>
    <w:rsid w:val="00CF283B"/>
    <w:rsid w:val="00CF39C6"/>
    <w:rsid w:val="00CF462A"/>
    <w:rsid w:val="00CF48A2"/>
    <w:rsid w:val="00CF687E"/>
    <w:rsid w:val="00D00429"/>
    <w:rsid w:val="00D00F35"/>
    <w:rsid w:val="00D028C6"/>
    <w:rsid w:val="00D03063"/>
    <w:rsid w:val="00D03AB1"/>
    <w:rsid w:val="00D0483B"/>
    <w:rsid w:val="00D04898"/>
    <w:rsid w:val="00D05B3F"/>
    <w:rsid w:val="00D060BF"/>
    <w:rsid w:val="00D0612F"/>
    <w:rsid w:val="00D063BD"/>
    <w:rsid w:val="00D1008B"/>
    <w:rsid w:val="00D10AE2"/>
    <w:rsid w:val="00D11C79"/>
    <w:rsid w:val="00D12D73"/>
    <w:rsid w:val="00D13372"/>
    <w:rsid w:val="00D13395"/>
    <w:rsid w:val="00D13689"/>
    <w:rsid w:val="00D13DD9"/>
    <w:rsid w:val="00D14C26"/>
    <w:rsid w:val="00D155C1"/>
    <w:rsid w:val="00D16016"/>
    <w:rsid w:val="00D17276"/>
    <w:rsid w:val="00D2041E"/>
    <w:rsid w:val="00D20CD0"/>
    <w:rsid w:val="00D2155F"/>
    <w:rsid w:val="00D216BC"/>
    <w:rsid w:val="00D21DA1"/>
    <w:rsid w:val="00D21DA4"/>
    <w:rsid w:val="00D22853"/>
    <w:rsid w:val="00D250C4"/>
    <w:rsid w:val="00D25379"/>
    <w:rsid w:val="00D25CF3"/>
    <w:rsid w:val="00D27301"/>
    <w:rsid w:val="00D30A48"/>
    <w:rsid w:val="00D31348"/>
    <w:rsid w:val="00D31CE6"/>
    <w:rsid w:val="00D323AD"/>
    <w:rsid w:val="00D34948"/>
    <w:rsid w:val="00D36BB0"/>
    <w:rsid w:val="00D403A6"/>
    <w:rsid w:val="00D41761"/>
    <w:rsid w:val="00D41BA5"/>
    <w:rsid w:val="00D42BC3"/>
    <w:rsid w:val="00D42D70"/>
    <w:rsid w:val="00D4446D"/>
    <w:rsid w:val="00D450AA"/>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270C"/>
    <w:rsid w:val="00D64E3E"/>
    <w:rsid w:val="00D64ED0"/>
    <w:rsid w:val="00D656DE"/>
    <w:rsid w:val="00D65871"/>
    <w:rsid w:val="00D65958"/>
    <w:rsid w:val="00D660BE"/>
    <w:rsid w:val="00D6703D"/>
    <w:rsid w:val="00D67D21"/>
    <w:rsid w:val="00D70BF1"/>
    <w:rsid w:val="00D71232"/>
    <w:rsid w:val="00D71436"/>
    <w:rsid w:val="00D728E4"/>
    <w:rsid w:val="00D72C91"/>
    <w:rsid w:val="00D7516A"/>
    <w:rsid w:val="00D75B99"/>
    <w:rsid w:val="00D764B1"/>
    <w:rsid w:val="00D76E5E"/>
    <w:rsid w:val="00D773C6"/>
    <w:rsid w:val="00D77599"/>
    <w:rsid w:val="00D77749"/>
    <w:rsid w:val="00D80B42"/>
    <w:rsid w:val="00D816B7"/>
    <w:rsid w:val="00D825B9"/>
    <w:rsid w:val="00D82BE1"/>
    <w:rsid w:val="00D82C98"/>
    <w:rsid w:val="00D833C8"/>
    <w:rsid w:val="00D834B1"/>
    <w:rsid w:val="00D839EF"/>
    <w:rsid w:val="00D85CCF"/>
    <w:rsid w:val="00D8753A"/>
    <w:rsid w:val="00D87F1C"/>
    <w:rsid w:val="00D90467"/>
    <w:rsid w:val="00D90A87"/>
    <w:rsid w:val="00D90D3E"/>
    <w:rsid w:val="00D92D26"/>
    <w:rsid w:val="00D931F8"/>
    <w:rsid w:val="00D94353"/>
    <w:rsid w:val="00D94521"/>
    <w:rsid w:val="00D94BD6"/>
    <w:rsid w:val="00D94C53"/>
    <w:rsid w:val="00D94CA5"/>
    <w:rsid w:val="00D95454"/>
    <w:rsid w:val="00D95A45"/>
    <w:rsid w:val="00D9604C"/>
    <w:rsid w:val="00D96F12"/>
    <w:rsid w:val="00DA05A4"/>
    <w:rsid w:val="00DA14D1"/>
    <w:rsid w:val="00DA2830"/>
    <w:rsid w:val="00DA2C67"/>
    <w:rsid w:val="00DA327F"/>
    <w:rsid w:val="00DA34DB"/>
    <w:rsid w:val="00DA3A49"/>
    <w:rsid w:val="00DA3E44"/>
    <w:rsid w:val="00DA4F9A"/>
    <w:rsid w:val="00DB0187"/>
    <w:rsid w:val="00DB0904"/>
    <w:rsid w:val="00DB0BB2"/>
    <w:rsid w:val="00DB2E5A"/>
    <w:rsid w:val="00DB3BED"/>
    <w:rsid w:val="00DB71C3"/>
    <w:rsid w:val="00DB73D3"/>
    <w:rsid w:val="00DB75C7"/>
    <w:rsid w:val="00DC0E23"/>
    <w:rsid w:val="00DC28CE"/>
    <w:rsid w:val="00DC2ABE"/>
    <w:rsid w:val="00DC356F"/>
    <w:rsid w:val="00DC4EC6"/>
    <w:rsid w:val="00DC593F"/>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005"/>
    <w:rsid w:val="00DE0946"/>
    <w:rsid w:val="00DE0B6A"/>
    <w:rsid w:val="00DE1D5E"/>
    <w:rsid w:val="00DE2EBA"/>
    <w:rsid w:val="00DE32B4"/>
    <w:rsid w:val="00DE33E5"/>
    <w:rsid w:val="00DE3667"/>
    <w:rsid w:val="00DE3E0E"/>
    <w:rsid w:val="00DE4148"/>
    <w:rsid w:val="00DE6201"/>
    <w:rsid w:val="00DE7B8C"/>
    <w:rsid w:val="00DF0845"/>
    <w:rsid w:val="00DF0EF7"/>
    <w:rsid w:val="00DF215E"/>
    <w:rsid w:val="00DF2319"/>
    <w:rsid w:val="00DF2B92"/>
    <w:rsid w:val="00DF41F7"/>
    <w:rsid w:val="00DF44DA"/>
    <w:rsid w:val="00DF46C1"/>
    <w:rsid w:val="00DF5D37"/>
    <w:rsid w:val="00DF6660"/>
    <w:rsid w:val="00E02795"/>
    <w:rsid w:val="00E02B8E"/>
    <w:rsid w:val="00E02FA6"/>
    <w:rsid w:val="00E03A47"/>
    <w:rsid w:val="00E0414B"/>
    <w:rsid w:val="00E04A1E"/>
    <w:rsid w:val="00E04A33"/>
    <w:rsid w:val="00E0571D"/>
    <w:rsid w:val="00E0609D"/>
    <w:rsid w:val="00E0624C"/>
    <w:rsid w:val="00E062A2"/>
    <w:rsid w:val="00E06A0B"/>
    <w:rsid w:val="00E07234"/>
    <w:rsid w:val="00E10BF4"/>
    <w:rsid w:val="00E1164D"/>
    <w:rsid w:val="00E119C0"/>
    <w:rsid w:val="00E123EA"/>
    <w:rsid w:val="00E148BD"/>
    <w:rsid w:val="00E15EB7"/>
    <w:rsid w:val="00E168CE"/>
    <w:rsid w:val="00E2014E"/>
    <w:rsid w:val="00E20B82"/>
    <w:rsid w:val="00E21C2E"/>
    <w:rsid w:val="00E23390"/>
    <w:rsid w:val="00E24C11"/>
    <w:rsid w:val="00E25F0C"/>
    <w:rsid w:val="00E261DC"/>
    <w:rsid w:val="00E262DE"/>
    <w:rsid w:val="00E2662E"/>
    <w:rsid w:val="00E26FAC"/>
    <w:rsid w:val="00E276E2"/>
    <w:rsid w:val="00E326DC"/>
    <w:rsid w:val="00E3361F"/>
    <w:rsid w:val="00E338CD"/>
    <w:rsid w:val="00E33C17"/>
    <w:rsid w:val="00E3525B"/>
    <w:rsid w:val="00E418F0"/>
    <w:rsid w:val="00E42B09"/>
    <w:rsid w:val="00E437B2"/>
    <w:rsid w:val="00E44120"/>
    <w:rsid w:val="00E44EEB"/>
    <w:rsid w:val="00E45E54"/>
    <w:rsid w:val="00E46062"/>
    <w:rsid w:val="00E46A8A"/>
    <w:rsid w:val="00E47AE9"/>
    <w:rsid w:val="00E47E63"/>
    <w:rsid w:val="00E50B93"/>
    <w:rsid w:val="00E51BDA"/>
    <w:rsid w:val="00E51F84"/>
    <w:rsid w:val="00E53533"/>
    <w:rsid w:val="00E54C0B"/>
    <w:rsid w:val="00E550B5"/>
    <w:rsid w:val="00E55DCB"/>
    <w:rsid w:val="00E57A6A"/>
    <w:rsid w:val="00E57D75"/>
    <w:rsid w:val="00E62095"/>
    <w:rsid w:val="00E634BE"/>
    <w:rsid w:val="00E6386B"/>
    <w:rsid w:val="00E648C1"/>
    <w:rsid w:val="00E65553"/>
    <w:rsid w:val="00E65558"/>
    <w:rsid w:val="00E66085"/>
    <w:rsid w:val="00E671DF"/>
    <w:rsid w:val="00E6731F"/>
    <w:rsid w:val="00E7057C"/>
    <w:rsid w:val="00E71AC3"/>
    <w:rsid w:val="00E727E4"/>
    <w:rsid w:val="00E74499"/>
    <w:rsid w:val="00E760A1"/>
    <w:rsid w:val="00E76188"/>
    <w:rsid w:val="00E8158B"/>
    <w:rsid w:val="00E81E2B"/>
    <w:rsid w:val="00E82B0C"/>
    <w:rsid w:val="00E8356B"/>
    <w:rsid w:val="00E8552A"/>
    <w:rsid w:val="00E85C3A"/>
    <w:rsid w:val="00E85D11"/>
    <w:rsid w:val="00E91A96"/>
    <w:rsid w:val="00E9240A"/>
    <w:rsid w:val="00E93BEF"/>
    <w:rsid w:val="00E95615"/>
    <w:rsid w:val="00E97538"/>
    <w:rsid w:val="00EA02F1"/>
    <w:rsid w:val="00EA0546"/>
    <w:rsid w:val="00EA168C"/>
    <w:rsid w:val="00EA2448"/>
    <w:rsid w:val="00EA27DE"/>
    <w:rsid w:val="00EA28D5"/>
    <w:rsid w:val="00EA34C7"/>
    <w:rsid w:val="00EA3E40"/>
    <w:rsid w:val="00EA46CD"/>
    <w:rsid w:val="00EA4900"/>
    <w:rsid w:val="00EA4D28"/>
    <w:rsid w:val="00EA5227"/>
    <w:rsid w:val="00EA576F"/>
    <w:rsid w:val="00EA57A9"/>
    <w:rsid w:val="00EA687C"/>
    <w:rsid w:val="00EA7498"/>
    <w:rsid w:val="00EA761B"/>
    <w:rsid w:val="00EB0E08"/>
    <w:rsid w:val="00EB1B5C"/>
    <w:rsid w:val="00EB215E"/>
    <w:rsid w:val="00EB2287"/>
    <w:rsid w:val="00EB3217"/>
    <w:rsid w:val="00EB41BA"/>
    <w:rsid w:val="00EB4C79"/>
    <w:rsid w:val="00EB517E"/>
    <w:rsid w:val="00EB5422"/>
    <w:rsid w:val="00EB7001"/>
    <w:rsid w:val="00EC0414"/>
    <w:rsid w:val="00EC30D6"/>
    <w:rsid w:val="00EC338E"/>
    <w:rsid w:val="00EC360B"/>
    <w:rsid w:val="00EC4249"/>
    <w:rsid w:val="00EC499E"/>
    <w:rsid w:val="00EC4EDA"/>
    <w:rsid w:val="00EC5C3E"/>
    <w:rsid w:val="00EC7A9A"/>
    <w:rsid w:val="00ED00FC"/>
    <w:rsid w:val="00ED0F37"/>
    <w:rsid w:val="00ED19E7"/>
    <w:rsid w:val="00ED3F02"/>
    <w:rsid w:val="00ED4A56"/>
    <w:rsid w:val="00ED51CB"/>
    <w:rsid w:val="00ED5D38"/>
    <w:rsid w:val="00ED638C"/>
    <w:rsid w:val="00ED769E"/>
    <w:rsid w:val="00EE375F"/>
    <w:rsid w:val="00EE4358"/>
    <w:rsid w:val="00EE45A1"/>
    <w:rsid w:val="00EE47E6"/>
    <w:rsid w:val="00EE4AFF"/>
    <w:rsid w:val="00EE5760"/>
    <w:rsid w:val="00EE651C"/>
    <w:rsid w:val="00EE6545"/>
    <w:rsid w:val="00EE65CC"/>
    <w:rsid w:val="00EE7BEA"/>
    <w:rsid w:val="00EF070F"/>
    <w:rsid w:val="00EF0878"/>
    <w:rsid w:val="00EF1ED6"/>
    <w:rsid w:val="00EF44FA"/>
    <w:rsid w:val="00EF494E"/>
    <w:rsid w:val="00EF71BC"/>
    <w:rsid w:val="00EF7B47"/>
    <w:rsid w:val="00F00E86"/>
    <w:rsid w:val="00F0128F"/>
    <w:rsid w:val="00F02205"/>
    <w:rsid w:val="00F02ADD"/>
    <w:rsid w:val="00F0783E"/>
    <w:rsid w:val="00F07D25"/>
    <w:rsid w:val="00F11657"/>
    <w:rsid w:val="00F13809"/>
    <w:rsid w:val="00F13D1B"/>
    <w:rsid w:val="00F1457E"/>
    <w:rsid w:val="00F14D1E"/>
    <w:rsid w:val="00F1524F"/>
    <w:rsid w:val="00F16377"/>
    <w:rsid w:val="00F24B19"/>
    <w:rsid w:val="00F25D3E"/>
    <w:rsid w:val="00F26B73"/>
    <w:rsid w:val="00F30E03"/>
    <w:rsid w:val="00F31DFB"/>
    <w:rsid w:val="00F3240F"/>
    <w:rsid w:val="00F32B87"/>
    <w:rsid w:val="00F33F34"/>
    <w:rsid w:val="00F34657"/>
    <w:rsid w:val="00F34AB5"/>
    <w:rsid w:val="00F36702"/>
    <w:rsid w:val="00F37C04"/>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1BB6"/>
    <w:rsid w:val="00F537C2"/>
    <w:rsid w:val="00F54724"/>
    <w:rsid w:val="00F560DA"/>
    <w:rsid w:val="00F566DC"/>
    <w:rsid w:val="00F56813"/>
    <w:rsid w:val="00F57D1D"/>
    <w:rsid w:val="00F57F3C"/>
    <w:rsid w:val="00F61170"/>
    <w:rsid w:val="00F630A6"/>
    <w:rsid w:val="00F63A9D"/>
    <w:rsid w:val="00F64279"/>
    <w:rsid w:val="00F6445A"/>
    <w:rsid w:val="00F64EE1"/>
    <w:rsid w:val="00F65879"/>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F9"/>
    <w:rsid w:val="00F87F45"/>
    <w:rsid w:val="00F91B22"/>
    <w:rsid w:val="00F9224F"/>
    <w:rsid w:val="00F923F6"/>
    <w:rsid w:val="00F9296C"/>
    <w:rsid w:val="00F92F37"/>
    <w:rsid w:val="00F94B33"/>
    <w:rsid w:val="00F95364"/>
    <w:rsid w:val="00FA01D3"/>
    <w:rsid w:val="00FA0410"/>
    <w:rsid w:val="00FA17C9"/>
    <w:rsid w:val="00FA1D99"/>
    <w:rsid w:val="00FA2834"/>
    <w:rsid w:val="00FA320C"/>
    <w:rsid w:val="00FA34DA"/>
    <w:rsid w:val="00FA3794"/>
    <w:rsid w:val="00FA4D75"/>
    <w:rsid w:val="00FA5430"/>
    <w:rsid w:val="00FA5601"/>
    <w:rsid w:val="00FA7FFC"/>
    <w:rsid w:val="00FB0F69"/>
    <w:rsid w:val="00FB1BB1"/>
    <w:rsid w:val="00FB3B6B"/>
    <w:rsid w:val="00FB643F"/>
    <w:rsid w:val="00FB649A"/>
    <w:rsid w:val="00FB6D72"/>
    <w:rsid w:val="00FB7B76"/>
    <w:rsid w:val="00FC164E"/>
    <w:rsid w:val="00FC1771"/>
    <w:rsid w:val="00FC210E"/>
    <w:rsid w:val="00FC43F8"/>
    <w:rsid w:val="00FC5113"/>
    <w:rsid w:val="00FC5333"/>
    <w:rsid w:val="00FC5D4E"/>
    <w:rsid w:val="00FC68CD"/>
    <w:rsid w:val="00FC6EE8"/>
    <w:rsid w:val="00FC72CB"/>
    <w:rsid w:val="00FC7A1D"/>
    <w:rsid w:val="00FD23BE"/>
    <w:rsid w:val="00FD5AE1"/>
    <w:rsid w:val="00FD5FC6"/>
    <w:rsid w:val="00FD6DC1"/>
    <w:rsid w:val="00FE163A"/>
    <w:rsid w:val="00FE1CDD"/>
    <w:rsid w:val="00FE212F"/>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65BD0D8B-E143-402D-84A7-D54DC1F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uiPriority w:val="9"/>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5"/>
      </w:numPr>
    </w:pPr>
  </w:style>
  <w:style w:type="character" w:customStyle="1" w:styleId="Nagwek1Znak">
    <w:name w:val="Nagłówek 1 Znak"/>
    <w:basedOn w:val="Domylnaczcionkaakapitu"/>
    <w:link w:val="Nagwek1"/>
    <w:uiPriority w:val="9"/>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9"/>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uiPriority w:val="99"/>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5"/>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0"/>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pPr>
      <w:numPr>
        <w:numId w:val="38"/>
      </w:numPr>
    </w:pPr>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6"/>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styleId="Nierozpoznanawzmianka">
    <w:name w:val="Unresolved Mention"/>
    <w:basedOn w:val="Domylnaczcionkaakapitu"/>
    <w:uiPriority w:val="99"/>
    <w:semiHidden/>
    <w:unhideWhenUsed/>
    <w:rsid w:val="00113006"/>
    <w:rPr>
      <w:color w:val="605E5C"/>
      <w:shd w:val="clear" w:color="auto" w:fill="E1DFDD"/>
    </w:rPr>
  </w:style>
  <w:style w:type="numbering" w:customStyle="1" w:styleId="WW8Num116">
    <w:name w:val="WW8Num116"/>
    <w:rsid w:val="004A10DF"/>
    <w:pPr>
      <w:numPr>
        <w:numId w:val="9"/>
      </w:numPr>
    </w:pPr>
  </w:style>
  <w:style w:type="numbering" w:customStyle="1" w:styleId="WW8Num213">
    <w:name w:val="WW8Num213"/>
    <w:rsid w:val="004A10DF"/>
    <w:pPr>
      <w:numPr>
        <w:numId w:val="11"/>
      </w:numPr>
    </w:pPr>
  </w:style>
  <w:style w:type="table" w:customStyle="1" w:styleId="Tabela-Siatka5">
    <w:name w:val="Tabela - Siatka5"/>
    <w:basedOn w:val="Standardowy"/>
    <w:next w:val="Tabela-Siatka"/>
    <w:uiPriority w:val="59"/>
    <w:rsid w:val="00F51B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C0A-4ACF-47A5-AAA1-F2CEB4D84F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88C78C-C61F-4C01-8FD7-79DD54DF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27886</Words>
  <Characters>167317</Characters>
  <Application>Microsoft Office Word</Application>
  <DocSecurity>0</DocSecurity>
  <Lines>1394</Lines>
  <Paragraphs>389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Gruszka Monika</cp:lastModifiedBy>
  <cp:revision>215</cp:revision>
  <cp:lastPrinted>2022-02-14T08:13:00Z</cp:lastPrinted>
  <dcterms:created xsi:type="dcterms:W3CDTF">2021-12-21T11:06:00Z</dcterms:created>
  <dcterms:modified xsi:type="dcterms:W3CDTF">2022-02-15T07:04:00Z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