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AA7" w14:textId="1661B49F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FA1098">
        <w:rPr>
          <w:rFonts w:asciiTheme="minorHAnsi" w:hAnsiTheme="minorHAnsi" w:cstheme="minorHAnsi"/>
          <w:b/>
          <w:sz w:val="24"/>
          <w:szCs w:val="24"/>
        </w:rPr>
        <w:t>1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5D295313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04502B" w:rsidRPr="0004502B">
        <w:rPr>
          <w:rFonts w:ascii="Calibri" w:eastAsia="Calibri" w:hAnsi="Calibri" w:cs="Calibri"/>
          <w:b/>
          <w:bCs/>
          <w:sz w:val="24"/>
          <w:szCs w:val="24"/>
        </w:rPr>
        <w:t>Dostawa polielektrolitu w formie proszku do odwadniania osadów ściekowych na wirówce dekantacyjnej dla oczyszczalni ścieków GWDA sp. z o.o. w Pile, ul. Na Leszkowie 4 w ilości 25 ton</w:t>
      </w:r>
      <w:r w:rsidR="00DC5C56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DC5C56" w:rsidRPr="003976E9">
        <w:rPr>
          <w:rFonts w:ascii="Calibri" w:hAnsi="Calibri" w:cs="Calibri"/>
          <w:sz w:val="24"/>
          <w:szCs w:val="24"/>
        </w:rPr>
        <w:t>z</w:t>
      </w:r>
      <w:r w:rsidR="00DC5C56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DC5C56">
        <w:rPr>
          <w:rFonts w:ascii="Calibri" w:hAnsi="Calibri" w:cs="Calibri"/>
          <w:b/>
          <w:sz w:val="24"/>
          <w:szCs w:val="24"/>
        </w:rPr>
        <w:t xml:space="preserve"> </w:t>
      </w:r>
      <w:r w:rsidR="003D45F0" w:rsidRPr="003D45F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D45F0">
        <w:rPr>
          <w:rFonts w:ascii="Calibri" w:eastAsia="Calibri" w:hAnsi="Calibri" w:cs="Calibri"/>
          <w:b/>
          <w:bCs/>
          <w:sz w:val="24"/>
          <w:szCs w:val="24"/>
        </w:rPr>
        <w:t>GWDA/ZP/</w:t>
      </w:r>
      <w:r w:rsidR="0004502B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/2</w:t>
      </w:r>
      <w:r w:rsidR="00795C21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/AO</w:t>
      </w:r>
    </w:p>
    <w:p w14:paraId="2170A4B4" w14:textId="77777777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0E140C53" w14:textId="6AD8FD0C" w:rsidR="00A10B67" w:rsidRPr="00FA6013" w:rsidRDefault="00A10B67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FA60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41FD1258" w14:textId="77777777" w:rsidR="0004502B" w:rsidRPr="001921DD" w:rsidRDefault="0004502B" w:rsidP="0004502B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Cenę netto: ……………………………. PLN za 1 tonę polielektrolitu</w:t>
      </w:r>
    </w:p>
    <w:p w14:paraId="24B594DC" w14:textId="77777777" w:rsidR="0004502B" w:rsidRPr="001921DD" w:rsidRDefault="0004502B" w:rsidP="0004502B">
      <w:pPr>
        <w:tabs>
          <w:tab w:val="left" w:pos="-3402"/>
          <w:tab w:val="left" w:pos="4111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Cenę netto: ……………………………. PLN za 25 ton polielektrolitu</w:t>
      </w:r>
    </w:p>
    <w:p w14:paraId="651C7C0F" w14:textId="77777777" w:rsidR="0004502B" w:rsidRPr="001921DD" w:rsidRDefault="0004502B" w:rsidP="0004502B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Cenę brutto:……………………………………… PLN za 25 ton polielektrolitu  słownie:……………………………………………………………………………………………………..)</w:t>
      </w:r>
    </w:p>
    <w:p w14:paraId="168DAD48" w14:textId="4D844E5E" w:rsidR="00A10B67" w:rsidRPr="00F9203F" w:rsidRDefault="00A10B67" w:rsidP="003D45F0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</w:t>
      </w:r>
      <w:r w:rsidRPr="00D7678B">
        <w:rPr>
          <w:rFonts w:asciiTheme="minorHAnsi" w:hAnsiTheme="minorHAnsi" w:cstheme="minorHAnsi"/>
          <w:strike/>
        </w:rPr>
        <w:t>jest ceną ryczałtową i</w:t>
      </w:r>
      <w:r w:rsidRPr="00F9203F">
        <w:rPr>
          <w:rFonts w:asciiTheme="minorHAnsi" w:hAnsiTheme="minorHAnsi" w:cstheme="minorHAnsi"/>
        </w:rPr>
        <w:t xml:space="preserve"> zawiera wszystkie koszty związane z prawidłową realizacją przedmiotu zamówienia, zgodnie z przepisami prawa i zapisami specyfikacji warunków zamówienia oraz podatek VAT </w:t>
      </w:r>
      <w:r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6C6B9208" w14:textId="769F4836" w:rsidR="00636DD5" w:rsidRDefault="00636DD5" w:rsidP="0004502B">
      <w:pPr>
        <w:pStyle w:val="Lista"/>
        <w:numPr>
          <w:ilvl w:val="0"/>
          <w:numId w:val="29"/>
        </w:num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7632">
        <w:rPr>
          <w:rFonts w:asciiTheme="minorHAnsi" w:hAnsiTheme="minorHAnsi" w:cstheme="minorHAnsi"/>
          <w:b/>
          <w:sz w:val="24"/>
          <w:szCs w:val="24"/>
        </w:rPr>
        <w:t xml:space="preserve">OFERUJEMY ŚRODEK O NAZWIE </w:t>
      </w:r>
      <w:r w:rsidR="0004502B">
        <w:rPr>
          <w:rFonts w:asciiTheme="minorHAnsi" w:hAnsiTheme="minorHAnsi" w:cstheme="minorHAnsi"/>
          <w:b/>
          <w:sz w:val="24"/>
          <w:szCs w:val="24"/>
        </w:rPr>
        <w:tab/>
      </w:r>
      <w:r w:rsidRPr="00F97632">
        <w:rPr>
          <w:rFonts w:asciiTheme="minorHAnsi" w:hAnsiTheme="minorHAnsi" w:cstheme="minorHAnsi"/>
          <w:b/>
          <w:sz w:val="24"/>
          <w:szCs w:val="24"/>
        </w:rPr>
        <w:t>………………………</w:t>
      </w:r>
      <w:r w:rsidR="0004502B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  <w:r w:rsidRPr="00F97632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="000450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E238CD" w14:textId="6D7ACCA5" w:rsidR="0004502B" w:rsidRPr="0004502B" w:rsidRDefault="0004502B" w:rsidP="0004502B">
      <w:pPr>
        <w:pStyle w:val="Lista"/>
        <w:tabs>
          <w:tab w:val="left" w:pos="0"/>
        </w:tabs>
        <w:ind w:left="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4502B">
        <w:rPr>
          <w:rFonts w:asciiTheme="minorHAnsi" w:hAnsiTheme="minorHAnsi" w:cstheme="minorHAnsi"/>
        </w:rPr>
        <w:t>(pełna nazwa oferowanego produktu)</w:t>
      </w:r>
    </w:p>
    <w:p w14:paraId="77876B7B" w14:textId="77777777" w:rsidR="0004502B" w:rsidRPr="0004502B" w:rsidRDefault="0004502B" w:rsidP="0004502B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12"/>
          <w:szCs w:val="12"/>
        </w:rPr>
      </w:pPr>
    </w:p>
    <w:p w14:paraId="12B4FAF0" w14:textId="77777777" w:rsidR="0004502B" w:rsidRPr="00D70EBD" w:rsidRDefault="0004502B" w:rsidP="0004502B">
      <w:pPr>
        <w:pStyle w:val="Lista"/>
        <w:numPr>
          <w:ilvl w:val="0"/>
          <w:numId w:val="29"/>
        </w:numPr>
        <w:tabs>
          <w:tab w:val="left" w:pos="0"/>
        </w:tabs>
        <w:spacing w:after="60" w:line="30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70EBD">
        <w:rPr>
          <w:rFonts w:asciiTheme="minorHAnsi" w:hAnsiTheme="minorHAnsi" w:cstheme="minorHAnsi"/>
          <w:bCs/>
          <w:sz w:val="24"/>
          <w:szCs w:val="24"/>
        </w:rPr>
        <w:t xml:space="preserve"> że w celu zbadania przydatności technologicznej zaoferowanego polielektrolitu dostarczymy </w:t>
      </w:r>
      <w:r w:rsidRPr="003356DD">
        <w:rPr>
          <w:rFonts w:asciiTheme="minorHAnsi" w:hAnsiTheme="minorHAnsi" w:cstheme="minorHAnsi"/>
          <w:bCs/>
          <w:sz w:val="24"/>
          <w:szCs w:val="24"/>
        </w:rPr>
        <w:t>50 kg proszkowego</w:t>
      </w:r>
      <w:r w:rsidRPr="00B85365">
        <w:rPr>
          <w:rFonts w:asciiTheme="minorHAnsi" w:hAnsiTheme="minorHAnsi" w:cstheme="minorHAnsi"/>
          <w:bCs/>
          <w:color w:val="0000FF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bCs/>
          <w:sz w:val="24"/>
          <w:szCs w:val="24"/>
        </w:rPr>
        <w:t xml:space="preserve">polimeru podanego w ofercie. </w:t>
      </w:r>
    </w:p>
    <w:p w14:paraId="1D562EB9" w14:textId="53F93D0C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38183437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D612D4">
        <w:rPr>
          <w:rFonts w:asciiTheme="minorHAnsi" w:hAnsiTheme="minorHAnsi" w:cstheme="minorHAnsi"/>
          <w:i/>
          <w:iCs/>
          <w:sz w:val="22"/>
          <w:szCs w:val="22"/>
          <w:u w:val="single"/>
        </w:rPr>
        <w:t>(*niepotrzebne skreślić</w:t>
      </w:r>
      <w:r w:rsidR="001343B1" w:rsidRPr="00D612D4">
        <w:rPr>
          <w:rFonts w:asciiTheme="minorHAnsi" w:hAnsiTheme="minorHAnsi" w:cstheme="minorHAnsi"/>
          <w:sz w:val="22"/>
          <w:szCs w:val="22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7162D9ED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="00602D50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1"/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616926C7" w14:textId="4BA4A97B" w:rsidR="00F2537C" w:rsidRPr="007B4744" w:rsidRDefault="00F2537C" w:rsidP="0004502B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440BD408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BCBD9D9" w14:textId="73461054" w:rsidR="00F97632" w:rsidRDefault="00666A57" w:rsidP="00F97632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602D5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informacja niezbędna do 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CF63DC" w14:textId="7500AA30" w:rsidR="00F97632" w:rsidRPr="00F97632" w:rsidRDefault="00F97632" w:rsidP="00F97632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</w:rPr>
      </w:pPr>
      <w:r w:rsidRPr="00F97632">
        <w:rPr>
          <w:rFonts w:asciiTheme="minorHAnsi" w:hAnsiTheme="minorHAnsi" w:cstheme="minorHAnsi"/>
        </w:rPr>
        <w:t>(*niepotrzebne skreślić).</w:t>
      </w:r>
    </w:p>
    <w:p w14:paraId="38828E30" w14:textId="3117A646" w:rsidR="001969D4" w:rsidRPr="0004502B" w:rsidRDefault="00556D3A" w:rsidP="00F97632">
      <w:pPr>
        <w:pStyle w:val="Zwykytekst1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4502B">
        <w:rPr>
          <w:rFonts w:asciiTheme="minorHAnsi" w:hAnsiTheme="minorHAnsi" w:cstheme="minorHAnsi"/>
          <w:sz w:val="22"/>
          <w:szCs w:val="22"/>
        </w:rPr>
        <w:t>W przypadku oferty wspólnej należy wymienić wszystkich Wykonawców</w:t>
      </w:r>
      <w:r w:rsidR="00F97632" w:rsidRPr="0004502B">
        <w:rPr>
          <w:rFonts w:asciiTheme="minorHAnsi" w:hAnsiTheme="minorHAnsi" w:cstheme="minorHAnsi"/>
          <w:sz w:val="22"/>
          <w:szCs w:val="22"/>
        </w:rPr>
        <w:t xml:space="preserve"> oraz wskazać wielkość przedsiębiorstwa</w:t>
      </w:r>
      <w:r w:rsidRPr="0004502B">
        <w:rPr>
          <w:rFonts w:asciiTheme="minorHAnsi" w:hAnsiTheme="minorHAnsi" w:cstheme="minorHAnsi"/>
          <w:sz w:val="22"/>
          <w:szCs w:val="22"/>
        </w:rPr>
        <w:t>.</w:t>
      </w:r>
      <w:r w:rsidR="00F97632" w:rsidRPr="0004502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6F835AD7" w14:textId="77777777" w:rsidR="00E5592E" w:rsidRDefault="00692AC5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</w:t>
      </w:r>
      <w:r w:rsidR="00526A7E"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POD RYGOREM NIEWAŻNOŚCI, </w:t>
      </w:r>
      <w:bookmarkStart w:id="2" w:name="_Hlk163765194"/>
      <w:r w:rsidR="00526A7E"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W FORMIE ELEKTRONICZNEJ </w:t>
      </w:r>
    </w:p>
    <w:p w14:paraId="5E302D08" w14:textId="77777777" w:rsidR="00E5592E" w:rsidRDefault="00526A7E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 xml:space="preserve">(TJ. OPATRZONEJ KWALIFIKOWANYM PODPISEM ELEKTRONICZNYM) </w:t>
      </w:r>
    </w:p>
    <w:p w14:paraId="2FCB2CCD" w14:textId="1D40E8D0" w:rsidR="002061C1" w:rsidRPr="00636DD5" w:rsidRDefault="00526A7E" w:rsidP="00636DD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6A7E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  <w:bookmarkEnd w:id="2"/>
    </w:p>
    <w:sectPr w:rsidR="002061C1" w:rsidRPr="00636DD5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64A16" w14:textId="77777777" w:rsidR="00A040FC" w:rsidRDefault="00A040FC">
      <w:r>
        <w:separator/>
      </w:r>
    </w:p>
  </w:endnote>
  <w:endnote w:type="continuationSeparator" w:id="0">
    <w:p w14:paraId="3CFFCBBB" w14:textId="77777777" w:rsidR="00A040FC" w:rsidRDefault="00A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7AADF998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5C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EE21" w14:textId="77777777" w:rsidR="00A040FC" w:rsidRDefault="00A040FC">
      <w:r>
        <w:separator/>
      </w:r>
    </w:p>
  </w:footnote>
  <w:footnote w:type="continuationSeparator" w:id="0">
    <w:p w14:paraId="7622F052" w14:textId="77777777" w:rsidR="00A040FC" w:rsidRDefault="00A040FC">
      <w:r>
        <w:continuationSeparator/>
      </w:r>
    </w:p>
  </w:footnote>
  <w:footnote w:id="1">
    <w:p w14:paraId="10413701" w14:textId="77777777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02D50">
        <w:rPr>
          <w:rFonts w:asciiTheme="minorHAnsi" w:hAnsiTheme="minorHAnsi" w:cstheme="minorHAnsi"/>
          <w:sz w:val="16"/>
          <w:szCs w:val="16"/>
        </w:rPr>
        <w:t xml:space="preserve">   dotyczy tylko Wykonawców zagranicznych, których oferty będą generować obowiązek doliczania wartości podatku VAT do wartości netto oferty, tj. w przypadku:</w:t>
      </w:r>
    </w:p>
    <w:p w14:paraId="30E7E34D" w14:textId="2FE6FC4C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02D50">
        <w:rPr>
          <w:rFonts w:asciiTheme="minorHAnsi" w:hAnsiTheme="minorHAnsi" w:cstheme="minorHAnsi"/>
          <w:sz w:val="16"/>
          <w:szCs w:val="16"/>
        </w:rPr>
        <w:t>• wewnątrzwspólnotowego nabycia towarów,</w:t>
      </w:r>
    </w:p>
    <w:p w14:paraId="784F4A89" w14:textId="2FC1C7BC" w:rsidR="00602D50" w:rsidRPr="00602D50" w:rsidRDefault="00602D50" w:rsidP="00602D5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02D50">
        <w:rPr>
          <w:rFonts w:asciiTheme="minorHAnsi" w:hAnsiTheme="minorHAnsi" w:cstheme="minorHAnsi"/>
          <w:sz w:val="16"/>
          <w:szCs w:val="16"/>
        </w:rPr>
        <w:t>• importu usług lub importu towarów, z którymi wiąże się obowiązek doliczenia przez zamawiającego przy porównywaniu cen ofertowych podatku VAT.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602D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602D50">
        <w:rPr>
          <w:rFonts w:asciiTheme="minorHAnsi" w:hAnsiTheme="minorHAnsi" w:cstheme="minorHAnsi"/>
          <w:sz w:val="16"/>
          <w:szCs w:val="18"/>
        </w:rPr>
        <w:t xml:space="preserve"> </w:t>
      </w:r>
      <w:r w:rsidRPr="00602D50">
        <w:rPr>
          <w:rFonts w:asciiTheme="minorHAnsi" w:eastAsia="Calibri" w:hAnsiTheme="minorHAnsi" w:cstheme="minorHAnsi"/>
          <w:sz w:val="16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C923D" w14:textId="67F7971C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04502B">
      <w:rPr>
        <w:rFonts w:ascii="Verdana" w:hAnsi="Verdana"/>
        <w:b/>
        <w:sz w:val="18"/>
        <w:szCs w:val="18"/>
      </w:rPr>
      <w:t>8</w:t>
    </w:r>
    <w:r w:rsidRPr="003D45F0">
      <w:rPr>
        <w:rFonts w:ascii="Verdana" w:hAnsi="Verdana"/>
        <w:b/>
        <w:sz w:val="18"/>
        <w:szCs w:val="18"/>
      </w:rPr>
      <w:t>/2</w:t>
    </w:r>
    <w:r w:rsidR="00795C21" w:rsidRPr="003D45F0">
      <w:rPr>
        <w:rFonts w:ascii="Verdana" w:hAnsi="Verdana"/>
        <w:b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957105879">
    <w:abstractNumId w:val="31"/>
  </w:num>
  <w:num w:numId="2" w16cid:durableId="51078083">
    <w:abstractNumId w:val="1"/>
  </w:num>
  <w:num w:numId="3" w16cid:durableId="1610818526">
    <w:abstractNumId w:val="3"/>
  </w:num>
  <w:num w:numId="4" w16cid:durableId="893856726">
    <w:abstractNumId w:val="13"/>
  </w:num>
  <w:num w:numId="5" w16cid:durableId="886842975">
    <w:abstractNumId w:val="0"/>
  </w:num>
  <w:num w:numId="6" w16cid:durableId="1631128040">
    <w:abstractNumId w:val="5"/>
  </w:num>
  <w:num w:numId="7" w16cid:durableId="1470366048">
    <w:abstractNumId w:val="38"/>
  </w:num>
  <w:num w:numId="8" w16cid:durableId="994996413">
    <w:abstractNumId w:val="23"/>
  </w:num>
  <w:num w:numId="9" w16cid:durableId="537622879">
    <w:abstractNumId w:val="24"/>
  </w:num>
  <w:num w:numId="10" w16cid:durableId="1575552201">
    <w:abstractNumId w:val="15"/>
  </w:num>
  <w:num w:numId="11" w16cid:durableId="48849867">
    <w:abstractNumId w:val="26"/>
  </w:num>
  <w:num w:numId="12" w16cid:durableId="1921521354">
    <w:abstractNumId w:val="16"/>
  </w:num>
  <w:num w:numId="13" w16cid:durableId="512034072">
    <w:abstractNumId w:val="32"/>
  </w:num>
  <w:num w:numId="14" w16cid:durableId="2000695016">
    <w:abstractNumId w:val="28"/>
  </w:num>
  <w:num w:numId="15" w16cid:durableId="1244337821">
    <w:abstractNumId w:val="19"/>
  </w:num>
  <w:num w:numId="16" w16cid:durableId="555433369">
    <w:abstractNumId w:val="11"/>
  </w:num>
  <w:num w:numId="17" w16cid:durableId="2133209960">
    <w:abstractNumId w:val="17"/>
  </w:num>
  <w:num w:numId="18" w16cid:durableId="1323705141">
    <w:abstractNumId w:val="6"/>
  </w:num>
  <w:num w:numId="19" w16cid:durableId="1204906795">
    <w:abstractNumId w:val="7"/>
  </w:num>
  <w:num w:numId="20" w16cid:durableId="2010057374">
    <w:abstractNumId w:val="35"/>
  </w:num>
  <w:num w:numId="21" w16cid:durableId="137386701">
    <w:abstractNumId w:val="34"/>
  </w:num>
  <w:num w:numId="22" w16cid:durableId="1542942587">
    <w:abstractNumId w:val="21"/>
  </w:num>
  <w:num w:numId="23" w16cid:durableId="1426611973">
    <w:abstractNumId w:val="36"/>
  </w:num>
  <w:num w:numId="24" w16cid:durableId="1829861506">
    <w:abstractNumId w:val="22"/>
  </w:num>
  <w:num w:numId="25" w16cid:durableId="1197350768">
    <w:abstractNumId w:val="2"/>
  </w:num>
  <w:num w:numId="26" w16cid:durableId="1047220641">
    <w:abstractNumId w:val="12"/>
  </w:num>
  <w:num w:numId="27" w16cid:durableId="1668365477">
    <w:abstractNumId w:val="27"/>
  </w:num>
  <w:num w:numId="28" w16cid:durableId="113331370">
    <w:abstractNumId w:val="10"/>
  </w:num>
  <w:num w:numId="29" w16cid:durableId="30035259">
    <w:abstractNumId w:val="37"/>
  </w:num>
  <w:num w:numId="30" w16cid:durableId="1338003388">
    <w:abstractNumId w:val="18"/>
  </w:num>
  <w:num w:numId="31" w16cid:durableId="644354450">
    <w:abstractNumId w:val="20"/>
  </w:num>
  <w:num w:numId="32" w16cid:durableId="494683203">
    <w:abstractNumId w:val="14"/>
  </w:num>
  <w:num w:numId="33" w16cid:durableId="1378629710">
    <w:abstractNumId w:val="9"/>
  </w:num>
  <w:num w:numId="34" w16cid:durableId="244994120">
    <w:abstractNumId w:val="25"/>
  </w:num>
  <w:num w:numId="35" w16cid:durableId="1779642523">
    <w:abstractNumId w:val="30"/>
  </w:num>
  <w:num w:numId="36" w16cid:durableId="1036078673">
    <w:abstractNumId w:val="33"/>
  </w:num>
  <w:num w:numId="37" w16cid:durableId="1373456378">
    <w:abstractNumId w:val="8"/>
  </w:num>
  <w:num w:numId="38" w16cid:durableId="1778989314">
    <w:abstractNumId w:val="29"/>
  </w:num>
  <w:num w:numId="39" w16cid:durableId="914585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3755A"/>
    <w:rsid w:val="0004502B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5CFD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77A4B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43B6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45F0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CC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26A7E"/>
    <w:rsid w:val="00527D8B"/>
    <w:rsid w:val="00556D3A"/>
    <w:rsid w:val="00582411"/>
    <w:rsid w:val="00583B08"/>
    <w:rsid w:val="00585473"/>
    <w:rsid w:val="00586A83"/>
    <w:rsid w:val="005A7417"/>
    <w:rsid w:val="005B35FC"/>
    <w:rsid w:val="005C0387"/>
    <w:rsid w:val="005C25F5"/>
    <w:rsid w:val="005C3708"/>
    <w:rsid w:val="00602D50"/>
    <w:rsid w:val="00603A67"/>
    <w:rsid w:val="00605456"/>
    <w:rsid w:val="00605466"/>
    <w:rsid w:val="00606AFC"/>
    <w:rsid w:val="00610F03"/>
    <w:rsid w:val="0062462A"/>
    <w:rsid w:val="0062483E"/>
    <w:rsid w:val="006313D9"/>
    <w:rsid w:val="00636DD5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95C21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0C30"/>
    <w:rsid w:val="00952390"/>
    <w:rsid w:val="00956650"/>
    <w:rsid w:val="0095683D"/>
    <w:rsid w:val="00972D61"/>
    <w:rsid w:val="0097332A"/>
    <w:rsid w:val="00973DAB"/>
    <w:rsid w:val="0098057F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40FC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0490"/>
    <w:rsid w:val="00C41AB3"/>
    <w:rsid w:val="00C446B1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10DF4"/>
    <w:rsid w:val="00D44D3D"/>
    <w:rsid w:val="00D455C7"/>
    <w:rsid w:val="00D47A9A"/>
    <w:rsid w:val="00D52D98"/>
    <w:rsid w:val="00D612D4"/>
    <w:rsid w:val="00D70EBD"/>
    <w:rsid w:val="00D71D82"/>
    <w:rsid w:val="00D7678B"/>
    <w:rsid w:val="00D80522"/>
    <w:rsid w:val="00D8069B"/>
    <w:rsid w:val="00D82F9E"/>
    <w:rsid w:val="00D96C72"/>
    <w:rsid w:val="00DB6BD1"/>
    <w:rsid w:val="00DC26E6"/>
    <w:rsid w:val="00DC5C5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5592E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632"/>
    <w:rsid w:val="00F97A70"/>
    <w:rsid w:val="00F97F3C"/>
    <w:rsid w:val="00FA0825"/>
    <w:rsid w:val="00FA1098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7CDB-56AB-4E31-B2C6-7FA34C2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9</cp:revision>
  <cp:lastPrinted>2017-03-01T13:16:00Z</cp:lastPrinted>
  <dcterms:created xsi:type="dcterms:W3CDTF">2024-04-11T19:43:00Z</dcterms:created>
  <dcterms:modified xsi:type="dcterms:W3CDTF">2024-05-24T10:25:00Z</dcterms:modified>
</cp:coreProperties>
</file>