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B467B3" w:rsidTr="008D71E1">
        <w:trPr>
          <w:jc w:val="center"/>
        </w:trPr>
        <w:tc>
          <w:tcPr>
            <w:tcW w:w="9104" w:type="dxa"/>
            <w:shd w:val="clear" w:color="auto" w:fill="F2F2F2"/>
          </w:tcPr>
          <w:p w:rsidR="00C57CA2" w:rsidRPr="00B467B3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B467B3">
              <w:rPr>
                <w:bCs/>
                <w:sz w:val="28"/>
              </w:rPr>
              <w:t>FORMULARZ OFERTOWY</w:t>
            </w:r>
          </w:p>
        </w:tc>
      </w:tr>
    </w:tbl>
    <w:p w:rsidR="00C57CA2" w:rsidRPr="00B467B3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Pr="0045345D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45345D">
        <w:rPr>
          <w:sz w:val="22"/>
          <w:szCs w:val="22"/>
        </w:rPr>
        <w:t xml:space="preserve">Nawiązując do toczącego się postępowania o udzielenie zamówienia publicznego prowadzonego w trybie zapytania ofertowego pn.: </w:t>
      </w:r>
    </w:p>
    <w:p w:rsidR="00C57CA2" w:rsidRPr="0045345D" w:rsidRDefault="00553D5B" w:rsidP="00B467B3">
      <w:pPr>
        <w:jc w:val="center"/>
        <w:rPr>
          <w:b/>
          <w:bCs/>
          <w:i/>
        </w:rPr>
      </w:pPr>
      <w:r w:rsidRPr="0045345D">
        <w:rPr>
          <w:b/>
          <w:sz w:val="28"/>
          <w:szCs w:val="28"/>
          <w:shd w:val="clear" w:color="auto" w:fill="FFFFFF"/>
        </w:rPr>
        <w:t>„</w:t>
      </w:r>
      <w:r w:rsidR="00D1031A" w:rsidRPr="0045345D">
        <w:rPr>
          <w:b/>
          <w:sz w:val="28"/>
          <w:szCs w:val="28"/>
          <w:shd w:val="clear" w:color="auto" w:fill="FFFFFF"/>
        </w:rPr>
        <w:t>Koszenie</w:t>
      </w:r>
      <w:r w:rsidR="00B467B3" w:rsidRPr="0045345D">
        <w:rPr>
          <w:b/>
          <w:sz w:val="28"/>
          <w:szCs w:val="28"/>
          <w:shd w:val="clear" w:color="auto" w:fill="FFFFFF"/>
        </w:rPr>
        <w:t xml:space="preserve"> poboczy</w:t>
      </w:r>
      <w:r w:rsidR="006F3DD8" w:rsidRPr="0045345D">
        <w:rPr>
          <w:b/>
          <w:sz w:val="28"/>
          <w:szCs w:val="28"/>
          <w:shd w:val="clear" w:color="auto" w:fill="FFFFFF"/>
        </w:rPr>
        <w:t xml:space="preserve"> i formowanie skrajni</w:t>
      </w:r>
      <w:r w:rsidR="00B467B3" w:rsidRPr="0045345D">
        <w:rPr>
          <w:b/>
          <w:sz w:val="28"/>
          <w:szCs w:val="28"/>
          <w:shd w:val="clear" w:color="auto" w:fill="FFFFFF"/>
        </w:rPr>
        <w:t xml:space="preserve"> na wybranych odcinkach dojazdów pożarowych i dróg leśnych na terenie</w:t>
      </w:r>
      <w:r w:rsidRPr="0045345D">
        <w:rPr>
          <w:b/>
          <w:sz w:val="28"/>
          <w:szCs w:val="28"/>
          <w:shd w:val="clear" w:color="auto" w:fill="FFFFFF"/>
        </w:rPr>
        <w:t xml:space="preserve"> Nad</w:t>
      </w:r>
      <w:r w:rsidR="003A0439" w:rsidRPr="0045345D">
        <w:rPr>
          <w:b/>
          <w:sz w:val="28"/>
          <w:szCs w:val="28"/>
          <w:shd w:val="clear" w:color="auto" w:fill="FFFFFF"/>
        </w:rPr>
        <w:t>leśnictwa</w:t>
      </w:r>
      <w:r w:rsidR="00B467B3" w:rsidRPr="0045345D">
        <w:rPr>
          <w:b/>
          <w:sz w:val="28"/>
          <w:szCs w:val="28"/>
          <w:shd w:val="clear" w:color="auto" w:fill="FFFFFF"/>
        </w:rPr>
        <w:t xml:space="preserve"> Parciaki w 2024 roku”</w:t>
      </w:r>
    </w:p>
    <w:p w:rsidR="00C57CA2" w:rsidRPr="0045345D" w:rsidRDefault="00C57CA2" w:rsidP="00854EF0">
      <w:pPr>
        <w:jc w:val="center"/>
        <w:rPr>
          <w:b/>
          <w:sz w:val="22"/>
          <w:szCs w:val="22"/>
        </w:rPr>
      </w:pPr>
    </w:p>
    <w:p w:rsidR="00C57CA2" w:rsidRPr="0045345D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45345D">
        <w:rPr>
          <w:sz w:val="22"/>
          <w:szCs w:val="22"/>
        </w:rPr>
        <w:t>my niżej podpisani:</w:t>
      </w:r>
    </w:p>
    <w:p w:rsidR="00C57CA2" w:rsidRPr="0045345D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45345D">
        <w:rPr>
          <w:sz w:val="22"/>
          <w:szCs w:val="22"/>
        </w:rPr>
        <w:t>__________________________________________________________________________________</w:t>
      </w:r>
    </w:p>
    <w:p w:rsidR="00C57CA2" w:rsidRPr="00B50D8E" w:rsidRDefault="00C57CA2" w:rsidP="00B50D8E">
      <w:pPr>
        <w:spacing w:before="120" w:after="120" w:line="276" w:lineRule="auto"/>
        <w:jc w:val="both"/>
        <w:rPr>
          <w:sz w:val="22"/>
          <w:szCs w:val="22"/>
        </w:rPr>
      </w:pPr>
      <w:r w:rsidRPr="0045345D">
        <w:rPr>
          <w:sz w:val="22"/>
          <w:szCs w:val="22"/>
        </w:rPr>
        <w:t>działając w imieniu i na rzecz: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45345D" w:rsidTr="008D71E1">
        <w:trPr>
          <w:trHeight w:val="113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D52339" w:rsidRPr="0045345D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45345D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:rsidR="00D52339" w:rsidRPr="0045345D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45345D" w:rsidTr="008D71E1">
        <w:trPr>
          <w:trHeight w:val="373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45345D">
              <w:rPr>
                <w:rFonts w:eastAsia="Calibri"/>
                <w:sz w:val="22"/>
                <w:szCs w:val="22"/>
              </w:rPr>
              <w:t xml:space="preserve">NIP </w:t>
            </w:r>
            <w:r w:rsidRPr="0045345D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45345D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45345D" w:rsidTr="008D71E1">
        <w:trPr>
          <w:trHeight w:val="405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45345D">
              <w:rPr>
                <w:rFonts w:eastAsia="Calibri"/>
                <w:sz w:val="22"/>
                <w:szCs w:val="22"/>
              </w:rPr>
              <w:t xml:space="preserve">REGON </w:t>
            </w:r>
            <w:r w:rsidRPr="0045345D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45345D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C57CA2" w:rsidRPr="0045345D" w:rsidRDefault="00C57CA2" w:rsidP="00854EF0">
      <w:pPr>
        <w:spacing w:line="276" w:lineRule="auto"/>
        <w:jc w:val="both"/>
        <w:rPr>
          <w:sz w:val="16"/>
          <w:szCs w:val="16"/>
        </w:rPr>
      </w:pPr>
    </w:p>
    <w:p w:rsidR="005C3F45" w:rsidRPr="0045345D" w:rsidRDefault="00C57CA2" w:rsidP="00A0763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</w:rPr>
      </w:pPr>
      <w:r w:rsidRPr="0045345D">
        <w:rPr>
          <w:b/>
          <w:sz w:val="22"/>
        </w:rPr>
        <w:t>SKŁADAMY OFERTĘ</w:t>
      </w:r>
      <w:r w:rsidRPr="0045345D">
        <w:rPr>
          <w:sz w:val="22"/>
        </w:rPr>
        <w:t xml:space="preserve"> na</w:t>
      </w:r>
      <w:r w:rsidR="00502D01">
        <w:rPr>
          <w:sz w:val="22"/>
        </w:rPr>
        <w:t>:</w:t>
      </w:r>
      <w:r w:rsidRPr="0045345D">
        <w:rPr>
          <w:sz w:val="22"/>
        </w:rPr>
        <w:t xml:space="preserve"> </w:t>
      </w:r>
    </w:p>
    <w:p w:rsidR="005C3F45" w:rsidRPr="00B50D8E" w:rsidRDefault="00502D01" w:rsidP="00502D01">
      <w:pPr>
        <w:pStyle w:val="Akapitzlist"/>
        <w:spacing w:after="120" w:line="276" w:lineRule="auto"/>
        <w:ind w:left="644"/>
        <w:jc w:val="both"/>
        <w:rPr>
          <w:sz w:val="22"/>
        </w:rPr>
      </w:pPr>
      <w:r w:rsidRPr="00B50D8E">
        <w:rPr>
          <w:sz w:val="22"/>
        </w:rPr>
        <w:t xml:space="preserve">Część I zamówienia: </w:t>
      </w:r>
      <w:r w:rsidR="005C3F45" w:rsidRPr="00B50D8E">
        <w:rPr>
          <w:sz w:val="22"/>
        </w:rPr>
        <w:t>2 Leśnictw</w:t>
      </w:r>
      <w:r w:rsidRPr="00B50D8E">
        <w:rPr>
          <w:sz w:val="22"/>
        </w:rPr>
        <w:t>a</w:t>
      </w:r>
      <w:r w:rsidR="005C3F45" w:rsidRPr="00B50D8E">
        <w:rPr>
          <w:sz w:val="22"/>
        </w:rPr>
        <w:t>: Chorzele, Olszewka*;</w:t>
      </w:r>
    </w:p>
    <w:p w:rsidR="005C3F45" w:rsidRPr="00B50D8E" w:rsidRDefault="00502D01" w:rsidP="00502D01">
      <w:pPr>
        <w:pStyle w:val="Akapitzlist"/>
        <w:spacing w:after="120" w:line="276" w:lineRule="auto"/>
        <w:ind w:left="644"/>
        <w:jc w:val="both"/>
        <w:rPr>
          <w:sz w:val="22"/>
        </w:rPr>
      </w:pPr>
      <w:r w:rsidRPr="00B50D8E">
        <w:rPr>
          <w:sz w:val="22"/>
        </w:rPr>
        <w:t xml:space="preserve">Część II zamówienia: </w:t>
      </w:r>
      <w:r w:rsidR="005C3F45" w:rsidRPr="00B50D8E">
        <w:rPr>
          <w:sz w:val="22"/>
        </w:rPr>
        <w:t>4 Leśnictw</w:t>
      </w:r>
      <w:r w:rsidRPr="00B50D8E">
        <w:rPr>
          <w:sz w:val="22"/>
        </w:rPr>
        <w:t>a</w:t>
      </w:r>
      <w:r w:rsidR="005C3F45" w:rsidRPr="00B50D8E">
        <w:rPr>
          <w:sz w:val="22"/>
        </w:rPr>
        <w:t>: Budziska, Rupin, Majdan, Jastrząbka*;</w:t>
      </w:r>
    </w:p>
    <w:p w:rsidR="005C3F45" w:rsidRPr="00B50D8E" w:rsidRDefault="00502D01" w:rsidP="00502D01">
      <w:pPr>
        <w:pStyle w:val="Akapitzlist"/>
        <w:spacing w:after="120" w:line="276" w:lineRule="auto"/>
        <w:ind w:left="644"/>
        <w:jc w:val="both"/>
        <w:rPr>
          <w:sz w:val="22"/>
        </w:rPr>
      </w:pPr>
      <w:r w:rsidRPr="00B50D8E">
        <w:rPr>
          <w:sz w:val="22"/>
        </w:rPr>
        <w:t xml:space="preserve">Część III zamówienia: </w:t>
      </w:r>
      <w:r w:rsidR="005C3F45" w:rsidRPr="00B50D8E">
        <w:rPr>
          <w:sz w:val="22"/>
        </w:rPr>
        <w:t>4 Leśnictw</w:t>
      </w:r>
      <w:r w:rsidRPr="00B50D8E">
        <w:rPr>
          <w:sz w:val="22"/>
        </w:rPr>
        <w:t>a</w:t>
      </w:r>
      <w:r w:rsidR="005C3F45" w:rsidRPr="00B50D8E">
        <w:rPr>
          <w:sz w:val="22"/>
        </w:rPr>
        <w:t>: Klin, Grądy, Suche, Bramura*.</w:t>
      </w:r>
    </w:p>
    <w:p w:rsidR="005C3F45" w:rsidRPr="0045345D" w:rsidRDefault="005D6F4D" w:rsidP="0045345D">
      <w:pPr>
        <w:pStyle w:val="Akapitzlist"/>
        <w:spacing w:after="120" w:line="276" w:lineRule="auto"/>
        <w:ind w:left="0"/>
        <w:jc w:val="both"/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="00A2539F" w:rsidRPr="0045345D">
        <w:rPr>
          <w:i/>
          <w:sz w:val="20"/>
          <w:szCs w:val="20"/>
        </w:rPr>
        <w:t>niepotrzebne skreślić</w:t>
      </w:r>
      <w:r w:rsidR="00A2539F" w:rsidRPr="0045345D">
        <w:rPr>
          <w:sz w:val="20"/>
          <w:szCs w:val="20"/>
        </w:rPr>
        <w:t>.</w:t>
      </w:r>
    </w:p>
    <w:p w:rsidR="00A0763E" w:rsidRPr="00B50D8E" w:rsidRDefault="00B56A54" w:rsidP="00A0763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</w:rPr>
      </w:pPr>
      <w:bookmarkStart w:id="0" w:name="_GoBack"/>
      <w:bookmarkEnd w:id="0"/>
      <w:r w:rsidRPr="00B50D8E">
        <w:rPr>
          <w:b/>
          <w:sz w:val="22"/>
        </w:rPr>
        <w:t xml:space="preserve">Oferujemy </w:t>
      </w:r>
      <w:r w:rsidR="00502D01" w:rsidRPr="00B50D8E">
        <w:rPr>
          <w:b/>
          <w:sz w:val="22"/>
        </w:rPr>
        <w:t xml:space="preserve">wykonanie zamówienia </w:t>
      </w:r>
      <w:r w:rsidRPr="00B50D8E">
        <w:rPr>
          <w:b/>
          <w:sz w:val="22"/>
        </w:rPr>
        <w:t xml:space="preserve">za </w:t>
      </w:r>
      <w:r w:rsidR="00502D01" w:rsidRPr="00B50D8E">
        <w:rPr>
          <w:b/>
          <w:sz w:val="22"/>
        </w:rPr>
        <w:t>cenę</w:t>
      </w:r>
      <w:r w:rsidR="00A0763E" w:rsidRPr="00B50D8E">
        <w:rPr>
          <w:b/>
          <w:sz w:val="22"/>
        </w:rPr>
        <w:t>: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1842"/>
        <w:gridCol w:w="1841"/>
        <w:gridCol w:w="1809"/>
      </w:tblGrid>
      <w:tr w:rsidR="00A2539F" w:rsidRPr="0045345D" w:rsidTr="0045345D">
        <w:trPr>
          <w:trHeight w:val="1071"/>
          <w:jc w:val="center"/>
        </w:trPr>
        <w:tc>
          <w:tcPr>
            <w:tcW w:w="4076" w:type="dxa"/>
            <w:shd w:val="clear" w:color="auto" w:fill="auto"/>
            <w:vAlign w:val="center"/>
            <w:hideMark/>
          </w:tcPr>
          <w:p w:rsidR="00A2539F" w:rsidRPr="0045345D" w:rsidRDefault="00A2539F" w:rsidP="00A253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345D">
              <w:rPr>
                <w:b/>
                <w:bCs/>
                <w:i/>
                <w:iCs/>
                <w:sz w:val="22"/>
                <w:szCs w:val="22"/>
              </w:rPr>
              <w:t>Usługa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9F" w:rsidRPr="0045345D" w:rsidRDefault="00A2539F" w:rsidP="008825B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345D">
              <w:rPr>
                <w:b/>
                <w:sz w:val="22"/>
              </w:rPr>
              <w:t xml:space="preserve">Wartość netto [zł]      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2539F" w:rsidRPr="0045345D" w:rsidRDefault="00B50D8E" w:rsidP="008825B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</w:rPr>
              <w:t>Stawka VAT …….</w:t>
            </w:r>
            <w:r w:rsidR="00A2539F" w:rsidRPr="0045345D">
              <w:rPr>
                <w:b/>
                <w:sz w:val="22"/>
              </w:rPr>
              <w:t>% [zł]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345D">
              <w:rPr>
                <w:b/>
                <w:sz w:val="22"/>
              </w:rPr>
              <w:t>Wartość brutto [zł]</w:t>
            </w:r>
          </w:p>
        </w:tc>
      </w:tr>
      <w:tr w:rsidR="00A2539F" w:rsidRPr="0045345D" w:rsidTr="0045345D">
        <w:trPr>
          <w:trHeight w:val="1134"/>
          <w:jc w:val="center"/>
        </w:trPr>
        <w:tc>
          <w:tcPr>
            <w:tcW w:w="4076" w:type="dxa"/>
            <w:shd w:val="clear" w:color="auto" w:fill="auto"/>
            <w:vAlign w:val="center"/>
            <w:hideMark/>
          </w:tcPr>
          <w:p w:rsidR="00B56A54" w:rsidRPr="00B50D8E" w:rsidRDefault="00B56A54" w:rsidP="008825B8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Część I</w:t>
            </w:r>
          </w:p>
          <w:p w:rsidR="00A2539F" w:rsidRPr="00B50D8E" w:rsidRDefault="00A2539F" w:rsidP="008825B8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Koszenie poboczy i formowanie skrajni dojazdów pożarowych i dróg leśnych na terenie  leśnictw: Chorzele, Olszewka*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sz w:val="22"/>
                <w:szCs w:val="22"/>
              </w:rPr>
            </w:pPr>
          </w:p>
        </w:tc>
      </w:tr>
      <w:tr w:rsidR="00A2539F" w:rsidRPr="0045345D" w:rsidTr="0045345D">
        <w:trPr>
          <w:trHeight w:val="1134"/>
          <w:jc w:val="center"/>
        </w:trPr>
        <w:tc>
          <w:tcPr>
            <w:tcW w:w="4076" w:type="dxa"/>
            <w:shd w:val="clear" w:color="auto" w:fill="auto"/>
            <w:vAlign w:val="center"/>
            <w:hideMark/>
          </w:tcPr>
          <w:p w:rsidR="00B56A54" w:rsidRPr="00B50D8E" w:rsidRDefault="00B56A54" w:rsidP="00B56A54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Część II</w:t>
            </w:r>
            <w:r w:rsidR="00A2539F" w:rsidRPr="00B50D8E">
              <w:rPr>
                <w:sz w:val="22"/>
                <w:szCs w:val="22"/>
              </w:rPr>
              <w:t xml:space="preserve"> </w:t>
            </w:r>
          </w:p>
          <w:p w:rsidR="00A2539F" w:rsidRPr="00B50D8E" w:rsidRDefault="0059569A" w:rsidP="0059569A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Koszenie poboczy i formowanie skrajni dojazdów pożarowych i dróg leśnych na terenie  leśnictw: Budziska, Rupin, Majdan, Jastrząbka*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539F" w:rsidRPr="0045345D" w:rsidRDefault="00A2539F" w:rsidP="0088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sz w:val="22"/>
                <w:szCs w:val="22"/>
              </w:rPr>
            </w:pPr>
          </w:p>
        </w:tc>
      </w:tr>
      <w:tr w:rsidR="00A2539F" w:rsidRPr="0045345D" w:rsidTr="0045345D">
        <w:trPr>
          <w:trHeight w:val="1134"/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B56A54" w:rsidRPr="00B50D8E" w:rsidRDefault="00B56A54" w:rsidP="00B56A54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Część III</w:t>
            </w:r>
          </w:p>
          <w:p w:rsidR="00A2539F" w:rsidRPr="00B50D8E" w:rsidRDefault="0059569A" w:rsidP="0059569A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Koszenie poboczy i formowanie skrajni dojazdów pożarowych i dróg leśnych na terenie  leśnictw: Klin, Grądy, Suche, Bramura*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2539F" w:rsidRPr="0045345D" w:rsidRDefault="00A2539F" w:rsidP="008825B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2539F" w:rsidRPr="00B50D8E" w:rsidRDefault="00502D01" w:rsidP="00A2539F">
      <w:pPr>
        <w:spacing w:after="120" w:line="276" w:lineRule="auto"/>
        <w:ind w:left="142" w:hanging="142"/>
        <w:jc w:val="both"/>
        <w:rPr>
          <w:i/>
          <w:sz w:val="20"/>
          <w:szCs w:val="20"/>
        </w:rPr>
      </w:pPr>
      <w:r w:rsidRPr="00B50D8E">
        <w:rPr>
          <w:i/>
          <w:sz w:val="20"/>
          <w:szCs w:val="20"/>
        </w:rPr>
        <w:t>* Wypełnić rubrykę dla odpowiedniej części zamówienia</w:t>
      </w:r>
    </w:p>
    <w:p w:rsidR="00A2539F" w:rsidRPr="0045345D" w:rsidRDefault="00A2539F" w:rsidP="00B467B3">
      <w:pPr>
        <w:spacing w:after="120" w:line="276" w:lineRule="auto"/>
        <w:jc w:val="both"/>
        <w:rPr>
          <w:b/>
          <w:sz w:val="22"/>
        </w:rPr>
      </w:pPr>
    </w:p>
    <w:p w:rsidR="00A2539F" w:rsidRPr="0045345D" w:rsidRDefault="00A2539F" w:rsidP="00B467B3">
      <w:pPr>
        <w:spacing w:after="120" w:line="276" w:lineRule="auto"/>
        <w:jc w:val="both"/>
        <w:rPr>
          <w:b/>
          <w:sz w:val="22"/>
        </w:rPr>
      </w:pPr>
    </w:p>
    <w:p w:rsidR="00A2539F" w:rsidRDefault="00A2539F" w:rsidP="00B467B3">
      <w:pPr>
        <w:spacing w:after="120" w:line="276" w:lineRule="auto"/>
        <w:jc w:val="both"/>
        <w:rPr>
          <w:b/>
          <w:sz w:val="22"/>
        </w:rPr>
      </w:pPr>
    </w:p>
    <w:p w:rsidR="005D6F4D" w:rsidRPr="0045345D" w:rsidRDefault="005D6F4D" w:rsidP="00B467B3">
      <w:pPr>
        <w:spacing w:after="120" w:line="276" w:lineRule="auto"/>
        <w:jc w:val="both"/>
        <w:rPr>
          <w:b/>
          <w:sz w:val="22"/>
        </w:rPr>
      </w:pPr>
    </w:p>
    <w:p w:rsidR="00B467B3" w:rsidRPr="0045345D" w:rsidRDefault="00B467B3" w:rsidP="00B467B3">
      <w:pPr>
        <w:spacing w:after="120" w:line="276" w:lineRule="auto"/>
        <w:jc w:val="both"/>
        <w:rPr>
          <w:b/>
          <w:sz w:val="22"/>
        </w:rPr>
      </w:pPr>
      <w:r w:rsidRPr="0045345D">
        <w:rPr>
          <w:b/>
          <w:sz w:val="22"/>
        </w:rPr>
        <w:lastRenderedPageBreak/>
        <w:t xml:space="preserve">Oferując stawki jednostkowe: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835"/>
        <w:gridCol w:w="2515"/>
      </w:tblGrid>
      <w:tr w:rsidR="008D71E1" w:rsidRPr="0045345D" w:rsidTr="0045345D">
        <w:trPr>
          <w:trHeight w:val="368"/>
          <w:jc w:val="center"/>
        </w:trPr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8D71E1" w:rsidRPr="0045345D" w:rsidRDefault="008D71E1" w:rsidP="00BA47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345D">
              <w:rPr>
                <w:b/>
                <w:bCs/>
                <w:i/>
                <w:iCs/>
                <w:sz w:val="22"/>
                <w:szCs w:val="22"/>
              </w:rPr>
              <w:t>Usługa/Materiał</w:t>
            </w:r>
          </w:p>
        </w:tc>
        <w:tc>
          <w:tcPr>
            <w:tcW w:w="5350" w:type="dxa"/>
            <w:gridSpan w:val="2"/>
            <w:shd w:val="clear" w:color="auto" w:fill="auto"/>
            <w:vAlign w:val="center"/>
            <w:hideMark/>
          </w:tcPr>
          <w:p w:rsidR="008D71E1" w:rsidRPr="0045345D" w:rsidRDefault="008D71E1" w:rsidP="00BA47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345D">
              <w:rPr>
                <w:b/>
                <w:bCs/>
                <w:i/>
                <w:iCs/>
                <w:sz w:val="22"/>
                <w:szCs w:val="22"/>
              </w:rPr>
              <w:t>Cena jednostkowa netto</w:t>
            </w:r>
          </w:p>
        </w:tc>
      </w:tr>
      <w:tr w:rsidR="008D71E1" w:rsidRPr="0045345D" w:rsidTr="00BF11C4">
        <w:trPr>
          <w:trHeight w:val="327"/>
          <w:jc w:val="center"/>
        </w:trPr>
        <w:tc>
          <w:tcPr>
            <w:tcW w:w="3935" w:type="dxa"/>
            <w:vMerge/>
            <w:shd w:val="clear" w:color="auto" w:fill="auto"/>
            <w:vAlign w:val="center"/>
          </w:tcPr>
          <w:p w:rsidR="008D71E1" w:rsidRPr="0045345D" w:rsidRDefault="008D71E1" w:rsidP="00BA47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71E1" w:rsidRPr="0045345D" w:rsidRDefault="008D71E1" w:rsidP="008D71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345D">
              <w:rPr>
                <w:b/>
                <w:bCs/>
                <w:i/>
                <w:iCs/>
                <w:sz w:val="22"/>
                <w:szCs w:val="22"/>
              </w:rPr>
              <w:t>Koszenie jednostronne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D71E1" w:rsidRPr="0045345D" w:rsidRDefault="008D71E1" w:rsidP="00BA47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345D">
              <w:rPr>
                <w:b/>
                <w:bCs/>
                <w:i/>
                <w:iCs/>
                <w:sz w:val="22"/>
                <w:szCs w:val="22"/>
              </w:rPr>
              <w:t>Koszenie dwustronne</w:t>
            </w:r>
          </w:p>
        </w:tc>
      </w:tr>
      <w:tr w:rsidR="0045345D" w:rsidRPr="0045345D" w:rsidTr="0045345D">
        <w:trPr>
          <w:trHeight w:val="1134"/>
          <w:jc w:val="center"/>
        </w:trPr>
        <w:tc>
          <w:tcPr>
            <w:tcW w:w="3935" w:type="dxa"/>
            <w:shd w:val="clear" w:color="auto" w:fill="auto"/>
            <w:vAlign w:val="center"/>
            <w:hideMark/>
          </w:tcPr>
          <w:p w:rsidR="00B56A54" w:rsidRPr="00B50D8E" w:rsidRDefault="00B56A54" w:rsidP="00B56A54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Część I</w:t>
            </w:r>
          </w:p>
          <w:p w:rsidR="0045345D" w:rsidRPr="00B50D8E" w:rsidRDefault="0045345D" w:rsidP="008D71E1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Koszenie poboczy i formowanie skrajni dojazdów pożarowych i dróg leśnych na terenie  leśnictw: Chorzele, Olszewka*</w:t>
            </w:r>
          </w:p>
          <w:p w:rsidR="0044027A" w:rsidRPr="00B50D8E" w:rsidRDefault="0044027A" w:rsidP="008D71E1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 xml:space="preserve">(910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  <w:r w:rsidRPr="00B50D8E">
              <w:rPr>
                <w:sz w:val="22"/>
                <w:szCs w:val="22"/>
              </w:rPr>
              <w:t xml:space="preserve"> koszenie jednostronne, </w:t>
            </w:r>
          </w:p>
          <w:p w:rsidR="00B56A54" w:rsidRPr="0044027A" w:rsidRDefault="0044027A" w:rsidP="008D71E1">
            <w:pPr>
              <w:jc w:val="center"/>
              <w:rPr>
                <w:color w:val="FF0000"/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 xml:space="preserve">1800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  <w:r w:rsidRPr="00B50D8E">
              <w:rPr>
                <w:sz w:val="22"/>
                <w:szCs w:val="22"/>
              </w:rPr>
              <w:t xml:space="preserve">  koszenie dwustronne)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345D" w:rsidRPr="0045345D" w:rsidRDefault="0045345D" w:rsidP="00BA470D">
            <w:pPr>
              <w:jc w:val="center"/>
              <w:rPr>
                <w:sz w:val="22"/>
                <w:szCs w:val="22"/>
              </w:rPr>
            </w:pPr>
            <w:r w:rsidRPr="0045345D">
              <w:rPr>
                <w:b/>
                <w:sz w:val="22"/>
                <w:szCs w:val="22"/>
              </w:rPr>
              <w:t>…..</w:t>
            </w:r>
            <w:r w:rsidRPr="0045345D">
              <w:rPr>
                <w:sz w:val="22"/>
                <w:szCs w:val="22"/>
              </w:rPr>
              <w:t xml:space="preserve"> zł za 1 </w:t>
            </w:r>
            <w:proofErr w:type="spellStart"/>
            <w:r w:rsidRPr="0045345D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45345D" w:rsidRPr="0045345D" w:rsidRDefault="0045345D" w:rsidP="00BA470D">
            <w:pPr>
              <w:jc w:val="center"/>
              <w:rPr>
                <w:sz w:val="22"/>
                <w:szCs w:val="22"/>
              </w:rPr>
            </w:pPr>
            <w:r w:rsidRPr="0045345D">
              <w:rPr>
                <w:b/>
                <w:sz w:val="22"/>
                <w:szCs w:val="22"/>
              </w:rPr>
              <w:t>…..</w:t>
            </w:r>
            <w:r w:rsidRPr="0045345D">
              <w:rPr>
                <w:sz w:val="22"/>
                <w:szCs w:val="22"/>
              </w:rPr>
              <w:t xml:space="preserve"> zł za 1 </w:t>
            </w:r>
            <w:proofErr w:type="spellStart"/>
            <w:r w:rsidRPr="0045345D">
              <w:rPr>
                <w:sz w:val="22"/>
                <w:szCs w:val="22"/>
              </w:rPr>
              <w:t>mb</w:t>
            </w:r>
            <w:proofErr w:type="spellEnd"/>
          </w:p>
        </w:tc>
      </w:tr>
      <w:tr w:rsidR="0045345D" w:rsidRPr="0045345D" w:rsidTr="0045345D">
        <w:trPr>
          <w:trHeight w:val="1134"/>
          <w:jc w:val="center"/>
        </w:trPr>
        <w:tc>
          <w:tcPr>
            <w:tcW w:w="3935" w:type="dxa"/>
            <w:shd w:val="clear" w:color="auto" w:fill="auto"/>
            <w:vAlign w:val="center"/>
            <w:hideMark/>
          </w:tcPr>
          <w:p w:rsidR="00B56A54" w:rsidRPr="00B50D8E" w:rsidRDefault="00B56A54" w:rsidP="00B56A54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Część II</w:t>
            </w:r>
            <w:r w:rsidR="0045345D" w:rsidRPr="00B50D8E">
              <w:rPr>
                <w:sz w:val="22"/>
                <w:szCs w:val="22"/>
              </w:rPr>
              <w:t xml:space="preserve"> </w:t>
            </w:r>
          </w:p>
          <w:p w:rsidR="0045345D" w:rsidRDefault="0059569A" w:rsidP="0059569A">
            <w:pPr>
              <w:jc w:val="center"/>
              <w:rPr>
                <w:sz w:val="22"/>
                <w:szCs w:val="22"/>
              </w:rPr>
            </w:pPr>
            <w:r w:rsidRPr="0059569A">
              <w:rPr>
                <w:sz w:val="22"/>
                <w:szCs w:val="22"/>
              </w:rPr>
              <w:t>Koszenie poboczy i formowanie skrajni dojazdów pożarowych i dróg leśnych na terenie  leśnictw</w:t>
            </w:r>
            <w:r w:rsidR="0045345D" w:rsidRPr="0045345D">
              <w:rPr>
                <w:sz w:val="22"/>
                <w:szCs w:val="22"/>
              </w:rPr>
              <w:t>: Budziska, Rupin, Majdan, Jastrząbka*</w:t>
            </w:r>
          </w:p>
          <w:p w:rsidR="00D07442" w:rsidRPr="00B50D8E" w:rsidRDefault="00D07442" w:rsidP="00D07442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 xml:space="preserve">(1500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  <w:r w:rsidRPr="00B50D8E">
              <w:rPr>
                <w:sz w:val="22"/>
                <w:szCs w:val="22"/>
              </w:rPr>
              <w:t xml:space="preserve"> koszenie jednostronne, </w:t>
            </w:r>
          </w:p>
          <w:p w:rsidR="00B56A54" w:rsidRPr="0045345D" w:rsidRDefault="00D07442" w:rsidP="00D07442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 xml:space="preserve">3700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  <w:r w:rsidRPr="00B50D8E">
              <w:rPr>
                <w:sz w:val="22"/>
                <w:szCs w:val="22"/>
              </w:rPr>
              <w:t xml:space="preserve">  koszenie dwustronne)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5345D" w:rsidRPr="0045345D" w:rsidRDefault="0045345D" w:rsidP="00BA470D">
            <w:pPr>
              <w:jc w:val="center"/>
              <w:rPr>
                <w:sz w:val="22"/>
                <w:szCs w:val="22"/>
              </w:rPr>
            </w:pPr>
            <w:r w:rsidRPr="0045345D">
              <w:rPr>
                <w:b/>
                <w:sz w:val="22"/>
                <w:szCs w:val="22"/>
              </w:rPr>
              <w:t>…..</w:t>
            </w:r>
            <w:r w:rsidRPr="0045345D">
              <w:rPr>
                <w:sz w:val="22"/>
                <w:szCs w:val="22"/>
              </w:rPr>
              <w:t xml:space="preserve"> zł za 1 </w:t>
            </w:r>
            <w:proofErr w:type="spellStart"/>
            <w:r w:rsidRPr="0045345D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45345D" w:rsidRPr="0045345D" w:rsidRDefault="0045345D" w:rsidP="00BA470D">
            <w:pPr>
              <w:jc w:val="center"/>
              <w:rPr>
                <w:sz w:val="22"/>
                <w:szCs w:val="22"/>
              </w:rPr>
            </w:pPr>
            <w:r w:rsidRPr="0045345D">
              <w:rPr>
                <w:b/>
                <w:sz w:val="22"/>
                <w:szCs w:val="22"/>
              </w:rPr>
              <w:t>…..</w:t>
            </w:r>
            <w:r w:rsidRPr="0045345D">
              <w:rPr>
                <w:sz w:val="22"/>
                <w:szCs w:val="22"/>
              </w:rPr>
              <w:t xml:space="preserve"> zł za 1 </w:t>
            </w:r>
            <w:proofErr w:type="spellStart"/>
            <w:r w:rsidRPr="0045345D">
              <w:rPr>
                <w:sz w:val="22"/>
                <w:szCs w:val="22"/>
              </w:rPr>
              <w:t>mb</w:t>
            </w:r>
            <w:proofErr w:type="spellEnd"/>
          </w:p>
        </w:tc>
      </w:tr>
      <w:tr w:rsidR="00B50D8E" w:rsidRPr="00B50D8E" w:rsidTr="0045345D">
        <w:trPr>
          <w:trHeight w:val="1134"/>
          <w:jc w:val="center"/>
        </w:trPr>
        <w:tc>
          <w:tcPr>
            <w:tcW w:w="3935" w:type="dxa"/>
            <w:shd w:val="clear" w:color="auto" w:fill="auto"/>
            <w:vAlign w:val="center"/>
          </w:tcPr>
          <w:p w:rsidR="00B56A54" w:rsidRPr="00B50D8E" w:rsidRDefault="00B56A54" w:rsidP="00B56A54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Część III</w:t>
            </w:r>
          </w:p>
          <w:p w:rsidR="0045345D" w:rsidRPr="00B50D8E" w:rsidRDefault="0059569A" w:rsidP="0059569A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>Koszenie poboczy i formowanie skrajni dojazdów pożarowych i dróg leśnych na terenie  leśnictw</w:t>
            </w:r>
            <w:r w:rsidR="0045345D" w:rsidRPr="00B50D8E">
              <w:rPr>
                <w:sz w:val="22"/>
                <w:szCs w:val="22"/>
              </w:rPr>
              <w:t>: Klin, Grądy, Suche, Bramura*</w:t>
            </w:r>
          </w:p>
          <w:p w:rsidR="000D000B" w:rsidRPr="00B50D8E" w:rsidRDefault="000D000B" w:rsidP="000D000B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 xml:space="preserve">(1000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  <w:r w:rsidRPr="00B50D8E">
              <w:rPr>
                <w:sz w:val="22"/>
                <w:szCs w:val="22"/>
              </w:rPr>
              <w:t xml:space="preserve"> koszenie jednostronne, </w:t>
            </w:r>
          </w:p>
          <w:p w:rsidR="00B56A54" w:rsidRPr="00B50D8E" w:rsidRDefault="000D000B" w:rsidP="000D000B">
            <w:pPr>
              <w:jc w:val="center"/>
              <w:rPr>
                <w:sz w:val="22"/>
                <w:szCs w:val="22"/>
              </w:rPr>
            </w:pPr>
            <w:r w:rsidRPr="00B50D8E">
              <w:rPr>
                <w:sz w:val="22"/>
                <w:szCs w:val="22"/>
              </w:rPr>
              <w:t xml:space="preserve">3600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  <w:r w:rsidRPr="00B50D8E">
              <w:rPr>
                <w:sz w:val="22"/>
                <w:szCs w:val="22"/>
              </w:rPr>
              <w:t xml:space="preserve">  koszenie dwustronne)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345D" w:rsidRPr="00B50D8E" w:rsidRDefault="0045345D" w:rsidP="00BA470D">
            <w:pPr>
              <w:jc w:val="center"/>
              <w:rPr>
                <w:b/>
                <w:sz w:val="22"/>
                <w:szCs w:val="22"/>
              </w:rPr>
            </w:pPr>
            <w:r w:rsidRPr="00B50D8E">
              <w:rPr>
                <w:b/>
                <w:sz w:val="22"/>
                <w:szCs w:val="22"/>
              </w:rPr>
              <w:t>…..</w:t>
            </w:r>
            <w:r w:rsidRPr="00B50D8E">
              <w:rPr>
                <w:sz w:val="22"/>
                <w:szCs w:val="22"/>
              </w:rPr>
              <w:t xml:space="preserve"> zł za 1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45345D" w:rsidRPr="00B50D8E" w:rsidRDefault="0045345D" w:rsidP="00BA470D">
            <w:pPr>
              <w:jc w:val="center"/>
              <w:rPr>
                <w:b/>
                <w:sz w:val="22"/>
                <w:szCs w:val="22"/>
              </w:rPr>
            </w:pPr>
            <w:r w:rsidRPr="00B50D8E">
              <w:rPr>
                <w:b/>
                <w:sz w:val="22"/>
                <w:szCs w:val="22"/>
              </w:rPr>
              <w:t>…..</w:t>
            </w:r>
            <w:r w:rsidRPr="00B50D8E">
              <w:rPr>
                <w:sz w:val="22"/>
                <w:szCs w:val="22"/>
              </w:rPr>
              <w:t xml:space="preserve"> zł za 1 </w:t>
            </w:r>
            <w:proofErr w:type="spellStart"/>
            <w:r w:rsidRPr="00B50D8E">
              <w:rPr>
                <w:sz w:val="22"/>
                <w:szCs w:val="22"/>
              </w:rPr>
              <w:t>mb</w:t>
            </w:r>
            <w:proofErr w:type="spellEnd"/>
          </w:p>
        </w:tc>
      </w:tr>
    </w:tbl>
    <w:p w:rsidR="00B467B3" w:rsidRPr="00B50D8E" w:rsidRDefault="008D71E1" w:rsidP="008D71E1">
      <w:pPr>
        <w:spacing w:after="120" w:line="276" w:lineRule="auto"/>
        <w:ind w:left="142" w:hanging="142"/>
        <w:jc w:val="both"/>
        <w:rPr>
          <w:i/>
          <w:sz w:val="20"/>
          <w:szCs w:val="20"/>
        </w:rPr>
      </w:pPr>
      <w:r w:rsidRPr="00B50D8E">
        <w:rPr>
          <w:i/>
          <w:sz w:val="20"/>
          <w:szCs w:val="20"/>
        </w:rPr>
        <w:t>*</w:t>
      </w:r>
      <w:r w:rsidR="00B56A54" w:rsidRPr="00B50D8E">
        <w:rPr>
          <w:i/>
          <w:sz w:val="20"/>
          <w:szCs w:val="20"/>
        </w:rPr>
        <w:t xml:space="preserve"> Wypełnić rubrykę dla odpowiedniej części zamówienia</w:t>
      </w:r>
    </w:p>
    <w:p w:rsidR="00C57CA2" w:rsidRPr="0045345D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:rsidR="00C57CA2" w:rsidRPr="0045345D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45345D">
        <w:rPr>
          <w:b/>
          <w:sz w:val="22"/>
        </w:rPr>
        <w:t>OŚWIADCZAMY</w:t>
      </w:r>
      <w:r w:rsidRPr="0045345D">
        <w:rPr>
          <w:sz w:val="22"/>
        </w:rPr>
        <w:t>, że:</w:t>
      </w:r>
    </w:p>
    <w:p w:rsidR="00C57CA2" w:rsidRPr="00B50D8E" w:rsidRDefault="000677CE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B50D8E">
        <w:rPr>
          <w:sz w:val="22"/>
        </w:rPr>
        <w:t>zaoferowane</w:t>
      </w:r>
      <w:r w:rsidR="00EA34B8" w:rsidRPr="00B50D8E">
        <w:rPr>
          <w:sz w:val="22"/>
        </w:rPr>
        <w:t xml:space="preserve"> </w:t>
      </w:r>
      <w:r w:rsidR="00C57CA2" w:rsidRPr="00B50D8E">
        <w:rPr>
          <w:sz w:val="22"/>
        </w:rPr>
        <w:t xml:space="preserve">ceny </w:t>
      </w:r>
      <w:r w:rsidR="00592EBB" w:rsidRPr="00B50D8E">
        <w:rPr>
          <w:sz w:val="22"/>
        </w:rPr>
        <w:t xml:space="preserve">(stawki) </w:t>
      </w:r>
      <w:r w:rsidR="00C57CA2" w:rsidRPr="00B50D8E">
        <w:rPr>
          <w:sz w:val="22"/>
        </w:rPr>
        <w:t xml:space="preserve">jednostkowe obejmują wszystkie </w:t>
      </w:r>
      <w:r w:rsidR="00592EBB" w:rsidRPr="00B50D8E">
        <w:rPr>
          <w:sz w:val="22"/>
        </w:rPr>
        <w:t>koszty Wykonawcy</w:t>
      </w:r>
      <w:r w:rsidR="00C57CA2" w:rsidRPr="00B50D8E">
        <w:rPr>
          <w:sz w:val="22"/>
        </w:rPr>
        <w:t xml:space="preserve"> niezbędne do wykonania danych prac</w:t>
      </w:r>
      <w:r w:rsidR="00592EBB" w:rsidRPr="00B50D8E">
        <w:rPr>
          <w:sz w:val="22"/>
        </w:rPr>
        <w:t>,</w:t>
      </w:r>
      <w:r w:rsidR="00C57CA2" w:rsidRPr="00B50D8E">
        <w:rPr>
          <w:sz w:val="22"/>
        </w:rPr>
        <w:t xml:space="preserve"> zgodnie z warunkami określonymi w </w:t>
      </w:r>
      <w:r w:rsidR="00592EBB" w:rsidRPr="00B50D8E">
        <w:rPr>
          <w:sz w:val="22"/>
        </w:rPr>
        <w:t>zapytaniu ofertowym</w:t>
      </w:r>
      <w:r w:rsidR="005C3F45" w:rsidRPr="00B50D8E">
        <w:rPr>
          <w:sz w:val="22"/>
        </w:rPr>
        <w:t xml:space="preserve"> oraz </w:t>
      </w:r>
      <w:r w:rsidR="00C57CA2" w:rsidRPr="00B50D8E">
        <w:rPr>
          <w:sz w:val="22"/>
        </w:rPr>
        <w:t>będą niez</w:t>
      </w:r>
      <w:r w:rsidR="005C3F45" w:rsidRPr="00B50D8E">
        <w:rPr>
          <w:sz w:val="22"/>
        </w:rPr>
        <w:t xml:space="preserve">mienne w toku realizacji umowy </w:t>
      </w:r>
      <w:r w:rsidR="00C57CA2" w:rsidRPr="00B50D8E">
        <w:rPr>
          <w:sz w:val="22"/>
        </w:rPr>
        <w:t xml:space="preserve">zawartej </w:t>
      </w:r>
      <w:r w:rsidR="00592EBB" w:rsidRPr="00B50D8E">
        <w:rPr>
          <w:sz w:val="22"/>
        </w:rPr>
        <w:t>w niniejszym postępowaniu;</w:t>
      </w:r>
    </w:p>
    <w:p w:rsidR="001A3644" w:rsidRPr="00B50D8E" w:rsidRDefault="00C57CA2" w:rsidP="000677CE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B50D8E">
        <w:rPr>
          <w:sz w:val="22"/>
        </w:rPr>
        <w:t>zapoznaliśmy się z</w:t>
      </w:r>
      <w:r w:rsidR="00EB7DB9" w:rsidRPr="00B50D8E">
        <w:rPr>
          <w:sz w:val="22"/>
        </w:rPr>
        <w:t xml:space="preserve"> </w:t>
      </w:r>
      <w:r w:rsidR="000677CE" w:rsidRPr="00B50D8E">
        <w:rPr>
          <w:sz w:val="22"/>
        </w:rPr>
        <w:t>wszelką dokumentacją załączoną do</w:t>
      </w:r>
      <w:r w:rsidR="00EB7DB9" w:rsidRPr="00B50D8E">
        <w:rPr>
          <w:sz w:val="22"/>
        </w:rPr>
        <w:t xml:space="preserve"> </w:t>
      </w:r>
      <w:r w:rsidR="000677CE" w:rsidRPr="00B50D8E">
        <w:rPr>
          <w:sz w:val="22"/>
        </w:rPr>
        <w:t>zapytania ofertowego</w:t>
      </w:r>
      <w:r w:rsidR="00EB7DB9" w:rsidRPr="00B50D8E">
        <w:rPr>
          <w:sz w:val="22"/>
        </w:rPr>
        <w:t xml:space="preserve"> na platformie zakupowej </w:t>
      </w:r>
      <w:hyperlink r:id="rId9" w:history="1">
        <w:r w:rsidR="00EB7DB9" w:rsidRPr="00B50D8E">
          <w:rPr>
            <w:rStyle w:val="Hipercze"/>
            <w:color w:val="auto"/>
            <w:sz w:val="22"/>
            <w:u w:val="none"/>
          </w:rPr>
          <w:t>https://platformazakupowa.pl</w:t>
        </w:r>
      </w:hyperlink>
      <w:r w:rsidR="000677CE" w:rsidRPr="00B50D8E">
        <w:rPr>
          <w:rStyle w:val="Hipercze"/>
          <w:color w:val="auto"/>
          <w:sz w:val="22"/>
          <w:u w:val="none"/>
        </w:rPr>
        <w:t>, w tym</w:t>
      </w:r>
      <w:r w:rsidR="00592EBB" w:rsidRPr="00B50D8E">
        <w:rPr>
          <w:sz w:val="22"/>
        </w:rPr>
        <w:t xml:space="preserve"> ze wzorem umowy </w:t>
      </w:r>
      <w:r w:rsidR="000677CE" w:rsidRPr="00B50D8E">
        <w:rPr>
          <w:sz w:val="22"/>
        </w:rPr>
        <w:t xml:space="preserve">i zobowiązujemy się, </w:t>
      </w:r>
      <w:r w:rsidR="00592EBB" w:rsidRPr="00B50D8E">
        <w:rPr>
          <w:sz w:val="22"/>
        </w:rPr>
        <w:t>w przypadku wyboru naszej oferty, do</w:t>
      </w:r>
      <w:r w:rsidR="000677CE" w:rsidRPr="00B50D8E">
        <w:rPr>
          <w:sz w:val="22"/>
        </w:rPr>
        <w:t xml:space="preserve"> zawarcia umowy na zawartych w niej</w:t>
      </w:r>
      <w:r w:rsidR="00592EBB" w:rsidRPr="00B50D8E">
        <w:rPr>
          <w:sz w:val="22"/>
        </w:rPr>
        <w:t xml:space="preserve"> warunkach, w miejscu i terminie wyznaczonym przez Zamawiającego;</w:t>
      </w:r>
    </w:p>
    <w:p w:rsidR="007C52D1" w:rsidRPr="0045345D" w:rsidRDefault="00592EBB" w:rsidP="001A3644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45345D">
        <w:rPr>
          <w:sz w:val="22"/>
        </w:rPr>
        <w:t>p</w:t>
      </w:r>
      <w:r w:rsidR="001A3644" w:rsidRPr="0045345D">
        <w:rPr>
          <w:sz w:val="22"/>
        </w:rPr>
        <w:t>rzeprowadziliśmy wizję terenową</w:t>
      </w:r>
      <w:r w:rsidR="008961A1" w:rsidRPr="0045345D">
        <w:rPr>
          <w:sz w:val="22"/>
        </w:rPr>
        <w:t xml:space="preserve"> </w:t>
      </w:r>
      <w:r w:rsidR="00B467B3" w:rsidRPr="0045345D">
        <w:rPr>
          <w:sz w:val="22"/>
        </w:rPr>
        <w:t xml:space="preserve">dojazdów pożarowych i dróg leśnych nadleśnictwa </w:t>
      </w:r>
      <w:r w:rsidRPr="0045345D">
        <w:rPr>
          <w:sz w:val="22"/>
        </w:rPr>
        <w:t>/ z</w:t>
      </w:r>
      <w:r w:rsidR="008961A1" w:rsidRPr="0045345D">
        <w:rPr>
          <w:sz w:val="22"/>
        </w:rPr>
        <w:t>rezygnowaliśmy z przepr</w:t>
      </w:r>
      <w:r w:rsidR="00B467B3" w:rsidRPr="0045345D">
        <w:rPr>
          <w:sz w:val="22"/>
        </w:rPr>
        <w:t>owadzenia wizji terenowej dojazdów pożarowych i dróg leśnych nadleśnictwa</w:t>
      </w:r>
      <w:r w:rsidRPr="0045345D">
        <w:rPr>
          <w:sz w:val="22"/>
        </w:rPr>
        <w:t>*;</w:t>
      </w:r>
      <w:r w:rsidR="00B467B3" w:rsidRPr="0045345D">
        <w:rPr>
          <w:sz w:val="22"/>
        </w:rPr>
        <w:t xml:space="preserve"> </w:t>
      </w:r>
    </w:p>
    <w:p w:rsidR="00592EBB" w:rsidRPr="0045345D" w:rsidRDefault="00592EBB" w:rsidP="00592EBB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45345D">
        <w:rPr>
          <w:sz w:val="22"/>
        </w:rPr>
        <w:t>d</w:t>
      </w:r>
      <w:r w:rsidR="00B467B3" w:rsidRPr="0045345D">
        <w:rPr>
          <w:sz w:val="22"/>
        </w:rPr>
        <w:t xml:space="preserve">ysponujemy </w:t>
      </w:r>
      <w:r w:rsidR="000677CE">
        <w:rPr>
          <w:sz w:val="22"/>
        </w:rPr>
        <w:t xml:space="preserve">odpowiednim sprzętem </w:t>
      </w:r>
      <w:r w:rsidR="000677CE" w:rsidRPr="00B50D8E">
        <w:rPr>
          <w:sz w:val="22"/>
        </w:rPr>
        <w:t>do realizacji umowy</w:t>
      </w:r>
      <w:r w:rsidR="00B467B3" w:rsidRPr="0045345D">
        <w:rPr>
          <w:sz w:val="22"/>
        </w:rPr>
        <w:t xml:space="preserve"> oraz zasobami pracowniczymi umożliwiającymi terminowe i prawidłowe wykonywanie posz</w:t>
      </w:r>
      <w:r w:rsidRPr="0045345D">
        <w:rPr>
          <w:sz w:val="22"/>
        </w:rPr>
        <w:t>czególnych zleceń i całej umowy;</w:t>
      </w:r>
    </w:p>
    <w:p w:rsidR="00C57CA2" w:rsidRPr="0045345D" w:rsidRDefault="00592EBB" w:rsidP="00592EBB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45345D">
        <w:rPr>
          <w:rFonts w:eastAsia="Calibri"/>
          <w:sz w:val="22"/>
        </w:rPr>
        <w:t>wypełniliśmy obowiązki informacyjne przewidziane w art. 13 lub art. 14 RODO</w:t>
      </w:r>
      <w:r w:rsidRPr="0045345D">
        <w:rPr>
          <w:rFonts w:eastAsia="Calibri"/>
          <w:vertAlign w:val="superscript"/>
        </w:rPr>
        <w:footnoteReference w:id="1"/>
      </w:r>
      <w:r w:rsidRPr="0045345D">
        <w:rPr>
          <w:rFonts w:eastAsia="Calibri"/>
          <w:sz w:val="22"/>
        </w:rPr>
        <w:t xml:space="preserve">  wobec osób fizycznych, od których dane osobowe bezpośrednio lub pośrednio pozyskaliśmy w celu ubiegania się o udzielenie zamówienia publicznego w niniejszym postępowaniu.</w:t>
      </w:r>
    </w:p>
    <w:p w:rsidR="0045345D" w:rsidRPr="00B50D8E" w:rsidRDefault="000677CE" w:rsidP="00592EBB">
      <w:pPr>
        <w:pStyle w:val="Akapitzlist"/>
        <w:spacing w:before="120" w:line="360" w:lineRule="auto"/>
        <w:ind w:left="644"/>
        <w:jc w:val="both"/>
        <w:rPr>
          <w:sz w:val="22"/>
        </w:rPr>
      </w:pPr>
      <w:r w:rsidRPr="00B50D8E">
        <w:rPr>
          <w:i/>
          <w:sz w:val="20"/>
          <w:szCs w:val="20"/>
        </w:rPr>
        <w:t>* niepotrzebne skreślić</w:t>
      </w:r>
    </w:p>
    <w:p w:rsidR="00C57CA2" w:rsidRPr="0045345D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45345D">
        <w:rPr>
          <w:b/>
          <w:sz w:val="22"/>
          <w:szCs w:val="22"/>
        </w:rPr>
        <w:t>WSZELKĄ KORESPONDENCJĘ</w:t>
      </w:r>
      <w:r w:rsidRPr="0045345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45345D" w:rsidTr="008D71E1">
        <w:trPr>
          <w:trHeight w:val="567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45345D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45345D" w:rsidTr="008D71E1">
        <w:trPr>
          <w:trHeight w:val="567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45345D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45345D" w:rsidTr="008D71E1">
        <w:trPr>
          <w:trHeight w:val="567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45345D">
              <w:rPr>
                <w:rFonts w:eastAsia="Calibri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269" w:type="dxa"/>
            <w:shd w:val="clear" w:color="auto" w:fill="auto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45345D" w:rsidTr="008D71E1">
        <w:trPr>
          <w:trHeight w:val="567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45345D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45345D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C57CA2" w:rsidRPr="0045345D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:rsidR="00C57CA2" w:rsidRPr="0045345D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45345D">
        <w:rPr>
          <w:b/>
          <w:sz w:val="22"/>
          <w:szCs w:val="22"/>
        </w:rPr>
        <w:t>OFERTĘ</w:t>
      </w:r>
      <w:r w:rsidRPr="0045345D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C57CA2" w:rsidRPr="0045345D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45345D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:rsidR="00C57CA2" w:rsidRPr="0045345D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:rsidR="00C57CA2" w:rsidRPr="0045345D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45345D">
        <w:rPr>
          <w:sz w:val="22"/>
          <w:szCs w:val="22"/>
        </w:rPr>
        <w:t xml:space="preserve">Miejscowość, </w:t>
      </w:r>
      <w:r w:rsidR="009602A9" w:rsidRPr="0045345D">
        <w:rPr>
          <w:sz w:val="22"/>
          <w:szCs w:val="22"/>
        </w:rPr>
        <w:t>……………………..</w:t>
      </w:r>
      <w:r w:rsidRPr="0045345D">
        <w:rPr>
          <w:sz w:val="22"/>
          <w:szCs w:val="22"/>
        </w:rPr>
        <w:t xml:space="preserve">dnia </w:t>
      </w:r>
      <w:r w:rsidR="009602A9" w:rsidRPr="0045345D">
        <w:rPr>
          <w:sz w:val="22"/>
          <w:szCs w:val="22"/>
        </w:rPr>
        <w:t>……………………..</w:t>
      </w:r>
    </w:p>
    <w:p w:rsidR="009A3FC3" w:rsidRPr="0045345D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45345D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A3FC3" w:rsidRPr="0045345D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9602A9" w:rsidRPr="0045345D" w:rsidRDefault="009A3FC3" w:rsidP="009602A9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45345D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:rsidR="009602A9" w:rsidRPr="0045345D" w:rsidRDefault="009602A9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  <w:r w:rsidRPr="0045345D">
        <w:rPr>
          <w:i/>
          <w:vertAlign w:val="superscript"/>
        </w:rPr>
        <w:t>(podpis składającego ofertę)</w:t>
      </w:r>
    </w:p>
    <w:p w:rsidR="005C3F45" w:rsidRPr="0045345D" w:rsidRDefault="005C3F45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</w:p>
    <w:p w:rsidR="005C3F45" w:rsidRPr="0045345D" w:rsidRDefault="005C3F45" w:rsidP="005C3F45">
      <w:pPr>
        <w:widowControl w:val="0"/>
        <w:adjustRightInd w:val="0"/>
        <w:textAlignment w:val="baseline"/>
        <w:rPr>
          <w:i/>
        </w:rPr>
      </w:pPr>
    </w:p>
    <w:p w:rsidR="005C3F45" w:rsidRPr="000677CE" w:rsidRDefault="005C3F45" w:rsidP="005C3F45">
      <w:pPr>
        <w:widowControl w:val="0"/>
        <w:adjustRightInd w:val="0"/>
        <w:textAlignment w:val="baseline"/>
        <w:rPr>
          <w:i/>
          <w:strike/>
          <w:color w:val="FF0000"/>
          <w:vertAlign w:val="superscript"/>
        </w:rPr>
      </w:pPr>
    </w:p>
    <w:sectPr w:rsidR="005C3F45" w:rsidRPr="000677CE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A4" w:rsidRDefault="00B77DA4" w:rsidP="00FF57EE">
      <w:r>
        <w:separator/>
      </w:r>
    </w:p>
  </w:endnote>
  <w:endnote w:type="continuationSeparator" w:id="0">
    <w:p w:rsidR="00B77DA4" w:rsidRDefault="00B77DA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A4" w:rsidRDefault="00B77DA4" w:rsidP="00FF57EE">
      <w:r>
        <w:separator/>
      </w:r>
    </w:p>
  </w:footnote>
  <w:footnote w:type="continuationSeparator" w:id="0">
    <w:p w:rsidR="00B77DA4" w:rsidRDefault="00B77DA4" w:rsidP="00FF57EE">
      <w:r>
        <w:continuationSeparator/>
      </w:r>
    </w:p>
  </w:footnote>
  <w:footnote w:id="1">
    <w:p w:rsidR="00592EBB" w:rsidRDefault="00592EBB" w:rsidP="00592EBB">
      <w:pPr>
        <w:pStyle w:val="Tekstprzypisudolnego"/>
        <w:spacing w:after="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Default="00474EB3">
    <w:pPr>
      <w:pStyle w:val="Nagwek"/>
      <w:rPr>
        <w:sz w:val="20"/>
        <w:szCs w:val="20"/>
      </w:rPr>
    </w:pP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B467B3">
      <w:rPr>
        <w:sz w:val="20"/>
        <w:szCs w:val="20"/>
      </w:rPr>
      <w:t>.270.1.</w:t>
    </w:r>
    <w:r w:rsidR="005D6F4D">
      <w:rPr>
        <w:sz w:val="20"/>
        <w:szCs w:val="20"/>
      </w:rPr>
      <w:t>136</w:t>
    </w:r>
    <w:r w:rsidR="00035E56">
      <w:rPr>
        <w:sz w:val="20"/>
        <w:szCs w:val="20"/>
      </w:rPr>
      <w:t>.202</w:t>
    </w:r>
    <w:r w:rsidR="003F40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7E591F"/>
    <w:multiLevelType w:val="hybridMultilevel"/>
    <w:tmpl w:val="926E0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5D5619"/>
    <w:multiLevelType w:val="hybridMultilevel"/>
    <w:tmpl w:val="D27EDC72"/>
    <w:lvl w:ilvl="0" w:tplc="B45A5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1767F"/>
    <w:rsid w:val="00035E56"/>
    <w:rsid w:val="000677CE"/>
    <w:rsid w:val="00087607"/>
    <w:rsid w:val="000B04E0"/>
    <w:rsid w:val="000D000B"/>
    <w:rsid w:val="001063D3"/>
    <w:rsid w:val="0014484A"/>
    <w:rsid w:val="001A3644"/>
    <w:rsid w:val="001A7CAF"/>
    <w:rsid w:val="001C7D84"/>
    <w:rsid w:val="001D0A90"/>
    <w:rsid w:val="001D6830"/>
    <w:rsid w:val="002214DB"/>
    <w:rsid w:val="00267D1F"/>
    <w:rsid w:val="0027068A"/>
    <w:rsid w:val="0029020B"/>
    <w:rsid w:val="002E612D"/>
    <w:rsid w:val="0030385E"/>
    <w:rsid w:val="00322FCB"/>
    <w:rsid w:val="00362ACC"/>
    <w:rsid w:val="003A0439"/>
    <w:rsid w:val="003A4093"/>
    <w:rsid w:val="003B769C"/>
    <w:rsid w:val="003C7B48"/>
    <w:rsid w:val="003F409A"/>
    <w:rsid w:val="003F6C3A"/>
    <w:rsid w:val="00407A0E"/>
    <w:rsid w:val="0044027A"/>
    <w:rsid w:val="0045345D"/>
    <w:rsid w:val="00474EB3"/>
    <w:rsid w:val="004D5A42"/>
    <w:rsid w:val="004E21F9"/>
    <w:rsid w:val="004F3549"/>
    <w:rsid w:val="00502D01"/>
    <w:rsid w:val="00525EFF"/>
    <w:rsid w:val="00545172"/>
    <w:rsid w:val="00553D5B"/>
    <w:rsid w:val="005568A8"/>
    <w:rsid w:val="0058151D"/>
    <w:rsid w:val="005844F6"/>
    <w:rsid w:val="00592EBB"/>
    <w:rsid w:val="0059569A"/>
    <w:rsid w:val="005C3F45"/>
    <w:rsid w:val="005D6F4D"/>
    <w:rsid w:val="005F110F"/>
    <w:rsid w:val="005F6F5F"/>
    <w:rsid w:val="006A3CCE"/>
    <w:rsid w:val="006B20CC"/>
    <w:rsid w:val="006B63D6"/>
    <w:rsid w:val="006C641D"/>
    <w:rsid w:val="006D09E0"/>
    <w:rsid w:val="006D6055"/>
    <w:rsid w:val="006F3DD8"/>
    <w:rsid w:val="00722C0E"/>
    <w:rsid w:val="0076441D"/>
    <w:rsid w:val="0076711F"/>
    <w:rsid w:val="007C52D1"/>
    <w:rsid w:val="007D475B"/>
    <w:rsid w:val="007E331F"/>
    <w:rsid w:val="007E46D8"/>
    <w:rsid w:val="007F3E87"/>
    <w:rsid w:val="00811C97"/>
    <w:rsid w:val="008961A1"/>
    <w:rsid w:val="008D4DA5"/>
    <w:rsid w:val="008D71E1"/>
    <w:rsid w:val="008E0079"/>
    <w:rsid w:val="009312B4"/>
    <w:rsid w:val="009602A9"/>
    <w:rsid w:val="0097776D"/>
    <w:rsid w:val="0098368C"/>
    <w:rsid w:val="00983D1D"/>
    <w:rsid w:val="009A3231"/>
    <w:rsid w:val="009A3FC3"/>
    <w:rsid w:val="009D75A8"/>
    <w:rsid w:val="00A04833"/>
    <w:rsid w:val="00A0763E"/>
    <w:rsid w:val="00A2539F"/>
    <w:rsid w:val="00A45EFE"/>
    <w:rsid w:val="00A50E18"/>
    <w:rsid w:val="00A9034F"/>
    <w:rsid w:val="00A918CD"/>
    <w:rsid w:val="00A93770"/>
    <w:rsid w:val="00AA39D6"/>
    <w:rsid w:val="00AE2ACB"/>
    <w:rsid w:val="00AF4AC3"/>
    <w:rsid w:val="00B35C16"/>
    <w:rsid w:val="00B467B3"/>
    <w:rsid w:val="00B47637"/>
    <w:rsid w:val="00B50D8E"/>
    <w:rsid w:val="00B56A54"/>
    <w:rsid w:val="00B63A77"/>
    <w:rsid w:val="00B6408C"/>
    <w:rsid w:val="00B77DA4"/>
    <w:rsid w:val="00B9086B"/>
    <w:rsid w:val="00BA4F51"/>
    <w:rsid w:val="00BB7FF7"/>
    <w:rsid w:val="00BC4F99"/>
    <w:rsid w:val="00BD7641"/>
    <w:rsid w:val="00BF11C4"/>
    <w:rsid w:val="00C22F7D"/>
    <w:rsid w:val="00C326E4"/>
    <w:rsid w:val="00C36588"/>
    <w:rsid w:val="00C57CA2"/>
    <w:rsid w:val="00C62DC2"/>
    <w:rsid w:val="00CA4615"/>
    <w:rsid w:val="00CE3AE6"/>
    <w:rsid w:val="00CE4212"/>
    <w:rsid w:val="00CE6D53"/>
    <w:rsid w:val="00D07442"/>
    <w:rsid w:val="00D1031A"/>
    <w:rsid w:val="00D52339"/>
    <w:rsid w:val="00D554C7"/>
    <w:rsid w:val="00D87AAC"/>
    <w:rsid w:val="00DB48C5"/>
    <w:rsid w:val="00DC336F"/>
    <w:rsid w:val="00DC522E"/>
    <w:rsid w:val="00E019C6"/>
    <w:rsid w:val="00E1735C"/>
    <w:rsid w:val="00E25DC5"/>
    <w:rsid w:val="00E86F98"/>
    <w:rsid w:val="00EA34B8"/>
    <w:rsid w:val="00EB5DC6"/>
    <w:rsid w:val="00EB7DB9"/>
    <w:rsid w:val="00F134D5"/>
    <w:rsid w:val="00F17920"/>
    <w:rsid w:val="00F31EAC"/>
    <w:rsid w:val="00F45730"/>
    <w:rsid w:val="00F77E24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7B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1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1E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1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7B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1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1E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C43F-530C-4C78-AF37-8D86DBDD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28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Mateusz Pawłowski</cp:lastModifiedBy>
  <cp:revision>11</cp:revision>
  <cp:lastPrinted>2024-11-27T06:58:00Z</cp:lastPrinted>
  <dcterms:created xsi:type="dcterms:W3CDTF">2024-11-24T10:29:00Z</dcterms:created>
  <dcterms:modified xsi:type="dcterms:W3CDTF">2024-11-27T06:58:00Z</dcterms:modified>
</cp:coreProperties>
</file>