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E3" w:rsidRDefault="00307EBE" w:rsidP="00307EBE">
      <w:pPr>
        <w:jc w:val="center"/>
      </w:pPr>
      <w:r>
        <w:t>OPIS  PRZEDMIOTU ZAMÓWIENIA</w:t>
      </w:r>
    </w:p>
    <w:p w:rsidR="00307EBE" w:rsidRDefault="00307EBE" w:rsidP="00307EBE"/>
    <w:p w:rsidR="00307EBE" w:rsidRDefault="00307EBE" w:rsidP="00307EBE">
      <w:r>
        <w:t>Materiał : Plastik ABS</w:t>
      </w:r>
    </w:p>
    <w:p w:rsidR="00307EBE" w:rsidRDefault="00307EBE" w:rsidP="00307EBE">
      <w:r>
        <w:t>Pojemność : 1 litr ( 1000 ml )</w:t>
      </w:r>
    </w:p>
    <w:p w:rsidR="00307EBE" w:rsidRDefault="00307EBE" w:rsidP="00307EBE">
      <w:r>
        <w:t>Kontrola: okienko do kontroli poziomu płynu dezynfekcyjnego</w:t>
      </w:r>
    </w:p>
    <w:p w:rsidR="00307EBE" w:rsidRDefault="00307EBE" w:rsidP="00307EBE">
      <w:r>
        <w:t>System : dyfuzor rozpylający</w:t>
      </w:r>
    </w:p>
    <w:p w:rsidR="00307EBE" w:rsidRDefault="00307EBE" w:rsidP="00307EBE">
      <w:r>
        <w:t>Sposób dozowania : automatyczny / fotokomórka</w:t>
      </w:r>
    </w:p>
    <w:p w:rsidR="00307EBE" w:rsidRDefault="00307EBE" w:rsidP="00307EBE">
      <w:r>
        <w:t>Odległość  wymagana do uruchomienia:   8-12 cm</w:t>
      </w:r>
    </w:p>
    <w:p w:rsidR="00307EBE" w:rsidRDefault="00307EBE" w:rsidP="00307EBE">
      <w:r>
        <w:t>Możliwość napełniania z karnistra : tak</w:t>
      </w:r>
    </w:p>
    <w:p w:rsidR="00307EBE" w:rsidRDefault="00307EBE" w:rsidP="00307EBE">
      <w:r>
        <w:t>Wskaźnik  niskiego  poziomu baterii : tak</w:t>
      </w:r>
    </w:p>
    <w:p w:rsidR="00307EBE" w:rsidRDefault="00307EBE" w:rsidP="00307EBE">
      <w:r>
        <w:t>Zasilanie : baterie alkaliczne</w:t>
      </w:r>
    </w:p>
    <w:p w:rsidR="00307EBE" w:rsidRDefault="00307EBE" w:rsidP="00307EBE">
      <w:r>
        <w:t>Czas pracy : ok. 30000 cykli</w:t>
      </w:r>
    </w:p>
    <w:p w:rsidR="00307EBE" w:rsidRDefault="00307EBE" w:rsidP="00307EBE">
      <w:r>
        <w:t>Gwarancja min. 2 lata w systemie  „</w:t>
      </w:r>
      <w:proofErr w:type="spellStart"/>
      <w:r>
        <w:t>door-to-door</w:t>
      </w:r>
      <w:proofErr w:type="spellEnd"/>
      <w:r>
        <w:t>”</w:t>
      </w:r>
    </w:p>
    <w:p w:rsidR="00307EBE" w:rsidRDefault="00307EBE" w:rsidP="00307EBE">
      <w:r>
        <w:t>Produkt posiada atest PZH</w:t>
      </w:r>
    </w:p>
    <w:p w:rsidR="00307EBE" w:rsidRDefault="00307EBE" w:rsidP="00307EBE"/>
    <w:p w:rsidR="00307EBE" w:rsidRDefault="00307EBE" w:rsidP="00307EBE"/>
    <w:sectPr w:rsidR="00307EBE" w:rsidSect="007E3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7EBE"/>
    <w:rsid w:val="0027586D"/>
    <w:rsid w:val="00307EBE"/>
    <w:rsid w:val="007E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2020-09-11T09:21:00Z</dcterms:created>
  <dcterms:modified xsi:type="dcterms:W3CDTF">2020-09-11T09:29:00Z</dcterms:modified>
</cp:coreProperties>
</file>