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0BE4" w14:textId="77777777" w:rsidR="00DC0C78" w:rsidRDefault="00DC0C78">
      <w:pPr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gjdgxs" w:colFirst="0" w:colLast="0"/>
      <w:bookmarkEnd w:id="0"/>
    </w:p>
    <w:p w14:paraId="0427E8B2" w14:textId="77777777" w:rsidR="00DC0C78" w:rsidRDefault="009D57FD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0A16B75B" w14:textId="77777777" w:rsidR="00DC0C78" w:rsidRDefault="00DC0C78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484C480" w14:textId="77777777" w:rsidR="00DC0C78" w:rsidRDefault="009D57FD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14731CF2" w14:textId="77777777" w:rsidR="00DC0C78" w:rsidRDefault="009D57FD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1F2A3D78" w14:textId="77777777" w:rsidR="00DC0C78" w:rsidRDefault="009D57FD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3284D7FF" w14:textId="77777777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</w:p>
    <w:p w14:paraId="2D5F1C57" w14:textId="77777777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bookmarkStart w:id="1" w:name="_30j0zll" w:colFirst="0" w:colLast="0"/>
      <w:bookmarkEnd w:id="1"/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Świadczenie usług hotelarsko – gastronomicznych oraz zapewnienie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warsztatowych na potrzeby organizacji działań w projekcie „Skoordynowane wsparcie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i post adopcyjne”.</w:t>
      </w:r>
    </w:p>
    <w:p w14:paraId="34CF131E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2" w:name="_1fob9te" w:colFirst="0" w:colLast="0"/>
      <w:bookmarkEnd w:id="2"/>
    </w:p>
    <w:p w14:paraId="071D33C1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 </w:t>
      </w:r>
    </w:p>
    <w:p w14:paraId="56DAF2C3" w14:textId="7049DD87" w:rsidR="00DC0C78" w:rsidRDefault="005B4182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warsztatowych wraz ze sprzętem na potrzeby organizacji warsztatów dla kandydatów na rodziców adopcyjnych</w:t>
      </w:r>
      <w:r>
        <w:rPr>
          <w:rFonts w:ascii="Arial Narrow" w:eastAsia="Arial Narrow" w:hAnsi="Arial Narrow" w:cs="Arial Narrow"/>
          <w:b/>
          <w:sz w:val="22"/>
          <w:szCs w:val="22"/>
        </w:rPr>
        <w:t>,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 dniach 11-12 maja 2024 roku.</w:t>
      </w:r>
    </w:p>
    <w:p w14:paraId="26A93E37" w14:textId="77777777" w:rsidR="005B4182" w:rsidRDefault="005B4182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8A001DA" w14:textId="77777777" w:rsidR="00DC0C78" w:rsidRDefault="009D57F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42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DC0C78" w14:paraId="2FB5A74A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D73C7F6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DCAF1F1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DB0B8FD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6FD5EF77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6DF9294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0729A9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20C2D882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D509579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7833CDE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4AA9477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DF8AE1E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3CAC42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3A71137A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B270122" w14:textId="77777777" w:rsidR="00DC0C78" w:rsidRDefault="009D57F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26366F2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5781D4F8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F0506B1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EDE76D7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0851325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AD41725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88B33F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3603DF4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E04B46E" w14:textId="77777777" w:rsidR="00DC0C78" w:rsidRDefault="009D57F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58AB9BB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4D995DF1" w14:textId="77777777" w:rsidR="00DC0C78" w:rsidRDefault="009D57FD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FB5B468" w14:textId="77777777" w:rsidR="00DC0C78" w:rsidRDefault="00DC0C78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48D6A2B1" w14:textId="77777777" w:rsidR="00DC0C78" w:rsidRDefault="009D57FD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DC0C78" w14:paraId="0E18014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D2C40E2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5C1FD1C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066BBDEB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9F6B08D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7DFF94D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0B167F0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E6183A9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04D971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913BAC7" w14:textId="77777777" w:rsidR="00DC0C78" w:rsidRDefault="00DC0C78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04F16DF1" w14:textId="77777777" w:rsidR="00DC0C78" w:rsidRDefault="009D57FD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284" w:hanging="426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1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409"/>
        <w:gridCol w:w="1276"/>
        <w:gridCol w:w="1418"/>
        <w:gridCol w:w="1416"/>
        <w:gridCol w:w="1209"/>
        <w:gridCol w:w="1453"/>
      </w:tblGrid>
      <w:tr w:rsidR="00DC0C78" w14:paraId="4C5C8BBF" w14:textId="77777777" w:rsidTr="00C46E44">
        <w:trPr>
          <w:trHeight w:val="567"/>
          <w:jc w:val="center"/>
        </w:trPr>
        <w:tc>
          <w:tcPr>
            <w:tcW w:w="9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4D8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C414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082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DF0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794A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095E7B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</w:t>
            </w:r>
          </w:p>
        </w:tc>
        <w:tc>
          <w:tcPr>
            <w:tcW w:w="12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5864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VAT</w:t>
            </w:r>
          </w:p>
          <w:p w14:paraId="6993AB2C" w14:textId="4BB200BA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% </w:t>
            </w:r>
            <w:r w:rsidR="00DA52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*</w:t>
            </w:r>
          </w:p>
        </w:tc>
        <w:tc>
          <w:tcPr>
            <w:tcW w:w="145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B5B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Łączna cena brutto zł</w:t>
            </w:r>
          </w:p>
          <w:p w14:paraId="58B900B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(4 x 5)</w:t>
            </w:r>
          </w:p>
        </w:tc>
      </w:tr>
      <w:tr w:rsidR="00DC0C78" w14:paraId="1444599B" w14:textId="77777777" w:rsidTr="00C46E44">
        <w:trPr>
          <w:trHeight w:val="283"/>
          <w:jc w:val="center"/>
        </w:trPr>
        <w:tc>
          <w:tcPr>
            <w:tcW w:w="9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0B7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598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925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E8D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81F4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658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5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B78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DC0C78" w14:paraId="2C11C8C0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5A5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8216" w14:textId="18121352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Nocleg 1 osoby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435B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nocleg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F13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DDA9" w14:textId="07383E9B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75B6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8E5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0785A841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3981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D5D8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Śniadanie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9F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B36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589A" w14:textId="55EE5F66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FD6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98F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1FE1DA4A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706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C808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Obiad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9F9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398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D4AB" w14:textId="3A73B13B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34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A22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799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28FD4AA7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133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DFA6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Kolacja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C5C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973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F159" w14:textId="65694F86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DCA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5C5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45CA780F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A25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9E60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Przerwa kawowa/ mini bufet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BDA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312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7F88" w14:textId="4AACA0B3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34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607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A4A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34422DDD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B0EB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D633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Opłata klimatyczna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508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osoba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F10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9D44" w14:textId="31C1F715" w:rsidR="00DC0C78" w:rsidRDefault="005B41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1FFB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B7B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6BDAA967" w14:textId="77777777" w:rsidTr="00C46E44">
        <w:trPr>
          <w:trHeight w:val="567"/>
          <w:jc w:val="center"/>
        </w:trPr>
        <w:tc>
          <w:tcPr>
            <w:tcW w:w="10143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C002" w14:textId="45D81EBF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UDOSTĘPNIENIE </w:t>
            </w:r>
            <w:r w:rsidR="005B418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SALI SZKOLENIOWEJ</w:t>
            </w:r>
          </w:p>
          <w:p w14:paraId="0368F063" w14:textId="77777777" w:rsidR="00DC0C78" w:rsidRDefault="00DC0C78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2EAFE747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D16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67BC" w14:textId="2474BFE8" w:rsidR="005B4182" w:rsidRPr="005B4182" w:rsidRDefault="005B4182" w:rsidP="005B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sal</w:t>
            </w:r>
            <w:r w:rsidR="00A54C08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szkoleniow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, mieszcząc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co najmniej 17 osób, wyposażon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w sprzęt umożliwiający wyświetlenie prezentacji multimedialnej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dostępna przez cały czas trwania warsztatów</w:t>
            </w:r>
          </w:p>
          <w:p w14:paraId="6B375339" w14:textId="0F205F3B" w:rsidR="00DC0C78" w:rsidRDefault="00DC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B52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komplet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A3E8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1E9CADA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11809A7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371A46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F7914D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28DEE59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FD9FBB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E582C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EED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906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52E4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C4A1C9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7F7542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CC24BA0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DC337C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46E44" w14:paraId="0C6703F4" w14:textId="77777777" w:rsidTr="00305FF8">
        <w:trPr>
          <w:trHeight w:val="567"/>
          <w:jc w:val="center"/>
        </w:trPr>
        <w:tc>
          <w:tcPr>
            <w:tcW w:w="8690" w:type="dxa"/>
            <w:gridSpan w:val="6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344D" w14:textId="2AAF8809" w:rsidR="00C46E44" w:rsidRDefault="00C46E44" w:rsidP="00C46E44">
            <w:pPr>
              <w:jc w:val="right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5B4182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53" w:type="dxa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2665" w14:textId="77777777" w:rsidR="00C46E44" w:rsidRDefault="00C46E4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AC7C1E9" w14:textId="77777777" w:rsidR="00C46E44" w:rsidRDefault="00C46E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…………. zł</w:t>
            </w:r>
          </w:p>
        </w:tc>
      </w:tr>
    </w:tbl>
    <w:p w14:paraId="670F684D" w14:textId="31C1FE55" w:rsidR="00DC0C78" w:rsidRDefault="00DA5200" w:rsidP="00464AF0">
      <w:pPr>
        <w:ind w:left="-284"/>
        <w:jc w:val="both"/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</w:pPr>
      <w:r w:rsidRPr="008D4667">
        <w:rPr>
          <w:rFonts w:ascii="Arial Narrow" w:eastAsia="Arial Narrow" w:hAnsi="Arial Narrow" w:cs="Arial Narrow"/>
          <w:i/>
          <w:color w:val="000000"/>
          <w:sz w:val="22"/>
          <w:szCs w:val="22"/>
        </w:rPr>
        <w:t>*</w:t>
      </w:r>
      <w:r w:rsidR="008D4667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UWAGA: W przypadku</w:t>
      </w:r>
      <w:r w:rsidR="00244BCD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 xml:space="preserve"> Wykonawców podlegających szczególnej procedurze określonej w art.119 ustawy z dnia 11.03.2024r. o podatku od towarów i usług</w:t>
      </w:r>
      <w:r w:rsidR="00464AF0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,</w:t>
      </w:r>
      <w:r w:rsidR="00244BCD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 xml:space="preserve"> </w:t>
      </w:r>
      <w:r w:rsidR="00464AF0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 xml:space="preserve">Zamawiający </w:t>
      </w:r>
      <w:r w:rsidR="008D4667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 xml:space="preserve">dopuszcza </w:t>
      </w:r>
      <w:r w:rsidR="00D10E47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 xml:space="preserve">wskazanie w kolumnie VAT% zapisu słownego </w:t>
      </w:r>
      <w:r w:rsidR="00244BCD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„</w:t>
      </w:r>
      <w:r w:rsidR="00D10E47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VAT marża</w:t>
      </w:r>
      <w:r w:rsidR="00244BCD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”</w:t>
      </w:r>
      <w:r w:rsidR="00D10E47"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.</w:t>
      </w:r>
    </w:p>
    <w:p w14:paraId="1CFAE7A6" w14:textId="77777777" w:rsidR="00D10E47" w:rsidRPr="00D10E47" w:rsidRDefault="00D10E47" w:rsidP="00D10E47">
      <w:pPr>
        <w:jc w:val="both"/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</w:pPr>
    </w:p>
    <w:p w14:paraId="552148CF" w14:textId="77777777" w:rsidR="00DC0C78" w:rsidRDefault="009D57F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425" w:hanging="567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JA NIŻEJ PODPISANY OŚWIADCZAM, ŻE:</w:t>
      </w:r>
    </w:p>
    <w:p w14:paraId="78F30A2F" w14:textId="77777777" w:rsidR="00DC0C78" w:rsidRDefault="009D57FD">
      <w:pPr>
        <w:widowControl w:val="0"/>
        <w:numPr>
          <w:ilvl w:val="0"/>
          <w:numId w:val="1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w cenie naszej oferty zostały uwzględnione wszystkie koszty wykonania zamówienia i cena nie ulegnie  zmianie w okresie obowiązywania umowy,</w:t>
      </w:r>
    </w:p>
    <w:p w14:paraId="1EDA96E0" w14:textId="77777777" w:rsidR="00DC0C78" w:rsidRDefault="009D57FD">
      <w:pPr>
        <w:widowControl w:val="0"/>
        <w:numPr>
          <w:ilvl w:val="0"/>
          <w:numId w:val="1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zapoznałem się ze Specyfikacją Warunków Zamówienia oraz stanowiącymi jej integralną część załącznikami i nie wnoszę do niej zastrzeżeń oraz przyjmuję warunki w nich zawarte,</w:t>
      </w:r>
    </w:p>
    <w:p w14:paraId="42DAD522" w14:textId="0778DE0D" w:rsidR="00DC0C78" w:rsidRPr="00C46E44" w:rsidRDefault="009D57FD">
      <w:pPr>
        <w:numPr>
          <w:ilvl w:val="0"/>
          <w:numId w:val="14"/>
        </w:numPr>
        <w:ind w:left="142" w:right="45" w:hanging="284"/>
        <w:jc w:val="both"/>
        <w:rPr>
          <w:color w:val="FF000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Realizacja przedmiotu zamówienia odbędzie się w ………………………… przy ulicy………………………………… w miejscowości……………………………..kod pocztowy………………………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(proszę o wpisanie nazwy i adresu obiektu, w którym odbędzie się realizacja przedmiotu zamówienia). </w:t>
      </w:r>
    </w:p>
    <w:p w14:paraId="602F574F" w14:textId="77777777" w:rsidR="00DC0C78" w:rsidRDefault="009D57FD">
      <w:pPr>
        <w:numPr>
          <w:ilvl w:val="0"/>
          <w:numId w:val="14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zaproponowany hotel posiada kategoryzację minimum trzech gwiazdek oraz posiada decyzję Marszałka Województwa Śląskiego w sprawie zaszeregowania obiektu i nadania kategorii – minimum trzech gwiazdek.</w:t>
      </w:r>
    </w:p>
    <w:p w14:paraId="0317CB56" w14:textId="77777777" w:rsidR="00DC0C78" w:rsidRDefault="009D57FD">
      <w:pPr>
        <w:widowControl w:val="0"/>
        <w:numPr>
          <w:ilvl w:val="0"/>
          <w:numId w:val="1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akceptuję warunki płatności – przelewem w terminie do 30 dni od dnia poprawnie złożonej faktury,</w:t>
      </w:r>
    </w:p>
    <w:p w14:paraId="42E05EB6" w14:textId="77777777" w:rsidR="00DC0C78" w:rsidRDefault="009D57FD">
      <w:pPr>
        <w:widowControl w:val="0"/>
        <w:numPr>
          <w:ilvl w:val="0"/>
          <w:numId w:val="1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akceptuję warunki określone we wzorze umowy stanowiącym załącznik Nr 4 do SWZ i nie wnoszę do niej zastrzeżeń.</w:t>
      </w:r>
    </w:p>
    <w:p w14:paraId="349E3600" w14:textId="77777777" w:rsidR="00DC0C78" w:rsidRDefault="009D57F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, ustanowiliśmy pełnomocnika:</w:t>
      </w:r>
    </w:p>
    <w:p w14:paraId="348A6C3A" w14:textId="77777777" w:rsidR="00DC0C78" w:rsidRDefault="00DC0C78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2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6581FB5E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D66B8D3" w14:textId="77777777" w:rsidR="00DC0C78" w:rsidRDefault="00DC0C78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8CD42A2" w14:textId="77777777" w:rsidR="00DC0C78" w:rsidRDefault="00DC0C78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6954008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i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>(wypełniają Wykonawcy składający wspólną ofertę)</w:t>
      </w:r>
    </w:p>
    <w:p w14:paraId="66C6488C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i/>
          <w:sz w:val="22"/>
          <w:szCs w:val="22"/>
        </w:rPr>
      </w:pPr>
    </w:p>
    <w:p w14:paraId="02115B71" w14:textId="259D14E0" w:rsidR="00DC0C78" w:rsidRPr="005A22DC" w:rsidRDefault="009D57FD" w:rsidP="005A22DC">
      <w:pPr>
        <w:widowControl w:val="0"/>
        <w:numPr>
          <w:ilvl w:val="0"/>
          <w:numId w:val="14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wyboru oferty, zobowiązuję się do</w:t>
      </w:r>
      <w:r>
        <w:rPr>
          <w:rFonts w:ascii="Arial Narrow" w:eastAsia="Arial Narrow" w:hAnsi="Arial Narrow" w:cs="Arial Narrow"/>
          <w:sz w:val="22"/>
          <w:szCs w:val="22"/>
        </w:rPr>
        <w:t xml:space="preserve">  podpisania umowy w terminie i miejscu wskazanym przez Zamawiającego,</w:t>
      </w:r>
    </w:p>
    <w:p w14:paraId="6EEDAA1B" w14:textId="77777777" w:rsidR="00DC0C78" w:rsidRDefault="009D57FD">
      <w:pPr>
        <w:numPr>
          <w:ilvl w:val="0"/>
          <w:numId w:val="14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2EA3C686" w14:textId="77777777" w:rsidR="00DC0C78" w:rsidRDefault="009D57FD">
      <w:pPr>
        <w:widowControl w:val="0"/>
        <w:numPr>
          <w:ilvl w:val="0"/>
          <w:numId w:val="14"/>
        </w:numPr>
        <w:ind w:left="142" w:hanging="426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Oświadczam, iż stosownie do art. 225 ustawy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wybór oferty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nie prowadzi / prowadzi (niewłaściwe </w:t>
      </w:r>
      <w:r>
        <w:rPr>
          <w:rFonts w:ascii="Arial Narrow" w:eastAsia="Arial Narrow" w:hAnsi="Arial Narrow" w:cs="Arial Narrow"/>
          <w:b/>
          <w:sz w:val="22"/>
          <w:szCs w:val="22"/>
        </w:rPr>
        <w:t>usunąć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do powstania u Zamawiającego obowiązku podatkowego zgodnie z przepisami  ustawy  z dnia 11 marca 2004 r. o podatku od towarów i usług. </w:t>
      </w:r>
    </w:p>
    <w:p w14:paraId="5C03BEB2" w14:textId="77777777" w:rsidR="00DC0C78" w:rsidRDefault="009D57FD">
      <w:pPr>
        <w:widowControl w:val="0"/>
        <w:numPr>
          <w:ilvl w:val="0"/>
          <w:numId w:val="14"/>
        </w:numPr>
        <w:ind w:left="142" w:hanging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W przypadku, gdy wybór oferty prowadzi do powstania obowiązku podatkowego, należy wskazać nazwę (rodzaj) towaru lub usługi, których dostawa lub świadczenie będą prowadziły do jego powstania: </w:t>
      </w:r>
    </w:p>
    <w:p w14:paraId="16B79F76" w14:textId="77777777" w:rsidR="00DC0C78" w:rsidRDefault="00DC0C78">
      <w:pPr>
        <w:widowControl w:val="0"/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1D6D41D1" w14:textId="77777777" w:rsidR="00DC0C78" w:rsidRDefault="00DC0C78">
      <w:pPr>
        <w:widowControl w:val="0"/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4A46056B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382C180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7B4AC35E" w14:textId="77777777" w:rsidR="00DC0C78" w:rsidRDefault="009D57FD">
      <w:pPr>
        <w:widowControl w:val="0"/>
        <w:ind w:left="284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nazwa towaru i usługi</w:t>
      </w:r>
    </w:p>
    <w:p w14:paraId="7E35E3C2" w14:textId="77777777" w:rsidR="00DC0C78" w:rsidRDefault="00DC0C78">
      <w:pPr>
        <w:widowControl w:val="0"/>
        <w:ind w:left="284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tbl>
      <w:tblPr>
        <w:tblStyle w:val="a5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735B487A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46F77FE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0FF85E3E" w14:textId="77777777" w:rsidR="00DC0C78" w:rsidRDefault="009D57FD">
      <w:pPr>
        <w:widowControl w:val="0"/>
        <w:ind w:left="284" w:hanging="284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wartość towaru i usługi bez kwoty podatku (zł)</w:t>
      </w:r>
    </w:p>
    <w:p w14:paraId="464435FB" w14:textId="77777777" w:rsidR="00DC0C78" w:rsidRDefault="00DC0C78">
      <w:pPr>
        <w:widowControl w:val="0"/>
        <w:ind w:left="284" w:hanging="284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tbl>
      <w:tblPr>
        <w:tblStyle w:val="a6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0DEC16A3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D7C6A2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352D2044" w14:textId="77777777" w:rsidR="00DC0C78" w:rsidRDefault="009D57FD">
      <w:pPr>
        <w:ind w:left="142" w:right="45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stawkę podatku od towarów i usług, zgodnie z wiedzą wykonawcy (%)</w:t>
      </w:r>
    </w:p>
    <w:p w14:paraId="1F3B9B42" w14:textId="77777777" w:rsidR="00DC0C78" w:rsidRDefault="00DC0C78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4CC0028D" w14:textId="77777777" w:rsidR="00DC0C78" w:rsidRDefault="009D57FD">
      <w:pPr>
        <w:numPr>
          <w:ilvl w:val="0"/>
          <w:numId w:val="14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D2EB150" w14:textId="77777777" w:rsidR="00DC0C78" w:rsidRDefault="009D57FD">
      <w:pPr>
        <w:numPr>
          <w:ilvl w:val="0"/>
          <w:numId w:val="14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03553EF4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785CD7E6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1CD39AC7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7CE59763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0EED9BAB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4C799569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F65B003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2B1E5F3F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4738CCFA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91C6B89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2564303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2556E35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6271AFDC" w14:textId="77777777" w:rsidR="00DC0C78" w:rsidRDefault="009D57FD">
      <w:pPr>
        <w:widowControl w:val="0"/>
        <w:numPr>
          <w:ilvl w:val="0"/>
          <w:numId w:val="14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14:paraId="3E747C24" w14:textId="77777777" w:rsidR="00DC0C78" w:rsidRDefault="009D57FD">
      <w:pPr>
        <w:widowControl w:val="0"/>
        <w:numPr>
          <w:ilvl w:val="0"/>
          <w:numId w:val="14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Załącznikami do niniejszego formularza stanowiącymi integralną część oferty są:</w:t>
      </w:r>
    </w:p>
    <w:p w14:paraId="15CB362A" w14:textId="77777777" w:rsidR="00DC0C78" w:rsidRDefault="00DC0C78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7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DC0C78" w14:paraId="47CB8206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2FE9AED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2E64AA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DC0C78" w14:paraId="7C2F5E68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47FC57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5A87F7B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7565119A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045BBFC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E49844B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5BE3C48A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161316A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8B17BB6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60CF2233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BF7D0A7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0C6D6E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55FE781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B4105B2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8846298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9C72E66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94BB5FA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8911721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13128A1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5F06195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1DC7AB5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FE2D3DF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0978E0C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F69830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486FE20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9E7B620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A505A9" w14:textId="77777777" w:rsidR="00244BCD" w:rsidRDefault="00244BC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25C2E13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5604AD9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A243D4B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B504FF8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CC1D0C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6F8FD40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91825DE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E71702B" w14:textId="77777777" w:rsidR="00DC0C78" w:rsidRDefault="009D57FD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nr  1</w:t>
      </w:r>
    </w:p>
    <w:p w14:paraId="70E8F623" w14:textId="77777777" w:rsidR="00DC0C78" w:rsidRDefault="00DC0C78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43798B9" w14:textId="77777777" w:rsidR="00DC0C78" w:rsidRDefault="009D57FD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53EABC5C" w14:textId="77777777" w:rsidR="00DC0C78" w:rsidRDefault="009D57FD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6F48F660" w14:textId="77777777" w:rsidR="00DC0C78" w:rsidRDefault="009D57FD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5D20C2B9" w14:textId="77777777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</w:p>
    <w:p w14:paraId="4CDB2B2B" w14:textId="77777777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Świadczenie usług hotelarsko – gastronomicznych oraz zapewnienie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warsztatowych na potrzeby organizacji działań w projekcie „Skoordynowane wsparcie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i post adopcyjne”.</w:t>
      </w:r>
    </w:p>
    <w:p w14:paraId="0F13E30C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8F9EF59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</w:t>
      </w:r>
    </w:p>
    <w:p w14:paraId="030A23C4" w14:textId="2ACC88CB" w:rsidR="00A54C08" w:rsidRPr="00A507FC" w:rsidRDefault="00A54C08" w:rsidP="00A54C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auto"/>
        </w:rPr>
      </w:pP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warsztatowych wraz ze sprzętem na potrzeby organizacji </w:t>
      </w:r>
      <w:r>
        <w:rPr>
          <w:rFonts w:ascii="Arial Narrow" w:eastAsia="Arial Narrow" w:hAnsi="Arial Narrow" w:cs="Arial Narrow"/>
          <w:b/>
          <w:sz w:val="22"/>
          <w:szCs w:val="22"/>
        </w:rPr>
        <w:t>szkolenia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dla </w:t>
      </w:r>
      <w:r>
        <w:rPr>
          <w:rFonts w:ascii="Arial Narrow" w:eastAsia="Arial Narrow" w:hAnsi="Arial Narrow" w:cs="Arial Narrow"/>
          <w:b/>
          <w:sz w:val="22"/>
          <w:szCs w:val="22"/>
        </w:rPr>
        <w:t>pracowników ośrodków adopcyjnych,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 dniach </w:t>
      </w:r>
      <w:r w:rsidR="0023376D">
        <w:rPr>
          <w:rFonts w:ascii="Arial Narrow" w:eastAsia="Arial Narrow" w:hAnsi="Arial Narrow" w:cs="Arial Narrow"/>
          <w:b/>
          <w:sz w:val="22"/>
          <w:szCs w:val="22"/>
        </w:rPr>
        <w:t>16</w:t>
      </w:r>
      <w:r>
        <w:rPr>
          <w:rFonts w:ascii="Arial Narrow" w:eastAsia="Arial Narrow" w:hAnsi="Arial Narrow" w:cs="Arial Narrow"/>
          <w:b/>
          <w:sz w:val="22"/>
          <w:szCs w:val="22"/>
        </w:rPr>
        <w:t>-</w:t>
      </w:r>
      <w:r w:rsidR="0023376D">
        <w:rPr>
          <w:rFonts w:ascii="Arial Narrow" w:eastAsia="Arial Narrow" w:hAnsi="Arial Narrow" w:cs="Arial Narrow"/>
          <w:b/>
          <w:sz w:val="22"/>
          <w:szCs w:val="22"/>
        </w:rPr>
        <w:t>17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maja 2024 roku.</w:t>
      </w:r>
    </w:p>
    <w:p w14:paraId="317BFBD5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5A5AC61" w14:textId="77777777" w:rsidR="00DC0C78" w:rsidRDefault="009D57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8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DC0C78" w14:paraId="7A0BCFDF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FD2E85D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92943E6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F1EC22C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7D60B2F5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2329F90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B203366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209F3D7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1BE5838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E4B0F84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146DBFFF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8067246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A5AB20F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59C4131F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16B453F" w14:textId="77777777" w:rsidR="00DC0C78" w:rsidRDefault="009D57F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4C50CA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1F1833A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21E7FE0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1C98A0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6DD7E4C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E834FEE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9E66BC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0C78" w14:paraId="6399B7E0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0E70A620" w14:textId="77777777" w:rsidR="00DC0C78" w:rsidRDefault="009D57F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2A1C89C" w14:textId="77777777" w:rsidR="00DC0C78" w:rsidRDefault="00DC0C7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1B2FF6DA" w14:textId="77777777" w:rsidR="00DC0C78" w:rsidRDefault="009D57FD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A1DC0F2" w14:textId="77777777" w:rsidR="00DC0C78" w:rsidRDefault="00DC0C78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027FBCCA" w14:textId="77777777" w:rsidR="00DC0C78" w:rsidRDefault="009D57FD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9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DC0C78" w14:paraId="6ED4962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97A3FAF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1EA2685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38A12A33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C914E33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D71FA6F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2BEC3118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9DCB102" w14:textId="77777777" w:rsidR="00DC0C78" w:rsidRDefault="009D57F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27F6255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F2433DF" w14:textId="77777777" w:rsidR="00DC0C78" w:rsidRDefault="00DC0C78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4AE6B6CC" w14:textId="77777777" w:rsidR="00DC0C78" w:rsidRDefault="009D57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284" w:hanging="426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409"/>
        <w:gridCol w:w="1276"/>
        <w:gridCol w:w="1418"/>
        <w:gridCol w:w="1416"/>
        <w:gridCol w:w="1209"/>
        <w:gridCol w:w="1453"/>
      </w:tblGrid>
      <w:tr w:rsidR="00DC0C78" w14:paraId="765C868E" w14:textId="77777777" w:rsidTr="00C46E44">
        <w:trPr>
          <w:trHeight w:val="567"/>
          <w:jc w:val="center"/>
        </w:trPr>
        <w:tc>
          <w:tcPr>
            <w:tcW w:w="9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7DE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0AFD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551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252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5CE6" w14:textId="77777777" w:rsidR="00DC0C78" w:rsidRDefault="00DC0C7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C02AB5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</w:t>
            </w:r>
          </w:p>
        </w:tc>
        <w:tc>
          <w:tcPr>
            <w:tcW w:w="12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DC89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VAT</w:t>
            </w:r>
          </w:p>
          <w:p w14:paraId="00E0228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145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55B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Łączna cena brutto zł</w:t>
            </w:r>
          </w:p>
          <w:p w14:paraId="6279D13A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(4 x 5)</w:t>
            </w:r>
          </w:p>
        </w:tc>
      </w:tr>
      <w:tr w:rsidR="00DC0C78" w14:paraId="4AD91A0C" w14:textId="77777777" w:rsidTr="00C46E44">
        <w:trPr>
          <w:trHeight w:val="283"/>
          <w:jc w:val="center"/>
        </w:trPr>
        <w:tc>
          <w:tcPr>
            <w:tcW w:w="9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EE1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056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0FBD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93AA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979B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EDA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5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D911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DC0C78" w14:paraId="6CE5171B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130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D720" w14:textId="1C69441A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Nocleg 1 osoby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97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nocleg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EE9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88DF" w14:textId="26CBA040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C7AD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1609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3AF603A4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5DB9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3FE0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Śniadanie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3AA8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2769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9B98" w14:textId="7CFF0B1A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F5C2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CE4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3E9FA068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6FBE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723D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Obiad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5A0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F1BA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4535" w14:textId="02EC1D0C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DE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BC1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10CA2674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9385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11B6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Kolacja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360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8C41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47B2" w14:textId="72A150B7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4657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46C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1823C7BA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ECE9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6609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Przerwa kawowa/ mini bufet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3460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sztuk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F6D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672" w14:textId="30D14D62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1EC1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95B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DC0C78" w14:paraId="78AEF19E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D9ED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2B25" w14:textId="77777777" w:rsidR="00DC0C78" w:rsidRDefault="009D57F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Opłata klimatyczna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004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osoba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B6AF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2534" w14:textId="45EC90D1" w:rsidR="00DC0C78" w:rsidRDefault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40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F643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EE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</w:t>
            </w:r>
          </w:p>
        </w:tc>
      </w:tr>
      <w:tr w:rsidR="00A54C08" w14:paraId="6BA22572" w14:textId="77777777" w:rsidTr="00C46E44">
        <w:trPr>
          <w:trHeight w:val="567"/>
          <w:jc w:val="center"/>
        </w:trPr>
        <w:tc>
          <w:tcPr>
            <w:tcW w:w="10143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EBDB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UDOSTĘPNIENIE ZAPLECZA WARSZTATOWEGO</w:t>
            </w:r>
          </w:p>
          <w:p w14:paraId="0EF517E3" w14:textId="77777777" w:rsidR="00A54C08" w:rsidRDefault="00A54C08" w:rsidP="00A54C08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54C08" w14:paraId="5B1B7924" w14:textId="77777777" w:rsidTr="00C46E44">
        <w:trPr>
          <w:trHeight w:val="567"/>
          <w:jc w:val="center"/>
        </w:trPr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7947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6250" w14:textId="244A1767" w:rsidR="00A54C08" w:rsidRPr="005B4182" w:rsidRDefault="00A54C08" w:rsidP="00A5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sal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szkoleniow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, mieszcząc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 najmniej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40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osób, wyposażon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w sprzęt umożliwiający wyświetlenie prezentacji multimedialnej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5B4182">
              <w:rPr>
                <w:rFonts w:ascii="Arial Narrow" w:eastAsia="Arial Narrow" w:hAnsi="Arial Narrow" w:cs="Arial Narrow"/>
                <w:sz w:val="20"/>
                <w:szCs w:val="20"/>
              </w:rPr>
              <w:t>dostępna przez cały czas trwania warsztatów</w:t>
            </w:r>
          </w:p>
          <w:p w14:paraId="3CD0842A" w14:textId="3A4E0E11" w:rsidR="00A54C08" w:rsidRDefault="00A54C08" w:rsidP="00A5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FF85" w14:textId="1B3E12A4" w:rsidR="00A54C08" w:rsidRPr="005B4182" w:rsidRDefault="00A54C08" w:rsidP="00A5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komplet</w:t>
            </w:r>
          </w:p>
          <w:p w14:paraId="266B2443" w14:textId="0E8E837D" w:rsidR="00A54C08" w:rsidRDefault="00A54C08" w:rsidP="00A54C0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F27B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155835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8E5EF74" w14:textId="77777777" w:rsidR="00A54C08" w:rsidRDefault="00A54C08" w:rsidP="00A54C0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……………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F4E7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1DC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AD25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AB57C1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75275EE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831E1B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E26A1D6" w14:textId="77777777" w:rsidR="00A54C08" w:rsidRDefault="00A54C08" w:rsidP="00A54C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46E44" w14:paraId="007F6280" w14:textId="77777777" w:rsidTr="0052503F">
        <w:trPr>
          <w:trHeight w:val="567"/>
          <w:jc w:val="center"/>
        </w:trPr>
        <w:tc>
          <w:tcPr>
            <w:tcW w:w="8690" w:type="dxa"/>
            <w:gridSpan w:val="6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30EF" w14:textId="522D96E6" w:rsidR="00C46E44" w:rsidRPr="009E2B2F" w:rsidRDefault="00C46E44" w:rsidP="00C46E44">
            <w:pPr>
              <w:jc w:val="right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9E2B2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53" w:type="dxa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04A3" w14:textId="77777777" w:rsidR="00C46E44" w:rsidRDefault="00C46E4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984A374" w14:textId="77777777" w:rsidR="00C46E44" w:rsidRDefault="00C46E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…………. zł</w:t>
            </w:r>
          </w:p>
        </w:tc>
      </w:tr>
    </w:tbl>
    <w:p w14:paraId="58B40BE6" w14:textId="77777777" w:rsidR="00C37059" w:rsidRDefault="00C37059" w:rsidP="00C37059">
      <w:pPr>
        <w:ind w:left="-284"/>
        <w:jc w:val="both"/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</w:pPr>
      <w:r w:rsidRPr="008D4667">
        <w:rPr>
          <w:rFonts w:ascii="Arial Narrow" w:eastAsia="Arial Narrow" w:hAnsi="Arial Narrow" w:cs="Arial Narrow"/>
          <w:i/>
          <w:color w:val="000000"/>
          <w:sz w:val="22"/>
          <w:szCs w:val="22"/>
        </w:rPr>
        <w:t>*</w:t>
      </w:r>
      <w:r>
        <w:rPr>
          <w:rFonts w:ascii="Arial Narrow" w:eastAsia="Calibri" w:hAnsi="Arial Narrow" w:cs="Calibri"/>
          <w:snapToGrid w:val="0"/>
          <w:color w:val="000000" w:themeColor="text1"/>
          <w:sz w:val="22"/>
          <w:szCs w:val="22"/>
        </w:rPr>
        <w:t>UWAGA: W przypadku Wykonawców podlegających szczególnej procedurze określonej w art.119 ustawy z dnia 11.03.2024r. o podatku od towarów i usług, Zamawiający dopuszcza wskazanie w kolumnie VAT% zapisu słownego „VAT marża”.</w:t>
      </w:r>
    </w:p>
    <w:p w14:paraId="15BF4960" w14:textId="77777777" w:rsidR="00C37059" w:rsidRDefault="00C37059" w:rsidP="00244BCD">
      <w:pPr>
        <w:ind w:left="-142"/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</w:p>
    <w:p w14:paraId="3D8B2301" w14:textId="77777777" w:rsidR="00DC0C78" w:rsidRDefault="009D57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425" w:hanging="567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JA NIŻEJ PODPISANY OŚWIADCZAM, ŻE:</w:t>
      </w:r>
    </w:p>
    <w:p w14:paraId="1DCAB166" w14:textId="77777777" w:rsidR="00DC0C78" w:rsidRDefault="00DC0C78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</w:p>
    <w:p w14:paraId="0404518D" w14:textId="77777777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w cenie naszej oferty zostały uwzględnione wszystkie koszty wykonania zamówienia i cena nie ulegnie  zmianie w okresie obowiązywania umowy,</w:t>
      </w:r>
    </w:p>
    <w:p w14:paraId="34B94A3E" w14:textId="77777777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zapoznałem się ze Specyfikacją Warunków Zamówienia oraz stanowiącymi jej integralną część załącznikami i nie wnoszę do niej zastrzeżeń oraz przyjmuję warunki w nich zawarte,</w:t>
      </w:r>
    </w:p>
    <w:p w14:paraId="4361F2F5" w14:textId="5AC0054B" w:rsidR="00DC0C78" w:rsidRDefault="009D57FD">
      <w:pPr>
        <w:numPr>
          <w:ilvl w:val="0"/>
          <w:numId w:val="1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Realizacja przedmiotu zamówienia odbędzie się w ………………………… przy ulicy……………………………………… w miejscowości……………………………..kod pocztowy………………………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(proszę o wpisanie pełnego adresu obiektu, w którym odbędzie się realizacja przedmiotu zamówienia). </w:t>
      </w:r>
    </w:p>
    <w:p w14:paraId="1FB270F4" w14:textId="77777777" w:rsidR="00DC0C78" w:rsidRDefault="009D57FD">
      <w:pPr>
        <w:numPr>
          <w:ilvl w:val="0"/>
          <w:numId w:val="1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zaproponowany hotel posiada kategoryzację minimum trzech gwiazdek oraz posiada decyzję Marszałka Województwa Śląskiego w sprawie zaszeregowania obiektu i nadania kategorii – minimum trzech gwiazdek.</w:t>
      </w:r>
    </w:p>
    <w:p w14:paraId="0081DEE7" w14:textId="77777777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akceptuję warunki płatności – przelewem w terminie do 30 dni od dnia poprawnie złożonej faktury,</w:t>
      </w:r>
    </w:p>
    <w:p w14:paraId="1151070F" w14:textId="7338130F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akceptuję warunki określone we wzorze umowy stanowiącym załącznik Nr </w:t>
      </w:r>
      <w:r w:rsidR="001F1EE6">
        <w:rPr>
          <w:rFonts w:ascii="Arial Narrow" w:eastAsia="Arial Narrow" w:hAnsi="Arial Narrow" w:cs="Arial Narrow"/>
          <w:sz w:val="22"/>
          <w:szCs w:val="22"/>
        </w:rPr>
        <w:t>3</w:t>
      </w:r>
      <w:r>
        <w:rPr>
          <w:rFonts w:ascii="Arial Narrow" w:eastAsia="Arial Narrow" w:hAnsi="Arial Narrow" w:cs="Arial Narrow"/>
          <w:sz w:val="22"/>
          <w:szCs w:val="22"/>
        </w:rPr>
        <w:t xml:space="preserve"> do SWZ i nie wnoszę do niej zastrzeżeń.</w:t>
      </w:r>
    </w:p>
    <w:p w14:paraId="6C887455" w14:textId="77777777" w:rsidR="00DC0C78" w:rsidRDefault="009D57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, ustanowiliśmy pełnomocnika:</w:t>
      </w:r>
    </w:p>
    <w:p w14:paraId="49E3DAD3" w14:textId="77777777" w:rsidR="00DC0C78" w:rsidRDefault="00DC0C78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b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33871507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4EAF23" w14:textId="77777777" w:rsidR="00DC0C78" w:rsidRDefault="00DC0C78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6A1AD6D" w14:textId="77777777" w:rsidR="00DC0C78" w:rsidRDefault="00DC0C78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03E6CB5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i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>(wypełniają Wykonawcy składający wspólną ofertę)</w:t>
      </w:r>
    </w:p>
    <w:p w14:paraId="55DD3A50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i/>
          <w:sz w:val="22"/>
          <w:szCs w:val="22"/>
        </w:rPr>
      </w:pPr>
    </w:p>
    <w:p w14:paraId="28CF8706" w14:textId="293B2509" w:rsidR="00DC0C78" w:rsidRPr="00023A4C" w:rsidRDefault="009D57FD" w:rsidP="00023A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wyboru oferty, zobowiązuję się do</w:t>
      </w:r>
      <w:r>
        <w:rPr>
          <w:rFonts w:ascii="Arial Narrow" w:eastAsia="Arial Narrow" w:hAnsi="Arial Narrow" w:cs="Arial Narrow"/>
          <w:sz w:val="22"/>
          <w:szCs w:val="22"/>
        </w:rPr>
        <w:t xml:space="preserve"> podpisania umowy w terminie i miejscu wskazanym przez Zamawiającego,</w:t>
      </w:r>
    </w:p>
    <w:p w14:paraId="3C7BB5BD" w14:textId="77777777" w:rsidR="00DC0C78" w:rsidRDefault="009D57FD">
      <w:pPr>
        <w:numPr>
          <w:ilvl w:val="0"/>
          <w:numId w:val="1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0F7F537" w14:textId="77777777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Oświadczam, iż stosownie do art. 225 ustawy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wybór oferty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nie prowadzi / prowadzi (niewłaściwe </w:t>
      </w:r>
      <w:r>
        <w:rPr>
          <w:rFonts w:ascii="Arial Narrow" w:eastAsia="Arial Narrow" w:hAnsi="Arial Narrow" w:cs="Arial Narrow"/>
          <w:b/>
          <w:sz w:val="22"/>
          <w:szCs w:val="22"/>
        </w:rPr>
        <w:t>usunąć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do powstania u Zamawiającego obowiązku podatkowego zgodnie z przepisami  ustawy  z dnia 11 marca 2004 r. o podatku od towarów i usług. </w:t>
      </w:r>
    </w:p>
    <w:p w14:paraId="73872BD9" w14:textId="77777777" w:rsidR="00DC0C78" w:rsidRDefault="009D57FD">
      <w:pPr>
        <w:widowControl w:val="0"/>
        <w:numPr>
          <w:ilvl w:val="0"/>
          <w:numId w:val="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W przypadku, gdy wybór oferty prowadzi do powstania obowiązku podatkowego, należy wskazać nazwę (rodzaj) towaru lub usługi, których dostawa lub świadczenie będą prowadziły do jego powstania: </w:t>
      </w:r>
    </w:p>
    <w:p w14:paraId="23AA2130" w14:textId="77777777" w:rsidR="00DC0C78" w:rsidRDefault="00DC0C78">
      <w:pPr>
        <w:widowControl w:val="0"/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0C803EE" w14:textId="77777777" w:rsidR="00DC0C78" w:rsidRDefault="00DC0C78">
      <w:pPr>
        <w:widowControl w:val="0"/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d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050479F7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4BA4F8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17C7B13B" w14:textId="77777777" w:rsidR="00DC0C78" w:rsidRDefault="009D57FD">
      <w:pPr>
        <w:widowControl w:val="0"/>
        <w:ind w:left="284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nazwa towaru i usługi</w:t>
      </w:r>
    </w:p>
    <w:p w14:paraId="62E6D642" w14:textId="77777777" w:rsidR="00DC0C78" w:rsidRDefault="00DC0C78">
      <w:pPr>
        <w:widowControl w:val="0"/>
        <w:ind w:left="284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tbl>
      <w:tblPr>
        <w:tblStyle w:val="ae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1444FE39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CB69A29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35D996B1" w14:textId="77777777" w:rsidR="00DC0C78" w:rsidRDefault="009D57FD">
      <w:pPr>
        <w:widowControl w:val="0"/>
        <w:ind w:left="284" w:hanging="284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wartość towaru i usługi bez kwoty podatku (zł)</w:t>
      </w:r>
    </w:p>
    <w:p w14:paraId="7776D0CD" w14:textId="77777777" w:rsidR="00DC0C78" w:rsidRDefault="00DC0C78">
      <w:pPr>
        <w:widowControl w:val="0"/>
        <w:ind w:left="284" w:hanging="284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tbl>
      <w:tblPr>
        <w:tblStyle w:val="af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C0C78" w14:paraId="280FEA9A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3533C6" w14:textId="77777777" w:rsidR="00DC0C78" w:rsidRDefault="00DC0C78">
            <w:pPr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</w:p>
        </w:tc>
      </w:tr>
    </w:tbl>
    <w:p w14:paraId="05A7EE37" w14:textId="77777777" w:rsidR="00DC0C78" w:rsidRDefault="009D57FD">
      <w:pPr>
        <w:ind w:left="142" w:right="45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stawkę podatku od towarów i usług, zgodnie z wiedzą wykonawcy (%)</w:t>
      </w:r>
    </w:p>
    <w:p w14:paraId="166A6669" w14:textId="77777777" w:rsidR="00DC0C78" w:rsidRDefault="00DC0C78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0AE786FD" w14:textId="77777777" w:rsidR="00DC0C78" w:rsidRDefault="009D57FD">
      <w:pPr>
        <w:numPr>
          <w:ilvl w:val="0"/>
          <w:numId w:val="1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6F325E44" w14:textId="77777777" w:rsidR="00DC0C78" w:rsidRDefault="009D57FD">
      <w:pPr>
        <w:numPr>
          <w:ilvl w:val="0"/>
          <w:numId w:val="1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7A57460B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01271135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52CBBF72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6D7C6429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581B65D7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2E1EC724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DCA8857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0DDD70C3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033BA5C3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252D0CE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E2133B2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AC921BC" w14:textId="7777777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511FFC9E" w14:textId="77777777" w:rsidR="00DC0C78" w:rsidRDefault="009D57FD">
      <w:pPr>
        <w:widowControl w:val="0"/>
        <w:numPr>
          <w:ilvl w:val="0"/>
          <w:numId w:val="1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14:paraId="532B12A3" w14:textId="77777777" w:rsidR="00DC0C78" w:rsidRDefault="009D57FD">
      <w:pPr>
        <w:widowControl w:val="0"/>
        <w:numPr>
          <w:ilvl w:val="0"/>
          <w:numId w:val="1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Załącznikami do niniejszego formularza stanowiącymi integralną część oferty są:</w:t>
      </w:r>
    </w:p>
    <w:p w14:paraId="3676DDDE" w14:textId="77777777" w:rsidR="00DC0C78" w:rsidRDefault="00DC0C78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f0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DC0C78" w14:paraId="6455D38B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092A61A6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9F0C22C" w14:textId="77777777" w:rsidR="00DC0C78" w:rsidRDefault="009D57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DC0C78" w14:paraId="026B2D07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BA1793A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CB477F8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2A2E64D0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4AB2767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5138DAA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3DBE26EC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0DE3FED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947420F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0C78" w14:paraId="3653EB10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2E7EDBF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6989333" w14:textId="77777777" w:rsidR="00DC0C78" w:rsidRDefault="00DC0C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5065E53" w14:textId="77777777" w:rsidR="00DC0C78" w:rsidRDefault="00DC0C7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C3A9169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76CD2576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56844776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0EF21EB1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2CA39E7D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5C2741D2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67B5A227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1DA1E192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40F5AE92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52CF38E4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4213F8CE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20A53CEF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1486128F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0ED1BC72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1E2C4BE2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40433236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6A82BC50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11898E9F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28413E93" w14:textId="77777777" w:rsidR="00C37059" w:rsidRDefault="00C37059">
      <w:pPr>
        <w:jc w:val="right"/>
        <w:rPr>
          <w:rFonts w:ascii="Arial Narrow" w:eastAsia="Arial Narrow" w:hAnsi="Arial Narrow" w:cs="Arial Narrow"/>
          <w:color w:val="000000"/>
        </w:rPr>
      </w:pPr>
    </w:p>
    <w:p w14:paraId="505D6234" w14:textId="65311D63" w:rsidR="00DC0C78" w:rsidRDefault="009D57FD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298D4CBE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2CC5E56C" w14:textId="77777777" w:rsidR="00DC0C78" w:rsidRDefault="009D57FD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3EFF3641" w14:textId="77777777" w:rsidR="00DC0C78" w:rsidRDefault="009D57FD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5FD1232B" w14:textId="77777777" w:rsidR="00DC0C78" w:rsidRDefault="009D57FD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3F145D" w14:textId="77777777" w:rsidR="00DC0C78" w:rsidRDefault="00DC0C78">
      <w:pPr>
        <w:jc w:val="center"/>
        <w:rPr>
          <w:rFonts w:ascii="Arial Narrow" w:eastAsia="Arial Narrow" w:hAnsi="Arial Narrow" w:cs="Arial Narrow"/>
          <w:color w:val="000000"/>
        </w:rPr>
      </w:pPr>
    </w:p>
    <w:p w14:paraId="3D74A790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3F4D0974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(pełna nazwa/firma, adres)</w:t>
      </w:r>
    </w:p>
    <w:p w14:paraId="097089E6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……………………</w:t>
      </w:r>
    </w:p>
    <w:p w14:paraId="3D66FF77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(imię, nazwisko, stanowisko/podstawa do  reprezentacji)</w:t>
      </w:r>
    </w:p>
    <w:p w14:paraId="336359F0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  <w:u w:val="single"/>
        </w:rPr>
        <w:t>*Niepotrzebne skreślić</w:t>
      </w:r>
    </w:p>
    <w:p w14:paraId="057E20A3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B78B6B3" w14:textId="383AF383" w:rsidR="00DC0C78" w:rsidRDefault="009D57FD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1105EE16" w14:textId="77777777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Świadczenie usług hotelarsko – gastronomicznych oraz zapewnienie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warsztatowych na potrzeby organizacji działań w projekcie „Skoordynowane wsparcie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i post adopcyjne”.</w:t>
      </w:r>
    </w:p>
    <w:p w14:paraId="211203AA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CZĘŚĆ I </w:t>
      </w:r>
    </w:p>
    <w:p w14:paraId="687136CF" w14:textId="77777777" w:rsidR="00D56553" w:rsidRDefault="00D56553" w:rsidP="00D56553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warsztatowych wraz ze sprzętem na potrzeby organizacji warsztatów dla kandydatów na rodziców adopcyjnych</w:t>
      </w:r>
      <w:r>
        <w:rPr>
          <w:rFonts w:ascii="Arial Narrow" w:eastAsia="Arial Narrow" w:hAnsi="Arial Narrow" w:cs="Arial Narrow"/>
          <w:b/>
          <w:sz w:val="22"/>
          <w:szCs w:val="22"/>
        </w:rPr>
        <w:t>,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 dniach 11-12 maja 2024 roku.</w:t>
      </w:r>
    </w:p>
    <w:p w14:paraId="2405F793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13F779ED" w14:textId="77777777" w:rsidR="00DC0C78" w:rsidRDefault="009D57FD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180D436E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4FE08DA1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właściwej odpowiedzi)</w:t>
      </w:r>
    </w:p>
    <w:p w14:paraId="74A63BF1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8568051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9856F55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2F0CC36E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17B22B9B" w14:textId="1EBA6557" w:rsidR="00DC0C78" w:rsidRDefault="009D57FD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</w:t>
      </w:r>
      <w:r w:rsidR="00E23714"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 w:rsidR="00E23714" w:rsidRPr="00C1405E">
        <w:rPr>
          <w:rFonts w:ascii="Arial Narrow" w:eastAsia="Arial Narrow" w:hAnsi="Arial Narrow" w:cs="Arial Narrow"/>
          <w:sz w:val="20"/>
          <w:szCs w:val="20"/>
        </w:rPr>
        <w:t>t.j</w:t>
      </w:r>
      <w:proofErr w:type="spellEnd"/>
      <w:r w:rsidR="00E23714" w:rsidRPr="00C1405E">
        <w:rPr>
          <w:rFonts w:ascii="Arial Narrow" w:eastAsia="Arial Narrow" w:hAnsi="Arial Narrow" w:cs="Arial Narrow"/>
          <w:sz w:val="20"/>
          <w:szCs w:val="20"/>
        </w:rPr>
        <w:t>. Dz. U. z 2024 r. poz. 507</w:t>
      </w:r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293F8837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właściwej odpowiedzi)</w:t>
      </w:r>
    </w:p>
    <w:p w14:paraId="05597496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3DA405C" w14:textId="77777777" w:rsidR="00DC0C78" w:rsidRDefault="009D57FD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76E3E727" w14:textId="77777777" w:rsidR="00DC0C78" w:rsidRDefault="009D57FD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027CC4A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51EC0E31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FF0000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color w:val="FF0000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color w:val="FF0000"/>
          <w:sz w:val="20"/>
          <w:szCs w:val="20"/>
        </w:rPr>
        <w:t>) do reprezentowania wykonawcy.</w:t>
      </w:r>
    </w:p>
    <w:p w14:paraId="67E9605D" w14:textId="77777777" w:rsidR="00DC0C78" w:rsidRDefault="00DC0C78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373474E" w14:textId="77777777" w:rsidR="00DC0C78" w:rsidRDefault="009D57FD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788340B7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5E56B453" w14:textId="77777777" w:rsidR="00DC0C78" w:rsidRDefault="009D57FD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3F50BA21" w14:textId="77777777" w:rsidR="00DC0C78" w:rsidRDefault="009D57FD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170165FF" w14:textId="77777777" w:rsidR="00DC0C78" w:rsidRDefault="009D57FD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DE0E5AF" w14:textId="77777777" w:rsidR="00C37059" w:rsidRDefault="00C37059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3ACB6AF6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28D33EFA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(pełna nazwa/firma, adres)</w:t>
      </w:r>
    </w:p>
    <w:p w14:paraId="4B23CDF8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……………………</w:t>
      </w:r>
    </w:p>
    <w:p w14:paraId="37A17212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(imię, nazwisko, stanowisko/podstawa do  reprezentacji)</w:t>
      </w:r>
    </w:p>
    <w:p w14:paraId="47A1E140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  <w:u w:val="single"/>
        </w:rPr>
        <w:t>*Niepotrzebne skreślić</w:t>
      </w:r>
    </w:p>
    <w:p w14:paraId="284B1D62" w14:textId="77777777" w:rsidR="00C37059" w:rsidRDefault="00C37059" w:rsidP="00C37059">
      <w:pPr>
        <w:spacing w:line="360" w:lineRule="auto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F2A03A7" w14:textId="77777777" w:rsidR="00C37059" w:rsidRDefault="00C37059" w:rsidP="00C37059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1BE7DA92" w14:textId="0FDF738D" w:rsidR="00DC0C78" w:rsidRDefault="009D57FD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Świadczenie usług hotelarsko – gastronomicznych oraz zapewnienie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warsztatowych na potrzeby organizacji działań w projekcie „Skoordynowane wsparcie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i post adopcyjne”.</w:t>
      </w:r>
    </w:p>
    <w:p w14:paraId="54486041" w14:textId="77777777" w:rsidR="00DC0C78" w:rsidRDefault="009D57F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CZĘŚĆ II </w:t>
      </w:r>
    </w:p>
    <w:p w14:paraId="601B54CC" w14:textId="0AB1D905" w:rsidR="00D56553" w:rsidRPr="00A507FC" w:rsidRDefault="00D56553" w:rsidP="00D565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auto"/>
        </w:rPr>
      </w:pP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warsztatowych wraz ze sprzętem na potrzeby organizacji </w:t>
      </w:r>
      <w:r>
        <w:rPr>
          <w:rFonts w:ascii="Arial Narrow" w:eastAsia="Arial Narrow" w:hAnsi="Arial Narrow" w:cs="Arial Narrow"/>
          <w:b/>
          <w:sz w:val="22"/>
          <w:szCs w:val="22"/>
        </w:rPr>
        <w:t>szkolenia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dla </w:t>
      </w:r>
      <w:r>
        <w:rPr>
          <w:rFonts w:ascii="Arial Narrow" w:eastAsia="Arial Narrow" w:hAnsi="Arial Narrow" w:cs="Arial Narrow"/>
          <w:b/>
          <w:sz w:val="22"/>
          <w:szCs w:val="22"/>
        </w:rPr>
        <w:t>pracowników ośrodków adopcyjnych,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w dniach </w:t>
      </w:r>
      <w:r w:rsidR="00C37059">
        <w:rPr>
          <w:rFonts w:ascii="Arial Narrow" w:eastAsia="Arial Narrow" w:hAnsi="Arial Narrow" w:cs="Arial Narrow"/>
          <w:b/>
          <w:color w:val="auto"/>
          <w:sz w:val="22"/>
          <w:szCs w:val="22"/>
        </w:rPr>
        <w:t>16</w:t>
      </w:r>
      <w:r>
        <w:rPr>
          <w:rFonts w:ascii="Arial Narrow" w:eastAsia="Arial Narrow" w:hAnsi="Arial Narrow" w:cs="Arial Narrow"/>
          <w:b/>
          <w:sz w:val="22"/>
          <w:szCs w:val="22"/>
        </w:rPr>
        <w:t>-</w:t>
      </w:r>
      <w:r w:rsidR="00C37059">
        <w:rPr>
          <w:rFonts w:ascii="Arial Narrow" w:eastAsia="Arial Narrow" w:hAnsi="Arial Narrow" w:cs="Arial Narrow"/>
          <w:b/>
          <w:sz w:val="22"/>
          <w:szCs w:val="22"/>
        </w:rPr>
        <w:t>17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A507FC">
        <w:rPr>
          <w:rFonts w:ascii="Arial Narrow" w:eastAsia="Arial Narrow" w:hAnsi="Arial Narrow" w:cs="Arial Narrow"/>
          <w:b/>
          <w:color w:val="auto"/>
          <w:sz w:val="22"/>
          <w:szCs w:val="22"/>
        </w:rPr>
        <w:t>maja 2024 roku.</w:t>
      </w:r>
    </w:p>
    <w:p w14:paraId="07AA17BD" w14:textId="77777777" w:rsidR="00DC0C78" w:rsidRDefault="00DC0C7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235D7093" w14:textId="77777777" w:rsidR="00DC0C78" w:rsidRDefault="009D57FD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52B472BF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6FA2DDD4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właściwej odpowiedzi)</w:t>
      </w:r>
    </w:p>
    <w:p w14:paraId="5625030D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64F2FF6F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593E2CE0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414C6843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B48B8D8" w14:textId="10EB22C1" w:rsidR="00DC0C78" w:rsidRDefault="009D57FD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</w:t>
      </w:r>
      <w:r w:rsidR="00E23714"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 w:rsidR="00E23714" w:rsidRPr="00C1405E">
        <w:rPr>
          <w:rFonts w:ascii="Arial Narrow" w:eastAsia="Arial Narrow" w:hAnsi="Arial Narrow" w:cs="Arial Narrow"/>
          <w:sz w:val="20"/>
          <w:szCs w:val="20"/>
        </w:rPr>
        <w:t>t.j</w:t>
      </w:r>
      <w:proofErr w:type="spellEnd"/>
      <w:r w:rsidR="00E23714" w:rsidRPr="00C1405E">
        <w:rPr>
          <w:rFonts w:ascii="Arial Narrow" w:eastAsia="Arial Narrow" w:hAnsi="Arial Narrow" w:cs="Arial Narrow"/>
          <w:sz w:val="20"/>
          <w:szCs w:val="20"/>
        </w:rPr>
        <w:t>. Dz. U. z 2024 r. poz. 507</w:t>
      </w:r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</w:p>
    <w:p w14:paraId="1FE7FC87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właściwej odpowiedzi)</w:t>
      </w:r>
    </w:p>
    <w:p w14:paraId="21CF9A84" w14:textId="77777777" w:rsidR="00DC0C78" w:rsidRDefault="00DC0C78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34677AC4" w14:textId="77777777" w:rsidR="00DC0C78" w:rsidRDefault="009D57FD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00DD8F9E" w14:textId="77777777" w:rsidR="00DC0C78" w:rsidRDefault="009D57FD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EDB4EC7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5661B2A6" w14:textId="77777777" w:rsidR="00DC0C78" w:rsidRDefault="009D57FD">
      <w:pPr>
        <w:spacing w:line="288" w:lineRule="auto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FF0000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color w:val="FF0000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color w:val="FF0000"/>
          <w:sz w:val="20"/>
          <w:szCs w:val="20"/>
        </w:rPr>
        <w:t>) do reprezentowania wykonawcy.</w:t>
      </w:r>
    </w:p>
    <w:p w14:paraId="033F4173" w14:textId="77777777" w:rsidR="00DC0C78" w:rsidRDefault="009D57FD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3</w:t>
      </w:r>
    </w:p>
    <w:p w14:paraId="2CBE950F" w14:textId="77777777" w:rsidR="00DC0C78" w:rsidRDefault="00DC0C78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BCD5A11" w14:textId="50B297F2" w:rsidR="00DC0C78" w:rsidRDefault="009D57FD" w:rsidP="007821F4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>UMOWA O ŚWIADCZENIE USŁUG / ZLECENIE*</w:t>
      </w:r>
    </w:p>
    <w:p w14:paraId="000508FF" w14:textId="77777777" w:rsidR="00DC0C78" w:rsidRDefault="009D57FD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nr          </w:t>
      </w:r>
    </w:p>
    <w:p w14:paraId="5C36CD0E" w14:textId="77777777" w:rsidR="00DC0C78" w:rsidRDefault="009D57FD">
      <w:pPr>
        <w:spacing w:after="12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Część …..</w:t>
      </w:r>
    </w:p>
    <w:p w14:paraId="3D656CF0" w14:textId="77777777" w:rsidR="00DC0C78" w:rsidRDefault="009D57FD">
      <w:pPr>
        <w:widowControl w:val="0"/>
        <w:spacing w:before="120" w:after="12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zawarta w dniu                      roku w Katowicach</w:t>
      </w:r>
    </w:p>
    <w:p w14:paraId="771110D8" w14:textId="77777777" w:rsidR="00DC0C78" w:rsidRDefault="009D57FD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pomiędzy:</w:t>
      </w:r>
    </w:p>
    <w:p w14:paraId="64C0309E" w14:textId="77777777" w:rsidR="00DC0C78" w:rsidRDefault="009D57FD">
      <w:pPr>
        <w:spacing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Województwem Śląskim</w:t>
      </w:r>
    </w:p>
    <w:p w14:paraId="3C160ADF" w14:textId="77777777" w:rsidR="00DC0C78" w:rsidRDefault="009D57FD">
      <w:pPr>
        <w:spacing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Śląskim Ośrodkiem Adopcyjnym w Katowicach</w:t>
      </w:r>
    </w:p>
    <w:p w14:paraId="34ABCEF3" w14:textId="77777777" w:rsidR="00DC0C78" w:rsidRDefault="009D57FD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 siedzibą w Katowicach (40-017), przy ulicy Granicznej 29 </w:t>
      </w:r>
    </w:p>
    <w:p w14:paraId="3E2F141F" w14:textId="77777777" w:rsidR="00DC0C78" w:rsidRDefault="009D57FD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NIP: 9542770064 </w:t>
      </w:r>
    </w:p>
    <w:p w14:paraId="2F23CCEB" w14:textId="77777777" w:rsidR="00DC0C78" w:rsidRDefault="009D57FD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reprezentowanym przez: </w:t>
      </w:r>
    </w:p>
    <w:p w14:paraId="0B791D2E" w14:textId="77777777" w:rsidR="00DC0C78" w:rsidRDefault="009D57FD">
      <w:pPr>
        <w:widowControl w:val="0"/>
        <w:spacing w:before="120" w:after="12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…………………………………………………………………………...</w:t>
      </w:r>
    </w:p>
    <w:p w14:paraId="40611DF7" w14:textId="77777777" w:rsidR="00DC0C78" w:rsidRDefault="009D57FD">
      <w:pPr>
        <w:widowControl w:val="0"/>
        <w:spacing w:line="276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Zamawiającym</w:t>
      </w:r>
    </w:p>
    <w:p w14:paraId="68C765AB" w14:textId="77777777" w:rsidR="00DC0C78" w:rsidRDefault="009D57FD">
      <w:pPr>
        <w:widowControl w:val="0"/>
        <w:spacing w:before="120" w:after="12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 </w:t>
      </w:r>
    </w:p>
    <w:p w14:paraId="44944243" w14:textId="77777777" w:rsidR="00DC0C78" w:rsidRDefault="009D57FD">
      <w:pPr>
        <w:widowControl w:val="0"/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…………………………………………………………………………..</w:t>
      </w:r>
    </w:p>
    <w:p w14:paraId="06BEE8D3" w14:textId="77777777" w:rsidR="00DC0C78" w:rsidRDefault="009D57FD">
      <w:pPr>
        <w:widowControl w:val="0"/>
        <w:spacing w:before="12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reprezentowaną przez:</w:t>
      </w:r>
    </w:p>
    <w:tbl>
      <w:tblPr>
        <w:tblStyle w:val="aff3"/>
        <w:tblW w:w="9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41"/>
        <w:gridCol w:w="3287"/>
      </w:tblGrid>
      <w:tr w:rsidR="00DC0C78" w14:paraId="31B9FF4B" w14:textId="77777777">
        <w:tc>
          <w:tcPr>
            <w:tcW w:w="6541" w:type="dxa"/>
            <w:shd w:val="clear" w:color="auto" w:fill="auto"/>
          </w:tcPr>
          <w:p w14:paraId="64F68A04" w14:textId="77777777" w:rsidR="00DC0C78" w:rsidRDefault="009D57FD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14:paraId="6119B177" w14:textId="77777777" w:rsidR="00DC0C78" w:rsidRDefault="00DC0C78">
            <w:pPr>
              <w:widowControl w:val="0"/>
              <w:spacing w:line="276" w:lineRule="auto"/>
              <w:ind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783AAA6" w14:textId="77777777" w:rsidR="00DC0C78" w:rsidRDefault="009D57FD">
      <w:pPr>
        <w:widowControl w:val="0"/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sz w:val="20"/>
          <w:szCs w:val="20"/>
        </w:rPr>
        <w:t>Wykonawcą</w:t>
      </w:r>
    </w:p>
    <w:p w14:paraId="21368A4F" w14:textId="77777777" w:rsidR="00DC0C78" w:rsidRDefault="009D57FD">
      <w:pPr>
        <w:widowControl w:val="0"/>
        <w:spacing w:before="120" w:after="12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 następującej treści:</w:t>
      </w:r>
    </w:p>
    <w:p w14:paraId="4464B0AC" w14:textId="77777777" w:rsidR="00DC0C78" w:rsidRDefault="009D57FD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wyniku postępowania o udzielenie zamówienia publicznego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.:,,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Świadczenie usług hotelarsko – gastronomicznych oraz zapewnienie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sal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warsztatowych na potrzeby organizacji działań w projekcie „Skoordynowane wsparcie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i post adopcyjne”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przeprowadzonego w trybie podstawowym na podstawie art. </w:t>
      </w:r>
      <w:r>
        <w:rPr>
          <w:rFonts w:ascii="Arial Narrow" w:eastAsia="Arial Narrow" w:hAnsi="Arial Narrow" w:cs="Arial Narrow"/>
          <w:sz w:val="20"/>
          <w:szCs w:val="20"/>
        </w:rPr>
        <w:t xml:space="preserve">275 pkt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przepisów z dnia 11 września 2019 r. – Prawo zamówień publicznych, Strony zawarły umowę, zwaną dalej „Umową”, o następującej treści:</w:t>
      </w:r>
    </w:p>
    <w:p w14:paraId="65DA8442" w14:textId="77777777" w:rsidR="00DC0C78" w:rsidRDefault="009D57F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§ 1 </w:t>
      </w:r>
    </w:p>
    <w:p w14:paraId="0B10C6A6" w14:textId="66220D80" w:rsidR="00DC0C78" w:rsidRDefault="009D57FD">
      <w:pPr>
        <w:widowControl w:val="0"/>
        <w:numPr>
          <w:ilvl w:val="0"/>
          <w:numId w:val="6"/>
        </w:numPr>
        <w:tabs>
          <w:tab w:val="left" w:pos="7020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sz w:val="20"/>
          <w:szCs w:val="20"/>
        </w:rPr>
        <w:t xml:space="preserve"> zleca, a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sz w:val="20"/>
          <w:szCs w:val="20"/>
        </w:rPr>
        <w:t>przyjmuje do wykonania:</w:t>
      </w:r>
    </w:p>
    <w:p w14:paraId="6EF39C84" w14:textId="55DB24C4" w:rsidR="00D56553" w:rsidRPr="00D56553" w:rsidRDefault="008679F7" w:rsidP="00D56553">
      <w:pPr>
        <w:pStyle w:val="Akapitzlist"/>
        <w:widowControl w:val="0"/>
        <w:numPr>
          <w:ilvl w:val="0"/>
          <w:numId w:val="31"/>
        </w:numPr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>*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>Część I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 - </w:t>
      </w:r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Świadczenie usługi hotelarsko – gastronomicznej oraz zapewnienie </w:t>
      </w:r>
      <w:proofErr w:type="spellStart"/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>sal</w:t>
      </w:r>
      <w:proofErr w:type="spellEnd"/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warsztatowych wraz ze sprzętem na potrzeby organizacji warsztatów dla kandydatów na rodziców adopcyjnych, w dniach 11-12 maja 2024 roku.</w:t>
      </w:r>
      <w:bookmarkStart w:id="3" w:name="_2et92p0" w:colFirst="0" w:colLast="0"/>
      <w:bookmarkEnd w:id="3"/>
    </w:p>
    <w:p w14:paraId="3C1D2195" w14:textId="41236BD0" w:rsidR="00D56553" w:rsidRPr="00D56553" w:rsidRDefault="008679F7" w:rsidP="00D56553">
      <w:pPr>
        <w:pStyle w:val="Akapitzlist"/>
        <w:widowControl w:val="0"/>
        <w:numPr>
          <w:ilvl w:val="0"/>
          <w:numId w:val="31"/>
        </w:numPr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>*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Część 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II  - </w:t>
      </w:r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Świadczenie usługi hotelarsko – gastronomicznej oraz zapewnienie </w:t>
      </w:r>
      <w:proofErr w:type="spellStart"/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>sal</w:t>
      </w:r>
      <w:proofErr w:type="spellEnd"/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warsztatowych wraz ze sprzętem na potrzeby organizacji szkolenia dla pracowników ośrodków adopcyjnych, w dniach </w:t>
      </w:r>
      <w:r w:rsidR="00FA20A5">
        <w:rPr>
          <w:rFonts w:ascii="Arial Narrow" w:eastAsia="Arial Narrow" w:hAnsi="Arial Narrow" w:cs="Arial Narrow"/>
          <w:bCs/>
          <w:color w:val="auto"/>
          <w:sz w:val="20"/>
          <w:szCs w:val="20"/>
        </w:rPr>
        <w:t>16</w:t>
      </w:r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>-</w:t>
      </w:r>
      <w:r w:rsidR="00FA20A5">
        <w:rPr>
          <w:rFonts w:ascii="Arial Narrow" w:eastAsia="Arial Narrow" w:hAnsi="Arial Narrow" w:cs="Arial Narrow"/>
          <w:bCs/>
          <w:color w:val="auto"/>
          <w:sz w:val="20"/>
          <w:szCs w:val="20"/>
        </w:rPr>
        <w:t>17</w:t>
      </w:r>
      <w:r w:rsidR="00D56553" w:rsidRPr="00D56553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maja 2024 roku.</w:t>
      </w:r>
    </w:p>
    <w:p w14:paraId="6A80B77B" w14:textId="076E231A" w:rsidR="00DC0C78" w:rsidRDefault="009D57F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Realizacja usługi, o której mowa w ust. 1 będzie obejmowała zapewnienie:</w:t>
      </w:r>
    </w:p>
    <w:p w14:paraId="61DEF979" w14:textId="0E940FAA" w:rsidR="00D901CC" w:rsidRPr="007821F4" w:rsidRDefault="009D57FD" w:rsidP="00D901C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>*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Część I: </w:t>
      </w:r>
      <w:r w:rsidRPr="007821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1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 nocleg, wyżywieni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e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, na które składają się: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2 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>obiad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y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, 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1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 kolacj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a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,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1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 śniada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nie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,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>2</w:t>
      </w:r>
      <w:r w:rsidR="00A256AF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>mini bufet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y </w:t>
      </w:r>
      <w:r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z przekąskami, </w:t>
      </w:r>
      <w:r w:rsidR="00D56553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sala szkoleniowe, </w:t>
      </w:r>
      <w:r w:rsidRPr="007821F4">
        <w:rPr>
          <w:rFonts w:ascii="Arial Narrow" w:eastAsia="Arial Narrow" w:hAnsi="Arial Narrow" w:cs="Arial Narrow"/>
          <w:sz w:val="20"/>
          <w:szCs w:val="20"/>
        </w:rPr>
        <w:t>mieszcząc</w:t>
      </w:r>
      <w:r w:rsidR="00D56553" w:rsidRPr="007821F4">
        <w:rPr>
          <w:rFonts w:ascii="Arial Narrow" w:eastAsia="Arial Narrow" w:hAnsi="Arial Narrow" w:cs="Arial Narrow"/>
          <w:sz w:val="20"/>
          <w:szCs w:val="20"/>
        </w:rPr>
        <w:t>a</w:t>
      </w:r>
      <w:r w:rsidRPr="007821F4">
        <w:rPr>
          <w:rFonts w:ascii="Arial Narrow" w:eastAsia="Arial Narrow" w:hAnsi="Arial Narrow" w:cs="Arial Narrow"/>
          <w:sz w:val="20"/>
          <w:szCs w:val="20"/>
        </w:rPr>
        <w:t xml:space="preserve"> co najmniej </w:t>
      </w:r>
      <w:r w:rsidR="00D56553" w:rsidRPr="007821F4">
        <w:rPr>
          <w:rFonts w:ascii="Arial Narrow" w:eastAsia="Arial Narrow" w:hAnsi="Arial Narrow" w:cs="Arial Narrow"/>
          <w:sz w:val="20"/>
          <w:szCs w:val="20"/>
        </w:rPr>
        <w:t xml:space="preserve">17 osób, </w:t>
      </w: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>dostępn</w:t>
      </w:r>
      <w:r w:rsidR="00D56553" w:rsidRPr="007821F4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przez cały czas trwania </w:t>
      </w:r>
      <w:r w:rsidR="00D56553" w:rsidRPr="007821F4">
        <w:rPr>
          <w:rFonts w:ascii="Arial Narrow" w:eastAsia="Arial Narrow" w:hAnsi="Arial Narrow" w:cs="Arial Narrow"/>
          <w:color w:val="000000"/>
          <w:sz w:val="20"/>
          <w:szCs w:val="20"/>
        </w:rPr>
        <w:t>spotkania – dla łącznie maksymalnie 17 osób.</w:t>
      </w:r>
      <w:r w:rsidRPr="007821F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D901CC" w:rsidRPr="007821F4">
        <w:rPr>
          <w:rFonts w:ascii="Arial Narrow" w:eastAsia="Arial Narrow" w:hAnsi="Arial Narrow" w:cs="Arial Narrow"/>
          <w:sz w:val="20"/>
          <w:szCs w:val="20"/>
        </w:rPr>
        <w:t>Minimalna wartość zamówienia będzie stanowiła 40% maksymalnej wartości zamówienia.</w:t>
      </w:r>
    </w:p>
    <w:p w14:paraId="4AF8EAF4" w14:textId="2B69BFF9" w:rsidR="00D901CC" w:rsidRPr="007821F4" w:rsidRDefault="009D57FD" w:rsidP="00D901C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821F4">
        <w:rPr>
          <w:rFonts w:ascii="Arial Narrow" w:eastAsia="Arial Narrow" w:hAnsi="Arial Narrow" w:cs="Arial Narrow"/>
          <w:b/>
          <w:sz w:val="20"/>
          <w:szCs w:val="20"/>
        </w:rPr>
        <w:t xml:space="preserve">*Część II: </w:t>
      </w:r>
      <w:r w:rsidR="00B31CB2" w:rsidRPr="007821F4">
        <w:rPr>
          <w:rFonts w:ascii="Arial Narrow" w:eastAsia="Arial Narrow" w:hAnsi="Arial Narrow" w:cs="Arial Narrow"/>
          <w:b/>
          <w:i/>
          <w:sz w:val="20"/>
          <w:szCs w:val="20"/>
        </w:rPr>
        <w:t>1 nocleg, wyżywienie, na które składają się: 2 obiady,  1 kolacja, 1 śniadanie, 2</w:t>
      </w:r>
      <w:r w:rsidR="00E933EE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 w:rsidR="00B31CB2" w:rsidRPr="007821F4">
        <w:rPr>
          <w:rFonts w:ascii="Arial Narrow" w:eastAsia="Arial Narrow" w:hAnsi="Arial Narrow" w:cs="Arial Narrow"/>
          <w:b/>
          <w:i/>
          <w:sz w:val="20"/>
          <w:szCs w:val="20"/>
        </w:rPr>
        <w:t xml:space="preserve">mini bufety z przekąskami, sala szkoleniowe, </w:t>
      </w:r>
      <w:r w:rsidR="00B31CB2" w:rsidRPr="007821F4">
        <w:rPr>
          <w:rFonts w:ascii="Arial Narrow" w:eastAsia="Arial Narrow" w:hAnsi="Arial Narrow" w:cs="Arial Narrow"/>
          <w:sz w:val="20"/>
          <w:szCs w:val="20"/>
        </w:rPr>
        <w:t xml:space="preserve">mieszcząca co najmniej 40 osób, </w:t>
      </w:r>
      <w:r w:rsidR="00B31CB2" w:rsidRPr="007821F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dostępna przez cały czas trwania spotkania – dla łącznie maksymalnie 40 osób.  </w:t>
      </w:r>
      <w:r w:rsidR="00D901CC" w:rsidRPr="007821F4">
        <w:rPr>
          <w:rFonts w:ascii="Arial Narrow" w:eastAsia="Arial Narrow" w:hAnsi="Arial Narrow" w:cs="Arial Narrow"/>
          <w:sz w:val="20"/>
          <w:szCs w:val="20"/>
        </w:rPr>
        <w:t xml:space="preserve">Minimalna wartość zamówienia będzie stanowiła 40% maksymalnej wartości zamówienia. </w:t>
      </w:r>
    </w:p>
    <w:p w14:paraId="4C204444" w14:textId="77777777" w:rsidR="00DC0C78" w:rsidRDefault="009D57F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76" w:lineRule="auto"/>
        <w:ind w:left="426" w:hanging="5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Zajęcia odbędą się w …………………………………(dane adresowe obiektu). Wykonawca oświadcza, iż wskazany w zdaniu poprzednim obiekt spełnia wszystkie wymagania wyszczególnione w Rozdziale 3 SWZ – Opis przedmiotu zamówienia.</w:t>
      </w:r>
    </w:p>
    <w:p w14:paraId="0CE7C7D6" w14:textId="77777777" w:rsidR="00DC0C78" w:rsidRDefault="009D57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5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Świadczenie usługi polega na zapewnieniu noclegów, wyżywienia oraz udostępnieniu zaplecza szkoleniowego i sprzętu podczas zajęć w obiekcie o standardzie minimum 3 gwiazdek.</w:t>
      </w:r>
    </w:p>
    <w:p w14:paraId="32EA1C22" w14:textId="77777777" w:rsidR="00DC0C78" w:rsidRDefault="009D57F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6" w:hanging="5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 umowy określony w ust. 1 i 2 realizowany jest w ramach projektu pod nazwą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 post adopcyjne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5A461174" w14:textId="3B4FF1C1" w:rsidR="00DC0C78" w:rsidRPr="00B31CB2" w:rsidRDefault="00C46E4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6" w:hanging="56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31CB2">
        <w:rPr>
          <w:rFonts w:ascii="Arial Narrow" w:eastAsia="Arial Narrow" w:hAnsi="Arial Narrow" w:cs="Arial Narrow"/>
          <w:color w:val="000000"/>
          <w:sz w:val="20"/>
          <w:szCs w:val="20"/>
        </w:rPr>
        <w:t>Usługa będzie realizowana zgodnie ze s</w:t>
      </w:r>
      <w:r w:rsidR="009D57F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>zczegółowy</w:t>
      </w:r>
      <w:r w:rsidRPr="00B31CB2">
        <w:rPr>
          <w:rFonts w:ascii="Arial Narrow" w:eastAsia="Arial Narrow" w:hAnsi="Arial Narrow" w:cs="Arial Narrow"/>
          <w:color w:val="000000"/>
          <w:sz w:val="20"/>
          <w:szCs w:val="20"/>
        </w:rPr>
        <w:t>m</w:t>
      </w:r>
      <w:r w:rsidR="009D57F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opis</w:t>
      </w:r>
      <w:r w:rsidRPr="00B31CB2">
        <w:rPr>
          <w:rFonts w:ascii="Arial Narrow" w:eastAsia="Arial Narrow" w:hAnsi="Arial Narrow" w:cs="Arial Narrow"/>
          <w:color w:val="000000"/>
          <w:sz w:val="20"/>
          <w:szCs w:val="20"/>
        </w:rPr>
        <w:t>em</w:t>
      </w:r>
      <w:r w:rsidR="009C57E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przedmiotu</w:t>
      </w:r>
      <w:r w:rsidR="009D57F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zamówienia </w:t>
      </w:r>
      <w:r w:rsidR="009C57E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>zawartym w</w:t>
      </w:r>
      <w:r w:rsidR="009D57F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Specyfikacji Warunków Zamówienia</w:t>
      </w:r>
      <w:r w:rsidR="009C57ED" w:rsidRPr="00B31CB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(SWZ).</w:t>
      </w:r>
    </w:p>
    <w:p w14:paraId="4D186575" w14:textId="77777777" w:rsidR="00DC0C78" w:rsidRDefault="009D57F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hanging="8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3BF91CEF" w14:textId="77777777" w:rsidR="00DC0C78" w:rsidRDefault="009D57FD">
      <w:pPr>
        <w:numPr>
          <w:ilvl w:val="1"/>
          <w:numId w:val="18"/>
        </w:numPr>
        <w:spacing w:line="276" w:lineRule="auto"/>
        <w:ind w:left="737" w:hanging="34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5ED7D816" w14:textId="77777777" w:rsidR="00DC0C78" w:rsidRDefault="009D57FD">
      <w:pPr>
        <w:numPr>
          <w:ilvl w:val="1"/>
          <w:numId w:val="18"/>
        </w:numPr>
        <w:spacing w:line="276" w:lineRule="auto"/>
        <w:ind w:left="737" w:hanging="34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określony w ust. 1 i 2 zgodnie z zapisami aktualnych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Wytycznych w zakresie kwalifikowalności wydatków w ramach Europejskiego Funduszu Rozwoju Regionalnego, Europejskiego Funduszu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lastRenderedPageBreak/>
        <w:t>Społecznego oraz Funduszu Spójności na lata 2021-2027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oraz zgodnie z programem zajęć/form wsparcia i ze wskazówkami przekazywanymi 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1989A6FA" w14:textId="77777777" w:rsidR="00DC0C78" w:rsidRDefault="009D57FD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50D77646" w14:textId="77777777" w:rsidR="00DC0C78" w:rsidRDefault="009D57FD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2 ust. 2.</w:t>
      </w:r>
    </w:p>
    <w:p w14:paraId="74E130C5" w14:textId="77777777" w:rsidR="00DC0C78" w:rsidRDefault="009D57FD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7E18F17F" w14:textId="77777777" w:rsidR="00DC0C78" w:rsidRDefault="009D57FD">
      <w:pPr>
        <w:widowControl w:val="0"/>
        <w:spacing w:before="120" w:after="120" w:line="276" w:lineRule="auto"/>
        <w:ind w:left="68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§ 2</w:t>
      </w:r>
    </w:p>
    <w:p w14:paraId="1DF57FC3" w14:textId="77777777" w:rsidR="00DC0C78" w:rsidRDefault="009D57FD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Wykonawcy</w:t>
      </w:r>
      <w:r>
        <w:rPr>
          <w:rFonts w:ascii="Arial Narrow" w:eastAsia="Arial Narrow" w:hAnsi="Arial Narrow" w:cs="Arial Narrow"/>
          <w:sz w:val="20"/>
          <w:szCs w:val="20"/>
        </w:rPr>
        <w:t xml:space="preserve">, za wykonanie przedmiotu umowy określonego w § 1 umowy, przysługuje wynagrodzenie brutto (tj. cena netto + VAT) - wg faktycznej liczby uczestników. </w:t>
      </w:r>
    </w:p>
    <w:p w14:paraId="6E332198" w14:textId="77777777" w:rsidR="00DC0C78" w:rsidRDefault="009D57FD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Maksymalna kwota wynagrodzenia nie może przekroczyć kwoty ……………  złotych brutto ………… (słownie brutto: …………………/100), w tym: </w:t>
      </w:r>
    </w:p>
    <w:p w14:paraId="3A9CC88B" w14:textId="17806F52" w:rsidR="00DC0C78" w:rsidRDefault="009D57FD">
      <w:pPr>
        <w:widowControl w:val="0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*Część I - brutto: ………….. ..złotych (słownie: …………………………./100)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sz w:val="20"/>
          <w:szCs w:val="20"/>
        </w:rPr>
        <w:t xml:space="preserve">zgodnie z formularzem cenowym stanowiącym załącznik Nr </w:t>
      </w:r>
      <w:r w:rsidR="007821F4">
        <w:rPr>
          <w:rFonts w:ascii="Arial Narrow" w:eastAsia="Arial Narrow" w:hAnsi="Arial Narrow" w:cs="Arial Narrow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 xml:space="preserve"> do SWZ.</w:t>
      </w:r>
    </w:p>
    <w:p w14:paraId="7E9EB22E" w14:textId="3EA2DC76" w:rsidR="007F501F" w:rsidRDefault="009D57FD" w:rsidP="007F501F">
      <w:pPr>
        <w:widowControl w:val="0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*Część II - brutto: ………….. .złotych (słownie: …………………………/100.)</w:t>
      </w:r>
      <w:r>
        <w:rPr>
          <w:rFonts w:ascii="Arial Narrow" w:eastAsia="Arial Narrow" w:hAnsi="Arial Narrow" w:cs="Arial Narrow"/>
          <w:i/>
          <w:sz w:val="20"/>
          <w:szCs w:val="20"/>
        </w:rPr>
        <w:t>,</w:t>
      </w:r>
      <w:r>
        <w:rPr>
          <w:rFonts w:ascii="Arial Narrow" w:eastAsia="Arial Narrow" w:hAnsi="Arial Narrow" w:cs="Arial Narrow"/>
          <w:sz w:val="20"/>
          <w:szCs w:val="20"/>
        </w:rPr>
        <w:t xml:space="preserve"> zgodnie z formularzem cenowym stanowiącym załącznik Nr </w:t>
      </w:r>
      <w:r w:rsidR="007821F4">
        <w:rPr>
          <w:rFonts w:ascii="Arial Narrow" w:eastAsia="Arial Narrow" w:hAnsi="Arial Narrow" w:cs="Arial Narrow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 xml:space="preserve"> do SWZ.</w:t>
      </w:r>
    </w:p>
    <w:p w14:paraId="17BD701C" w14:textId="77777777" w:rsidR="007F501F" w:rsidRPr="007F501F" w:rsidRDefault="009D57FD" w:rsidP="007F501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F501F">
        <w:rPr>
          <w:rFonts w:ascii="Arial Narrow" w:eastAsia="Arial Narrow" w:hAnsi="Arial Narrow" w:cs="Arial Narrow"/>
          <w:sz w:val="20"/>
          <w:szCs w:val="20"/>
        </w:rPr>
        <w:t xml:space="preserve">Wykonawcy przysługuje wynagrodzenie za rzeczywistą realizację usługi. Podstawą zapłaty przez </w:t>
      </w:r>
      <w:r w:rsidRPr="007F501F"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 wynagrodzenia będzie przedstawienie przez </w:t>
      </w:r>
      <w:r w:rsidRPr="007F501F">
        <w:rPr>
          <w:rFonts w:ascii="Arial Narrow" w:eastAsia="Arial Narrow" w:hAnsi="Arial Narrow" w:cs="Arial Narrow"/>
          <w:i/>
          <w:sz w:val="20"/>
          <w:szCs w:val="20"/>
        </w:rPr>
        <w:t>Wykonawcę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, po zrealizowaniu pobytów składających się na przedmiot umowy, prawidłowo wystawionych faktur VAT wraz ze specyfikacją określającą faktyczną liczbę uczestników w poszczególnych dniach zajęć. </w:t>
      </w:r>
      <w:r w:rsidRPr="007F501F">
        <w:rPr>
          <w:rFonts w:ascii="Arial Narrow" w:eastAsia="Arial Narrow" w:hAnsi="Arial Narrow" w:cs="Arial Narrow"/>
          <w:i/>
          <w:sz w:val="20"/>
          <w:szCs w:val="20"/>
        </w:rPr>
        <w:t>Wykonawca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 wystawi faktury VAT najpóźniej w terminie do 10 dni kalendarzowych od dnia zakończenia </w:t>
      </w:r>
      <w:r w:rsidRPr="007F501F">
        <w:rPr>
          <w:rFonts w:ascii="Arial Narrow" w:eastAsia="Arial Narrow" w:hAnsi="Arial Narrow" w:cs="Arial Narrow"/>
          <w:color w:val="000000"/>
          <w:sz w:val="20"/>
          <w:szCs w:val="20"/>
        </w:rPr>
        <w:t>realizacji usługi</w:t>
      </w:r>
      <w:r w:rsidR="00B31CB2" w:rsidRPr="007F501F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7AA2B4D4" w14:textId="3922D9E7" w:rsidR="007F501F" w:rsidRDefault="009D57FD" w:rsidP="007F501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F501F">
        <w:rPr>
          <w:rFonts w:ascii="Arial Narrow" w:eastAsia="Arial Narrow" w:hAnsi="Arial Narrow" w:cs="Arial Narrow"/>
          <w:sz w:val="20"/>
          <w:szCs w:val="20"/>
        </w:rPr>
        <w:t>Środki finansowe na realizację niniejszej umowy zostały zabezpieczone w budżecie Województwa Śląskiego na 202</w:t>
      </w:r>
      <w:r w:rsidR="007821F4">
        <w:rPr>
          <w:rFonts w:ascii="Arial Narrow" w:eastAsia="Arial Narrow" w:hAnsi="Arial Narrow" w:cs="Arial Narrow"/>
          <w:sz w:val="20"/>
          <w:szCs w:val="20"/>
        </w:rPr>
        <w:t>4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 rok. </w:t>
      </w:r>
    </w:p>
    <w:p w14:paraId="7A87AEAD" w14:textId="77777777" w:rsidR="007F501F" w:rsidRDefault="009D57FD" w:rsidP="007F501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F501F">
        <w:rPr>
          <w:rFonts w:ascii="Arial Narrow" w:eastAsia="Arial Narrow" w:hAnsi="Arial Narrow" w:cs="Arial Narrow"/>
          <w:sz w:val="20"/>
          <w:szCs w:val="20"/>
        </w:rPr>
        <w:t xml:space="preserve">Wynagrodzenia będą wypłacane </w:t>
      </w:r>
      <w:r w:rsidRPr="007F501F">
        <w:rPr>
          <w:rFonts w:ascii="Arial Narrow" w:eastAsia="Arial Narrow" w:hAnsi="Arial Narrow" w:cs="Arial Narrow"/>
          <w:i/>
          <w:sz w:val="20"/>
          <w:szCs w:val="20"/>
        </w:rPr>
        <w:t>Wykonawcy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 w terminie do 30 dni od otrzymania przez </w:t>
      </w:r>
      <w:r w:rsidRPr="007F501F"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 w:rsidRPr="007F501F">
        <w:rPr>
          <w:rFonts w:ascii="Arial Narrow" w:eastAsia="Arial Narrow" w:hAnsi="Arial Narrow" w:cs="Arial Narrow"/>
          <w:sz w:val="20"/>
          <w:szCs w:val="20"/>
        </w:rPr>
        <w:t xml:space="preserve"> prawidłowo wystawionych faktur/rachunków przelewem na następujący rachunek: ……………………..… </w:t>
      </w:r>
    </w:p>
    <w:p w14:paraId="49F52DDE" w14:textId="30BD214C" w:rsidR="00F94374" w:rsidRDefault="00F94374" w:rsidP="00F943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zmiany rachunku bankowego, o którym mowa w ust.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5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zobligowany jest niezwłocznie do przesłania do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informacji podpisanej przez umocowane do reprezentacji osoby, z podaniem nowego numeru rachunku.</w:t>
      </w:r>
    </w:p>
    <w:p w14:paraId="34714EF8" w14:textId="2E996933" w:rsidR="00DC0C78" w:rsidRPr="00F94374" w:rsidRDefault="009D57FD" w:rsidP="007F501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F501F">
        <w:rPr>
          <w:rFonts w:ascii="Arial Narrow" w:eastAsia="Arial Narrow" w:hAnsi="Arial Narrow" w:cs="Arial Narrow"/>
          <w:sz w:val="20"/>
          <w:szCs w:val="20"/>
          <w:u w:val="single"/>
        </w:rPr>
        <w:t xml:space="preserve">Faktura/rachunek musi być </w:t>
      </w:r>
      <w:r w:rsidR="007837F9">
        <w:rPr>
          <w:rFonts w:ascii="Arial Narrow" w:eastAsia="Arial Narrow" w:hAnsi="Arial Narrow" w:cs="Arial Narrow"/>
          <w:sz w:val="20"/>
          <w:szCs w:val="20"/>
          <w:u w:val="single"/>
        </w:rPr>
        <w:t>w</w:t>
      </w:r>
      <w:r w:rsidRPr="007F501F">
        <w:rPr>
          <w:rFonts w:ascii="Arial Narrow" w:eastAsia="Arial Narrow" w:hAnsi="Arial Narrow" w:cs="Arial Narrow"/>
          <w:sz w:val="20"/>
          <w:szCs w:val="20"/>
          <w:u w:val="single"/>
        </w:rPr>
        <w:t xml:space="preserve">ystawiony na: </w:t>
      </w:r>
    </w:p>
    <w:p w14:paraId="79EF56A2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Województwo Śląskie</w:t>
      </w:r>
    </w:p>
    <w:p w14:paraId="6DDB7D2F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Śląski Ośrodek Adopcyjny w Katowicach</w:t>
      </w:r>
    </w:p>
    <w:p w14:paraId="185E697D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ul. Graniczna 29, 40-017 Katowice</w:t>
      </w:r>
    </w:p>
    <w:p w14:paraId="7901AC29" w14:textId="77777777" w:rsidR="00DC0C78" w:rsidRDefault="009D57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NIP: 9542770064</w:t>
      </w:r>
    </w:p>
    <w:p w14:paraId="3990518F" w14:textId="353C8AC7" w:rsidR="00DC0C78" w:rsidRDefault="009D5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43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§ </w:t>
      </w:r>
      <w:r w:rsidR="005C6506">
        <w:rPr>
          <w:rFonts w:ascii="Arial Narrow" w:eastAsia="Arial Narrow" w:hAnsi="Arial Narrow" w:cs="Arial Narrow"/>
          <w:b/>
          <w:sz w:val="20"/>
          <w:szCs w:val="20"/>
        </w:rPr>
        <w:t>3</w:t>
      </w:r>
    </w:p>
    <w:p w14:paraId="7095B7C8" w14:textId="77777777" w:rsidR="00DC0C78" w:rsidRDefault="009D57FD">
      <w:pPr>
        <w:widowControl w:val="0"/>
        <w:numPr>
          <w:ilvl w:val="3"/>
          <w:numId w:val="2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Zamawiającemu przysługuje prawo do odstąpienia o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3AB875E2" w14:textId="77777777" w:rsidR="00DC0C78" w:rsidRDefault="009D57FD">
      <w:pPr>
        <w:widowControl w:val="0"/>
        <w:numPr>
          <w:ilvl w:val="3"/>
          <w:numId w:val="2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Zamawiającemu przysługuje prawo do odstąpienia od Umowy również w następujących okolicznościach, jeżeli:</w:t>
      </w:r>
    </w:p>
    <w:p w14:paraId="518F2D40" w14:textId="77777777" w:rsidR="00DC0C78" w:rsidRDefault="009D57FD">
      <w:pPr>
        <w:numPr>
          <w:ilvl w:val="1"/>
          <w:numId w:val="24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7CC7DB65" w14:textId="77777777" w:rsidR="00DC0C78" w:rsidRDefault="009D57FD">
      <w:pPr>
        <w:widowControl w:val="0"/>
        <w:numPr>
          <w:ilvl w:val="1"/>
          <w:numId w:val="24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1A38A828" w14:textId="77777777" w:rsidR="00DC0C78" w:rsidRDefault="009D57FD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Powyższe uprawnienie Zamawiającego nie uchybia możliwości odstąpienia od Umowy przez którąkolwiek ze Stron, na podstawie przepisów Kodeksu cywilnego.</w:t>
      </w:r>
    </w:p>
    <w:p w14:paraId="0A97C0C1" w14:textId="77777777" w:rsidR="00DC0C78" w:rsidRDefault="009D57FD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ACA64C1" w14:textId="77777777" w:rsidR="00DC0C78" w:rsidRDefault="009D57FD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Oświadczenie o odstąpieniu od Umowy należy złożyć drugiej Stronie w formie pisemnej lub w postaci elektronicznej, na zasadach wskazanych w art. 77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 Kodeksu cywilnego. Oświadczenie to musi zawierać uzasadnienie.</w:t>
      </w:r>
    </w:p>
    <w:p w14:paraId="41884C9B" w14:textId="77777777" w:rsidR="00DC0C78" w:rsidRDefault="009D57FD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24EF9FF7" w14:textId="77777777" w:rsidR="00DC0C78" w:rsidRDefault="009D57FD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Odstąpienie Zamawiającego od Umowy nie zwalnia Wykonawcy od zapłaty kary umownej lub odszkodowania.</w:t>
      </w:r>
    </w:p>
    <w:p w14:paraId="17D88F6A" w14:textId="77777777" w:rsidR="00DC0C78" w:rsidRDefault="009D57FD">
      <w:pPr>
        <w:numPr>
          <w:ilvl w:val="0"/>
          <w:numId w:val="24"/>
        </w:numPr>
        <w:spacing w:line="276" w:lineRule="auto"/>
        <w:ind w:right="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6A029053" w14:textId="77777777" w:rsidR="00DC0C78" w:rsidRDefault="00DC0C78">
      <w:pPr>
        <w:spacing w:line="276" w:lineRule="auto"/>
        <w:ind w:left="360" w:right="9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F67B08B" w14:textId="3FA7EC83" w:rsidR="00DC0C78" w:rsidRDefault="009D57FD">
      <w:pPr>
        <w:tabs>
          <w:tab w:val="left" w:pos="284"/>
          <w:tab w:val="left" w:pos="360"/>
          <w:tab w:val="left" w:pos="1368"/>
          <w:tab w:val="left" w:pos="1980"/>
          <w:tab w:val="left" w:pos="5700"/>
        </w:tabs>
        <w:spacing w:line="276" w:lineRule="auto"/>
        <w:ind w:left="36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                                                                                   § </w:t>
      </w:r>
      <w:r w:rsidR="005C6506">
        <w:rPr>
          <w:rFonts w:ascii="Arial Narrow" w:eastAsia="Arial Narrow" w:hAnsi="Arial Narrow" w:cs="Arial Narrow"/>
          <w:b/>
          <w:sz w:val="20"/>
          <w:szCs w:val="20"/>
        </w:rPr>
        <w:t>4</w:t>
      </w:r>
    </w:p>
    <w:p w14:paraId="47ECB005" w14:textId="77777777" w:rsidR="00DC0C78" w:rsidRDefault="00DC0C78">
      <w:pPr>
        <w:spacing w:line="276" w:lineRule="auto"/>
        <w:ind w:left="360" w:right="9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E297C77" w14:textId="77777777" w:rsidR="00DC0C78" w:rsidRDefault="009D57FD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tj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63488745" w14:textId="77777777" w:rsidR="002D65F1" w:rsidRPr="002D65F1" w:rsidRDefault="002D65F1" w:rsidP="002D65F1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tj</w:t>
      </w:r>
      <w:proofErr w:type="spellEnd"/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38ED5CE5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4" w:name="_1ksv4uv" w:colFirst="0" w:colLast="0"/>
      <w:bookmarkEnd w:id="4"/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zmianę terminu realizacji umowy, w przypadku zaistnienia okoliczności, których nie można było przewidzieć pomimo zachowania należytej staranności,</w:t>
      </w:r>
    </w:p>
    <w:p w14:paraId="4D80BE98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Zaistnienia omyłki pisarskiej.</w:t>
      </w:r>
    </w:p>
    <w:p w14:paraId="6175EFD6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Zmiany danych teleadresowych.</w:t>
      </w:r>
    </w:p>
    <w:p w14:paraId="4E40665D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20316456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49231CC2" w14:textId="77777777" w:rsid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Nastąpi zmiana powszechnie obowiązujących przepisów prawa w zakresie mającym wpływ na realizację przedmiotu zamówienia.</w:t>
      </w:r>
    </w:p>
    <w:p w14:paraId="5C44FE5E" w14:textId="24CC353D" w:rsidR="002D65F1" w:rsidRPr="002D65F1" w:rsidRDefault="002D65F1" w:rsidP="002D65F1">
      <w:pPr>
        <w:numPr>
          <w:ilvl w:val="6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56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D65F1">
        <w:rPr>
          <w:rFonts w:ascii="Arial Narrow" w:eastAsia="Arial Narrow" w:hAnsi="Arial Narrow" w:cs="Arial Narrow"/>
          <w:color w:val="000000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49A3159F" w14:textId="4FEFCC41" w:rsidR="00DC0C78" w:rsidRDefault="009D57F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§ </w:t>
      </w:r>
      <w:r w:rsidR="005C6506">
        <w:rPr>
          <w:rFonts w:ascii="Arial Narrow" w:eastAsia="Arial Narrow" w:hAnsi="Arial Narrow" w:cs="Arial Narrow"/>
          <w:b/>
          <w:sz w:val="20"/>
          <w:szCs w:val="20"/>
        </w:rPr>
        <w:t>5</w:t>
      </w:r>
    </w:p>
    <w:p w14:paraId="10815366" w14:textId="77777777" w:rsidR="00DC0C78" w:rsidRDefault="00DC0C78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77F206A1" w14:textId="77777777" w:rsidR="00F94374" w:rsidRDefault="00F94374" w:rsidP="00F94374">
      <w:pPr>
        <w:widowControl w:val="0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1AF54853" w14:textId="45DE33D1" w:rsidR="00F94374" w:rsidRDefault="00F94374" w:rsidP="00F94374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ust. 2 niniejszej umowy. Za nienależyte wykonanie przedmiotu umowy uważa się w szczególności naruszenie postanowień § 1  niniejszej umowy,</w:t>
      </w:r>
    </w:p>
    <w:p w14:paraId="4EE4591D" w14:textId="7ED7024D" w:rsidR="00F94374" w:rsidRPr="005921B1" w:rsidRDefault="00F94374" w:rsidP="00F94374">
      <w:pPr>
        <w:numPr>
          <w:ilvl w:val="0"/>
          <w:numId w:val="39"/>
        </w:numPr>
        <w:shd w:val="clear" w:color="auto" w:fill="FFFFFF"/>
        <w:spacing w:line="276" w:lineRule="auto"/>
        <w:ind w:left="714" w:hanging="357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rozwiązanie lub odstąpienie od Umowy przez którąkolwiek ze Stron z przyczyn, za które Wykonawca ponosi odpowiedzialność – w wysokości 20% maksymalnego wynagrodzenia brutto, o którym mowa w §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ust. 2 umowy;</w:t>
      </w:r>
    </w:p>
    <w:p w14:paraId="293B99E2" w14:textId="77777777" w:rsidR="00F94374" w:rsidRPr="005921B1" w:rsidRDefault="00F94374" w:rsidP="00F94374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 Narrow" w:hAnsi="Arial Narrow"/>
          <w:color w:val="auto"/>
        </w:rPr>
      </w:pPr>
      <w:r w:rsidRPr="005921B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5921B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3B078B97" w14:textId="77777777" w:rsidR="00DC0C78" w:rsidRDefault="009D57FD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2B82F62D" w14:textId="12936461" w:rsidR="00DC0C78" w:rsidRDefault="009D57FD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Łączna wysokość kar umownych nie może przekroczyć wartości </w:t>
      </w:r>
      <w:r w:rsidR="00135DC5">
        <w:rPr>
          <w:rFonts w:ascii="Arial Narrow" w:eastAsia="Arial Narrow" w:hAnsi="Arial Narrow" w:cs="Arial Narrow"/>
          <w:sz w:val="20"/>
          <w:szCs w:val="20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0 % maksymalnego wynagrodzenia brutto, o którym mowa </w:t>
      </w:r>
      <w:r w:rsidR="00F94374"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sz w:val="20"/>
          <w:szCs w:val="20"/>
        </w:rPr>
        <w:t>w § 2 ust. 2.</w:t>
      </w:r>
    </w:p>
    <w:p w14:paraId="5A2AD96A" w14:textId="77777777" w:rsidR="00DC0C78" w:rsidRDefault="009D57FD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sz w:val="20"/>
          <w:szCs w:val="20"/>
        </w:rPr>
        <w:t>,</w:t>
      </w:r>
      <w:r>
        <w:rPr>
          <w:rFonts w:ascii="Arial Narrow" w:eastAsia="Arial Narrow" w:hAnsi="Arial Narrow" w:cs="Arial Narrow"/>
          <w:sz w:val="20"/>
          <w:szCs w:val="20"/>
        </w:rPr>
        <w:t xml:space="preserve"> na co Wykonawca wyraża zgodę, chyba że obowiązujące przepisy stanowią inaczej.</w:t>
      </w:r>
    </w:p>
    <w:p w14:paraId="38E392C5" w14:textId="77777777" w:rsidR="00DC0C78" w:rsidRDefault="009D57FD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Zamawiający może dokonać potrącenia, o którym mowa w ust. 4,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0D82728D" w14:textId="77777777" w:rsidR="00DC0C78" w:rsidRDefault="009D57FD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60713CAC" w14:textId="4D9A7B12" w:rsidR="00DC0C78" w:rsidRDefault="009D57FD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§ </w:t>
      </w:r>
      <w:r w:rsidR="005C6506">
        <w:rPr>
          <w:rFonts w:ascii="Arial Narrow" w:eastAsia="Arial Narrow" w:hAnsi="Arial Narrow" w:cs="Arial Narrow"/>
          <w:b/>
          <w:sz w:val="20"/>
          <w:szCs w:val="20"/>
        </w:rPr>
        <w:t>6</w:t>
      </w:r>
    </w:p>
    <w:p w14:paraId="73318E30" w14:textId="77777777" w:rsidR="00DC0C78" w:rsidRDefault="009D57FD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Integralną część umowy stanowią zapytanie ofertowe oraz oferta złożona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Wykonawcę.</w:t>
      </w:r>
    </w:p>
    <w:p w14:paraId="4F28C35E" w14:textId="77777777" w:rsidR="00DC0C78" w:rsidRDefault="009D57FD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sprawach nieuregulowanych niniejszą umową mają zastosowanie przepisy Kodeksu cywilnego.</w:t>
      </w:r>
    </w:p>
    <w:p w14:paraId="69DBD7C5" w14:textId="77777777" w:rsidR="00DC0C78" w:rsidRDefault="009D57FD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Zamawiającego.</w:t>
      </w:r>
    </w:p>
    <w:p w14:paraId="31F18C9D" w14:textId="77777777" w:rsidR="00DC0C78" w:rsidRDefault="009D57FD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Umowę sporządzono w dwóch egzemplarzach, po jednym dla każdej ze stron.</w:t>
      </w:r>
    </w:p>
    <w:p w14:paraId="1AAC3A08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C3AF3F6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CAE00E7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f4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C0C78" w14:paraId="0C96E1F0" w14:textId="77777777">
        <w:trPr>
          <w:jc w:val="center"/>
        </w:trPr>
        <w:tc>
          <w:tcPr>
            <w:tcW w:w="4605" w:type="dxa"/>
          </w:tcPr>
          <w:p w14:paraId="1A658446" w14:textId="77777777" w:rsidR="00DC0C78" w:rsidRDefault="009D57FD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ZAMAWIAJĄCY: </w:t>
            </w:r>
          </w:p>
        </w:tc>
        <w:tc>
          <w:tcPr>
            <w:tcW w:w="4605" w:type="dxa"/>
          </w:tcPr>
          <w:p w14:paraId="4390298D" w14:textId="77777777" w:rsidR="00DC0C78" w:rsidRDefault="009D57FD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WYKONAWCA:</w:t>
            </w:r>
          </w:p>
        </w:tc>
      </w:tr>
      <w:tr w:rsidR="00DC0C78" w14:paraId="4B5CB3FC" w14:textId="77777777">
        <w:trPr>
          <w:jc w:val="center"/>
        </w:trPr>
        <w:tc>
          <w:tcPr>
            <w:tcW w:w="4605" w:type="dxa"/>
          </w:tcPr>
          <w:p w14:paraId="13667441" w14:textId="77777777" w:rsidR="00DC0C78" w:rsidRDefault="00DC0C7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C86A0B4" w14:textId="77777777" w:rsidR="00DC0C78" w:rsidRDefault="009D57FD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5" w:type="dxa"/>
            <w:vAlign w:val="bottom"/>
          </w:tcPr>
          <w:p w14:paraId="33CFF0FC" w14:textId="77777777" w:rsidR="00DC0C78" w:rsidRDefault="009D57FD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3E71AC7B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9F2ADAC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DFD61CB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C9D9F6E" w14:textId="77777777" w:rsidR="00DC0C78" w:rsidRDefault="00DC0C78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5FA3460" w14:textId="77777777" w:rsidR="00DC0C78" w:rsidRDefault="009D57FD">
      <w:pPr>
        <w:widowControl w:val="0"/>
        <w:spacing w:before="12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*  niepotrzebne skreślić </w:t>
      </w:r>
    </w:p>
    <w:p w14:paraId="52AC9698" w14:textId="35D90C6C" w:rsidR="00DC0C78" w:rsidRDefault="00DC0C78" w:rsidP="009D57FD"/>
    <w:p w14:paraId="39B783ED" w14:textId="77777777" w:rsidR="009D57FD" w:rsidRDefault="009D57FD" w:rsidP="009D57FD"/>
    <w:p w14:paraId="30834DB6" w14:textId="77777777" w:rsidR="009D57FD" w:rsidRDefault="009D57FD" w:rsidP="009D57FD"/>
    <w:p w14:paraId="3D5308A9" w14:textId="77777777" w:rsidR="004F653D" w:rsidRDefault="004F653D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0D0562D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F0E9A9A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3023EA96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1BD766FE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41BABDB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75E0DADF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146ACC0E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39F26370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84F5920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DC2FE8A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51B6ECEB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8E92B65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3A22C16A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6D12AA5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0987F22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6B3A51E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7D5063C9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77EDB8B7" w14:textId="77777777" w:rsidR="00F94374" w:rsidRDefault="00F94374" w:rsidP="00135D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88B8943" w14:textId="77777777" w:rsidR="00B83ADF" w:rsidRDefault="00B83AD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272F95F" w14:textId="77777777" w:rsidR="00C42D3F" w:rsidRDefault="00C42D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83133DB" w14:textId="77777777" w:rsidR="00C42D3F" w:rsidRDefault="00C42D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B60FE27" w14:textId="77777777" w:rsidR="00C42D3F" w:rsidRDefault="00C42D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C5FCD91" w14:textId="77777777" w:rsidR="00C42D3F" w:rsidRDefault="00C42D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024ADF" w14:textId="77777777" w:rsidR="00BF79AA" w:rsidRDefault="00BF79AA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55FF7EF" w14:textId="77777777" w:rsidR="00BF79AA" w:rsidRDefault="00BF79AA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9188941" w14:textId="77777777" w:rsidR="00BF79AA" w:rsidRDefault="00BF79AA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C4C63EC" w14:textId="77777777" w:rsidR="00B83ADF" w:rsidRDefault="00B83AD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B71A45D" w14:textId="3E8480C2" w:rsidR="00DC0C78" w:rsidRPr="00F94374" w:rsidRDefault="009D57FD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F9437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Załącznik nr 1 do umowy </w:t>
      </w:r>
    </w:p>
    <w:p w14:paraId="41BB3D1B" w14:textId="77777777" w:rsidR="00DC0C78" w:rsidRPr="00F94374" w:rsidRDefault="00DC0C78">
      <w:pPr>
        <w:spacing w:line="276" w:lineRule="auto"/>
        <w:jc w:val="center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78E5C458" w14:textId="77777777" w:rsidR="005A349B" w:rsidRDefault="005A349B" w:rsidP="005A349B">
      <w:pPr>
        <w:keepNext/>
        <w:spacing w:line="276" w:lineRule="auto"/>
        <w:jc w:val="center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</w:rPr>
      </w:pPr>
      <w:r w:rsidRPr="00F94374"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  <w:t xml:space="preserve">Protokół </w:t>
      </w:r>
      <w:r w:rsidRPr="00F94374">
        <w:rPr>
          <w:rFonts w:ascii="Arial Narrow" w:eastAsia="Times New Roman" w:hAnsi="Arial Narrow" w:cs="Arial"/>
          <w:b/>
          <w:bCs/>
          <w:iCs/>
          <w:sz w:val="20"/>
          <w:szCs w:val="20"/>
        </w:rPr>
        <w:t>Odbioru</w:t>
      </w:r>
    </w:p>
    <w:p w14:paraId="7EB14E24" w14:textId="77777777" w:rsidR="00F94374" w:rsidRPr="00F94374" w:rsidRDefault="00F94374" w:rsidP="005A349B">
      <w:pPr>
        <w:keepNext/>
        <w:spacing w:line="276" w:lineRule="auto"/>
        <w:jc w:val="center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</w:rPr>
      </w:pPr>
    </w:p>
    <w:p w14:paraId="50E7BDDA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</w:pPr>
    </w:p>
    <w:p w14:paraId="656B2E2F" w14:textId="5A3EFAE6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sporządzony w dniu                               roku w Katowicach</w:t>
      </w:r>
    </w:p>
    <w:p w14:paraId="5BD7A0AE" w14:textId="675F4D28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w sprawie odbioru przedmiotu umowy  nr </w:t>
      </w:r>
      <w:r w:rsidRPr="00F94374">
        <w:rPr>
          <w:rFonts w:ascii="Arial Narrow" w:eastAsia="Times New Roman" w:hAnsi="Arial Narrow" w:cs="Arial"/>
          <w:iCs/>
          <w:sz w:val="20"/>
          <w:szCs w:val="20"/>
        </w:rPr>
        <w:t xml:space="preserve">………………….. 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z dnia </w:t>
      </w:r>
      <w:r w:rsidRPr="00F94374">
        <w:rPr>
          <w:rFonts w:ascii="Arial Narrow" w:eastAsia="Times New Roman" w:hAnsi="Arial Narrow" w:cs="Arial"/>
          <w:iCs/>
          <w:sz w:val="20"/>
          <w:szCs w:val="20"/>
        </w:rPr>
        <w:t>………………… 202</w:t>
      </w:r>
      <w:r w:rsidR="00F94374" w:rsidRPr="00F94374">
        <w:rPr>
          <w:rFonts w:ascii="Arial Narrow" w:eastAsia="Times New Roman" w:hAnsi="Arial Narrow" w:cs="Arial"/>
          <w:iCs/>
          <w:sz w:val="20"/>
          <w:szCs w:val="20"/>
        </w:rPr>
        <w:t>4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 roku.</w:t>
      </w:r>
    </w:p>
    <w:p w14:paraId="7A3C2AB8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713FCA2E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Zamawiający:</w:t>
      </w:r>
    </w:p>
    <w:p w14:paraId="373C31EF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  <w:t xml:space="preserve">Województwo Śląskie  </w:t>
      </w:r>
    </w:p>
    <w:p w14:paraId="1B5474F8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  <w:t>Śląski Ośrodek Adopcyjny w Katowicach (40-017) przy ulicy Granicznej 29,</w:t>
      </w:r>
    </w:p>
    <w:p w14:paraId="12180B17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b/>
          <w:bCs/>
          <w:iCs/>
          <w:sz w:val="20"/>
          <w:szCs w:val="20"/>
          <w:lang w:val="x-none"/>
        </w:rPr>
        <w:t>(NIP: 954-277-00-64)</w:t>
      </w:r>
    </w:p>
    <w:p w14:paraId="7EB31A9E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38111D34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Wykonawca:</w:t>
      </w:r>
    </w:p>
    <w:p w14:paraId="039A2CD6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.......................................................................................................................................................</w:t>
      </w:r>
    </w:p>
    <w:p w14:paraId="4CB6B228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17DD8D03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Przedmiot umowy: </w:t>
      </w:r>
    </w:p>
    <w:p w14:paraId="53E9E2B9" w14:textId="6CEAE3CD" w:rsidR="004F653D" w:rsidRPr="00F94374" w:rsidRDefault="004F653D" w:rsidP="004F653D">
      <w:pPr>
        <w:widowControl w:val="0"/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*Część I - Świadczenie usługi hotelarsko – gastronomicznej oraz zapewnienie </w:t>
      </w:r>
      <w:proofErr w:type="spellStart"/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>sal</w:t>
      </w:r>
      <w:proofErr w:type="spellEnd"/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warsztatowych wraz ze sprzętem na potrzeby organizacji warsztatów dla kandydatów na rodziców adopcyjnych, w dniach 11-12 maja 2024 roku.</w:t>
      </w:r>
    </w:p>
    <w:p w14:paraId="3D7969C7" w14:textId="77777777" w:rsidR="004F653D" w:rsidRPr="00F94374" w:rsidRDefault="004F653D" w:rsidP="004F653D">
      <w:pPr>
        <w:widowControl w:val="0"/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</w:p>
    <w:p w14:paraId="4EABB630" w14:textId="3E93E647" w:rsidR="004F653D" w:rsidRPr="00F94374" w:rsidRDefault="004F653D" w:rsidP="004F653D">
      <w:pPr>
        <w:widowControl w:val="0"/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*Część II - Świadczenie usługi hotelarsko – gastronomicznej oraz zapewnienie </w:t>
      </w:r>
      <w:proofErr w:type="spellStart"/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>sal</w:t>
      </w:r>
      <w:proofErr w:type="spellEnd"/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warsztatowych wraz ze sprzętem na potrzeby organizacji szkolenia dla pracowników ośrodków adopcyjnych, w dniach </w:t>
      </w:r>
      <w:r w:rsidR="00F94374"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>16</w:t>
      </w:r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>-</w:t>
      </w:r>
      <w:r w:rsidR="00F94374"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>17</w:t>
      </w:r>
      <w:r w:rsidRPr="00F94374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maja 2024 roku.</w:t>
      </w:r>
    </w:p>
    <w:p w14:paraId="63D4BC8E" w14:textId="77777777" w:rsidR="005A349B" w:rsidRPr="00F94374" w:rsidRDefault="005A349B" w:rsidP="005A3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B050"/>
          <w:sz w:val="20"/>
          <w:szCs w:val="20"/>
        </w:rPr>
      </w:pPr>
    </w:p>
    <w:p w14:paraId="297775D2" w14:textId="38B9F846" w:rsidR="005A349B" w:rsidRPr="00F94374" w:rsidRDefault="005A349B" w:rsidP="005A349B">
      <w:pPr>
        <w:tabs>
          <w:tab w:val="left" w:pos="7020"/>
        </w:tabs>
        <w:jc w:val="both"/>
        <w:rPr>
          <w:rFonts w:ascii="Arial Narrow" w:eastAsia="Times New Roman" w:hAnsi="Arial Narrow" w:cs="Arial"/>
          <w:iCs/>
          <w:sz w:val="20"/>
          <w:szCs w:val="20"/>
        </w:rPr>
      </w:pPr>
    </w:p>
    <w:p w14:paraId="465AAF67" w14:textId="5C1D539F" w:rsidR="005A349B" w:rsidRPr="00F94374" w:rsidRDefault="005A349B" w:rsidP="005A349B">
      <w:pPr>
        <w:pStyle w:val="Bezodstpw"/>
        <w:keepNext/>
        <w:widowControl w:val="0"/>
        <w:numPr>
          <w:ilvl w:val="0"/>
          <w:numId w:val="27"/>
        </w:numPr>
        <w:suppressAutoHyphens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hAnsi="Arial Narrow"/>
          <w:sz w:val="20"/>
          <w:szCs w:val="20"/>
        </w:rPr>
        <w:t xml:space="preserve">Wykonawca wykonał przedmiot umowy a Zamawiający przyjął go bez zastrzeżeń stwierdzając, że </w:t>
      </w:r>
      <w:bookmarkStart w:id="5" w:name="_Hlk148682173"/>
      <w:r w:rsidRPr="00F94374">
        <w:rPr>
          <w:rFonts w:ascii="Arial Narrow" w:hAnsi="Arial Narrow"/>
          <w:sz w:val="20"/>
          <w:szCs w:val="20"/>
        </w:rPr>
        <w:t xml:space="preserve">przedmiot umowy wykonany został </w:t>
      </w:r>
      <w:bookmarkStart w:id="6" w:name="_Hlk148682191"/>
      <w:r w:rsidRPr="00F94374">
        <w:rPr>
          <w:rFonts w:ascii="Arial Narrow" w:hAnsi="Arial Narrow"/>
          <w:sz w:val="20"/>
          <w:szCs w:val="20"/>
        </w:rPr>
        <w:t>zgodnie z zawartą umową *</w:t>
      </w:r>
      <w:bookmarkEnd w:id="5"/>
      <w:bookmarkEnd w:id="6"/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Zamawiający zgłosił następujące </w:t>
      </w:r>
      <w:r w:rsidR="005A4D46" w:rsidRPr="00F94374">
        <w:rPr>
          <w:rFonts w:ascii="Arial Narrow" w:eastAsia="Times New Roman" w:hAnsi="Arial Narrow" w:cs="Arial"/>
          <w:iCs/>
          <w:sz w:val="20"/>
          <w:szCs w:val="20"/>
        </w:rPr>
        <w:t>z</w:t>
      </w:r>
      <w:r w:rsidR="005A4D46"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zastrzeżenia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 xml:space="preserve"> i uwagi do wykonanego przedmiotu umowy *</w:t>
      </w:r>
    </w:p>
    <w:p w14:paraId="2007EB78" w14:textId="77777777" w:rsidR="005A349B" w:rsidRPr="00F94374" w:rsidRDefault="005A349B" w:rsidP="005A349B">
      <w:pPr>
        <w:keepNext/>
        <w:ind w:firstLine="360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.......................................................................................................................................................</w:t>
      </w:r>
    </w:p>
    <w:p w14:paraId="6AE12765" w14:textId="77777777" w:rsidR="005A349B" w:rsidRPr="00F94374" w:rsidRDefault="005A349B" w:rsidP="005A349B">
      <w:pPr>
        <w:keepNext/>
        <w:ind w:firstLine="360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.......................................................................................................................................................</w:t>
      </w:r>
    </w:p>
    <w:p w14:paraId="5AB12E7F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5A51B20D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0B28767E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2A56641E" w14:textId="77777777" w:rsidR="005A349B" w:rsidRPr="00F94374" w:rsidRDefault="005A349B" w:rsidP="005A349B">
      <w:pPr>
        <w:keepNext/>
        <w:spacing w:line="276" w:lineRule="auto"/>
        <w:ind w:firstLine="708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Ze strony Zamawiającego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</w:rPr>
        <w:t xml:space="preserve">     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Ze strony Wykonawcy</w:t>
      </w:r>
    </w:p>
    <w:p w14:paraId="4F4B8A0C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1FFBBC36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177032E5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</w:p>
    <w:p w14:paraId="465D3569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</w:rPr>
        <w:t xml:space="preserve">         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…………………………………..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ab/>
      </w:r>
      <w:r w:rsidRPr="00F94374">
        <w:rPr>
          <w:rFonts w:ascii="Arial Narrow" w:eastAsia="Times New Roman" w:hAnsi="Arial Narrow" w:cs="Arial"/>
          <w:iCs/>
          <w:sz w:val="20"/>
          <w:szCs w:val="20"/>
        </w:rPr>
        <w:t xml:space="preserve">         </w:t>
      </w: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………………………………….</w:t>
      </w:r>
    </w:p>
    <w:p w14:paraId="00D6DC28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4DC8AA4B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2639EF31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1799F7FB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08CB0F1C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710F5E1D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</w:p>
    <w:p w14:paraId="759A8088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eastAsia="Times New Roman" w:hAnsi="Arial Narrow" w:cs="Arial"/>
          <w:iCs/>
          <w:sz w:val="20"/>
          <w:szCs w:val="20"/>
          <w:lang w:val="x-none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-----------------------------------</w:t>
      </w:r>
    </w:p>
    <w:p w14:paraId="4341E74E" w14:textId="77777777" w:rsidR="005A349B" w:rsidRPr="00F94374" w:rsidRDefault="005A349B" w:rsidP="005A349B">
      <w:pPr>
        <w:keepNext/>
        <w:spacing w:line="276" w:lineRule="auto"/>
        <w:outlineLvl w:val="2"/>
        <w:rPr>
          <w:rFonts w:ascii="Arial Narrow" w:hAnsi="Arial Narrow"/>
        </w:rPr>
      </w:pPr>
      <w:r w:rsidRPr="00F94374">
        <w:rPr>
          <w:rFonts w:ascii="Arial Narrow" w:eastAsia="Times New Roman" w:hAnsi="Arial Narrow" w:cs="Arial"/>
          <w:iCs/>
          <w:sz w:val="20"/>
          <w:szCs w:val="20"/>
          <w:lang w:val="x-none"/>
        </w:rPr>
        <w:t>* niepotrzebne skreślić</w:t>
      </w:r>
    </w:p>
    <w:p w14:paraId="4724186D" w14:textId="52536597" w:rsidR="00DC0C78" w:rsidRPr="00F94374" w:rsidRDefault="00DC0C78" w:rsidP="005A349B">
      <w:pPr>
        <w:keepNext/>
        <w:widowControl w:val="0"/>
        <w:suppressAutoHyphens/>
        <w:spacing w:line="276" w:lineRule="auto"/>
        <w:ind w:left="360"/>
        <w:outlineLvl w:val="2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2653D33C" w14:textId="77777777" w:rsidR="00DC0C78" w:rsidRPr="00F94374" w:rsidRDefault="009D57FD">
      <w:pPr>
        <w:spacing w:line="288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F9437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</w:p>
    <w:p w14:paraId="604D56A6" w14:textId="77777777" w:rsidR="00F94374" w:rsidRPr="00F94374" w:rsidRDefault="00F94374">
      <w:pPr>
        <w:spacing w:line="288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D0751B" w14:textId="77777777" w:rsidR="005A4D46" w:rsidRPr="00F94374" w:rsidRDefault="005A4D46" w:rsidP="00135DC5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9EEA20C" w14:textId="77777777" w:rsidR="005A4D46" w:rsidRDefault="005A4D46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A799C16" w14:textId="77777777" w:rsidR="00DC0C78" w:rsidRDefault="00DC0C78" w:rsidP="005A4D4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9F4051" w14:textId="77777777" w:rsidR="00F94374" w:rsidRDefault="00F94374" w:rsidP="005A4D4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F94374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D112" w14:textId="77777777" w:rsidR="009D57FD" w:rsidRDefault="009D57FD">
      <w:r>
        <w:separator/>
      </w:r>
    </w:p>
  </w:endnote>
  <w:endnote w:type="continuationSeparator" w:id="0">
    <w:p w14:paraId="10EA86EB" w14:textId="77777777" w:rsidR="009D57FD" w:rsidRDefault="009D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43CA" w14:textId="77777777" w:rsidR="009D57FD" w:rsidRDefault="009D57FD">
      <w:r>
        <w:separator/>
      </w:r>
    </w:p>
  </w:footnote>
  <w:footnote w:type="continuationSeparator" w:id="0">
    <w:p w14:paraId="607C25A1" w14:textId="77777777" w:rsidR="009D57FD" w:rsidRDefault="009D57FD">
      <w:r>
        <w:continuationSeparator/>
      </w:r>
    </w:p>
  </w:footnote>
  <w:footnote w:id="1">
    <w:p w14:paraId="15F88058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 </w:t>
      </w:r>
      <w:r>
        <w:rPr>
          <w:rFonts w:ascii="Arial Narrow" w:eastAsia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96063BE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DF5D93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57317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.</w:t>
      </w:r>
    </w:p>
    <w:p w14:paraId="5EED3D61" w14:textId="77777777" w:rsidR="00DC0C78" w:rsidRDefault="00DC0C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2">
    <w:p w14:paraId="4E58A51A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 </w:t>
      </w:r>
      <w:r>
        <w:rPr>
          <w:rFonts w:ascii="Arial Narrow" w:eastAsia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9C2C1BE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F740E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4"/>
          <w:szCs w:val="14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643BB7" w14:textId="77777777" w:rsidR="00DC0C78" w:rsidRDefault="009D57FD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.</w:t>
      </w:r>
    </w:p>
    <w:p w14:paraId="4953B46C" w14:textId="77777777" w:rsidR="00DC0C78" w:rsidRDefault="00DC0C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B2C5" w14:textId="77777777" w:rsidR="00DC0C78" w:rsidRDefault="009D57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565AA3AE" wp14:editId="6E4631FC">
          <wp:extent cx="5903547" cy="81388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99E"/>
    <w:multiLevelType w:val="multilevel"/>
    <w:tmpl w:val="9F088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1C1"/>
    <w:multiLevelType w:val="multilevel"/>
    <w:tmpl w:val="D2B036EA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290"/>
    <w:multiLevelType w:val="multilevel"/>
    <w:tmpl w:val="CCECFEF2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80" w:hanging="283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2767" w:firstLine="3276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B4F5910"/>
    <w:multiLevelType w:val="multilevel"/>
    <w:tmpl w:val="01B60F9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59D5"/>
    <w:multiLevelType w:val="multilevel"/>
    <w:tmpl w:val="FC4CB61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156771"/>
    <w:multiLevelType w:val="multilevel"/>
    <w:tmpl w:val="47DADD68"/>
    <w:lvl w:ilvl="0">
      <w:start w:val="1"/>
      <w:numFmt w:val="upperRoman"/>
      <w:lvlText w:val="%1."/>
      <w:lvlJc w:val="left"/>
      <w:pPr>
        <w:ind w:left="1080" w:hanging="72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F6C"/>
    <w:multiLevelType w:val="multilevel"/>
    <w:tmpl w:val="552CE2A6"/>
    <w:lvl w:ilvl="0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C363FBE"/>
    <w:multiLevelType w:val="multilevel"/>
    <w:tmpl w:val="149E2FE4"/>
    <w:lvl w:ilvl="0">
      <w:start w:val="1"/>
      <w:numFmt w:val="upperRoman"/>
      <w:lvlText w:val="%1."/>
      <w:lvlJc w:val="left"/>
      <w:pPr>
        <w:ind w:left="1004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AC7D00"/>
    <w:multiLevelType w:val="hybridMultilevel"/>
    <w:tmpl w:val="5C022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2255A4"/>
    <w:multiLevelType w:val="hybridMultilevel"/>
    <w:tmpl w:val="BE4A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F91"/>
    <w:multiLevelType w:val="multilevel"/>
    <w:tmpl w:val="496C3AE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9A3"/>
    <w:multiLevelType w:val="multilevel"/>
    <w:tmpl w:val="52504EF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7E8B"/>
    <w:multiLevelType w:val="multilevel"/>
    <w:tmpl w:val="FF9EEC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476DC"/>
    <w:multiLevelType w:val="multilevel"/>
    <w:tmpl w:val="7416029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821D5C"/>
    <w:multiLevelType w:val="multilevel"/>
    <w:tmpl w:val="04AED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F524E"/>
    <w:multiLevelType w:val="hybridMultilevel"/>
    <w:tmpl w:val="06BEE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7241B"/>
    <w:multiLevelType w:val="hybridMultilevel"/>
    <w:tmpl w:val="BE4AA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0B65"/>
    <w:multiLevelType w:val="multilevel"/>
    <w:tmpl w:val="B5D8A2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3" w:hanging="72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9" w15:restartNumberingAfterBreak="0">
    <w:nsid w:val="56647B4D"/>
    <w:multiLevelType w:val="multilevel"/>
    <w:tmpl w:val="23C4986A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2B0"/>
    <w:multiLevelType w:val="multilevel"/>
    <w:tmpl w:val="7A6026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3216E"/>
    <w:multiLevelType w:val="multilevel"/>
    <w:tmpl w:val="7FBAA3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10127A"/>
    <w:multiLevelType w:val="multilevel"/>
    <w:tmpl w:val="F1DAF2B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24EBA"/>
    <w:multiLevelType w:val="multilevel"/>
    <w:tmpl w:val="15C811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0309E"/>
    <w:multiLevelType w:val="multilevel"/>
    <w:tmpl w:val="2CF06F94"/>
    <w:lvl w:ilvl="0">
      <w:start w:val="1"/>
      <w:numFmt w:val="decimal"/>
      <w:lvlText w:val="%1."/>
      <w:lvlJc w:val="left"/>
      <w:pPr>
        <w:ind w:left="1279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lowerLetter"/>
      <w:lvlText w:val="%7)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A311777"/>
    <w:multiLevelType w:val="multilevel"/>
    <w:tmpl w:val="B5864EAA"/>
    <w:lvl w:ilvl="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381C"/>
    <w:multiLevelType w:val="multilevel"/>
    <w:tmpl w:val="93EAE65A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657EC"/>
    <w:multiLevelType w:val="multilevel"/>
    <w:tmpl w:val="5E4C159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2F40"/>
    <w:multiLevelType w:val="multilevel"/>
    <w:tmpl w:val="CDFE342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3063"/>
    <w:multiLevelType w:val="multilevel"/>
    <w:tmpl w:val="FDBEF1FE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87996"/>
    <w:multiLevelType w:val="multilevel"/>
    <w:tmpl w:val="99CCB3B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4759F8"/>
    <w:multiLevelType w:val="multilevel"/>
    <w:tmpl w:val="7214D778"/>
    <w:lvl w:ilvl="0">
      <w:start w:val="1"/>
      <w:numFmt w:val="decimal"/>
      <w:lvlText w:val="%1."/>
      <w:lvlJc w:val="left"/>
      <w:pPr>
        <w:ind w:left="1279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  <w:rPr>
        <w:rFonts w:ascii="Arial Narrow" w:eastAsia="Arial Narrow" w:hAnsi="Arial Narrow" w:cs="Arial Narrow"/>
      </w:r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32" w15:restartNumberingAfterBreak="0">
    <w:nsid w:val="760439D2"/>
    <w:multiLevelType w:val="multilevel"/>
    <w:tmpl w:val="DDC459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E062D"/>
    <w:multiLevelType w:val="multilevel"/>
    <w:tmpl w:val="143ED3AA"/>
    <w:lvl w:ilvl="0">
      <w:start w:val="1"/>
      <w:numFmt w:val="decimal"/>
      <w:lvlText w:val="%1."/>
      <w:lvlJc w:val="left"/>
      <w:pPr>
        <w:ind w:left="443" w:hanging="443"/>
      </w:pPr>
      <w:rPr>
        <w:rFonts w:ascii="Arial Narrow" w:eastAsia="Arial Narrow" w:hAnsi="Arial Narrow" w:cs="Arial Narrow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09" w:hanging="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 w:hanging="1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 w:hanging="2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 w:hanging="2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 w:hanging="3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 w:hanging="4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 w:hanging="5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 w:hanging="5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7A6558FD"/>
    <w:multiLevelType w:val="multilevel"/>
    <w:tmpl w:val="552CE2A6"/>
    <w:lvl w:ilvl="0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A833695"/>
    <w:multiLevelType w:val="multilevel"/>
    <w:tmpl w:val="4FDAAFB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C08A8"/>
    <w:multiLevelType w:val="multilevel"/>
    <w:tmpl w:val="ABBCF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EA41EBA"/>
    <w:multiLevelType w:val="multilevel"/>
    <w:tmpl w:val="EA463CD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80" w:hanging="283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2767" w:firstLine="3276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8" w15:restartNumberingAfterBreak="0">
    <w:nsid w:val="7EF432F0"/>
    <w:multiLevelType w:val="multilevel"/>
    <w:tmpl w:val="DC8EF4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6434">
    <w:abstractNumId w:val="35"/>
  </w:num>
  <w:num w:numId="2" w16cid:durableId="1104224967">
    <w:abstractNumId w:val="38"/>
  </w:num>
  <w:num w:numId="3" w16cid:durableId="1933511337">
    <w:abstractNumId w:val="27"/>
  </w:num>
  <w:num w:numId="4" w16cid:durableId="1466585419">
    <w:abstractNumId w:val="3"/>
  </w:num>
  <w:num w:numId="5" w16cid:durableId="1655257008">
    <w:abstractNumId w:val="7"/>
  </w:num>
  <w:num w:numId="6" w16cid:durableId="96602210">
    <w:abstractNumId w:val="32"/>
  </w:num>
  <w:num w:numId="7" w16cid:durableId="1703941704">
    <w:abstractNumId w:val="30"/>
  </w:num>
  <w:num w:numId="8" w16cid:durableId="101725466">
    <w:abstractNumId w:val="25"/>
  </w:num>
  <w:num w:numId="9" w16cid:durableId="2006006337">
    <w:abstractNumId w:val="34"/>
  </w:num>
  <w:num w:numId="10" w16cid:durableId="1692149441">
    <w:abstractNumId w:val="5"/>
  </w:num>
  <w:num w:numId="11" w16cid:durableId="644625744">
    <w:abstractNumId w:val="4"/>
  </w:num>
  <w:num w:numId="12" w16cid:durableId="196704521">
    <w:abstractNumId w:val="12"/>
  </w:num>
  <w:num w:numId="13" w16cid:durableId="812872885">
    <w:abstractNumId w:val="0"/>
  </w:num>
  <w:num w:numId="14" w16cid:durableId="1395935130">
    <w:abstractNumId w:val="10"/>
  </w:num>
  <w:num w:numId="15" w16cid:durableId="1301231577">
    <w:abstractNumId w:val="19"/>
  </w:num>
  <w:num w:numId="16" w16cid:durableId="229197629">
    <w:abstractNumId w:val="29"/>
  </w:num>
  <w:num w:numId="17" w16cid:durableId="1035426016">
    <w:abstractNumId w:val="26"/>
  </w:num>
  <w:num w:numId="18" w16cid:durableId="1015964556">
    <w:abstractNumId w:val="28"/>
  </w:num>
  <w:num w:numId="19" w16cid:durableId="744494269">
    <w:abstractNumId w:val="11"/>
  </w:num>
  <w:num w:numId="20" w16cid:durableId="1371347081">
    <w:abstractNumId w:val="21"/>
  </w:num>
  <w:num w:numId="21" w16cid:durableId="2004578910">
    <w:abstractNumId w:val="15"/>
  </w:num>
  <w:num w:numId="22" w16cid:durableId="1580866385">
    <w:abstractNumId w:val="23"/>
  </w:num>
  <w:num w:numId="23" w16cid:durableId="818113724">
    <w:abstractNumId w:val="33"/>
  </w:num>
  <w:num w:numId="24" w16cid:durableId="2101171151">
    <w:abstractNumId w:val="18"/>
  </w:num>
  <w:num w:numId="25" w16cid:durableId="1933121303">
    <w:abstractNumId w:val="31"/>
  </w:num>
  <w:num w:numId="26" w16cid:durableId="297804256">
    <w:abstractNumId w:val="22"/>
  </w:num>
  <w:num w:numId="27" w16cid:durableId="310064403">
    <w:abstractNumId w:val="8"/>
  </w:num>
  <w:num w:numId="28" w16cid:durableId="174542577">
    <w:abstractNumId w:val="6"/>
  </w:num>
  <w:num w:numId="29" w16cid:durableId="1801412602">
    <w:abstractNumId w:val="36"/>
  </w:num>
  <w:num w:numId="30" w16cid:durableId="1632007634">
    <w:abstractNumId w:val="14"/>
  </w:num>
  <w:num w:numId="31" w16cid:durableId="246769298">
    <w:abstractNumId w:val="17"/>
  </w:num>
  <w:num w:numId="32" w16cid:durableId="719785270">
    <w:abstractNumId w:val="16"/>
  </w:num>
  <w:num w:numId="33" w16cid:durableId="1102994419">
    <w:abstractNumId w:val="9"/>
  </w:num>
  <w:num w:numId="34" w16cid:durableId="17126014">
    <w:abstractNumId w:val="37"/>
  </w:num>
  <w:num w:numId="35" w16cid:durableId="1233539256">
    <w:abstractNumId w:val="2"/>
  </w:num>
  <w:num w:numId="36" w16cid:durableId="1580629771">
    <w:abstractNumId w:val="24"/>
  </w:num>
  <w:num w:numId="37" w16cid:durableId="2083942492">
    <w:abstractNumId w:val="1"/>
  </w:num>
  <w:num w:numId="38" w16cid:durableId="1593321235">
    <w:abstractNumId w:val="20"/>
  </w:num>
  <w:num w:numId="39" w16cid:durableId="199173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78"/>
    <w:rsid w:val="00023A4C"/>
    <w:rsid w:val="00095658"/>
    <w:rsid w:val="00135DC5"/>
    <w:rsid w:val="001F1EE6"/>
    <w:rsid w:val="0023376D"/>
    <w:rsid w:val="00244BCD"/>
    <w:rsid w:val="002D65F1"/>
    <w:rsid w:val="00375285"/>
    <w:rsid w:val="00464AF0"/>
    <w:rsid w:val="004F653D"/>
    <w:rsid w:val="005A22DC"/>
    <w:rsid w:val="005A349B"/>
    <w:rsid w:val="005A4D46"/>
    <w:rsid w:val="005B4182"/>
    <w:rsid w:val="005C6506"/>
    <w:rsid w:val="007821F4"/>
    <w:rsid w:val="007837F9"/>
    <w:rsid w:val="007F501F"/>
    <w:rsid w:val="008679F7"/>
    <w:rsid w:val="008D4667"/>
    <w:rsid w:val="009029D9"/>
    <w:rsid w:val="009C57ED"/>
    <w:rsid w:val="009D57FD"/>
    <w:rsid w:val="009E2B2F"/>
    <w:rsid w:val="00A256AF"/>
    <w:rsid w:val="00A54C08"/>
    <w:rsid w:val="00B01B1B"/>
    <w:rsid w:val="00B31CB2"/>
    <w:rsid w:val="00B463D2"/>
    <w:rsid w:val="00B83ADF"/>
    <w:rsid w:val="00BF79AA"/>
    <w:rsid w:val="00C37059"/>
    <w:rsid w:val="00C42D3F"/>
    <w:rsid w:val="00C46E44"/>
    <w:rsid w:val="00CB5F1B"/>
    <w:rsid w:val="00D10E47"/>
    <w:rsid w:val="00D56553"/>
    <w:rsid w:val="00D7108C"/>
    <w:rsid w:val="00D901CC"/>
    <w:rsid w:val="00DA5200"/>
    <w:rsid w:val="00DC0C78"/>
    <w:rsid w:val="00E23714"/>
    <w:rsid w:val="00E81B7F"/>
    <w:rsid w:val="00E933EE"/>
    <w:rsid w:val="00F94374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0C6C"/>
  <w15:docId w15:val="{7A2259EA-BC2C-4A02-88F6-9DF29E1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5A349B"/>
  </w:style>
  <w:style w:type="paragraph" w:styleId="Nagwek">
    <w:name w:val="header"/>
    <w:basedOn w:val="Normalny"/>
    <w:link w:val="NagwekZnak"/>
    <w:uiPriority w:val="99"/>
    <w:unhideWhenUsed/>
    <w:rsid w:val="009D5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7FD"/>
  </w:style>
  <w:style w:type="paragraph" w:styleId="Stopka">
    <w:name w:val="footer"/>
    <w:basedOn w:val="Normalny"/>
    <w:link w:val="StopkaZnak"/>
    <w:uiPriority w:val="99"/>
    <w:unhideWhenUsed/>
    <w:rsid w:val="009D5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7FD"/>
  </w:style>
  <w:style w:type="paragraph" w:styleId="Akapitzlist">
    <w:name w:val="List Paragraph"/>
    <w:basedOn w:val="Normalny"/>
    <w:uiPriority w:val="34"/>
    <w:qFormat/>
    <w:rsid w:val="00D565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84F8-5867-4724-85DB-FC603D59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4764</Words>
  <Characters>28586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SOA</dc:creator>
  <cp:lastModifiedBy>Joanna JP. Peretiatkowicz</cp:lastModifiedBy>
  <cp:revision>14</cp:revision>
  <cp:lastPrinted>2024-04-10T11:50:00Z</cp:lastPrinted>
  <dcterms:created xsi:type="dcterms:W3CDTF">2024-04-10T10:32:00Z</dcterms:created>
  <dcterms:modified xsi:type="dcterms:W3CDTF">2024-04-10T12:16:00Z</dcterms:modified>
</cp:coreProperties>
</file>