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B2D3A" w14:textId="06F7EFD4" w:rsidR="00D37EB9" w:rsidRPr="00721B8D" w:rsidRDefault="00D37EB9" w:rsidP="007F3A62">
      <w:pPr>
        <w:tabs>
          <w:tab w:val="left" w:pos="8640"/>
        </w:tabs>
        <w:rPr>
          <w:rFonts w:ascii="Arial" w:hAnsi="Arial" w:cs="Arial"/>
          <w:i/>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946"/>
      </w:tblGrid>
      <w:tr w:rsidR="00721B8D" w:rsidRPr="00721B8D" w14:paraId="157EAF47" w14:textId="77777777" w:rsidTr="001B72F3">
        <w:trPr>
          <w:trHeight w:val="567"/>
        </w:trPr>
        <w:tc>
          <w:tcPr>
            <w:tcW w:w="2297" w:type="dxa"/>
            <w:shd w:val="clear" w:color="auto" w:fill="auto"/>
            <w:vAlign w:val="center"/>
          </w:tcPr>
          <w:p w14:paraId="788A3A4E" w14:textId="77777777" w:rsidR="00721B8D" w:rsidRPr="00721B8D" w:rsidRDefault="00721B8D" w:rsidP="00B76301">
            <w:pPr>
              <w:pStyle w:val="Default"/>
              <w:widowControl w:val="0"/>
              <w:spacing w:line="276" w:lineRule="auto"/>
              <w:rPr>
                <w:rFonts w:ascii="Arial" w:hAnsi="Arial" w:cs="Arial"/>
                <w:sz w:val="20"/>
                <w:szCs w:val="20"/>
              </w:rPr>
            </w:pPr>
            <w:r w:rsidRPr="00721B8D">
              <w:rPr>
                <w:rFonts w:ascii="Arial" w:hAnsi="Arial" w:cs="Arial"/>
                <w:sz w:val="20"/>
                <w:szCs w:val="20"/>
              </w:rPr>
              <w:t>Nazwa Wykonawcy</w:t>
            </w:r>
          </w:p>
        </w:tc>
        <w:tc>
          <w:tcPr>
            <w:tcW w:w="6946" w:type="dxa"/>
            <w:shd w:val="clear" w:color="auto" w:fill="auto"/>
          </w:tcPr>
          <w:p w14:paraId="69EBC8AE" w14:textId="77777777" w:rsidR="00721B8D" w:rsidRPr="00721B8D" w:rsidRDefault="00721B8D" w:rsidP="00B76301">
            <w:pPr>
              <w:pStyle w:val="Default"/>
              <w:widowControl w:val="0"/>
              <w:spacing w:line="276" w:lineRule="auto"/>
              <w:jc w:val="center"/>
              <w:rPr>
                <w:rFonts w:ascii="Arial" w:hAnsi="Arial" w:cs="Arial"/>
                <w:sz w:val="20"/>
                <w:szCs w:val="20"/>
              </w:rPr>
            </w:pPr>
          </w:p>
        </w:tc>
      </w:tr>
      <w:tr w:rsidR="00721B8D" w:rsidRPr="00721B8D" w14:paraId="1E24F3D3" w14:textId="77777777" w:rsidTr="001B72F3">
        <w:trPr>
          <w:trHeight w:val="567"/>
        </w:trPr>
        <w:tc>
          <w:tcPr>
            <w:tcW w:w="2297" w:type="dxa"/>
            <w:shd w:val="clear" w:color="auto" w:fill="auto"/>
            <w:vAlign w:val="center"/>
          </w:tcPr>
          <w:p w14:paraId="3816F822" w14:textId="77777777" w:rsidR="00721B8D" w:rsidRPr="00721B8D" w:rsidRDefault="00721B8D" w:rsidP="00B76301">
            <w:pPr>
              <w:pStyle w:val="Default"/>
              <w:widowControl w:val="0"/>
              <w:spacing w:line="276" w:lineRule="auto"/>
              <w:rPr>
                <w:rFonts w:ascii="Arial" w:hAnsi="Arial" w:cs="Arial"/>
                <w:sz w:val="20"/>
                <w:szCs w:val="20"/>
              </w:rPr>
            </w:pPr>
            <w:r w:rsidRPr="00721B8D">
              <w:rPr>
                <w:rFonts w:ascii="Arial" w:hAnsi="Arial" w:cs="Arial"/>
                <w:sz w:val="20"/>
                <w:szCs w:val="20"/>
              </w:rPr>
              <w:t>Adres Wykonawcy</w:t>
            </w:r>
          </w:p>
        </w:tc>
        <w:tc>
          <w:tcPr>
            <w:tcW w:w="6946" w:type="dxa"/>
            <w:shd w:val="clear" w:color="auto" w:fill="auto"/>
          </w:tcPr>
          <w:p w14:paraId="6439F2D0" w14:textId="77777777" w:rsidR="00721B8D" w:rsidRPr="00721B8D" w:rsidRDefault="00721B8D" w:rsidP="00B76301">
            <w:pPr>
              <w:pStyle w:val="Default"/>
              <w:widowControl w:val="0"/>
              <w:spacing w:line="276" w:lineRule="auto"/>
              <w:jc w:val="center"/>
              <w:rPr>
                <w:rFonts w:ascii="Arial" w:hAnsi="Arial" w:cs="Arial"/>
                <w:sz w:val="20"/>
                <w:szCs w:val="20"/>
              </w:rPr>
            </w:pPr>
          </w:p>
        </w:tc>
      </w:tr>
      <w:tr w:rsidR="00721B8D" w:rsidRPr="00721B8D" w14:paraId="3069DC94" w14:textId="77777777" w:rsidTr="001B72F3">
        <w:trPr>
          <w:trHeight w:val="567"/>
        </w:trPr>
        <w:tc>
          <w:tcPr>
            <w:tcW w:w="2297" w:type="dxa"/>
            <w:shd w:val="clear" w:color="auto" w:fill="auto"/>
            <w:vAlign w:val="center"/>
          </w:tcPr>
          <w:p w14:paraId="0AAAAC77" w14:textId="77777777" w:rsidR="00721B8D" w:rsidRPr="00721B8D" w:rsidRDefault="00721B8D" w:rsidP="00B76301">
            <w:pPr>
              <w:pStyle w:val="Default"/>
              <w:widowControl w:val="0"/>
              <w:spacing w:line="276" w:lineRule="auto"/>
              <w:rPr>
                <w:rFonts w:ascii="Arial" w:hAnsi="Arial" w:cs="Arial"/>
                <w:sz w:val="20"/>
                <w:szCs w:val="20"/>
              </w:rPr>
            </w:pPr>
            <w:r w:rsidRPr="00721B8D">
              <w:rPr>
                <w:rFonts w:ascii="Arial" w:hAnsi="Arial" w:cs="Arial"/>
                <w:sz w:val="20"/>
                <w:szCs w:val="20"/>
              </w:rPr>
              <w:t>NIP</w:t>
            </w:r>
          </w:p>
        </w:tc>
        <w:tc>
          <w:tcPr>
            <w:tcW w:w="6946" w:type="dxa"/>
            <w:shd w:val="clear" w:color="auto" w:fill="auto"/>
          </w:tcPr>
          <w:p w14:paraId="50A6F74B" w14:textId="77777777" w:rsidR="00721B8D" w:rsidRPr="00721B8D" w:rsidRDefault="00721B8D" w:rsidP="00B76301">
            <w:pPr>
              <w:pStyle w:val="Default"/>
              <w:widowControl w:val="0"/>
              <w:spacing w:line="276" w:lineRule="auto"/>
              <w:jc w:val="center"/>
              <w:rPr>
                <w:rFonts w:ascii="Arial" w:hAnsi="Arial" w:cs="Arial"/>
                <w:sz w:val="20"/>
                <w:szCs w:val="20"/>
              </w:rPr>
            </w:pPr>
          </w:p>
        </w:tc>
      </w:tr>
    </w:tbl>
    <w:p w14:paraId="70B857DA" w14:textId="6B0F3D1B" w:rsidR="00721B8D" w:rsidRPr="00721B8D" w:rsidRDefault="00721B8D" w:rsidP="007F3A62">
      <w:pPr>
        <w:tabs>
          <w:tab w:val="left" w:pos="8640"/>
        </w:tabs>
        <w:rPr>
          <w:rFonts w:ascii="Arial" w:hAnsi="Arial" w:cs="Arial"/>
          <w:i/>
          <w:sz w:val="20"/>
        </w:rPr>
      </w:pPr>
    </w:p>
    <w:p w14:paraId="11A2CB30" w14:textId="77777777" w:rsidR="00F33205" w:rsidRPr="00721B8D" w:rsidRDefault="00F33205" w:rsidP="007F3A62">
      <w:pPr>
        <w:rPr>
          <w:rFonts w:ascii="Arial" w:hAnsi="Arial" w:cs="Arial"/>
          <w:sz w:val="16"/>
        </w:rPr>
      </w:pPr>
    </w:p>
    <w:p w14:paraId="3CC37130" w14:textId="3DDA76AE" w:rsidR="001B72F3" w:rsidRDefault="001B72F3" w:rsidP="00721B8D">
      <w:pPr>
        <w:overflowPunct w:val="0"/>
        <w:autoSpaceDE w:val="0"/>
        <w:autoSpaceDN w:val="0"/>
        <w:adjustRightInd w:val="0"/>
        <w:spacing w:line="276" w:lineRule="auto"/>
        <w:jc w:val="center"/>
        <w:rPr>
          <w:rFonts w:ascii="Arial" w:hAnsi="Arial" w:cs="Arial"/>
          <w:b/>
          <w:sz w:val="20"/>
          <w:szCs w:val="20"/>
        </w:rPr>
      </w:pPr>
      <w:r>
        <w:rPr>
          <w:rFonts w:ascii="Arial" w:hAnsi="Arial" w:cs="Arial"/>
          <w:b/>
          <w:sz w:val="20"/>
          <w:szCs w:val="20"/>
        </w:rPr>
        <w:t>Wykaz sprzętu/o</w:t>
      </w:r>
      <w:r w:rsidR="00721B8D" w:rsidRPr="00721B8D">
        <w:rPr>
          <w:rFonts w:ascii="Arial" w:hAnsi="Arial" w:cs="Arial"/>
          <w:b/>
          <w:sz w:val="20"/>
          <w:szCs w:val="20"/>
        </w:rPr>
        <w:t xml:space="preserve">pis </w:t>
      </w:r>
      <w:r w:rsidR="00721B8D" w:rsidRPr="00721B8D">
        <w:rPr>
          <w:rFonts w:ascii="Arial" w:hAnsi="Arial" w:cs="Arial"/>
          <w:b/>
          <w:spacing w:val="-1"/>
          <w:sz w:val="20"/>
          <w:szCs w:val="20"/>
        </w:rPr>
        <w:t>urządzeń</w:t>
      </w:r>
      <w:r w:rsidR="00721B8D" w:rsidRPr="00721B8D">
        <w:rPr>
          <w:rFonts w:ascii="Arial" w:hAnsi="Arial" w:cs="Arial"/>
          <w:b/>
          <w:sz w:val="20"/>
          <w:szCs w:val="20"/>
        </w:rPr>
        <w:t xml:space="preserve"> technicznych oraz środków organizacyjno – technicznych </w:t>
      </w:r>
    </w:p>
    <w:p w14:paraId="62C7DAE6" w14:textId="0B0AEA19" w:rsidR="00721B8D" w:rsidRPr="00721B8D" w:rsidRDefault="00721B8D" w:rsidP="00721B8D">
      <w:pPr>
        <w:overflowPunct w:val="0"/>
        <w:autoSpaceDE w:val="0"/>
        <w:autoSpaceDN w:val="0"/>
        <w:adjustRightInd w:val="0"/>
        <w:spacing w:line="276" w:lineRule="auto"/>
        <w:jc w:val="center"/>
        <w:rPr>
          <w:rFonts w:ascii="Arial" w:hAnsi="Arial" w:cs="Arial"/>
          <w:b/>
          <w:sz w:val="20"/>
          <w:szCs w:val="20"/>
        </w:rPr>
      </w:pPr>
      <w:r w:rsidRPr="00721B8D">
        <w:rPr>
          <w:rFonts w:ascii="Arial" w:hAnsi="Arial" w:cs="Arial"/>
          <w:b/>
          <w:sz w:val="20"/>
          <w:szCs w:val="20"/>
        </w:rPr>
        <w:t>zastosowanych przez wykonawcę dostaw lub usług w celu zapewnienia jakości oraz opisu zaplecza naukowo – badawczego posiadanego przez wykonawcę lub które będzie pozostawało w dyspozycji wykonawcy</w:t>
      </w:r>
    </w:p>
    <w:p w14:paraId="1F369281" w14:textId="77777777" w:rsidR="00721B8D" w:rsidRPr="00721B8D" w:rsidRDefault="00721B8D" w:rsidP="001B72F3">
      <w:pPr>
        <w:overflowPunct w:val="0"/>
        <w:autoSpaceDE w:val="0"/>
        <w:autoSpaceDN w:val="0"/>
        <w:adjustRightInd w:val="0"/>
        <w:spacing w:line="276" w:lineRule="auto"/>
        <w:jc w:val="center"/>
        <w:rPr>
          <w:rFonts w:ascii="Arial" w:hAnsi="Arial" w:cs="Arial"/>
          <w:b/>
          <w:sz w:val="20"/>
          <w:szCs w:val="20"/>
        </w:rPr>
      </w:pPr>
    </w:p>
    <w:p w14:paraId="081E71F7" w14:textId="028351E0" w:rsidR="00721B8D" w:rsidRPr="00721B8D" w:rsidRDefault="00721B8D" w:rsidP="001B72F3">
      <w:pPr>
        <w:pStyle w:val="Bezodstpw"/>
        <w:numPr>
          <w:ilvl w:val="0"/>
          <w:numId w:val="1"/>
        </w:numPr>
        <w:spacing w:line="276" w:lineRule="auto"/>
        <w:ind w:left="357" w:hanging="357"/>
        <w:jc w:val="both"/>
        <w:rPr>
          <w:rFonts w:ascii="Arial" w:hAnsi="Arial" w:cs="Arial"/>
          <w:b/>
        </w:rPr>
      </w:pPr>
      <w:r w:rsidRPr="00721B8D">
        <w:rPr>
          <w:rFonts w:ascii="Arial" w:hAnsi="Arial" w:cs="Arial"/>
          <w:spacing w:val="-1"/>
        </w:rPr>
        <w:t xml:space="preserve">Wykonawca musi wykazać, że dysponuje minimum dwoma samochodami do przewozu paliw ciekłych z aktualną legalizacją instalacji pomiarowej do paliw ciekłych </w:t>
      </w:r>
      <w:r w:rsidRPr="00721B8D">
        <w:rPr>
          <w:rFonts w:ascii="Arial" w:hAnsi="Arial" w:cs="Arial"/>
        </w:rPr>
        <w:t>w zakresie niezbędnym w celu oceny spełnienia przez Wykonawcę warunku udziału w postępowaniu, który dotyczy</w:t>
      </w:r>
      <w:r w:rsidRPr="00721B8D">
        <w:rPr>
          <w:rFonts w:ascii="Arial" w:hAnsi="Arial" w:cs="Arial"/>
          <w:bCs/>
        </w:rPr>
        <w:t xml:space="preserve"> zdolności technicznej lub zawodowej</w:t>
      </w:r>
      <w:r w:rsidRPr="00721B8D">
        <w:rPr>
          <w:rFonts w:ascii="Arial" w:hAnsi="Arial" w:cs="Arial"/>
        </w:rPr>
        <w:t>.</w:t>
      </w:r>
    </w:p>
    <w:p w14:paraId="0787D811" w14:textId="35B39615" w:rsidR="00721B8D" w:rsidRPr="00721B8D" w:rsidRDefault="00721B8D" w:rsidP="001B72F3">
      <w:pPr>
        <w:numPr>
          <w:ilvl w:val="0"/>
          <w:numId w:val="1"/>
        </w:numPr>
        <w:overflowPunct w:val="0"/>
        <w:autoSpaceDE w:val="0"/>
        <w:autoSpaceDN w:val="0"/>
        <w:adjustRightInd w:val="0"/>
        <w:spacing w:line="276" w:lineRule="auto"/>
        <w:jc w:val="both"/>
        <w:rPr>
          <w:rFonts w:ascii="Arial" w:hAnsi="Arial" w:cs="Arial"/>
          <w:sz w:val="20"/>
          <w:szCs w:val="20"/>
        </w:rPr>
      </w:pPr>
      <w:r w:rsidRPr="00721B8D">
        <w:rPr>
          <w:rFonts w:ascii="Arial" w:hAnsi="Arial" w:cs="Arial"/>
          <w:sz w:val="20"/>
          <w:szCs w:val="20"/>
        </w:rPr>
        <w:t>Wykonawca może w celu potwierdzenia spełnienia warunków udziału w postępowaniu w stosownych sytuacjach oraz w odniesieniu do konkretnego zamówienia, lub jego części, polegać na zdolnościach technicznych lub zawodowych innych podmiotów, niezależnie od charakteru prawnego łączącego go z nim stosunków prawnych.</w:t>
      </w:r>
    </w:p>
    <w:p w14:paraId="55C74CC7" w14:textId="77777777" w:rsidR="00721B8D" w:rsidRPr="00721B8D" w:rsidRDefault="00721B8D" w:rsidP="001B72F3">
      <w:pPr>
        <w:numPr>
          <w:ilvl w:val="0"/>
          <w:numId w:val="1"/>
        </w:numPr>
        <w:overflowPunct w:val="0"/>
        <w:autoSpaceDE w:val="0"/>
        <w:autoSpaceDN w:val="0"/>
        <w:adjustRightInd w:val="0"/>
        <w:spacing w:line="276" w:lineRule="auto"/>
        <w:jc w:val="both"/>
        <w:rPr>
          <w:rFonts w:ascii="Arial" w:hAnsi="Arial" w:cs="Arial"/>
          <w:sz w:val="20"/>
          <w:szCs w:val="20"/>
        </w:rPr>
      </w:pPr>
      <w:r w:rsidRPr="00721B8D">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8568E46" w14:textId="77777777" w:rsidR="000706A2" w:rsidRPr="00721B8D" w:rsidRDefault="000706A2" w:rsidP="001B72F3">
      <w:pPr>
        <w:numPr>
          <w:ilvl w:val="0"/>
          <w:numId w:val="1"/>
        </w:numPr>
        <w:spacing w:line="276" w:lineRule="auto"/>
        <w:ind w:left="357" w:hanging="357"/>
        <w:jc w:val="both"/>
        <w:rPr>
          <w:rFonts w:ascii="Arial" w:hAnsi="Arial" w:cs="Arial"/>
          <w:b/>
          <w:sz w:val="20"/>
          <w:szCs w:val="20"/>
        </w:rPr>
      </w:pPr>
      <w:r w:rsidRPr="00721B8D">
        <w:rPr>
          <w:rFonts w:ascii="Arial" w:hAnsi="Arial" w:cs="Arial"/>
          <w:sz w:val="20"/>
          <w:szCs w:val="20"/>
        </w:rPr>
        <w:t>W przypadku składania oferty wspólnej Wykonawcy składają jeden wspólny wykaz.</w:t>
      </w:r>
    </w:p>
    <w:tbl>
      <w:tblPr>
        <w:tblpPr w:leftFromText="141" w:rightFromText="141" w:vertAnchor="text" w:horzAnchor="margin" w:tblpXSpec="center" w:tblpY="185"/>
        <w:tblW w:w="8647" w:type="dxa"/>
        <w:tblLayout w:type="fixed"/>
        <w:tblCellMar>
          <w:left w:w="0" w:type="dxa"/>
          <w:right w:w="0" w:type="dxa"/>
        </w:tblCellMar>
        <w:tblLook w:val="0000" w:firstRow="0" w:lastRow="0" w:firstColumn="0" w:lastColumn="0" w:noHBand="0" w:noVBand="0"/>
      </w:tblPr>
      <w:tblGrid>
        <w:gridCol w:w="567"/>
        <w:gridCol w:w="2415"/>
        <w:gridCol w:w="1559"/>
        <w:gridCol w:w="2552"/>
        <w:gridCol w:w="1554"/>
      </w:tblGrid>
      <w:tr w:rsidR="009A1CB7" w:rsidRPr="00721B8D" w14:paraId="5F75ECD7" w14:textId="77777777" w:rsidTr="009A1CB7">
        <w:trPr>
          <w:trHeight w:hRule="exact" w:val="1227"/>
        </w:trPr>
        <w:tc>
          <w:tcPr>
            <w:tcW w:w="567" w:type="dxa"/>
            <w:tcBorders>
              <w:top w:val="single" w:sz="4" w:space="0" w:color="auto"/>
              <w:left w:val="single" w:sz="4" w:space="0" w:color="auto"/>
              <w:bottom w:val="single" w:sz="4" w:space="0" w:color="auto"/>
              <w:right w:val="single" w:sz="4" w:space="0" w:color="auto"/>
            </w:tcBorders>
            <w:vAlign w:val="center"/>
          </w:tcPr>
          <w:p w14:paraId="6F31740B" w14:textId="77777777" w:rsidR="009A1CB7" w:rsidRPr="0032331A" w:rsidRDefault="009A1CB7" w:rsidP="0032331A">
            <w:pPr>
              <w:ind w:right="110"/>
              <w:jc w:val="center"/>
              <w:rPr>
                <w:rFonts w:ascii="Arial Narrow" w:hAnsi="Arial Narrow" w:cs="Arial"/>
                <w:b/>
                <w:spacing w:val="-2"/>
                <w:sz w:val="18"/>
                <w:szCs w:val="18"/>
                <w:lang w:val="en-US"/>
              </w:rPr>
            </w:pPr>
            <w:proofErr w:type="spellStart"/>
            <w:r w:rsidRPr="0032331A">
              <w:rPr>
                <w:rFonts w:ascii="Arial Narrow" w:hAnsi="Arial Narrow" w:cs="Arial"/>
                <w:b/>
                <w:spacing w:val="-2"/>
                <w:sz w:val="18"/>
                <w:szCs w:val="18"/>
                <w:lang w:val="en-US"/>
              </w:rPr>
              <w:t>L.p.</w:t>
            </w:r>
            <w:proofErr w:type="spellEnd"/>
          </w:p>
        </w:tc>
        <w:tc>
          <w:tcPr>
            <w:tcW w:w="2415" w:type="dxa"/>
            <w:tcBorders>
              <w:top w:val="single" w:sz="4" w:space="0" w:color="auto"/>
              <w:left w:val="single" w:sz="4" w:space="0" w:color="auto"/>
              <w:bottom w:val="single" w:sz="4" w:space="0" w:color="auto"/>
              <w:right w:val="single" w:sz="4" w:space="0" w:color="auto"/>
            </w:tcBorders>
            <w:vAlign w:val="center"/>
          </w:tcPr>
          <w:p w14:paraId="573DCDB8" w14:textId="77777777" w:rsidR="009A1CB7" w:rsidRPr="0032331A" w:rsidRDefault="009A1CB7" w:rsidP="0032331A">
            <w:pPr>
              <w:ind w:right="173"/>
              <w:jc w:val="center"/>
              <w:rPr>
                <w:rFonts w:ascii="Arial Narrow" w:hAnsi="Arial Narrow" w:cs="Arial"/>
                <w:b/>
                <w:spacing w:val="-2"/>
                <w:sz w:val="18"/>
                <w:szCs w:val="18"/>
              </w:rPr>
            </w:pPr>
            <w:r w:rsidRPr="0032331A">
              <w:rPr>
                <w:rFonts w:ascii="Arial Narrow" w:hAnsi="Arial Narrow" w:cs="Arial"/>
                <w:b/>
                <w:spacing w:val="-2"/>
                <w:sz w:val="18"/>
                <w:szCs w:val="18"/>
              </w:rPr>
              <w:t>Opis (rodzaj, nazwa</w:t>
            </w:r>
          </w:p>
          <w:p w14:paraId="7909F244" w14:textId="77777777" w:rsidR="009A1CB7" w:rsidRPr="0032331A" w:rsidRDefault="009A1CB7" w:rsidP="0032331A">
            <w:pPr>
              <w:ind w:right="173"/>
              <w:jc w:val="center"/>
              <w:rPr>
                <w:rFonts w:ascii="Arial Narrow" w:hAnsi="Arial Narrow" w:cs="Arial"/>
                <w:b/>
                <w:spacing w:val="-2"/>
                <w:sz w:val="16"/>
              </w:rPr>
            </w:pPr>
            <w:r w:rsidRPr="0032331A">
              <w:rPr>
                <w:rFonts w:ascii="Arial Narrow" w:hAnsi="Arial Narrow" w:cs="Arial"/>
                <w:b/>
                <w:spacing w:val="-2"/>
                <w:sz w:val="18"/>
                <w:szCs w:val="18"/>
              </w:rPr>
              <w:t>producenta, model)</w:t>
            </w:r>
          </w:p>
        </w:tc>
        <w:tc>
          <w:tcPr>
            <w:tcW w:w="1559" w:type="dxa"/>
            <w:tcBorders>
              <w:top w:val="single" w:sz="4" w:space="0" w:color="auto"/>
              <w:left w:val="single" w:sz="4" w:space="0" w:color="auto"/>
              <w:bottom w:val="single" w:sz="4" w:space="0" w:color="auto"/>
              <w:right w:val="single" w:sz="4" w:space="0" w:color="auto"/>
            </w:tcBorders>
            <w:vAlign w:val="center"/>
          </w:tcPr>
          <w:p w14:paraId="53F2940E" w14:textId="77777777" w:rsidR="009A1CB7" w:rsidRPr="0032331A" w:rsidRDefault="009A1CB7" w:rsidP="0032331A">
            <w:pPr>
              <w:ind w:right="317"/>
              <w:jc w:val="center"/>
              <w:rPr>
                <w:rFonts w:ascii="Arial Narrow" w:hAnsi="Arial Narrow" w:cs="Arial"/>
                <w:b/>
                <w:spacing w:val="-2"/>
                <w:sz w:val="18"/>
                <w:szCs w:val="18"/>
              </w:rPr>
            </w:pPr>
            <w:r w:rsidRPr="0032331A">
              <w:rPr>
                <w:rFonts w:ascii="Arial Narrow" w:hAnsi="Arial Narrow" w:cs="Arial"/>
                <w:b/>
                <w:spacing w:val="-2"/>
                <w:sz w:val="18"/>
                <w:szCs w:val="18"/>
              </w:rPr>
              <w:t>Parametry techniczne</w:t>
            </w:r>
          </w:p>
        </w:tc>
        <w:tc>
          <w:tcPr>
            <w:tcW w:w="2552" w:type="dxa"/>
            <w:tcBorders>
              <w:top w:val="single" w:sz="4" w:space="0" w:color="auto"/>
              <w:left w:val="single" w:sz="4" w:space="0" w:color="auto"/>
              <w:bottom w:val="single" w:sz="4" w:space="0" w:color="auto"/>
              <w:right w:val="single" w:sz="4" w:space="0" w:color="auto"/>
            </w:tcBorders>
            <w:vAlign w:val="center"/>
          </w:tcPr>
          <w:p w14:paraId="1C26D1D4" w14:textId="77777777" w:rsidR="009A1CB7" w:rsidRPr="0032331A" w:rsidRDefault="009A1CB7" w:rsidP="0032331A">
            <w:pPr>
              <w:jc w:val="center"/>
              <w:rPr>
                <w:rFonts w:ascii="Arial Narrow" w:hAnsi="Arial Narrow" w:cs="Arial"/>
                <w:b/>
                <w:spacing w:val="-6"/>
                <w:sz w:val="18"/>
                <w:szCs w:val="18"/>
              </w:rPr>
            </w:pPr>
            <w:r w:rsidRPr="0032331A">
              <w:rPr>
                <w:rFonts w:ascii="Arial Narrow" w:hAnsi="Arial Narrow" w:cs="Arial"/>
                <w:b/>
                <w:spacing w:val="-6"/>
                <w:sz w:val="18"/>
                <w:szCs w:val="18"/>
              </w:rPr>
              <w:t>Określić czy:</w:t>
            </w:r>
          </w:p>
          <w:p w14:paraId="184C6558" w14:textId="77777777" w:rsidR="009A1CB7" w:rsidRPr="0032331A" w:rsidRDefault="009A1CB7" w:rsidP="0032331A">
            <w:pPr>
              <w:jc w:val="center"/>
              <w:rPr>
                <w:rFonts w:ascii="Arial Narrow" w:hAnsi="Arial Narrow" w:cs="Arial"/>
                <w:b/>
                <w:spacing w:val="-6"/>
                <w:sz w:val="18"/>
                <w:szCs w:val="18"/>
              </w:rPr>
            </w:pPr>
            <w:r w:rsidRPr="0032331A">
              <w:rPr>
                <w:rFonts w:ascii="Arial Narrow" w:hAnsi="Arial Narrow" w:cs="Arial"/>
                <w:b/>
                <w:spacing w:val="-6"/>
                <w:sz w:val="18"/>
                <w:szCs w:val="18"/>
              </w:rPr>
              <w:t>- sprzęt jest w dyspozycji</w:t>
            </w:r>
          </w:p>
          <w:p w14:paraId="45D8A4B4" w14:textId="77777777" w:rsidR="009A1CB7" w:rsidRPr="0032331A" w:rsidRDefault="009A1CB7" w:rsidP="0032331A">
            <w:pPr>
              <w:jc w:val="center"/>
              <w:rPr>
                <w:rFonts w:ascii="Arial Narrow" w:hAnsi="Arial Narrow" w:cs="Arial"/>
                <w:b/>
                <w:spacing w:val="-6"/>
                <w:sz w:val="18"/>
                <w:szCs w:val="18"/>
              </w:rPr>
            </w:pPr>
            <w:r w:rsidRPr="0032331A">
              <w:rPr>
                <w:rFonts w:ascii="Arial Narrow" w:hAnsi="Arial Narrow" w:cs="Arial"/>
                <w:b/>
                <w:spacing w:val="-6"/>
                <w:sz w:val="18"/>
                <w:szCs w:val="18"/>
              </w:rPr>
              <w:t>wykonawcy,  lub czy</w:t>
            </w:r>
          </w:p>
          <w:p w14:paraId="23336F06" w14:textId="77777777" w:rsidR="009A1CB7" w:rsidRPr="0032331A" w:rsidRDefault="009A1CB7" w:rsidP="0032331A">
            <w:pPr>
              <w:jc w:val="center"/>
              <w:rPr>
                <w:rFonts w:ascii="Arial Narrow" w:hAnsi="Arial Narrow" w:cs="Arial"/>
                <w:b/>
                <w:spacing w:val="-6"/>
                <w:sz w:val="18"/>
                <w:szCs w:val="18"/>
              </w:rPr>
            </w:pPr>
            <w:r w:rsidRPr="0032331A">
              <w:rPr>
                <w:rFonts w:ascii="Arial Narrow" w:hAnsi="Arial Narrow" w:cs="Arial"/>
                <w:b/>
                <w:spacing w:val="-6"/>
                <w:sz w:val="18"/>
                <w:szCs w:val="18"/>
              </w:rPr>
              <w:t>- sprzęt jest oddany do</w:t>
            </w:r>
          </w:p>
          <w:p w14:paraId="073706A9" w14:textId="77777777" w:rsidR="009A1CB7" w:rsidRPr="0032331A" w:rsidRDefault="009A1CB7" w:rsidP="0032331A">
            <w:pPr>
              <w:jc w:val="center"/>
              <w:rPr>
                <w:rFonts w:ascii="Arial Narrow" w:hAnsi="Arial Narrow" w:cs="Arial"/>
                <w:b/>
                <w:spacing w:val="-2"/>
                <w:sz w:val="18"/>
                <w:szCs w:val="18"/>
              </w:rPr>
            </w:pPr>
            <w:r w:rsidRPr="0032331A">
              <w:rPr>
                <w:rFonts w:ascii="Arial Narrow" w:hAnsi="Arial Narrow" w:cs="Arial"/>
                <w:b/>
                <w:spacing w:val="-6"/>
                <w:sz w:val="18"/>
                <w:szCs w:val="18"/>
              </w:rPr>
              <w:t>dyspozycji  wykonawcy</w:t>
            </w:r>
          </w:p>
        </w:tc>
        <w:tc>
          <w:tcPr>
            <w:tcW w:w="1554" w:type="dxa"/>
            <w:tcBorders>
              <w:top w:val="single" w:sz="4" w:space="0" w:color="auto"/>
              <w:left w:val="single" w:sz="4" w:space="0" w:color="auto"/>
              <w:bottom w:val="single" w:sz="4" w:space="0" w:color="auto"/>
              <w:right w:val="single" w:sz="4" w:space="0" w:color="auto"/>
            </w:tcBorders>
          </w:tcPr>
          <w:p w14:paraId="50E87211" w14:textId="77777777" w:rsidR="009A1CB7" w:rsidRDefault="009A1CB7" w:rsidP="0032331A">
            <w:pPr>
              <w:jc w:val="center"/>
              <w:rPr>
                <w:rFonts w:ascii="Arial Narrow" w:hAnsi="Arial Narrow" w:cs="Arial"/>
                <w:b/>
                <w:spacing w:val="-6"/>
                <w:sz w:val="18"/>
                <w:szCs w:val="18"/>
              </w:rPr>
            </w:pPr>
          </w:p>
          <w:p w14:paraId="684CE872" w14:textId="77777777" w:rsidR="009A1CB7" w:rsidRDefault="009A1CB7" w:rsidP="0032331A">
            <w:pPr>
              <w:jc w:val="center"/>
              <w:rPr>
                <w:rFonts w:ascii="Arial Narrow" w:hAnsi="Arial Narrow" w:cs="Arial"/>
                <w:b/>
                <w:spacing w:val="-6"/>
                <w:sz w:val="18"/>
                <w:szCs w:val="18"/>
              </w:rPr>
            </w:pPr>
          </w:p>
          <w:p w14:paraId="239A3BCA" w14:textId="77777777" w:rsidR="009A1CB7" w:rsidRDefault="009A1CB7" w:rsidP="0032331A">
            <w:pPr>
              <w:jc w:val="center"/>
              <w:rPr>
                <w:rFonts w:ascii="Arial Narrow" w:hAnsi="Arial Narrow" w:cs="Arial"/>
                <w:b/>
                <w:spacing w:val="-6"/>
                <w:sz w:val="18"/>
                <w:szCs w:val="18"/>
              </w:rPr>
            </w:pPr>
            <w:r>
              <w:rPr>
                <w:rFonts w:ascii="Arial Narrow" w:hAnsi="Arial Narrow" w:cs="Arial"/>
                <w:b/>
                <w:spacing w:val="-6"/>
                <w:sz w:val="18"/>
                <w:szCs w:val="18"/>
              </w:rPr>
              <w:t xml:space="preserve">Świadectwo legalizacji </w:t>
            </w:r>
          </w:p>
          <w:p w14:paraId="65072DD3" w14:textId="42ABF78F" w:rsidR="009A1CB7" w:rsidRPr="0032331A" w:rsidRDefault="009A1CB7" w:rsidP="0032331A">
            <w:pPr>
              <w:jc w:val="center"/>
              <w:rPr>
                <w:rFonts w:ascii="Arial Narrow" w:hAnsi="Arial Narrow" w:cs="Arial"/>
                <w:b/>
                <w:spacing w:val="-6"/>
                <w:sz w:val="18"/>
                <w:szCs w:val="18"/>
              </w:rPr>
            </w:pPr>
          </w:p>
        </w:tc>
      </w:tr>
      <w:tr w:rsidR="009A1CB7" w:rsidRPr="00721B8D" w14:paraId="77682E44" w14:textId="77777777" w:rsidTr="009A1CB7">
        <w:trPr>
          <w:trHeight w:hRule="exact" w:val="2785"/>
        </w:trPr>
        <w:tc>
          <w:tcPr>
            <w:tcW w:w="567" w:type="dxa"/>
            <w:tcBorders>
              <w:top w:val="single" w:sz="4" w:space="0" w:color="auto"/>
              <w:left w:val="single" w:sz="4" w:space="0" w:color="auto"/>
              <w:bottom w:val="single" w:sz="4" w:space="0" w:color="auto"/>
              <w:right w:val="single" w:sz="4" w:space="0" w:color="auto"/>
            </w:tcBorders>
            <w:vAlign w:val="center"/>
          </w:tcPr>
          <w:p w14:paraId="4A0BD13E" w14:textId="77777777" w:rsidR="009A1CB7" w:rsidRPr="00721B8D" w:rsidRDefault="009A1CB7" w:rsidP="0032331A">
            <w:pPr>
              <w:rPr>
                <w:rFonts w:ascii="Arial" w:hAnsi="Arial" w:cs="Arial"/>
                <w:spacing w:val="-2"/>
              </w:rPr>
            </w:pPr>
          </w:p>
        </w:tc>
        <w:tc>
          <w:tcPr>
            <w:tcW w:w="2415" w:type="dxa"/>
            <w:tcBorders>
              <w:top w:val="single" w:sz="4" w:space="0" w:color="auto"/>
              <w:left w:val="single" w:sz="4" w:space="0" w:color="auto"/>
              <w:bottom w:val="single" w:sz="4" w:space="0" w:color="auto"/>
              <w:right w:val="single" w:sz="4" w:space="0" w:color="auto"/>
            </w:tcBorders>
            <w:vAlign w:val="center"/>
          </w:tcPr>
          <w:p w14:paraId="426708E5" w14:textId="77777777" w:rsidR="009A1CB7" w:rsidRPr="00721B8D" w:rsidRDefault="009A1CB7" w:rsidP="0032331A">
            <w:pPr>
              <w:rPr>
                <w:rFonts w:ascii="Arial" w:hAnsi="Arial" w:cs="Arial"/>
                <w:spacing w:val="-2"/>
              </w:rPr>
            </w:pPr>
          </w:p>
          <w:p w14:paraId="05CD1D13" w14:textId="77777777" w:rsidR="009A1CB7" w:rsidRPr="00721B8D" w:rsidRDefault="009A1CB7" w:rsidP="0032331A">
            <w:pPr>
              <w:rPr>
                <w:rFonts w:ascii="Arial" w:hAnsi="Arial" w:cs="Arial"/>
                <w:spacing w:val="-2"/>
              </w:rPr>
            </w:pPr>
          </w:p>
          <w:p w14:paraId="28E11A40" w14:textId="77777777" w:rsidR="009A1CB7" w:rsidRPr="00721B8D" w:rsidRDefault="009A1CB7" w:rsidP="0032331A">
            <w:pPr>
              <w:rPr>
                <w:rFonts w:ascii="Arial" w:hAnsi="Arial" w:cs="Arial"/>
                <w:spacing w:val="-2"/>
              </w:rPr>
            </w:pPr>
          </w:p>
          <w:p w14:paraId="5EB8D381" w14:textId="77777777" w:rsidR="009A1CB7" w:rsidRPr="00721B8D" w:rsidRDefault="009A1CB7" w:rsidP="0032331A">
            <w:pPr>
              <w:rPr>
                <w:rFonts w:ascii="Arial" w:hAnsi="Arial" w:cs="Arial"/>
                <w:spacing w:val="-2"/>
              </w:rPr>
            </w:pPr>
          </w:p>
          <w:p w14:paraId="7396D5ED" w14:textId="77777777" w:rsidR="009A1CB7" w:rsidRPr="00721B8D" w:rsidRDefault="009A1CB7" w:rsidP="0032331A">
            <w:pPr>
              <w:rPr>
                <w:rFonts w:ascii="Arial" w:hAnsi="Arial" w:cs="Arial"/>
                <w:spacing w:val="-2"/>
              </w:rPr>
            </w:pPr>
          </w:p>
          <w:p w14:paraId="7C99CBAC" w14:textId="77777777" w:rsidR="009A1CB7" w:rsidRPr="00721B8D" w:rsidRDefault="009A1CB7" w:rsidP="0032331A">
            <w:pPr>
              <w:rPr>
                <w:rFonts w:ascii="Arial" w:hAnsi="Arial" w:cs="Arial"/>
                <w:spacing w:val="-2"/>
              </w:rPr>
            </w:pPr>
          </w:p>
          <w:p w14:paraId="332778F3" w14:textId="77777777" w:rsidR="009A1CB7" w:rsidRPr="00721B8D" w:rsidRDefault="009A1CB7" w:rsidP="0032331A">
            <w:pPr>
              <w:rPr>
                <w:rFonts w:ascii="Arial" w:hAnsi="Arial" w:cs="Arial"/>
                <w:spacing w:val="-2"/>
              </w:rPr>
            </w:pPr>
          </w:p>
          <w:p w14:paraId="0C57D8AC" w14:textId="77777777" w:rsidR="009A1CB7" w:rsidRPr="00721B8D" w:rsidRDefault="009A1CB7" w:rsidP="0032331A">
            <w:pPr>
              <w:rPr>
                <w:rFonts w:ascii="Arial" w:hAnsi="Arial" w:cs="Arial"/>
                <w:spacing w:val="-2"/>
              </w:rPr>
            </w:pPr>
          </w:p>
          <w:p w14:paraId="21200285" w14:textId="77777777" w:rsidR="009A1CB7" w:rsidRPr="00721B8D" w:rsidRDefault="009A1CB7" w:rsidP="0032331A">
            <w:pPr>
              <w:rPr>
                <w:rFonts w:ascii="Arial" w:hAnsi="Arial" w:cs="Arial"/>
                <w:spacing w:val="-2"/>
              </w:rPr>
            </w:pPr>
          </w:p>
          <w:p w14:paraId="640D7F75" w14:textId="77777777" w:rsidR="009A1CB7" w:rsidRPr="00721B8D" w:rsidRDefault="009A1CB7" w:rsidP="0032331A">
            <w:pPr>
              <w:rPr>
                <w:rFonts w:ascii="Arial" w:hAnsi="Arial" w:cs="Arial"/>
                <w:spacing w:val="-2"/>
              </w:rPr>
            </w:pPr>
          </w:p>
          <w:p w14:paraId="74DF8EDB" w14:textId="77777777" w:rsidR="009A1CB7" w:rsidRPr="00721B8D" w:rsidRDefault="009A1CB7" w:rsidP="0032331A">
            <w:pPr>
              <w:rPr>
                <w:rFonts w:ascii="Arial" w:hAnsi="Arial" w:cs="Arial"/>
                <w:spacing w:val="-2"/>
              </w:rPr>
            </w:pPr>
          </w:p>
          <w:p w14:paraId="3F786237" w14:textId="77777777" w:rsidR="009A1CB7" w:rsidRPr="00721B8D" w:rsidRDefault="009A1CB7" w:rsidP="0032331A">
            <w:pPr>
              <w:rPr>
                <w:rFonts w:ascii="Arial" w:hAnsi="Arial" w:cs="Arial"/>
                <w:spacing w:val="-2"/>
              </w:rPr>
            </w:pPr>
          </w:p>
          <w:p w14:paraId="085CBF29" w14:textId="77777777" w:rsidR="009A1CB7" w:rsidRPr="00721B8D" w:rsidRDefault="009A1CB7" w:rsidP="0032331A">
            <w:pPr>
              <w:rPr>
                <w:rFonts w:ascii="Arial" w:hAnsi="Arial" w:cs="Arial"/>
                <w:spacing w:val="-2"/>
              </w:rPr>
            </w:pPr>
          </w:p>
          <w:p w14:paraId="691E3FF0" w14:textId="77777777" w:rsidR="009A1CB7" w:rsidRPr="00721B8D" w:rsidRDefault="009A1CB7" w:rsidP="0032331A">
            <w:pPr>
              <w:rPr>
                <w:rFonts w:ascii="Arial" w:hAnsi="Arial" w:cs="Arial"/>
                <w:spacing w:val="-2"/>
              </w:rPr>
            </w:pPr>
          </w:p>
          <w:p w14:paraId="4887D54B" w14:textId="77777777" w:rsidR="009A1CB7" w:rsidRPr="00721B8D" w:rsidRDefault="009A1CB7" w:rsidP="0032331A">
            <w:pPr>
              <w:rPr>
                <w:rFonts w:ascii="Arial" w:hAnsi="Arial" w:cs="Arial"/>
                <w:spacing w:val="-2"/>
              </w:rPr>
            </w:pPr>
          </w:p>
          <w:p w14:paraId="1E0E88CC" w14:textId="77777777" w:rsidR="009A1CB7" w:rsidRPr="00721B8D" w:rsidRDefault="009A1CB7" w:rsidP="0032331A">
            <w:pPr>
              <w:rPr>
                <w:rFonts w:ascii="Arial" w:hAnsi="Arial" w:cs="Arial"/>
                <w:spacing w:val="-2"/>
              </w:rPr>
            </w:pPr>
          </w:p>
          <w:p w14:paraId="2EA2B8D3" w14:textId="77777777" w:rsidR="009A1CB7" w:rsidRPr="00721B8D" w:rsidRDefault="009A1CB7" w:rsidP="0032331A">
            <w:pPr>
              <w:rPr>
                <w:rFonts w:ascii="Arial" w:hAnsi="Arial" w:cs="Arial"/>
                <w:spacing w:val="-2"/>
              </w:rPr>
            </w:pPr>
          </w:p>
          <w:p w14:paraId="339951C4" w14:textId="77777777" w:rsidR="009A1CB7" w:rsidRPr="00721B8D" w:rsidRDefault="009A1CB7" w:rsidP="0032331A">
            <w:pPr>
              <w:rPr>
                <w:rFonts w:ascii="Arial" w:hAnsi="Arial" w:cs="Arial"/>
                <w:spacing w:val="-2"/>
              </w:rPr>
            </w:pPr>
          </w:p>
          <w:p w14:paraId="1BE2A140" w14:textId="77777777" w:rsidR="009A1CB7" w:rsidRPr="00721B8D" w:rsidRDefault="009A1CB7" w:rsidP="0032331A">
            <w:pPr>
              <w:rPr>
                <w:rFonts w:ascii="Arial" w:hAnsi="Arial" w:cs="Arial"/>
                <w:spacing w:val="-2"/>
              </w:rPr>
            </w:pPr>
          </w:p>
          <w:p w14:paraId="6050CDF1" w14:textId="77777777" w:rsidR="009A1CB7" w:rsidRPr="00721B8D" w:rsidRDefault="009A1CB7" w:rsidP="0032331A">
            <w:pPr>
              <w:rPr>
                <w:rFonts w:ascii="Arial" w:hAnsi="Arial" w:cs="Arial"/>
                <w:spacing w:val="-2"/>
              </w:rPr>
            </w:pPr>
          </w:p>
          <w:p w14:paraId="16F99183" w14:textId="77777777" w:rsidR="009A1CB7" w:rsidRPr="00721B8D" w:rsidRDefault="009A1CB7" w:rsidP="0032331A">
            <w:pPr>
              <w:rPr>
                <w:rFonts w:ascii="Arial" w:hAnsi="Arial" w:cs="Arial"/>
                <w:spacing w:val="-2"/>
              </w:rPr>
            </w:pPr>
          </w:p>
          <w:p w14:paraId="7F5004D6" w14:textId="77777777" w:rsidR="009A1CB7" w:rsidRPr="00721B8D" w:rsidRDefault="009A1CB7" w:rsidP="0032331A">
            <w:pPr>
              <w:rPr>
                <w:rFonts w:ascii="Arial" w:hAnsi="Arial" w:cs="Arial"/>
                <w:spacing w:val="-2"/>
              </w:rPr>
            </w:pPr>
          </w:p>
        </w:tc>
        <w:tc>
          <w:tcPr>
            <w:tcW w:w="1559" w:type="dxa"/>
            <w:tcBorders>
              <w:top w:val="single" w:sz="4" w:space="0" w:color="auto"/>
              <w:left w:val="single" w:sz="4" w:space="0" w:color="auto"/>
              <w:bottom w:val="single" w:sz="4" w:space="0" w:color="auto"/>
              <w:right w:val="single" w:sz="4" w:space="0" w:color="auto"/>
            </w:tcBorders>
            <w:vAlign w:val="center"/>
          </w:tcPr>
          <w:p w14:paraId="2D090741" w14:textId="77777777" w:rsidR="009A1CB7" w:rsidRPr="00721B8D" w:rsidRDefault="009A1CB7" w:rsidP="0032331A">
            <w:pPr>
              <w:rPr>
                <w:rFonts w:ascii="Arial" w:hAnsi="Arial" w:cs="Arial"/>
                <w:b/>
                <w:spacing w:val="-2"/>
              </w:rPr>
            </w:pPr>
          </w:p>
          <w:p w14:paraId="4E68054E" w14:textId="77777777" w:rsidR="009A1CB7" w:rsidRPr="00721B8D" w:rsidRDefault="009A1CB7" w:rsidP="0032331A">
            <w:pPr>
              <w:rPr>
                <w:rFonts w:ascii="Arial" w:hAnsi="Arial" w:cs="Arial"/>
                <w:b/>
                <w:spacing w:val="-2"/>
              </w:rPr>
            </w:pPr>
          </w:p>
          <w:p w14:paraId="07A06020" w14:textId="77777777" w:rsidR="009A1CB7" w:rsidRPr="00721B8D" w:rsidRDefault="009A1CB7" w:rsidP="0032331A">
            <w:pPr>
              <w:rPr>
                <w:rFonts w:ascii="Arial" w:hAnsi="Arial" w:cs="Arial"/>
                <w:b/>
                <w:spacing w:val="-2"/>
              </w:rPr>
            </w:pPr>
          </w:p>
          <w:p w14:paraId="2E94567C" w14:textId="77777777" w:rsidR="009A1CB7" w:rsidRPr="00721B8D" w:rsidRDefault="009A1CB7" w:rsidP="0032331A">
            <w:pPr>
              <w:rPr>
                <w:rFonts w:ascii="Arial" w:hAnsi="Arial" w:cs="Arial"/>
                <w:b/>
                <w:spacing w:val="-2"/>
              </w:rPr>
            </w:pPr>
          </w:p>
          <w:p w14:paraId="0BC6A8FE" w14:textId="77777777" w:rsidR="009A1CB7" w:rsidRPr="00721B8D" w:rsidRDefault="009A1CB7" w:rsidP="0032331A">
            <w:pPr>
              <w:rPr>
                <w:rFonts w:ascii="Arial" w:hAnsi="Arial" w:cs="Arial"/>
                <w:b/>
                <w:spacing w:val="-2"/>
              </w:rPr>
            </w:pPr>
          </w:p>
          <w:p w14:paraId="5F4DD8DC" w14:textId="77777777" w:rsidR="009A1CB7" w:rsidRPr="00721B8D" w:rsidRDefault="009A1CB7" w:rsidP="0032331A">
            <w:pPr>
              <w:rPr>
                <w:rFonts w:ascii="Arial" w:hAnsi="Arial" w:cs="Arial"/>
                <w:b/>
                <w:spacing w:val="-2"/>
              </w:rPr>
            </w:pPr>
          </w:p>
          <w:p w14:paraId="48855FCA" w14:textId="77777777" w:rsidR="009A1CB7" w:rsidRPr="00721B8D" w:rsidRDefault="009A1CB7" w:rsidP="0032331A">
            <w:pPr>
              <w:rPr>
                <w:rFonts w:ascii="Arial" w:hAnsi="Arial" w:cs="Arial"/>
                <w:b/>
                <w:spacing w:val="-2"/>
              </w:rPr>
            </w:pPr>
          </w:p>
          <w:p w14:paraId="3FB8A97D" w14:textId="77777777" w:rsidR="009A1CB7" w:rsidRPr="00721B8D" w:rsidRDefault="009A1CB7" w:rsidP="0032331A">
            <w:pPr>
              <w:rPr>
                <w:rFonts w:ascii="Arial" w:hAnsi="Arial" w:cs="Arial"/>
                <w:b/>
                <w:spacing w:val="-2"/>
              </w:rPr>
            </w:pPr>
          </w:p>
          <w:p w14:paraId="2A4B09D6" w14:textId="77777777" w:rsidR="009A1CB7" w:rsidRPr="00721B8D" w:rsidRDefault="009A1CB7" w:rsidP="0032331A">
            <w:pPr>
              <w:rPr>
                <w:rFonts w:ascii="Arial" w:hAnsi="Arial" w:cs="Arial"/>
                <w:b/>
                <w:spacing w:val="-2"/>
              </w:rPr>
            </w:pPr>
          </w:p>
          <w:p w14:paraId="1BC52006" w14:textId="77777777" w:rsidR="009A1CB7" w:rsidRPr="00721B8D" w:rsidRDefault="009A1CB7" w:rsidP="0032331A">
            <w:pPr>
              <w:rPr>
                <w:rFonts w:ascii="Arial" w:hAnsi="Arial" w:cs="Arial"/>
                <w:b/>
                <w:spacing w:val="-2"/>
              </w:rPr>
            </w:pPr>
          </w:p>
          <w:p w14:paraId="746A5261" w14:textId="77777777" w:rsidR="009A1CB7" w:rsidRPr="00721B8D" w:rsidRDefault="009A1CB7" w:rsidP="0032331A">
            <w:pPr>
              <w:rPr>
                <w:rFonts w:ascii="Arial" w:hAnsi="Arial" w:cs="Arial"/>
                <w:b/>
                <w:spacing w:val="-2"/>
              </w:rPr>
            </w:pPr>
          </w:p>
          <w:p w14:paraId="2DE74907" w14:textId="77777777" w:rsidR="009A1CB7" w:rsidRPr="00721B8D" w:rsidRDefault="009A1CB7" w:rsidP="0032331A">
            <w:pPr>
              <w:rPr>
                <w:rFonts w:ascii="Arial" w:hAnsi="Arial" w:cs="Arial"/>
                <w:b/>
                <w:spacing w:val="-2"/>
              </w:rPr>
            </w:pPr>
          </w:p>
          <w:p w14:paraId="1CE959B4" w14:textId="77777777" w:rsidR="009A1CB7" w:rsidRPr="00721B8D" w:rsidRDefault="009A1CB7" w:rsidP="0032331A">
            <w:pPr>
              <w:rPr>
                <w:rFonts w:ascii="Arial" w:hAnsi="Arial" w:cs="Arial"/>
                <w:b/>
                <w:spacing w:val="-2"/>
              </w:rPr>
            </w:pPr>
          </w:p>
          <w:p w14:paraId="3F22FECB" w14:textId="77777777" w:rsidR="009A1CB7" w:rsidRPr="00721B8D" w:rsidRDefault="009A1CB7" w:rsidP="0032331A">
            <w:pPr>
              <w:rPr>
                <w:rFonts w:ascii="Arial" w:hAnsi="Arial" w:cs="Arial"/>
                <w:b/>
                <w:spacing w:val="-2"/>
              </w:rPr>
            </w:pPr>
          </w:p>
          <w:p w14:paraId="3C9598A0" w14:textId="77777777" w:rsidR="009A1CB7" w:rsidRPr="00721B8D" w:rsidRDefault="009A1CB7" w:rsidP="0032331A">
            <w:pPr>
              <w:rPr>
                <w:rFonts w:ascii="Arial" w:hAnsi="Arial" w:cs="Arial"/>
                <w:b/>
                <w:spacing w:val="-2"/>
              </w:rPr>
            </w:pPr>
          </w:p>
          <w:p w14:paraId="520CF4A9" w14:textId="77777777" w:rsidR="009A1CB7" w:rsidRPr="00721B8D" w:rsidRDefault="009A1CB7" w:rsidP="0032331A">
            <w:pPr>
              <w:rPr>
                <w:rFonts w:ascii="Arial" w:hAnsi="Arial" w:cs="Arial"/>
                <w:b/>
                <w:spacing w:val="-2"/>
              </w:rPr>
            </w:pPr>
          </w:p>
          <w:p w14:paraId="5612DC9F" w14:textId="77777777" w:rsidR="009A1CB7" w:rsidRPr="00721B8D" w:rsidRDefault="009A1CB7" w:rsidP="0032331A">
            <w:pPr>
              <w:rPr>
                <w:rFonts w:ascii="Arial" w:hAnsi="Arial" w:cs="Arial"/>
                <w:b/>
                <w:spacing w:val="-2"/>
              </w:rPr>
            </w:pPr>
          </w:p>
          <w:p w14:paraId="2CA6A8D0" w14:textId="77777777" w:rsidR="009A1CB7" w:rsidRPr="00721B8D" w:rsidRDefault="009A1CB7" w:rsidP="0032331A">
            <w:pPr>
              <w:rPr>
                <w:rFonts w:ascii="Arial" w:hAnsi="Arial" w:cs="Arial"/>
                <w:b/>
                <w:spacing w:val="-2"/>
              </w:rPr>
            </w:pPr>
          </w:p>
          <w:p w14:paraId="10A7005E" w14:textId="77777777" w:rsidR="009A1CB7" w:rsidRPr="00721B8D" w:rsidRDefault="009A1CB7" w:rsidP="0032331A">
            <w:pPr>
              <w:rPr>
                <w:rFonts w:ascii="Arial" w:hAnsi="Arial" w:cs="Arial"/>
                <w:b/>
                <w:spacing w:val="-2"/>
              </w:rPr>
            </w:pPr>
          </w:p>
          <w:p w14:paraId="71C5D097" w14:textId="77777777" w:rsidR="009A1CB7" w:rsidRPr="00721B8D" w:rsidRDefault="009A1CB7" w:rsidP="0032331A">
            <w:pPr>
              <w:rPr>
                <w:rFonts w:ascii="Arial" w:hAnsi="Arial" w:cs="Arial"/>
                <w:b/>
                <w:spacing w:val="-2"/>
              </w:rPr>
            </w:pPr>
          </w:p>
          <w:p w14:paraId="4CE024C5" w14:textId="77777777" w:rsidR="009A1CB7" w:rsidRPr="00721B8D" w:rsidRDefault="009A1CB7" w:rsidP="0032331A">
            <w:pPr>
              <w:rPr>
                <w:rFonts w:ascii="Arial" w:hAnsi="Arial" w:cs="Arial"/>
                <w:b/>
                <w:spacing w:val="-2"/>
              </w:rPr>
            </w:pPr>
          </w:p>
          <w:p w14:paraId="4DEF7368" w14:textId="77777777" w:rsidR="009A1CB7" w:rsidRPr="00721B8D" w:rsidRDefault="009A1CB7" w:rsidP="0032331A">
            <w:pPr>
              <w:rPr>
                <w:rFonts w:ascii="Arial" w:hAnsi="Arial" w:cs="Arial"/>
                <w:b/>
                <w:spacing w:val="-2"/>
              </w:rPr>
            </w:pPr>
          </w:p>
          <w:p w14:paraId="762B2E73" w14:textId="77777777" w:rsidR="009A1CB7" w:rsidRPr="00721B8D" w:rsidRDefault="009A1CB7" w:rsidP="0032331A">
            <w:pPr>
              <w:rPr>
                <w:rFonts w:ascii="Arial" w:hAnsi="Arial" w:cs="Arial"/>
                <w:b/>
                <w:spacing w:val="-2"/>
              </w:rPr>
            </w:pPr>
          </w:p>
          <w:p w14:paraId="71A1F187" w14:textId="77777777" w:rsidR="009A1CB7" w:rsidRPr="00721B8D" w:rsidRDefault="009A1CB7" w:rsidP="0032331A">
            <w:pPr>
              <w:rPr>
                <w:rFonts w:ascii="Arial" w:hAnsi="Arial" w:cs="Arial"/>
                <w:b/>
                <w:spacing w:val="-2"/>
              </w:rPr>
            </w:pPr>
          </w:p>
          <w:p w14:paraId="6CBBBCB4" w14:textId="77777777" w:rsidR="009A1CB7" w:rsidRPr="00721B8D" w:rsidRDefault="009A1CB7" w:rsidP="0032331A">
            <w:pPr>
              <w:rPr>
                <w:rFonts w:ascii="Arial" w:hAnsi="Arial" w:cs="Arial"/>
                <w:b/>
                <w:spacing w:val="-2"/>
              </w:rPr>
            </w:pPr>
          </w:p>
          <w:p w14:paraId="79433E8C" w14:textId="77777777" w:rsidR="009A1CB7" w:rsidRPr="00721B8D" w:rsidRDefault="009A1CB7" w:rsidP="0032331A">
            <w:pPr>
              <w:rPr>
                <w:rFonts w:ascii="Arial" w:hAnsi="Arial" w:cs="Arial"/>
                <w:b/>
                <w:spacing w:val="-2"/>
              </w:rPr>
            </w:pPr>
          </w:p>
        </w:tc>
        <w:tc>
          <w:tcPr>
            <w:tcW w:w="2552" w:type="dxa"/>
            <w:tcBorders>
              <w:top w:val="single" w:sz="4" w:space="0" w:color="auto"/>
              <w:left w:val="single" w:sz="4" w:space="0" w:color="auto"/>
              <w:bottom w:val="single" w:sz="4" w:space="0" w:color="auto"/>
              <w:right w:val="single" w:sz="4" w:space="0" w:color="auto"/>
            </w:tcBorders>
          </w:tcPr>
          <w:p w14:paraId="23C37620" w14:textId="77777777" w:rsidR="009A1CB7" w:rsidRPr="00721B8D" w:rsidRDefault="009A1CB7" w:rsidP="0032331A">
            <w:pPr>
              <w:rPr>
                <w:rFonts w:ascii="Arial" w:hAnsi="Arial" w:cs="Arial"/>
                <w:b/>
                <w:spacing w:val="-2"/>
              </w:rPr>
            </w:pPr>
          </w:p>
        </w:tc>
        <w:tc>
          <w:tcPr>
            <w:tcW w:w="1554" w:type="dxa"/>
            <w:tcBorders>
              <w:top w:val="single" w:sz="4" w:space="0" w:color="auto"/>
              <w:left w:val="single" w:sz="4" w:space="0" w:color="auto"/>
              <w:bottom w:val="single" w:sz="4" w:space="0" w:color="auto"/>
              <w:right w:val="single" w:sz="4" w:space="0" w:color="auto"/>
            </w:tcBorders>
          </w:tcPr>
          <w:p w14:paraId="1C976771" w14:textId="77777777" w:rsidR="009A1CB7" w:rsidRPr="00721B8D" w:rsidRDefault="009A1CB7" w:rsidP="0032331A">
            <w:pPr>
              <w:rPr>
                <w:rFonts w:ascii="Arial" w:hAnsi="Arial" w:cs="Arial"/>
                <w:b/>
                <w:spacing w:val="-2"/>
              </w:rPr>
            </w:pPr>
          </w:p>
        </w:tc>
      </w:tr>
    </w:tbl>
    <w:p w14:paraId="0B9D08C5" w14:textId="77777777" w:rsidR="004E4C74" w:rsidRPr="00721B8D" w:rsidRDefault="004E4C74" w:rsidP="004E4C74">
      <w:pPr>
        <w:ind w:left="357"/>
        <w:jc w:val="both"/>
        <w:rPr>
          <w:rFonts w:ascii="Arial" w:hAnsi="Arial" w:cs="Arial"/>
          <w:b/>
        </w:rPr>
      </w:pPr>
    </w:p>
    <w:p w14:paraId="0DBBCF40" w14:textId="77777777" w:rsidR="005C66D7" w:rsidRPr="00721B8D" w:rsidRDefault="004E1A40" w:rsidP="005C66D7">
      <w:pPr>
        <w:ind w:right="1151"/>
        <w:rPr>
          <w:rFonts w:ascii="Arial" w:hAnsi="Arial" w:cs="Arial"/>
          <w:i/>
          <w:sz w:val="16"/>
        </w:rPr>
      </w:pPr>
      <w:r w:rsidRPr="00721B8D">
        <w:rPr>
          <w:rFonts w:ascii="Arial" w:hAnsi="Arial" w:cs="Arial"/>
          <w:i/>
          <w:sz w:val="16"/>
        </w:rPr>
        <w:t xml:space="preserve">                                                                                                           </w:t>
      </w:r>
    </w:p>
    <w:p w14:paraId="790A94E0" w14:textId="77777777" w:rsidR="005C66D7" w:rsidRPr="00721B8D" w:rsidRDefault="005C66D7" w:rsidP="005C66D7">
      <w:pPr>
        <w:ind w:right="1151"/>
        <w:rPr>
          <w:rFonts w:ascii="Arial" w:hAnsi="Arial" w:cs="Arial"/>
          <w:i/>
          <w:sz w:val="16"/>
        </w:rPr>
      </w:pPr>
    </w:p>
    <w:p w14:paraId="25FE5248" w14:textId="77777777" w:rsidR="007F3A62" w:rsidRPr="00721B8D" w:rsidRDefault="007F3A62" w:rsidP="005C66D7">
      <w:pPr>
        <w:ind w:right="1151"/>
        <w:rPr>
          <w:rFonts w:ascii="Arial" w:hAnsi="Arial" w:cs="Arial"/>
          <w:i/>
          <w:sz w:val="16"/>
        </w:rPr>
      </w:pPr>
    </w:p>
    <w:p w14:paraId="734FE383" w14:textId="5BCAB289" w:rsidR="00721B8D" w:rsidRPr="00721B8D" w:rsidRDefault="00721B8D" w:rsidP="00721B8D">
      <w:pPr>
        <w:autoSpaceDE w:val="0"/>
        <w:autoSpaceDN w:val="0"/>
        <w:adjustRightInd w:val="0"/>
        <w:jc w:val="center"/>
        <w:rPr>
          <w:rFonts w:ascii="Arial" w:hAnsi="Arial" w:cs="Arial"/>
          <w:b/>
          <w:bCs/>
          <w:color w:val="FF0000"/>
          <w:sz w:val="20"/>
          <w:szCs w:val="20"/>
        </w:rPr>
      </w:pPr>
    </w:p>
    <w:p w14:paraId="3908AEC2" w14:textId="57E124DC" w:rsidR="00F33205" w:rsidRPr="00721B8D" w:rsidRDefault="00F33205" w:rsidP="00721B8D">
      <w:pPr>
        <w:ind w:right="1151"/>
        <w:jc w:val="right"/>
        <w:rPr>
          <w:rFonts w:ascii="Arial" w:hAnsi="Arial" w:cs="Arial"/>
          <w:b/>
          <w:i/>
          <w:sz w:val="18"/>
          <w:szCs w:val="18"/>
        </w:rPr>
      </w:pPr>
    </w:p>
    <w:sectPr w:rsidR="00F33205" w:rsidRPr="00721B8D" w:rsidSect="007F3A62">
      <w:headerReference w:type="even" r:id="rId7"/>
      <w:headerReference w:type="default" r:id="rId8"/>
      <w:footerReference w:type="even" r:id="rId9"/>
      <w:footerReference w:type="default" r:id="rId10"/>
      <w:headerReference w:type="first" r:id="rId11"/>
      <w:footerReference w:type="first" r:id="rId12"/>
      <w:pgSz w:w="11906" w:h="16838"/>
      <w:pgMar w:top="45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B4BC" w14:textId="77777777" w:rsidR="00E6619D" w:rsidRDefault="00E6619D" w:rsidP="00721B8D">
      <w:r>
        <w:separator/>
      </w:r>
    </w:p>
  </w:endnote>
  <w:endnote w:type="continuationSeparator" w:id="0">
    <w:p w14:paraId="646D67DA" w14:textId="77777777" w:rsidR="00E6619D" w:rsidRDefault="00E6619D" w:rsidP="0072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E20B" w14:textId="77777777" w:rsidR="00ED4D68" w:rsidRDefault="00ED4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9791" w14:textId="77777777" w:rsidR="00ED4D68" w:rsidRDefault="00ED4D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EA5C" w14:textId="77777777" w:rsidR="00ED4D68" w:rsidRDefault="00ED4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65B73" w14:textId="77777777" w:rsidR="00E6619D" w:rsidRDefault="00E6619D" w:rsidP="00721B8D">
      <w:r>
        <w:separator/>
      </w:r>
    </w:p>
  </w:footnote>
  <w:footnote w:type="continuationSeparator" w:id="0">
    <w:p w14:paraId="57EA92E7" w14:textId="77777777" w:rsidR="00E6619D" w:rsidRDefault="00E6619D" w:rsidP="0072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E73A" w14:textId="77777777" w:rsidR="00ED4D68" w:rsidRDefault="00ED4D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44F0" w14:textId="31AF8961" w:rsidR="00783946" w:rsidRPr="000B2F4D" w:rsidRDefault="00783946" w:rsidP="00783946">
    <w:pPr>
      <w:spacing w:line="276" w:lineRule="auto"/>
      <w:jc w:val="right"/>
      <w:rPr>
        <w:rFonts w:ascii="Arial" w:hAnsi="Arial" w:cs="Arial"/>
        <w:b/>
        <w:sz w:val="16"/>
        <w:szCs w:val="16"/>
      </w:rPr>
    </w:pPr>
    <w:bookmarkStart w:id="0" w:name="_Hlk86313177"/>
    <w:bookmarkStart w:id="1" w:name="_Hlk86313178"/>
    <w:r w:rsidRPr="000B2F4D">
      <w:rPr>
        <w:rFonts w:ascii="Arial" w:hAnsi="Arial" w:cs="Arial"/>
        <w:b/>
        <w:sz w:val="16"/>
        <w:szCs w:val="16"/>
      </w:rPr>
      <w:t xml:space="preserve">Załącznik nr </w:t>
    </w:r>
    <w:r>
      <w:rPr>
        <w:rFonts w:ascii="Arial" w:hAnsi="Arial" w:cs="Arial"/>
        <w:b/>
        <w:sz w:val="16"/>
        <w:szCs w:val="16"/>
      </w:rPr>
      <w:t>3</w:t>
    </w:r>
    <w:r w:rsidRPr="000B2F4D">
      <w:rPr>
        <w:rFonts w:ascii="Arial" w:hAnsi="Arial" w:cs="Arial"/>
        <w:b/>
        <w:sz w:val="16"/>
        <w:szCs w:val="16"/>
      </w:rPr>
      <w:t xml:space="preserve"> do </w:t>
    </w:r>
    <w:r>
      <w:rPr>
        <w:rFonts w:ascii="Arial" w:hAnsi="Arial" w:cs="Arial"/>
        <w:b/>
        <w:sz w:val="16"/>
        <w:szCs w:val="16"/>
      </w:rPr>
      <w:t>Zapytania ofertowego PKM.02.11.2024</w:t>
    </w:r>
    <w:r w:rsidRPr="000B2F4D">
      <w:rPr>
        <w:rFonts w:ascii="Arial" w:hAnsi="Arial" w:cs="Arial"/>
        <w:b/>
        <w:sz w:val="16"/>
        <w:szCs w:val="16"/>
      </w:rPr>
      <w:t xml:space="preserve"> </w:t>
    </w:r>
  </w:p>
  <w:p w14:paraId="383DA47F" w14:textId="77777777" w:rsidR="00783946" w:rsidRDefault="00783946" w:rsidP="00783946">
    <w:pPr>
      <w:spacing w:line="276" w:lineRule="auto"/>
      <w:jc w:val="right"/>
      <w:rPr>
        <w:rFonts w:ascii="Arial" w:hAnsi="Arial" w:cs="Arial"/>
        <w:b/>
        <w:sz w:val="16"/>
        <w:szCs w:val="16"/>
      </w:rPr>
    </w:pPr>
    <w:r w:rsidRPr="000B2F4D">
      <w:rPr>
        <w:rFonts w:ascii="Arial" w:hAnsi="Arial" w:cs="Arial"/>
        <w:bCs/>
        <w:iCs/>
        <w:sz w:val="16"/>
        <w:szCs w:val="16"/>
      </w:rPr>
      <w:t>„</w:t>
    </w:r>
    <w:r w:rsidRPr="000B2F4D">
      <w:rPr>
        <w:rFonts w:ascii="Arial" w:hAnsi="Arial" w:cs="Arial"/>
        <w:b/>
        <w:sz w:val="16"/>
        <w:szCs w:val="16"/>
      </w:rPr>
      <w:t xml:space="preserve">Zakup i dostawa oleju napędowego dla potrzeb Przedsiębiorstwa Komunikacji Miejskiej </w:t>
    </w:r>
  </w:p>
  <w:p w14:paraId="156FE662" w14:textId="7CC9B50A" w:rsidR="00721B8D" w:rsidRDefault="00ED4D68" w:rsidP="00783946">
    <w:pPr>
      <w:pStyle w:val="Nagwek"/>
    </w:pPr>
    <w:r>
      <w:rPr>
        <w:rFonts w:ascii="Arial" w:hAnsi="Arial" w:cs="Arial"/>
        <w:b/>
        <w:sz w:val="16"/>
        <w:szCs w:val="16"/>
      </w:rPr>
      <w:tab/>
    </w:r>
    <w:r>
      <w:rPr>
        <w:rFonts w:ascii="Arial" w:hAnsi="Arial" w:cs="Arial"/>
        <w:b/>
        <w:sz w:val="16"/>
        <w:szCs w:val="16"/>
      </w:rPr>
      <w:tab/>
    </w:r>
    <w:r w:rsidR="00783946" w:rsidRPr="000B2F4D">
      <w:rPr>
        <w:rFonts w:ascii="Arial" w:hAnsi="Arial" w:cs="Arial"/>
        <w:b/>
        <w:sz w:val="16"/>
        <w:szCs w:val="16"/>
      </w:rPr>
      <w:t xml:space="preserve">w Czechowicach-Dziedzicach </w:t>
    </w:r>
    <w:r w:rsidR="00783946">
      <w:rPr>
        <w:rFonts w:ascii="Arial" w:hAnsi="Arial" w:cs="Arial"/>
        <w:b/>
        <w:sz w:val="16"/>
        <w:szCs w:val="16"/>
      </w:rPr>
      <w:t>s</w:t>
    </w:r>
    <w:r w:rsidR="00783946" w:rsidRPr="000B2F4D">
      <w:rPr>
        <w:rFonts w:ascii="Arial" w:hAnsi="Arial" w:cs="Arial"/>
        <w:b/>
        <w:sz w:val="16"/>
        <w:szCs w:val="16"/>
      </w:rPr>
      <w:t>p. z o.o.”</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0049" w14:textId="77777777" w:rsidR="00ED4D68" w:rsidRDefault="00ED4D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135CA"/>
    <w:multiLevelType w:val="multilevel"/>
    <w:tmpl w:val="A02AE468"/>
    <w:lvl w:ilvl="0">
      <w:start w:val="1"/>
      <w:numFmt w:val="decimal"/>
      <w:lvlText w:val="%1."/>
      <w:lvlJc w:val="left"/>
      <w:pPr>
        <w:ind w:left="360" w:hanging="360"/>
      </w:pPr>
      <w:rPr>
        <w:b w:val="0"/>
      </w:rPr>
    </w:lvl>
    <w:lvl w:ilvl="1">
      <w:start w:val="1"/>
      <w:numFmt w:val="decimal"/>
      <w:lvlText w:val="%1.%2."/>
      <w:lvlJc w:val="left"/>
      <w:pPr>
        <w:ind w:left="1425" w:hanging="432"/>
      </w:pPr>
      <w:rPr>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FD750D9"/>
    <w:multiLevelType w:val="hybridMultilevel"/>
    <w:tmpl w:val="847E7BF4"/>
    <w:lvl w:ilvl="0" w:tplc="C764C242">
      <w:start w:val="1"/>
      <w:numFmt w:val="decimal"/>
      <w:lvlText w:val="Załącznik nr %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EA6C2D"/>
    <w:multiLevelType w:val="hybridMultilevel"/>
    <w:tmpl w:val="1BFAAEB8"/>
    <w:lvl w:ilvl="0" w:tplc="0415000F">
      <w:start w:val="1"/>
      <w:numFmt w:val="decimal"/>
      <w:lvlText w:val="%1."/>
      <w:lvlJc w:val="left"/>
      <w:pPr>
        <w:ind w:left="360" w:hanging="360"/>
      </w:pPr>
      <w:rPr>
        <w:rFonts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9F73E73"/>
    <w:multiLevelType w:val="hybridMultilevel"/>
    <w:tmpl w:val="EA3820B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150017">
      <w:start w:val="1"/>
      <w:numFmt w:val="lowerLetter"/>
      <w:lvlText w:val="%3)"/>
      <w:lvlJc w:val="lef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52706275">
    <w:abstractNumId w:val="2"/>
  </w:num>
  <w:num w:numId="2" w16cid:durableId="1176189606">
    <w:abstractNumId w:val="1"/>
  </w:num>
  <w:num w:numId="3" w16cid:durableId="1943295042">
    <w:abstractNumId w:val="3"/>
  </w:num>
  <w:num w:numId="4" w16cid:durableId="69685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81"/>
    <w:rsid w:val="00005736"/>
    <w:rsid w:val="000706A2"/>
    <w:rsid w:val="0007246A"/>
    <w:rsid w:val="0008203A"/>
    <w:rsid w:val="00137588"/>
    <w:rsid w:val="00142E57"/>
    <w:rsid w:val="001B72F3"/>
    <w:rsid w:val="001C3781"/>
    <w:rsid w:val="001F5D54"/>
    <w:rsid w:val="00205CF6"/>
    <w:rsid w:val="002750BA"/>
    <w:rsid w:val="002F7AA3"/>
    <w:rsid w:val="0032331A"/>
    <w:rsid w:val="0039044C"/>
    <w:rsid w:val="004A01A4"/>
    <w:rsid w:val="004E1A40"/>
    <w:rsid w:val="004E4C74"/>
    <w:rsid w:val="00516EEC"/>
    <w:rsid w:val="005451AF"/>
    <w:rsid w:val="005C66D7"/>
    <w:rsid w:val="005E05AA"/>
    <w:rsid w:val="006A0A7A"/>
    <w:rsid w:val="00721B8D"/>
    <w:rsid w:val="00723B9F"/>
    <w:rsid w:val="00783946"/>
    <w:rsid w:val="007F3A62"/>
    <w:rsid w:val="00836729"/>
    <w:rsid w:val="00873FC4"/>
    <w:rsid w:val="008756B3"/>
    <w:rsid w:val="00885951"/>
    <w:rsid w:val="00907362"/>
    <w:rsid w:val="00957D9D"/>
    <w:rsid w:val="009A1CB7"/>
    <w:rsid w:val="009A2501"/>
    <w:rsid w:val="009D2EE9"/>
    <w:rsid w:val="00B12F29"/>
    <w:rsid w:val="00B66343"/>
    <w:rsid w:val="00C816A6"/>
    <w:rsid w:val="00CD445A"/>
    <w:rsid w:val="00D37EB9"/>
    <w:rsid w:val="00E1137E"/>
    <w:rsid w:val="00E33F80"/>
    <w:rsid w:val="00E6619D"/>
    <w:rsid w:val="00E7096C"/>
    <w:rsid w:val="00E922BC"/>
    <w:rsid w:val="00ED4D68"/>
    <w:rsid w:val="00F010F7"/>
    <w:rsid w:val="00F02020"/>
    <w:rsid w:val="00F33205"/>
    <w:rsid w:val="00F80727"/>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E047E"/>
  <w15:chartTrackingRefBased/>
  <w15:docId w15:val="{F27E6BE0-51A5-4CFC-8EFD-735E81AB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paragraph" w:styleId="Nagwek1">
    <w:name w:val="heading 1"/>
    <w:basedOn w:val="Normalny"/>
    <w:next w:val="Normalny"/>
    <w:link w:val="Nagwek1Znak"/>
    <w:qFormat/>
    <w:rsid w:val="00E7096C"/>
    <w:pPr>
      <w:keepNext/>
      <w:jc w:val="center"/>
      <w:outlineLvl w:val="0"/>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7096C"/>
    <w:rPr>
      <w:b/>
      <w:sz w:val="24"/>
    </w:rPr>
  </w:style>
  <w:style w:type="paragraph" w:customStyle="1" w:styleId="Default">
    <w:name w:val="Default"/>
    <w:rsid w:val="00721B8D"/>
    <w:pPr>
      <w:autoSpaceDE w:val="0"/>
      <w:autoSpaceDN w:val="0"/>
      <w:adjustRightInd w:val="0"/>
    </w:pPr>
    <w:rPr>
      <w:rFonts w:eastAsia="Calibri"/>
      <w:color w:val="000000"/>
      <w:sz w:val="24"/>
      <w:szCs w:val="24"/>
      <w:lang w:eastAsia="en-US"/>
    </w:rPr>
  </w:style>
  <w:style w:type="paragraph" w:styleId="Nagwek">
    <w:name w:val="header"/>
    <w:basedOn w:val="Normalny"/>
    <w:link w:val="NagwekZnak"/>
    <w:rsid w:val="00721B8D"/>
    <w:pPr>
      <w:tabs>
        <w:tab w:val="center" w:pos="4536"/>
        <w:tab w:val="right" w:pos="9072"/>
      </w:tabs>
    </w:pPr>
  </w:style>
  <w:style w:type="character" w:customStyle="1" w:styleId="NagwekZnak">
    <w:name w:val="Nagłówek Znak"/>
    <w:basedOn w:val="Domylnaczcionkaakapitu"/>
    <w:link w:val="Nagwek"/>
    <w:rsid w:val="00721B8D"/>
    <w:rPr>
      <w:sz w:val="24"/>
      <w:szCs w:val="24"/>
      <w:lang w:eastAsia="en-US"/>
    </w:rPr>
  </w:style>
  <w:style w:type="paragraph" w:styleId="Stopka">
    <w:name w:val="footer"/>
    <w:basedOn w:val="Normalny"/>
    <w:link w:val="StopkaZnak"/>
    <w:rsid w:val="00721B8D"/>
    <w:pPr>
      <w:tabs>
        <w:tab w:val="center" w:pos="4536"/>
        <w:tab w:val="right" w:pos="9072"/>
      </w:tabs>
    </w:pPr>
  </w:style>
  <w:style w:type="character" w:customStyle="1" w:styleId="StopkaZnak">
    <w:name w:val="Stopka Znak"/>
    <w:basedOn w:val="Domylnaczcionkaakapitu"/>
    <w:link w:val="Stopka"/>
    <w:rsid w:val="00721B8D"/>
    <w:rPr>
      <w:sz w:val="24"/>
      <w:szCs w:val="24"/>
      <w:lang w:eastAsia="en-US"/>
    </w:rPr>
  </w:style>
  <w:style w:type="paragraph" w:styleId="Akapitzlist">
    <w:name w:val="List Paragraph"/>
    <w:aliases w:val="Akapit z listą BS,wypunktowanie"/>
    <w:basedOn w:val="Normalny"/>
    <w:link w:val="AkapitzlistZnak"/>
    <w:qFormat/>
    <w:rsid w:val="00721B8D"/>
    <w:pPr>
      <w:overflowPunct w:val="0"/>
      <w:autoSpaceDE w:val="0"/>
      <w:autoSpaceDN w:val="0"/>
      <w:adjustRightInd w:val="0"/>
      <w:ind w:left="708"/>
    </w:pPr>
    <w:rPr>
      <w:rFonts w:ascii="MS Sans Serif" w:hAnsi="MS Sans Serif"/>
      <w:sz w:val="20"/>
      <w:szCs w:val="20"/>
      <w:lang w:val="en-US" w:eastAsia="pl-PL"/>
    </w:rPr>
  </w:style>
  <w:style w:type="character" w:customStyle="1" w:styleId="AkapitzlistZnak">
    <w:name w:val="Akapit z listą Znak"/>
    <w:aliases w:val="Akapit z listą BS Znak,wypunktowanie Znak"/>
    <w:link w:val="Akapitzlist"/>
    <w:qFormat/>
    <w:locked/>
    <w:rsid w:val="00721B8D"/>
    <w:rPr>
      <w:rFonts w:ascii="MS Sans Serif" w:hAnsi="MS Sans Serif"/>
      <w:lang w:val="en-US"/>
    </w:rPr>
  </w:style>
  <w:style w:type="paragraph" w:styleId="Bezodstpw">
    <w:name w:val="No Spacing"/>
    <w:basedOn w:val="Normalny"/>
    <w:uiPriority w:val="1"/>
    <w:qFormat/>
    <w:rsid w:val="00721B8D"/>
    <w:rPr>
      <w:rFonts w:eastAsia="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6613">
      <w:bodyDiv w:val="1"/>
      <w:marLeft w:val="0"/>
      <w:marRight w:val="0"/>
      <w:marTop w:val="0"/>
      <w:marBottom w:val="0"/>
      <w:divBdr>
        <w:top w:val="none" w:sz="0" w:space="0" w:color="auto"/>
        <w:left w:val="none" w:sz="0" w:space="0" w:color="auto"/>
        <w:bottom w:val="none" w:sz="0" w:space="0" w:color="auto"/>
        <w:right w:val="none" w:sz="0" w:space="0" w:color="auto"/>
      </w:divBdr>
    </w:div>
    <w:div w:id="6306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1512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Wzór nr 10</vt:lpstr>
    </vt:vector>
  </TitlesOfParts>
  <Company>Microsoft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nr 10</dc:title>
  <dc:subject/>
  <dc:creator>Z-ca nadleśniczego</dc:creator>
  <cp:keywords/>
  <cp:lastModifiedBy>sszczepanik</cp:lastModifiedBy>
  <cp:revision>5</cp:revision>
  <cp:lastPrinted>2023-10-04T08:45:00Z</cp:lastPrinted>
  <dcterms:created xsi:type="dcterms:W3CDTF">2024-11-05T12:21:00Z</dcterms:created>
  <dcterms:modified xsi:type="dcterms:W3CDTF">2024-11-19T08:03:00Z</dcterms:modified>
</cp:coreProperties>
</file>