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1CB90255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430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29E0"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729E0"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729E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6166EE2B" w:rsidR="00AF6DDC" w:rsidRPr="00FD1C99" w:rsidRDefault="00AF6DDC" w:rsidP="00AF6DD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D1C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spr. </w:t>
      </w:r>
      <w:r w:rsidR="0018001E" w:rsidRPr="00FD1C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DAG.26.</w:t>
      </w:r>
      <w:r w:rsidR="009470CB" w:rsidRPr="00FD1C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</w:t>
      </w:r>
      <w:r w:rsidR="0018001E" w:rsidRPr="00FD1C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</w:t>
      </w:r>
      <w:r w:rsidR="00BB2203" w:rsidRPr="00FD1C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0F22F3FF" w:rsidR="00AF6DDC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4AF72845" w14:textId="77777777" w:rsidR="008D1288" w:rsidRPr="007C7D1F" w:rsidRDefault="008D1288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14C36F50" w:rsidR="00AF6DDC" w:rsidRPr="00865F9C" w:rsidRDefault="008D1288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ZBIORCZE ZESTAWIENIE</w:t>
      </w:r>
      <w:r w:rsidR="00AF6DDC"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 xml:space="preserve"> OFERT</w:t>
      </w:r>
    </w:p>
    <w:p w14:paraId="4806D2A9" w14:textId="1394B417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</w:t>
      </w:r>
      <w:r w:rsidR="000430F8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t.j.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Dz.U. 20</w:t>
      </w:r>
      <w:r w:rsidR="005F1606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BB2203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5F1606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BB2203">
        <w:rPr>
          <w:rStyle w:val="TeksttreciPogrubienie"/>
          <w:rFonts w:ascii="Arial" w:eastAsia="Calibri" w:hAnsi="Arial" w:cs="Arial"/>
          <w:b w:val="0"/>
          <w:sz w:val="20"/>
          <w:szCs w:val="20"/>
        </w:rPr>
        <w:t>710</w:t>
      </w:r>
      <w:r w:rsidR="005729E0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 późn. zm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), Zamawiający przekazuje informację z otwarcia ofert w postępowaniu na </w:t>
      </w:r>
      <w:r w:rsidR="005F1606">
        <w:rPr>
          <w:rStyle w:val="TeksttreciPogrubienie"/>
          <w:rFonts w:ascii="Arial" w:eastAsia="Calibri" w:hAnsi="Arial" w:cs="Arial"/>
          <w:sz w:val="20"/>
          <w:szCs w:val="20"/>
        </w:rPr>
        <w:t>Zakup energii elektrycznej na potrzeby Domu Pomocy Społecznej „Dom Kombatanta” im. św. Rafała Kalinowskiego w Lublińcu</w:t>
      </w:r>
    </w:p>
    <w:p w14:paraId="48CC78F5" w14:textId="0942CE1E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5729E0">
        <w:rPr>
          <w:rStyle w:val="TeksttreciPogrubienie"/>
          <w:rFonts w:ascii="Arial" w:eastAsia="Calibri" w:hAnsi="Arial" w:cs="Arial"/>
          <w:b w:val="0"/>
          <w:sz w:val="20"/>
          <w:szCs w:val="20"/>
        </w:rPr>
        <w:t>4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5729E0">
        <w:rPr>
          <w:rStyle w:val="TeksttreciPogrubienie"/>
          <w:rFonts w:ascii="Arial" w:eastAsia="Calibri" w:hAnsi="Arial" w:cs="Arial"/>
          <w:b w:val="0"/>
          <w:sz w:val="20"/>
          <w:szCs w:val="20"/>
        </w:rPr>
        <w:t>maja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5729E0">
        <w:rPr>
          <w:rStyle w:val="TeksttreciPogrubienie"/>
          <w:rFonts w:ascii="Arial" w:eastAsia="Calibri" w:hAnsi="Arial" w:cs="Arial"/>
          <w:b w:val="0"/>
          <w:sz w:val="20"/>
          <w:szCs w:val="20"/>
        </w:rPr>
        <w:t>3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="000430F8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09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0430F8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3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16"/>
        <w:gridCol w:w="2977"/>
      </w:tblGrid>
      <w:tr w:rsidR="00BB2203" w:rsidRPr="007C7D1F" w14:paraId="673652C3" w14:textId="77777777" w:rsidTr="00BB2203">
        <w:trPr>
          <w:trHeight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9277E" w14:textId="77777777" w:rsidR="00BB2203" w:rsidRPr="007C7D1F" w:rsidRDefault="00BB2203" w:rsidP="006D38C9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CFA77" w14:textId="7CDDC0C1" w:rsidR="00BB2203" w:rsidRPr="007C7D1F" w:rsidRDefault="00BB2203" w:rsidP="005F16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7C7D1F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14:paraId="61A1A46F" w14:textId="77777777" w:rsidR="00BB2203" w:rsidRPr="007C7D1F" w:rsidRDefault="00BB2203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3B95" w14:textId="179307BE" w:rsidR="00BB2203" w:rsidRPr="007C7D1F" w:rsidRDefault="00BB2203" w:rsidP="005F1606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oferty</w:t>
            </w:r>
          </w:p>
          <w:p w14:paraId="112E243F" w14:textId="3D9C6723" w:rsidR="00BB2203" w:rsidRPr="007C7D1F" w:rsidRDefault="00BB2203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2203" w:rsidRPr="007C7D1F" w14:paraId="12B055AE" w14:textId="77777777" w:rsidTr="00BB2203">
        <w:trPr>
          <w:trHeight w:val="11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D8B" w14:textId="2C1303B9" w:rsidR="00BB2203" w:rsidRDefault="00BB2203" w:rsidP="008E19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DCF" w14:textId="324F91C9" w:rsidR="00BB2203" w:rsidRDefault="005729E0" w:rsidP="009470CB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Green S.A.</w:t>
            </w:r>
          </w:p>
          <w:p w14:paraId="0D635CE1" w14:textId="4FDF3736" w:rsidR="00BB2203" w:rsidRDefault="00BB2203" w:rsidP="009470CB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r w:rsidR="005729E0">
              <w:rPr>
                <w:b/>
                <w:bCs/>
              </w:rPr>
              <w:t>Adama Naruszewicza 27 lok 2</w:t>
            </w:r>
          </w:p>
          <w:p w14:paraId="7CBE0048" w14:textId="459C7DB9" w:rsidR="00BB2203" w:rsidRPr="009470CB" w:rsidRDefault="005729E0" w:rsidP="009470CB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02-627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4DA" w14:textId="2E3E49ED" w:rsidR="00BB2203" w:rsidRPr="009470CB" w:rsidRDefault="005729E0" w:rsidP="000F619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256.528,80</w:t>
            </w:r>
            <w:r w:rsidR="00BB2203">
              <w:rPr>
                <w:b/>
                <w:bCs/>
              </w:rPr>
              <w:t xml:space="preserve"> zł</w:t>
            </w:r>
          </w:p>
        </w:tc>
      </w:tr>
    </w:tbl>
    <w:p w14:paraId="54B49398" w14:textId="77777777" w:rsidR="00AF6DDC" w:rsidRDefault="00AF6DDC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AF6DDC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790"/>
    <w:multiLevelType w:val="hybridMultilevel"/>
    <w:tmpl w:val="9520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2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430F8"/>
    <w:rsid w:val="000F52FB"/>
    <w:rsid w:val="000F6192"/>
    <w:rsid w:val="0018001E"/>
    <w:rsid w:val="00220D16"/>
    <w:rsid w:val="00314CCA"/>
    <w:rsid w:val="00523447"/>
    <w:rsid w:val="005729E0"/>
    <w:rsid w:val="005F1606"/>
    <w:rsid w:val="00741F67"/>
    <w:rsid w:val="00865F9C"/>
    <w:rsid w:val="008D1288"/>
    <w:rsid w:val="008E19AF"/>
    <w:rsid w:val="009470CB"/>
    <w:rsid w:val="00A60AD5"/>
    <w:rsid w:val="00AF6DDC"/>
    <w:rsid w:val="00B20AC8"/>
    <w:rsid w:val="00B5123C"/>
    <w:rsid w:val="00BB0575"/>
    <w:rsid w:val="00BB2203"/>
    <w:rsid w:val="00C2716D"/>
    <w:rsid w:val="00EF3876"/>
    <w:rsid w:val="00F0081B"/>
    <w:rsid w:val="00F0612C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16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1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F16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6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6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1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F1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F1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F16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F16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F16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F16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5F16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94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19</cp:revision>
  <cp:lastPrinted>2021-04-01T08:29:00Z</cp:lastPrinted>
  <dcterms:created xsi:type="dcterms:W3CDTF">2021-06-04T06:44:00Z</dcterms:created>
  <dcterms:modified xsi:type="dcterms:W3CDTF">2023-05-05T08:48:00Z</dcterms:modified>
</cp:coreProperties>
</file>