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7DDCEFB8" w:rsidR="00744AB7" w:rsidRPr="00AF5FCC" w:rsidRDefault="00AF5FCC" w:rsidP="00AF5FCC">
      <w:pPr>
        <w:pStyle w:val="Nagwek2"/>
        <w:ind w:left="0" w:firstLine="0"/>
        <w:rPr>
          <w:rFonts w:cs="Tahoma"/>
          <w:iCs/>
        </w:rPr>
      </w:pPr>
      <w:r w:rsidRPr="00AF5FCC">
        <w:rPr>
          <w:rFonts w:cs="Tahoma"/>
          <w:b w:val="0"/>
          <w:iCs/>
        </w:rPr>
        <w:t>DO.ZP.D.01.2023.DM</w:t>
      </w:r>
      <w:r w:rsidRPr="00AF5FCC">
        <w:rPr>
          <w:rFonts w:cs="Tahoma"/>
          <w:iCs/>
        </w:rPr>
        <w:t xml:space="preserve"> </w:t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="00744AB7" w:rsidRPr="00AF5FCC">
        <w:rPr>
          <w:rFonts w:cs="Tahoma"/>
          <w:iCs/>
        </w:rPr>
        <w:t xml:space="preserve">Załącznik Nr </w:t>
      </w:r>
      <w:r w:rsidRPr="00AF5FCC">
        <w:rPr>
          <w:rFonts w:cs="Tahoma"/>
          <w:iCs/>
        </w:rPr>
        <w:t>2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68FACE76" w14:textId="109B4824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r. (Dz. U. z 202</w:t>
      </w:r>
      <w:r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) Prawo zamówień publicznych 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4CA7A76E" w14:textId="77777777" w:rsidR="00193F60" w:rsidRDefault="00193F60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167BD95" w14:textId="7F1B5F44" w:rsidR="00193F60" w:rsidRPr="00316913" w:rsidRDefault="009559E7" w:rsidP="00193F60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/>
          <w:b/>
          <w:bCs/>
        </w:rPr>
        <w:t>D</w:t>
      </w:r>
      <w:r w:rsidR="00156218" w:rsidRPr="00156218">
        <w:rPr>
          <w:rFonts w:ascii="Tahoma" w:hAnsi="Tahoma"/>
          <w:b/>
          <w:bCs/>
        </w:rPr>
        <w:t xml:space="preserve">ostawa profesjonalnych środków czystości </w:t>
      </w:r>
      <w:r w:rsidR="00266B9A">
        <w:rPr>
          <w:rFonts w:ascii="Tahoma" w:hAnsi="Tahoma"/>
          <w:b/>
          <w:bCs/>
        </w:rPr>
        <w:t>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13"/>
      </w:tblGrid>
      <w:tr w:rsidR="00744AB7" w:rsidRPr="00744AB7" w14:paraId="721BE809" w14:textId="77777777" w:rsidTr="009559E7">
        <w:trPr>
          <w:cantSplit/>
          <w:trHeight w:val="269"/>
        </w:trPr>
        <w:tc>
          <w:tcPr>
            <w:tcW w:w="89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9559E7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5343613D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9559E7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A544997" w14:textId="77777777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</w:p>
    <w:p w14:paraId="75EAA2D5" w14:textId="13DA5750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(Dz. U. 2022, poz. 835)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4575AF41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0F7B411" w14:textId="29C3CC6A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FD2" w14:textId="77777777" w:rsidR="00EE1008" w:rsidRDefault="00EE1008" w:rsidP="0038231F">
      <w:pPr>
        <w:spacing w:after="0" w:line="240" w:lineRule="auto"/>
      </w:pPr>
      <w:r>
        <w:separator/>
      </w:r>
    </w:p>
  </w:endnote>
  <w:endnote w:type="continuationSeparator" w:id="0">
    <w:p w14:paraId="288CF376" w14:textId="77777777" w:rsidR="00EE1008" w:rsidRDefault="00EE1008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55D" w14:textId="77777777" w:rsidR="00EE1008" w:rsidRDefault="00EE1008" w:rsidP="0038231F">
      <w:pPr>
        <w:spacing w:after="0" w:line="240" w:lineRule="auto"/>
      </w:pPr>
      <w:r>
        <w:separator/>
      </w:r>
    </w:p>
  </w:footnote>
  <w:footnote w:type="continuationSeparator" w:id="0">
    <w:p w14:paraId="40527166" w14:textId="77777777" w:rsidR="00EE1008" w:rsidRDefault="00EE10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56218"/>
    <w:rsid w:val="00170D9D"/>
    <w:rsid w:val="001902D2"/>
    <w:rsid w:val="00193F60"/>
    <w:rsid w:val="001B5D41"/>
    <w:rsid w:val="001C6945"/>
    <w:rsid w:val="001F027E"/>
    <w:rsid w:val="00203A40"/>
    <w:rsid w:val="002168A8"/>
    <w:rsid w:val="00255142"/>
    <w:rsid w:val="00256CEC"/>
    <w:rsid w:val="00262D61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216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5E07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59E7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5FCC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Haslette</cp:lastModifiedBy>
  <cp:revision>5</cp:revision>
  <cp:lastPrinted>2022-11-02T13:20:00Z</cp:lastPrinted>
  <dcterms:created xsi:type="dcterms:W3CDTF">2023-02-06T13:22:00Z</dcterms:created>
  <dcterms:modified xsi:type="dcterms:W3CDTF">2023-02-07T08:01:00Z</dcterms:modified>
</cp:coreProperties>
</file>