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B0" w:rsidRPr="00A0541A" w:rsidRDefault="00F142B0" w:rsidP="005A3AE9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 xml:space="preserve">Załącznik nr 2  </w:t>
      </w:r>
    </w:p>
    <w:p w:rsidR="00F142B0" w:rsidRPr="00A0541A" w:rsidRDefault="005A3AE9" w:rsidP="005A3AE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UMOWA  nr RI/.../2023</w:t>
      </w:r>
    </w:p>
    <w:p w:rsidR="00F142B0" w:rsidRPr="00A0541A" w:rsidRDefault="00F142B0" w:rsidP="005A3AE9">
      <w:pPr>
        <w:spacing w:line="276" w:lineRule="auto"/>
        <w:rPr>
          <w:rFonts w:ascii="Arial" w:hAnsi="Arial" w:cs="Arial"/>
          <w:sz w:val="24"/>
          <w:szCs w:val="24"/>
        </w:rPr>
      </w:pPr>
    </w:p>
    <w:p w:rsidR="005A3AE9" w:rsidRPr="00A0541A" w:rsidRDefault="005A3AE9" w:rsidP="005A3AE9">
      <w:pPr>
        <w:spacing w:line="276" w:lineRule="auto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 xml:space="preserve">Zawarta w dniu ......06.2023r.  pomiędzy: </w:t>
      </w:r>
    </w:p>
    <w:p w:rsidR="005A3AE9" w:rsidRPr="00A0541A" w:rsidRDefault="005A3AE9" w:rsidP="005A3AE9">
      <w:pPr>
        <w:spacing w:line="276" w:lineRule="auto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 xml:space="preserve">Zamawiającym - Gminą Krasocin, ul. Macierzy Szkolnej 1, 29-105 Krasocin, </w:t>
      </w:r>
      <w:r w:rsidRPr="00A0541A">
        <w:rPr>
          <w:rFonts w:ascii="Arial" w:hAnsi="Arial" w:cs="Arial"/>
          <w:sz w:val="24"/>
          <w:szCs w:val="24"/>
        </w:rPr>
        <w:br/>
        <w:t>NIP 609-000-36-36</w:t>
      </w:r>
    </w:p>
    <w:p w:rsidR="005A3AE9" w:rsidRPr="00A0541A" w:rsidRDefault="005A3AE9" w:rsidP="005A3AE9">
      <w:pPr>
        <w:spacing w:line="276" w:lineRule="auto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reprezentowaną przez</w:t>
      </w:r>
    </w:p>
    <w:p w:rsidR="005A3AE9" w:rsidRPr="00A0541A" w:rsidRDefault="005A3AE9" w:rsidP="005A3AE9">
      <w:pPr>
        <w:spacing w:line="276" w:lineRule="auto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 xml:space="preserve">P. Ireneusza </w:t>
      </w:r>
      <w:proofErr w:type="spellStart"/>
      <w:r w:rsidRPr="00A0541A">
        <w:rPr>
          <w:rFonts w:ascii="Arial" w:hAnsi="Arial" w:cs="Arial"/>
          <w:sz w:val="24"/>
          <w:szCs w:val="24"/>
        </w:rPr>
        <w:t>Gliścińskiego</w:t>
      </w:r>
      <w:proofErr w:type="spellEnd"/>
      <w:r w:rsidRPr="00A0541A">
        <w:rPr>
          <w:rFonts w:ascii="Arial" w:hAnsi="Arial" w:cs="Arial"/>
          <w:sz w:val="24"/>
          <w:szCs w:val="24"/>
        </w:rPr>
        <w:t xml:space="preserve"> - Wójta Gminy Krasocin przy kontrasygnacie</w:t>
      </w:r>
    </w:p>
    <w:p w:rsidR="005A3AE9" w:rsidRPr="00A0541A" w:rsidRDefault="005A3AE9" w:rsidP="005A3AE9">
      <w:pPr>
        <w:spacing w:line="276" w:lineRule="auto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P. Doroty Jackiewicz  – Skarbnika Gminy</w:t>
      </w:r>
    </w:p>
    <w:p w:rsidR="005A3AE9" w:rsidRPr="00A0541A" w:rsidRDefault="005A3AE9" w:rsidP="005A3AE9">
      <w:pPr>
        <w:spacing w:line="276" w:lineRule="auto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 xml:space="preserve">a </w:t>
      </w:r>
    </w:p>
    <w:p w:rsidR="005A3AE9" w:rsidRPr="00A0541A" w:rsidRDefault="005A3AE9" w:rsidP="005A3AE9">
      <w:pPr>
        <w:spacing w:line="276" w:lineRule="auto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Wykonawcą …………………………………………………………………………………………………</w:t>
      </w:r>
    </w:p>
    <w:p w:rsidR="005A3AE9" w:rsidRPr="00A0541A" w:rsidRDefault="005A3AE9" w:rsidP="005A3AE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142B0" w:rsidRPr="00A0541A" w:rsidRDefault="00F142B0" w:rsidP="005A3A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 xml:space="preserve">Niniejsza umowa (dalej: Umowa) została zawarta na podstawie przeprowadzonego postepowania o udzielenie zamówienia w trybie zapytania ofertowego, prowadzonego w ramach Umowy nr DSG/0798 o powierzenie grantu w ramach projektu „Dostępny samorząd- granty” realizowanego przez Państwowy Fundusz Rehabilitacji Osób Niepełnosprawnych w ramach Działania 2.18 Programu Operacyjnego Wiedza Edukacja Rozwój 2014-2020. </w:t>
      </w:r>
    </w:p>
    <w:p w:rsidR="005A3AE9" w:rsidRPr="00A0541A" w:rsidRDefault="005A3AE9" w:rsidP="005A3AE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142B0" w:rsidRPr="00A0541A" w:rsidRDefault="00F142B0" w:rsidP="005A3AE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§ 1</w:t>
      </w:r>
    </w:p>
    <w:p w:rsidR="005A3AE9" w:rsidRPr="00A0541A" w:rsidRDefault="00F142B0" w:rsidP="00D008AE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 xml:space="preserve">Zamawiający zleca, a Wykonawca zobowiązuje się do dostawy i montażu tablic </w:t>
      </w:r>
      <w:proofErr w:type="spellStart"/>
      <w:r w:rsidRPr="00A0541A">
        <w:rPr>
          <w:rFonts w:ascii="Arial" w:hAnsi="Arial" w:cs="Arial"/>
          <w:sz w:val="24"/>
          <w:szCs w:val="24"/>
        </w:rPr>
        <w:t>tyflograficznych</w:t>
      </w:r>
      <w:proofErr w:type="spellEnd"/>
      <w:r w:rsidRPr="00A0541A">
        <w:rPr>
          <w:rFonts w:ascii="Arial" w:hAnsi="Arial" w:cs="Arial"/>
          <w:sz w:val="24"/>
          <w:szCs w:val="24"/>
        </w:rPr>
        <w:t xml:space="preserve">, tabliczek </w:t>
      </w:r>
      <w:proofErr w:type="spellStart"/>
      <w:r w:rsidRPr="00A0541A">
        <w:rPr>
          <w:rFonts w:ascii="Arial" w:hAnsi="Arial" w:cs="Arial"/>
          <w:sz w:val="24"/>
          <w:szCs w:val="24"/>
        </w:rPr>
        <w:t>przydrzwiowych</w:t>
      </w:r>
      <w:proofErr w:type="spellEnd"/>
      <w:r w:rsidRPr="00A0541A">
        <w:rPr>
          <w:rFonts w:ascii="Arial" w:hAnsi="Arial" w:cs="Arial"/>
          <w:sz w:val="24"/>
          <w:szCs w:val="24"/>
        </w:rPr>
        <w:t xml:space="preserve"> oraz oznakowania ciągów komunikacyjnych </w:t>
      </w:r>
      <w:r w:rsidR="00D008AE" w:rsidRPr="00D008AE">
        <w:rPr>
          <w:rFonts w:ascii="Arial" w:hAnsi="Arial" w:cs="Arial"/>
          <w:sz w:val="24"/>
          <w:szCs w:val="24"/>
        </w:rPr>
        <w:t xml:space="preserve">w alfabecie Braille’a </w:t>
      </w:r>
      <w:r w:rsidRPr="00A0541A">
        <w:rPr>
          <w:rFonts w:ascii="Arial" w:hAnsi="Arial" w:cs="Arial"/>
          <w:sz w:val="24"/>
          <w:szCs w:val="24"/>
        </w:rPr>
        <w:t>w budynku Urzędu Gminy w Krasocinie zgodnie z opisem przedmiotu zamówienia i ofertą Wykonawcy.</w:t>
      </w:r>
    </w:p>
    <w:p w:rsidR="00F142B0" w:rsidRPr="00A0541A" w:rsidRDefault="00F142B0" w:rsidP="005A3AE9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Treść do zamieszczenia na poszczególnych tablicach i elementach oznakowania zostanie przekazana Wykonawcy w terminie do 7 dni od daty podpisania niniejszej Umowy.</w:t>
      </w:r>
    </w:p>
    <w:p w:rsidR="00F142B0" w:rsidRPr="00A0541A" w:rsidRDefault="00F142B0" w:rsidP="005A3AE9">
      <w:pPr>
        <w:spacing w:line="276" w:lineRule="auto"/>
        <w:rPr>
          <w:rFonts w:ascii="Arial" w:hAnsi="Arial" w:cs="Arial"/>
          <w:sz w:val="24"/>
          <w:szCs w:val="24"/>
        </w:rPr>
      </w:pPr>
    </w:p>
    <w:p w:rsidR="00F142B0" w:rsidRPr="00A0541A" w:rsidRDefault="00F142B0" w:rsidP="005A3AE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§ 2</w:t>
      </w:r>
    </w:p>
    <w:p w:rsidR="00F142B0" w:rsidRPr="00A0541A" w:rsidRDefault="00F142B0" w:rsidP="00D008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1.</w:t>
      </w:r>
      <w:r w:rsidRPr="00A0541A">
        <w:rPr>
          <w:rFonts w:ascii="Arial" w:hAnsi="Arial" w:cs="Arial"/>
          <w:sz w:val="24"/>
          <w:szCs w:val="24"/>
        </w:rPr>
        <w:tab/>
        <w:t xml:space="preserve">Zakończenie prac omówionych w § 1 nastąpi w terminie do </w:t>
      </w:r>
      <w:r w:rsidR="005A3AE9" w:rsidRPr="00A0541A">
        <w:rPr>
          <w:rFonts w:ascii="Arial" w:hAnsi="Arial" w:cs="Arial"/>
          <w:sz w:val="24"/>
          <w:szCs w:val="24"/>
        </w:rPr>
        <w:t xml:space="preserve">40 </w:t>
      </w:r>
      <w:r w:rsidRPr="00A0541A">
        <w:rPr>
          <w:rFonts w:ascii="Arial" w:hAnsi="Arial" w:cs="Arial"/>
          <w:sz w:val="24"/>
          <w:szCs w:val="24"/>
        </w:rPr>
        <w:t xml:space="preserve">dni od daty zawarcia niniejszej Umowy, tj. do ……………………………… </w:t>
      </w:r>
    </w:p>
    <w:p w:rsidR="00F142B0" w:rsidRPr="00A0541A" w:rsidRDefault="00F142B0" w:rsidP="005A3AE9">
      <w:pPr>
        <w:spacing w:line="276" w:lineRule="auto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2.</w:t>
      </w:r>
      <w:r w:rsidRPr="00A0541A">
        <w:rPr>
          <w:rFonts w:ascii="Arial" w:hAnsi="Arial" w:cs="Arial"/>
          <w:sz w:val="24"/>
          <w:szCs w:val="24"/>
        </w:rPr>
        <w:tab/>
        <w:t xml:space="preserve">Zakończenie nastąpi po podpisaniu protokołu odbioru. </w:t>
      </w:r>
    </w:p>
    <w:p w:rsidR="00F142B0" w:rsidRPr="00A0541A" w:rsidRDefault="00F142B0" w:rsidP="005A3AE9">
      <w:pPr>
        <w:spacing w:line="276" w:lineRule="auto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3.</w:t>
      </w:r>
      <w:r w:rsidRPr="00A0541A">
        <w:rPr>
          <w:rFonts w:ascii="Arial" w:hAnsi="Arial" w:cs="Arial"/>
          <w:sz w:val="24"/>
          <w:szCs w:val="24"/>
        </w:rPr>
        <w:tab/>
        <w:t>W razie stwierdzenia wad przy odbiorze, zostaną one zaznaczone w protokole wraz z terminem ich usunięcia przez Wykonawcę.</w:t>
      </w:r>
    </w:p>
    <w:p w:rsidR="00F142B0" w:rsidRPr="00A0541A" w:rsidRDefault="00F142B0" w:rsidP="005A3AE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142B0" w:rsidRPr="00A0541A" w:rsidRDefault="00F142B0" w:rsidP="005A3AE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§ 3</w:t>
      </w:r>
    </w:p>
    <w:p w:rsidR="00A0541A" w:rsidRPr="00A0541A" w:rsidRDefault="00F142B0" w:rsidP="00A0541A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Strony uzgadniają, że obowiązującą formą wynagrodzenia za przedmiot umowy określony w § 1 jest wynagrodzenie ustalone na podstawie oferty Wykonawcy, która stanowi załą</w:t>
      </w:r>
      <w:r w:rsidR="00A0541A" w:rsidRPr="00A0541A">
        <w:rPr>
          <w:rFonts w:ascii="Arial" w:hAnsi="Arial" w:cs="Arial"/>
          <w:sz w:val="24"/>
          <w:szCs w:val="24"/>
        </w:rPr>
        <w:t>cznik nr 1 do niniejszej Umowy.</w:t>
      </w:r>
    </w:p>
    <w:p w:rsidR="00A0541A" w:rsidRDefault="00A0541A" w:rsidP="00A0541A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Zgodnie z ofertą Wykonawcy ustala się wynagrodzenie w wysokości ................ zł brutto (słownie: ..................)  w tym podatek VAT.</w:t>
      </w:r>
    </w:p>
    <w:p w:rsidR="00A0541A" w:rsidRPr="00A0541A" w:rsidRDefault="00A0541A" w:rsidP="00A0541A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Na łączną wartość </w:t>
      </w:r>
      <w:r>
        <w:rPr>
          <w:rFonts w:ascii="Arial" w:hAnsi="Arial" w:cs="Arial"/>
          <w:color w:val="000000" w:themeColor="text1"/>
          <w:sz w:val="24"/>
          <w:szCs w:val="24"/>
        </w:rPr>
        <w:t>wynagrodzenia określonego w ust. 2</w:t>
      </w:r>
      <w:r w:rsidRPr="00A0541A">
        <w:rPr>
          <w:rFonts w:ascii="Arial" w:hAnsi="Arial" w:cs="Arial"/>
          <w:color w:val="000000" w:themeColor="text1"/>
          <w:sz w:val="24"/>
          <w:szCs w:val="24"/>
        </w:rPr>
        <w:t xml:space="preserve"> składają się poszczególne ceny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jednostkowe</w:t>
      </w:r>
      <w:r w:rsidRPr="00A0541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A0541A" w:rsidRPr="00A0541A" w:rsidRDefault="00A0541A" w:rsidP="00A0541A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541A">
        <w:rPr>
          <w:rFonts w:ascii="Arial" w:hAnsi="Arial" w:cs="Arial"/>
          <w:color w:val="000000" w:themeColor="text1"/>
          <w:sz w:val="24"/>
          <w:szCs w:val="24"/>
        </w:rPr>
        <w:t xml:space="preserve">- dostawa oraz montaż tabliczek </w:t>
      </w:r>
      <w:proofErr w:type="spellStart"/>
      <w:r w:rsidRPr="00A0541A">
        <w:rPr>
          <w:rFonts w:ascii="Arial" w:hAnsi="Arial" w:cs="Arial"/>
          <w:color w:val="000000" w:themeColor="text1"/>
          <w:sz w:val="24"/>
          <w:szCs w:val="24"/>
        </w:rPr>
        <w:t>przydrzwiowych</w:t>
      </w:r>
      <w:proofErr w:type="spellEnd"/>
      <w:r w:rsidRPr="00A0541A">
        <w:rPr>
          <w:rFonts w:ascii="Arial" w:hAnsi="Arial" w:cs="Arial"/>
          <w:color w:val="000000" w:themeColor="text1"/>
          <w:sz w:val="24"/>
          <w:szCs w:val="24"/>
        </w:rPr>
        <w:t xml:space="preserve"> (20 szt.) - ........................zł brutto</w:t>
      </w:r>
    </w:p>
    <w:p w:rsidR="00A0541A" w:rsidRPr="00A0541A" w:rsidRDefault="00A0541A" w:rsidP="00A0541A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541A">
        <w:rPr>
          <w:rFonts w:ascii="Arial" w:hAnsi="Arial" w:cs="Arial"/>
          <w:color w:val="000000" w:themeColor="text1"/>
          <w:sz w:val="24"/>
          <w:szCs w:val="24"/>
        </w:rPr>
        <w:t>- dostawa oraz montaż tabliczek z oznaczeniem kondygnacji  (5 szt.) - ............. zł brutto</w:t>
      </w:r>
    </w:p>
    <w:p w:rsidR="00A0541A" w:rsidRPr="00A0541A" w:rsidRDefault="00A0541A" w:rsidP="00A0541A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541A">
        <w:rPr>
          <w:rFonts w:ascii="Arial" w:hAnsi="Arial" w:cs="Arial"/>
          <w:color w:val="000000" w:themeColor="text1"/>
          <w:sz w:val="24"/>
          <w:szCs w:val="24"/>
        </w:rPr>
        <w:t xml:space="preserve">- dostawa oraz montaż </w:t>
      </w:r>
      <w:proofErr w:type="spellStart"/>
      <w:r w:rsidRPr="00A0541A">
        <w:rPr>
          <w:rFonts w:ascii="Arial" w:hAnsi="Arial" w:cs="Arial"/>
          <w:color w:val="000000" w:themeColor="text1"/>
          <w:sz w:val="24"/>
          <w:szCs w:val="24"/>
        </w:rPr>
        <w:t>tyflomap</w:t>
      </w:r>
      <w:proofErr w:type="spellEnd"/>
      <w:r w:rsidRPr="00A0541A">
        <w:rPr>
          <w:rFonts w:ascii="Arial" w:hAnsi="Arial" w:cs="Arial"/>
          <w:color w:val="000000" w:themeColor="text1"/>
          <w:sz w:val="24"/>
          <w:szCs w:val="24"/>
        </w:rPr>
        <w:t xml:space="preserve"> dużych wiszących (4 szt.) - ........................zł brutto</w:t>
      </w:r>
    </w:p>
    <w:p w:rsidR="00A0541A" w:rsidRPr="00A0541A" w:rsidRDefault="00A0541A" w:rsidP="00A0541A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541A">
        <w:rPr>
          <w:rFonts w:ascii="Arial" w:hAnsi="Arial" w:cs="Arial"/>
          <w:color w:val="000000" w:themeColor="text1"/>
          <w:sz w:val="24"/>
          <w:szCs w:val="24"/>
        </w:rPr>
        <w:t xml:space="preserve">- dostawa oraz montaż </w:t>
      </w:r>
      <w:proofErr w:type="spellStart"/>
      <w:r w:rsidRPr="00A0541A">
        <w:rPr>
          <w:rFonts w:ascii="Arial" w:hAnsi="Arial" w:cs="Arial"/>
          <w:color w:val="000000" w:themeColor="text1"/>
          <w:sz w:val="24"/>
          <w:szCs w:val="24"/>
        </w:rPr>
        <w:t>tyflomap</w:t>
      </w:r>
      <w:proofErr w:type="spellEnd"/>
      <w:r w:rsidRPr="00A0541A">
        <w:rPr>
          <w:rFonts w:ascii="Arial" w:hAnsi="Arial" w:cs="Arial"/>
          <w:color w:val="000000" w:themeColor="text1"/>
          <w:sz w:val="24"/>
          <w:szCs w:val="24"/>
        </w:rPr>
        <w:t xml:space="preserve"> małych stojących (2 szt.) - ........................zł brutto</w:t>
      </w:r>
    </w:p>
    <w:p w:rsidR="008C26B9" w:rsidRDefault="00F142B0" w:rsidP="00D008AE">
      <w:pPr>
        <w:pStyle w:val="Akapitzlist"/>
        <w:numPr>
          <w:ilvl w:val="0"/>
          <w:numId w:val="13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C26B9">
        <w:rPr>
          <w:rFonts w:ascii="Arial" w:hAnsi="Arial" w:cs="Arial"/>
          <w:sz w:val="24"/>
          <w:szCs w:val="24"/>
        </w:rPr>
        <w:t>Wynagrodzenie należne Wykonawcy zostanie wypłacone w terminie do 21 dni od daty dostarczenia prawidłowo wystawionej faktury oraz zatwierdzonego przez strony Umowy protokołu odbioru na rachunek bankowy wskazany na złożonej fakturze.</w:t>
      </w:r>
    </w:p>
    <w:p w:rsidR="008C26B9" w:rsidRDefault="00F142B0" w:rsidP="005A3AE9">
      <w:pPr>
        <w:pStyle w:val="Akapitzlist"/>
        <w:numPr>
          <w:ilvl w:val="0"/>
          <w:numId w:val="13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C26B9">
        <w:rPr>
          <w:rFonts w:ascii="Arial" w:hAnsi="Arial" w:cs="Arial"/>
          <w:sz w:val="24"/>
          <w:szCs w:val="24"/>
        </w:rPr>
        <w:t>W przypadku powierzenia realizacji zadania podwykonawcom wraz ze złożoną fakturą Wykonawca dostarczy Zamawiającemu dowody zapłaty podwykonawcom.</w:t>
      </w:r>
    </w:p>
    <w:p w:rsidR="00F142B0" w:rsidRPr="008C26B9" w:rsidRDefault="00F142B0" w:rsidP="005A3AE9">
      <w:pPr>
        <w:pStyle w:val="Akapitzlist"/>
        <w:numPr>
          <w:ilvl w:val="0"/>
          <w:numId w:val="13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C26B9">
        <w:rPr>
          <w:rFonts w:ascii="Arial" w:hAnsi="Arial" w:cs="Arial"/>
          <w:sz w:val="24"/>
          <w:szCs w:val="24"/>
        </w:rPr>
        <w:t xml:space="preserve">Powierzenie realizacji zadania podwykonawcom wymaga pisemnej zgody Zamawiającego. </w:t>
      </w:r>
    </w:p>
    <w:p w:rsidR="008C26B9" w:rsidRDefault="008C26B9" w:rsidP="008C26B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142B0" w:rsidRPr="00A0541A" w:rsidRDefault="00F142B0" w:rsidP="008C26B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§ 4</w:t>
      </w:r>
    </w:p>
    <w:p w:rsidR="008C26B9" w:rsidRDefault="00F142B0" w:rsidP="005A3AE9">
      <w:pPr>
        <w:pStyle w:val="Akapitzlist"/>
        <w:numPr>
          <w:ilvl w:val="0"/>
          <w:numId w:val="14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C26B9">
        <w:rPr>
          <w:rFonts w:ascii="Arial" w:hAnsi="Arial" w:cs="Arial"/>
          <w:sz w:val="24"/>
          <w:szCs w:val="24"/>
        </w:rPr>
        <w:t xml:space="preserve">Wykonawca zapewnia jakościowo dobre wykonanie zamówienia, zgodnie </w:t>
      </w:r>
      <w:r w:rsidR="008C26B9">
        <w:rPr>
          <w:rFonts w:ascii="Arial" w:hAnsi="Arial" w:cs="Arial"/>
          <w:sz w:val="24"/>
          <w:szCs w:val="24"/>
        </w:rPr>
        <w:br/>
      </w:r>
      <w:r w:rsidRPr="008C26B9">
        <w:rPr>
          <w:rFonts w:ascii="Arial" w:hAnsi="Arial" w:cs="Arial"/>
          <w:sz w:val="24"/>
          <w:szCs w:val="24"/>
        </w:rPr>
        <w:t>z  normami technicznymi i zasadami obowiązującymi przy tego rodzaju pracach.</w:t>
      </w:r>
    </w:p>
    <w:p w:rsidR="008C26B9" w:rsidRDefault="008C26B9" w:rsidP="005A3AE9">
      <w:pPr>
        <w:pStyle w:val="Akapitzlist"/>
        <w:numPr>
          <w:ilvl w:val="0"/>
          <w:numId w:val="14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udziela</w:t>
      </w:r>
      <w:r w:rsidR="00F142B0" w:rsidRPr="008C26B9">
        <w:rPr>
          <w:rFonts w:ascii="Arial" w:hAnsi="Arial" w:cs="Arial"/>
          <w:sz w:val="24"/>
          <w:szCs w:val="24"/>
        </w:rPr>
        <w:t xml:space="preserve"> 36 miesięcy gwarancji na przedmiot zamówienia. Gwarancja zacznie obowiązywać z dniem odebrania przedmiotu zamówienia przez Zamawiającego potwierdzonych w protokole odbioru. Okres rękojmi jest równy okresowi gwarancji. </w:t>
      </w:r>
    </w:p>
    <w:p w:rsidR="008C26B9" w:rsidRDefault="00F142B0" w:rsidP="005A3AE9">
      <w:pPr>
        <w:pStyle w:val="Akapitzlist"/>
        <w:numPr>
          <w:ilvl w:val="0"/>
          <w:numId w:val="14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C26B9">
        <w:rPr>
          <w:rFonts w:ascii="Arial" w:hAnsi="Arial" w:cs="Arial"/>
          <w:sz w:val="24"/>
          <w:szCs w:val="24"/>
        </w:rPr>
        <w:t>W okresie gwarancji Wykonawca zobowiązany jest do bezpłatnego usunięcia powstałych usterek w terminie 14 dni od daty pisemnego powiadomienia o ich wystąpieniu.</w:t>
      </w:r>
    </w:p>
    <w:p w:rsidR="008C26B9" w:rsidRDefault="00F142B0" w:rsidP="005A3AE9">
      <w:pPr>
        <w:pStyle w:val="Akapitzlist"/>
        <w:numPr>
          <w:ilvl w:val="0"/>
          <w:numId w:val="14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C26B9">
        <w:rPr>
          <w:rFonts w:ascii="Arial" w:hAnsi="Arial" w:cs="Arial"/>
          <w:sz w:val="24"/>
          <w:szCs w:val="24"/>
        </w:rPr>
        <w:t>W przypadku nie wywiązania się przez Wykonawcę z obowiązku, o którym mowa w pkt. 3 niniejszego paragrafu, Zamawiający może zlecić naprawienie usterek osobie trzeciej a kosztami naprawy obciążyć Wykonawcę.</w:t>
      </w:r>
    </w:p>
    <w:p w:rsidR="00F142B0" w:rsidRPr="008C26B9" w:rsidRDefault="00F142B0" w:rsidP="005A3AE9">
      <w:pPr>
        <w:pStyle w:val="Akapitzlist"/>
        <w:numPr>
          <w:ilvl w:val="0"/>
          <w:numId w:val="14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C26B9">
        <w:rPr>
          <w:rFonts w:ascii="Arial" w:hAnsi="Arial" w:cs="Arial"/>
          <w:sz w:val="24"/>
          <w:szCs w:val="24"/>
        </w:rPr>
        <w:t>W przypadku zaistnienia sytuacji, o której mowa w pkt. 4 niniejszego paragrafu Wykonawca upoważnia Zamawiającego do wystawienia faktury VAT bez jego podpisu.</w:t>
      </w:r>
    </w:p>
    <w:p w:rsidR="008C26B9" w:rsidRDefault="008C26B9" w:rsidP="008C26B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142B0" w:rsidRPr="00A0541A" w:rsidRDefault="00F142B0" w:rsidP="008C26B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§ 5</w:t>
      </w:r>
    </w:p>
    <w:p w:rsidR="00F142B0" w:rsidRPr="00A0541A" w:rsidRDefault="00F142B0" w:rsidP="008C26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W sprawach nieuregulowanych niniejszą Umową stosuje się przepisy Kodeksu cywilnego.</w:t>
      </w:r>
    </w:p>
    <w:p w:rsidR="00F142B0" w:rsidRPr="00A0541A" w:rsidRDefault="00F142B0" w:rsidP="008C26B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§ 6</w:t>
      </w:r>
    </w:p>
    <w:p w:rsidR="00F142B0" w:rsidRPr="008C26B9" w:rsidRDefault="00F142B0" w:rsidP="008C26B9">
      <w:pPr>
        <w:pStyle w:val="Akapitzlist"/>
        <w:numPr>
          <w:ilvl w:val="0"/>
          <w:numId w:val="15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C26B9">
        <w:rPr>
          <w:rFonts w:ascii="Arial" w:hAnsi="Arial" w:cs="Arial"/>
          <w:sz w:val="24"/>
          <w:szCs w:val="24"/>
        </w:rPr>
        <w:t>Wykonawca zapłaci Zamawiającemu kary umowne w następujących okolicznościach:</w:t>
      </w:r>
    </w:p>
    <w:p w:rsidR="008C26B9" w:rsidRDefault="008C26B9" w:rsidP="008C26B9">
      <w:pPr>
        <w:pStyle w:val="Akapitzlist"/>
        <w:numPr>
          <w:ilvl w:val="0"/>
          <w:numId w:val="16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C26B9">
        <w:rPr>
          <w:rFonts w:ascii="Arial" w:hAnsi="Arial" w:cs="Arial"/>
          <w:sz w:val="24"/>
          <w:szCs w:val="24"/>
        </w:rPr>
        <w:t>za zwłokę w wykonaniu przedmiotu Umowy, w wysokości 0,5% wynagrodzenia określonego w § 3 ust. 2 za każdy dzień zwłoki;</w:t>
      </w:r>
    </w:p>
    <w:p w:rsidR="008C26B9" w:rsidRPr="008C26B9" w:rsidRDefault="008C26B9" w:rsidP="008C26B9">
      <w:pPr>
        <w:pStyle w:val="Akapitzlist"/>
        <w:numPr>
          <w:ilvl w:val="0"/>
          <w:numId w:val="16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C26B9">
        <w:rPr>
          <w:rFonts w:ascii="Arial" w:hAnsi="Arial" w:cs="Arial"/>
          <w:sz w:val="24"/>
          <w:szCs w:val="24"/>
        </w:rPr>
        <w:t xml:space="preserve">za zwłokę w usunięciu wad stwierdzonych przy odbiorze lub w okresie rękojmi za wady lub gwarancji jakości, w wysokości 0,2% wynagrodzenia określonego w § 3 </w:t>
      </w:r>
      <w:r w:rsidRPr="008C26B9">
        <w:rPr>
          <w:rFonts w:ascii="Arial" w:hAnsi="Arial" w:cs="Arial"/>
          <w:sz w:val="24"/>
          <w:szCs w:val="24"/>
        </w:rPr>
        <w:lastRenderedPageBreak/>
        <w:t>ust. 2 za każdy dzień zwłoki w ich usunięciu, licząc od daty wyznaczonej na usunięcie wad.</w:t>
      </w:r>
    </w:p>
    <w:p w:rsidR="008C26B9" w:rsidRDefault="00F142B0" w:rsidP="008C26B9">
      <w:pPr>
        <w:pStyle w:val="Akapitzlist"/>
        <w:numPr>
          <w:ilvl w:val="0"/>
          <w:numId w:val="1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C26B9">
        <w:rPr>
          <w:rFonts w:ascii="Arial" w:hAnsi="Arial" w:cs="Arial"/>
          <w:sz w:val="24"/>
          <w:szCs w:val="24"/>
        </w:rPr>
        <w:t>Jeżeli zwłoka w usunięciu wad przekroczy 21 dni, Zamawiający upoważniony będzie do usunięcia wad na koszt Wykonawcy, także w przypadku gdy istnienie wady spowoduje zagrożenie życia lub mienia.</w:t>
      </w:r>
    </w:p>
    <w:p w:rsidR="008C26B9" w:rsidRDefault="008C26B9" w:rsidP="008C26B9">
      <w:pPr>
        <w:pStyle w:val="Akapitzlist"/>
        <w:numPr>
          <w:ilvl w:val="0"/>
          <w:numId w:val="1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C26B9">
        <w:rPr>
          <w:rFonts w:ascii="Arial" w:hAnsi="Arial" w:cs="Arial"/>
          <w:sz w:val="24"/>
          <w:szCs w:val="24"/>
        </w:rPr>
        <w:t>Zamawiający zapłaci Wykonawcy kary umowne w następujących okolicznościach</w:t>
      </w:r>
      <w:r>
        <w:rPr>
          <w:rFonts w:ascii="Arial" w:hAnsi="Arial" w:cs="Arial"/>
          <w:sz w:val="24"/>
          <w:szCs w:val="24"/>
        </w:rPr>
        <w:t>:</w:t>
      </w:r>
    </w:p>
    <w:p w:rsidR="008C26B9" w:rsidRDefault="008C26B9" w:rsidP="008C26B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C26B9">
        <w:rPr>
          <w:rFonts w:ascii="Arial" w:hAnsi="Arial" w:cs="Arial"/>
          <w:sz w:val="24"/>
          <w:szCs w:val="24"/>
        </w:rPr>
        <w:t>za zwłokę w przekazaniu treści, która ma zostać zamieszczona na    poszczególnych elementach oznakowania, w wysokości 0,2% wynagrod</w:t>
      </w:r>
      <w:r>
        <w:rPr>
          <w:rFonts w:ascii="Arial" w:hAnsi="Arial" w:cs="Arial"/>
          <w:sz w:val="24"/>
          <w:szCs w:val="24"/>
        </w:rPr>
        <w:t>zenia określonego w § 3 ust. 2;</w:t>
      </w:r>
    </w:p>
    <w:p w:rsidR="002172F0" w:rsidRPr="00D008AE" w:rsidRDefault="008C26B9" w:rsidP="002172F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08AE">
        <w:rPr>
          <w:rFonts w:ascii="Arial" w:hAnsi="Arial" w:cs="Arial"/>
          <w:sz w:val="24"/>
          <w:szCs w:val="24"/>
        </w:rPr>
        <w:t xml:space="preserve"> za zwłokę w przeprowadzeniu odbioru, w wysokości 0,2% wynagrodzenia</w:t>
      </w:r>
      <w:r w:rsidR="002172F0" w:rsidRPr="00D008AE">
        <w:rPr>
          <w:rFonts w:ascii="Arial" w:hAnsi="Arial" w:cs="Arial"/>
          <w:sz w:val="24"/>
          <w:szCs w:val="24"/>
        </w:rPr>
        <w:t xml:space="preserve"> określonego w § 3 ust. 2</w:t>
      </w:r>
      <w:r w:rsidRPr="00D008AE">
        <w:rPr>
          <w:rFonts w:ascii="Arial" w:hAnsi="Arial" w:cs="Arial"/>
          <w:sz w:val="24"/>
          <w:szCs w:val="24"/>
        </w:rPr>
        <w:t>,  licząc od dnia następnego po terminie, w którym odbiór powinien zostać zakończony.</w:t>
      </w:r>
    </w:p>
    <w:p w:rsidR="008C26B9" w:rsidRPr="002172F0" w:rsidRDefault="008C26B9" w:rsidP="002172F0">
      <w:pPr>
        <w:pStyle w:val="Akapitzlist"/>
        <w:numPr>
          <w:ilvl w:val="0"/>
          <w:numId w:val="22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172F0">
        <w:rPr>
          <w:rFonts w:ascii="Arial" w:hAnsi="Arial" w:cs="Arial"/>
          <w:sz w:val="24"/>
          <w:szCs w:val="24"/>
        </w:rPr>
        <w:t>W razie odstąpienia od umowy przez którąkolwiek ze stron z przyczyn niezawinionych przez drugą ze stron, strona odstępująca od umowy obowiązana jest zapłacić drugiej stronie karę umowną w wysokości 30% wynagrodzenia określonego w § 3 ust. 2 umowy.</w:t>
      </w:r>
    </w:p>
    <w:p w:rsidR="002172F0" w:rsidRPr="002172F0" w:rsidRDefault="008C26B9" w:rsidP="00D008AE">
      <w:pPr>
        <w:pStyle w:val="Akapitzlist"/>
        <w:numPr>
          <w:ilvl w:val="0"/>
          <w:numId w:val="22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172F0">
        <w:rPr>
          <w:rFonts w:ascii="Arial" w:hAnsi="Arial" w:cs="Arial"/>
          <w:sz w:val="24"/>
          <w:szCs w:val="24"/>
        </w:rPr>
        <w:t xml:space="preserve">Łączna, maksymalna wysokość kar umownych nie może przekroczyć </w:t>
      </w:r>
      <w:r w:rsidR="00D008AE">
        <w:rPr>
          <w:rFonts w:ascii="Arial" w:hAnsi="Arial" w:cs="Arial"/>
          <w:sz w:val="24"/>
          <w:szCs w:val="24"/>
        </w:rPr>
        <w:t>3</w:t>
      </w:r>
      <w:r w:rsidRPr="002172F0">
        <w:rPr>
          <w:rFonts w:ascii="Arial" w:hAnsi="Arial" w:cs="Arial"/>
          <w:sz w:val="24"/>
          <w:szCs w:val="24"/>
        </w:rPr>
        <w:t>0% wynagrodzenia</w:t>
      </w:r>
      <w:r w:rsidR="002172F0" w:rsidRPr="002172F0">
        <w:rPr>
          <w:rFonts w:ascii="Arial" w:hAnsi="Arial" w:cs="Arial"/>
          <w:sz w:val="24"/>
          <w:szCs w:val="24"/>
        </w:rPr>
        <w:t xml:space="preserve"> brutto określonego w § 3 ust.2</w:t>
      </w:r>
    </w:p>
    <w:p w:rsidR="002172F0" w:rsidRDefault="008C26B9" w:rsidP="00D008AE">
      <w:pPr>
        <w:pStyle w:val="Akapitzlist"/>
        <w:numPr>
          <w:ilvl w:val="0"/>
          <w:numId w:val="22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172F0">
        <w:rPr>
          <w:rFonts w:ascii="Arial" w:hAnsi="Arial" w:cs="Arial"/>
          <w:sz w:val="24"/>
          <w:szCs w:val="24"/>
        </w:rPr>
        <w:t>Jeżeli zastrzeżona kara umowna nie pokryje w całości poniesionej szkody, dopuszczalne jest dochodzenie odszkodowania przekraczającego karę umowną.</w:t>
      </w:r>
    </w:p>
    <w:p w:rsidR="002172F0" w:rsidRPr="002172F0" w:rsidRDefault="002172F0" w:rsidP="00D008AE">
      <w:pPr>
        <w:pStyle w:val="Akapitzlist"/>
        <w:numPr>
          <w:ilvl w:val="0"/>
          <w:numId w:val="22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172F0">
        <w:rPr>
          <w:rFonts w:ascii="Arial" w:hAnsi="Arial" w:cs="Arial"/>
          <w:sz w:val="24"/>
          <w:szCs w:val="24"/>
        </w:rPr>
        <w:t>Wykonawca wyraża zgodę na potrącenie kar umownych z przysługującego mu wynagrodzenia.</w:t>
      </w:r>
    </w:p>
    <w:p w:rsidR="00F142B0" w:rsidRPr="00A0541A" w:rsidRDefault="00F142B0" w:rsidP="008C26B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>§ 7</w:t>
      </w:r>
    </w:p>
    <w:p w:rsidR="002172F0" w:rsidRDefault="00F142B0" w:rsidP="00D008AE">
      <w:pPr>
        <w:pStyle w:val="Akapitzlis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172F0">
        <w:rPr>
          <w:rFonts w:ascii="Arial" w:hAnsi="Arial" w:cs="Arial"/>
          <w:sz w:val="24"/>
          <w:szCs w:val="24"/>
        </w:rPr>
        <w:t>Ze strony Urzędu Gminy w Krasocinie osobą do kontaktu jest P</w:t>
      </w:r>
      <w:bookmarkStart w:id="0" w:name="_GoBack"/>
      <w:bookmarkEnd w:id="0"/>
      <w:r w:rsidRPr="002172F0">
        <w:rPr>
          <w:rFonts w:ascii="Arial" w:hAnsi="Arial" w:cs="Arial"/>
          <w:sz w:val="24"/>
          <w:szCs w:val="24"/>
        </w:rPr>
        <w:t xml:space="preserve">aweł Włodarski, tel. 41 388 29 03, usc@krasocin.com.pl  </w:t>
      </w:r>
    </w:p>
    <w:p w:rsidR="00F142B0" w:rsidRPr="002172F0" w:rsidRDefault="00F142B0" w:rsidP="005A3AE9">
      <w:pPr>
        <w:pStyle w:val="Akapitzlist"/>
        <w:numPr>
          <w:ilvl w:val="0"/>
          <w:numId w:val="23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172F0">
        <w:rPr>
          <w:rFonts w:ascii="Arial" w:hAnsi="Arial" w:cs="Arial"/>
          <w:sz w:val="24"/>
          <w:szCs w:val="24"/>
        </w:rPr>
        <w:t xml:space="preserve">Ze strony Wykonawcy osobą do kontaktu jest: </w:t>
      </w:r>
      <w:r w:rsidR="002172F0">
        <w:rPr>
          <w:rFonts w:ascii="Arial" w:hAnsi="Arial" w:cs="Arial"/>
          <w:sz w:val="24"/>
          <w:szCs w:val="24"/>
        </w:rPr>
        <w:t>....</w:t>
      </w:r>
      <w:r w:rsidR="00217966">
        <w:rPr>
          <w:rFonts w:ascii="Arial" w:hAnsi="Arial" w:cs="Arial"/>
          <w:sz w:val="24"/>
          <w:szCs w:val="24"/>
        </w:rPr>
        <w:t>.......................</w:t>
      </w:r>
      <w:r w:rsidR="002172F0">
        <w:rPr>
          <w:rFonts w:ascii="Arial" w:hAnsi="Arial" w:cs="Arial"/>
          <w:sz w:val="24"/>
          <w:szCs w:val="24"/>
        </w:rPr>
        <w:t>.</w:t>
      </w:r>
    </w:p>
    <w:p w:rsidR="00F142B0" w:rsidRPr="00A0541A" w:rsidRDefault="00F142B0" w:rsidP="005A3AE9">
      <w:pPr>
        <w:spacing w:line="276" w:lineRule="auto"/>
        <w:rPr>
          <w:rFonts w:ascii="Arial" w:hAnsi="Arial" w:cs="Arial"/>
          <w:sz w:val="24"/>
          <w:szCs w:val="24"/>
        </w:rPr>
      </w:pPr>
    </w:p>
    <w:p w:rsidR="00F142B0" w:rsidRPr="00A0541A" w:rsidRDefault="00F142B0" w:rsidP="002172F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 xml:space="preserve">§ </w:t>
      </w:r>
      <w:r w:rsidR="002172F0">
        <w:rPr>
          <w:rFonts w:ascii="Arial" w:hAnsi="Arial" w:cs="Arial"/>
          <w:sz w:val="24"/>
          <w:szCs w:val="24"/>
        </w:rPr>
        <w:t>8</w:t>
      </w:r>
    </w:p>
    <w:p w:rsidR="00F142B0" w:rsidRPr="00A0541A" w:rsidRDefault="00F142B0" w:rsidP="005A3AE9">
      <w:pPr>
        <w:spacing w:line="276" w:lineRule="auto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 xml:space="preserve">Wszelkie zmiany umowy wymagają zachowania formy pisemnej. </w:t>
      </w:r>
    </w:p>
    <w:p w:rsidR="00F142B0" w:rsidRPr="00A0541A" w:rsidRDefault="00F142B0" w:rsidP="005A3AE9">
      <w:pPr>
        <w:spacing w:line="276" w:lineRule="auto"/>
        <w:rPr>
          <w:rFonts w:ascii="Arial" w:hAnsi="Arial" w:cs="Arial"/>
          <w:sz w:val="24"/>
          <w:szCs w:val="24"/>
        </w:rPr>
      </w:pPr>
    </w:p>
    <w:p w:rsidR="00F142B0" w:rsidRPr="00A0541A" w:rsidRDefault="002172F0" w:rsidP="002172F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</w:t>
      </w:r>
    </w:p>
    <w:p w:rsidR="00F142B0" w:rsidRPr="00A0541A" w:rsidRDefault="00F142B0" w:rsidP="005A3AE9">
      <w:pPr>
        <w:spacing w:line="276" w:lineRule="auto"/>
        <w:rPr>
          <w:rFonts w:ascii="Arial" w:hAnsi="Arial" w:cs="Arial"/>
          <w:sz w:val="24"/>
          <w:szCs w:val="24"/>
        </w:rPr>
      </w:pPr>
      <w:r w:rsidRPr="00A0541A">
        <w:rPr>
          <w:rFonts w:ascii="Arial" w:hAnsi="Arial" w:cs="Arial"/>
          <w:sz w:val="24"/>
          <w:szCs w:val="24"/>
        </w:rPr>
        <w:t xml:space="preserve">Umowę sporządzono w 2-ch  jednobrzmiących egzemplarzach, po jednym dla każdej ze stron. </w:t>
      </w:r>
    </w:p>
    <w:p w:rsidR="00F142B0" w:rsidRPr="00A0541A" w:rsidRDefault="00F142B0" w:rsidP="005A3AE9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172F0" w:rsidTr="002172F0">
        <w:tc>
          <w:tcPr>
            <w:tcW w:w="4530" w:type="dxa"/>
          </w:tcPr>
          <w:p w:rsidR="002172F0" w:rsidRDefault="002172F0" w:rsidP="002172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41A">
              <w:rPr>
                <w:rFonts w:ascii="Arial" w:hAnsi="Arial" w:cs="Arial"/>
                <w:sz w:val="24"/>
                <w:szCs w:val="24"/>
              </w:rPr>
              <w:t>Z A M A W I A J Ą C Y:</w:t>
            </w:r>
          </w:p>
          <w:p w:rsidR="002172F0" w:rsidRDefault="002172F0" w:rsidP="002172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2172F0" w:rsidRDefault="002172F0" w:rsidP="002172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41A">
              <w:rPr>
                <w:rFonts w:ascii="Arial" w:hAnsi="Arial" w:cs="Arial"/>
                <w:sz w:val="24"/>
                <w:szCs w:val="24"/>
              </w:rPr>
              <w:t>W Y K O N A W C A:</w:t>
            </w:r>
          </w:p>
        </w:tc>
      </w:tr>
      <w:tr w:rsidR="002172F0" w:rsidTr="002172F0">
        <w:tc>
          <w:tcPr>
            <w:tcW w:w="4530" w:type="dxa"/>
          </w:tcPr>
          <w:p w:rsidR="002172F0" w:rsidRDefault="002172F0" w:rsidP="002172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41A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4530" w:type="dxa"/>
          </w:tcPr>
          <w:p w:rsidR="002172F0" w:rsidRDefault="002172F0" w:rsidP="002172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41A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</w:tr>
    </w:tbl>
    <w:p w:rsidR="00122991" w:rsidRPr="00A0541A" w:rsidRDefault="00122991" w:rsidP="002172F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22991" w:rsidRPr="00A0541A" w:rsidSect="00340A4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6A" w:rsidRDefault="00FC3E6A" w:rsidP="007217FD">
      <w:r>
        <w:separator/>
      </w:r>
    </w:p>
  </w:endnote>
  <w:endnote w:type="continuationSeparator" w:id="0">
    <w:p w:rsidR="00FC3E6A" w:rsidRDefault="00FC3E6A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:rsidTr="00F03754">
      <w:tc>
        <w:tcPr>
          <w:tcW w:w="3020" w:type="dxa"/>
        </w:tcPr>
        <w:p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C083CE" wp14:editId="2E8D171B">
                <wp:extent cx="1706400" cy="903600"/>
                <wp:effectExtent l="0" t="0" r="8255" b="0"/>
                <wp:docPr id="5" name="Obraz 5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Default="00340A4C" w:rsidP="00340A4C">
          <w:pPr>
            <w:spacing w:line="276" w:lineRule="auto"/>
          </w:pPr>
        </w:p>
        <w:p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75BC3329" wp14:editId="5003A042">
                <wp:extent cx="460800" cy="504000"/>
                <wp:effectExtent l="0" t="0" r="0" b="0"/>
                <wp:docPr id="6" name="Obraz 6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:rsidTr="00F03754">
      <w:tc>
        <w:tcPr>
          <w:tcW w:w="3020" w:type="dxa"/>
        </w:tcPr>
        <w:p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C083CE" wp14:editId="2E8D171B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Default="00340A4C" w:rsidP="00340A4C">
          <w:pPr>
            <w:spacing w:line="276" w:lineRule="auto"/>
          </w:pPr>
        </w:p>
        <w:p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75BC3329" wp14:editId="5003A042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6A" w:rsidRDefault="00FC3E6A" w:rsidP="007217FD">
      <w:r>
        <w:separator/>
      </w:r>
    </w:p>
  </w:footnote>
  <w:footnote w:type="continuationSeparator" w:id="0">
    <w:p w:rsidR="00FC3E6A" w:rsidRDefault="00FC3E6A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Default="00340A4C">
    <w:pPr>
      <w:pStyle w:val="Nagwek"/>
      <w:rPr>
        <w:sz w:val="2"/>
        <w:szCs w:val="2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41394202" wp14:editId="4CA6304D">
          <wp:extent cx="5315585" cy="676910"/>
          <wp:effectExtent l="0" t="0" r="0" b="8890"/>
          <wp:docPr id="7" name="Obraz 7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0A4C" w:rsidRDefault="00340A4C">
    <w:pPr>
      <w:pStyle w:val="Nagwek"/>
      <w:rPr>
        <w:sz w:val="2"/>
        <w:szCs w:val="2"/>
      </w:rPr>
    </w:pPr>
  </w:p>
  <w:p w:rsidR="00340A4C" w:rsidRDefault="00340A4C">
    <w:pPr>
      <w:pStyle w:val="Nagwek"/>
      <w:rPr>
        <w:sz w:val="2"/>
        <w:szCs w:val="2"/>
      </w:rPr>
    </w:pPr>
  </w:p>
  <w:p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10" w:rsidRPr="00340A4C" w:rsidRDefault="00340A4C" w:rsidP="00340A4C">
    <w:pPr>
      <w:pStyle w:val="Nagwek"/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79836194" wp14:editId="4043531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593D"/>
    <w:multiLevelType w:val="hybridMultilevel"/>
    <w:tmpl w:val="6540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9FB"/>
    <w:multiLevelType w:val="hybridMultilevel"/>
    <w:tmpl w:val="87C0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507EC"/>
    <w:multiLevelType w:val="hybridMultilevel"/>
    <w:tmpl w:val="5060DA9E"/>
    <w:lvl w:ilvl="0" w:tplc="FB8CE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3BFB"/>
    <w:multiLevelType w:val="hybridMultilevel"/>
    <w:tmpl w:val="8B00263E"/>
    <w:lvl w:ilvl="0" w:tplc="3BF0E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81118"/>
    <w:multiLevelType w:val="hybridMultilevel"/>
    <w:tmpl w:val="0776A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23F9A"/>
    <w:multiLevelType w:val="hybridMultilevel"/>
    <w:tmpl w:val="32FC4DD4"/>
    <w:lvl w:ilvl="0" w:tplc="8AD8F4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AB76E29"/>
    <w:multiLevelType w:val="hybridMultilevel"/>
    <w:tmpl w:val="6B8AFB90"/>
    <w:lvl w:ilvl="0" w:tplc="786A0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209E2"/>
    <w:multiLevelType w:val="hybridMultilevel"/>
    <w:tmpl w:val="973EC9AA"/>
    <w:lvl w:ilvl="0" w:tplc="5002B1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67EDC"/>
    <w:multiLevelType w:val="hybridMultilevel"/>
    <w:tmpl w:val="C5004274"/>
    <w:lvl w:ilvl="0" w:tplc="860847EE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47EC3"/>
    <w:multiLevelType w:val="hybridMultilevel"/>
    <w:tmpl w:val="217866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45905"/>
    <w:multiLevelType w:val="hybridMultilevel"/>
    <w:tmpl w:val="A942DAD8"/>
    <w:lvl w:ilvl="0" w:tplc="C6727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34C88"/>
    <w:multiLevelType w:val="hybridMultilevel"/>
    <w:tmpl w:val="679AE7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67D45"/>
    <w:multiLevelType w:val="hybridMultilevel"/>
    <w:tmpl w:val="C75CC74C"/>
    <w:lvl w:ilvl="0" w:tplc="82C685F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C60B5"/>
    <w:multiLevelType w:val="hybridMultilevel"/>
    <w:tmpl w:val="B39E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8"/>
  </w:num>
  <w:num w:numId="9">
    <w:abstractNumId w:val="11"/>
  </w:num>
  <w:num w:numId="10">
    <w:abstractNumId w:val="22"/>
  </w:num>
  <w:num w:numId="11">
    <w:abstractNumId w:val="21"/>
  </w:num>
  <w:num w:numId="12">
    <w:abstractNumId w:val="9"/>
  </w:num>
  <w:num w:numId="13">
    <w:abstractNumId w:val="15"/>
  </w:num>
  <w:num w:numId="14">
    <w:abstractNumId w:val="14"/>
  </w:num>
  <w:num w:numId="15">
    <w:abstractNumId w:val="19"/>
  </w:num>
  <w:num w:numId="16">
    <w:abstractNumId w:val="17"/>
  </w:num>
  <w:num w:numId="17">
    <w:abstractNumId w:val="16"/>
  </w:num>
  <w:num w:numId="18">
    <w:abstractNumId w:val="2"/>
  </w:num>
  <w:num w:numId="19">
    <w:abstractNumId w:val="6"/>
  </w:num>
  <w:num w:numId="20">
    <w:abstractNumId w:val="20"/>
  </w:num>
  <w:num w:numId="21">
    <w:abstractNumId w:val="1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144AC"/>
    <w:rsid w:val="00040856"/>
    <w:rsid w:val="000504B2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D2B17"/>
    <w:rsid w:val="001F06F3"/>
    <w:rsid w:val="001F7974"/>
    <w:rsid w:val="002172F0"/>
    <w:rsid w:val="00217966"/>
    <w:rsid w:val="002320ED"/>
    <w:rsid w:val="00247B29"/>
    <w:rsid w:val="00251001"/>
    <w:rsid w:val="00257E72"/>
    <w:rsid w:val="002773A5"/>
    <w:rsid w:val="00290F60"/>
    <w:rsid w:val="002A6093"/>
    <w:rsid w:val="002D7A87"/>
    <w:rsid w:val="002E72E0"/>
    <w:rsid w:val="002F5255"/>
    <w:rsid w:val="002F688B"/>
    <w:rsid w:val="00302420"/>
    <w:rsid w:val="0030578D"/>
    <w:rsid w:val="00324CA3"/>
    <w:rsid w:val="00340A4C"/>
    <w:rsid w:val="00352BEB"/>
    <w:rsid w:val="00360E50"/>
    <w:rsid w:val="00365B38"/>
    <w:rsid w:val="003666C8"/>
    <w:rsid w:val="00391D6C"/>
    <w:rsid w:val="00393081"/>
    <w:rsid w:val="003A51EF"/>
    <w:rsid w:val="003A7A38"/>
    <w:rsid w:val="003B1876"/>
    <w:rsid w:val="003F0DCB"/>
    <w:rsid w:val="004024DE"/>
    <w:rsid w:val="00427ECB"/>
    <w:rsid w:val="004339CA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A3AE9"/>
    <w:rsid w:val="005D0528"/>
    <w:rsid w:val="005D3164"/>
    <w:rsid w:val="005D5CE9"/>
    <w:rsid w:val="005E52F4"/>
    <w:rsid w:val="005F4B3D"/>
    <w:rsid w:val="00601889"/>
    <w:rsid w:val="00634B57"/>
    <w:rsid w:val="00644CF5"/>
    <w:rsid w:val="006A5344"/>
    <w:rsid w:val="006C5B1D"/>
    <w:rsid w:val="006C7909"/>
    <w:rsid w:val="006E2C10"/>
    <w:rsid w:val="007217FD"/>
    <w:rsid w:val="0073579F"/>
    <w:rsid w:val="007619DA"/>
    <w:rsid w:val="00780080"/>
    <w:rsid w:val="007843C0"/>
    <w:rsid w:val="007B5A3A"/>
    <w:rsid w:val="007C6FB1"/>
    <w:rsid w:val="007D640B"/>
    <w:rsid w:val="007E269D"/>
    <w:rsid w:val="008126DF"/>
    <w:rsid w:val="00821449"/>
    <w:rsid w:val="008626D4"/>
    <w:rsid w:val="008706DE"/>
    <w:rsid w:val="00872A3B"/>
    <w:rsid w:val="0088673D"/>
    <w:rsid w:val="008B2AFA"/>
    <w:rsid w:val="008C26B9"/>
    <w:rsid w:val="008F166E"/>
    <w:rsid w:val="009048ED"/>
    <w:rsid w:val="00905298"/>
    <w:rsid w:val="00907FBB"/>
    <w:rsid w:val="00926C85"/>
    <w:rsid w:val="009559F5"/>
    <w:rsid w:val="00963139"/>
    <w:rsid w:val="00974140"/>
    <w:rsid w:val="009869A7"/>
    <w:rsid w:val="009942F7"/>
    <w:rsid w:val="009B5E31"/>
    <w:rsid w:val="00A0541A"/>
    <w:rsid w:val="00A30B18"/>
    <w:rsid w:val="00A3728C"/>
    <w:rsid w:val="00A71CB4"/>
    <w:rsid w:val="00A764D3"/>
    <w:rsid w:val="00AC0710"/>
    <w:rsid w:val="00AC3B79"/>
    <w:rsid w:val="00AF4ECA"/>
    <w:rsid w:val="00B06FED"/>
    <w:rsid w:val="00B31AB5"/>
    <w:rsid w:val="00B42C54"/>
    <w:rsid w:val="00B51CC9"/>
    <w:rsid w:val="00B561BD"/>
    <w:rsid w:val="00B633BC"/>
    <w:rsid w:val="00B87260"/>
    <w:rsid w:val="00BB6611"/>
    <w:rsid w:val="00BD41C3"/>
    <w:rsid w:val="00BE788E"/>
    <w:rsid w:val="00BF340D"/>
    <w:rsid w:val="00BF53F7"/>
    <w:rsid w:val="00C106E3"/>
    <w:rsid w:val="00C11510"/>
    <w:rsid w:val="00C17EEB"/>
    <w:rsid w:val="00C21E73"/>
    <w:rsid w:val="00C4191B"/>
    <w:rsid w:val="00C53BBA"/>
    <w:rsid w:val="00C57FFA"/>
    <w:rsid w:val="00C70C17"/>
    <w:rsid w:val="00CE6010"/>
    <w:rsid w:val="00CF0B89"/>
    <w:rsid w:val="00D008AE"/>
    <w:rsid w:val="00D31ECA"/>
    <w:rsid w:val="00D34335"/>
    <w:rsid w:val="00D622FE"/>
    <w:rsid w:val="00D66171"/>
    <w:rsid w:val="00D76028"/>
    <w:rsid w:val="00D82DB1"/>
    <w:rsid w:val="00D85E8F"/>
    <w:rsid w:val="00DE019A"/>
    <w:rsid w:val="00DE3F05"/>
    <w:rsid w:val="00DF210C"/>
    <w:rsid w:val="00E0121E"/>
    <w:rsid w:val="00E1120A"/>
    <w:rsid w:val="00E27377"/>
    <w:rsid w:val="00E40945"/>
    <w:rsid w:val="00E52DE5"/>
    <w:rsid w:val="00E675B2"/>
    <w:rsid w:val="00E76534"/>
    <w:rsid w:val="00E96802"/>
    <w:rsid w:val="00EA4403"/>
    <w:rsid w:val="00EB2E31"/>
    <w:rsid w:val="00EC150D"/>
    <w:rsid w:val="00EE173D"/>
    <w:rsid w:val="00EE51F6"/>
    <w:rsid w:val="00F142B0"/>
    <w:rsid w:val="00F41649"/>
    <w:rsid w:val="00F43502"/>
    <w:rsid w:val="00F45ADD"/>
    <w:rsid w:val="00F6486B"/>
    <w:rsid w:val="00F813AE"/>
    <w:rsid w:val="00F816F9"/>
    <w:rsid w:val="00FC3E6A"/>
    <w:rsid w:val="00FC4851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</cp:revision>
  <cp:lastPrinted>2023-04-24T08:14:00Z</cp:lastPrinted>
  <dcterms:created xsi:type="dcterms:W3CDTF">2023-05-31T07:16:00Z</dcterms:created>
  <dcterms:modified xsi:type="dcterms:W3CDTF">2023-06-05T08:54:00Z</dcterms:modified>
</cp:coreProperties>
</file>