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14C4566" w14:textId="77777777" w:rsidR="008D555E" w:rsidRPr="003A020A" w:rsidRDefault="008D555E" w:rsidP="008D555E">
      <w:pPr>
        <w:spacing w:after="0" w:line="240" w:lineRule="auto"/>
        <w:rPr>
          <w:rFonts w:asciiTheme="majorHAnsi" w:hAnsiTheme="majorHAnsi"/>
          <w:sz w:val="20"/>
          <w:szCs w:val="20"/>
        </w:rPr>
      </w:pPr>
    </w:p>
    <w:tbl>
      <w:tblPr>
        <w:tblStyle w:val="Tabela-Siatka"/>
        <w:tblW w:w="4978" w:type="pct"/>
        <w:tblInd w:w="108" w:type="dxa"/>
        <w:tblLook w:val="04A0" w:firstRow="1" w:lastRow="0" w:firstColumn="1" w:lastColumn="0" w:noHBand="0" w:noVBand="1"/>
      </w:tblPr>
      <w:tblGrid>
        <w:gridCol w:w="3403"/>
        <w:gridCol w:w="5844"/>
      </w:tblGrid>
      <w:tr w:rsidR="008D555E" w:rsidRPr="003A020A" w14:paraId="43DBB790" w14:textId="77777777" w:rsidTr="002B78E2">
        <w:trPr>
          <w:trHeight w:val="340"/>
        </w:trPr>
        <w:tc>
          <w:tcPr>
            <w:tcW w:w="18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0F0E49" w14:textId="77777777" w:rsidR="008D555E" w:rsidRPr="003A020A" w:rsidRDefault="008D555E" w:rsidP="002B78E2">
            <w:pPr>
              <w:spacing w:line="268" w:lineRule="auto"/>
              <w:rPr>
                <w:rFonts w:asciiTheme="majorHAnsi" w:hAnsiTheme="majorHAnsi"/>
              </w:rPr>
            </w:pPr>
            <w:r w:rsidRPr="003A020A">
              <w:rPr>
                <w:rFonts w:asciiTheme="majorHAnsi" w:hAnsiTheme="majorHAnsi"/>
              </w:rPr>
              <w:t>Dane Wykonawcy</w:t>
            </w:r>
          </w:p>
        </w:tc>
        <w:tc>
          <w:tcPr>
            <w:tcW w:w="31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A3AACA" w14:textId="77777777" w:rsidR="008D555E" w:rsidRPr="003A020A" w:rsidRDefault="008D555E" w:rsidP="002B78E2">
            <w:pPr>
              <w:spacing w:line="268" w:lineRule="auto"/>
              <w:rPr>
                <w:rFonts w:asciiTheme="majorHAnsi" w:hAnsiTheme="majorHAnsi"/>
              </w:rPr>
            </w:pPr>
          </w:p>
        </w:tc>
      </w:tr>
      <w:tr w:rsidR="008D555E" w:rsidRPr="003A020A" w14:paraId="34C15C13" w14:textId="77777777" w:rsidTr="002B78E2">
        <w:trPr>
          <w:trHeight w:val="340"/>
        </w:trPr>
        <w:tc>
          <w:tcPr>
            <w:tcW w:w="18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1DE148" w14:textId="77777777" w:rsidR="008D555E" w:rsidRPr="003A020A" w:rsidRDefault="008D555E" w:rsidP="002B78E2">
            <w:pPr>
              <w:spacing w:line="268" w:lineRule="auto"/>
              <w:rPr>
                <w:rFonts w:asciiTheme="majorHAnsi" w:hAnsiTheme="majorHAnsi"/>
              </w:rPr>
            </w:pPr>
            <w:r w:rsidRPr="003A020A">
              <w:rPr>
                <w:rFonts w:asciiTheme="majorHAnsi" w:hAnsiTheme="majorHAnsi"/>
              </w:rPr>
              <w:t>Adres Wykonawcy:</w:t>
            </w:r>
          </w:p>
          <w:p w14:paraId="18587C6C" w14:textId="77777777" w:rsidR="008D555E" w:rsidRPr="003A020A" w:rsidRDefault="008D555E" w:rsidP="002B78E2">
            <w:pPr>
              <w:spacing w:line="268" w:lineRule="auto"/>
              <w:rPr>
                <w:rFonts w:asciiTheme="majorHAnsi" w:hAnsiTheme="majorHAnsi"/>
              </w:rPr>
            </w:pPr>
            <w:r w:rsidRPr="003A020A">
              <w:rPr>
                <w:rFonts w:asciiTheme="majorHAnsi" w:hAnsiTheme="majorHAnsi"/>
              </w:rPr>
              <w:t>kod, miejscowość, ulica, nr lokalu</w:t>
            </w:r>
          </w:p>
        </w:tc>
        <w:tc>
          <w:tcPr>
            <w:tcW w:w="31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A9F8FA" w14:textId="77777777" w:rsidR="008D555E" w:rsidRPr="003A020A" w:rsidRDefault="008D555E" w:rsidP="002B78E2">
            <w:pPr>
              <w:spacing w:line="268" w:lineRule="auto"/>
              <w:rPr>
                <w:rFonts w:asciiTheme="majorHAnsi" w:hAnsiTheme="majorHAnsi"/>
              </w:rPr>
            </w:pPr>
          </w:p>
        </w:tc>
      </w:tr>
      <w:tr w:rsidR="008D555E" w:rsidRPr="003A020A" w14:paraId="7CEEACE8" w14:textId="77777777" w:rsidTr="002B78E2">
        <w:trPr>
          <w:trHeight w:val="340"/>
        </w:trPr>
        <w:tc>
          <w:tcPr>
            <w:tcW w:w="18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F602CA" w14:textId="77777777" w:rsidR="008D555E" w:rsidRPr="003A020A" w:rsidRDefault="008D555E" w:rsidP="002B78E2">
            <w:pPr>
              <w:spacing w:line="268" w:lineRule="auto"/>
              <w:rPr>
                <w:rFonts w:asciiTheme="majorHAnsi" w:hAnsiTheme="majorHAnsi"/>
              </w:rPr>
            </w:pPr>
            <w:r w:rsidRPr="003A020A">
              <w:rPr>
                <w:rFonts w:asciiTheme="majorHAnsi" w:hAnsiTheme="majorHAnsi"/>
              </w:rPr>
              <w:t>Nr telefonu</w:t>
            </w:r>
          </w:p>
        </w:tc>
        <w:tc>
          <w:tcPr>
            <w:tcW w:w="31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D600F0" w14:textId="77777777" w:rsidR="008D555E" w:rsidRPr="003A020A" w:rsidRDefault="008D555E" w:rsidP="002B78E2">
            <w:pPr>
              <w:spacing w:line="268" w:lineRule="auto"/>
              <w:rPr>
                <w:rFonts w:asciiTheme="majorHAnsi" w:hAnsiTheme="majorHAnsi"/>
              </w:rPr>
            </w:pPr>
          </w:p>
        </w:tc>
      </w:tr>
      <w:tr w:rsidR="008D555E" w:rsidRPr="003A020A" w14:paraId="413AC714" w14:textId="77777777" w:rsidTr="002B78E2">
        <w:trPr>
          <w:trHeight w:val="340"/>
        </w:trPr>
        <w:tc>
          <w:tcPr>
            <w:tcW w:w="18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6C498C" w14:textId="77777777" w:rsidR="008D555E" w:rsidRPr="003A020A" w:rsidRDefault="008D555E" w:rsidP="002B78E2">
            <w:pPr>
              <w:spacing w:line="268" w:lineRule="auto"/>
              <w:rPr>
                <w:rFonts w:asciiTheme="majorHAnsi" w:hAnsiTheme="majorHAnsi"/>
              </w:rPr>
            </w:pPr>
            <w:r w:rsidRPr="003A020A">
              <w:rPr>
                <w:rFonts w:asciiTheme="majorHAnsi" w:hAnsiTheme="majorHAnsi"/>
              </w:rPr>
              <w:t>E-mail</w:t>
            </w:r>
          </w:p>
        </w:tc>
        <w:tc>
          <w:tcPr>
            <w:tcW w:w="31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4E7712" w14:textId="77777777" w:rsidR="008D555E" w:rsidRPr="003A020A" w:rsidRDefault="008D555E" w:rsidP="002B78E2">
            <w:pPr>
              <w:spacing w:line="268" w:lineRule="auto"/>
              <w:rPr>
                <w:rFonts w:asciiTheme="majorHAnsi" w:hAnsiTheme="majorHAnsi"/>
              </w:rPr>
            </w:pPr>
          </w:p>
        </w:tc>
      </w:tr>
      <w:tr w:rsidR="008D555E" w:rsidRPr="003A020A" w14:paraId="5BD8A7AF" w14:textId="77777777" w:rsidTr="002B78E2">
        <w:trPr>
          <w:trHeight w:val="340"/>
        </w:trPr>
        <w:tc>
          <w:tcPr>
            <w:tcW w:w="18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F4266E" w14:textId="77777777" w:rsidR="008D555E" w:rsidRPr="003A020A" w:rsidRDefault="008D555E" w:rsidP="002B78E2">
            <w:pPr>
              <w:spacing w:line="268" w:lineRule="auto"/>
              <w:rPr>
                <w:rFonts w:asciiTheme="majorHAnsi" w:hAnsiTheme="majorHAnsi"/>
              </w:rPr>
            </w:pPr>
            <w:r w:rsidRPr="003A020A">
              <w:rPr>
                <w:rFonts w:asciiTheme="majorHAnsi" w:hAnsiTheme="majorHAnsi"/>
              </w:rPr>
              <w:t>REGON</w:t>
            </w:r>
          </w:p>
        </w:tc>
        <w:tc>
          <w:tcPr>
            <w:tcW w:w="31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730D78" w14:textId="77777777" w:rsidR="008D555E" w:rsidRPr="003A020A" w:rsidRDefault="008D555E" w:rsidP="002B78E2">
            <w:pPr>
              <w:spacing w:line="268" w:lineRule="auto"/>
              <w:rPr>
                <w:rFonts w:asciiTheme="majorHAnsi" w:hAnsiTheme="majorHAnsi"/>
              </w:rPr>
            </w:pPr>
          </w:p>
        </w:tc>
      </w:tr>
      <w:tr w:rsidR="008D555E" w:rsidRPr="003A020A" w14:paraId="41A1501A" w14:textId="77777777" w:rsidTr="002B78E2">
        <w:trPr>
          <w:trHeight w:val="340"/>
        </w:trPr>
        <w:tc>
          <w:tcPr>
            <w:tcW w:w="18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A5BE6A" w14:textId="77777777" w:rsidR="008D555E" w:rsidRPr="003A020A" w:rsidRDefault="008D555E" w:rsidP="002B78E2">
            <w:pPr>
              <w:spacing w:line="268" w:lineRule="auto"/>
              <w:rPr>
                <w:rFonts w:asciiTheme="majorHAnsi" w:hAnsiTheme="majorHAnsi"/>
              </w:rPr>
            </w:pPr>
            <w:r w:rsidRPr="003A020A">
              <w:rPr>
                <w:rFonts w:asciiTheme="majorHAnsi" w:hAnsiTheme="majorHAnsi"/>
              </w:rPr>
              <w:t>NIP</w:t>
            </w:r>
          </w:p>
        </w:tc>
        <w:tc>
          <w:tcPr>
            <w:tcW w:w="31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86BA2D" w14:textId="77777777" w:rsidR="008D555E" w:rsidRPr="003A020A" w:rsidRDefault="008D555E" w:rsidP="002B78E2">
            <w:pPr>
              <w:spacing w:line="268" w:lineRule="auto"/>
              <w:rPr>
                <w:rFonts w:asciiTheme="majorHAnsi" w:hAnsiTheme="majorHAnsi"/>
              </w:rPr>
            </w:pPr>
          </w:p>
        </w:tc>
      </w:tr>
    </w:tbl>
    <w:p w14:paraId="648AC3BE" w14:textId="77777777" w:rsidR="008D555E" w:rsidRDefault="00C07016" w:rsidP="008D555E">
      <w:pPr>
        <w:spacing w:after="0" w:line="240" w:lineRule="auto"/>
        <w:rPr>
          <w:rFonts w:asciiTheme="majorHAnsi" w:hAnsiTheme="majorHAnsi"/>
          <w:sz w:val="20"/>
          <w:szCs w:val="20"/>
        </w:rPr>
      </w:pPr>
      <w:r>
        <w:rPr>
          <w:rFonts w:asciiTheme="majorHAnsi" w:hAnsiTheme="majorHAnsi"/>
          <w:sz w:val="20"/>
          <w:szCs w:val="20"/>
        </w:rPr>
        <w:t xml:space="preserve"> </w:t>
      </w:r>
    </w:p>
    <w:p w14:paraId="3A84491C" w14:textId="77777777" w:rsidR="008D555E" w:rsidRPr="003A020A" w:rsidRDefault="008D555E" w:rsidP="008D555E">
      <w:pPr>
        <w:spacing w:after="0" w:line="240" w:lineRule="auto"/>
        <w:rPr>
          <w:rFonts w:asciiTheme="majorHAnsi" w:hAnsiTheme="majorHAnsi"/>
          <w:sz w:val="20"/>
          <w:szCs w:val="20"/>
        </w:rPr>
      </w:pPr>
    </w:p>
    <w:p w14:paraId="7FF57F06" w14:textId="77777777" w:rsidR="008D555E" w:rsidRPr="00E06730" w:rsidRDefault="008D555E" w:rsidP="008D555E">
      <w:pPr>
        <w:spacing w:after="0" w:line="240" w:lineRule="auto"/>
        <w:rPr>
          <w:rFonts w:asciiTheme="majorHAnsi" w:hAnsiTheme="majorHAnsi"/>
          <w:b/>
          <w:sz w:val="20"/>
          <w:szCs w:val="20"/>
        </w:rPr>
      </w:pPr>
      <w:bookmarkStart w:id="0" w:name="_Toc19535831"/>
      <w:bookmarkStart w:id="1" w:name="_Toc461193866"/>
    </w:p>
    <w:p w14:paraId="081710CE" w14:textId="77777777" w:rsidR="00D31833" w:rsidRPr="00D31833" w:rsidRDefault="00D31833" w:rsidP="00D31833">
      <w:pPr>
        <w:pStyle w:val="Legenda"/>
        <w:jc w:val="center"/>
        <w:rPr>
          <w:rFonts w:asciiTheme="majorHAnsi" w:hAnsiTheme="majorHAnsi"/>
          <w:szCs w:val="22"/>
        </w:rPr>
      </w:pPr>
      <w:bookmarkStart w:id="2" w:name="_Toc516060417"/>
      <w:bookmarkEnd w:id="0"/>
      <w:bookmarkEnd w:id="1"/>
      <w:r w:rsidRPr="00D31833">
        <w:rPr>
          <w:rFonts w:asciiTheme="majorHAnsi" w:hAnsiTheme="majorHAnsi"/>
        </w:rPr>
        <w:t>OŚWIADCZENIE</w:t>
      </w:r>
      <w:bookmarkEnd w:id="2"/>
    </w:p>
    <w:p w14:paraId="77EC599E" w14:textId="77777777" w:rsidR="008D555E" w:rsidRDefault="00D31833" w:rsidP="00D31833">
      <w:pPr>
        <w:spacing w:after="0" w:line="240" w:lineRule="auto"/>
        <w:jc w:val="center"/>
        <w:rPr>
          <w:rFonts w:asciiTheme="majorHAnsi" w:hAnsiTheme="majorHAnsi"/>
          <w:b/>
          <w:szCs w:val="20"/>
        </w:rPr>
      </w:pPr>
      <w:r w:rsidRPr="00D31833">
        <w:rPr>
          <w:rFonts w:asciiTheme="majorHAnsi" w:hAnsiTheme="majorHAnsi"/>
          <w:b/>
          <w:sz w:val="20"/>
        </w:rPr>
        <w:t xml:space="preserve">O AKTUALNOŚCI INFORMACJI ZAWARTYCH W OŚWIADCZENIACH </w:t>
      </w:r>
      <w:r>
        <w:rPr>
          <w:rFonts w:asciiTheme="majorHAnsi" w:hAnsiTheme="majorHAnsi"/>
          <w:b/>
          <w:sz w:val="20"/>
        </w:rPr>
        <w:br/>
      </w:r>
      <w:r w:rsidRPr="00D31833">
        <w:rPr>
          <w:rFonts w:asciiTheme="majorHAnsi" w:hAnsiTheme="majorHAnsi"/>
          <w:b/>
          <w:sz w:val="20"/>
        </w:rPr>
        <w:t>W ZAKRESIE PO</w:t>
      </w:r>
      <w:r w:rsidR="007D2305">
        <w:rPr>
          <w:rFonts w:asciiTheme="majorHAnsi" w:hAnsiTheme="majorHAnsi"/>
          <w:b/>
          <w:sz w:val="20"/>
        </w:rPr>
        <w:t>DSTAW WYKLUCZENIA Z POSTĘPOWANIA</w:t>
      </w:r>
    </w:p>
    <w:p w14:paraId="4136F7BD" w14:textId="77777777" w:rsidR="008D555E" w:rsidRDefault="008D555E" w:rsidP="008D555E">
      <w:pPr>
        <w:spacing w:after="0" w:line="240" w:lineRule="auto"/>
        <w:jc w:val="center"/>
        <w:rPr>
          <w:rFonts w:asciiTheme="majorHAnsi" w:hAnsiTheme="majorHAnsi"/>
          <w:b/>
          <w:sz w:val="20"/>
          <w:szCs w:val="20"/>
        </w:rPr>
      </w:pPr>
    </w:p>
    <w:p w14:paraId="74CAD284" w14:textId="77777777" w:rsidR="00D31833" w:rsidRPr="00E06730" w:rsidRDefault="00D31833" w:rsidP="008D555E">
      <w:pPr>
        <w:spacing w:after="0" w:line="240" w:lineRule="auto"/>
        <w:jc w:val="center"/>
        <w:rPr>
          <w:rFonts w:asciiTheme="majorHAnsi" w:hAnsiTheme="majorHAnsi"/>
          <w:b/>
          <w:sz w:val="20"/>
          <w:szCs w:val="20"/>
        </w:rPr>
      </w:pPr>
    </w:p>
    <w:p w14:paraId="23FB0F63" w14:textId="77777777" w:rsidR="00D31833" w:rsidRPr="00D31833" w:rsidRDefault="00D31833" w:rsidP="00D31833">
      <w:pPr>
        <w:spacing w:after="0" w:line="240" w:lineRule="auto"/>
        <w:rPr>
          <w:rFonts w:asciiTheme="majorHAnsi" w:hAnsiTheme="majorHAnsi"/>
          <w:sz w:val="20"/>
        </w:rPr>
      </w:pPr>
      <w:r w:rsidRPr="00D31833">
        <w:rPr>
          <w:rFonts w:asciiTheme="majorHAnsi" w:hAnsiTheme="majorHAnsi"/>
          <w:sz w:val="20"/>
        </w:rPr>
        <w:t>My niżej podpisani, oświadczamy że wobec wykonawcy/wykonawcy występującego wspólnie/podmiotu udostępniającego zasoby:</w:t>
      </w:r>
    </w:p>
    <w:p w14:paraId="7189FF23" w14:textId="77777777" w:rsidR="00D31833" w:rsidRPr="00D31833" w:rsidRDefault="00D31833" w:rsidP="00D31833">
      <w:pPr>
        <w:spacing w:after="0" w:line="240" w:lineRule="auto"/>
        <w:jc w:val="center"/>
        <w:rPr>
          <w:rFonts w:asciiTheme="majorHAnsi" w:hAnsiTheme="majorHAnsi"/>
          <w:sz w:val="20"/>
        </w:rPr>
      </w:pPr>
      <w:r w:rsidRPr="00D31833">
        <w:rPr>
          <w:rFonts w:asciiTheme="majorHAnsi" w:hAnsiTheme="majorHAnsi"/>
          <w:sz w:val="20"/>
        </w:rPr>
        <w:t>.....................................................................................................................................................</w:t>
      </w:r>
    </w:p>
    <w:p w14:paraId="560DC811" w14:textId="77777777" w:rsidR="00D31833" w:rsidRDefault="00D31833" w:rsidP="00D31833">
      <w:pPr>
        <w:spacing w:after="0" w:line="240" w:lineRule="auto"/>
        <w:ind w:left="284" w:hanging="284"/>
        <w:jc w:val="center"/>
        <w:rPr>
          <w:rFonts w:asciiTheme="majorHAnsi" w:hAnsiTheme="majorHAnsi"/>
          <w:i/>
          <w:sz w:val="20"/>
        </w:rPr>
      </w:pPr>
      <w:r w:rsidRPr="00D31833">
        <w:rPr>
          <w:rFonts w:asciiTheme="majorHAnsi" w:hAnsiTheme="majorHAnsi"/>
          <w:i/>
          <w:sz w:val="20"/>
        </w:rPr>
        <w:t>(nazwa/firma)</w:t>
      </w:r>
    </w:p>
    <w:p w14:paraId="69C112CF" w14:textId="77777777" w:rsidR="00D31833" w:rsidRPr="00D31833" w:rsidRDefault="00D31833" w:rsidP="00D31833">
      <w:pPr>
        <w:spacing w:after="0" w:line="240" w:lineRule="auto"/>
        <w:ind w:left="284" w:hanging="284"/>
        <w:jc w:val="center"/>
        <w:rPr>
          <w:rFonts w:asciiTheme="majorHAnsi" w:hAnsiTheme="majorHAnsi"/>
          <w:i/>
          <w:sz w:val="20"/>
        </w:rPr>
      </w:pPr>
    </w:p>
    <w:p w14:paraId="2EFB78D9" w14:textId="77777777" w:rsidR="00D31833" w:rsidRPr="00D31833" w:rsidRDefault="00D31833" w:rsidP="00D31833">
      <w:pPr>
        <w:pStyle w:val="Akapitzlist"/>
        <w:numPr>
          <w:ilvl w:val="0"/>
          <w:numId w:val="2"/>
        </w:numPr>
        <w:spacing w:after="0" w:line="240" w:lineRule="auto"/>
        <w:ind w:left="567" w:hanging="567"/>
        <w:jc w:val="both"/>
        <w:rPr>
          <w:rFonts w:asciiTheme="majorHAnsi" w:hAnsiTheme="majorHAnsi" w:cstheme="minorHAnsi"/>
          <w:sz w:val="20"/>
        </w:rPr>
      </w:pPr>
      <w:r w:rsidRPr="00D31833">
        <w:rPr>
          <w:rFonts w:asciiTheme="majorHAnsi" w:eastAsia="MS Gothic" w:hAnsiTheme="majorHAnsi" w:cstheme="minorHAnsi"/>
          <w:sz w:val="20"/>
        </w:rPr>
        <w:t xml:space="preserve">Potwierdzam aktualność informacji zawartych w oświadczeniu, o którym mowa w art. 125 ust. 1 ustawy, w zakresie podstaw wykluczenia z postępowania wskazanych przez Zamawiającego, </w:t>
      </w:r>
      <w:r>
        <w:rPr>
          <w:rFonts w:asciiTheme="majorHAnsi" w:eastAsia="MS Gothic" w:hAnsiTheme="majorHAnsi" w:cstheme="minorHAnsi"/>
          <w:sz w:val="20"/>
        </w:rPr>
        <w:br/>
      </w:r>
      <w:r w:rsidRPr="00D31833">
        <w:rPr>
          <w:rFonts w:asciiTheme="majorHAnsi" w:eastAsia="MS Gothic" w:hAnsiTheme="majorHAnsi" w:cstheme="minorHAnsi"/>
          <w:sz w:val="20"/>
        </w:rPr>
        <w:t>o których mowa w:</w:t>
      </w:r>
    </w:p>
    <w:p w14:paraId="0057FB05" w14:textId="77777777" w:rsidR="00D31833" w:rsidRPr="00D31833" w:rsidRDefault="00D31833" w:rsidP="00D31833">
      <w:pPr>
        <w:pStyle w:val="Akapitzlist"/>
        <w:numPr>
          <w:ilvl w:val="0"/>
          <w:numId w:val="1"/>
        </w:numPr>
        <w:spacing w:after="0" w:line="240" w:lineRule="auto"/>
        <w:jc w:val="both"/>
        <w:rPr>
          <w:rFonts w:asciiTheme="majorHAnsi" w:hAnsiTheme="majorHAnsi" w:cstheme="minorHAnsi"/>
          <w:sz w:val="20"/>
        </w:rPr>
      </w:pPr>
      <w:r w:rsidRPr="00D31833">
        <w:rPr>
          <w:rFonts w:asciiTheme="majorHAnsi" w:hAnsiTheme="majorHAnsi" w:cstheme="minorHAnsi"/>
          <w:sz w:val="20"/>
        </w:rPr>
        <w:t>art. 108 ust. 1 pkt 3 ustawy,</w:t>
      </w:r>
    </w:p>
    <w:p w14:paraId="4A45AEA8" w14:textId="77777777" w:rsidR="00D31833" w:rsidRPr="00D31833" w:rsidRDefault="00D31833" w:rsidP="00D31833">
      <w:pPr>
        <w:pStyle w:val="Akapitzlist"/>
        <w:numPr>
          <w:ilvl w:val="0"/>
          <w:numId w:val="1"/>
        </w:numPr>
        <w:spacing w:after="0" w:line="240" w:lineRule="auto"/>
        <w:jc w:val="both"/>
        <w:rPr>
          <w:rFonts w:asciiTheme="majorHAnsi" w:hAnsiTheme="majorHAnsi"/>
          <w:sz w:val="20"/>
        </w:rPr>
      </w:pPr>
      <w:r w:rsidRPr="00D31833">
        <w:rPr>
          <w:rFonts w:asciiTheme="majorHAnsi" w:hAnsiTheme="majorHAnsi"/>
          <w:sz w:val="20"/>
        </w:rPr>
        <w:t>art. 108 ust. 1 pkt 4 ustawy, dotyczących orzeczenia zakazu ubiegania się o zamówienie publiczne tytułem środka zapobiegawczego,</w:t>
      </w:r>
    </w:p>
    <w:p w14:paraId="6E4A3394" w14:textId="77777777" w:rsidR="00D31833" w:rsidRPr="00D31833" w:rsidRDefault="00D31833" w:rsidP="00D31833">
      <w:pPr>
        <w:pStyle w:val="Akapitzlist"/>
        <w:numPr>
          <w:ilvl w:val="0"/>
          <w:numId w:val="1"/>
        </w:numPr>
        <w:spacing w:after="0" w:line="240" w:lineRule="auto"/>
        <w:jc w:val="both"/>
        <w:rPr>
          <w:rFonts w:asciiTheme="majorHAnsi" w:hAnsiTheme="majorHAnsi"/>
          <w:sz w:val="20"/>
        </w:rPr>
      </w:pPr>
      <w:r w:rsidRPr="00D31833">
        <w:rPr>
          <w:rFonts w:asciiTheme="majorHAnsi" w:hAnsiTheme="majorHAnsi"/>
          <w:sz w:val="20"/>
        </w:rPr>
        <w:t>art. 108 ust. 1 pkt 5 ustawy, dotyczących zawarcia z innymi wykonawcami porozumienia mającego na celu zakłócenie konkurencji,</w:t>
      </w:r>
    </w:p>
    <w:p w14:paraId="2FA9A71C" w14:textId="77777777" w:rsidR="00D31833" w:rsidRPr="00D31833" w:rsidRDefault="00D31833" w:rsidP="00D31833">
      <w:pPr>
        <w:pStyle w:val="Akapitzlist"/>
        <w:numPr>
          <w:ilvl w:val="0"/>
          <w:numId w:val="1"/>
        </w:numPr>
        <w:spacing w:after="0" w:line="240" w:lineRule="auto"/>
        <w:jc w:val="both"/>
        <w:rPr>
          <w:rFonts w:asciiTheme="majorHAnsi" w:hAnsiTheme="majorHAnsi"/>
          <w:sz w:val="20"/>
        </w:rPr>
      </w:pPr>
      <w:r w:rsidRPr="00D31833">
        <w:rPr>
          <w:rFonts w:asciiTheme="majorHAnsi" w:hAnsiTheme="majorHAnsi"/>
          <w:sz w:val="20"/>
        </w:rPr>
        <w:t>art. 108 ust. 1 pkt 6 ustawy,</w:t>
      </w:r>
    </w:p>
    <w:p w14:paraId="1A7C97D8" w14:textId="77777777" w:rsidR="00D31833" w:rsidRDefault="00D31833" w:rsidP="00D31833">
      <w:pPr>
        <w:pStyle w:val="Akapitzlist"/>
        <w:numPr>
          <w:ilvl w:val="0"/>
          <w:numId w:val="1"/>
        </w:numPr>
        <w:spacing w:after="0" w:line="240" w:lineRule="auto"/>
        <w:jc w:val="both"/>
        <w:rPr>
          <w:rFonts w:asciiTheme="majorHAnsi" w:hAnsiTheme="majorHAnsi"/>
          <w:sz w:val="20"/>
        </w:rPr>
      </w:pPr>
      <w:r w:rsidRPr="00D31833">
        <w:rPr>
          <w:rFonts w:asciiTheme="majorHAnsi" w:hAnsiTheme="majorHAnsi"/>
          <w:sz w:val="20"/>
        </w:rPr>
        <w:t>art. 108 ust. 2 ustawy,</w:t>
      </w:r>
    </w:p>
    <w:p w14:paraId="38D9F590" w14:textId="77777777" w:rsidR="00DA049C" w:rsidRPr="009F4C4B" w:rsidRDefault="00DA049C" w:rsidP="00DA049C">
      <w:pPr>
        <w:pStyle w:val="Akapitzlist"/>
        <w:numPr>
          <w:ilvl w:val="0"/>
          <w:numId w:val="1"/>
        </w:numPr>
        <w:spacing w:after="0" w:line="240" w:lineRule="auto"/>
        <w:jc w:val="both"/>
        <w:rPr>
          <w:rFonts w:asciiTheme="majorHAnsi" w:hAnsiTheme="majorHAnsi"/>
          <w:sz w:val="20"/>
        </w:rPr>
      </w:pPr>
      <w:r w:rsidRPr="009F4C4B">
        <w:rPr>
          <w:rFonts w:ascii="Cambria" w:hAnsi="Cambria"/>
          <w:bCs/>
          <w:sz w:val="20"/>
          <w:szCs w:val="20"/>
        </w:rPr>
        <w:t>art. 109 ust. 1 pkt 5 i 7-10 ustawy</w:t>
      </w:r>
      <w:r>
        <w:rPr>
          <w:rFonts w:ascii="Cambria" w:hAnsi="Cambria"/>
          <w:bCs/>
          <w:sz w:val="20"/>
          <w:szCs w:val="20"/>
        </w:rPr>
        <w:t>.</w:t>
      </w:r>
    </w:p>
    <w:p w14:paraId="1CAE62B7" w14:textId="77777777" w:rsidR="00D31833" w:rsidRPr="00D31833" w:rsidRDefault="00D31833" w:rsidP="00D31833">
      <w:pPr>
        <w:pStyle w:val="Akapitzlist"/>
        <w:spacing w:after="0" w:line="240" w:lineRule="auto"/>
        <w:ind w:left="1004"/>
        <w:jc w:val="both"/>
        <w:rPr>
          <w:rFonts w:asciiTheme="majorHAnsi" w:hAnsiTheme="majorHAnsi"/>
          <w:sz w:val="20"/>
        </w:rPr>
      </w:pPr>
    </w:p>
    <w:p w14:paraId="690DD24E" w14:textId="77777777" w:rsidR="00D31833" w:rsidRPr="00D31833" w:rsidRDefault="00D31833" w:rsidP="00D31833">
      <w:pPr>
        <w:pStyle w:val="Akapitzlist"/>
        <w:numPr>
          <w:ilvl w:val="0"/>
          <w:numId w:val="2"/>
        </w:numPr>
        <w:spacing w:after="0" w:line="240" w:lineRule="auto"/>
        <w:ind w:left="567" w:hanging="567"/>
        <w:jc w:val="both"/>
        <w:rPr>
          <w:rFonts w:asciiTheme="majorHAnsi" w:eastAsia="MS Gothic" w:hAnsiTheme="majorHAnsi" w:cstheme="minorHAnsi"/>
          <w:sz w:val="20"/>
        </w:rPr>
      </w:pPr>
      <w:r w:rsidRPr="00D31833">
        <w:rPr>
          <w:rFonts w:asciiTheme="majorHAnsi" w:eastAsia="MS Gothic" w:hAnsiTheme="majorHAnsi" w:cstheme="minorHAnsi"/>
          <w:sz w:val="20"/>
        </w:rPr>
        <w:t xml:space="preserve">Potwierdzam aktualność informacji zawartych w oświadczeniu, w zakresie podstaw wykluczenia, </w:t>
      </w:r>
      <w:r w:rsidR="003D1FF7">
        <w:rPr>
          <w:rFonts w:asciiTheme="majorHAnsi" w:eastAsia="MS Gothic" w:hAnsiTheme="majorHAnsi" w:cstheme="minorHAnsi"/>
          <w:sz w:val="20"/>
        </w:rPr>
        <w:br/>
      </w:r>
      <w:r w:rsidRPr="00D31833">
        <w:rPr>
          <w:rFonts w:asciiTheme="majorHAnsi" w:eastAsia="MS Gothic" w:hAnsiTheme="majorHAnsi" w:cstheme="minorHAnsi"/>
          <w:sz w:val="20"/>
        </w:rPr>
        <w:t xml:space="preserve">o których mowa w art. 5k rozporządzenia Rady (UE) nr 833/2014 oraz art. 7 ust. 1 Ustawy </w:t>
      </w:r>
      <w:r w:rsidR="003D1FF7">
        <w:rPr>
          <w:rFonts w:asciiTheme="majorHAnsi" w:eastAsia="MS Gothic" w:hAnsiTheme="majorHAnsi" w:cstheme="minorHAnsi"/>
          <w:sz w:val="20"/>
        </w:rPr>
        <w:br/>
      </w:r>
      <w:r w:rsidRPr="00D31833">
        <w:rPr>
          <w:rFonts w:asciiTheme="majorHAnsi" w:eastAsia="MS Gothic" w:hAnsiTheme="majorHAnsi" w:cstheme="minorHAnsi"/>
          <w:sz w:val="20"/>
        </w:rPr>
        <w:t>o szczególnych rozwiązaniac</w:t>
      </w:r>
      <w:r w:rsidR="003D1FF7">
        <w:rPr>
          <w:rFonts w:asciiTheme="majorHAnsi" w:eastAsia="MS Gothic" w:hAnsiTheme="majorHAnsi" w:cstheme="minorHAnsi"/>
          <w:sz w:val="20"/>
        </w:rPr>
        <w:t>h w zakresie</w:t>
      </w:r>
      <w:r w:rsidRPr="00D31833">
        <w:rPr>
          <w:rFonts w:asciiTheme="majorHAnsi" w:eastAsia="MS Gothic" w:hAnsiTheme="majorHAnsi" w:cstheme="minorHAnsi"/>
          <w:sz w:val="20"/>
        </w:rPr>
        <w:t xml:space="preserve"> przeciwdziałania wspieraniu agresji na Ukrainę oraz służących ochronie bezpieczeństwa narodowego.</w:t>
      </w:r>
    </w:p>
    <w:p w14:paraId="5249F3A5" w14:textId="77777777" w:rsidR="008D555E" w:rsidRPr="00D31833" w:rsidRDefault="008D555E" w:rsidP="00D31833">
      <w:pPr>
        <w:spacing w:after="0" w:line="240" w:lineRule="auto"/>
        <w:jc w:val="both"/>
        <w:rPr>
          <w:rFonts w:asciiTheme="majorHAnsi" w:hAnsiTheme="majorHAnsi"/>
          <w:sz w:val="18"/>
          <w:szCs w:val="20"/>
        </w:rPr>
      </w:pPr>
    </w:p>
    <w:p w14:paraId="7A14DDB3" w14:textId="77777777" w:rsidR="008D555E" w:rsidRDefault="008D555E" w:rsidP="008D555E">
      <w:pPr>
        <w:spacing w:after="0" w:line="240" w:lineRule="auto"/>
        <w:jc w:val="both"/>
        <w:rPr>
          <w:rFonts w:asciiTheme="majorHAnsi" w:eastAsia="Calibri" w:hAnsiTheme="majorHAnsi" w:cs="Times New Roman"/>
          <w:sz w:val="20"/>
          <w:szCs w:val="20"/>
        </w:rPr>
      </w:pPr>
    </w:p>
    <w:p w14:paraId="0D8A174A" w14:textId="77777777" w:rsidR="00D31833" w:rsidRDefault="00D31833" w:rsidP="008D555E">
      <w:pPr>
        <w:spacing w:after="0" w:line="240" w:lineRule="auto"/>
        <w:jc w:val="both"/>
        <w:rPr>
          <w:rFonts w:asciiTheme="majorHAnsi" w:eastAsia="Calibri" w:hAnsiTheme="majorHAnsi" w:cs="Times New Roman"/>
          <w:sz w:val="20"/>
          <w:szCs w:val="20"/>
        </w:rPr>
      </w:pPr>
    </w:p>
    <w:p w14:paraId="05AC1DB8" w14:textId="77777777" w:rsidR="00EE4341" w:rsidRDefault="00EE4341" w:rsidP="008D555E">
      <w:pPr>
        <w:spacing w:after="0" w:line="240" w:lineRule="auto"/>
        <w:jc w:val="both"/>
        <w:rPr>
          <w:rFonts w:asciiTheme="majorHAnsi" w:eastAsia="Calibri" w:hAnsiTheme="majorHAnsi" w:cs="Times New Roman"/>
          <w:sz w:val="20"/>
          <w:szCs w:val="20"/>
        </w:rPr>
      </w:pPr>
    </w:p>
    <w:p w14:paraId="36FCD949" w14:textId="77777777" w:rsidR="00EE4341" w:rsidRDefault="00EE4341" w:rsidP="008D555E">
      <w:pPr>
        <w:spacing w:after="0" w:line="240" w:lineRule="auto"/>
        <w:jc w:val="both"/>
        <w:rPr>
          <w:rFonts w:asciiTheme="majorHAnsi" w:eastAsia="Calibri" w:hAnsiTheme="majorHAnsi" w:cs="Times New Roman"/>
          <w:sz w:val="20"/>
          <w:szCs w:val="20"/>
        </w:rPr>
      </w:pPr>
    </w:p>
    <w:p w14:paraId="1D289D43" w14:textId="77777777" w:rsidR="00EE4341" w:rsidRDefault="00EE4341" w:rsidP="008D555E">
      <w:pPr>
        <w:spacing w:after="0" w:line="240" w:lineRule="auto"/>
        <w:jc w:val="both"/>
        <w:rPr>
          <w:rFonts w:asciiTheme="majorHAnsi" w:eastAsia="Calibri" w:hAnsiTheme="majorHAnsi" w:cs="Times New Roman"/>
          <w:sz w:val="20"/>
          <w:szCs w:val="20"/>
        </w:rPr>
      </w:pPr>
    </w:p>
    <w:p w14:paraId="3A25E1B7" w14:textId="77777777" w:rsidR="00D31833" w:rsidRDefault="00D31833" w:rsidP="008D555E">
      <w:pPr>
        <w:spacing w:after="0" w:line="240" w:lineRule="auto"/>
        <w:jc w:val="both"/>
        <w:rPr>
          <w:rFonts w:asciiTheme="majorHAnsi" w:eastAsia="Calibri" w:hAnsiTheme="majorHAnsi" w:cs="Times New Roman"/>
          <w:sz w:val="20"/>
          <w:szCs w:val="20"/>
        </w:rPr>
      </w:pPr>
    </w:p>
    <w:p w14:paraId="5A51032B" w14:textId="77777777" w:rsidR="008D555E" w:rsidRPr="00E06730" w:rsidRDefault="008D555E" w:rsidP="008D555E">
      <w:pPr>
        <w:spacing w:after="0" w:line="240" w:lineRule="auto"/>
        <w:jc w:val="both"/>
        <w:rPr>
          <w:rFonts w:asciiTheme="majorHAnsi" w:eastAsia="Calibri" w:hAnsiTheme="majorHAnsi" w:cs="Times New Roman"/>
          <w:sz w:val="20"/>
          <w:szCs w:val="20"/>
        </w:rPr>
      </w:pPr>
    </w:p>
    <w:tbl>
      <w:tblPr>
        <w:tblStyle w:val="Tabela-Siatka"/>
        <w:tblW w:w="0" w:type="auto"/>
        <w:tblInd w:w="0" w:type="dxa"/>
        <w:tblLook w:val="04A0" w:firstRow="1" w:lastRow="0" w:firstColumn="1" w:lastColumn="0" w:noHBand="0" w:noVBand="1"/>
      </w:tblPr>
      <w:tblGrid>
        <w:gridCol w:w="5211"/>
        <w:gridCol w:w="4001"/>
      </w:tblGrid>
      <w:tr w:rsidR="008D555E" w:rsidRPr="001E6C15" w14:paraId="7257BBDE" w14:textId="77777777" w:rsidTr="002B78E2">
        <w:trPr>
          <w:trHeight w:val="1119"/>
        </w:trPr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F372B8" w14:textId="77777777" w:rsidR="008D555E" w:rsidRPr="002E7FC0" w:rsidRDefault="008D555E" w:rsidP="002B78E2">
            <w:pPr>
              <w:tabs>
                <w:tab w:val="num" w:pos="0"/>
              </w:tabs>
              <w:spacing w:line="268" w:lineRule="auto"/>
              <w:jc w:val="center"/>
              <w:rPr>
                <w:rFonts w:asciiTheme="majorHAnsi" w:hAnsiTheme="majorHAnsi"/>
              </w:rPr>
            </w:pPr>
          </w:p>
        </w:tc>
        <w:tc>
          <w:tcPr>
            <w:tcW w:w="4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84DE7A" w14:textId="77777777" w:rsidR="008D555E" w:rsidRPr="001E6C15" w:rsidRDefault="003C6CD6" w:rsidP="002B78E2">
            <w:pPr>
              <w:spacing w:line="268" w:lineRule="auto"/>
              <w:jc w:val="center"/>
              <w:rPr>
                <w:rFonts w:asciiTheme="majorHAnsi" w:hAnsiTheme="majorHAnsi"/>
              </w:rPr>
            </w:pPr>
            <w:r w:rsidRPr="00EA67BA">
              <w:rPr>
                <w:rFonts w:asciiTheme="majorHAnsi" w:hAnsiTheme="majorHAnsi"/>
              </w:rPr>
              <w:t>Kwalifikowany podpis elektroniczny</w:t>
            </w:r>
            <w:r>
              <w:rPr>
                <w:rFonts w:asciiTheme="majorHAnsi" w:hAnsiTheme="majorHAnsi"/>
              </w:rPr>
              <w:t>/podpis zaufany/podpis osobisty</w:t>
            </w:r>
            <w:r w:rsidRPr="00EA67BA">
              <w:rPr>
                <w:rFonts w:asciiTheme="majorHAnsi" w:hAnsiTheme="majorHAnsi"/>
              </w:rPr>
              <w:t xml:space="preserve"> złożony zgodnie z pkt 4.3.2.</w:t>
            </w:r>
            <w:r>
              <w:rPr>
                <w:rFonts w:asciiTheme="majorHAnsi" w:hAnsiTheme="majorHAnsi"/>
              </w:rPr>
              <w:t>3.</w:t>
            </w:r>
            <w:r w:rsidRPr="00EA67BA">
              <w:rPr>
                <w:rFonts w:asciiTheme="majorHAnsi" w:hAnsiTheme="majorHAnsi"/>
              </w:rPr>
              <w:t xml:space="preserve"> SWZ przez osobę(osoby) uprawnioną(-e)</w:t>
            </w:r>
          </w:p>
        </w:tc>
      </w:tr>
    </w:tbl>
    <w:p w14:paraId="2ACF33C7" w14:textId="77777777" w:rsidR="00E72D73" w:rsidRDefault="00E72D73"/>
    <w:sectPr w:rsidR="00E72D73" w:rsidSect="001E6C15">
      <w:headerReference w:type="default" r:id="rId7"/>
      <w:pgSz w:w="11906" w:h="16838"/>
      <w:pgMar w:top="1417" w:right="1417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40DF27D" w14:textId="77777777" w:rsidR="00D42490" w:rsidRDefault="00D42490" w:rsidP="00D42490">
      <w:pPr>
        <w:spacing w:after="0" w:line="240" w:lineRule="auto"/>
      </w:pPr>
      <w:r>
        <w:separator/>
      </w:r>
    </w:p>
  </w:endnote>
  <w:endnote w:type="continuationSeparator" w:id="0">
    <w:p w14:paraId="526318F4" w14:textId="77777777" w:rsidR="00D42490" w:rsidRDefault="00D42490" w:rsidP="00D424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altName w:val="Cambria"/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 Nova">
    <w:panose1 w:val="020B0504020202020204"/>
    <w:charset w:val="EE"/>
    <w:family w:val="swiss"/>
    <w:pitch w:val="variable"/>
    <w:sig w:usb0="2000028F" w:usb1="00000002" w:usb2="00000000" w:usb3="00000000" w:csb0="0000019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ndalus">
    <w:altName w:val="Arial"/>
    <w:charset w:val="00"/>
    <w:family w:val="roman"/>
    <w:pitch w:val="variable"/>
    <w:sig w:usb0="00002003" w:usb1="80000000" w:usb2="00000008" w:usb3="00000000" w:csb0="00000041" w:csb1="00000000"/>
  </w:font>
  <w:font w:name="Aptos Narrow">
    <w:charset w:val="00"/>
    <w:family w:val="swiss"/>
    <w:pitch w:val="variable"/>
    <w:sig w:usb0="20000287" w:usb1="00000003" w:usb2="00000000" w:usb3="00000000" w:csb0="0000019F" w:csb1="00000000"/>
  </w:font>
  <w:font w:name="Times-Roman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0537AFF" w14:textId="77777777" w:rsidR="00D42490" w:rsidRDefault="00D42490" w:rsidP="00D42490">
      <w:pPr>
        <w:spacing w:after="0" w:line="240" w:lineRule="auto"/>
      </w:pPr>
      <w:r>
        <w:separator/>
      </w:r>
    </w:p>
  </w:footnote>
  <w:footnote w:type="continuationSeparator" w:id="0">
    <w:p w14:paraId="5DA8EAF8" w14:textId="77777777" w:rsidR="00D42490" w:rsidRDefault="00D42490" w:rsidP="00D424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3CDE1A3" w14:textId="1DA22A2A" w:rsidR="00D42490" w:rsidRPr="00DC46D3" w:rsidRDefault="00D42490" w:rsidP="00D42490">
    <w:pPr>
      <w:pBdr>
        <w:bottom w:val="thinThickSmallGap" w:sz="12" w:space="0" w:color="C45911"/>
      </w:pBdr>
      <w:jc w:val="center"/>
      <w:outlineLvl w:val="0"/>
      <w:rPr>
        <w:rFonts w:ascii="Arial Nova" w:eastAsia="DengXian" w:hAnsi="Arial Nova" w:cs="Andalus"/>
        <w:b/>
        <w:caps/>
        <w:spacing w:val="20"/>
        <w:sz w:val="16"/>
        <w:szCs w:val="16"/>
      </w:rPr>
    </w:pPr>
    <w:r w:rsidRPr="00DC46D3">
      <w:rPr>
        <w:rFonts w:ascii="Arial Nova" w:eastAsia="DengXian" w:hAnsi="Arial Nova" w:cs="Andalus"/>
        <w:b/>
        <w:caps/>
        <w:spacing w:val="20"/>
        <w:sz w:val="16"/>
        <w:szCs w:val="16"/>
      </w:rPr>
      <w:t>zA</w:t>
    </w:r>
    <w:r w:rsidRPr="00DC46D3">
      <w:rPr>
        <w:rFonts w:ascii="Arial Nova" w:eastAsia="DengXian" w:hAnsi="Arial Nova" w:cs="Cambria"/>
        <w:b/>
        <w:caps/>
        <w:spacing w:val="20"/>
        <w:sz w:val="16"/>
        <w:szCs w:val="16"/>
      </w:rPr>
      <w:t>ŁĄ</w:t>
    </w:r>
    <w:r w:rsidRPr="00DC46D3">
      <w:rPr>
        <w:rFonts w:ascii="Arial Nova" w:eastAsia="DengXian" w:hAnsi="Arial Nova" w:cs="Andalus"/>
        <w:b/>
        <w:caps/>
        <w:spacing w:val="20"/>
        <w:sz w:val="16"/>
        <w:szCs w:val="16"/>
      </w:rPr>
      <w:t xml:space="preserve">CZNIK NR </w:t>
    </w:r>
    <w:r>
      <w:rPr>
        <w:rFonts w:ascii="Arial Nova" w:eastAsia="DengXian" w:hAnsi="Arial Nova" w:cs="Andalus"/>
        <w:b/>
        <w:caps/>
        <w:spacing w:val="20"/>
        <w:sz w:val="16"/>
        <w:szCs w:val="16"/>
      </w:rPr>
      <w:t>8 B</w:t>
    </w:r>
    <w:r w:rsidRPr="00DC46D3">
      <w:rPr>
        <w:rFonts w:ascii="Arial Nova" w:eastAsia="DengXian" w:hAnsi="Arial Nova" w:cs="Andalus"/>
        <w:b/>
        <w:caps/>
        <w:spacing w:val="20"/>
        <w:sz w:val="16"/>
        <w:szCs w:val="16"/>
      </w:rPr>
      <w:t xml:space="preserve"> DO SWZ</w:t>
    </w:r>
  </w:p>
  <w:p w14:paraId="7C56089F" w14:textId="77777777" w:rsidR="00D42490" w:rsidRPr="00A720D4" w:rsidRDefault="00D42490" w:rsidP="00D42490">
    <w:pPr>
      <w:pBdr>
        <w:bottom w:val="thinThickSmallGap" w:sz="12" w:space="0" w:color="C45911"/>
      </w:pBdr>
      <w:spacing w:after="0"/>
      <w:jc w:val="center"/>
      <w:outlineLvl w:val="0"/>
      <w:rPr>
        <w:rFonts w:ascii="Aptos Narrow" w:hAnsi="Aptos Narrow" w:cs="Times-Roman"/>
        <w:b/>
        <w:szCs w:val="18"/>
      </w:rPr>
    </w:pPr>
    <w:r>
      <w:rPr>
        <w:rFonts w:ascii="Aptos Narrow" w:eastAsia="DengXian" w:hAnsi="Aptos Narrow"/>
        <w:b/>
        <w:bCs/>
      </w:rPr>
      <w:t>Kompleksowa dostawa paliwa gazowego</w:t>
    </w:r>
  </w:p>
  <w:p w14:paraId="0B95B6DF" w14:textId="340F4275" w:rsidR="00D42490" w:rsidRPr="00DB3AB7" w:rsidRDefault="00D42490" w:rsidP="00D42490">
    <w:pPr>
      <w:pBdr>
        <w:bottom w:val="thinThickSmallGap" w:sz="12" w:space="0" w:color="C45911"/>
      </w:pBdr>
      <w:spacing w:after="0"/>
      <w:jc w:val="center"/>
      <w:outlineLvl w:val="0"/>
      <w:rPr>
        <w:rFonts w:ascii="Arial Nova" w:eastAsia="DengXian" w:hAnsi="Arial Nova" w:cs="Andalus"/>
        <w:b/>
        <w:caps/>
        <w:color w:val="1F497D" w:themeColor="text2"/>
        <w:spacing w:val="20"/>
        <w:sz w:val="16"/>
        <w:szCs w:val="16"/>
      </w:rPr>
    </w:pPr>
    <w:r>
      <w:rPr>
        <w:rFonts w:ascii="Arial Nova" w:eastAsia="DengXian" w:hAnsi="Arial Nova" w:cs="Andalus"/>
        <w:b/>
        <w:caps/>
        <w:color w:val="1F497D" w:themeColor="text2"/>
        <w:spacing w:val="20"/>
        <w:sz w:val="16"/>
        <w:szCs w:val="16"/>
      </w:rPr>
      <w:t>oświadczenie o aktualności informacji</w:t>
    </w:r>
  </w:p>
  <w:p w14:paraId="0CE33DA6" w14:textId="6FFC595F" w:rsidR="00D42490" w:rsidRDefault="00D42490" w:rsidP="00D42490">
    <w:pPr>
      <w:pStyle w:val="Nagwek"/>
      <w:jc w:val="center"/>
    </w:pPr>
    <w:r w:rsidRPr="00DB3AB7">
      <w:rPr>
        <w:rFonts w:ascii="Arial Nova" w:eastAsia="DengXian" w:hAnsi="Arial Nova" w:cs="Andalus"/>
        <w:b/>
        <w:caps/>
        <w:color w:val="1F497D" w:themeColor="text2"/>
        <w:spacing w:val="20"/>
        <w:sz w:val="12"/>
        <w:szCs w:val="12"/>
      </w:rPr>
      <w:t>NR sprawY: 0</w:t>
    </w:r>
    <w:r>
      <w:rPr>
        <w:rFonts w:ascii="Arial Nova" w:eastAsia="DengXian" w:hAnsi="Arial Nova" w:cs="Andalus"/>
        <w:b/>
        <w:caps/>
        <w:color w:val="1F497D" w:themeColor="text2"/>
        <w:spacing w:val="20"/>
        <w:sz w:val="12"/>
        <w:szCs w:val="12"/>
      </w:rPr>
      <w:t>4</w:t>
    </w:r>
    <w:r w:rsidRPr="00DB3AB7">
      <w:rPr>
        <w:rFonts w:ascii="Arial Nova" w:eastAsia="DengXian" w:hAnsi="Arial Nova" w:cs="Andalus"/>
        <w:b/>
        <w:caps/>
        <w:color w:val="1F497D" w:themeColor="text2"/>
        <w:spacing w:val="20"/>
        <w:sz w:val="12"/>
        <w:szCs w:val="12"/>
      </w:rPr>
      <w:t>/2025</w:t>
    </w:r>
    <w:r>
      <w:rPr>
        <w:rFonts w:ascii="Arial Nova" w:eastAsia="DengXian" w:hAnsi="Arial Nova" w:cs="Andalus"/>
        <w:b/>
        <w:caps/>
        <w:color w:val="1F497D" w:themeColor="text2"/>
        <w:spacing w:val="20"/>
        <w:sz w:val="12"/>
        <w:szCs w:val="12"/>
      </w:rPr>
      <w:t>/ppV1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D5A40CD"/>
    <w:multiLevelType w:val="hybridMultilevel"/>
    <w:tmpl w:val="92869BEE"/>
    <w:lvl w:ilvl="0" w:tplc="0415000F">
      <w:start w:val="1"/>
      <w:numFmt w:val="decimal"/>
      <w:lvlText w:val="%1.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" w15:restartNumberingAfterBreak="0">
    <w:nsid w:val="592E78C6"/>
    <w:multiLevelType w:val="hybridMultilevel"/>
    <w:tmpl w:val="39F27E66"/>
    <w:lvl w:ilvl="0" w:tplc="C4C42510">
      <w:start w:val="1"/>
      <w:numFmt w:val="upperRoman"/>
      <w:lvlText w:val="%1."/>
      <w:lvlJc w:val="left"/>
      <w:pPr>
        <w:ind w:left="1080" w:hanging="720"/>
      </w:pPr>
      <w:rPr>
        <w:rFonts w:eastAsia="MS Gothic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06079678">
    <w:abstractNumId w:val="0"/>
  </w:num>
  <w:num w:numId="2" w16cid:durableId="187846404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D555E"/>
    <w:rsid w:val="000C5474"/>
    <w:rsid w:val="00147B2E"/>
    <w:rsid w:val="00262100"/>
    <w:rsid w:val="002B75F0"/>
    <w:rsid w:val="003C6CD6"/>
    <w:rsid w:val="003D1FF7"/>
    <w:rsid w:val="004B5DEC"/>
    <w:rsid w:val="00776EC7"/>
    <w:rsid w:val="007B6CD4"/>
    <w:rsid w:val="007D2305"/>
    <w:rsid w:val="008D555E"/>
    <w:rsid w:val="009229C1"/>
    <w:rsid w:val="00B03710"/>
    <w:rsid w:val="00C07016"/>
    <w:rsid w:val="00D31833"/>
    <w:rsid w:val="00D42490"/>
    <w:rsid w:val="00D447C5"/>
    <w:rsid w:val="00D96B07"/>
    <w:rsid w:val="00DA049C"/>
    <w:rsid w:val="00E72D73"/>
    <w:rsid w:val="00EE43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AA126F"/>
  <w15:docId w15:val="{B05FD213-4517-438A-8A3F-C231C9A563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8D555E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8D555E"/>
    <w:pPr>
      <w:autoSpaceDE w:val="0"/>
      <w:autoSpaceDN w:val="0"/>
      <w:spacing w:after="0" w:line="240" w:lineRule="auto"/>
    </w:pPr>
    <w:rPr>
      <w:rFonts w:ascii="Times New Roman" w:eastAsia="Calibri" w:hAnsi="Times New Roman" w:cs="Times New Roman"/>
      <w:sz w:val="20"/>
      <w:szCs w:val="20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aliases w:val="Podsis rysunku,Normalny PDST,lp1,Preambuła,HŁ_Bullet1,L1,Numerowanie,Akapit z listą5,Rozdział,T_SZ_List Paragraph,Podsis rysunku1,Normalny PDST1,lp11,Preambuła1,HŁ_Bullet11,L11,Numerowanie1,Akapit z listą51,Rozdział1,T_SZ_List Paragraph1"/>
    <w:basedOn w:val="Normalny"/>
    <w:link w:val="AkapitzlistZnak"/>
    <w:uiPriority w:val="34"/>
    <w:qFormat/>
    <w:rsid w:val="00D31833"/>
    <w:pPr>
      <w:ind w:left="720"/>
      <w:contextualSpacing/>
    </w:pPr>
    <w:rPr>
      <w:rFonts w:ascii="Arial" w:eastAsia="Calibri" w:hAnsi="Arial" w:cs="Times New Roman"/>
      <w:sz w:val="24"/>
    </w:rPr>
  </w:style>
  <w:style w:type="character" w:customStyle="1" w:styleId="AkapitzlistZnak">
    <w:name w:val="Akapit z listą Znak"/>
    <w:aliases w:val="Podsis rysunku Znak,Normalny PDST Znak,lp1 Znak,Preambuła Znak,HŁ_Bullet1 Znak,L1 Znak,Numerowanie Znak,Akapit z listą5 Znak,Rozdział Znak,T_SZ_List Paragraph Znak,Podsis rysunku1 Znak,Normalny PDST1 Znak,lp11 Znak,Preambuła1 Znak"/>
    <w:link w:val="Akapitzlist"/>
    <w:uiPriority w:val="34"/>
    <w:qFormat/>
    <w:locked/>
    <w:rsid w:val="00D31833"/>
    <w:rPr>
      <w:rFonts w:ascii="Arial" w:eastAsia="Calibri" w:hAnsi="Arial" w:cs="Times New Roman"/>
      <w:sz w:val="24"/>
    </w:rPr>
  </w:style>
  <w:style w:type="paragraph" w:styleId="Nagwek">
    <w:name w:val="header"/>
    <w:basedOn w:val="Normalny"/>
    <w:link w:val="NagwekZnak"/>
    <w:rsid w:val="00D31833"/>
    <w:pPr>
      <w:tabs>
        <w:tab w:val="center" w:pos="4536"/>
        <w:tab w:val="right" w:pos="9072"/>
      </w:tabs>
      <w:autoSpaceDE w:val="0"/>
      <w:autoSpaceDN w:val="0"/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pl-PL"/>
    </w:rPr>
  </w:style>
  <w:style w:type="character" w:customStyle="1" w:styleId="NagwekZnak">
    <w:name w:val="Nagłówek Znak"/>
    <w:basedOn w:val="Domylnaczcionkaakapitu"/>
    <w:link w:val="Nagwek"/>
    <w:rsid w:val="00D31833"/>
    <w:rPr>
      <w:rFonts w:ascii="Times New Roman" w:eastAsia="Calibri" w:hAnsi="Times New Roman" w:cs="Times New Roman"/>
      <w:sz w:val="20"/>
      <w:szCs w:val="20"/>
      <w:lang w:eastAsia="pl-PL"/>
    </w:rPr>
  </w:style>
  <w:style w:type="paragraph" w:styleId="Legenda">
    <w:name w:val="caption"/>
    <w:basedOn w:val="Normalny"/>
    <w:next w:val="Normalny"/>
    <w:qFormat/>
    <w:rsid w:val="00D31833"/>
    <w:pPr>
      <w:autoSpaceDE w:val="0"/>
      <w:autoSpaceDN w:val="0"/>
      <w:spacing w:after="0" w:line="240" w:lineRule="auto"/>
    </w:pPr>
    <w:rPr>
      <w:rFonts w:ascii="Arial" w:eastAsia="Calibri" w:hAnsi="Arial" w:cs="Times New Roman"/>
      <w:b/>
      <w:color w:val="000000"/>
      <w:sz w:val="20"/>
      <w:szCs w:val="20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D4249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D4249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221</Words>
  <Characters>1329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Asus</dc:creator>
  <cp:lastModifiedBy>Jolanta Szela</cp:lastModifiedBy>
  <cp:revision>3</cp:revision>
  <dcterms:created xsi:type="dcterms:W3CDTF">2025-02-18T06:16:00Z</dcterms:created>
  <dcterms:modified xsi:type="dcterms:W3CDTF">2025-02-18T13:12:00Z</dcterms:modified>
</cp:coreProperties>
</file>