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5F3C" w14:textId="77777777" w:rsidR="00041D35" w:rsidRPr="000A0B0B" w:rsidRDefault="00041D35" w:rsidP="004F0941">
      <w:pPr>
        <w:widowControl w:val="0"/>
        <w:suppressAutoHyphens/>
        <w:spacing w:after="0" w:line="276" w:lineRule="auto"/>
        <w:jc w:val="right"/>
        <w:rPr>
          <w:rFonts w:cstheme="minorHAnsi"/>
          <w:bCs/>
          <w:spacing w:val="2"/>
          <w:kern w:val="32"/>
          <w:lang w:eastAsia="ar-SA" w:bidi="hi-IN"/>
        </w:rPr>
      </w:pPr>
    </w:p>
    <w:p w14:paraId="7A58FE93" w14:textId="77777777" w:rsidR="004C287A" w:rsidRPr="000A0B0B" w:rsidRDefault="004C287A" w:rsidP="004C287A">
      <w:pPr>
        <w:spacing w:after="0" w:line="240" w:lineRule="auto"/>
        <w:ind w:left="6372" w:hanging="1410"/>
        <w:jc w:val="both"/>
        <w:rPr>
          <w:rFonts w:cstheme="minorHAnsi"/>
          <w:bCs/>
        </w:rPr>
      </w:pPr>
    </w:p>
    <w:p w14:paraId="6D393D0E" w14:textId="77777777" w:rsidR="004C287A" w:rsidRPr="000A0B0B" w:rsidRDefault="004C287A" w:rsidP="004C287A">
      <w:pPr>
        <w:spacing w:after="0" w:line="240" w:lineRule="auto"/>
        <w:ind w:left="6372" w:hanging="1410"/>
        <w:jc w:val="both"/>
        <w:rPr>
          <w:rFonts w:cstheme="minorHAnsi"/>
          <w:bCs/>
        </w:rPr>
      </w:pPr>
    </w:p>
    <w:p w14:paraId="2BF17896" w14:textId="7FC11A1D" w:rsidR="004C287A" w:rsidRPr="000A0B0B" w:rsidRDefault="004C287A" w:rsidP="00324F72">
      <w:pPr>
        <w:spacing w:after="0" w:line="240" w:lineRule="auto"/>
        <w:ind w:firstLine="6663"/>
        <w:jc w:val="both"/>
        <w:rPr>
          <w:rFonts w:cstheme="minorHAnsi"/>
          <w:bCs/>
        </w:rPr>
      </w:pPr>
      <w:r w:rsidRPr="000A0B0B">
        <w:rPr>
          <w:rFonts w:cstheme="minorHAnsi"/>
          <w:bCs/>
        </w:rPr>
        <w:t xml:space="preserve">Załącznik nr </w:t>
      </w:r>
      <w:r w:rsidR="0070647C" w:rsidRPr="000A0B0B">
        <w:rPr>
          <w:rFonts w:cstheme="minorHAnsi"/>
          <w:bCs/>
        </w:rPr>
        <w:t>3</w:t>
      </w:r>
      <w:r w:rsidR="00324F72" w:rsidRPr="000A0B0B">
        <w:rPr>
          <w:rFonts w:cstheme="minorHAnsi"/>
          <w:bCs/>
        </w:rPr>
        <w:t xml:space="preserve"> do</w:t>
      </w:r>
    </w:p>
    <w:p w14:paraId="5CF2C909" w14:textId="44E56CC4" w:rsidR="00324F72" w:rsidRPr="000A0B0B" w:rsidRDefault="00324F72" w:rsidP="00324F72">
      <w:pPr>
        <w:spacing w:after="0" w:line="240" w:lineRule="auto"/>
        <w:ind w:firstLine="6663"/>
        <w:jc w:val="both"/>
        <w:rPr>
          <w:rFonts w:cstheme="minorHAnsi"/>
          <w:bCs/>
        </w:rPr>
      </w:pPr>
      <w:r w:rsidRPr="000A0B0B">
        <w:rPr>
          <w:rFonts w:cstheme="minorHAnsi"/>
          <w:bCs/>
        </w:rPr>
        <w:t>zapytania ofertowego</w:t>
      </w:r>
    </w:p>
    <w:p w14:paraId="2D3C28AB" w14:textId="77777777" w:rsidR="00764CAD" w:rsidRPr="000A0B0B" w:rsidRDefault="004C287A" w:rsidP="00066E5F">
      <w:pPr>
        <w:spacing w:after="0" w:line="240" w:lineRule="auto"/>
        <w:ind w:left="4962" w:hanging="4962"/>
        <w:rPr>
          <w:rFonts w:cstheme="minorHAnsi"/>
          <w:bCs/>
        </w:rPr>
      </w:pPr>
      <w:r w:rsidRPr="000A0B0B">
        <w:rPr>
          <w:rFonts w:cstheme="minorHAnsi"/>
          <w:bCs/>
        </w:rPr>
        <w:t xml:space="preserve">Znak sprawy: </w:t>
      </w:r>
    </w:p>
    <w:p w14:paraId="7F3DDC99" w14:textId="25AC9D25" w:rsidR="004C287A" w:rsidRPr="000A0B0B" w:rsidRDefault="004C287A" w:rsidP="00066E5F">
      <w:pPr>
        <w:spacing w:after="0" w:line="240" w:lineRule="auto"/>
        <w:ind w:left="4962" w:hanging="4962"/>
        <w:rPr>
          <w:rFonts w:cstheme="minorHAnsi"/>
          <w:bCs/>
        </w:rPr>
      </w:pPr>
      <w:r w:rsidRPr="000A0B0B">
        <w:rPr>
          <w:rFonts w:cstheme="minorHAnsi"/>
          <w:bCs/>
        </w:rPr>
        <w:t>MCPS</w:t>
      </w:r>
      <w:r w:rsidR="00066E5F" w:rsidRPr="000A0B0B">
        <w:rPr>
          <w:rFonts w:cstheme="minorHAnsi"/>
          <w:bCs/>
        </w:rPr>
        <w:t>-WZK</w:t>
      </w:r>
      <w:r w:rsidRPr="000A0B0B">
        <w:rPr>
          <w:rFonts w:cstheme="minorHAnsi"/>
          <w:bCs/>
        </w:rPr>
        <w:t>/AM/351-</w:t>
      </w:r>
      <w:r w:rsidR="00324F72" w:rsidRPr="000A0B0B">
        <w:rPr>
          <w:rFonts w:cstheme="minorHAnsi"/>
          <w:bCs/>
        </w:rPr>
        <w:t>46</w:t>
      </w:r>
      <w:r w:rsidRPr="000A0B0B">
        <w:rPr>
          <w:rFonts w:cstheme="minorHAnsi"/>
          <w:bCs/>
        </w:rPr>
        <w:t>/202</w:t>
      </w:r>
      <w:r w:rsidR="00066E5F" w:rsidRPr="000A0B0B">
        <w:rPr>
          <w:rFonts w:cstheme="minorHAnsi"/>
          <w:bCs/>
        </w:rPr>
        <w:t>4</w:t>
      </w:r>
      <w:r w:rsidRPr="000A0B0B">
        <w:rPr>
          <w:rFonts w:cstheme="minorHAnsi"/>
          <w:bCs/>
        </w:rPr>
        <w:t xml:space="preserve">  ZO/D</w:t>
      </w:r>
    </w:p>
    <w:p w14:paraId="474CC94E" w14:textId="67D382CF" w:rsidR="00B76679" w:rsidRPr="000A0B0B" w:rsidRDefault="00B76679" w:rsidP="00471E9E">
      <w:pPr>
        <w:widowControl w:val="0"/>
        <w:suppressAutoHyphens/>
        <w:spacing w:after="0" w:line="276" w:lineRule="auto"/>
        <w:rPr>
          <w:rFonts w:cstheme="minorHAnsi"/>
          <w:bCs/>
        </w:rPr>
      </w:pPr>
    </w:p>
    <w:p w14:paraId="23117E06" w14:textId="154DA236" w:rsidR="00B76679" w:rsidRPr="000A0B0B" w:rsidRDefault="00CC641D" w:rsidP="000A0B0B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0A0B0B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6F9AE2D7" w14:textId="77777777" w:rsidR="00C3215D" w:rsidRPr="000A0B0B" w:rsidRDefault="00C3215D" w:rsidP="0056702D">
      <w:pPr>
        <w:keepNext/>
        <w:suppressAutoHyphens/>
        <w:spacing w:before="240" w:after="0" w:line="276" w:lineRule="auto"/>
        <w:ind w:left="432"/>
        <w:outlineLvl w:val="1"/>
        <w:rPr>
          <w:rFonts w:eastAsia="Times New Roman" w:cstheme="minorHAnsi"/>
          <w:b/>
          <w:bCs/>
          <w:iCs/>
          <w:lang w:eastAsia="ar-SA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0A0B0B" w:rsidRPr="000A0B0B" w14:paraId="22B60B7B" w14:textId="77777777" w:rsidTr="00FC5308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B47F" w14:textId="6733EAC1" w:rsidR="00CC641D" w:rsidRPr="000A0B0B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0A0B0B">
              <w:rPr>
                <w:rFonts w:eastAsia="Times New Roman" w:cstheme="minorHAnsi"/>
                <w:lang w:eastAsia="ar-SA"/>
              </w:rPr>
              <w:t xml:space="preserve">Imię i nazwisko i/lub nazwa (firmy) </w:t>
            </w:r>
            <w:r w:rsidR="000A4EC1" w:rsidRPr="000A0B0B">
              <w:rPr>
                <w:rFonts w:eastAsia="Times New Roman" w:cstheme="minorHAnsi"/>
                <w:lang w:eastAsia="ar-SA"/>
              </w:rPr>
              <w:t>W</w:t>
            </w:r>
            <w:r w:rsidRPr="000A0B0B">
              <w:rPr>
                <w:rFonts w:eastAsia="Times New Roman" w:cstheme="minorHAns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EAC" w14:textId="77777777" w:rsidR="00CC641D" w:rsidRPr="000A0B0B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3785CA7E" w14:textId="77777777" w:rsidR="00CC641D" w:rsidRPr="000A0B0B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0A0B0B" w:rsidRPr="000A0B0B" w14:paraId="1310AD44" w14:textId="77777777" w:rsidTr="00FC5308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101" w14:textId="77777777" w:rsidR="00CC641D" w:rsidRPr="000A0B0B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0A0B0B">
              <w:rPr>
                <w:rFonts w:eastAsia="Times New Roman" w:cstheme="minorHAnsi"/>
                <w:lang w:eastAsia="ar-SA"/>
              </w:rPr>
              <w:t xml:space="preserve">Adres Wykonawcy: </w:t>
            </w:r>
          </w:p>
          <w:p w14:paraId="75419C9A" w14:textId="77777777" w:rsidR="00CC641D" w:rsidRPr="000A0B0B" w:rsidRDefault="00CC641D" w:rsidP="004F0941">
            <w:pPr>
              <w:tabs>
                <w:tab w:val="left" w:pos="8505"/>
                <w:tab w:val="left" w:pos="13608"/>
              </w:tabs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21A698" w14:textId="77777777" w:rsidR="00CC641D" w:rsidRPr="000A0B0B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33010FBA" w14:textId="77777777" w:rsidR="00CC641D" w:rsidRPr="000A0B0B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4AC52BCF" w14:textId="77777777" w:rsidR="00CC641D" w:rsidRPr="000A0B0B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92E8ADB" w14:textId="77777777" w:rsidR="00CC641D" w:rsidRPr="000A0B0B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5991A130" w14:textId="77777777" w:rsidR="00CC641D" w:rsidRPr="000A0B0B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42E1A007" w14:textId="77777777" w:rsidR="00CC641D" w:rsidRPr="000A0B0B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64C51477" w14:textId="77777777" w:rsidR="00CC641D" w:rsidRPr="000A0B0B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77AF16F5" w14:textId="77777777" w:rsidR="00CC641D" w:rsidRPr="000A0B0B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0A0B0B" w:rsidRPr="000A0B0B" w14:paraId="67282920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A63" w14:textId="77777777" w:rsidR="00CC641D" w:rsidRPr="000A0B0B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val="de-DE" w:eastAsia="ar-SA"/>
              </w:rPr>
            </w:pPr>
            <w:r w:rsidRPr="000A0B0B">
              <w:rPr>
                <w:rFonts w:eastAsia="Times New Roman" w:cstheme="minorHAns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F44" w14:textId="0317C822" w:rsidR="00CC641D" w:rsidRPr="000A0B0B" w:rsidRDefault="00441967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val="de-DE" w:eastAsia="ar-SA"/>
              </w:rPr>
            </w:pPr>
            <w:r w:rsidRPr="000A0B0B">
              <w:rPr>
                <w:rFonts w:eastAsia="Times New Roman" w:cstheme="minorHAnsi"/>
                <w:lang w:val="de-DE" w:eastAsia="ar-SA"/>
              </w:rPr>
              <w:t>REGON</w:t>
            </w:r>
          </w:p>
        </w:tc>
      </w:tr>
    </w:tbl>
    <w:p w14:paraId="0D324A52" w14:textId="53CE6D83" w:rsidR="00441967" w:rsidRPr="000A0B0B" w:rsidRDefault="00441967" w:rsidP="004F0941">
      <w:pPr>
        <w:spacing w:line="276" w:lineRule="auto"/>
        <w:rPr>
          <w:rFonts w:cstheme="minorHAnsi"/>
        </w:rPr>
      </w:pPr>
      <w:r w:rsidRPr="000A0B0B">
        <w:rPr>
          <w:rFonts w:cstheme="minorHAnsi"/>
        </w:rPr>
        <w:t>oraz wskazuję, że dokumenty na potwierdzenie ww</w:t>
      </w:r>
      <w:r w:rsidR="00D45F2D" w:rsidRPr="000A0B0B">
        <w:rPr>
          <w:rFonts w:cstheme="minorHAnsi"/>
        </w:rPr>
        <w:t>.</w:t>
      </w:r>
      <w:r w:rsidRPr="000A0B0B">
        <w:rPr>
          <w:rFonts w:cstheme="minorHAnsi"/>
        </w:rPr>
        <w:t xml:space="preserve"> informacji znajdują się w formie elektronicznej pod następującymi adresami internetowymi ogólnodostępnych i bezpłatnych baz danych (należy zaznaczyć):</w:t>
      </w:r>
    </w:p>
    <w:p w14:paraId="5D59DF6A" w14:textId="77777777" w:rsidR="00441967" w:rsidRPr="000A0B0B" w:rsidRDefault="00441967" w:rsidP="004F0941">
      <w:pPr>
        <w:pStyle w:val="Akapitzlist"/>
        <w:spacing w:before="0" w:after="0"/>
        <w:jc w:val="left"/>
        <w:rPr>
          <w:rFonts w:asciiTheme="minorHAnsi" w:hAnsiTheme="minorHAnsi" w:cstheme="minorHAnsi"/>
        </w:rPr>
      </w:pPr>
      <w:r w:rsidRPr="000A0B0B">
        <w:rPr>
          <w:rFonts w:asciiTheme="minorHAnsi" w:hAnsiTheme="minorHAnsi" w:cstheme="minorHAnsi"/>
        </w:rPr>
        <w:t xml:space="preserve">  </w:t>
      </w:r>
      <w:hyperlink r:id="rId8" w:history="1">
        <w:r w:rsidRPr="000A0B0B">
          <w:rPr>
            <w:rStyle w:val="Hipercze"/>
            <w:rFonts w:asciiTheme="minorHAnsi" w:hAnsiTheme="minorHAnsi" w:cstheme="minorHAnsi"/>
            <w:color w:val="auto"/>
          </w:rPr>
          <w:t>https://ekrs.ms.gov.pl/</w:t>
        </w:r>
      </w:hyperlink>
      <w:r w:rsidRPr="000A0B0B">
        <w:rPr>
          <w:rFonts w:asciiTheme="minorHAnsi" w:hAnsiTheme="minorHAnsi" w:cstheme="minorHAnsi"/>
          <w:b/>
        </w:rPr>
        <w:t xml:space="preserve"> </w:t>
      </w:r>
    </w:p>
    <w:p w14:paraId="5BDCC51D" w14:textId="324B7DF8" w:rsidR="00441967" w:rsidRPr="000A0B0B" w:rsidRDefault="00441967" w:rsidP="004F0941">
      <w:pPr>
        <w:pStyle w:val="Akapitzlist"/>
        <w:spacing w:before="0"/>
        <w:jc w:val="left"/>
        <w:rPr>
          <w:rFonts w:asciiTheme="minorHAnsi" w:hAnsiTheme="minorHAnsi" w:cstheme="minorHAnsi"/>
          <w:b/>
        </w:rPr>
      </w:pPr>
      <w:r w:rsidRPr="000A0B0B">
        <w:rPr>
          <w:rFonts w:asciiTheme="minorHAnsi" w:hAnsiTheme="minorHAnsi" w:cstheme="minorHAnsi"/>
        </w:rPr>
        <w:t xml:space="preserve">  </w:t>
      </w:r>
      <w:hyperlink r:id="rId9" w:history="1">
        <w:r w:rsidRPr="000A0B0B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0A0B0B">
        <w:rPr>
          <w:rFonts w:asciiTheme="minorHAnsi" w:hAnsiTheme="minorHAnsi" w:cstheme="minorHAnsi"/>
          <w:b/>
        </w:rPr>
        <w:t xml:space="preserve"> </w:t>
      </w:r>
    </w:p>
    <w:p w14:paraId="41A1259D" w14:textId="70538605" w:rsidR="003A2A3D" w:rsidRPr="000A0B0B" w:rsidRDefault="00CC641D" w:rsidP="003A2A3D">
      <w:pPr>
        <w:spacing w:line="360" w:lineRule="auto"/>
        <w:jc w:val="both"/>
        <w:rPr>
          <w:rFonts w:cstheme="minorHAnsi"/>
          <w:b/>
          <w:i/>
          <w:iCs/>
          <w:lang w:val="x-none"/>
        </w:rPr>
      </w:pPr>
      <w:r w:rsidRPr="000A0B0B">
        <w:rPr>
          <w:rFonts w:eastAsia="Times New Roman" w:cstheme="minorHAnsi"/>
          <w:bCs/>
          <w:spacing w:val="2"/>
          <w:lang w:eastAsia="ar-SA"/>
        </w:rPr>
        <w:t xml:space="preserve">Przystępując do postępowania o udzielenie zamówienia publicznego </w:t>
      </w:r>
      <w:r w:rsidRPr="000A0B0B">
        <w:rPr>
          <w:rFonts w:cstheme="minorHAnsi"/>
          <w:bCs/>
          <w:spacing w:val="2"/>
          <w:kern w:val="32"/>
          <w:lang w:eastAsia="ar-SA" w:bidi="hi-IN"/>
        </w:rPr>
        <w:t xml:space="preserve">znak sprawy </w:t>
      </w:r>
      <w:r w:rsidR="00636B76" w:rsidRPr="000A0B0B">
        <w:rPr>
          <w:rFonts w:cstheme="minorHAnsi"/>
        </w:rPr>
        <w:t>MCPS.ZP/AM/351-</w:t>
      </w:r>
      <w:r w:rsidR="003A2A3D" w:rsidRPr="000A0B0B">
        <w:rPr>
          <w:rFonts w:cstheme="minorHAnsi"/>
        </w:rPr>
        <w:t>4</w:t>
      </w:r>
      <w:r w:rsidR="0056702D" w:rsidRPr="000A0B0B">
        <w:rPr>
          <w:rFonts w:cstheme="minorHAnsi"/>
        </w:rPr>
        <w:t>6</w:t>
      </w:r>
      <w:r w:rsidR="00636B76" w:rsidRPr="000A0B0B">
        <w:rPr>
          <w:rFonts w:cstheme="minorHAnsi"/>
        </w:rPr>
        <w:t>/202</w:t>
      </w:r>
      <w:r w:rsidR="006B3715" w:rsidRPr="000A0B0B">
        <w:rPr>
          <w:rFonts w:cstheme="minorHAnsi"/>
        </w:rPr>
        <w:t>3</w:t>
      </w:r>
      <w:r w:rsidR="00636B76" w:rsidRPr="000A0B0B">
        <w:rPr>
          <w:rFonts w:cstheme="minorHAnsi"/>
        </w:rPr>
        <w:t xml:space="preserve"> ZO/D</w:t>
      </w:r>
      <w:r w:rsidR="0037096C" w:rsidRPr="000A0B0B">
        <w:rPr>
          <w:rFonts w:eastAsia="Times New Roman" w:cstheme="minorHAnsi"/>
          <w:spacing w:val="2"/>
          <w:lang w:eastAsia="ar-SA"/>
        </w:rPr>
        <w:t xml:space="preserve"> </w:t>
      </w:r>
      <w:r w:rsidRPr="000A0B0B">
        <w:rPr>
          <w:rFonts w:eastAsia="Times New Roman" w:cstheme="minorHAnsi"/>
          <w:spacing w:val="2"/>
          <w:lang w:eastAsia="ar-SA"/>
        </w:rPr>
        <w:t>pn</w:t>
      </w:r>
      <w:r w:rsidRPr="006844ED">
        <w:rPr>
          <w:rFonts w:eastAsia="Times New Roman" w:cstheme="minorHAnsi"/>
          <w:b/>
          <w:bCs/>
          <w:spacing w:val="2"/>
          <w:lang w:eastAsia="ar-SA"/>
        </w:rPr>
        <w:t xml:space="preserve">.: </w:t>
      </w:r>
      <w:r w:rsidR="003A2A3D" w:rsidRPr="006844ED">
        <w:rPr>
          <w:rFonts w:cstheme="minorHAnsi"/>
          <w:b/>
          <w:lang w:val="x-none"/>
        </w:rPr>
        <w:t>Dostawa urządzeń sieciowych i zasilaczy awaryjnych UPS na potrzeby Mazowieckiego Centrum Polityki Społecznej oraz urządzeń sieciowych, notebooków z oprogramowaniem i projektorów multimedialnych na potrzeby Wojewódzkiego Ośrodka Adopcyjnego w Warszawie</w:t>
      </w:r>
      <w:r w:rsidR="006844ED">
        <w:rPr>
          <w:rFonts w:cstheme="minorHAnsi"/>
          <w:b/>
          <w:lang w:val="x-none"/>
        </w:rPr>
        <w:t>. (formularz dla części 1, 2, 3)</w:t>
      </w:r>
    </w:p>
    <w:p w14:paraId="78F5ACD8" w14:textId="0B6ADA2B" w:rsidR="00CC641D" w:rsidRPr="000A0B0B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0A0B0B">
        <w:rPr>
          <w:rFonts w:eastAsia="Times New Roman" w:cstheme="minorHAnsi"/>
          <w:lang w:eastAsia="ar-SA"/>
        </w:rPr>
        <w:t xml:space="preserve">Oświadczamy, że zapoznaliśmy się z wymaganiami Zamawiającego, dotyczącymi przedmiotu zamówienia, zamieszczonymi w opisie przedmiotu zamówienia oraz wzorze umowy i nie </w:t>
      </w:r>
      <w:r w:rsidR="004F0941" w:rsidRPr="000A0B0B">
        <w:rPr>
          <w:rFonts w:eastAsia="Times New Roman" w:cstheme="minorHAnsi"/>
          <w:lang w:eastAsia="ar-SA"/>
        </w:rPr>
        <w:t>w</w:t>
      </w:r>
      <w:r w:rsidRPr="000A0B0B">
        <w:rPr>
          <w:rFonts w:eastAsia="Times New Roman" w:cstheme="minorHAnsi"/>
          <w:lang w:eastAsia="ar-SA"/>
        </w:rPr>
        <w:t xml:space="preserve">nosimy do nich żadnych zastrzeżeń. </w:t>
      </w:r>
    </w:p>
    <w:p w14:paraId="03F4CE2A" w14:textId="37460546" w:rsidR="00CC641D" w:rsidRPr="000A0B0B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0A0B0B">
        <w:rPr>
          <w:rFonts w:eastAsia="Times New Roman" w:cstheme="minorHAnsi"/>
          <w:lang w:eastAsia="ar-SA"/>
        </w:rPr>
        <w:t xml:space="preserve">Oświadczamy, że zawarty w </w:t>
      </w:r>
      <w:r w:rsidR="006F4D4B" w:rsidRPr="000A0B0B">
        <w:rPr>
          <w:rFonts w:eastAsia="Times New Roman" w:cstheme="minorHAnsi"/>
          <w:lang w:eastAsia="ar-SA"/>
        </w:rPr>
        <w:t>postępowaniu</w:t>
      </w:r>
      <w:r w:rsidRPr="000A0B0B">
        <w:rPr>
          <w:rFonts w:eastAsia="Times New Roman" w:cstheme="minorHAnsi"/>
          <w:lang w:eastAsia="ar-SA"/>
        </w:rPr>
        <w:t xml:space="preserve"> wzór umowy (Załącznik nr 2 do </w:t>
      </w:r>
      <w:r w:rsidR="006F0FFC" w:rsidRPr="000A0B0B">
        <w:rPr>
          <w:rFonts w:eastAsia="Times New Roman" w:cstheme="minorHAnsi"/>
          <w:lang w:eastAsia="ar-SA"/>
        </w:rPr>
        <w:t>zapytania ofertowego</w:t>
      </w:r>
      <w:r w:rsidRPr="000A0B0B">
        <w:rPr>
          <w:rFonts w:eastAsia="Times New Roman" w:cstheme="minorHAnsi"/>
          <w:lang w:eastAsia="ar-SA"/>
        </w:rPr>
        <w:t>) został przez nas zaakceptowany i zobowiązujemy się w przypadku wyboru naszej oferty do zawarcia umowy na warunkach tam określonych, w miejscu i terminie wyznaczonym przez Zamawiającego.</w:t>
      </w:r>
    </w:p>
    <w:p w14:paraId="6195CB4A" w14:textId="1445256D" w:rsidR="00CC641D" w:rsidRPr="000A0B0B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0A0B0B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0A0B0B">
        <w:rPr>
          <w:rFonts w:eastAsia="Times New Roman" w:cstheme="minorHAnsi"/>
          <w:b/>
          <w:lang w:eastAsia="ar-SA"/>
        </w:rPr>
        <w:t xml:space="preserve"> </w:t>
      </w:r>
      <w:r w:rsidRPr="000A0B0B">
        <w:rPr>
          <w:rFonts w:eastAsia="Times New Roman" w:cstheme="minorHAnsi"/>
          <w:lang w:eastAsia="ar-SA"/>
        </w:rPr>
        <w:t xml:space="preserve">określone w opisie przedmiotu zamówienia (Załącznik nr 1 do </w:t>
      </w:r>
      <w:r w:rsidR="006F0FFC" w:rsidRPr="000A0B0B">
        <w:rPr>
          <w:rFonts w:eastAsia="Times New Roman" w:cstheme="minorHAnsi"/>
          <w:lang w:eastAsia="ar-SA"/>
        </w:rPr>
        <w:t>zapytania ofertowego</w:t>
      </w:r>
      <w:r w:rsidRPr="000A0B0B">
        <w:rPr>
          <w:rFonts w:eastAsia="Times New Roman" w:cstheme="minorHAnsi"/>
          <w:lang w:eastAsia="ar-SA"/>
        </w:rPr>
        <w:t>).</w:t>
      </w:r>
    </w:p>
    <w:p w14:paraId="4AA4D243" w14:textId="29DBA2D2" w:rsidR="00CC641D" w:rsidRPr="000A0B0B" w:rsidRDefault="00CC641D" w:rsidP="004F0941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0A0B0B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w </w:t>
      </w:r>
      <w:r w:rsidRPr="000A0B0B">
        <w:rPr>
          <w:rFonts w:cstheme="minorHAnsi"/>
        </w:rPr>
        <w:t>poniższej tabeli:</w:t>
      </w:r>
    </w:p>
    <w:p w14:paraId="21921F1B" w14:textId="77777777" w:rsidR="00217BFE" w:rsidRPr="000A0B0B" w:rsidRDefault="00217BFE" w:rsidP="00D1017D">
      <w:pPr>
        <w:suppressAutoHyphens/>
        <w:spacing w:after="0" w:line="276" w:lineRule="auto"/>
        <w:rPr>
          <w:rFonts w:cstheme="minorHAnsi"/>
        </w:rPr>
      </w:pPr>
    </w:p>
    <w:p w14:paraId="599244B5" w14:textId="77777777" w:rsidR="006A4D30" w:rsidRPr="000A0B0B" w:rsidRDefault="006A4D30" w:rsidP="006A4D30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A0B0B">
        <w:rPr>
          <w:rFonts w:asciiTheme="minorHAnsi" w:hAnsiTheme="minorHAnsi" w:cstheme="minorHAnsi"/>
          <w:sz w:val="22"/>
          <w:szCs w:val="22"/>
        </w:rPr>
        <w:lastRenderedPageBreak/>
        <w:t>Część I</w:t>
      </w:r>
    </w:p>
    <w:tbl>
      <w:tblPr>
        <w:tblStyle w:val="Siatkatabelijasn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422"/>
        <w:gridCol w:w="1843"/>
        <w:gridCol w:w="1555"/>
      </w:tblGrid>
      <w:tr w:rsidR="000A0B0B" w:rsidRPr="000A0B0B" w14:paraId="0FAC7958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A41B1C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B0F6CF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F943EF" w14:textId="31E79E56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r w:rsidR="007C1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AFEE7B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Cena jednostkowa brutto 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(z VAT) 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CC989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 zamówienia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(z VAT)</w:t>
            </w:r>
          </w:p>
        </w:tc>
      </w:tr>
      <w:tr w:rsidR="000A0B0B" w:rsidRPr="000A0B0B" w14:paraId="60BDB700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7E016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C91E5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5D93A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B7A83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7B169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 = 3 x 4</w:t>
            </w:r>
          </w:p>
        </w:tc>
      </w:tr>
      <w:tr w:rsidR="000A0B0B" w:rsidRPr="000A0B0B" w14:paraId="0D9439A9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25B21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F02E9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sz w:val="22"/>
                <w:szCs w:val="22"/>
              </w:rPr>
              <w:t>Punkt dostępowy HPE Aruba AP-505 (R2H28A) lub równoważny</w:t>
            </w:r>
          </w:p>
          <w:p w14:paraId="68EFA37F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4C602CD5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4BE39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5830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E0E38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22AD95FD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74CE88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3EB7B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sz w:val="22"/>
                <w:szCs w:val="22"/>
              </w:rPr>
              <w:t>Przełącznik sieciowy z 48 portami 1G oraz 4 portami 10G SFP+</w:t>
            </w:r>
          </w:p>
          <w:p w14:paraId="030DB0BE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3F422172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9E3A3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ED12A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AEFC8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797007A8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FD114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4DD60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sz w:val="22"/>
                <w:szCs w:val="22"/>
              </w:rPr>
              <w:t>Przełącznik sieciowy od 8 do 16 portów 1G z funkcją POE+ i 2 portami 10G SFP+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D535C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3E610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DAE2E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2424CEF1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2ACEB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09AFF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sz w:val="22"/>
                <w:szCs w:val="22"/>
              </w:rPr>
              <w:t>Urządzenie UTM z funkcją routera</w:t>
            </w:r>
          </w:p>
          <w:p w14:paraId="60170A7E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6EFA6627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DD2F7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31DAE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66EC9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03F5E5A7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3B6B0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44E2F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sz w:val="22"/>
                <w:szCs w:val="22"/>
              </w:rPr>
              <w:t>Punkt dostępowy WiFi</w:t>
            </w:r>
          </w:p>
          <w:p w14:paraId="17D84F85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606F7143" w14:textId="77777777" w:rsidR="006A4D30" w:rsidRPr="000A0B0B" w:rsidRDefault="006A4D30" w:rsidP="00ED53A1">
            <w:pPr>
              <w:pStyle w:val="Tekstpodstawowywcity"/>
              <w:spacing w:line="256" w:lineRule="auto"/>
              <w:ind w:left="3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91047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22DB7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0889D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0B77D977" w14:textId="77777777" w:rsidR="006A4D30" w:rsidRPr="000A0B0B" w:rsidRDefault="006A4D30" w:rsidP="006A4D30">
      <w:pPr>
        <w:rPr>
          <w:rFonts w:cstheme="minorHAnsi"/>
        </w:rPr>
      </w:pPr>
    </w:p>
    <w:p w14:paraId="6047DFBA" w14:textId="77777777" w:rsidR="006A4D30" w:rsidRPr="000A0B0B" w:rsidRDefault="006A4D30" w:rsidP="006A4D30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A0B0B">
        <w:rPr>
          <w:rFonts w:asciiTheme="minorHAnsi" w:hAnsiTheme="minorHAnsi" w:cstheme="minorHAnsi"/>
          <w:sz w:val="22"/>
          <w:szCs w:val="22"/>
        </w:rPr>
        <w:lastRenderedPageBreak/>
        <w:t>Część II</w:t>
      </w:r>
    </w:p>
    <w:tbl>
      <w:tblPr>
        <w:tblStyle w:val="Siatkatabelijasn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972"/>
        <w:gridCol w:w="1277"/>
        <w:gridCol w:w="1843"/>
        <w:gridCol w:w="1555"/>
      </w:tblGrid>
      <w:tr w:rsidR="000A0B0B" w:rsidRPr="000A0B0B" w14:paraId="18160669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5ECB78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B09FD3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F02458" w14:textId="63ED244A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r w:rsidR="007C1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EEA68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Cena jednostkowa brutto 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(z VAT) 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37897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 zamówienia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(z VAT)</w:t>
            </w:r>
          </w:p>
        </w:tc>
      </w:tr>
      <w:tr w:rsidR="000A0B0B" w:rsidRPr="000A0B0B" w14:paraId="2A5A624D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09D8C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8CE90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947D3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53781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F1F23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 = 3 x 4</w:t>
            </w:r>
          </w:p>
        </w:tc>
      </w:tr>
      <w:tr w:rsidR="000A0B0B" w:rsidRPr="000A0B0B" w14:paraId="55793BCC" w14:textId="77777777" w:rsidTr="00D5556C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9DC9E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17F87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Notebook z oprogramowaniem</w:t>
            </w:r>
          </w:p>
          <w:p w14:paraId="085627A0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6C3AE6D6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2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6850C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  <w:p w14:paraId="371AE704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D4D23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F288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1FC98A32" w14:textId="77777777" w:rsidTr="00D5556C">
        <w:trPr>
          <w:trHeight w:val="524"/>
          <w:tblHeader/>
        </w:trPr>
        <w:tc>
          <w:tcPr>
            <w:tcW w:w="84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7ECA2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DCF6E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Mysz optyczna</w:t>
            </w:r>
          </w:p>
          <w:p w14:paraId="2E4B7ADD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20B54A34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27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C5F2A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BC9E4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CFE6E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2748C5DD" w14:textId="77777777" w:rsidTr="00D5556C">
        <w:trPr>
          <w:trHeight w:val="524"/>
          <w:tblHeader/>
        </w:trPr>
        <w:tc>
          <w:tcPr>
            <w:tcW w:w="84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7578A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60587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Torba do notebooka</w:t>
            </w:r>
          </w:p>
          <w:p w14:paraId="75BECEF3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34164859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27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252C6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E6AF7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A7B4C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18C2DA43" w14:textId="77777777" w:rsidTr="00D5556C">
        <w:trPr>
          <w:trHeight w:val="524"/>
          <w:tblHeader/>
        </w:trPr>
        <w:tc>
          <w:tcPr>
            <w:tcW w:w="84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B6C0E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D1FFA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 antywirusowe równoważne do Eset Internet Security</w:t>
            </w:r>
          </w:p>
          <w:p w14:paraId="39509592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6386D8CE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Wersja:…………………………………</w:t>
            </w:r>
          </w:p>
        </w:tc>
        <w:tc>
          <w:tcPr>
            <w:tcW w:w="127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83DB6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45804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176AE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580EA88F" w14:textId="77777777" w:rsidTr="00D5556C">
        <w:trPr>
          <w:trHeight w:val="524"/>
          <w:tblHeader/>
        </w:trPr>
        <w:tc>
          <w:tcPr>
            <w:tcW w:w="84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C0925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78AE3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 biurowe równoważne do Microsoft Office Home and Business 2021</w:t>
            </w:r>
          </w:p>
          <w:p w14:paraId="15D7F405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18B91738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Wersja:…………………………………</w:t>
            </w:r>
          </w:p>
        </w:tc>
        <w:tc>
          <w:tcPr>
            <w:tcW w:w="127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C8A0D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8CBDF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1F7DD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51FA0C36" w14:textId="77777777" w:rsidTr="00D5556C">
        <w:trPr>
          <w:trHeight w:val="524"/>
          <w:tblHeader/>
        </w:trPr>
        <w:tc>
          <w:tcPr>
            <w:tcW w:w="84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55688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57E6A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Mobilny projektor laserowy</w:t>
            </w:r>
          </w:p>
          <w:p w14:paraId="5CBF8EA2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3BCFCCCC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2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06FD3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14:paraId="7BFEB097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980DF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1DA21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A0B0B" w:rsidRPr="000A0B0B" w14:paraId="5CD16C9D" w14:textId="77777777" w:rsidTr="00D5556C">
        <w:trPr>
          <w:trHeight w:val="524"/>
          <w:tblHeader/>
        </w:trPr>
        <w:tc>
          <w:tcPr>
            <w:tcW w:w="84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366F0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0A734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Torba do projektora</w:t>
            </w: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Producent:…………………………..</w:t>
            </w:r>
          </w:p>
          <w:p w14:paraId="4B9B6190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27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AB771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C33A2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58F90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6940B30D" w14:textId="77777777" w:rsidR="006A4D30" w:rsidRPr="000A0B0B" w:rsidRDefault="006A4D30" w:rsidP="006A4D30">
      <w:pPr>
        <w:rPr>
          <w:rFonts w:cstheme="minorHAnsi"/>
          <w:b/>
        </w:rPr>
      </w:pPr>
    </w:p>
    <w:p w14:paraId="7221E8C3" w14:textId="77777777" w:rsidR="006A4D30" w:rsidRPr="000A0B0B" w:rsidRDefault="006A4D30" w:rsidP="006A4D30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A0B0B">
        <w:rPr>
          <w:rFonts w:asciiTheme="minorHAnsi" w:hAnsiTheme="minorHAnsi" w:cstheme="minorHAnsi"/>
          <w:sz w:val="22"/>
          <w:szCs w:val="22"/>
        </w:rPr>
        <w:t>Część III</w:t>
      </w:r>
    </w:p>
    <w:tbl>
      <w:tblPr>
        <w:tblStyle w:val="Siatkatabelijasna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972"/>
        <w:gridCol w:w="1277"/>
        <w:gridCol w:w="1843"/>
        <w:gridCol w:w="1842"/>
      </w:tblGrid>
      <w:tr w:rsidR="000A0B0B" w:rsidRPr="000A0B0B" w14:paraId="0D66F464" w14:textId="77777777" w:rsidTr="006844ED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EB8863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DC0811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2E66AB" w14:textId="40F480F3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r w:rsidR="007C1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257693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Cena jednostkowa brutto 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(z VAT)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42D80B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Wartość brutto zamówienia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A0B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(z VAT)</w:t>
            </w:r>
          </w:p>
        </w:tc>
      </w:tr>
      <w:tr w:rsidR="000A0B0B" w:rsidRPr="000A0B0B" w14:paraId="50B2950A" w14:textId="77777777" w:rsidTr="006844ED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A645D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A91AEE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AD974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50B6F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4886D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 = 3 x 4</w:t>
            </w:r>
          </w:p>
        </w:tc>
      </w:tr>
      <w:tr w:rsidR="000A0B0B" w:rsidRPr="000A0B0B" w14:paraId="577FC27A" w14:textId="77777777" w:rsidTr="006844ED">
        <w:trPr>
          <w:trHeight w:val="524"/>
          <w:tblHeader/>
        </w:trPr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C797F" w14:textId="77777777" w:rsidR="006A4D30" w:rsidRPr="000A0B0B" w:rsidRDefault="006A4D30" w:rsidP="00ED53A1">
            <w:pPr>
              <w:pStyle w:val="Tekstpodstawowywcity"/>
              <w:spacing w:line="256" w:lineRule="auto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DE74F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Zasilacz awaryjny UPS</w:t>
            </w:r>
          </w:p>
          <w:p w14:paraId="17BFAA60" w14:textId="77777777" w:rsidR="006A4D30" w:rsidRPr="000A0B0B" w:rsidRDefault="006A4D30" w:rsidP="00ED53A1">
            <w:pPr>
              <w:pStyle w:val="Tekstpodstawowywcity"/>
              <w:spacing w:line="256" w:lineRule="auto"/>
              <w:ind w:left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Producent:…………………………..</w:t>
            </w:r>
          </w:p>
          <w:p w14:paraId="2EF7F546" w14:textId="77777777" w:rsidR="006A4D30" w:rsidRPr="000A0B0B" w:rsidRDefault="006A4D30" w:rsidP="00ED53A1">
            <w:pPr>
              <w:pStyle w:val="Tekstpodstawowywcity"/>
              <w:spacing w:line="25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Model:…………………………………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95472" w14:textId="77777777" w:rsidR="006A4D30" w:rsidRPr="000A0B0B" w:rsidRDefault="006A4D30" w:rsidP="00ED53A1">
            <w:pPr>
              <w:pStyle w:val="Tekstpodstawowywcity"/>
              <w:spacing w:line="256" w:lineRule="auto"/>
              <w:ind w:left="5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0B0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98756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9B3B3" w14:textId="77777777" w:rsidR="006A4D30" w:rsidRPr="000A0B0B" w:rsidRDefault="006A4D30" w:rsidP="00ED53A1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5B54A41A" w14:textId="77777777" w:rsidR="006A4D30" w:rsidRPr="000A0B0B" w:rsidRDefault="006A4D30" w:rsidP="006A4D30">
      <w:pPr>
        <w:rPr>
          <w:rFonts w:cstheme="minorHAnsi"/>
          <w:b/>
        </w:rPr>
      </w:pPr>
    </w:p>
    <w:p w14:paraId="3D27F2C9" w14:textId="137C6272" w:rsidR="000A4EC1" w:rsidRPr="000A0B0B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0A0B0B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0A0B0B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0A0B0B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C81DF7A" w:rsidR="000A4EC1" w:rsidRPr="000A0B0B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spacing w:val="2"/>
          <w:lang w:val="de-DE" w:eastAsia="ar-SA"/>
        </w:rPr>
      </w:pPr>
      <w:r w:rsidRPr="000A0B0B">
        <w:rPr>
          <w:rFonts w:eastAsia="Times New Roman" w:cstheme="minorHAnsi"/>
          <w:spacing w:val="2"/>
          <w:lang w:eastAsia="ar-SA"/>
        </w:rPr>
        <w:t xml:space="preserve">Zobowiązujemy się do zachowania w tajemnicy wszelkich danych, do których będziemy mieli dostęp w związku z realizacją przedmiotu zamówienia – stosownie </w:t>
      </w:r>
      <w:r w:rsidR="004F0941" w:rsidRPr="000A0B0B">
        <w:rPr>
          <w:rFonts w:eastAsia="Times New Roman" w:cstheme="minorHAnsi"/>
          <w:spacing w:val="2"/>
          <w:lang w:eastAsia="ar-SA"/>
        </w:rPr>
        <w:t>d</w:t>
      </w:r>
      <w:r w:rsidRPr="000A0B0B">
        <w:rPr>
          <w:rFonts w:eastAsia="Times New Roman" w:cstheme="minorHAnsi"/>
          <w:spacing w:val="2"/>
          <w:lang w:eastAsia="ar-SA"/>
        </w:rPr>
        <w:t>o obowiązujących w tym zakresie przepisów.</w:t>
      </w:r>
    </w:p>
    <w:p w14:paraId="58F6612C" w14:textId="48F8FE60" w:rsidR="00D1017D" w:rsidRPr="000A0B0B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cstheme="minorHAnsi"/>
        </w:rPr>
      </w:pPr>
      <w:r w:rsidRPr="000A0B0B">
        <w:rPr>
          <w:rFonts w:cstheme="minorHAnsi"/>
          <w:lang w:eastAsia="ar-SA"/>
        </w:rPr>
        <w:lastRenderedPageBreak/>
        <w:t xml:space="preserve">Wyrażamy zgodę na przetwarzanie moich danych osobowych dla potrzeb niezbędnych </w:t>
      </w:r>
      <w:r w:rsidRPr="000A0B0B">
        <w:rPr>
          <w:rFonts w:cstheme="minorHAnsi"/>
          <w:lang w:eastAsia="ar-SA"/>
        </w:rPr>
        <w:br/>
        <w:t xml:space="preserve">do realizacji procesu zamówienia zgodnie z </w:t>
      </w:r>
      <w:r w:rsidRPr="000A0B0B">
        <w:rPr>
          <w:rFonts w:cstheme="minorHAnsi"/>
          <w:bCs/>
          <w:lang w:eastAsia="ar-SA"/>
        </w:rPr>
        <w:t xml:space="preserve">ustawą z </w:t>
      </w:r>
      <w:r w:rsidRPr="000A0B0B">
        <w:rPr>
          <w:rFonts w:cstheme="minorHAnsi"/>
          <w:bCs/>
          <w:shd w:val="clear" w:color="auto" w:fill="FFFFFF"/>
        </w:rPr>
        <w:t xml:space="preserve">dnia 10 maja 2018 r. </w:t>
      </w:r>
      <w:r w:rsidRPr="000A0B0B">
        <w:rPr>
          <w:rFonts w:cstheme="minorHAnsi"/>
          <w:bCs/>
          <w:lang w:eastAsia="ar-SA"/>
        </w:rPr>
        <w:t>o</w:t>
      </w:r>
      <w:r w:rsidRPr="000A0B0B">
        <w:rPr>
          <w:rFonts w:cstheme="minorHAnsi"/>
          <w:lang w:eastAsia="ar-SA"/>
        </w:rPr>
        <w:t xml:space="preserve"> ochronie danych </w:t>
      </w:r>
      <w:r w:rsidRPr="000A0B0B">
        <w:rPr>
          <w:rFonts w:cstheme="minorHAnsi"/>
          <w:bCs/>
          <w:lang w:eastAsia="ar-SA"/>
        </w:rPr>
        <w:t>osobowych (Dz.U. poz. 1000, z późn.zm.) oraz</w:t>
      </w:r>
      <w:r w:rsidRPr="000A0B0B">
        <w:rPr>
          <w:rFonts w:cstheme="minorHAnsi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</w:t>
      </w:r>
      <w:r w:rsidR="00646A96" w:rsidRPr="000A0B0B">
        <w:rPr>
          <w:rFonts w:cstheme="minorHAnsi"/>
          <w:lang w:eastAsia="ar-SA"/>
        </w:rPr>
        <w:t>rz</w:t>
      </w:r>
      <w:r w:rsidRPr="000A0B0B">
        <w:rPr>
          <w:rFonts w:cstheme="minorHAnsi"/>
          <w:lang w:eastAsia="ar-SA"/>
        </w:rPr>
        <w:t>.</w:t>
      </w:r>
      <w:r w:rsidR="00646A96" w:rsidRPr="000A0B0B">
        <w:rPr>
          <w:rFonts w:cstheme="minorHAnsi"/>
          <w:lang w:eastAsia="ar-SA"/>
        </w:rPr>
        <w:t xml:space="preserve"> UE</w:t>
      </w:r>
      <w:r w:rsidRPr="000A0B0B">
        <w:rPr>
          <w:rFonts w:cstheme="minorHAnsi"/>
          <w:lang w:eastAsia="ar-SA"/>
        </w:rPr>
        <w:t xml:space="preserve"> L. 119 z 04 maja 2016 r.</w:t>
      </w:r>
      <w:r w:rsidR="00646A96" w:rsidRPr="000A0B0B">
        <w:rPr>
          <w:rFonts w:cstheme="minorHAnsi"/>
          <w:lang w:eastAsia="ar-SA"/>
        </w:rPr>
        <w:t>, z późn. zm.</w:t>
      </w:r>
      <w:r w:rsidRPr="000A0B0B">
        <w:rPr>
          <w:rFonts w:cstheme="minorHAnsi"/>
          <w:lang w:eastAsia="ar-SA"/>
        </w:rPr>
        <w:t>).</w:t>
      </w:r>
    </w:p>
    <w:p w14:paraId="7D67441A" w14:textId="43F392AA" w:rsidR="00D1017D" w:rsidRPr="000A0B0B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cstheme="minorHAnsi"/>
        </w:rPr>
      </w:pPr>
      <w:r w:rsidRPr="000A0B0B">
        <w:rPr>
          <w:rFonts w:cstheme="minorHAnsi"/>
          <w:lang w:eastAsia="ar-SA"/>
        </w:rPr>
        <w:t>Oświadczamy, że wypełniłem(-am) obowiązki informacyjne przewidziane w art. 13 lub art. 14 RODO</w:t>
      </w:r>
      <w:r w:rsidRPr="000A0B0B">
        <w:rPr>
          <w:rStyle w:val="Odwoanieprzypisudolnego"/>
          <w:rFonts w:cstheme="minorHAnsi"/>
          <w:lang w:eastAsia="ar-SA"/>
        </w:rPr>
        <w:footnoteReference w:id="1"/>
      </w:r>
      <w:r w:rsidRPr="000A0B0B">
        <w:rPr>
          <w:rFonts w:cstheme="minorHAnsi"/>
          <w:lang w:eastAsia="ar-SA"/>
        </w:rPr>
        <w:t xml:space="preserve"> wobec osób fizycznych, od których dane osobowe bezpośrednio lub pośrednio pozyskałem(-am) w celu ubiegania się o udzielenie zamówienia publicznego w niniejszym postępowaniu.</w:t>
      </w:r>
    </w:p>
    <w:p w14:paraId="4EB058BD" w14:textId="5E01BBE0" w:rsidR="000A4EC1" w:rsidRPr="000A0B0B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0A0B0B">
        <w:rPr>
          <w:rFonts w:eastAsia="Times New Roman" w:cstheme="minorHAnsi"/>
          <w:spacing w:val="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411B890" w14:textId="77777777" w:rsidR="00C8511F" w:rsidRPr="000A0B0B" w:rsidRDefault="00C8511F" w:rsidP="00D1017D">
      <w:pPr>
        <w:suppressAutoHyphens/>
        <w:spacing w:after="0" w:line="276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0A0B0B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0A0B0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0A0B0B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0A0B0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0A0B0B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0A0B0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0A0B0B">
        <w:rPr>
          <w:rFonts w:eastAsia="Times New Roman" w:cstheme="minorHAnsi"/>
          <w:bCs/>
          <w:lang w:eastAsia="ar-SA"/>
        </w:rPr>
        <w:t xml:space="preserve">..................... </w:t>
      </w:r>
      <w:r w:rsidRPr="000A0B0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0A0B0B">
        <w:rPr>
          <w:rFonts w:eastAsia="Times New Roman" w:cstheme="minorHAnsi"/>
          <w:bCs/>
          <w:lang w:eastAsia="ar-SA"/>
        </w:rPr>
        <w:t xml:space="preserve">..................... </w:t>
      </w:r>
    </w:p>
    <w:p w14:paraId="6C5F6E65" w14:textId="1354324A" w:rsidR="000A4EC1" w:rsidRPr="000A0B0B" w:rsidRDefault="000A4EC1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0A0B0B" w:rsidRDefault="000A4EC1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0A0B0B" w:rsidRDefault="00CC641D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eastAsia="Times New Roman" w:cstheme="minorHAnsi"/>
          <w:bCs/>
          <w:lang w:eastAsia="ar-SA"/>
        </w:rPr>
      </w:pPr>
      <w:r w:rsidRPr="000A0B0B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0A0B0B" w:rsidRDefault="00CC641D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eastAsia="Times New Roman" w:cstheme="minorHAnsi"/>
          <w:bCs/>
          <w:lang w:eastAsia="ar-SA"/>
        </w:rPr>
      </w:pPr>
      <w:r w:rsidRPr="000A0B0B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2AA14D65" w14:textId="1189500D" w:rsidR="000A4EC1" w:rsidRPr="000A0B0B" w:rsidRDefault="000A4EC1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011D7F69" w14:textId="02C8D828" w:rsidR="00CC641D" w:rsidRPr="000A0B0B" w:rsidRDefault="000A4EC1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eastAsia="Times New Roman" w:cstheme="minorHAnsi"/>
          <w:bCs/>
          <w:lang w:eastAsia="ar-SA"/>
        </w:rPr>
      </w:pPr>
      <w:r w:rsidRPr="000A0B0B">
        <w:rPr>
          <w:rFonts w:eastAsia="Times New Roman" w:cstheme="minorHAnsi"/>
          <w:bCs/>
          <w:lang w:eastAsia="ar-SA"/>
        </w:rPr>
        <w:tab/>
      </w:r>
      <w:r w:rsidRPr="000A0B0B">
        <w:rPr>
          <w:rFonts w:eastAsia="Times New Roman" w:cstheme="minorHAnsi"/>
          <w:bCs/>
          <w:lang w:eastAsia="ar-SA"/>
        </w:rPr>
        <w:tab/>
      </w:r>
      <w:r w:rsidR="00CC641D" w:rsidRPr="000A0B0B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3AD8522" w14:textId="22978307" w:rsidR="00CC641D" w:rsidRPr="000A0B0B" w:rsidRDefault="00CC641D" w:rsidP="004F0941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zh-CN" w:bidi="hi-IN"/>
        </w:rPr>
      </w:pPr>
      <w:r w:rsidRPr="000A0B0B">
        <w:rPr>
          <w:rFonts w:eastAsia="Times New Roman" w:cstheme="minorHAnsi"/>
          <w:bCs/>
          <w:lang w:eastAsia="ar-SA"/>
        </w:rPr>
        <w:t xml:space="preserve">                                                                           </w:t>
      </w:r>
      <w:r w:rsidR="009B1374" w:rsidRPr="000A0B0B">
        <w:rPr>
          <w:rFonts w:eastAsia="Times New Roman" w:cstheme="minorHAnsi"/>
          <w:bCs/>
          <w:lang w:eastAsia="ar-SA"/>
        </w:rPr>
        <w:t xml:space="preserve">            </w:t>
      </w:r>
      <w:r w:rsidR="000A4EC1" w:rsidRPr="000A0B0B">
        <w:rPr>
          <w:rFonts w:cstheme="minorHAnsi"/>
          <w:i/>
          <w:kern w:val="1"/>
          <w:lang w:eastAsia="zh-CN" w:bidi="hi-IN"/>
        </w:rPr>
        <w:t>podpis osoby uprawnionej</w:t>
      </w:r>
      <w:r w:rsidRPr="000A0B0B">
        <w:rPr>
          <w:rFonts w:cstheme="minorHAnsi"/>
          <w:i/>
          <w:kern w:val="1"/>
          <w:lang w:eastAsia="zh-CN" w:bidi="hi-IN"/>
        </w:rPr>
        <w:t xml:space="preserve"> </w:t>
      </w:r>
      <w:r w:rsidR="000A4EC1" w:rsidRPr="000A0B0B">
        <w:rPr>
          <w:rFonts w:cstheme="minorHAnsi"/>
          <w:i/>
          <w:kern w:val="1"/>
          <w:lang w:eastAsia="zh-CN" w:bidi="hi-IN"/>
        </w:rPr>
        <w:t>po stronie Wykonawcy</w:t>
      </w:r>
      <w:r w:rsidR="00441967" w:rsidRPr="000A0B0B">
        <w:rPr>
          <w:rFonts w:cstheme="minorHAnsi"/>
          <w:i/>
          <w:kern w:val="1"/>
          <w:lang w:eastAsia="zh-CN" w:bidi="hi-IN"/>
        </w:rPr>
        <w:t>/ów</w:t>
      </w:r>
    </w:p>
    <w:sectPr w:rsidR="00CC641D" w:rsidRPr="000A0B0B" w:rsidSect="00961C67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BA34" w14:textId="77777777" w:rsidR="00002923" w:rsidRDefault="00002923" w:rsidP="00474F8A">
      <w:pPr>
        <w:spacing w:after="0" w:line="240" w:lineRule="auto"/>
      </w:pPr>
      <w:r>
        <w:separator/>
      </w:r>
    </w:p>
  </w:endnote>
  <w:endnote w:type="continuationSeparator" w:id="0">
    <w:p w14:paraId="55CF1412" w14:textId="77777777" w:rsidR="00002923" w:rsidRDefault="00002923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1CA9A648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558C" w14:textId="77777777" w:rsidR="00002923" w:rsidRDefault="00002923" w:rsidP="00474F8A">
      <w:pPr>
        <w:spacing w:after="0" w:line="240" w:lineRule="auto"/>
      </w:pPr>
      <w:r>
        <w:separator/>
      </w:r>
    </w:p>
  </w:footnote>
  <w:footnote w:type="continuationSeparator" w:id="0">
    <w:p w14:paraId="7D22AC46" w14:textId="77777777" w:rsidR="00002923" w:rsidRDefault="00002923" w:rsidP="00474F8A">
      <w:pPr>
        <w:spacing w:after="0" w:line="240" w:lineRule="auto"/>
      </w:pPr>
      <w:r>
        <w:continuationSeparator/>
      </w:r>
    </w:p>
  </w:footnote>
  <w:footnote w:id="1">
    <w:p w14:paraId="741CCEC9" w14:textId="77777777" w:rsidR="00D1017D" w:rsidRPr="00976E6F" w:rsidRDefault="00D1017D" w:rsidP="00D1017D">
      <w:pPr>
        <w:pStyle w:val="Tekstprzypisudolnego"/>
        <w:jc w:val="both"/>
        <w:rPr>
          <w:rFonts w:cs="Calibri"/>
          <w:sz w:val="16"/>
          <w:szCs w:val="16"/>
        </w:rPr>
      </w:pPr>
      <w:r w:rsidRPr="00976E6F">
        <w:rPr>
          <w:rStyle w:val="Odwoanieprzypisudolnego"/>
          <w:rFonts w:cs="Calibri"/>
          <w:sz w:val="16"/>
          <w:szCs w:val="16"/>
        </w:rPr>
        <w:footnoteRef/>
      </w:r>
      <w:r w:rsidRPr="00976E6F">
        <w:rPr>
          <w:rFonts w:cs="Calibri"/>
          <w:sz w:val="16"/>
          <w:szCs w:val="16"/>
        </w:rPr>
        <w:t xml:space="preserve"> </w:t>
      </w:r>
      <w:r w:rsidRPr="00976E6F">
        <w:rPr>
          <w:rFonts w:cs="Calibri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A5B5D"/>
    <w:multiLevelType w:val="hybridMultilevel"/>
    <w:tmpl w:val="44362C36"/>
    <w:lvl w:ilvl="0" w:tplc="87069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CE6BAE"/>
    <w:multiLevelType w:val="hybridMultilevel"/>
    <w:tmpl w:val="98FEDBE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96A453E"/>
    <w:multiLevelType w:val="hybridMultilevel"/>
    <w:tmpl w:val="35B4B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601897">
    <w:abstractNumId w:val="34"/>
  </w:num>
  <w:num w:numId="2" w16cid:durableId="1672097504">
    <w:abstractNumId w:val="43"/>
  </w:num>
  <w:num w:numId="3" w16cid:durableId="2004813732">
    <w:abstractNumId w:val="22"/>
  </w:num>
  <w:num w:numId="4" w16cid:durableId="153886693">
    <w:abstractNumId w:val="40"/>
  </w:num>
  <w:num w:numId="5" w16cid:durableId="1852331487">
    <w:abstractNumId w:val="18"/>
  </w:num>
  <w:num w:numId="6" w16cid:durableId="1920408879">
    <w:abstractNumId w:val="7"/>
  </w:num>
  <w:num w:numId="7" w16cid:durableId="1543052150">
    <w:abstractNumId w:val="31"/>
  </w:num>
  <w:num w:numId="8" w16cid:durableId="146438421">
    <w:abstractNumId w:val="8"/>
  </w:num>
  <w:num w:numId="9" w16cid:durableId="2025356936">
    <w:abstractNumId w:val="44"/>
  </w:num>
  <w:num w:numId="10" w16cid:durableId="1708410870">
    <w:abstractNumId w:val="10"/>
  </w:num>
  <w:num w:numId="11" w16cid:durableId="2029215590">
    <w:abstractNumId w:val="37"/>
  </w:num>
  <w:num w:numId="12" w16cid:durableId="2062513931">
    <w:abstractNumId w:val="29"/>
  </w:num>
  <w:num w:numId="13" w16cid:durableId="2027558662">
    <w:abstractNumId w:val="15"/>
  </w:num>
  <w:num w:numId="14" w16cid:durableId="1473524610">
    <w:abstractNumId w:val="26"/>
  </w:num>
  <w:num w:numId="15" w16cid:durableId="1997150135">
    <w:abstractNumId w:val="36"/>
  </w:num>
  <w:num w:numId="16" w16cid:durableId="128128834">
    <w:abstractNumId w:val="14"/>
  </w:num>
  <w:num w:numId="17" w16cid:durableId="824081283">
    <w:abstractNumId w:val="33"/>
  </w:num>
  <w:num w:numId="18" w16cid:durableId="1040669356">
    <w:abstractNumId w:val="39"/>
  </w:num>
  <w:num w:numId="19" w16cid:durableId="2032341195">
    <w:abstractNumId w:val="45"/>
  </w:num>
  <w:num w:numId="20" w16cid:durableId="1798719006">
    <w:abstractNumId w:val="17"/>
  </w:num>
  <w:num w:numId="21" w16cid:durableId="1920409483">
    <w:abstractNumId w:val="16"/>
  </w:num>
  <w:num w:numId="22" w16cid:durableId="118231034">
    <w:abstractNumId w:val="27"/>
  </w:num>
  <w:num w:numId="23" w16cid:durableId="361326947">
    <w:abstractNumId w:val="20"/>
  </w:num>
  <w:num w:numId="24" w16cid:durableId="1312251835">
    <w:abstractNumId w:val="35"/>
  </w:num>
  <w:num w:numId="25" w16cid:durableId="299920280">
    <w:abstractNumId w:val="21"/>
  </w:num>
  <w:num w:numId="26" w16cid:durableId="2124693472">
    <w:abstractNumId w:val="13"/>
  </w:num>
  <w:num w:numId="27" w16cid:durableId="1841040728">
    <w:abstractNumId w:val="24"/>
  </w:num>
  <w:num w:numId="28" w16cid:durableId="1599747952">
    <w:abstractNumId w:val="19"/>
  </w:num>
  <w:num w:numId="29" w16cid:durableId="2125229920">
    <w:abstractNumId w:val="23"/>
  </w:num>
  <w:num w:numId="30" w16cid:durableId="603265427">
    <w:abstractNumId w:val="0"/>
  </w:num>
  <w:num w:numId="31" w16cid:durableId="1668442020">
    <w:abstractNumId w:val="12"/>
  </w:num>
  <w:num w:numId="32" w16cid:durableId="20418569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1582520">
    <w:abstractNumId w:val="42"/>
  </w:num>
  <w:num w:numId="34" w16cid:durableId="1977250881">
    <w:abstractNumId w:val="30"/>
  </w:num>
  <w:num w:numId="35" w16cid:durableId="1602881784">
    <w:abstractNumId w:val="32"/>
  </w:num>
  <w:num w:numId="36" w16cid:durableId="773474498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08183838">
    <w:abstractNumId w:val="38"/>
  </w:num>
  <w:num w:numId="38" w16cid:durableId="669989774">
    <w:abstractNumId w:val="41"/>
  </w:num>
  <w:num w:numId="39" w16cid:durableId="457338109">
    <w:abstractNumId w:val="11"/>
  </w:num>
  <w:num w:numId="40" w16cid:durableId="850988952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2923"/>
    <w:rsid w:val="000071A0"/>
    <w:rsid w:val="0001097B"/>
    <w:rsid w:val="000266A0"/>
    <w:rsid w:val="00041D35"/>
    <w:rsid w:val="000479C0"/>
    <w:rsid w:val="000553C9"/>
    <w:rsid w:val="00055F55"/>
    <w:rsid w:val="00066E5F"/>
    <w:rsid w:val="000A0B0B"/>
    <w:rsid w:val="000A4EC1"/>
    <w:rsid w:val="000A7001"/>
    <w:rsid w:val="000B3441"/>
    <w:rsid w:val="000B3EA2"/>
    <w:rsid w:val="000C3DFA"/>
    <w:rsid w:val="0010547C"/>
    <w:rsid w:val="00110718"/>
    <w:rsid w:val="00116C35"/>
    <w:rsid w:val="00136DE6"/>
    <w:rsid w:val="00181235"/>
    <w:rsid w:val="00185B8F"/>
    <w:rsid w:val="001A6C79"/>
    <w:rsid w:val="001B3AFF"/>
    <w:rsid w:val="001C4C17"/>
    <w:rsid w:val="001F2BDD"/>
    <w:rsid w:val="001F7CB4"/>
    <w:rsid w:val="00217BFE"/>
    <w:rsid w:val="002424F4"/>
    <w:rsid w:val="00255374"/>
    <w:rsid w:val="00262C62"/>
    <w:rsid w:val="00271677"/>
    <w:rsid w:val="00290A51"/>
    <w:rsid w:val="00291943"/>
    <w:rsid w:val="002A2076"/>
    <w:rsid w:val="002D41AF"/>
    <w:rsid w:val="002D54AE"/>
    <w:rsid w:val="002F2153"/>
    <w:rsid w:val="002F2CB6"/>
    <w:rsid w:val="002F685D"/>
    <w:rsid w:val="00301280"/>
    <w:rsid w:val="00301A5B"/>
    <w:rsid w:val="0030482B"/>
    <w:rsid w:val="003128E5"/>
    <w:rsid w:val="00322860"/>
    <w:rsid w:val="003243FF"/>
    <w:rsid w:val="00324F72"/>
    <w:rsid w:val="003301A4"/>
    <w:rsid w:val="003334F2"/>
    <w:rsid w:val="00335DE4"/>
    <w:rsid w:val="003461F6"/>
    <w:rsid w:val="00360755"/>
    <w:rsid w:val="00362D2C"/>
    <w:rsid w:val="0037096C"/>
    <w:rsid w:val="003972E1"/>
    <w:rsid w:val="003A2A3D"/>
    <w:rsid w:val="003B284C"/>
    <w:rsid w:val="003B7C74"/>
    <w:rsid w:val="003C2270"/>
    <w:rsid w:val="003C5EB4"/>
    <w:rsid w:val="003F584A"/>
    <w:rsid w:val="00411660"/>
    <w:rsid w:val="00441967"/>
    <w:rsid w:val="00442F0C"/>
    <w:rsid w:val="00453723"/>
    <w:rsid w:val="00471E9E"/>
    <w:rsid w:val="004740B0"/>
    <w:rsid w:val="00474F8A"/>
    <w:rsid w:val="00480D1D"/>
    <w:rsid w:val="00493304"/>
    <w:rsid w:val="004938C5"/>
    <w:rsid w:val="004A7410"/>
    <w:rsid w:val="004C287A"/>
    <w:rsid w:val="004C7EDC"/>
    <w:rsid w:val="004D209F"/>
    <w:rsid w:val="004E440A"/>
    <w:rsid w:val="004F0941"/>
    <w:rsid w:val="004F7F61"/>
    <w:rsid w:val="005361E5"/>
    <w:rsid w:val="00545969"/>
    <w:rsid w:val="00555724"/>
    <w:rsid w:val="005631FB"/>
    <w:rsid w:val="0056702D"/>
    <w:rsid w:val="0058609D"/>
    <w:rsid w:val="005B1A20"/>
    <w:rsid w:val="005B74B8"/>
    <w:rsid w:val="005B79A8"/>
    <w:rsid w:val="005C1F5F"/>
    <w:rsid w:val="005C5646"/>
    <w:rsid w:val="005C64E1"/>
    <w:rsid w:val="005E56D0"/>
    <w:rsid w:val="005F11F2"/>
    <w:rsid w:val="0060361A"/>
    <w:rsid w:val="006241A7"/>
    <w:rsid w:val="00624DAE"/>
    <w:rsid w:val="00636B76"/>
    <w:rsid w:val="00646A96"/>
    <w:rsid w:val="00647158"/>
    <w:rsid w:val="00670B68"/>
    <w:rsid w:val="006844ED"/>
    <w:rsid w:val="00693B50"/>
    <w:rsid w:val="00695581"/>
    <w:rsid w:val="00697095"/>
    <w:rsid w:val="006A4D30"/>
    <w:rsid w:val="006B3715"/>
    <w:rsid w:val="006C0A0E"/>
    <w:rsid w:val="006D4C6C"/>
    <w:rsid w:val="006F0FFC"/>
    <w:rsid w:val="006F2E34"/>
    <w:rsid w:val="006F4D4B"/>
    <w:rsid w:val="0070647C"/>
    <w:rsid w:val="0072292D"/>
    <w:rsid w:val="0073636B"/>
    <w:rsid w:val="00745BAB"/>
    <w:rsid w:val="00746BC9"/>
    <w:rsid w:val="0075350A"/>
    <w:rsid w:val="007563C7"/>
    <w:rsid w:val="007603FF"/>
    <w:rsid w:val="00764CAD"/>
    <w:rsid w:val="007742FB"/>
    <w:rsid w:val="00792F12"/>
    <w:rsid w:val="007A266A"/>
    <w:rsid w:val="007A35FF"/>
    <w:rsid w:val="007C09AE"/>
    <w:rsid w:val="007C110F"/>
    <w:rsid w:val="00810042"/>
    <w:rsid w:val="00814519"/>
    <w:rsid w:val="00822B4B"/>
    <w:rsid w:val="00836119"/>
    <w:rsid w:val="00844857"/>
    <w:rsid w:val="00847BC7"/>
    <w:rsid w:val="0086761F"/>
    <w:rsid w:val="00881B7E"/>
    <w:rsid w:val="00894AC4"/>
    <w:rsid w:val="008A6E90"/>
    <w:rsid w:val="008C0EA3"/>
    <w:rsid w:val="008C2A8E"/>
    <w:rsid w:val="008C597E"/>
    <w:rsid w:val="008D4F2C"/>
    <w:rsid w:val="009104F5"/>
    <w:rsid w:val="00911A9A"/>
    <w:rsid w:val="00912A5F"/>
    <w:rsid w:val="00927E45"/>
    <w:rsid w:val="00961C67"/>
    <w:rsid w:val="009660D5"/>
    <w:rsid w:val="00973D9B"/>
    <w:rsid w:val="00976E6F"/>
    <w:rsid w:val="00980C2D"/>
    <w:rsid w:val="00982FE9"/>
    <w:rsid w:val="0099088E"/>
    <w:rsid w:val="009956B2"/>
    <w:rsid w:val="00996D51"/>
    <w:rsid w:val="009A3373"/>
    <w:rsid w:val="009B1374"/>
    <w:rsid w:val="009C0892"/>
    <w:rsid w:val="009C2E0C"/>
    <w:rsid w:val="009C3A61"/>
    <w:rsid w:val="009C406B"/>
    <w:rsid w:val="009E4250"/>
    <w:rsid w:val="009E4C7A"/>
    <w:rsid w:val="009E50D7"/>
    <w:rsid w:val="00A04AE6"/>
    <w:rsid w:val="00A14EDF"/>
    <w:rsid w:val="00A30569"/>
    <w:rsid w:val="00A47EB9"/>
    <w:rsid w:val="00A564F8"/>
    <w:rsid w:val="00A56CF2"/>
    <w:rsid w:val="00A74656"/>
    <w:rsid w:val="00A823E7"/>
    <w:rsid w:val="00A90149"/>
    <w:rsid w:val="00AA3767"/>
    <w:rsid w:val="00AA4FDE"/>
    <w:rsid w:val="00AA6C9E"/>
    <w:rsid w:val="00AD1848"/>
    <w:rsid w:val="00AD5C97"/>
    <w:rsid w:val="00B31AF4"/>
    <w:rsid w:val="00B50EB1"/>
    <w:rsid w:val="00B565A4"/>
    <w:rsid w:val="00B61145"/>
    <w:rsid w:val="00B61AF6"/>
    <w:rsid w:val="00B7040E"/>
    <w:rsid w:val="00B712B4"/>
    <w:rsid w:val="00B74595"/>
    <w:rsid w:val="00B76679"/>
    <w:rsid w:val="00B8795B"/>
    <w:rsid w:val="00B933A8"/>
    <w:rsid w:val="00BB10D0"/>
    <w:rsid w:val="00BD0429"/>
    <w:rsid w:val="00BD2C65"/>
    <w:rsid w:val="00BE367C"/>
    <w:rsid w:val="00BF3DC0"/>
    <w:rsid w:val="00C31698"/>
    <w:rsid w:val="00C3215D"/>
    <w:rsid w:val="00C375D5"/>
    <w:rsid w:val="00C46AA9"/>
    <w:rsid w:val="00C738C8"/>
    <w:rsid w:val="00C82BEF"/>
    <w:rsid w:val="00C8511F"/>
    <w:rsid w:val="00C942D6"/>
    <w:rsid w:val="00CC3A7C"/>
    <w:rsid w:val="00CC6343"/>
    <w:rsid w:val="00CC641D"/>
    <w:rsid w:val="00CE50EB"/>
    <w:rsid w:val="00D03F91"/>
    <w:rsid w:val="00D05B3D"/>
    <w:rsid w:val="00D1017D"/>
    <w:rsid w:val="00D250B3"/>
    <w:rsid w:val="00D35733"/>
    <w:rsid w:val="00D4013A"/>
    <w:rsid w:val="00D42962"/>
    <w:rsid w:val="00D45F2D"/>
    <w:rsid w:val="00D46E8A"/>
    <w:rsid w:val="00D50C26"/>
    <w:rsid w:val="00D5226A"/>
    <w:rsid w:val="00D5556C"/>
    <w:rsid w:val="00D71BEB"/>
    <w:rsid w:val="00D914D6"/>
    <w:rsid w:val="00DA3A42"/>
    <w:rsid w:val="00DC5078"/>
    <w:rsid w:val="00DD0971"/>
    <w:rsid w:val="00DD226A"/>
    <w:rsid w:val="00DD32D3"/>
    <w:rsid w:val="00DD3A6E"/>
    <w:rsid w:val="00DD7ECA"/>
    <w:rsid w:val="00DF6C31"/>
    <w:rsid w:val="00E277BE"/>
    <w:rsid w:val="00E36958"/>
    <w:rsid w:val="00E401F7"/>
    <w:rsid w:val="00E46E4B"/>
    <w:rsid w:val="00E5271F"/>
    <w:rsid w:val="00E5416D"/>
    <w:rsid w:val="00E83309"/>
    <w:rsid w:val="00E841C8"/>
    <w:rsid w:val="00E94CFC"/>
    <w:rsid w:val="00EC2B13"/>
    <w:rsid w:val="00ED1C67"/>
    <w:rsid w:val="00F2638B"/>
    <w:rsid w:val="00F27F7D"/>
    <w:rsid w:val="00F460A0"/>
    <w:rsid w:val="00F610B5"/>
    <w:rsid w:val="00F6563E"/>
    <w:rsid w:val="00F90578"/>
    <w:rsid w:val="00FA7354"/>
    <w:rsid w:val="00FD086C"/>
    <w:rsid w:val="00FE0119"/>
    <w:rsid w:val="00FE19E7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table" w:styleId="Siatkatabelijasna">
    <w:name w:val="Grid Table Light"/>
    <w:basedOn w:val="Standardowy"/>
    <w:uiPriority w:val="40"/>
    <w:rsid w:val="006A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1A2-1F7F-4A4F-B8F7-7B1F2FA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Andrzej Misiejko</cp:lastModifiedBy>
  <cp:revision>34</cp:revision>
  <cp:lastPrinted>2022-02-16T09:11:00Z</cp:lastPrinted>
  <dcterms:created xsi:type="dcterms:W3CDTF">2022-02-16T06:56:00Z</dcterms:created>
  <dcterms:modified xsi:type="dcterms:W3CDTF">2024-10-31T07:18:00Z</dcterms:modified>
</cp:coreProperties>
</file>