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F8" w:rsidRPr="00CB5B22" w:rsidRDefault="00D074F8" w:rsidP="00D07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DPS.371.0</w:t>
      </w:r>
      <w:r w:rsidR="00216079">
        <w:rPr>
          <w:rFonts w:ascii="Times New Roman" w:hAnsi="Times New Roman" w:cs="Times New Roman"/>
          <w:sz w:val="20"/>
          <w:szCs w:val="20"/>
        </w:rPr>
        <w:t>1</w:t>
      </w:r>
      <w:r w:rsidRPr="00CB5B2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B5B22">
        <w:rPr>
          <w:rFonts w:ascii="Times New Roman" w:hAnsi="Times New Roman" w:cs="Times New Roman"/>
          <w:sz w:val="20"/>
          <w:szCs w:val="20"/>
        </w:rPr>
        <w:t xml:space="preserve">.AS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B5B22">
        <w:rPr>
          <w:rFonts w:ascii="Times New Roman" w:hAnsi="Times New Roman" w:cs="Times New Roman"/>
          <w:sz w:val="20"/>
          <w:szCs w:val="20"/>
        </w:rPr>
        <w:t xml:space="preserve">                               Ostrów Wielkopolski, dnia </w:t>
      </w:r>
      <w:r w:rsidR="00622939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.02.2022</w:t>
      </w:r>
      <w:r w:rsidRPr="00CB5B22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D074F8" w:rsidRPr="00CB5B22" w:rsidRDefault="00D074F8" w:rsidP="00D07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B22">
        <w:rPr>
          <w:rFonts w:ascii="Times New Roman" w:hAnsi="Times New Roman" w:cs="Times New Roman"/>
          <w:sz w:val="20"/>
          <w:szCs w:val="20"/>
        </w:rPr>
        <w:t>(znak sprawy)</w:t>
      </w:r>
    </w:p>
    <w:p w:rsidR="00D074F8" w:rsidRPr="00AD0720" w:rsidRDefault="00D074F8" w:rsidP="00D074F8">
      <w:pPr>
        <w:spacing w:after="0"/>
        <w:rPr>
          <w:rFonts w:ascii="Times New Roman" w:hAnsi="Times New Roman" w:cs="Times New Roman"/>
        </w:rPr>
      </w:pPr>
    </w:p>
    <w:p w:rsidR="00D074F8" w:rsidRPr="00AD0720" w:rsidRDefault="00D074F8" w:rsidP="00D074F8">
      <w:pPr>
        <w:rPr>
          <w:rFonts w:ascii="Times New Roman" w:hAnsi="Times New Roman" w:cs="Times New Roman"/>
        </w:rPr>
      </w:pPr>
    </w:p>
    <w:p w:rsidR="00D074F8" w:rsidRPr="00AD0720" w:rsidRDefault="00D074F8" w:rsidP="00D074F8">
      <w:pPr>
        <w:pStyle w:val="Nagwek1"/>
        <w:spacing w:line="360" w:lineRule="auto"/>
        <w:ind w:left="0"/>
        <w:rPr>
          <w:sz w:val="22"/>
          <w:szCs w:val="22"/>
        </w:rPr>
      </w:pPr>
      <w:r w:rsidRPr="00AD0720">
        <w:rPr>
          <w:sz w:val="22"/>
          <w:szCs w:val="22"/>
        </w:rPr>
        <w:t>ZAPYTANIE OFERTOWE</w:t>
      </w:r>
    </w:p>
    <w:p w:rsidR="00D074F8" w:rsidRDefault="00D074F8" w:rsidP="00D074F8">
      <w:pPr>
        <w:pStyle w:val="Nagwek1"/>
        <w:rPr>
          <w:b w:val="0"/>
        </w:rPr>
      </w:pPr>
      <w:r>
        <w:t xml:space="preserve"> na zakup i sukcesywne dostawy wyrobów medycznych </w:t>
      </w:r>
      <w:r w:rsidRPr="00AD0720">
        <w:t xml:space="preserve"> dla Domu Pomocy Społecznej w Ostrowie Wielkopolskim</w:t>
      </w:r>
    </w:p>
    <w:p w:rsidR="00D074F8" w:rsidRPr="00AD0720" w:rsidRDefault="00D074F8" w:rsidP="00D074F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074F8" w:rsidRPr="00AD0720" w:rsidRDefault="00D074F8" w:rsidP="00D074F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D0720">
        <w:rPr>
          <w:rFonts w:ascii="Times New Roman" w:hAnsi="Times New Roman" w:cs="Times New Roman"/>
          <w:b/>
          <w:bCs/>
        </w:rPr>
        <w:t>Tryb udzielenia zamówienia:</w:t>
      </w:r>
    </w:p>
    <w:p w:rsidR="00D074F8" w:rsidRPr="0039297E" w:rsidRDefault="00D074F8" w:rsidP="00D074F8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</w:rPr>
      </w:pPr>
      <w:r w:rsidRPr="0039297E">
        <w:rPr>
          <w:rFonts w:ascii="Times New Roman" w:hAnsi="Times New Roman" w:cs="Times New Roman"/>
          <w:iCs/>
        </w:rPr>
        <w:t xml:space="preserve">Zapytanie ofertowe na </w:t>
      </w:r>
      <w:r w:rsidR="0005208F">
        <w:rPr>
          <w:rFonts w:ascii="Times New Roman" w:hAnsi="Times New Roman" w:cs="Times New Roman"/>
          <w:iCs/>
        </w:rPr>
        <w:t xml:space="preserve">zakup i sukcesywną </w:t>
      </w:r>
      <w:r w:rsidRPr="0039297E">
        <w:rPr>
          <w:rFonts w:ascii="Times New Roman" w:hAnsi="Times New Roman" w:cs="Times New Roman"/>
          <w:iCs/>
        </w:rPr>
        <w:t xml:space="preserve">dostawę </w:t>
      </w:r>
      <w:r w:rsidR="0005208F">
        <w:rPr>
          <w:rFonts w:ascii="Times New Roman" w:hAnsi="Times New Roman" w:cs="Times New Roman"/>
          <w:iCs/>
        </w:rPr>
        <w:t>wyrobów medycznych</w:t>
      </w:r>
      <w:r w:rsidRPr="0039297E">
        <w:rPr>
          <w:rFonts w:ascii="Times New Roman" w:hAnsi="Times New Roman" w:cs="Times New Roman"/>
          <w:iCs/>
        </w:rPr>
        <w:t xml:space="preserve"> dla Domu Pomocy Społecznej w Ostrowie Wielkopolskim dla zamówienia o wartości poniżej 130 000,00 złoty.</w:t>
      </w:r>
    </w:p>
    <w:p w:rsidR="00D074F8" w:rsidRPr="0039297E" w:rsidRDefault="00D074F8" w:rsidP="00D074F8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color w:val="000000"/>
        </w:rPr>
      </w:pPr>
      <w:r w:rsidRPr="0039297E">
        <w:rPr>
          <w:rFonts w:ascii="Times New Roman" w:hAnsi="Times New Roman" w:cs="Times New Roman"/>
          <w:iCs/>
        </w:rPr>
        <w:t>Do niniejszego postępowania nie stosuje się przepisów U</w:t>
      </w:r>
      <w:r w:rsidRPr="0039297E">
        <w:rPr>
          <w:rFonts w:ascii="Times New Roman" w:hAnsi="Times New Roman" w:cs="Times New Roman"/>
          <w:iCs/>
          <w:color w:val="000000"/>
        </w:rPr>
        <w:t xml:space="preserve">stawy z dnia 11 września 2019 roku Prawo zamówień publicznych. </w:t>
      </w:r>
    </w:p>
    <w:p w:rsidR="00D074F8" w:rsidRPr="0039297E" w:rsidRDefault="00D074F8" w:rsidP="00D074F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9297E">
        <w:rPr>
          <w:rFonts w:ascii="Times New Roman" w:hAnsi="Times New Roman" w:cs="Times New Roman"/>
          <w:b/>
          <w:bCs/>
        </w:rPr>
        <w:t>Przedmiot zamówienia:</w:t>
      </w:r>
    </w:p>
    <w:p w:rsidR="00D074F8" w:rsidRDefault="00D074F8" w:rsidP="00D074F8">
      <w:pPr>
        <w:pStyle w:val="Tekstpodstawowywcity"/>
        <w:spacing w:line="360" w:lineRule="auto"/>
        <w:ind w:left="851"/>
        <w:jc w:val="both"/>
        <w:rPr>
          <w:i w:val="0"/>
          <w:sz w:val="22"/>
          <w:szCs w:val="22"/>
        </w:rPr>
      </w:pPr>
      <w:r w:rsidRPr="0039297E">
        <w:rPr>
          <w:i w:val="0"/>
          <w:sz w:val="22"/>
          <w:szCs w:val="22"/>
        </w:rPr>
        <w:t xml:space="preserve">Przedmiotem zamówienia jest </w:t>
      </w:r>
      <w:r>
        <w:rPr>
          <w:i w:val="0"/>
          <w:sz w:val="22"/>
          <w:szCs w:val="22"/>
        </w:rPr>
        <w:t>zakup i sukcesywn</w:t>
      </w:r>
      <w:r w:rsidR="007E7106">
        <w:rPr>
          <w:i w:val="0"/>
          <w:sz w:val="22"/>
          <w:szCs w:val="22"/>
        </w:rPr>
        <w:t>a</w:t>
      </w:r>
      <w:r>
        <w:rPr>
          <w:i w:val="0"/>
          <w:sz w:val="22"/>
          <w:szCs w:val="22"/>
        </w:rPr>
        <w:t xml:space="preserve"> dostaw</w:t>
      </w:r>
      <w:r w:rsidR="007E7106">
        <w:rPr>
          <w:i w:val="0"/>
          <w:sz w:val="22"/>
          <w:szCs w:val="22"/>
        </w:rPr>
        <w:t>a</w:t>
      </w:r>
      <w:r>
        <w:rPr>
          <w:i w:val="0"/>
          <w:sz w:val="22"/>
          <w:szCs w:val="22"/>
        </w:rPr>
        <w:t xml:space="preserve"> wyrobów medycznych:</w:t>
      </w:r>
    </w:p>
    <w:p w:rsidR="00D074F8" w:rsidRDefault="007E7106" w:rsidP="00D074F8">
      <w:pPr>
        <w:pStyle w:val="Tekstpodstawowywcity"/>
        <w:numPr>
          <w:ilvl w:val="0"/>
          <w:numId w:val="7"/>
        </w:numPr>
        <w:spacing w:line="360" w:lineRule="auto"/>
        <w:jc w:val="both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pielucho</w:t>
      </w:r>
      <w:r w:rsidR="00D074F8">
        <w:rPr>
          <w:i w:val="0"/>
          <w:sz w:val="22"/>
          <w:szCs w:val="22"/>
        </w:rPr>
        <w:t>majtki</w:t>
      </w:r>
      <w:proofErr w:type="spellEnd"/>
      <w:r w:rsidR="00D074F8">
        <w:rPr>
          <w:i w:val="0"/>
          <w:sz w:val="22"/>
          <w:szCs w:val="22"/>
        </w:rPr>
        <w:t>,</w:t>
      </w:r>
    </w:p>
    <w:p w:rsidR="00D074F8" w:rsidRDefault="00D074F8" w:rsidP="00D074F8">
      <w:pPr>
        <w:pStyle w:val="Tekstpodstawowywcity"/>
        <w:numPr>
          <w:ilvl w:val="0"/>
          <w:numId w:val="7"/>
        </w:numPr>
        <w:spacing w:line="36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cewniki</w:t>
      </w:r>
      <w:r w:rsidR="007E7106">
        <w:rPr>
          <w:i w:val="0"/>
          <w:sz w:val="22"/>
          <w:szCs w:val="22"/>
        </w:rPr>
        <w:t>,</w:t>
      </w:r>
      <w:r>
        <w:rPr>
          <w:i w:val="0"/>
          <w:sz w:val="22"/>
          <w:szCs w:val="22"/>
        </w:rPr>
        <w:t xml:space="preserve"> </w:t>
      </w:r>
    </w:p>
    <w:p w:rsidR="00D074F8" w:rsidRDefault="00D074F8" w:rsidP="00D074F8">
      <w:pPr>
        <w:pStyle w:val="Tekstpodstawowywcity"/>
        <w:numPr>
          <w:ilvl w:val="0"/>
          <w:numId w:val="7"/>
        </w:numPr>
        <w:spacing w:line="36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podkłady higieniczne</w:t>
      </w:r>
      <w:r w:rsidR="007E7106">
        <w:rPr>
          <w:i w:val="0"/>
          <w:sz w:val="22"/>
          <w:szCs w:val="22"/>
        </w:rPr>
        <w:t>,</w:t>
      </w:r>
    </w:p>
    <w:p w:rsidR="00D074F8" w:rsidRDefault="00D074F8" w:rsidP="00D074F8">
      <w:pPr>
        <w:pStyle w:val="Tekstpodstawowywcity"/>
        <w:numPr>
          <w:ilvl w:val="0"/>
          <w:numId w:val="7"/>
        </w:numPr>
        <w:spacing w:line="36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worki na mocz</w:t>
      </w:r>
    </w:p>
    <w:p w:rsidR="00D074F8" w:rsidRPr="00D074F8" w:rsidRDefault="00D074F8" w:rsidP="00D074F8">
      <w:pPr>
        <w:pStyle w:val="Tekstpodstawowywcity"/>
        <w:spacing w:line="36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refundowanych przez NFZ wg obowiązujących przepisów dla mieszkańców Domu Pomocy Społecznej w Ostrowie Wielkopolskim</w:t>
      </w:r>
    </w:p>
    <w:p w:rsidR="00D074F8" w:rsidRPr="0039297E" w:rsidRDefault="00D074F8" w:rsidP="00D074F8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  <w:sz w:val="22"/>
          <w:szCs w:val="22"/>
        </w:rPr>
      </w:pPr>
      <w:r w:rsidRPr="0039297E">
        <w:rPr>
          <w:b/>
          <w:i w:val="0"/>
          <w:sz w:val="22"/>
          <w:szCs w:val="22"/>
        </w:rPr>
        <w:t>Opis przedmiotu zamówienia:</w:t>
      </w:r>
    </w:p>
    <w:p w:rsidR="00D074F8" w:rsidRPr="0039297E" w:rsidRDefault="00D074F8" w:rsidP="00D074F8">
      <w:pPr>
        <w:pStyle w:val="Tekstpodstawowywcity"/>
        <w:spacing w:line="360" w:lineRule="auto"/>
        <w:jc w:val="both"/>
        <w:rPr>
          <w:i w:val="0"/>
          <w:sz w:val="22"/>
          <w:szCs w:val="22"/>
        </w:rPr>
      </w:pPr>
      <w:r w:rsidRPr="0039297E">
        <w:rPr>
          <w:i w:val="0"/>
          <w:sz w:val="22"/>
          <w:szCs w:val="22"/>
        </w:rPr>
        <w:t xml:space="preserve">Przedmiot zamówienia został szczegółowo opisany w </w:t>
      </w:r>
      <w:r w:rsidR="001A5622">
        <w:rPr>
          <w:i w:val="0"/>
          <w:sz w:val="22"/>
          <w:szCs w:val="22"/>
        </w:rPr>
        <w:t>Załączniku nr 3 do zapytania ofertowego.</w:t>
      </w:r>
    </w:p>
    <w:p w:rsidR="00D074F8" w:rsidRPr="0039297E" w:rsidRDefault="00D074F8" w:rsidP="00D074F8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  <w:sz w:val="22"/>
          <w:szCs w:val="22"/>
        </w:rPr>
      </w:pPr>
      <w:r w:rsidRPr="0039297E">
        <w:rPr>
          <w:b/>
          <w:i w:val="0"/>
          <w:sz w:val="22"/>
          <w:szCs w:val="22"/>
        </w:rPr>
        <w:t>Dodatkowe informacje na temat zamówienia:</w:t>
      </w:r>
    </w:p>
    <w:p w:rsidR="00D074F8" w:rsidRPr="0039297E" w:rsidRDefault="00D074F8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 w:rsidRPr="0039297E">
        <w:rPr>
          <w:i w:val="0"/>
          <w:sz w:val="22"/>
          <w:szCs w:val="22"/>
        </w:rPr>
        <w:t>Miejsce dostawy – Dom Pomocy Społecznej w Ostrowie Wielkopolskim,</w:t>
      </w:r>
    </w:p>
    <w:p w:rsidR="009C2394" w:rsidRDefault="00D074F8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 w:rsidRPr="009C2394">
        <w:rPr>
          <w:i w:val="0"/>
          <w:sz w:val="22"/>
          <w:szCs w:val="22"/>
        </w:rPr>
        <w:t>Wykonawca zobowiązuje się dostarczać do siedziby Zamawiającego przedmiot zamówienia</w:t>
      </w:r>
      <w:r w:rsidR="009C2394" w:rsidRPr="009C2394">
        <w:rPr>
          <w:i w:val="0"/>
          <w:sz w:val="22"/>
          <w:szCs w:val="22"/>
        </w:rPr>
        <w:t xml:space="preserve"> własnym transportem i</w:t>
      </w:r>
      <w:r w:rsidR="009C2394">
        <w:rPr>
          <w:i w:val="0"/>
          <w:sz w:val="22"/>
          <w:szCs w:val="22"/>
        </w:rPr>
        <w:t> na własny koszt w dni robocze od poniedziałku do piątku w godzinach od 08:00 do 13:00</w:t>
      </w:r>
      <w:r w:rsidR="001A5622">
        <w:rPr>
          <w:i w:val="0"/>
          <w:sz w:val="22"/>
          <w:szCs w:val="22"/>
        </w:rPr>
        <w:t>,</w:t>
      </w:r>
    </w:p>
    <w:p w:rsidR="009C2394" w:rsidRDefault="009C2394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Realizacja zamówienia w ciągu 3 dni od zgłoszenia zamówienia</w:t>
      </w:r>
      <w:r w:rsidR="007E7106">
        <w:rPr>
          <w:i w:val="0"/>
          <w:sz w:val="22"/>
          <w:szCs w:val="22"/>
        </w:rPr>
        <w:t>,</w:t>
      </w:r>
    </w:p>
    <w:p w:rsidR="00D074F8" w:rsidRPr="009C2394" w:rsidRDefault="00D074F8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 w:rsidRPr="009C2394">
        <w:rPr>
          <w:rStyle w:val="Pogrubienie"/>
          <w:i w:val="0"/>
          <w:sz w:val="22"/>
          <w:szCs w:val="22"/>
        </w:rPr>
        <w:t>Zamawiający nie dopuszcza podziału na części</w:t>
      </w:r>
      <w:r w:rsidR="007E7106">
        <w:rPr>
          <w:rStyle w:val="Pogrubienie"/>
          <w:i w:val="0"/>
          <w:sz w:val="22"/>
          <w:szCs w:val="22"/>
        </w:rPr>
        <w:t>,</w:t>
      </w:r>
      <w:r w:rsidR="00851B2E">
        <w:rPr>
          <w:rStyle w:val="Pogrubienie"/>
          <w:i w:val="0"/>
          <w:sz w:val="22"/>
          <w:szCs w:val="22"/>
        </w:rPr>
        <w:t xml:space="preserve"> </w:t>
      </w:r>
    </w:p>
    <w:p w:rsidR="00D074F8" w:rsidRPr="0039297E" w:rsidRDefault="00D074F8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 w:rsidRPr="0039297E">
        <w:rPr>
          <w:i w:val="0"/>
          <w:sz w:val="22"/>
          <w:szCs w:val="22"/>
        </w:rPr>
        <w:t>O ile nie wskazano inaczej, oferty składa się w cenach brutto,</w:t>
      </w:r>
    </w:p>
    <w:p w:rsidR="00D074F8" w:rsidRPr="00BB7686" w:rsidRDefault="00D074F8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 w:rsidRPr="00BB7686">
        <w:rPr>
          <w:rStyle w:val="Pogrubienie"/>
          <w:b w:val="0"/>
          <w:i w:val="0"/>
          <w:sz w:val="22"/>
          <w:szCs w:val="22"/>
        </w:rPr>
        <w:t>Ustalenie odpowiedniej stawki VAT leży po stronie Wykonawcy,</w:t>
      </w:r>
    </w:p>
    <w:p w:rsidR="00C642E9" w:rsidRPr="00C642E9" w:rsidRDefault="00C642E9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>
        <w:rPr>
          <w:rStyle w:val="Pogrubienie"/>
          <w:i w:val="0"/>
          <w:sz w:val="22"/>
          <w:szCs w:val="22"/>
        </w:rPr>
        <w:t>Zamawiający zastrzega możliwość zamówienia ilości mniejszej lub większej</w:t>
      </w:r>
      <w:r w:rsidR="007E7106">
        <w:rPr>
          <w:rStyle w:val="Pogrubienie"/>
          <w:i w:val="0"/>
          <w:sz w:val="22"/>
          <w:szCs w:val="22"/>
        </w:rPr>
        <w:t>,</w:t>
      </w:r>
    </w:p>
    <w:p w:rsidR="00C642E9" w:rsidRPr="00BB7686" w:rsidRDefault="00C642E9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 w:rsidRPr="00BB7686">
        <w:rPr>
          <w:rStyle w:val="Pogrubienie"/>
          <w:i w:val="0"/>
          <w:sz w:val="22"/>
          <w:szCs w:val="22"/>
        </w:rPr>
        <w:t>Niewyczerpanie określonej ilości szacunkowej nie powoduje roszczeń w stosunku za ilości zrealizowane</w:t>
      </w:r>
      <w:r w:rsidR="001C4823" w:rsidRPr="00BB7686">
        <w:rPr>
          <w:rStyle w:val="Pogrubienie"/>
          <w:i w:val="0"/>
          <w:sz w:val="22"/>
          <w:szCs w:val="22"/>
        </w:rPr>
        <w:t>,</w:t>
      </w:r>
    </w:p>
    <w:p w:rsidR="00C642E9" w:rsidRPr="00C642E9" w:rsidRDefault="00C642E9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>
        <w:rPr>
          <w:rStyle w:val="Pogrubienie"/>
          <w:i w:val="0"/>
          <w:sz w:val="22"/>
          <w:szCs w:val="22"/>
        </w:rPr>
        <w:t>Przewiduje się przesunięcia ilościowe w zakresie rozmiarów (niewyczerpanie ilości jednego rozmiaru a zwiększenie ilości innego rozmiaru,</w:t>
      </w:r>
    </w:p>
    <w:p w:rsidR="00C642E9" w:rsidRPr="00C642E9" w:rsidRDefault="00C642E9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>
        <w:rPr>
          <w:rStyle w:val="Pogrubienie"/>
          <w:i w:val="0"/>
          <w:sz w:val="22"/>
          <w:szCs w:val="22"/>
        </w:rPr>
        <w:lastRenderedPageBreak/>
        <w:t>Wykonawca odpowiada za jakość i termin ważności dostarczonego towaru, termin ważności dostarczonego przedmiotu zamówienia wynosi minimum 6 miesięcy licząc od dnia dostawy do zamawi</w:t>
      </w:r>
      <w:r w:rsidR="009C2394">
        <w:rPr>
          <w:rStyle w:val="Pogrubienie"/>
          <w:i w:val="0"/>
          <w:sz w:val="22"/>
          <w:szCs w:val="22"/>
        </w:rPr>
        <w:t>a</w:t>
      </w:r>
      <w:r>
        <w:rPr>
          <w:rStyle w:val="Pogrubienie"/>
          <w:i w:val="0"/>
          <w:sz w:val="22"/>
          <w:szCs w:val="22"/>
        </w:rPr>
        <w:t>jącego</w:t>
      </w:r>
      <w:r w:rsidR="001C4823">
        <w:rPr>
          <w:rStyle w:val="Pogrubienie"/>
          <w:i w:val="0"/>
          <w:sz w:val="22"/>
          <w:szCs w:val="22"/>
        </w:rPr>
        <w:t>,</w:t>
      </w:r>
    </w:p>
    <w:p w:rsidR="00C642E9" w:rsidRPr="0039297E" w:rsidRDefault="009C2394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>
        <w:rPr>
          <w:rStyle w:val="Pogrubienie"/>
          <w:b w:val="0"/>
          <w:bCs w:val="0"/>
          <w:i w:val="0"/>
          <w:sz w:val="22"/>
          <w:szCs w:val="22"/>
        </w:rPr>
        <w:t>W przypadku ujawnienia braków ilościowych, ceny niezgodnej z ofertą lub wad jakościowych – Zamawiający poinformuje Wykonawcę o fakcie ich zaistnienia, które zostaną niezwłocznie usunięte</w:t>
      </w:r>
    </w:p>
    <w:p w:rsidR="00D074F8" w:rsidRPr="0039297E" w:rsidRDefault="00D074F8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 w:rsidRPr="0039297E">
        <w:rPr>
          <w:i w:val="0"/>
          <w:sz w:val="22"/>
          <w:szCs w:val="22"/>
        </w:rPr>
        <w:t>Towar musi być zgodny z opisem, w przypadku dostawy innego asortymentu niż opisany w formularzu  elektronicznym nie zostanie on przyjęty przez Zamawiaj</w:t>
      </w:r>
      <w:r>
        <w:rPr>
          <w:i w:val="0"/>
          <w:sz w:val="22"/>
          <w:szCs w:val="22"/>
        </w:rPr>
        <w:t>ącego,</w:t>
      </w:r>
    </w:p>
    <w:p w:rsidR="00D074F8" w:rsidRDefault="00D074F8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 w:rsidRPr="0039297E">
        <w:rPr>
          <w:i w:val="0"/>
          <w:sz w:val="22"/>
          <w:szCs w:val="22"/>
        </w:rPr>
        <w:t xml:space="preserve">Dostawa </w:t>
      </w:r>
      <w:r w:rsidR="00306DD4">
        <w:rPr>
          <w:i w:val="0"/>
          <w:sz w:val="22"/>
          <w:szCs w:val="22"/>
        </w:rPr>
        <w:t>wyrobów medycznych</w:t>
      </w:r>
      <w:r w:rsidRPr="0039297E">
        <w:rPr>
          <w:i w:val="0"/>
          <w:sz w:val="22"/>
          <w:szCs w:val="22"/>
        </w:rPr>
        <w:t xml:space="preserve"> zostanie poprzedzona złożeniem zamówienia w formie ustnej (telefonicznie) bądź pisemnej (e-mail) w zależności od indywidualnych ustaleń </w:t>
      </w:r>
      <w:r w:rsidR="001C4823">
        <w:rPr>
          <w:i w:val="0"/>
          <w:sz w:val="22"/>
          <w:szCs w:val="22"/>
        </w:rPr>
        <w:t xml:space="preserve">             </w:t>
      </w:r>
      <w:r w:rsidRPr="0039297E">
        <w:rPr>
          <w:i w:val="0"/>
          <w:sz w:val="22"/>
          <w:szCs w:val="22"/>
        </w:rPr>
        <w:t>z wybranym dostawcą.</w:t>
      </w:r>
    </w:p>
    <w:p w:rsidR="009C2394" w:rsidRDefault="009C2394" w:rsidP="00D074F8">
      <w:pPr>
        <w:pStyle w:val="Tekstpodstawowywcity"/>
        <w:numPr>
          <w:ilvl w:val="0"/>
          <w:numId w:val="5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Wykonawca zobowiązuje się do wystawienia Faktury VAT zbiorczej i do dostarczenia jej Zamawiającemu w DNIU DOSTAWY PRZEDMIOTU ZAMÓWIENIA</w:t>
      </w:r>
      <w:r w:rsidR="00D123C6">
        <w:rPr>
          <w:i w:val="0"/>
          <w:sz w:val="22"/>
          <w:szCs w:val="22"/>
        </w:rPr>
        <w:t>.</w:t>
      </w:r>
    </w:p>
    <w:p w:rsidR="00D123C6" w:rsidRPr="0039297E" w:rsidRDefault="00D123C6" w:rsidP="00D123C6">
      <w:pPr>
        <w:pStyle w:val="Tekstpodstawowywcity"/>
        <w:spacing w:line="360" w:lineRule="auto"/>
        <w:ind w:left="993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Dostawca zobowiązuje się wystawić faktury VAT, z wyszczególnieniem: kwoty płatności przez Zamawiającego do limitu ceny, o której mowa w przepisach o NFZ, kwoty płatności mieszkańca powyżej limitu ceny z wyszczególnieniem danych mieszkańca: imię</w:t>
      </w:r>
      <w:r w:rsidR="00622939">
        <w:rPr>
          <w:i w:val="0"/>
          <w:sz w:val="22"/>
          <w:szCs w:val="22"/>
        </w:rPr>
        <w:t xml:space="preserve">                </w:t>
      </w:r>
      <w:r>
        <w:rPr>
          <w:i w:val="0"/>
          <w:sz w:val="22"/>
          <w:szCs w:val="22"/>
        </w:rPr>
        <w:t xml:space="preserve"> i nazwiska mieszkańca oraz kwoty refundacji przez NFZ</w:t>
      </w:r>
    </w:p>
    <w:p w:rsidR="00D074F8" w:rsidRPr="0039297E" w:rsidRDefault="00D074F8" w:rsidP="00D074F8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 w:rsidRPr="0039297E">
        <w:rPr>
          <w:rFonts w:ascii="Times New Roman" w:eastAsia="Times New Roman" w:hAnsi="Times New Roman" w:cs="Times New Roman"/>
          <w:b/>
          <w:bCs/>
          <w:lang w:eastAsia="pl-PL"/>
        </w:rPr>
        <w:t>Powiat Ostrowski</w:t>
      </w:r>
    </w:p>
    <w:p w:rsidR="00D074F8" w:rsidRPr="0039297E" w:rsidRDefault="00D074F8" w:rsidP="00D074F8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 w:rsidRPr="0039297E">
        <w:rPr>
          <w:rFonts w:ascii="Times New Roman" w:eastAsia="Times New Roman" w:hAnsi="Times New Roman" w:cs="Times New Roman"/>
          <w:b/>
          <w:bCs/>
          <w:lang w:eastAsia="pl-PL"/>
        </w:rPr>
        <w:t>Dom Pomocy Społecznej</w:t>
      </w:r>
    </w:p>
    <w:p w:rsidR="00D074F8" w:rsidRPr="0039297E" w:rsidRDefault="00D074F8" w:rsidP="00D074F8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97E">
        <w:rPr>
          <w:rFonts w:ascii="Times New Roman" w:eastAsia="Times New Roman" w:hAnsi="Times New Roman" w:cs="Times New Roman"/>
          <w:b/>
          <w:bCs/>
          <w:lang w:eastAsia="pl-PL"/>
        </w:rPr>
        <w:t>ul. Partyzancka 8</w:t>
      </w:r>
    </w:p>
    <w:p w:rsidR="00D074F8" w:rsidRPr="0039297E" w:rsidRDefault="00D074F8" w:rsidP="00D074F8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 w:rsidRPr="0039297E">
        <w:rPr>
          <w:rFonts w:ascii="Times New Roman" w:eastAsia="Times New Roman" w:hAnsi="Times New Roman" w:cs="Times New Roman"/>
          <w:b/>
          <w:bCs/>
          <w:lang w:eastAsia="pl-PL"/>
        </w:rPr>
        <w:t>63 – 400 Ostrów Wielkopolski</w:t>
      </w:r>
    </w:p>
    <w:p w:rsidR="00D074F8" w:rsidRDefault="00D074F8" w:rsidP="00D074F8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97E">
        <w:rPr>
          <w:rFonts w:ascii="Times New Roman" w:eastAsia="Times New Roman" w:hAnsi="Times New Roman" w:cs="Times New Roman"/>
          <w:b/>
          <w:bCs/>
          <w:lang w:eastAsia="pl-PL"/>
        </w:rPr>
        <w:t>NIP 622-23-91-168</w:t>
      </w:r>
    </w:p>
    <w:p w:rsidR="00D123C6" w:rsidRPr="0039297E" w:rsidRDefault="00D123C6" w:rsidP="00D074F8">
      <w:pPr>
        <w:pStyle w:val="Akapitzlist"/>
        <w:spacing w:before="100" w:beforeAutospacing="1" w:after="150"/>
        <w:ind w:left="1428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:rsidR="001C4823" w:rsidRPr="001C4823" w:rsidRDefault="00D074F8" w:rsidP="001C4823">
      <w:pPr>
        <w:pStyle w:val="Tekstpodstawowywcity"/>
        <w:numPr>
          <w:ilvl w:val="0"/>
          <w:numId w:val="1"/>
        </w:numPr>
        <w:spacing w:line="360" w:lineRule="auto"/>
        <w:jc w:val="both"/>
        <w:rPr>
          <w:i w:val="0"/>
          <w:sz w:val="22"/>
          <w:szCs w:val="22"/>
        </w:rPr>
      </w:pPr>
      <w:r w:rsidRPr="0039297E">
        <w:rPr>
          <w:b/>
          <w:bCs/>
          <w:i w:val="0"/>
          <w:sz w:val="22"/>
          <w:szCs w:val="22"/>
        </w:rPr>
        <w:t>Kryterium oceny ofert:</w:t>
      </w:r>
    </w:p>
    <w:p w:rsidR="00D074F8" w:rsidRDefault="00D074F8" w:rsidP="00D074F8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iCs/>
        </w:rPr>
      </w:pPr>
      <w:r w:rsidRPr="0039297E">
        <w:rPr>
          <w:rFonts w:ascii="Times New Roman" w:hAnsi="Times New Roman" w:cs="Times New Roman"/>
          <w:iCs/>
        </w:rPr>
        <w:t xml:space="preserve">Cena jest jedynym </w:t>
      </w:r>
      <w:r w:rsidR="001C4823">
        <w:rPr>
          <w:rFonts w:ascii="Times New Roman" w:hAnsi="Times New Roman" w:cs="Times New Roman"/>
          <w:iCs/>
        </w:rPr>
        <w:t xml:space="preserve">z </w:t>
      </w:r>
      <w:r w:rsidRPr="0039297E">
        <w:rPr>
          <w:rFonts w:ascii="Times New Roman" w:hAnsi="Times New Roman" w:cs="Times New Roman"/>
          <w:iCs/>
        </w:rPr>
        <w:t>kryterium oceny ofert. Podana cena jest ceną przyjętą na potrzeby porównania złożonych ofert</w:t>
      </w:r>
      <w:r w:rsidR="007E7106">
        <w:rPr>
          <w:rFonts w:ascii="Times New Roman" w:hAnsi="Times New Roman" w:cs="Times New Roman"/>
          <w:iCs/>
        </w:rPr>
        <w:t>,</w:t>
      </w:r>
    </w:p>
    <w:p w:rsidR="001C4823" w:rsidRPr="00695446" w:rsidRDefault="001C4823" w:rsidP="001C4823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Zamawiający będzie kierował się odpowiednią jakością w związku z tym </w:t>
      </w:r>
      <w:r w:rsidRPr="00695446">
        <w:rPr>
          <w:rFonts w:ascii="Times New Roman" w:hAnsi="Times New Roman" w:cs="Times New Roman"/>
          <w:b/>
          <w:iCs/>
          <w:u w:val="single"/>
        </w:rPr>
        <w:t>prosimy o dostarczenie bezpłatnych próbek wraz z katami charakterystyki oferowanych produktów</w:t>
      </w:r>
      <w:r w:rsidR="007E7106">
        <w:rPr>
          <w:rFonts w:ascii="Times New Roman" w:hAnsi="Times New Roman" w:cs="Times New Roman"/>
          <w:b/>
          <w:iCs/>
          <w:u w:val="single"/>
        </w:rPr>
        <w:t>.</w:t>
      </w:r>
    </w:p>
    <w:p w:rsidR="00D074F8" w:rsidRPr="0039297E" w:rsidRDefault="00D074F8" w:rsidP="00D074F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9297E">
        <w:rPr>
          <w:rFonts w:ascii="Times New Roman" w:hAnsi="Times New Roman" w:cs="Times New Roman"/>
          <w:b/>
          <w:bCs/>
        </w:rPr>
        <w:t xml:space="preserve">Sposób sporządzenia i złożenia oferty. </w:t>
      </w:r>
    </w:p>
    <w:p w:rsidR="00D074F8" w:rsidRPr="0039297E" w:rsidRDefault="00D074F8" w:rsidP="00D074F8">
      <w:pPr>
        <w:pStyle w:val="Default"/>
        <w:numPr>
          <w:ilvl w:val="0"/>
          <w:numId w:val="3"/>
        </w:numPr>
        <w:spacing w:after="240"/>
        <w:ind w:left="993" w:hanging="284"/>
        <w:rPr>
          <w:sz w:val="22"/>
          <w:szCs w:val="22"/>
        </w:rPr>
      </w:pPr>
      <w:r w:rsidRPr="0039297E">
        <w:rPr>
          <w:sz w:val="22"/>
          <w:szCs w:val="22"/>
        </w:rPr>
        <w:t xml:space="preserve">Ofertę należy złożyć za pośrednictwem platformy zakupowej pod adresem: </w:t>
      </w:r>
    </w:p>
    <w:p w:rsidR="00D074F8" w:rsidRPr="0039297E" w:rsidRDefault="00AE69FC" w:rsidP="00D074F8">
      <w:pPr>
        <w:pStyle w:val="Default"/>
        <w:spacing w:after="240"/>
        <w:ind w:left="851"/>
        <w:rPr>
          <w:color w:val="auto"/>
          <w:sz w:val="22"/>
          <w:szCs w:val="22"/>
          <w:u w:val="single"/>
        </w:rPr>
      </w:pPr>
      <w:hyperlink r:id="rId5" w:history="1">
        <w:r w:rsidR="00D074F8" w:rsidRPr="0039297E">
          <w:rPr>
            <w:rStyle w:val="Hipercze"/>
            <w:color w:val="auto"/>
            <w:sz w:val="22"/>
            <w:szCs w:val="22"/>
          </w:rPr>
          <w:t>http://www.dpsostrowwlkp.pl/</w:t>
        </w:r>
      </w:hyperlink>
      <w:r w:rsidR="00D074F8" w:rsidRPr="0039297E">
        <w:rPr>
          <w:color w:val="auto"/>
          <w:sz w:val="22"/>
          <w:szCs w:val="22"/>
          <w:u w:val="single"/>
        </w:rPr>
        <w:t>platforma zakupowa</w:t>
      </w:r>
    </w:p>
    <w:p w:rsidR="00D074F8" w:rsidRPr="0039297E" w:rsidRDefault="00D074F8" w:rsidP="00D074F8">
      <w:pPr>
        <w:pStyle w:val="Default"/>
        <w:numPr>
          <w:ilvl w:val="0"/>
          <w:numId w:val="3"/>
        </w:numPr>
        <w:spacing w:after="240" w:line="360" w:lineRule="auto"/>
        <w:ind w:left="851" w:hanging="425"/>
        <w:jc w:val="both"/>
        <w:rPr>
          <w:sz w:val="22"/>
          <w:szCs w:val="22"/>
        </w:rPr>
      </w:pPr>
      <w:r w:rsidRPr="0039297E">
        <w:rPr>
          <w:sz w:val="22"/>
          <w:szCs w:val="22"/>
        </w:rPr>
        <w:t xml:space="preserve">Oferta powinna zostać sporządzona według formularza oferty, który stanowi </w:t>
      </w:r>
      <w:r w:rsidRPr="0039297E">
        <w:rPr>
          <w:b/>
          <w:bCs/>
          <w:sz w:val="22"/>
          <w:szCs w:val="22"/>
        </w:rPr>
        <w:t xml:space="preserve">Załącznik nr 1 </w:t>
      </w:r>
      <w:r w:rsidR="00695446">
        <w:rPr>
          <w:b/>
          <w:bCs/>
          <w:sz w:val="22"/>
          <w:szCs w:val="22"/>
        </w:rPr>
        <w:t xml:space="preserve">i Załącznik nr 2 </w:t>
      </w:r>
      <w:r w:rsidRPr="0039297E">
        <w:rPr>
          <w:b/>
          <w:bCs/>
          <w:sz w:val="22"/>
          <w:szCs w:val="22"/>
        </w:rPr>
        <w:t xml:space="preserve">do zapytania ofertowego </w:t>
      </w:r>
      <w:r w:rsidRPr="0039297E">
        <w:rPr>
          <w:sz w:val="22"/>
          <w:szCs w:val="22"/>
        </w:rPr>
        <w:t>i przesłana w postaci „</w:t>
      </w:r>
      <w:proofErr w:type="spellStart"/>
      <w:r w:rsidRPr="0039297E">
        <w:rPr>
          <w:sz w:val="22"/>
          <w:szCs w:val="22"/>
        </w:rPr>
        <w:t>skanów</w:t>
      </w:r>
      <w:proofErr w:type="spellEnd"/>
      <w:r w:rsidRPr="0039297E">
        <w:rPr>
          <w:sz w:val="22"/>
          <w:szCs w:val="22"/>
        </w:rPr>
        <w:t xml:space="preserve">” za pośrednictwem Platformy zakupowej, dostępnej na stronie internetowej  </w:t>
      </w:r>
      <w:hyperlink r:id="rId6" w:history="1">
        <w:r w:rsidRPr="004D4837">
          <w:rPr>
            <w:rStyle w:val="Hipercze"/>
            <w:sz w:val="22"/>
            <w:szCs w:val="22"/>
          </w:rPr>
          <w:t xml:space="preserve">https://platformazakupowa.pl/pn/dpsostrowwlkp  </w:t>
        </w:r>
        <w:r w:rsidRPr="004D4837">
          <w:rPr>
            <w:rStyle w:val="Hipercze"/>
            <w:bCs/>
            <w:sz w:val="22"/>
            <w:szCs w:val="22"/>
          </w:rPr>
          <w:t xml:space="preserve">do dnia </w:t>
        </w:r>
      </w:hyperlink>
      <w:r w:rsidRPr="00976CA8">
        <w:rPr>
          <w:b/>
          <w:color w:val="auto"/>
        </w:rPr>
        <w:t>1</w:t>
      </w:r>
      <w:r w:rsidR="00513364">
        <w:rPr>
          <w:b/>
          <w:color w:val="auto"/>
        </w:rPr>
        <w:t>7</w:t>
      </w:r>
      <w:r w:rsidRPr="00976CA8">
        <w:rPr>
          <w:b/>
          <w:color w:val="auto"/>
        </w:rPr>
        <w:t>.02.2022</w:t>
      </w:r>
      <w:r w:rsidRPr="00976CA8">
        <w:rPr>
          <w:b/>
          <w:bCs/>
          <w:color w:val="auto"/>
          <w:sz w:val="22"/>
          <w:szCs w:val="22"/>
        </w:rPr>
        <w:t xml:space="preserve"> godz. 10:00</w:t>
      </w:r>
      <w:r w:rsidRPr="00976CA8">
        <w:rPr>
          <w:bCs/>
          <w:color w:val="auto"/>
          <w:sz w:val="22"/>
          <w:szCs w:val="22"/>
        </w:rPr>
        <w:t>.</w:t>
      </w:r>
    </w:p>
    <w:p w:rsidR="00D074F8" w:rsidRPr="0039297E" w:rsidRDefault="00D074F8" w:rsidP="00D074F8">
      <w:pPr>
        <w:pStyle w:val="Default"/>
        <w:numPr>
          <w:ilvl w:val="0"/>
          <w:numId w:val="3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 w:rsidRPr="0039297E">
        <w:rPr>
          <w:sz w:val="22"/>
          <w:szCs w:val="22"/>
        </w:rPr>
        <w:t xml:space="preserve">Otwarcie złożonych ofert nastąpi </w:t>
      </w:r>
      <w:r w:rsidRPr="0039297E">
        <w:rPr>
          <w:bCs/>
          <w:sz w:val="22"/>
          <w:szCs w:val="22"/>
        </w:rPr>
        <w:t xml:space="preserve">w dniu </w:t>
      </w:r>
      <w:r w:rsidRPr="00976CA8">
        <w:rPr>
          <w:b/>
          <w:bCs/>
          <w:color w:val="auto"/>
          <w:sz w:val="22"/>
          <w:szCs w:val="22"/>
        </w:rPr>
        <w:t>1</w:t>
      </w:r>
      <w:r w:rsidR="00513364">
        <w:rPr>
          <w:b/>
          <w:bCs/>
          <w:color w:val="auto"/>
          <w:sz w:val="22"/>
          <w:szCs w:val="22"/>
        </w:rPr>
        <w:t>7</w:t>
      </w:r>
      <w:r w:rsidRPr="00976CA8">
        <w:rPr>
          <w:b/>
          <w:bCs/>
          <w:color w:val="auto"/>
          <w:sz w:val="22"/>
          <w:szCs w:val="22"/>
        </w:rPr>
        <w:t>.02.2022 godz. 10:05.</w:t>
      </w:r>
    </w:p>
    <w:p w:rsidR="00D074F8" w:rsidRDefault="00D074F8" w:rsidP="00D074F8">
      <w:pPr>
        <w:pStyle w:val="Default"/>
        <w:numPr>
          <w:ilvl w:val="0"/>
          <w:numId w:val="3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 w:rsidRPr="0039297E">
        <w:rPr>
          <w:sz w:val="22"/>
          <w:szCs w:val="22"/>
        </w:rPr>
        <w:lastRenderedPageBreak/>
        <w:t xml:space="preserve">Złożone oferty mogą zostać wycofane lub zmienione przed ostatecznym upływem terminu składania ofert. </w:t>
      </w:r>
    </w:p>
    <w:p w:rsidR="00695446" w:rsidRDefault="00695446" w:rsidP="00D074F8">
      <w:pPr>
        <w:pStyle w:val="Default"/>
        <w:numPr>
          <w:ilvl w:val="0"/>
          <w:numId w:val="3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Oferta musi obejmować całość zamówienia.</w:t>
      </w:r>
    </w:p>
    <w:p w:rsidR="00695446" w:rsidRPr="0039297E" w:rsidRDefault="00695446" w:rsidP="00D074F8">
      <w:pPr>
        <w:pStyle w:val="Default"/>
        <w:numPr>
          <w:ilvl w:val="0"/>
          <w:numId w:val="3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Oferty częściowe oraz oferty wariantowe zostaną odrzucone</w:t>
      </w:r>
    </w:p>
    <w:p w:rsidR="00D074F8" w:rsidRPr="0039297E" w:rsidRDefault="00D074F8" w:rsidP="00D074F8">
      <w:pPr>
        <w:pStyle w:val="Default"/>
        <w:numPr>
          <w:ilvl w:val="0"/>
          <w:numId w:val="3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 w:rsidRPr="0039297E">
        <w:rPr>
          <w:sz w:val="22"/>
          <w:szCs w:val="22"/>
        </w:rPr>
        <w:t xml:space="preserve">Wniosek o wycofanie lub zmianę oferty powinien zostać złożony drogą elektroniczną za pośrednictwem Platformy zakupowej. </w:t>
      </w:r>
    </w:p>
    <w:p w:rsidR="00D074F8" w:rsidRPr="0039297E" w:rsidRDefault="00D074F8" w:rsidP="00D074F8">
      <w:pPr>
        <w:pStyle w:val="Default"/>
        <w:numPr>
          <w:ilvl w:val="0"/>
          <w:numId w:val="3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 w:rsidRPr="0039297E">
        <w:rPr>
          <w:sz w:val="22"/>
          <w:szCs w:val="22"/>
        </w:rPr>
        <w:t xml:space="preserve">Oferty złożone po terminie nie będą podlegały ocenie i zostaną odrzucone. </w:t>
      </w:r>
    </w:p>
    <w:p w:rsidR="00D074F8" w:rsidRDefault="00D074F8" w:rsidP="00D074F8">
      <w:pPr>
        <w:pStyle w:val="Default"/>
        <w:numPr>
          <w:ilvl w:val="0"/>
          <w:numId w:val="3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 w:rsidRPr="0039297E">
        <w:rPr>
          <w:sz w:val="22"/>
          <w:szCs w:val="22"/>
        </w:rPr>
        <w:t xml:space="preserve">Konsekwencje złożenia oferty niezgodne z w/w opisem ponosi Dostawca. </w:t>
      </w:r>
    </w:p>
    <w:p w:rsidR="00695446" w:rsidRPr="0039297E" w:rsidRDefault="00695446" w:rsidP="00D074F8">
      <w:pPr>
        <w:pStyle w:val="Default"/>
        <w:numPr>
          <w:ilvl w:val="0"/>
          <w:numId w:val="3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Zamawiający zaznacza, że może zamknąć postępowanie bez wybrania jakiejkolwiek oferty</w:t>
      </w:r>
    </w:p>
    <w:p w:rsidR="00D074F8" w:rsidRDefault="00D074F8" w:rsidP="00D074F8">
      <w:pPr>
        <w:pStyle w:val="Default"/>
        <w:numPr>
          <w:ilvl w:val="0"/>
          <w:numId w:val="3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39297E">
        <w:rPr>
          <w:sz w:val="22"/>
          <w:szCs w:val="22"/>
        </w:rPr>
        <w:t>Termin zadawania pytań upływa w dniu:</w:t>
      </w:r>
      <w:r w:rsidR="00ED464A">
        <w:rPr>
          <w:sz w:val="22"/>
          <w:szCs w:val="22"/>
        </w:rPr>
        <w:t xml:space="preserve"> </w:t>
      </w:r>
      <w:r w:rsidR="00ED464A" w:rsidRPr="00976CA8">
        <w:rPr>
          <w:b/>
          <w:color w:val="auto"/>
          <w:sz w:val="22"/>
          <w:szCs w:val="22"/>
        </w:rPr>
        <w:t>1</w:t>
      </w:r>
      <w:r w:rsidR="00513364">
        <w:rPr>
          <w:b/>
          <w:color w:val="auto"/>
          <w:sz w:val="22"/>
          <w:szCs w:val="22"/>
        </w:rPr>
        <w:t>6</w:t>
      </w:r>
      <w:r w:rsidRPr="00976CA8">
        <w:rPr>
          <w:b/>
          <w:color w:val="auto"/>
          <w:sz w:val="22"/>
          <w:szCs w:val="22"/>
        </w:rPr>
        <w:t>.02.2022</w:t>
      </w:r>
      <w:r w:rsidR="00976CA8">
        <w:rPr>
          <w:b/>
          <w:bCs/>
          <w:color w:val="auto"/>
          <w:sz w:val="22"/>
          <w:szCs w:val="22"/>
        </w:rPr>
        <w:t xml:space="preserve"> godz. 14</w:t>
      </w:r>
      <w:r w:rsidRPr="00976CA8">
        <w:rPr>
          <w:b/>
          <w:bCs/>
          <w:color w:val="auto"/>
          <w:sz w:val="22"/>
          <w:szCs w:val="22"/>
        </w:rPr>
        <w:t>:00.</w:t>
      </w:r>
      <w:r w:rsidRPr="0039297E">
        <w:rPr>
          <w:sz w:val="22"/>
          <w:szCs w:val="22"/>
        </w:rPr>
        <w:t xml:space="preserve"> </w:t>
      </w:r>
    </w:p>
    <w:p w:rsidR="00D074F8" w:rsidRDefault="00D074F8" w:rsidP="0026689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778E7">
        <w:rPr>
          <w:sz w:val="22"/>
          <w:szCs w:val="22"/>
        </w:rPr>
        <w:t xml:space="preserve">W przypadku pytań merytorycznych, proszę o </w:t>
      </w:r>
      <w:r w:rsidR="001C4823">
        <w:rPr>
          <w:sz w:val="22"/>
          <w:szCs w:val="22"/>
        </w:rPr>
        <w:t>kontakt</w:t>
      </w:r>
      <w:r w:rsidRPr="00B778E7">
        <w:rPr>
          <w:sz w:val="22"/>
          <w:szCs w:val="22"/>
        </w:rPr>
        <w:t xml:space="preserve"> pod nr telefonu 607 130 690 od poniedziałku do piątku w godzinach od </w:t>
      </w:r>
      <w:r>
        <w:rPr>
          <w:sz w:val="22"/>
          <w:szCs w:val="22"/>
        </w:rPr>
        <w:t>0</w:t>
      </w:r>
      <w:r w:rsidRPr="00B778E7">
        <w:rPr>
          <w:sz w:val="22"/>
          <w:szCs w:val="22"/>
        </w:rPr>
        <w:t>8:00 do 14:00 - Pani Paulina Ostenda – kierownik Zespołu Terapeutyczno</w:t>
      </w:r>
      <w:r>
        <w:rPr>
          <w:sz w:val="22"/>
          <w:szCs w:val="22"/>
        </w:rPr>
        <w:t xml:space="preserve"> – </w:t>
      </w:r>
      <w:r w:rsidRPr="00B778E7">
        <w:rPr>
          <w:sz w:val="22"/>
          <w:szCs w:val="22"/>
        </w:rPr>
        <w:t>Opiekuńczego</w:t>
      </w:r>
      <w:r>
        <w:rPr>
          <w:sz w:val="22"/>
          <w:szCs w:val="22"/>
        </w:rPr>
        <w:t>,</w:t>
      </w:r>
    </w:p>
    <w:p w:rsidR="00D074F8" w:rsidRPr="00B778E7" w:rsidRDefault="00D074F8" w:rsidP="0026689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778E7">
        <w:rPr>
          <w:sz w:val="22"/>
          <w:szCs w:val="22"/>
        </w:rPr>
        <w:t xml:space="preserve">W przypadku pytań związanych z obsługą platformy, proszę o kontakt z Centrum Wsparcia Klienta platformy zakupowej </w:t>
      </w:r>
      <w:proofErr w:type="spellStart"/>
      <w:r w:rsidRPr="00B778E7">
        <w:rPr>
          <w:sz w:val="22"/>
          <w:szCs w:val="22"/>
        </w:rPr>
        <w:t>Open</w:t>
      </w:r>
      <w:proofErr w:type="spellEnd"/>
      <w:r w:rsidRPr="00B778E7">
        <w:rPr>
          <w:sz w:val="22"/>
          <w:szCs w:val="22"/>
        </w:rPr>
        <w:t xml:space="preserve"> </w:t>
      </w:r>
      <w:proofErr w:type="spellStart"/>
      <w:r w:rsidRPr="00B778E7">
        <w:rPr>
          <w:sz w:val="22"/>
          <w:szCs w:val="22"/>
        </w:rPr>
        <w:t>Nexus</w:t>
      </w:r>
      <w:proofErr w:type="spellEnd"/>
      <w:r w:rsidRPr="00B778E7">
        <w:rPr>
          <w:sz w:val="22"/>
          <w:szCs w:val="22"/>
        </w:rPr>
        <w:t xml:space="preserve"> czynnym od poniedziałku do piątku w dni robocze, w godzinach od  8:00 do 17:00.</w:t>
      </w:r>
    </w:p>
    <w:p w:rsidR="00D074F8" w:rsidRPr="00B778E7" w:rsidRDefault="00D074F8" w:rsidP="0026689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B778E7">
        <w:rPr>
          <w:color w:val="000000"/>
          <w:sz w:val="22"/>
          <w:szCs w:val="22"/>
        </w:rPr>
        <w:t xml:space="preserve">tel. 22 101 02 </w:t>
      </w:r>
      <w:proofErr w:type="spellStart"/>
      <w:r w:rsidRPr="00B778E7">
        <w:rPr>
          <w:color w:val="000000"/>
          <w:sz w:val="22"/>
          <w:szCs w:val="22"/>
        </w:rPr>
        <w:t>02</w:t>
      </w:r>
      <w:proofErr w:type="spellEnd"/>
    </w:p>
    <w:p w:rsidR="00D074F8" w:rsidRPr="006D1125" w:rsidRDefault="00D074F8" w:rsidP="0026689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B778E7">
        <w:rPr>
          <w:color w:val="000000"/>
          <w:sz w:val="22"/>
          <w:szCs w:val="22"/>
        </w:rPr>
        <w:t>e-mail: cwk@platformazakupowa.pl</w:t>
      </w:r>
    </w:p>
    <w:p w:rsidR="00695446" w:rsidRDefault="00695446" w:rsidP="002668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w każdym czasie dokonania zmian lub odwołania warunków zawartych w niniejszym zapytaniu. W przypadku wprowadzenia zmian </w:t>
      </w:r>
      <w:r w:rsidR="00882E1B">
        <w:rPr>
          <w:rFonts w:ascii="Times New Roman" w:hAnsi="Times New Roman" w:cs="Times New Roman"/>
        </w:rPr>
        <w:t>Zamawiający ogłosi to na swojej stronie oraz na platformie zakupowej poprzez komunikat publiczny, każda zmiana staje się wiążąca od chwili ogłoszenia.</w:t>
      </w:r>
    </w:p>
    <w:p w:rsidR="00882E1B" w:rsidRDefault="00882E1B" w:rsidP="002668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unieważnienia zapytania w każdym czasie bez podania przyczyny.</w:t>
      </w:r>
    </w:p>
    <w:p w:rsidR="00882E1B" w:rsidRDefault="00882E1B" w:rsidP="002668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nie przysługuje żadne roszczenia z tytułu unieważnienia postępowania.</w:t>
      </w:r>
    </w:p>
    <w:p w:rsidR="00882E1B" w:rsidRPr="00976CA8" w:rsidRDefault="00882E1B" w:rsidP="002668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6CA8">
        <w:rPr>
          <w:rFonts w:ascii="Times New Roman" w:hAnsi="Times New Roman" w:cs="Times New Roman"/>
          <w:b/>
        </w:rPr>
        <w:t>Zamawiający zaznacza, że nie będzie zwracał próbek Wykonawcom, nawet tym, których ofert nie wybrano.</w:t>
      </w:r>
    </w:p>
    <w:p w:rsidR="00D074F8" w:rsidRPr="00AD0720" w:rsidRDefault="00D074F8" w:rsidP="00D074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  <w:r w:rsidRPr="00AD0720">
        <w:rPr>
          <w:rFonts w:ascii="Times New Roman" w:hAnsi="Times New Roman" w:cs="Times New Roman"/>
        </w:rPr>
        <w:t>:</w:t>
      </w:r>
    </w:p>
    <w:p w:rsidR="00D074F8" w:rsidRDefault="00266893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266893" w:rsidRDefault="00266893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cenowa – Zestawienie </w:t>
      </w:r>
      <w:proofErr w:type="spellStart"/>
      <w:r>
        <w:rPr>
          <w:rFonts w:ascii="Times New Roman" w:hAnsi="Times New Roman" w:cs="Times New Roman"/>
        </w:rPr>
        <w:t>rodzajowo-ilościowo-wartościowe</w:t>
      </w:r>
      <w:proofErr w:type="spellEnd"/>
      <w:r>
        <w:rPr>
          <w:rFonts w:ascii="Times New Roman" w:hAnsi="Times New Roman" w:cs="Times New Roman"/>
        </w:rPr>
        <w:t>,</w:t>
      </w:r>
    </w:p>
    <w:p w:rsidR="00266893" w:rsidRPr="00C01E54" w:rsidRDefault="00266893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D074F8" w:rsidRPr="00C01E54" w:rsidRDefault="00D074F8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01E54">
        <w:rPr>
          <w:rFonts w:ascii="Times New Roman" w:hAnsi="Times New Roman" w:cs="Times New Roman"/>
        </w:rPr>
        <w:t>oświadczenie</w:t>
      </w:r>
    </w:p>
    <w:p w:rsidR="00D074F8" w:rsidRPr="00C01E54" w:rsidRDefault="00266893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- wzór</w:t>
      </w:r>
    </w:p>
    <w:p w:rsidR="00D074F8" w:rsidRPr="00C01E54" w:rsidRDefault="00D074F8" w:rsidP="00D074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01E54">
        <w:rPr>
          <w:rFonts w:ascii="Times New Roman" w:hAnsi="Times New Roman" w:cs="Times New Roman"/>
        </w:rPr>
        <w:t>klauzula informacyjna</w:t>
      </w:r>
    </w:p>
    <w:p w:rsidR="00D1025B" w:rsidRDefault="00D1025B"/>
    <w:sectPr w:rsidR="00D1025B" w:rsidSect="007E71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C29D7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D372B5"/>
    <w:multiLevelType w:val="multilevel"/>
    <w:tmpl w:val="18560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C4D10"/>
    <w:multiLevelType w:val="hybridMultilevel"/>
    <w:tmpl w:val="2640EE92"/>
    <w:lvl w:ilvl="0" w:tplc="9228A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0D7056"/>
    <w:multiLevelType w:val="hybridMultilevel"/>
    <w:tmpl w:val="A6D48C10"/>
    <w:lvl w:ilvl="0" w:tplc="9228A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475A64"/>
    <w:multiLevelType w:val="hybridMultilevel"/>
    <w:tmpl w:val="0F163ECA"/>
    <w:lvl w:ilvl="0" w:tplc="9228A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5FBA3C5C"/>
    <w:multiLevelType w:val="hybridMultilevel"/>
    <w:tmpl w:val="B0564232"/>
    <w:lvl w:ilvl="0" w:tplc="EC2A9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4F8"/>
    <w:rsid w:val="0005208F"/>
    <w:rsid w:val="001A5622"/>
    <w:rsid w:val="001C4823"/>
    <w:rsid w:val="00216079"/>
    <w:rsid w:val="00266893"/>
    <w:rsid w:val="00306DD4"/>
    <w:rsid w:val="005028C4"/>
    <w:rsid w:val="00513364"/>
    <w:rsid w:val="00622939"/>
    <w:rsid w:val="00695446"/>
    <w:rsid w:val="007E7106"/>
    <w:rsid w:val="00851B2E"/>
    <w:rsid w:val="00882E1B"/>
    <w:rsid w:val="00976CA8"/>
    <w:rsid w:val="009C2394"/>
    <w:rsid w:val="00A34D73"/>
    <w:rsid w:val="00AE69FC"/>
    <w:rsid w:val="00B112B1"/>
    <w:rsid w:val="00BB7686"/>
    <w:rsid w:val="00C42C29"/>
    <w:rsid w:val="00C642E9"/>
    <w:rsid w:val="00D074F8"/>
    <w:rsid w:val="00D1025B"/>
    <w:rsid w:val="00D123C6"/>
    <w:rsid w:val="00D37604"/>
    <w:rsid w:val="00D662A2"/>
    <w:rsid w:val="00E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4F8"/>
  </w:style>
  <w:style w:type="paragraph" w:styleId="Nagwek1">
    <w:name w:val="heading 1"/>
    <w:basedOn w:val="Normalny"/>
    <w:next w:val="Normalny"/>
    <w:link w:val="Nagwek1Znak"/>
    <w:qFormat/>
    <w:rsid w:val="00D074F8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4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07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074F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4F8"/>
    <w:rPr>
      <w:rFonts w:ascii="Times New Roman" w:eastAsia="Arial Unicode MS" w:hAnsi="Times New Roman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74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74F8"/>
    <w:rPr>
      <w:b/>
      <w:bCs/>
    </w:rPr>
  </w:style>
  <w:style w:type="paragraph" w:styleId="Akapitzlist">
    <w:name w:val="List Paragraph"/>
    <w:basedOn w:val="Normalny"/>
    <w:uiPriority w:val="34"/>
    <w:qFormat/>
    <w:rsid w:val="00D074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psostrowwlkp%20%20do%20dnia%20" TargetMode="External"/><Relationship Id="rId5" Type="http://schemas.openxmlformats.org/officeDocument/2006/relationships/hyperlink" Target="http://www.dpsostrowwlk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2022-02-09T10:42:00Z</cp:lastPrinted>
  <dcterms:created xsi:type="dcterms:W3CDTF">2022-02-08T10:36:00Z</dcterms:created>
  <dcterms:modified xsi:type="dcterms:W3CDTF">2022-02-14T12:12:00Z</dcterms:modified>
</cp:coreProperties>
</file>