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A5A84" w14:textId="0E542BCD" w:rsidR="00CE145A" w:rsidRPr="00CE3743" w:rsidRDefault="00CE3743" w:rsidP="00CE3743">
      <w:pPr>
        <w:jc w:val="right"/>
        <w:rPr>
          <w:rFonts w:ascii="Century Gothic" w:hAnsi="Century Gothic"/>
          <w:sz w:val="20"/>
          <w:szCs w:val="20"/>
        </w:rPr>
      </w:pPr>
      <w:r w:rsidRPr="00CE3743">
        <w:rPr>
          <w:rFonts w:ascii="Century Gothic" w:hAnsi="Century Gothic"/>
          <w:sz w:val="20"/>
          <w:szCs w:val="20"/>
        </w:rPr>
        <w:t xml:space="preserve">Załącznik nr 1 </w:t>
      </w:r>
    </w:p>
    <w:p w14:paraId="3039DDF5" w14:textId="3704DF77" w:rsidR="00CE3743" w:rsidRDefault="00CE3743"/>
    <w:p w14:paraId="50FD9B71" w14:textId="14742CF4" w:rsidR="00CE3743" w:rsidRPr="00CE3743" w:rsidRDefault="00CE3743" w:rsidP="00CE3743">
      <w:pPr>
        <w:jc w:val="center"/>
        <w:rPr>
          <w:rFonts w:ascii="Century Gothic" w:hAnsi="Century Gothic"/>
        </w:rPr>
      </w:pPr>
      <w:r w:rsidRPr="00CE3743">
        <w:rPr>
          <w:rFonts w:ascii="Century Gothic" w:hAnsi="Century Gothic"/>
        </w:rPr>
        <w:t>OPIS PRZEDMIOTU ZAMÓWIENIA</w:t>
      </w:r>
    </w:p>
    <w:p w14:paraId="57D9BC06" w14:textId="570F28B7" w:rsidR="00CE3743" w:rsidRDefault="00CE3743"/>
    <w:p w14:paraId="2735581B" w14:textId="77777777" w:rsidR="00CE3743" w:rsidRDefault="00CE3743" w:rsidP="00CE3743">
      <w:pPr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1273"/>
        <w:gridCol w:w="1151"/>
        <w:gridCol w:w="2275"/>
      </w:tblGrid>
      <w:tr w:rsidR="00CE3743" w:rsidRPr="00DC69C0" w14:paraId="6A681532" w14:textId="77777777" w:rsidTr="009D0C8A">
        <w:trPr>
          <w:tblHeader/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4481DACD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Asortyment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B3BFE4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Jednostka miary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D56A5D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Ilość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C5E5824" w14:textId="77777777" w:rsidR="00CE3743" w:rsidRPr="00DC69C0" w:rsidRDefault="00CE3743" w:rsidP="009D0C8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Cena jednostkowa brutto</w:t>
            </w:r>
          </w:p>
        </w:tc>
      </w:tr>
      <w:tr w:rsidR="00CE3743" w:rsidRPr="00DC69C0" w14:paraId="78CCAD03" w14:textId="77777777" w:rsidTr="00CE3743">
        <w:trPr>
          <w:jc w:val="center"/>
        </w:trPr>
        <w:tc>
          <w:tcPr>
            <w:tcW w:w="4363" w:type="dxa"/>
            <w:shd w:val="clear" w:color="auto" w:fill="auto"/>
          </w:tcPr>
          <w:p w14:paraId="27F48501" w14:textId="77777777" w:rsidR="00201DDE" w:rsidRPr="009D0C8A" w:rsidRDefault="00201DDE" w:rsidP="00201DDE">
            <w:pPr>
              <w:shd w:val="clear" w:color="auto" w:fill="FFFFFF"/>
              <w:suppressAutoHyphens w:val="0"/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</w:pPr>
          </w:p>
          <w:p w14:paraId="153BA1CE" w14:textId="0085208D" w:rsidR="00CE3743" w:rsidRPr="009D0C8A" w:rsidRDefault="00584E20" w:rsidP="00201DDE">
            <w:pPr>
              <w:shd w:val="clear" w:color="auto" w:fill="FFFFFF"/>
              <w:suppressAutoHyphens w:val="0"/>
              <w:rPr>
                <w:rFonts w:ascii="Century Gothic" w:eastAsia="Times New Roman" w:hAnsi="Century Gothic"/>
                <w:color w:val="222222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Piła taśmowa do drewna</w:t>
            </w:r>
            <w:r w:rsidR="00CE3743" w:rsidRPr="009D0C8A">
              <w:rPr>
                <w:rFonts w:ascii="Century Gothic" w:eastAsia="Times New Roman" w:hAnsi="Century Gothic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:</w:t>
            </w:r>
            <w:r w:rsidR="00CE3743" w:rsidRPr="009D0C8A">
              <w:rPr>
                <w:rFonts w:ascii="Century Gothic" w:eastAsia="Times New Roman" w:hAnsi="Century Gothic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</w:p>
          <w:p w14:paraId="5A909845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moc silnika: 4 – 5,5 kW </w:t>
            </w:r>
          </w:p>
          <w:p w14:paraId="782E67DA" w14:textId="6DF8E2DB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wymiary stołu: </w:t>
            </w:r>
            <w:r w:rsidR="006B454A">
              <w:rPr>
                <w:rFonts w:ascii="Century Gothic" w:eastAsia="Calibri" w:hAnsi="Century Gothic" w:cs="Times New Roman"/>
                <w:sz w:val="18"/>
                <w:szCs w:val="18"/>
              </w:rPr>
              <w:br/>
            </w:r>
            <w:bookmarkStart w:id="0" w:name="_GoBack"/>
            <w:bookmarkEnd w:id="0"/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700-800 mm x 840-940 mm,</w:t>
            </w:r>
          </w:p>
          <w:p w14:paraId="27531FC4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średnica kół: 700-740 mm, </w:t>
            </w:r>
          </w:p>
          <w:p w14:paraId="3AF66890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wysokość cięcia: 400-500 mm,</w:t>
            </w:r>
          </w:p>
          <w:p w14:paraId="1A16254C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szerokość cięcia: 600-750 mm,</w:t>
            </w:r>
          </w:p>
          <w:p w14:paraId="5EA184F0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prędkość skrawania: 20-30 m/s,</w:t>
            </w:r>
          </w:p>
          <w:p w14:paraId="7575CB18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przechył stołu: 10</w:t>
            </w:r>
            <w:r w:rsidRPr="00584E20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</w:rPr>
              <w:t>0</w:t>
            </w: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-45</w:t>
            </w:r>
            <w:r w:rsidRPr="00584E20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</w:rPr>
              <w:t>0</w:t>
            </w: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, </w:t>
            </w:r>
          </w:p>
          <w:p w14:paraId="42FD44BD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stół roboczy pilarki taśmowej z żeliwa,</w:t>
            </w:r>
          </w:p>
          <w:p w14:paraId="0942EB98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prowadnik piły taśmowej nad i pod stołem roboczym,</w:t>
            </w:r>
          </w:p>
          <w:p w14:paraId="6754CD08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koła nośne z żeliwa</w:t>
            </w:r>
          </w:p>
          <w:p w14:paraId="3B4A8931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liniał przykładnicy w komplecie z maszyną,</w:t>
            </w:r>
          </w:p>
          <w:p w14:paraId="357DFC1C" w14:textId="77777777" w:rsidR="00584E20" w:rsidRPr="00584E20" w:rsidRDefault="00584E20" w:rsidP="00584E20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18"/>
                <w:szCs w:val="18"/>
              </w:rPr>
            </w:pPr>
            <w:r w:rsidRPr="00584E20">
              <w:rPr>
                <w:sz w:val="18"/>
                <w:szCs w:val="18"/>
              </w:rPr>
              <w:t>narzędzia do obsługi,</w:t>
            </w:r>
            <w:r w:rsidRPr="00584E20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3D3D99CF" w14:textId="77777777" w:rsidR="00584E20" w:rsidRPr="00584E20" w:rsidRDefault="00584E20" w:rsidP="00584E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84E20">
              <w:rPr>
                <w:sz w:val="18"/>
                <w:szCs w:val="18"/>
              </w:rPr>
              <w:t>deklaracja zgodności CE,</w:t>
            </w:r>
          </w:p>
          <w:p w14:paraId="7F4279A8" w14:textId="5E0781E0" w:rsidR="00584E20" w:rsidRPr="00584E20" w:rsidRDefault="001F17D9" w:rsidP="00584E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maszyny: 4</w:t>
            </w:r>
            <w:r w:rsidR="00584E20" w:rsidRPr="00584E20">
              <w:rPr>
                <w:sz w:val="18"/>
                <w:szCs w:val="18"/>
              </w:rPr>
              <w:t xml:space="preserve">00 – 650 kg, </w:t>
            </w:r>
          </w:p>
          <w:p w14:paraId="34420B9B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oferta musi zawierać informację o wadze maszyny,</w:t>
            </w:r>
          </w:p>
          <w:p w14:paraId="64C41099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szkolenie z obsługi maszyny u Zamawiającego,</w:t>
            </w:r>
          </w:p>
          <w:p w14:paraId="50BDAEDF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montaż u Zamawiającego,</w:t>
            </w:r>
          </w:p>
          <w:p w14:paraId="17EA936E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transport do miejsca wskazanego przez Zamawiającego,</w:t>
            </w:r>
          </w:p>
          <w:p w14:paraId="1D26A473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koszt transportu wliczony w cenę,</w:t>
            </w:r>
          </w:p>
          <w:p w14:paraId="6E7FA02C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DTR w języku polskim,</w:t>
            </w:r>
          </w:p>
          <w:p w14:paraId="3130B45E" w14:textId="77777777" w:rsidR="00584E20" w:rsidRPr="00584E20" w:rsidRDefault="00584E20" w:rsidP="00584E2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84E20">
              <w:rPr>
                <w:rFonts w:ascii="Century Gothic" w:eastAsia="Calibri" w:hAnsi="Century Gothic" w:cs="Times New Roman"/>
                <w:sz w:val="18"/>
                <w:szCs w:val="18"/>
              </w:rPr>
              <w:t>gwarancja min. 12 miesięcy.</w:t>
            </w:r>
          </w:p>
          <w:p w14:paraId="2ADE7315" w14:textId="77777777" w:rsidR="00CE3743" w:rsidRPr="00584E20" w:rsidRDefault="00CE3743" w:rsidP="00584E20">
            <w:pPr>
              <w:rPr>
                <w:rFonts w:eastAsia="Century Gothic" w:cs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6A9F4EBA" w14:textId="77777777" w:rsidR="00201DDE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2F1C0ED" w14:textId="0E970C50" w:rsidR="00CE3743" w:rsidRPr="00CE3743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kpl</w:t>
            </w:r>
          </w:p>
        </w:tc>
        <w:tc>
          <w:tcPr>
            <w:tcW w:w="1151" w:type="dxa"/>
            <w:shd w:val="clear" w:color="auto" w:fill="auto"/>
          </w:tcPr>
          <w:p w14:paraId="7C9C2DD4" w14:textId="77777777" w:rsidR="00201DDE" w:rsidRDefault="00201DDE" w:rsidP="00B6117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F8304D5" w14:textId="77777777" w:rsidR="00CE3743" w:rsidRPr="00DC69C0" w:rsidRDefault="00CE3743" w:rsidP="00B61172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C69C0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605D5D2F" w14:textId="70F2BDBD" w:rsidR="00CE3743" w:rsidRPr="00DC69C0" w:rsidRDefault="00CE3743" w:rsidP="00B61172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7B99DBF4" w14:textId="77777777" w:rsidR="00CE3743" w:rsidRDefault="00CE3743"/>
    <w:sectPr w:rsidR="00CE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30E2"/>
    <w:multiLevelType w:val="hybridMultilevel"/>
    <w:tmpl w:val="07907B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3E443E"/>
    <w:multiLevelType w:val="hybridMultilevel"/>
    <w:tmpl w:val="3ED6F0AC"/>
    <w:lvl w:ilvl="0" w:tplc="6B10C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A"/>
    <w:rsid w:val="001C0D49"/>
    <w:rsid w:val="001F17D9"/>
    <w:rsid w:val="00201DDE"/>
    <w:rsid w:val="00584E20"/>
    <w:rsid w:val="006B454A"/>
    <w:rsid w:val="009D0C8A"/>
    <w:rsid w:val="00CE145A"/>
    <w:rsid w:val="00C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F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8A"/>
    <w:pPr>
      <w:suppressAutoHyphens w:val="0"/>
      <w:spacing w:after="160" w:line="259" w:lineRule="auto"/>
      <w:ind w:left="720"/>
      <w:contextualSpacing/>
    </w:pPr>
    <w:rPr>
      <w:rFonts w:ascii="Century Gothic" w:eastAsiaTheme="minorHAnsi" w:hAnsi="Century Gothic" w:cstheme="minorBidi"/>
      <w:kern w:val="0"/>
      <w:sz w:val="20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8A"/>
    <w:pPr>
      <w:suppressAutoHyphens w:val="0"/>
      <w:spacing w:after="160" w:line="259" w:lineRule="auto"/>
      <w:ind w:left="720"/>
      <w:contextualSpacing/>
    </w:pPr>
    <w:rPr>
      <w:rFonts w:ascii="Century Gothic" w:eastAsiaTheme="minorHAnsi" w:hAnsi="Century Gothic" w:cstheme="minorBidi"/>
      <w:kern w:val="0"/>
      <w:sz w:val="2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Rojewski</dc:creator>
  <cp:lastModifiedBy>Zbigniew Witak</cp:lastModifiedBy>
  <cp:revision>10</cp:revision>
  <dcterms:created xsi:type="dcterms:W3CDTF">2020-08-24T13:03:00Z</dcterms:created>
  <dcterms:modified xsi:type="dcterms:W3CDTF">2020-08-25T08:58:00Z</dcterms:modified>
</cp:coreProperties>
</file>