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D8EC5" w14:textId="77777777" w:rsidR="008C2BAA" w:rsidRDefault="001E1CA2" w:rsidP="001E1CA2">
      <w:pPr>
        <w:rPr>
          <w:rFonts w:ascii="Times New Roman" w:eastAsia="Times New Roman" w:hAnsi="Times New Roman" w:cs="Times New Roman"/>
          <w:sz w:val="24"/>
          <w:szCs w:val="24"/>
          <w:lang w:eastAsia="pl-PL"/>
        </w:rPr>
      </w:pPr>
      <w:bookmarkStart w:id="0" w:name="_Hlk64877074"/>
      <w:proofErr w:type="spellStart"/>
      <w:r>
        <w:rPr>
          <w:rFonts w:ascii="Times New Roman" w:eastAsia="Times New Roman" w:hAnsi="Times New Roman" w:cs="Times New Roman"/>
          <w:sz w:val="24"/>
          <w:szCs w:val="24"/>
          <w:lang w:eastAsia="pl-PL"/>
        </w:rPr>
        <w:t>Zn.spr</w:t>
      </w:r>
      <w:proofErr w:type="spellEnd"/>
      <w:r>
        <w:rPr>
          <w:rFonts w:ascii="Times New Roman" w:eastAsia="Times New Roman" w:hAnsi="Times New Roman" w:cs="Times New Roman"/>
          <w:sz w:val="24"/>
          <w:szCs w:val="24"/>
          <w:lang w:eastAsia="pl-PL"/>
        </w:rPr>
        <w:t>. S.2301.1.2021</w:t>
      </w:r>
      <w:r w:rsidR="002D36CE">
        <w:rPr>
          <w:rFonts w:ascii="Times New Roman" w:eastAsia="Times New Roman" w:hAnsi="Times New Roman" w:cs="Times New Roman"/>
          <w:sz w:val="24"/>
          <w:szCs w:val="24"/>
          <w:lang w:eastAsia="pl-PL"/>
        </w:rPr>
        <w:tab/>
      </w:r>
      <w:r w:rsidR="008C2BAA">
        <w:rPr>
          <w:rFonts w:ascii="Times New Roman" w:eastAsia="Times New Roman" w:hAnsi="Times New Roman" w:cs="Times New Roman"/>
          <w:sz w:val="24"/>
          <w:szCs w:val="24"/>
          <w:lang w:eastAsia="pl-PL"/>
        </w:rPr>
        <w:t xml:space="preserve">                                                                     (projekt)</w:t>
      </w:r>
    </w:p>
    <w:p w14:paraId="544AE31F" w14:textId="77777777" w:rsidR="008C2BAA" w:rsidRDefault="008C2BAA" w:rsidP="001E1CA2">
      <w:pPr>
        <w:rPr>
          <w:rFonts w:ascii="Times New Roman" w:eastAsia="Times New Roman" w:hAnsi="Times New Roman" w:cs="Times New Roman"/>
          <w:sz w:val="24"/>
          <w:szCs w:val="24"/>
          <w:lang w:eastAsia="pl-PL"/>
        </w:rPr>
      </w:pPr>
    </w:p>
    <w:p w14:paraId="57F80802" w14:textId="77777777" w:rsidR="00C968A6" w:rsidRPr="00C968A6" w:rsidRDefault="002D36CE" w:rsidP="001E1CA2">
      <w:pPr>
        <w:rPr>
          <w:rFonts w:ascii="Times New Roman" w:eastAsia="Times New Roman" w:hAnsi="Times New Roman" w:cs="Times New Roman"/>
          <w:b/>
          <w:sz w:val="28"/>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1E1CA2">
        <w:rPr>
          <w:rFonts w:ascii="Times New Roman" w:eastAsia="Times New Roman" w:hAnsi="Times New Roman" w:cs="Times New Roman"/>
          <w:b/>
          <w:sz w:val="24"/>
          <w:szCs w:val="24"/>
          <w:lang w:eastAsia="pl-PL"/>
        </w:rPr>
        <w:t xml:space="preserve"> </w:t>
      </w:r>
    </w:p>
    <w:p w14:paraId="61581635" w14:textId="77777777" w:rsidR="00C968A6" w:rsidRDefault="00C968A6" w:rsidP="00C968A6">
      <w:pPr>
        <w:jc w:val="center"/>
        <w:rPr>
          <w:rFonts w:ascii="Times New Roman" w:eastAsia="Times New Roman" w:hAnsi="Times New Roman" w:cs="Times New Roman"/>
          <w:b/>
          <w:bCs/>
          <w:sz w:val="32"/>
          <w:lang w:eastAsia="pl-PL"/>
        </w:rPr>
      </w:pPr>
      <w:r w:rsidRPr="00C968A6">
        <w:rPr>
          <w:rFonts w:ascii="Times New Roman" w:eastAsia="Times New Roman" w:hAnsi="Times New Roman" w:cs="Times New Roman"/>
          <w:b/>
          <w:bCs/>
          <w:sz w:val="32"/>
          <w:lang w:eastAsia="pl-PL"/>
        </w:rPr>
        <w:t xml:space="preserve">UMOWA Nr </w:t>
      </w:r>
      <w:r w:rsidR="002D36CE">
        <w:rPr>
          <w:rFonts w:ascii="Times New Roman" w:eastAsia="Times New Roman" w:hAnsi="Times New Roman" w:cs="Times New Roman"/>
          <w:b/>
          <w:bCs/>
          <w:sz w:val="32"/>
          <w:lang w:eastAsia="pl-PL"/>
        </w:rPr>
        <w:t>……………</w:t>
      </w:r>
    </w:p>
    <w:p w14:paraId="0B58D529" w14:textId="77777777" w:rsidR="006F75FA" w:rsidRPr="006F75FA" w:rsidRDefault="006F75FA" w:rsidP="006F75FA">
      <w:pPr>
        <w:jc w:val="center"/>
        <w:rPr>
          <w:rFonts w:ascii="Times New Roman" w:eastAsia="Times New Roman" w:hAnsi="Times New Roman" w:cs="Times New Roman"/>
          <w:b/>
          <w:sz w:val="28"/>
          <w:szCs w:val="28"/>
          <w:lang w:eastAsia="pl-PL"/>
        </w:rPr>
      </w:pPr>
    </w:p>
    <w:p w14:paraId="69F63A91" w14:textId="77777777" w:rsidR="006F75FA" w:rsidRPr="006F75FA" w:rsidRDefault="006F75FA" w:rsidP="006F75FA">
      <w:pPr>
        <w:jc w:val="both"/>
        <w:rPr>
          <w:rFonts w:ascii="Times New Roman" w:eastAsia="Times New Roman" w:hAnsi="Times New Roman" w:cs="Times New Roman"/>
          <w:sz w:val="24"/>
          <w:szCs w:val="24"/>
          <w:lang w:eastAsia="pl-PL"/>
        </w:rPr>
      </w:pPr>
      <w:r w:rsidRPr="006F75FA">
        <w:rPr>
          <w:rFonts w:ascii="Times New Roman" w:eastAsia="Times New Roman" w:hAnsi="Times New Roman" w:cs="Times New Roman"/>
          <w:sz w:val="24"/>
          <w:szCs w:val="24"/>
          <w:lang w:eastAsia="pl-PL"/>
        </w:rPr>
        <w:t>zawarta w dniu .............</w:t>
      </w:r>
      <w:r w:rsidR="00F37E7A">
        <w:rPr>
          <w:rFonts w:ascii="Times New Roman" w:eastAsia="Times New Roman" w:hAnsi="Times New Roman" w:cs="Times New Roman"/>
          <w:sz w:val="24"/>
          <w:szCs w:val="24"/>
          <w:lang w:eastAsia="pl-PL"/>
        </w:rPr>
        <w:t>..................</w:t>
      </w:r>
      <w:r w:rsidR="00692478">
        <w:rPr>
          <w:rFonts w:ascii="Times New Roman" w:eastAsia="Times New Roman" w:hAnsi="Times New Roman" w:cs="Times New Roman"/>
          <w:sz w:val="24"/>
          <w:szCs w:val="24"/>
          <w:lang w:eastAsia="pl-PL"/>
        </w:rPr>
        <w:t xml:space="preserve"> 202</w:t>
      </w:r>
      <w:r w:rsidR="008C2BAA">
        <w:rPr>
          <w:rFonts w:ascii="Times New Roman" w:eastAsia="Times New Roman" w:hAnsi="Times New Roman" w:cs="Times New Roman"/>
          <w:sz w:val="24"/>
          <w:szCs w:val="24"/>
          <w:lang w:eastAsia="pl-PL"/>
        </w:rPr>
        <w:t>1</w:t>
      </w:r>
      <w:r w:rsidRPr="006F75FA">
        <w:rPr>
          <w:rFonts w:ascii="Times New Roman" w:eastAsia="Times New Roman" w:hAnsi="Times New Roman" w:cs="Times New Roman"/>
          <w:sz w:val="24"/>
          <w:szCs w:val="24"/>
          <w:lang w:eastAsia="pl-PL"/>
        </w:rPr>
        <w:t xml:space="preserve"> r. w </w:t>
      </w:r>
      <w:r w:rsidR="008C2BAA">
        <w:rPr>
          <w:rFonts w:ascii="Times New Roman" w:eastAsia="Times New Roman" w:hAnsi="Times New Roman" w:cs="Times New Roman"/>
          <w:sz w:val="24"/>
          <w:szCs w:val="24"/>
          <w:lang w:eastAsia="pl-PL"/>
        </w:rPr>
        <w:t>……………………………………….</w:t>
      </w:r>
      <w:r w:rsidRPr="006F75FA">
        <w:rPr>
          <w:rFonts w:ascii="Times New Roman" w:eastAsia="Times New Roman" w:hAnsi="Times New Roman" w:cs="Times New Roman"/>
          <w:sz w:val="24"/>
          <w:szCs w:val="24"/>
          <w:lang w:eastAsia="pl-PL"/>
        </w:rPr>
        <w:t xml:space="preserve"> pomiędzy: </w:t>
      </w:r>
    </w:p>
    <w:p w14:paraId="2631C11E" w14:textId="77777777" w:rsidR="00692478" w:rsidRDefault="008C2BAA" w:rsidP="00F37E7A">
      <w:pPr>
        <w:widowControl w:val="0"/>
        <w:tabs>
          <w:tab w:val="left" w:pos="1407"/>
        </w:tabs>
        <w:suppressAutoHyphens/>
        <w:jc w:val="both"/>
        <w:textAlignment w:val="baseline"/>
        <w:rPr>
          <w:rFonts w:ascii="Times New Roman" w:eastAsia="Lucida Sans Unicode" w:hAnsi="Times New Roman" w:cs="Times New Roman"/>
          <w:sz w:val="24"/>
          <w:szCs w:val="24"/>
          <w:lang w:eastAsia="pl-PL" w:bidi="hi-IN"/>
        </w:rPr>
      </w:pPr>
      <w:r>
        <w:rPr>
          <w:rFonts w:ascii="Times New Roman" w:eastAsia="Lucida Sans Unicode" w:hAnsi="Times New Roman" w:cs="Times New Roman"/>
          <w:b/>
          <w:bCs/>
          <w:sz w:val="24"/>
          <w:szCs w:val="24"/>
          <w:lang w:eastAsia="pl-PL" w:bidi="hi-IN"/>
        </w:rPr>
        <w:t>Skarbem Państwa – Państwowym Gospodarstwem Leśnym Lasy Państwowe Nadleśnictwem Korpele</w:t>
      </w:r>
      <w:r w:rsidR="00F37E7A" w:rsidRPr="00F37E7A">
        <w:rPr>
          <w:rFonts w:ascii="Times New Roman" w:eastAsia="Lucida Sans Unicode" w:hAnsi="Times New Roman" w:cs="Times New Roman"/>
          <w:b/>
          <w:bCs/>
          <w:sz w:val="24"/>
          <w:szCs w:val="24"/>
          <w:lang w:eastAsia="pl-PL" w:bidi="hi-IN"/>
        </w:rPr>
        <w:t xml:space="preserve">  </w:t>
      </w:r>
      <w:r w:rsidR="00F37E7A" w:rsidRPr="00F37E7A">
        <w:rPr>
          <w:rFonts w:ascii="Times New Roman" w:eastAsia="Lucida Sans Unicode" w:hAnsi="Times New Roman" w:cs="Times New Roman"/>
          <w:bCs/>
          <w:sz w:val="24"/>
          <w:szCs w:val="24"/>
          <w:lang w:eastAsia="pl-PL" w:bidi="hi-IN"/>
        </w:rPr>
        <w:t xml:space="preserve">z siedzibą </w:t>
      </w:r>
      <w:r>
        <w:rPr>
          <w:rFonts w:ascii="Times New Roman" w:eastAsia="Lucida Sans Unicode" w:hAnsi="Times New Roman" w:cs="Times New Roman"/>
          <w:bCs/>
          <w:sz w:val="24"/>
          <w:szCs w:val="24"/>
          <w:lang w:eastAsia="pl-PL" w:bidi="hi-IN"/>
        </w:rPr>
        <w:t>Korpele 14, 12-100 Szczytno</w:t>
      </w:r>
      <w:r w:rsidR="00F37E7A" w:rsidRPr="00F37E7A">
        <w:rPr>
          <w:rFonts w:ascii="Times New Roman" w:eastAsia="Lucida Sans Unicode" w:hAnsi="Times New Roman" w:cs="Times New Roman"/>
          <w:bCs/>
          <w:sz w:val="24"/>
          <w:szCs w:val="24"/>
          <w:lang w:eastAsia="pl-PL" w:bidi="hi-IN"/>
        </w:rPr>
        <w:t xml:space="preserve">, </w:t>
      </w:r>
    </w:p>
    <w:p w14:paraId="5DCA59B6" w14:textId="77777777" w:rsidR="00692478" w:rsidRDefault="00F37E7A" w:rsidP="00F37E7A">
      <w:pPr>
        <w:widowControl w:val="0"/>
        <w:tabs>
          <w:tab w:val="left" w:pos="1407"/>
        </w:tabs>
        <w:suppressAutoHyphens/>
        <w:jc w:val="both"/>
        <w:textAlignment w:val="baseline"/>
        <w:rPr>
          <w:rFonts w:ascii="Times New Roman" w:eastAsia="Lucida Sans Unicode" w:hAnsi="Times New Roman" w:cs="Times New Roman"/>
          <w:sz w:val="24"/>
          <w:szCs w:val="24"/>
          <w:lang w:eastAsia="pl-PL" w:bidi="hi-IN"/>
        </w:rPr>
      </w:pPr>
      <w:r w:rsidRPr="00F37E7A">
        <w:rPr>
          <w:rFonts w:ascii="Times New Roman" w:eastAsia="Lucida Sans Unicode" w:hAnsi="Times New Roman" w:cs="Times New Roman"/>
          <w:bCs/>
          <w:sz w:val="24"/>
          <w:szCs w:val="24"/>
          <w:lang w:eastAsia="pl-PL" w:bidi="hi-IN"/>
        </w:rPr>
        <w:t xml:space="preserve">NIP: </w:t>
      </w:r>
      <w:r w:rsidR="008C2BAA">
        <w:rPr>
          <w:rFonts w:ascii="Times New Roman" w:eastAsia="Lucida Sans Unicode" w:hAnsi="Times New Roman" w:cs="Times New Roman"/>
          <w:bCs/>
          <w:sz w:val="24"/>
          <w:szCs w:val="24"/>
          <w:lang w:eastAsia="pl-PL" w:bidi="hi-IN"/>
        </w:rPr>
        <w:t>745-000-48-75</w:t>
      </w:r>
      <w:r w:rsidRPr="00F37E7A">
        <w:rPr>
          <w:rFonts w:ascii="Times New Roman" w:eastAsia="Lucida Sans Unicode" w:hAnsi="Times New Roman" w:cs="Times New Roman"/>
          <w:bCs/>
          <w:sz w:val="24"/>
          <w:szCs w:val="24"/>
          <w:lang w:eastAsia="pl-PL" w:bidi="hi-IN"/>
        </w:rPr>
        <w:t xml:space="preserve">, REGON: </w:t>
      </w:r>
      <w:r w:rsidR="008C2BAA">
        <w:rPr>
          <w:rFonts w:ascii="Times New Roman" w:eastAsia="Lucida Sans Unicode" w:hAnsi="Times New Roman" w:cs="Times New Roman"/>
          <w:bCs/>
          <w:sz w:val="24"/>
          <w:szCs w:val="24"/>
          <w:lang w:eastAsia="pl-PL" w:bidi="hi-IN"/>
        </w:rPr>
        <w:t>510545650</w:t>
      </w:r>
      <w:r w:rsidRPr="00F37E7A">
        <w:rPr>
          <w:rFonts w:ascii="Times New Roman" w:eastAsia="Lucida Sans Unicode" w:hAnsi="Times New Roman" w:cs="Times New Roman"/>
          <w:bCs/>
          <w:sz w:val="24"/>
          <w:szCs w:val="24"/>
          <w:lang w:eastAsia="pl-PL" w:bidi="hi-IN"/>
        </w:rPr>
        <w:t xml:space="preserve">, </w:t>
      </w:r>
      <w:r w:rsidRPr="00F37E7A">
        <w:rPr>
          <w:rFonts w:ascii="Times New Roman" w:eastAsia="Lucida Sans Unicode" w:hAnsi="Times New Roman" w:cs="Times New Roman"/>
          <w:sz w:val="24"/>
          <w:szCs w:val="24"/>
          <w:lang w:eastAsia="pl-PL" w:bidi="hi-IN"/>
        </w:rPr>
        <w:t xml:space="preserve"> </w:t>
      </w:r>
    </w:p>
    <w:p w14:paraId="36E095B3" w14:textId="77777777" w:rsidR="00F37E7A" w:rsidRPr="00F37E7A" w:rsidRDefault="00692478" w:rsidP="00F37E7A">
      <w:pPr>
        <w:widowControl w:val="0"/>
        <w:tabs>
          <w:tab w:val="left" w:pos="1407"/>
        </w:tabs>
        <w:suppressAutoHyphens/>
        <w:jc w:val="both"/>
        <w:textAlignment w:val="baseline"/>
        <w:rPr>
          <w:rFonts w:ascii="Times New Roman" w:eastAsia="Lucida Sans Unicode" w:hAnsi="Times New Roman" w:cs="Times New Roman"/>
          <w:sz w:val="24"/>
          <w:szCs w:val="24"/>
          <w:lang w:eastAsia="pl-PL" w:bidi="hi-IN"/>
        </w:rPr>
      </w:pPr>
      <w:r>
        <w:rPr>
          <w:rFonts w:ascii="Times New Roman" w:eastAsia="Lucida Sans Unicode" w:hAnsi="Times New Roman" w:cs="Times New Roman"/>
          <w:sz w:val="24"/>
          <w:szCs w:val="24"/>
          <w:lang w:eastAsia="pl-PL" w:bidi="hi-IN"/>
        </w:rPr>
        <w:t>reprezentowanym przez:</w:t>
      </w:r>
    </w:p>
    <w:p w14:paraId="60DBD429" w14:textId="77777777" w:rsidR="00F37E7A" w:rsidRPr="00F37E7A" w:rsidRDefault="008C2BAA" w:rsidP="00F37E7A">
      <w:pPr>
        <w:widowControl w:val="0"/>
        <w:suppressAutoHyphens/>
        <w:jc w:val="both"/>
        <w:textAlignment w:val="baseline"/>
        <w:rPr>
          <w:rFonts w:ascii="Times New Roman" w:eastAsia="Lucida Sans Unicode" w:hAnsi="Times New Roman" w:cs="Times New Roman"/>
          <w:sz w:val="24"/>
          <w:szCs w:val="24"/>
          <w:lang w:eastAsia="pl-PL" w:bidi="hi-IN"/>
        </w:rPr>
      </w:pPr>
      <w:r>
        <w:rPr>
          <w:rFonts w:ascii="Times New Roman" w:eastAsia="Lucida Sans Unicode" w:hAnsi="Times New Roman" w:cs="Times New Roman"/>
          <w:sz w:val="24"/>
          <w:szCs w:val="24"/>
          <w:lang w:eastAsia="pl-PL" w:bidi="hi-IN"/>
        </w:rPr>
        <w:t xml:space="preserve">Nadleśniczego </w:t>
      </w:r>
      <w:r w:rsidR="00692478">
        <w:rPr>
          <w:rFonts w:ascii="Times New Roman" w:eastAsia="Lucida Sans Unicode" w:hAnsi="Times New Roman" w:cs="Times New Roman"/>
          <w:sz w:val="24"/>
          <w:szCs w:val="24"/>
          <w:lang w:eastAsia="pl-PL" w:bidi="hi-IN"/>
        </w:rPr>
        <w:t xml:space="preserve"> - ………………………….</w:t>
      </w:r>
    </w:p>
    <w:p w14:paraId="6C670474" w14:textId="77777777" w:rsidR="00F37E7A" w:rsidRPr="00F37E7A" w:rsidRDefault="00F37E7A" w:rsidP="00F37E7A">
      <w:pPr>
        <w:widowControl w:val="0"/>
        <w:tabs>
          <w:tab w:val="left" w:pos="1407"/>
        </w:tabs>
        <w:suppressAutoHyphens/>
        <w:spacing w:before="240" w:after="240"/>
        <w:jc w:val="both"/>
        <w:textAlignment w:val="baseline"/>
        <w:rPr>
          <w:rFonts w:ascii="Times New Roman" w:eastAsia="Lucida Sans Unicode" w:hAnsi="Times New Roman" w:cs="Times New Roman"/>
          <w:b/>
          <w:bCs/>
          <w:color w:val="00000A"/>
          <w:sz w:val="24"/>
          <w:szCs w:val="24"/>
          <w:lang w:eastAsia="pl-PL" w:bidi="hi-IN"/>
        </w:rPr>
      </w:pPr>
      <w:r>
        <w:rPr>
          <w:rFonts w:ascii="Times New Roman" w:eastAsia="Lucida Sans Unicode" w:hAnsi="Times New Roman" w:cs="Times New Roman"/>
          <w:color w:val="00000A"/>
          <w:sz w:val="24"/>
          <w:szCs w:val="24"/>
          <w:lang w:eastAsia="pl-PL" w:bidi="hi-IN"/>
        </w:rPr>
        <w:t>zwanym</w:t>
      </w:r>
      <w:r w:rsidRPr="00F37E7A">
        <w:rPr>
          <w:rFonts w:ascii="Times New Roman" w:eastAsia="Lucida Sans Unicode" w:hAnsi="Times New Roman" w:cs="Times New Roman"/>
          <w:color w:val="00000A"/>
          <w:sz w:val="24"/>
          <w:szCs w:val="24"/>
          <w:lang w:eastAsia="pl-PL" w:bidi="hi-IN"/>
        </w:rPr>
        <w:t xml:space="preserve"> dalej </w:t>
      </w:r>
      <w:r w:rsidRPr="00F37E7A">
        <w:rPr>
          <w:rFonts w:ascii="Times New Roman" w:eastAsia="Lucida Sans Unicode" w:hAnsi="Times New Roman" w:cs="Times New Roman"/>
          <w:b/>
          <w:bCs/>
          <w:color w:val="00000A"/>
          <w:sz w:val="24"/>
          <w:szCs w:val="24"/>
          <w:lang w:eastAsia="pl-PL" w:bidi="hi-IN"/>
        </w:rPr>
        <w:t>„Zamawiającym”</w:t>
      </w:r>
    </w:p>
    <w:p w14:paraId="4722D4FE" w14:textId="77777777" w:rsidR="006F75FA" w:rsidRPr="006F75FA" w:rsidRDefault="006F75FA" w:rsidP="006F75FA">
      <w:pPr>
        <w:jc w:val="both"/>
        <w:rPr>
          <w:rFonts w:ascii="Times New Roman" w:eastAsia="Times New Roman" w:hAnsi="Times New Roman" w:cs="Times New Roman"/>
          <w:sz w:val="24"/>
          <w:szCs w:val="24"/>
          <w:lang w:eastAsia="pl-PL"/>
        </w:rPr>
      </w:pPr>
      <w:r w:rsidRPr="006F75FA">
        <w:rPr>
          <w:rFonts w:ascii="Times New Roman" w:eastAsia="Times New Roman" w:hAnsi="Times New Roman" w:cs="Times New Roman"/>
          <w:sz w:val="24"/>
          <w:szCs w:val="24"/>
          <w:lang w:eastAsia="pl-PL"/>
        </w:rPr>
        <w:t>a</w:t>
      </w:r>
    </w:p>
    <w:p w14:paraId="1E52020C" w14:textId="77777777" w:rsidR="006F75FA" w:rsidRPr="006F75FA" w:rsidRDefault="006F75FA" w:rsidP="006F75FA">
      <w:pPr>
        <w:jc w:val="both"/>
        <w:rPr>
          <w:rFonts w:ascii="Times New Roman" w:eastAsia="Times New Roman" w:hAnsi="Times New Roman" w:cs="Times New Roman"/>
          <w:sz w:val="24"/>
          <w:szCs w:val="24"/>
          <w:lang w:eastAsia="pl-PL"/>
        </w:rPr>
      </w:pPr>
      <w:r w:rsidRPr="006F75FA">
        <w:rPr>
          <w:rFonts w:ascii="Times New Roman" w:eastAsia="Times New Roman" w:hAnsi="Times New Roman" w:cs="Times New Roman"/>
          <w:sz w:val="24"/>
          <w:szCs w:val="24"/>
          <w:lang w:eastAsia="ar-SA"/>
        </w:rPr>
        <w:t xml:space="preserve">……………………………………………………….. z siedzibą w …………………………, </w:t>
      </w:r>
      <w:bookmarkStart w:id="1" w:name="_Ref338745891"/>
      <w:r w:rsidRPr="006F75FA">
        <w:rPr>
          <w:rFonts w:ascii="Times New Roman" w:eastAsia="Times New Roman" w:hAnsi="Times New Roman" w:cs="Times New Roman"/>
          <w:vertAlign w:val="superscript"/>
          <w:lang w:eastAsia="ar-SA"/>
        </w:rPr>
        <w:footnoteReference w:customMarkFollows="1" w:id="1"/>
        <w:t>*</w:t>
      </w:r>
      <w:bookmarkEnd w:id="1"/>
      <w:r w:rsidRPr="006F75FA">
        <w:rPr>
          <w:rFonts w:ascii="Times New Roman" w:eastAsia="Times New Roman" w:hAnsi="Times New Roman" w:cs="Times New Roman"/>
          <w:sz w:val="24"/>
          <w:szCs w:val="24"/>
          <w:lang w:eastAsia="ar-SA"/>
        </w:rPr>
        <w:t>wpisanym w dniu …………... do Krajowego Rejestru Sadowego, prowadzonego przez Sąd Rejonowy ………………………………………. Wydział Gospodarczy Krajowego Rejestru Sądowego pod nr KRS …………………………...</w:t>
      </w:r>
      <w:r w:rsidRPr="006F75FA">
        <w:rPr>
          <w:rFonts w:ascii="Times New Roman" w:eastAsia="Times New Roman" w:hAnsi="Times New Roman" w:cs="Times New Roman"/>
          <w:sz w:val="24"/>
          <w:szCs w:val="24"/>
          <w:lang w:eastAsia="pl-PL"/>
        </w:rPr>
        <w:t xml:space="preserve"> NIP …………………, Regon ……………...</w:t>
      </w:r>
    </w:p>
    <w:p w14:paraId="4B253DCE" w14:textId="77777777" w:rsidR="006F75FA" w:rsidRPr="006F75FA" w:rsidRDefault="006F75FA" w:rsidP="006F75FA">
      <w:pPr>
        <w:jc w:val="both"/>
        <w:rPr>
          <w:rFonts w:ascii="Times New Roman" w:eastAsia="Times New Roman" w:hAnsi="Times New Roman" w:cs="Times New Roman"/>
          <w:sz w:val="24"/>
          <w:szCs w:val="24"/>
          <w:lang w:eastAsia="ar-SA"/>
        </w:rPr>
      </w:pPr>
    </w:p>
    <w:p w14:paraId="6EC0F18F" w14:textId="77777777" w:rsidR="006F75FA" w:rsidRPr="006F75FA" w:rsidRDefault="006F75FA" w:rsidP="006F75FA">
      <w:pPr>
        <w:jc w:val="both"/>
        <w:rPr>
          <w:rFonts w:ascii="Times New Roman" w:eastAsia="Times New Roman" w:hAnsi="Times New Roman" w:cs="Times New Roman"/>
          <w:sz w:val="24"/>
          <w:szCs w:val="24"/>
          <w:lang w:eastAsia="pl-PL"/>
        </w:rPr>
      </w:pPr>
      <w:r w:rsidRPr="006F75FA">
        <w:rPr>
          <w:rFonts w:ascii="Times New Roman" w:eastAsia="Times New Roman" w:hAnsi="Times New Roman" w:cs="Times New Roman"/>
          <w:sz w:val="24"/>
          <w:szCs w:val="24"/>
          <w:lang w:eastAsia="pl-PL"/>
        </w:rPr>
        <w:t xml:space="preserve">* …………………………… legitymujący się dowodem osobistym seria ……..  Nr ………… PESEL:…………, </w:t>
      </w:r>
      <w:r w:rsidRPr="006F75FA">
        <w:rPr>
          <w:rFonts w:ascii="Times New Roman" w:eastAsia="Times New Roman" w:hAnsi="Times New Roman" w:cs="Times New Roman"/>
          <w:bCs/>
          <w:iCs/>
          <w:sz w:val="24"/>
          <w:szCs w:val="24"/>
          <w:lang w:eastAsia="ar-SA"/>
        </w:rPr>
        <w:t>prowadzącym działalność gospodarczą pod nazwą</w:t>
      </w:r>
      <w:r w:rsidRPr="006F75FA">
        <w:rPr>
          <w:rFonts w:ascii="Times New Roman" w:eastAsia="Times New Roman" w:hAnsi="Times New Roman" w:cs="Times New Roman"/>
          <w:sz w:val="24"/>
          <w:szCs w:val="24"/>
          <w:lang w:eastAsia="pl-PL"/>
        </w:rPr>
        <w:t xml:space="preserve">.: …………………………………………… wpisanym w dniu ................ do Centralnej Ewidencji i Informacji o Działalności Gospodarczej, NIP: …………………………., </w:t>
      </w:r>
      <w:r w:rsidR="00F37E7A">
        <w:rPr>
          <w:rFonts w:ascii="Times New Roman" w:eastAsia="Times New Roman" w:hAnsi="Times New Roman" w:cs="Times New Roman"/>
          <w:sz w:val="24"/>
          <w:szCs w:val="24"/>
          <w:lang w:eastAsia="pl-PL"/>
        </w:rPr>
        <w:t>REGON</w:t>
      </w:r>
      <w:r w:rsidRPr="006F75FA">
        <w:rPr>
          <w:rFonts w:ascii="Times New Roman" w:eastAsia="Times New Roman" w:hAnsi="Times New Roman" w:cs="Times New Roman"/>
          <w:sz w:val="24"/>
          <w:szCs w:val="24"/>
          <w:lang w:eastAsia="pl-PL"/>
        </w:rPr>
        <w:t xml:space="preserve">: ………………. </w:t>
      </w:r>
    </w:p>
    <w:p w14:paraId="7AFFE019" w14:textId="77777777" w:rsidR="006F75FA" w:rsidRPr="006F75FA" w:rsidRDefault="006F75FA" w:rsidP="006F75FA">
      <w:pPr>
        <w:jc w:val="both"/>
        <w:rPr>
          <w:rFonts w:ascii="Times New Roman" w:eastAsia="Times New Roman" w:hAnsi="Times New Roman" w:cs="Times New Roman"/>
          <w:sz w:val="24"/>
          <w:szCs w:val="24"/>
          <w:lang w:eastAsia="pl-PL"/>
        </w:rPr>
      </w:pPr>
      <w:r w:rsidRPr="006F75FA">
        <w:rPr>
          <w:rFonts w:ascii="Times New Roman" w:eastAsia="Times New Roman" w:hAnsi="Times New Roman" w:cs="Times New Roman"/>
          <w:sz w:val="24"/>
          <w:szCs w:val="24"/>
          <w:lang w:eastAsia="pl-PL"/>
        </w:rPr>
        <w:t>reprezentowanym przez :</w:t>
      </w:r>
    </w:p>
    <w:p w14:paraId="454527AD" w14:textId="77777777" w:rsidR="006F75FA" w:rsidRPr="006F75FA" w:rsidRDefault="006F75FA" w:rsidP="006F75FA">
      <w:pPr>
        <w:numPr>
          <w:ilvl w:val="0"/>
          <w:numId w:val="7"/>
        </w:numPr>
        <w:spacing w:after="200" w:line="276" w:lineRule="auto"/>
        <w:jc w:val="both"/>
        <w:rPr>
          <w:rFonts w:ascii="Times New Roman" w:eastAsia="Times New Roman" w:hAnsi="Times New Roman" w:cs="Times New Roman"/>
          <w:b/>
          <w:sz w:val="24"/>
          <w:szCs w:val="24"/>
          <w:lang w:eastAsia="pl-PL"/>
        </w:rPr>
      </w:pPr>
      <w:r w:rsidRPr="006F75FA">
        <w:rPr>
          <w:rFonts w:ascii="Times New Roman" w:eastAsia="Times New Roman" w:hAnsi="Times New Roman" w:cs="Times New Roman"/>
          <w:b/>
          <w:sz w:val="24"/>
          <w:szCs w:val="24"/>
          <w:lang w:eastAsia="pl-PL"/>
        </w:rPr>
        <w:t xml:space="preserve">............................................................... </w:t>
      </w:r>
    </w:p>
    <w:p w14:paraId="090FF6C9" w14:textId="77777777" w:rsidR="006F75FA" w:rsidRPr="006F75FA" w:rsidRDefault="006F75FA" w:rsidP="006F75FA">
      <w:pPr>
        <w:jc w:val="both"/>
        <w:rPr>
          <w:rFonts w:ascii="Times New Roman" w:eastAsia="Times New Roman" w:hAnsi="Times New Roman" w:cs="Times New Roman"/>
          <w:sz w:val="24"/>
          <w:szCs w:val="24"/>
          <w:lang w:eastAsia="pl-PL"/>
        </w:rPr>
      </w:pPr>
      <w:r w:rsidRPr="006F75FA">
        <w:rPr>
          <w:rFonts w:ascii="Times New Roman" w:eastAsia="Times New Roman" w:hAnsi="Times New Roman" w:cs="Times New Roman"/>
          <w:sz w:val="24"/>
          <w:szCs w:val="24"/>
          <w:lang w:eastAsia="pl-PL"/>
        </w:rPr>
        <w:t>zwanym dalej "Wykonawcą".</w:t>
      </w:r>
    </w:p>
    <w:p w14:paraId="447B35D1" w14:textId="77777777" w:rsidR="006F75FA" w:rsidRPr="00C968A6" w:rsidRDefault="006F75FA" w:rsidP="00C968A6">
      <w:pPr>
        <w:jc w:val="center"/>
        <w:rPr>
          <w:rFonts w:ascii="Times New Roman" w:eastAsia="Times New Roman" w:hAnsi="Times New Roman" w:cs="Times New Roman"/>
          <w:b/>
          <w:bCs/>
          <w:sz w:val="32"/>
          <w:lang w:eastAsia="pl-PL"/>
        </w:rPr>
      </w:pPr>
    </w:p>
    <w:p w14:paraId="45CC60A0" w14:textId="77777777" w:rsidR="00C968A6" w:rsidRPr="00C968A6" w:rsidRDefault="00C968A6" w:rsidP="00C968A6">
      <w:pPr>
        <w:jc w:val="center"/>
        <w:rPr>
          <w:rFonts w:ascii="Times New Roman" w:eastAsia="Times New Roman" w:hAnsi="Times New Roman" w:cs="Times New Roman"/>
          <w:b/>
          <w:sz w:val="28"/>
          <w:lang w:eastAsia="pl-PL"/>
        </w:rPr>
      </w:pPr>
    </w:p>
    <w:p w14:paraId="4CA3C1D3" w14:textId="77777777" w:rsidR="00C968A6" w:rsidRPr="00C968A6" w:rsidRDefault="00C968A6" w:rsidP="00DE3E38">
      <w:pPr>
        <w:spacing w:after="200" w:line="276" w:lineRule="auto"/>
        <w:jc w:val="both"/>
        <w:rPr>
          <w:rFonts w:ascii="Times New Roman" w:eastAsia="Times New Roman" w:hAnsi="Times New Roman" w:cs="Times New Roman"/>
          <w:sz w:val="16"/>
          <w:szCs w:val="16"/>
          <w:lang w:eastAsia="pl-PL"/>
        </w:rPr>
      </w:pPr>
    </w:p>
    <w:p w14:paraId="414FA47A" w14:textId="77777777" w:rsidR="00962656" w:rsidRDefault="008C2BAA" w:rsidP="00962656">
      <w:pPr>
        <w:suppressAutoHyphens/>
        <w:autoSpaceDE w:val="0"/>
        <w:spacing w:after="200"/>
        <w:jc w:val="both"/>
        <w:rPr>
          <w:rFonts w:ascii="Times New Roman" w:eastAsia="Times New Roman" w:hAnsi="Times New Roman" w:cs="Times New Roman"/>
          <w:sz w:val="24"/>
          <w:szCs w:val="24"/>
          <w:lang w:eastAsia="ar-SA"/>
        </w:rPr>
      </w:pPr>
      <w:r w:rsidRPr="00962656">
        <w:rPr>
          <w:rFonts w:ascii="Times New Roman" w:eastAsia="Times New Roman" w:hAnsi="Times New Roman" w:cs="Times New Roman"/>
          <w:sz w:val="24"/>
          <w:szCs w:val="24"/>
          <w:lang w:eastAsia="ar-SA"/>
        </w:rPr>
        <w:t>Niniejszą umowę zawarto bez zastosowania przepisów ustawy z dnia 11 września 2019 r. Prawo zamówień publicznych (Dz.U.2019 z dnia 2019.10.24), na podstawie art. 2 ust.1 pkt.1 cytowanej ustawy.</w:t>
      </w:r>
    </w:p>
    <w:p w14:paraId="2765BA95" w14:textId="48EEE2E1" w:rsidR="00C968A6" w:rsidRPr="00962656" w:rsidRDefault="0053061C" w:rsidP="00962656">
      <w:pPr>
        <w:suppressAutoHyphens/>
        <w:autoSpaceDE w:val="0"/>
        <w:spacing w:after="200"/>
        <w:jc w:val="both"/>
        <w:rPr>
          <w:rFonts w:ascii="Times New Roman" w:eastAsia="Times New Roman" w:hAnsi="Times New Roman" w:cs="Times New Roman"/>
          <w:sz w:val="24"/>
          <w:szCs w:val="24"/>
          <w:lang w:eastAsia="pl-PL"/>
        </w:rPr>
      </w:pPr>
      <w:r w:rsidRPr="00962656">
        <w:rPr>
          <w:rFonts w:ascii="Times New Roman" w:eastAsia="Times New Roman" w:hAnsi="Times New Roman" w:cs="Times New Roman"/>
          <w:sz w:val="24"/>
          <w:szCs w:val="24"/>
          <w:lang w:eastAsia="ar-SA"/>
        </w:rPr>
        <w:t>Zastosowano regulacje wynikają</w:t>
      </w:r>
      <w:r w:rsidR="00C803F7" w:rsidRPr="00962656">
        <w:rPr>
          <w:rFonts w:ascii="Times New Roman" w:eastAsia="Times New Roman" w:hAnsi="Times New Roman" w:cs="Times New Roman"/>
          <w:sz w:val="24"/>
          <w:szCs w:val="24"/>
          <w:lang w:eastAsia="ar-SA"/>
        </w:rPr>
        <w:t xml:space="preserve">ce z </w:t>
      </w:r>
      <w:r w:rsidRPr="00962656">
        <w:rPr>
          <w:rFonts w:ascii="Times New Roman" w:eastAsia="Times New Roman" w:hAnsi="Times New Roman" w:cs="Times New Roman"/>
          <w:sz w:val="24"/>
          <w:szCs w:val="24"/>
          <w:lang w:eastAsia="ar-SA"/>
        </w:rPr>
        <w:t xml:space="preserve">Decyzji Nadleśniczego Nadleśnictwa Korpele Nr 4/2021 z dnia 21 stycznia 2021 r. </w:t>
      </w:r>
      <w:proofErr w:type="spellStart"/>
      <w:r w:rsidRPr="00962656">
        <w:rPr>
          <w:rFonts w:ascii="Times New Roman" w:eastAsia="Times New Roman" w:hAnsi="Times New Roman" w:cs="Times New Roman"/>
          <w:sz w:val="24"/>
          <w:szCs w:val="24"/>
          <w:lang w:eastAsia="ar-SA"/>
        </w:rPr>
        <w:t>zn</w:t>
      </w:r>
      <w:proofErr w:type="spellEnd"/>
      <w:r w:rsidRPr="00962656">
        <w:rPr>
          <w:rFonts w:ascii="Times New Roman" w:eastAsia="Times New Roman" w:hAnsi="Times New Roman" w:cs="Times New Roman"/>
          <w:sz w:val="24"/>
          <w:szCs w:val="24"/>
          <w:lang w:eastAsia="ar-SA"/>
        </w:rPr>
        <w:t>.</w:t>
      </w:r>
      <w:r w:rsidR="000A2741">
        <w:rPr>
          <w:rFonts w:ascii="Times New Roman" w:eastAsia="Times New Roman" w:hAnsi="Times New Roman" w:cs="Times New Roman"/>
          <w:sz w:val="24"/>
          <w:szCs w:val="24"/>
          <w:lang w:eastAsia="ar-SA"/>
        </w:rPr>
        <w:t xml:space="preserve"> </w:t>
      </w:r>
      <w:proofErr w:type="spellStart"/>
      <w:r w:rsidRPr="00962656">
        <w:rPr>
          <w:rFonts w:ascii="Times New Roman" w:eastAsia="Times New Roman" w:hAnsi="Times New Roman" w:cs="Times New Roman"/>
          <w:sz w:val="24"/>
          <w:szCs w:val="24"/>
          <w:lang w:eastAsia="ar-SA"/>
        </w:rPr>
        <w:t>spr</w:t>
      </w:r>
      <w:proofErr w:type="spellEnd"/>
      <w:r w:rsidRPr="00962656">
        <w:rPr>
          <w:rFonts w:ascii="Times New Roman" w:eastAsia="Times New Roman" w:hAnsi="Times New Roman" w:cs="Times New Roman"/>
          <w:sz w:val="24"/>
          <w:szCs w:val="24"/>
          <w:lang w:eastAsia="ar-SA"/>
        </w:rPr>
        <w:t>. N.</w:t>
      </w:r>
      <w:r w:rsidR="00BD6E53" w:rsidRPr="00962656">
        <w:rPr>
          <w:rFonts w:ascii="Times New Roman" w:eastAsia="Times New Roman" w:hAnsi="Times New Roman" w:cs="Times New Roman"/>
          <w:sz w:val="24"/>
          <w:szCs w:val="24"/>
          <w:lang w:eastAsia="ar-SA"/>
        </w:rPr>
        <w:t>270</w:t>
      </w:r>
      <w:r w:rsidRPr="00962656">
        <w:rPr>
          <w:rFonts w:ascii="Times New Roman" w:eastAsia="Times New Roman" w:hAnsi="Times New Roman" w:cs="Times New Roman"/>
          <w:sz w:val="24"/>
          <w:szCs w:val="24"/>
          <w:lang w:eastAsia="ar-SA"/>
        </w:rPr>
        <w:t>.13.2021</w:t>
      </w:r>
      <w:r w:rsidR="00961367" w:rsidRPr="00962656">
        <w:rPr>
          <w:rFonts w:ascii="Times New Roman" w:eastAsia="Times New Roman" w:hAnsi="Times New Roman" w:cs="Times New Roman"/>
          <w:sz w:val="24"/>
          <w:szCs w:val="24"/>
          <w:lang w:eastAsia="ar-SA"/>
        </w:rPr>
        <w:t xml:space="preserve"> w sprawie zasad dokonywania w</w:t>
      </w:r>
      <w:r w:rsidR="00962656">
        <w:rPr>
          <w:rFonts w:ascii="Times New Roman" w:eastAsia="Times New Roman" w:hAnsi="Times New Roman" w:cs="Times New Roman"/>
          <w:sz w:val="24"/>
          <w:szCs w:val="24"/>
          <w:lang w:eastAsia="ar-SA"/>
        </w:rPr>
        <w:t xml:space="preserve"> Nadleśnictwie </w:t>
      </w:r>
      <w:r w:rsidR="00962656" w:rsidRPr="00962656">
        <w:rPr>
          <w:rFonts w:ascii="Times New Roman" w:eastAsia="Times New Roman" w:hAnsi="Times New Roman" w:cs="Times New Roman"/>
          <w:sz w:val="24"/>
          <w:szCs w:val="24"/>
          <w:lang w:eastAsia="ar-SA"/>
        </w:rPr>
        <w:t>Korpele zakupów, dostaw, usług i robót budowlanych wyłączonych spod stosowania przepisów ustawy Prawo Zamówień Publicznych.</w:t>
      </w:r>
    </w:p>
    <w:p w14:paraId="04B3ACF1" w14:textId="77777777" w:rsidR="00C968A6" w:rsidRPr="00C968A6" w:rsidRDefault="00C968A6" w:rsidP="00962656">
      <w:pPr>
        <w:jc w:val="both"/>
        <w:rPr>
          <w:rFonts w:ascii="Times New Roman" w:eastAsia="Times New Roman" w:hAnsi="Times New Roman" w:cs="Times New Roman"/>
          <w:sz w:val="24"/>
          <w:szCs w:val="24"/>
          <w:lang w:eastAsia="pl-PL"/>
        </w:rPr>
      </w:pPr>
    </w:p>
    <w:p w14:paraId="7BFE3F9C" w14:textId="77777777" w:rsidR="00C968A6" w:rsidRDefault="00C968A6" w:rsidP="00C968A6">
      <w:pPr>
        <w:jc w:val="center"/>
        <w:rPr>
          <w:rFonts w:ascii="Times New Roman" w:eastAsia="Times New Roman" w:hAnsi="Times New Roman" w:cs="Times New Roman"/>
          <w:b/>
          <w:sz w:val="24"/>
          <w:lang w:eastAsia="pl-PL"/>
        </w:rPr>
      </w:pPr>
      <w:r w:rsidRPr="00C968A6">
        <w:rPr>
          <w:rFonts w:ascii="Times New Roman" w:eastAsia="Times New Roman" w:hAnsi="Times New Roman" w:cs="Times New Roman"/>
          <w:b/>
          <w:sz w:val="24"/>
          <w:lang w:eastAsia="pl-PL"/>
        </w:rPr>
        <w:t>§ 1</w:t>
      </w:r>
    </w:p>
    <w:p w14:paraId="63DB4E5D" w14:textId="77777777" w:rsidR="00005EE0" w:rsidRDefault="00005EE0" w:rsidP="00C968A6">
      <w:pPr>
        <w:jc w:val="center"/>
        <w:rPr>
          <w:rFonts w:ascii="Times New Roman" w:eastAsia="Times New Roman" w:hAnsi="Times New Roman" w:cs="Times New Roman"/>
          <w:b/>
          <w:sz w:val="24"/>
          <w:lang w:eastAsia="pl-PL"/>
        </w:rPr>
      </w:pPr>
    </w:p>
    <w:p w14:paraId="6F5A2803" w14:textId="59279C16" w:rsidR="00DE3E38" w:rsidRPr="00E45573" w:rsidRDefault="00C263E1" w:rsidP="00692478">
      <w:pPr>
        <w:pStyle w:val="Akapitzlist"/>
        <w:numPr>
          <w:ilvl w:val="0"/>
          <w:numId w:val="10"/>
        </w:numPr>
        <w:spacing w:after="200"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zobowiązuje się do sukcesywnej </w:t>
      </w:r>
      <w:r w:rsidR="00F37E7A" w:rsidRPr="00E45573">
        <w:rPr>
          <w:rFonts w:ascii="Times New Roman" w:eastAsia="Times New Roman" w:hAnsi="Times New Roman" w:cs="Times New Roman"/>
          <w:bCs/>
          <w:sz w:val="24"/>
          <w:szCs w:val="24"/>
          <w:lang w:eastAsia="pl-PL"/>
        </w:rPr>
        <w:t>dostaw</w:t>
      </w:r>
      <w:r w:rsidR="00005EE0" w:rsidRPr="00E45573">
        <w:rPr>
          <w:rFonts w:ascii="Times New Roman" w:eastAsia="Times New Roman" w:hAnsi="Times New Roman" w:cs="Times New Roman"/>
          <w:bCs/>
          <w:sz w:val="24"/>
          <w:szCs w:val="24"/>
          <w:lang w:eastAsia="pl-PL"/>
        </w:rPr>
        <w:t>y</w:t>
      </w:r>
      <w:r w:rsidR="00903E67" w:rsidRPr="00E45573">
        <w:rPr>
          <w:rFonts w:ascii="Times New Roman" w:eastAsia="Times New Roman" w:hAnsi="Times New Roman" w:cs="Times New Roman"/>
          <w:sz w:val="24"/>
          <w:szCs w:val="24"/>
          <w:lang w:eastAsia="pl-PL"/>
        </w:rPr>
        <w:t xml:space="preserve"> fabrycznie nowych artykułów</w:t>
      </w:r>
      <w:r w:rsidR="00C803F7" w:rsidRPr="00E45573">
        <w:rPr>
          <w:rFonts w:ascii="Times New Roman" w:eastAsia="Times New Roman" w:hAnsi="Times New Roman" w:cs="Times New Roman"/>
          <w:sz w:val="24"/>
          <w:szCs w:val="24"/>
          <w:lang w:eastAsia="pl-PL"/>
        </w:rPr>
        <w:t xml:space="preserve"> biurowych</w:t>
      </w:r>
      <w:r w:rsidR="00F37E7A" w:rsidRPr="00E45573">
        <w:rPr>
          <w:rFonts w:ascii="Times New Roman" w:eastAsia="Times New Roman" w:hAnsi="Times New Roman" w:cs="Times New Roman"/>
          <w:sz w:val="24"/>
          <w:szCs w:val="24"/>
          <w:lang w:eastAsia="pl-PL"/>
        </w:rPr>
        <w:t>, eksploatacyjnych do drukarek, urządzeń wielofunkcyjnych, kserokopiarek</w:t>
      </w:r>
      <w:r w:rsidR="00E918F9">
        <w:rPr>
          <w:rFonts w:ascii="Times New Roman" w:eastAsia="Times New Roman" w:hAnsi="Times New Roman" w:cs="Times New Roman"/>
          <w:sz w:val="24"/>
          <w:szCs w:val="24"/>
          <w:lang w:eastAsia="pl-PL"/>
        </w:rPr>
        <w:t>,</w:t>
      </w:r>
      <w:r w:rsidR="009075D6" w:rsidRPr="00E45573">
        <w:rPr>
          <w:rFonts w:ascii="Times New Roman" w:eastAsia="Times New Roman" w:hAnsi="Times New Roman" w:cs="Times New Roman"/>
          <w:sz w:val="24"/>
          <w:szCs w:val="24"/>
          <w:lang w:eastAsia="pl-PL"/>
        </w:rPr>
        <w:t xml:space="preserve"> </w:t>
      </w:r>
      <w:r w:rsidR="00F37E7A" w:rsidRPr="00E45573">
        <w:rPr>
          <w:rFonts w:ascii="Times New Roman" w:eastAsia="Times New Roman" w:hAnsi="Times New Roman" w:cs="Times New Roman"/>
          <w:sz w:val="24"/>
          <w:szCs w:val="24"/>
          <w:lang w:eastAsia="pl-PL"/>
        </w:rPr>
        <w:t xml:space="preserve"> do siedzib</w:t>
      </w:r>
      <w:r w:rsidR="00692478" w:rsidRPr="00E45573">
        <w:rPr>
          <w:rFonts w:ascii="Times New Roman" w:eastAsia="Times New Roman" w:hAnsi="Times New Roman" w:cs="Times New Roman"/>
          <w:sz w:val="24"/>
          <w:szCs w:val="24"/>
          <w:lang w:eastAsia="pl-PL"/>
        </w:rPr>
        <w:t>y</w:t>
      </w:r>
      <w:r w:rsidR="00F37E7A" w:rsidRPr="00E45573">
        <w:rPr>
          <w:rFonts w:ascii="Times New Roman" w:eastAsia="Times New Roman" w:hAnsi="Times New Roman" w:cs="Times New Roman"/>
          <w:sz w:val="24"/>
          <w:szCs w:val="24"/>
          <w:lang w:eastAsia="pl-PL"/>
        </w:rPr>
        <w:t xml:space="preserve"> Zamawi</w:t>
      </w:r>
      <w:r w:rsidR="00692478" w:rsidRPr="00E45573">
        <w:rPr>
          <w:rFonts w:ascii="Times New Roman" w:eastAsia="Times New Roman" w:hAnsi="Times New Roman" w:cs="Times New Roman"/>
          <w:sz w:val="24"/>
          <w:szCs w:val="24"/>
          <w:lang w:eastAsia="pl-PL"/>
        </w:rPr>
        <w:t xml:space="preserve">ającego: </w:t>
      </w:r>
      <w:r w:rsidR="00C803F7" w:rsidRPr="00E45573">
        <w:rPr>
          <w:rFonts w:ascii="Times New Roman" w:eastAsia="Times New Roman" w:hAnsi="Times New Roman" w:cs="Times New Roman"/>
          <w:sz w:val="24"/>
          <w:szCs w:val="24"/>
          <w:lang w:eastAsia="ar-SA"/>
        </w:rPr>
        <w:t>Korpele 14, 12-100 Szczytno</w:t>
      </w:r>
      <w:hyperlink r:id="rId8" w:history="1"/>
      <w:r w:rsidR="005A4508">
        <w:rPr>
          <w:rFonts w:ascii="Times New Roman" w:eastAsia="Times New Roman" w:hAnsi="Times New Roman" w:cs="Times New Roman"/>
          <w:sz w:val="24"/>
          <w:szCs w:val="24"/>
          <w:lang w:eastAsia="ar-SA"/>
        </w:rPr>
        <w:t>, zaś Zamawiający zobowiązuje się do odebrania zamówionego towaru, po jego uprzednim zweryfikowaniu w zakresie ilości oraz dostarczanego asortymentu, oraz do zapłaty ceny określonej w ofercie Wykonawcy, która stanowi załącznik nr 2 do niniejszej Umowy.</w:t>
      </w:r>
    </w:p>
    <w:p w14:paraId="70BE004F" w14:textId="7F219EFF" w:rsidR="004C76B3" w:rsidRPr="00FB5F38" w:rsidRDefault="00C263E1" w:rsidP="00BE7D68">
      <w:pPr>
        <w:pStyle w:val="Akapitzlist"/>
        <w:numPr>
          <w:ilvl w:val="0"/>
          <w:numId w:val="1"/>
        </w:numPr>
        <w:suppressAutoHyphens/>
        <w:spacing w:after="200" w:line="276" w:lineRule="auto"/>
        <w:jc w:val="both"/>
        <w:rPr>
          <w:rFonts w:ascii="Times New Roman" w:eastAsia="Times New Roman" w:hAnsi="Times New Roman" w:cs="Times New Roman"/>
          <w:sz w:val="24"/>
          <w:szCs w:val="24"/>
          <w:lang w:eastAsia="pl-PL"/>
        </w:rPr>
      </w:pPr>
      <w:r w:rsidRPr="00FB5F38">
        <w:rPr>
          <w:rFonts w:ascii="Times New Roman" w:eastAsia="Times New Roman" w:hAnsi="Times New Roman" w:cs="Times New Roman"/>
          <w:sz w:val="24"/>
          <w:szCs w:val="24"/>
          <w:lang w:eastAsia="pl-PL"/>
        </w:rPr>
        <w:lastRenderedPageBreak/>
        <w:t xml:space="preserve">Wykonawca </w:t>
      </w:r>
      <w:r w:rsidR="00B3280C">
        <w:rPr>
          <w:rFonts w:ascii="Times New Roman" w:eastAsia="Times New Roman" w:hAnsi="Times New Roman" w:cs="Times New Roman"/>
          <w:sz w:val="24"/>
          <w:szCs w:val="24"/>
          <w:lang w:eastAsia="pl-PL"/>
        </w:rPr>
        <w:t xml:space="preserve">zobowiązuje się do </w:t>
      </w:r>
      <w:r w:rsidRPr="00FB5F38">
        <w:rPr>
          <w:rFonts w:ascii="Times New Roman" w:eastAsia="Times New Roman" w:hAnsi="Times New Roman" w:cs="Times New Roman"/>
          <w:sz w:val="24"/>
          <w:szCs w:val="24"/>
          <w:lang w:eastAsia="pl-PL"/>
        </w:rPr>
        <w:t>dostarc</w:t>
      </w:r>
      <w:r w:rsidR="00B3280C">
        <w:rPr>
          <w:rFonts w:ascii="Times New Roman" w:eastAsia="Times New Roman" w:hAnsi="Times New Roman" w:cs="Times New Roman"/>
          <w:sz w:val="24"/>
          <w:szCs w:val="24"/>
          <w:lang w:eastAsia="pl-PL"/>
        </w:rPr>
        <w:t xml:space="preserve">zyć </w:t>
      </w:r>
      <w:r w:rsidRPr="00FB5F38">
        <w:rPr>
          <w:rFonts w:ascii="Times New Roman" w:eastAsia="Times New Roman" w:hAnsi="Times New Roman" w:cs="Times New Roman"/>
          <w:sz w:val="24"/>
          <w:szCs w:val="24"/>
          <w:lang w:eastAsia="pl-PL"/>
        </w:rPr>
        <w:t xml:space="preserve">towar </w:t>
      </w:r>
      <w:r w:rsidR="00C968A6" w:rsidRPr="00BE7D68">
        <w:rPr>
          <w:rFonts w:ascii="Times New Roman" w:eastAsia="Times New Roman" w:hAnsi="Times New Roman" w:cs="Times New Roman"/>
          <w:sz w:val="24"/>
          <w:szCs w:val="24"/>
          <w:lang w:eastAsia="pl-PL"/>
        </w:rPr>
        <w:t xml:space="preserve">własnym transportem, na swój koszt w terminie </w:t>
      </w:r>
      <w:r w:rsidR="00962656" w:rsidRPr="00BE7D68">
        <w:rPr>
          <w:rFonts w:ascii="Times New Roman" w:eastAsia="Times New Roman" w:hAnsi="Times New Roman" w:cs="Times New Roman"/>
          <w:sz w:val="24"/>
          <w:szCs w:val="24"/>
          <w:lang w:eastAsia="pl-PL"/>
        </w:rPr>
        <w:t xml:space="preserve">7 </w:t>
      </w:r>
      <w:r w:rsidR="00C968A6" w:rsidRPr="00BE7D68">
        <w:rPr>
          <w:rFonts w:ascii="Times New Roman" w:eastAsia="Times New Roman" w:hAnsi="Times New Roman" w:cs="Times New Roman"/>
          <w:sz w:val="24"/>
          <w:szCs w:val="24"/>
          <w:lang w:eastAsia="pl-PL"/>
        </w:rPr>
        <w:t>od daty złożenia z</w:t>
      </w:r>
      <w:r w:rsidR="00E45573" w:rsidRPr="00BE7D68">
        <w:rPr>
          <w:rFonts w:ascii="Times New Roman" w:eastAsia="Times New Roman" w:hAnsi="Times New Roman" w:cs="Times New Roman"/>
          <w:sz w:val="24"/>
          <w:szCs w:val="24"/>
          <w:lang w:eastAsia="pl-PL"/>
        </w:rPr>
        <w:t>amówienia</w:t>
      </w:r>
      <w:r w:rsidR="00C968A6" w:rsidRPr="00BE7D68">
        <w:rPr>
          <w:rFonts w:ascii="Times New Roman" w:eastAsia="Times New Roman" w:hAnsi="Times New Roman" w:cs="Times New Roman"/>
          <w:sz w:val="24"/>
          <w:szCs w:val="24"/>
          <w:lang w:eastAsia="pl-PL"/>
        </w:rPr>
        <w:t xml:space="preserve"> przez </w:t>
      </w:r>
      <w:r w:rsidRPr="00BE7D68">
        <w:rPr>
          <w:rFonts w:ascii="Times New Roman" w:eastAsia="Times New Roman" w:hAnsi="Times New Roman" w:cs="Times New Roman"/>
          <w:sz w:val="24"/>
          <w:szCs w:val="24"/>
          <w:lang w:eastAsia="pl-PL"/>
        </w:rPr>
        <w:t>Zamawiającego</w:t>
      </w:r>
      <w:r w:rsidR="004C76B3" w:rsidRPr="00BE7D68">
        <w:rPr>
          <w:rFonts w:ascii="Times New Roman" w:eastAsia="Times New Roman" w:hAnsi="Times New Roman" w:cs="Times New Roman"/>
          <w:sz w:val="24"/>
          <w:szCs w:val="24"/>
          <w:lang w:eastAsia="pl-PL"/>
        </w:rPr>
        <w:t xml:space="preserve"> </w:t>
      </w:r>
      <w:r w:rsidR="00C968A6" w:rsidRPr="00BE7D68">
        <w:rPr>
          <w:rFonts w:ascii="Times New Roman" w:eastAsia="Times New Roman" w:hAnsi="Times New Roman" w:cs="Times New Roman"/>
          <w:sz w:val="24"/>
          <w:szCs w:val="24"/>
          <w:lang w:eastAsia="pl-PL"/>
        </w:rPr>
        <w:t>d</w:t>
      </w:r>
      <w:r w:rsidR="004C76B3" w:rsidRPr="00BE7D68">
        <w:rPr>
          <w:rFonts w:ascii="Times New Roman" w:eastAsia="Times New Roman" w:hAnsi="Times New Roman" w:cs="Times New Roman"/>
          <w:sz w:val="24"/>
          <w:szCs w:val="24"/>
          <w:lang w:eastAsia="pl-PL"/>
        </w:rPr>
        <w:t>rogą elektroniczną</w:t>
      </w:r>
      <w:r w:rsidR="00FB5F38">
        <w:rPr>
          <w:rFonts w:ascii="Times New Roman" w:eastAsia="Times New Roman" w:hAnsi="Times New Roman" w:cs="Times New Roman"/>
          <w:sz w:val="24"/>
          <w:szCs w:val="24"/>
          <w:lang w:eastAsia="pl-PL"/>
        </w:rPr>
        <w:t xml:space="preserve"> na następujący adres e-</w:t>
      </w:r>
      <w:r w:rsidR="00666984">
        <w:rPr>
          <w:rFonts w:ascii="Times New Roman" w:eastAsia="Times New Roman" w:hAnsi="Times New Roman" w:cs="Times New Roman"/>
          <w:sz w:val="24"/>
          <w:szCs w:val="24"/>
          <w:lang w:eastAsia="pl-PL"/>
        </w:rPr>
        <w:t>mail</w:t>
      </w:r>
      <w:r w:rsidR="00FB5F38">
        <w:rPr>
          <w:rFonts w:ascii="Times New Roman" w:eastAsia="Times New Roman" w:hAnsi="Times New Roman" w:cs="Times New Roman"/>
          <w:sz w:val="24"/>
          <w:szCs w:val="24"/>
          <w:lang w:eastAsia="pl-PL"/>
        </w:rPr>
        <w:t xml:space="preserve"> wykonawcy: …</w:t>
      </w:r>
      <w:r w:rsidR="00666984">
        <w:rPr>
          <w:rFonts w:ascii="Times New Roman" w:eastAsia="Times New Roman" w:hAnsi="Times New Roman" w:cs="Times New Roman"/>
          <w:sz w:val="24"/>
          <w:szCs w:val="24"/>
          <w:lang w:eastAsia="pl-PL"/>
        </w:rPr>
        <w:t>…………………………………………………….</w:t>
      </w:r>
    </w:p>
    <w:p w14:paraId="0E96593E" w14:textId="77777777" w:rsidR="005A4508" w:rsidRPr="00BE7D68" w:rsidRDefault="005A4508" w:rsidP="00BE7D68">
      <w:pPr>
        <w:rPr>
          <w:rFonts w:ascii="Times New Roman" w:eastAsia="Times New Roman" w:hAnsi="Times New Roman" w:cs="Times New Roman"/>
          <w:sz w:val="24"/>
          <w:szCs w:val="24"/>
          <w:lang w:eastAsia="pl-PL"/>
        </w:rPr>
      </w:pPr>
    </w:p>
    <w:p w14:paraId="5F56D29B" w14:textId="050CC274" w:rsidR="00FB5F38" w:rsidRPr="00BE7D68" w:rsidRDefault="00FB5F38" w:rsidP="00BE7D68">
      <w:pPr>
        <w:pStyle w:val="Akapitzlist"/>
        <w:numPr>
          <w:ilvl w:val="0"/>
          <w:numId w:val="1"/>
        </w:numPr>
        <w:suppressAutoHyphens/>
        <w:spacing w:after="200" w:line="276" w:lineRule="auto"/>
        <w:jc w:val="both"/>
        <w:rPr>
          <w:rFonts w:ascii="Times New Roman" w:eastAsia="Times New Roman" w:hAnsi="Times New Roman" w:cs="Times New Roman"/>
          <w:sz w:val="24"/>
          <w:szCs w:val="24"/>
          <w:lang w:eastAsia="pl-PL"/>
        </w:rPr>
      </w:pPr>
      <w:r w:rsidRPr="00CD71F5">
        <w:rPr>
          <w:rFonts w:ascii="Times New Roman" w:eastAsia="Times New Roman" w:hAnsi="Times New Roman" w:cs="Times New Roman"/>
          <w:sz w:val="24"/>
          <w:szCs w:val="24"/>
          <w:lang w:eastAsia="pl-PL"/>
        </w:rPr>
        <w:t>Za szkody wynikłe w czasie transportu odpowiedzialność ponosi Wykonawca.</w:t>
      </w:r>
    </w:p>
    <w:p w14:paraId="441ED567" w14:textId="77777777" w:rsidR="00116F20" w:rsidRDefault="00116F20" w:rsidP="00DE3E38">
      <w:pPr>
        <w:pStyle w:val="Akapitzlist"/>
        <w:suppressAutoHyphens/>
        <w:spacing w:after="200" w:line="276" w:lineRule="auto"/>
        <w:ind w:left="567" w:hanging="207"/>
        <w:jc w:val="both"/>
        <w:rPr>
          <w:rFonts w:ascii="Times New Roman" w:eastAsia="Times New Roman" w:hAnsi="Times New Roman" w:cs="Times New Roman"/>
          <w:sz w:val="24"/>
          <w:szCs w:val="24"/>
          <w:lang w:eastAsia="pl-PL"/>
        </w:rPr>
      </w:pPr>
    </w:p>
    <w:p w14:paraId="6DEDB040" w14:textId="03302B37" w:rsidR="00DA0FB0" w:rsidRDefault="00C968A6" w:rsidP="00DE3E38">
      <w:pPr>
        <w:pStyle w:val="Akapitzlist"/>
        <w:numPr>
          <w:ilvl w:val="0"/>
          <w:numId w:val="1"/>
        </w:numPr>
        <w:suppressAutoHyphens/>
        <w:spacing w:after="200" w:line="276" w:lineRule="auto"/>
        <w:jc w:val="both"/>
        <w:rPr>
          <w:rFonts w:ascii="Times New Roman" w:eastAsia="Times New Roman" w:hAnsi="Times New Roman" w:cs="Times New Roman"/>
          <w:sz w:val="24"/>
          <w:szCs w:val="24"/>
          <w:lang w:eastAsia="pl-PL"/>
        </w:rPr>
      </w:pPr>
      <w:r w:rsidRPr="00DA0FB0">
        <w:rPr>
          <w:rFonts w:ascii="Times New Roman" w:eastAsia="Times New Roman" w:hAnsi="Times New Roman" w:cs="Times New Roman"/>
          <w:sz w:val="24"/>
          <w:szCs w:val="24"/>
          <w:lang w:eastAsia="pl-PL"/>
        </w:rPr>
        <w:t xml:space="preserve">Wykonawca </w:t>
      </w:r>
      <w:r w:rsidR="00B3280C">
        <w:rPr>
          <w:rFonts w:ascii="Times New Roman" w:eastAsia="Times New Roman" w:hAnsi="Times New Roman" w:cs="Times New Roman"/>
          <w:sz w:val="24"/>
          <w:szCs w:val="24"/>
          <w:lang w:eastAsia="pl-PL"/>
        </w:rPr>
        <w:t>zobowiązuje się dostarczyć</w:t>
      </w:r>
      <w:r w:rsidRPr="00DA0FB0">
        <w:rPr>
          <w:rFonts w:ascii="Times New Roman" w:eastAsia="Times New Roman" w:hAnsi="Times New Roman" w:cs="Times New Roman"/>
          <w:sz w:val="24"/>
          <w:szCs w:val="24"/>
          <w:lang w:eastAsia="pl-PL"/>
        </w:rPr>
        <w:t xml:space="preserve"> Zamawiającemu, materiały biurowe, eksploatacyjne do druka</w:t>
      </w:r>
      <w:r w:rsidR="00A17A4A">
        <w:rPr>
          <w:rFonts w:ascii="Times New Roman" w:eastAsia="Times New Roman" w:hAnsi="Times New Roman" w:cs="Times New Roman"/>
          <w:sz w:val="24"/>
          <w:szCs w:val="24"/>
          <w:lang w:eastAsia="pl-PL"/>
        </w:rPr>
        <w:t>rek, urządzeń wielofunkcyjnych,</w:t>
      </w:r>
      <w:r w:rsidRPr="00DA0FB0">
        <w:rPr>
          <w:rFonts w:ascii="Times New Roman" w:eastAsia="Times New Roman" w:hAnsi="Times New Roman" w:cs="Times New Roman"/>
          <w:sz w:val="24"/>
          <w:szCs w:val="24"/>
          <w:lang w:eastAsia="pl-PL"/>
        </w:rPr>
        <w:t xml:space="preserve"> kserokopiarek wraz z odbiorem tuszy i tonerów zuży</w:t>
      </w:r>
      <w:r w:rsidR="00E918F9">
        <w:rPr>
          <w:rFonts w:ascii="Times New Roman" w:eastAsia="Times New Roman" w:hAnsi="Times New Roman" w:cs="Times New Roman"/>
          <w:sz w:val="24"/>
          <w:szCs w:val="24"/>
          <w:lang w:eastAsia="pl-PL"/>
        </w:rPr>
        <w:t>tych,</w:t>
      </w:r>
      <w:r w:rsidR="008B0543">
        <w:rPr>
          <w:rFonts w:ascii="Times New Roman" w:eastAsia="Times New Roman" w:hAnsi="Times New Roman" w:cs="Times New Roman"/>
          <w:sz w:val="24"/>
          <w:szCs w:val="24"/>
          <w:lang w:eastAsia="pl-PL"/>
        </w:rPr>
        <w:t xml:space="preserve"> </w:t>
      </w:r>
      <w:r w:rsidRPr="00DA0FB0">
        <w:rPr>
          <w:rFonts w:ascii="Times New Roman" w:eastAsia="Times New Roman" w:hAnsi="Times New Roman" w:cs="Times New Roman"/>
          <w:sz w:val="24"/>
          <w:szCs w:val="24"/>
          <w:lang w:eastAsia="pl-PL"/>
        </w:rPr>
        <w:t xml:space="preserve">o jakości </w:t>
      </w:r>
      <w:r w:rsidR="00FB5F38">
        <w:rPr>
          <w:rFonts w:ascii="Times New Roman" w:eastAsia="Times New Roman" w:hAnsi="Times New Roman" w:cs="Times New Roman"/>
          <w:sz w:val="24"/>
          <w:szCs w:val="24"/>
          <w:lang w:eastAsia="pl-PL"/>
        </w:rPr>
        <w:t xml:space="preserve">oraz za cenę </w:t>
      </w:r>
      <w:r w:rsidRPr="00DA0FB0">
        <w:rPr>
          <w:rFonts w:ascii="Times New Roman" w:eastAsia="Times New Roman" w:hAnsi="Times New Roman" w:cs="Times New Roman"/>
          <w:sz w:val="24"/>
          <w:szCs w:val="24"/>
          <w:lang w:eastAsia="pl-PL"/>
        </w:rPr>
        <w:t>zgodn</w:t>
      </w:r>
      <w:r w:rsidR="00FB5F38">
        <w:rPr>
          <w:rFonts w:ascii="Times New Roman" w:eastAsia="Times New Roman" w:hAnsi="Times New Roman" w:cs="Times New Roman"/>
          <w:sz w:val="24"/>
          <w:szCs w:val="24"/>
          <w:lang w:eastAsia="pl-PL"/>
        </w:rPr>
        <w:t>ą</w:t>
      </w:r>
      <w:r w:rsidRPr="00DA0FB0">
        <w:rPr>
          <w:rFonts w:ascii="Times New Roman" w:eastAsia="Times New Roman" w:hAnsi="Times New Roman" w:cs="Times New Roman"/>
          <w:sz w:val="24"/>
          <w:szCs w:val="24"/>
          <w:lang w:eastAsia="pl-PL"/>
        </w:rPr>
        <w:t xml:space="preserve"> z przedstawioną ofertą </w:t>
      </w:r>
      <w:r w:rsidR="00FB5F38">
        <w:rPr>
          <w:rFonts w:ascii="Times New Roman" w:eastAsia="Times New Roman" w:hAnsi="Times New Roman" w:cs="Times New Roman"/>
          <w:sz w:val="24"/>
          <w:szCs w:val="24"/>
          <w:lang w:eastAsia="pl-PL"/>
        </w:rPr>
        <w:t xml:space="preserve">w </w:t>
      </w:r>
      <w:r w:rsidRPr="00DA0FB0">
        <w:rPr>
          <w:rFonts w:ascii="Times New Roman" w:eastAsia="Times New Roman" w:hAnsi="Times New Roman" w:cs="Times New Roman"/>
          <w:sz w:val="24"/>
          <w:szCs w:val="24"/>
          <w:lang w:eastAsia="pl-PL"/>
        </w:rPr>
        <w:t xml:space="preserve">trybie </w:t>
      </w:r>
      <w:r w:rsidR="00E918F9">
        <w:rPr>
          <w:rFonts w:ascii="Times New Roman" w:eastAsia="Times New Roman" w:hAnsi="Times New Roman" w:cs="Times New Roman"/>
          <w:sz w:val="24"/>
          <w:szCs w:val="24"/>
          <w:lang w:eastAsia="pl-PL"/>
        </w:rPr>
        <w:t>zapytania ofertowego</w:t>
      </w:r>
      <w:r w:rsidR="00116F20">
        <w:rPr>
          <w:rFonts w:ascii="Times New Roman" w:eastAsia="Times New Roman" w:hAnsi="Times New Roman" w:cs="Times New Roman"/>
          <w:sz w:val="24"/>
          <w:szCs w:val="24"/>
          <w:lang w:eastAsia="pl-PL"/>
        </w:rPr>
        <w:t>.</w:t>
      </w:r>
    </w:p>
    <w:p w14:paraId="528F6D4D" w14:textId="77777777" w:rsidR="00116F20" w:rsidRDefault="00116F20" w:rsidP="00DE3E38">
      <w:pPr>
        <w:pStyle w:val="Akapitzlist"/>
        <w:suppressAutoHyphens/>
        <w:spacing w:after="200" w:line="276" w:lineRule="auto"/>
        <w:ind w:left="357"/>
        <w:jc w:val="both"/>
        <w:rPr>
          <w:rFonts w:ascii="Times New Roman" w:eastAsia="Times New Roman" w:hAnsi="Times New Roman" w:cs="Times New Roman"/>
          <w:sz w:val="24"/>
          <w:szCs w:val="24"/>
          <w:lang w:eastAsia="pl-PL"/>
        </w:rPr>
      </w:pPr>
    </w:p>
    <w:p w14:paraId="63610C18" w14:textId="2EFC0CD7" w:rsidR="00C968A6" w:rsidRPr="00DA0FB0" w:rsidRDefault="00C968A6" w:rsidP="00DE3E38">
      <w:pPr>
        <w:pStyle w:val="Akapitzlist"/>
        <w:numPr>
          <w:ilvl w:val="0"/>
          <w:numId w:val="1"/>
        </w:numPr>
        <w:suppressAutoHyphens/>
        <w:spacing w:after="200" w:line="276" w:lineRule="auto"/>
        <w:ind w:left="357" w:hanging="357"/>
        <w:jc w:val="both"/>
        <w:rPr>
          <w:rFonts w:ascii="Times New Roman" w:eastAsia="Times New Roman" w:hAnsi="Times New Roman" w:cs="Times New Roman"/>
          <w:sz w:val="24"/>
          <w:szCs w:val="24"/>
          <w:lang w:eastAsia="pl-PL"/>
        </w:rPr>
      </w:pPr>
      <w:r w:rsidRPr="00DA0FB0">
        <w:rPr>
          <w:rFonts w:ascii="Times New Roman" w:eastAsia="Times New Roman" w:hAnsi="Times New Roman" w:cs="Times New Roman"/>
          <w:sz w:val="24"/>
          <w:szCs w:val="24"/>
          <w:lang w:eastAsia="pl-PL"/>
        </w:rPr>
        <w:t xml:space="preserve">Wykonawca w zakresie materiałów eksploatacyjnych </w:t>
      </w:r>
      <w:r w:rsidR="00FB5F38">
        <w:rPr>
          <w:rFonts w:ascii="Times New Roman" w:eastAsia="Times New Roman" w:hAnsi="Times New Roman" w:cs="Times New Roman"/>
          <w:sz w:val="24"/>
          <w:szCs w:val="24"/>
          <w:lang w:eastAsia="pl-PL"/>
        </w:rPr>
        <w:t xml:space="preserve">zobowiązuje się </w:t>
      </w:r>
      <w:r w:rsidR="00FB5F38" w:rsidRPr="00DA0FB0">
        <w:rPr>
          <w:rFonts w:ascii="Times New Roman" w:eastAsia="Times New Roman" w:hAnsi="Times New Roman" w:cs="Times New Roman"/>
          <w:sz w:val="24"/>
          <w:szCs w:val="24"/>
          <w:lang w:eastAsia="pl-PL"/>
        </w:rPr>
        <w:t xml:space="preserve"> </w:t>
      </w:r>
      <w:r w:rsidRPr="00DA0FB0">
        <w:rPr>
          <w:rFonts w:ascii="Times New Roman" w:eastAsia="Times New Roman" w:hAnsi="Times New Roman" w:cs="Times New Roman"/>
          <w:sz w:val="24"/>
          <w:szCs w:val="24"/>
          <w:lang w:eastAsia="pl-PL"/>
        </w:rPr>
        <w:t xml:space="preserve">do odbioru i utylizacji na swój koszt wszystkich zużytych przez Zamawiającego </w:t>
      </w:r>
      <w:r w:rsidR="000E3D69">
        <w:rPr>
          <w:rFonts w:ascii="Times New Roman" w:eastAsia="Times New Roman" w:hAnsi="Times New Roman" w:cs="Times New Roman"/>
          <w:sz w:val="24"/>
          <w:szCs w:val="24"/>
          <w:lang w:eastAsia="pl-PL"/>
        </w:rPr>
        <w:t xml:space="preserve"> </w:t>
      </w:r>
      <w:r w:rsidRPr="00DA0FB0">
        <w:rPr>
          <w:rFonts w:ascii="Times New Roman" w:eastAsia="Times New Roman" w:hAnsi="Times New Roman" w:cs="Times New Roman"/>
          <w:sz w:val="24"/>
          <w:szCs w:val="24"/>
          <w:lang w:eastAsia="pl-PL"/>
        </w:rPr>
        <w:t>tonerów i tuszy do d</w:t>
      </w:r>
      <w:r w:rsidR="00E05928">
        <w:rPr>
          <w:rFonts w:ascii="Times New Roman" w:eastAsia="Times New Roman" w:hAnsi="Times New Roman" w:cs="Times New Roman"/>
          <w:sz w:val="24"/>
          <w:szCs w:val="24"/>
          <w:lang w:eastAsia="pl-PL"/>
        </w:rPr>
        <w:t>rukarek</w:t>
      </w:r>
      <w:r w:rsidR="00545D4C">
        <w:rPr>
          <w:rFonts w:ascii="Times New Roman" w:eastAsia="Times New Roman" w:hAnsi="Times New Roman" w:cs="Times New Roman"/>
          <w:sz w:val="24"/>
          <w:szCs w:val="24"/>
          <w:lang w:eastAsia="pl-PL"/>
        </w:rPr>
        <w:t>,</w:t>
      </w:r>
      <w:r w:rsidR="00E05928">
        <w:rPr>
          <w:rFonts w:ascii="Times New Roman" w:eastAsia="Times New Roman" w:hAnsi="Times New Roman" w:cs="Times New Roman"/>
          <w:sz w:val="24"/>
          <w:szCs w:val="24"/>
          <w:lang w:eastAsia="pl-PL"/>
        </w:rPr>
        <w:t xml:space="preserve"> kserokopiarek i faksów w terminach określonych w opisie przedmiotu zamówienia</w:t>
      </w:r>
      <w:r w:rsidR="005A4508">
        <w:rPr>
          <w:rFonts w:ascii="Times New Roman" w:eastAsia="Times New Roman" w:hAnsi="Times New Roman" w:cs="Times New Roman"/>
          <w:sz w:val="24"/>
          <w:szCs w:val="24"/>
          <w:lang w:eastAsia="pl-PL"/>
        </w:rPr>
        <w:t>, który stanowi załącznik nr 1 do niniejszej Umowy</w:t>
      </w:r>
      <w:r w:rsidR="00E05928">
        <w:rPr>
          <w:rFonts w:ascii="Times New Roman" w:eastAsia="Times New Roman" w:hAnsi="Times New Roman" w:cs="Times New Roman"/>
          <w:sz w:val="24"/>
          <w:szCs w:val="24"/>
          <w:lang w:eastAsia="pl-PL"/>
        </w:rPr>
        <w:t>.</w:t>
      </w:r>
    </w:p>
    <w:p w14:paraId="1D19EEDB" w14:textId="77777777" w:rsidR="00C968A6" w:rsidRPr="00C968A6" w:rsidRDefault="00C968A6" w:rsidP="00DE3E38">
      <w:pPr>
        <w:numPr>
          <w:ilvl w:val="0"/>
          <w:numId w:val="1"/>
        </w:numPr>
        <w:spacing w:after="200" w:line="276" w:lineRule="auto"/>
        <w:jc w:val="both"/>
        <w:rPr>
          <w:rFonts w:ascii="Times New Roman" w:eastAsia="Times New Roman" w:hAnsi="Times New Roman" w:cs="Times New Roman"/>
          <w:sz w:val="24"/>
          <w:szCs w:val="24"/>
          <w:lang w:eastAsia="pl-PL"/>
        </w:rPr>
      </w:pPr>
      <w:r w:rsidRPr="00C968A6">
        <w:rPr>
          <w:rFonts w:ascii="Times New Roman" w:eastAsia="Times New Roman" w:hAnsi="Times New Roman" w:cs="Times New Roman"/>
          <w:sz w:val="24"/>
          <w:szCs w:val="24"/>
          <w:lang w:eastAsia="pl-PL"/>
        </w:rPr>
        <w:t xml:space="preserve">Wykonawca oświadcza, że jest właścicielem towaru oferowanego Zamawiającemu oraz, </w:t>
      </w:r>
      <w:r w:rsidR="00DE3E38">
        <w:rPr>
          <w:rFonts w:ascii="Times New Roman" w:eastAsia="Times New Roman" w:hAnsi="Times New Roman" w:cs="Times New Roman"/>
          <w:sz w:val="24"/>
          <w:szCs w:val="24"/>
          <w:lang w:eastAsia="pl-PL"/>
        </w:rPr>
        <w:br/>
      </w:r>
      <w:r w:rsidRPr="00C968A6">
        <w:rPr>
          <w:rFonts w:ascii="Times New Roman" w:eastAsia="Times New Roman" w:hAnsi="Times New Roman" w:cs="Times New Roman"/>
          <w:sz w:val="24"/>
          <w:szCs w:val="24"/>
          <w:lang w:eastAsia="pl-PL"/>
        </w:rPr>
        <w:t>że towar ten jest wolny od wad, praw osób trzecich i spełnia wszelkie normy stawiane towarom przez prawo polskie w tym zakresie.</w:t>
      </w:r>
    </w:p>
    <w:p w14:paraId="06ECFDE3" w14:textId="77777777" w:rsidR="00C968A6" w:rsidRPr="00DE3E38" w:rsidRDefault="00C968A6" w:rsidP="00DE3E38">
      <w:pPr>
        <w:numPr>
          <w:ilvl w:val="0"/>
          <w:numId w:val="1"/>
        </w:numPr>
        <w:spacing w:after="200" w:line="276" w:lineRule="auto"/>
        <w:jc w:val="both"/>
        <w:rPr>
          <w:rFonts w:ascii="Times New Roman" w:eastAsia="Times New Roman" w:hAnsi="Times New Roman" w:cs="Times New Roman"/>
          <w:sz w:val="24"/>
          <w:szCs w:val="24"/>
          <w:lang w:eastAsia="pl-PL"/>
        </w:rPr>
      </w:pPr>
      <w:r w:rsidRPr="00C968A6">
        <w:rPr>
          <w:rFonts w:ascii="Times New Roman" w:eastAsia="Times New Roman" w:hAnsi="Times New Roman" w:cs="Times New Roman"/>
          <w:sz w:val="24"/>
          <w:szCs w:val="24"/>
          <w:lang w:eastAsia="pl-PL"/>
        </w:rPr>
        <w:t>Wykonawca oświadcza, że artykuły są fabrycznie nowe</w:t>
      </w:r>
      <w:r w:rsidR="00DA0FB0">
        <w:rPr>
          <w:rFonts w:ascii="Times New Roman" w:eastAsia="Times New Roman" w:hAnsi="Times New Roman" w:cs="Times New Roman"/>
          <w:sz w:val="24"/>
          <w:szCs w:val="24"/>
          <w:lang w:eastAsia="pl-PL"/>
        </w:rPr>
        <w:t>, nieużywane</w:t>
      </w:r>
      <w:r w:rsidRPr="00C968A6">
        <w:rPr>
          <w:rFonts w:ascii="Times New Roman" w:eastAsia="Times New Roman" w:hAnsi="Times New Roman" w:cs="Times New Roman"/>
          <w:sz w:val="24"/>
          <w:szCs w:val="24"/>
          <w:lang w:eastAsia="pl-PL"/>
        </w:rPr>
        <w:t xml:space="preserve"> </w:t>
      </w:r>
      <w:r w:rsidR="00DA0FB0">
        <w:rPr>
          <w:rFonts w:ascii="Times New Roman" w:eastAsia="Times New Roman" w:hAnsi="Times New Roman" w:cs="Times New Roman"/>
          <w:sz w:val="24"/>
          <w:szCs w:val="24"/>
          <w:lang w:eastAsia="pl-PL"/>
        </w:rPr>
        <w:t xml:space="preserve">i pochodzą z bieżącej produkcji, </w:t>
      </w:r>
      <w:r w:rsidR="00DA0FB0" w:rsidRPr="00C968A6">
        <w:rPr>
          <w:rFonts w:ascii="Times New Roman" w:eastAsia="Times New Roman" w:hAnsi="Times New Roman" w:cs="Times New Roman"/>
          <w:sz w:val="24"/>
          <w:szCs w:val="24"/>
          <w:lang w:eastAsia="pl-PL"/>
        </w:rPr>
        <w:t>oryginalnie wyprodukowane</w:t>
      </w:r>
      <w:r w:rsidR="009B55C3" w:rsidRPr="009B55C3">
        <w:rPr>
          <w:rFonts w:ascii="Times New Roman" w:eastAsia="Times New Roman" w:hAnsi="Times New Roman" w:cs="Times New Roman"/>
          <w:sz w:val="24"/>
          <w:szCs w:val="24"/>
          <w:lang w:eastAsia="pl-PL"/>
        </w:rPr>
        <w:t xml:space="preserve"> </w:t>
      </w:r>
      <w:r w:rsidR="009B55C3" w:rsidRPr="00C968A6">
        <w:rPr>
          <w:rFonts w:ascii="Times New Roman" w:eastAsia="Times New Roman" w:hAnsi="Times New Roman" w:cs="Times New Roman"/>
          <w:sz w:val="24"/>
          <w:szCs w:val="24"/>
          <w:lang w:eastAsia="pl-PL"/>
        </w:rPr>
        <w:t xml:space="preserve">przez producenta urządzeń lub </w:t>
      </w:r>
      <w:r w:rsidR="000E3D69">
        <w:rPr>
          <w:rFonts w:ascii="Times New Roman" w:eastAsia="Times New Roman" w:hAnsi="Times New Roman" w:cs="Times New Roman"/>
          <w:sz w:val="24"/>
          <w:szCs w:val="24"/>
          <w:lang w:eastAsia="pl-PL"/>
        </w:rPr>
        <w:t>zamienne</w:t>
      </w:r>
      <w:r w:rsidR="00DA0FB0" w:rsidRPr="00C968A6">
        <w:rPr>
          <w:rFonts w:ascii="Times New Roman" w:eastAsia="Times New Roman" w:hAnsi="Times New Roman" w:cs="Times New Roman"/>
          <w:sz w:val="24"/>
          <w:szCs w:val="24"/>
          <w:lang w:eastAsia="pl-PL"/>
        </w:rPr>
        <w:t xml:space="preserve">, </w:t>
      </w:r>
      <w:r w:rsidR="00DA6021">
        <w:rPr>
          <w:rFonts w:ascii="Times New Roman" w:eastAsia="Times New Roman" w:hAnsi="Times New Roman" w:cs="Times New Roman"/>
          <w:sz w:val="24"/>
          <w:szCs w:val="24"/>
          <w:lang w:eastAsia="pl-PL"/>
        </w:rPr>
        <w:t>z terminem przydatności do wykorzystania nie krótszym niż 6 miesięcy od daty dostawy.</w:t>
      </w:r>
    </w:p>
    <w:p w14:paraId="4CD49507" w14:textId="77777777" w:rsidR="00C968A6" w:rsidRPr="00C968A6" w:rsidRDefault="00C968A6" w:rsidP="00DE3E38">
      <w:pPr>
        <w:numPr>
          <w:ilvl w:val="0"/>
          <w:numId w:val="1"/>
        </w:numPr>
        <w:spacing w:after="200" w:line="276" w:lineRule="auto"/>
        <w:jc w:val="both"/>
        <w:rPr>
          <w:rFonts w:ascii="Times New Roman" w:eastAsia="Times New Roman" w:hAnsi="Times New Roman" w:cs="Times New Roman"/>
          <w:sz w:val="24"/>
          <w:szCs w:val="24"/>
          <w:lang w:eastAsia="pl-PL"/>
        </w:rPr>
      </w:pPr>
      <w:r w:rsidRPr="00C968A6">
        <w:rPr>
          <w:rFonts w:ascii="Times New Roman" w:eastAsia="Times New Roman" w:hAnsi="Times New Roman" w:cs="Times New Roman"/>
          <w:sz w:val="24"/>
          <w:szCs w:val="24"/>
          <w:lang w:eastAsia="pl-PL"/>
        </w:rPr>
        <w:t xml:space="preserve">Za </w:t>
      </w:r>
      <w:r w:rsidR="00676095">
        <w:rPr>
          <w:rFonts w:ascii="Times New Roman" w:eastAsia="Times New Roman" w:hAnsi="Times New Roman" w:cs="Times New Roman"/>
          <w:sz w:val="24"/>
          <w:szCs w:val="24"/>
          <w:lang w:eastAsia="pl-PL"/>
        </w:rPr>
        <w:t>zamienne</w:t>
      </w:r>
      <w:r w:rsidRPr="00C968A6">
        <w:rPr>
          <w:rFonts w:ascii="Times New Roman" w:eastAsia="Times New Roman" w:hAnsi="Times New Roman" w:cs="Times New Roman"/>
          <w:sz w:val="24"/>
          <w:szCs w:val="24"/>
          <w:lang w:eastAsia="pl-PL"/>
        </w:rPr>
        <w:t xml:space="preserve"> uznaje się produkty nieregenerowane, niepoddane procesowi ponownego napełniania ani wymiany jakichkolwiek elementów, kompatybilne z urządzeniami,                    w których będą wykorzystywane i niepowodujące uszkodzeń ani zaburzeń w pracy urządzeń, do których są przeznaczone. </w:t>
      </w:r>
      <w:r w:rsidR="00C359D7">
        <w:rPr>
          <w:rFonts w:ascii="Times New Roman" w:hAnsi="Times New Roman" w:cs="Times New Roman"/>
          <w:sz w:val="24"/>
          <w:szCs w:val="24"/>
          <w:lang w:eastAsia="pl-PL"/>
        </w:rPr>
        <w:t xml:space="preserve"> </w:t>
      </w:r>
      <w:r w:rsidRPr="00C968A6">
        <w:rPr>
          <w:rFonts w:ascii="Times New Roman" w:eastAsia="Times New Roman" w:hAnsi="Times New Roman" w:cs="Times New Roman"/>
          <w:sz w:val="24"/>
          <w:szCs w:val="24"/>
          <w:lang w:eastAsia="pl-PL"/>
        </w:rPr>
        <w:t xml:space="preserve">Materiały </w:t>
      </w:r>
      <w:r w:rsidR="00676095">
        <w:rPr>
          <w:rFonts w:ascii="Times New Roman" w:eastAsia="Times New Roman" w:hAnsi="Times New Roman" w:cs="Times New Roman"/>
          <w:sz w:val="24"/>
          <w:szCs w:val="24"/>
          <w:lang w:eastAsia="pl-PL"/>
        </w:rPr>
        <w:t>zamienne</w:t>
      </w:r>
      <w:r w:rsidRPr="00C968A6">
        <w:rPr>
          <w:rFonts w:ascii="Times New Roman" w:eastAsia="Times New Roman" w:hAnsi="Times New Roman" w:cs="Times New Roman"/>
          <w:sz w:val="24"/>
          <w:szCs w:val="24"/>
          <w:lang w:eastAsia="pl-PL"/>
        </w:rPr>
        <w:t xml:space="preserve"> muszą działać analogicznie, jak materiały </w:t>
      </w:r>
      <w:bookmarkStart w:id="2" w:name="_Hlk496265918"/>
      <w:r w:rsidRPr="00C968A6">
        <w:rPr>
          <w:rFonts w:ascii="Times New Roman" w:eastAsia="Times New Roman" w:hAnsi="Times New Roman" w:cs="Times New Roman"/>
          <w:sz w:val="24"/>
          <w:szCs w:val="24"/>
          <w:lang w:eastAsia="pl-PL"/>
        </w:rPr>
        <w:t xml:space="preserve">oryginalne producenta urządzeń </w:t>
      </w:r>
      <w:bookmarkEnd w:id="2"/>
      <w:r w:rsidRPr="00C968A6">
        <w:rPr>
          <w:rFonts w:ascii="Times New Roman" w:eastAsia="Times New Roman" w:hAnsi="Times New Roman" w:cs="Times New Roman"/>
          <w:sz w:val="24"/>
          <w:szCs w:val="24"/>
          <w:lang w:eastAsia="pl-PL"/>
        </w:rPr>
        <w:t>i posiadać elementy elektroniczne dające komunikaty przy pracy w sieci.</w:t>
      </w:r>
      <w:r w:rsidR="00676095">
        <w:rPr>
          <w:rFonts w:ascii="Times New Roman" w:eastAsia="Times New Roman" w:hAnsi="Times New Roman" w:cs="Times New Roman"/>
          <w:sz w:val="24"/>
          <w:szCs w:val="24"/>
          <w:lang w:eastAsia="pl-PL"/>
        </w:rPr>
        <w:t xml:space="preserve"> </w:t>
      </w:r>
    </w:p>
    <w:p w14:paraId="126603CA" w14:textId="74314213" w:rsidR="00C968A6" w:rsidRPr="00C968A6" w:rsidRDefault="00C968A6" w:rsidP="00DE3E38">
      <w:pPr>
        <w:numPr>
          <w:ilvl w:val="0"/>
          <w:numId w:val="1"/>
        </w:numPr>
        <w:spacing w:after="200" w:line="276" w:lineRule="auto"/>
        <w:jc w:val="both"/>
        <w:rPr>
          <w:rFonts w:ascii="Times New Roman" w:eastAsia="Times New Roman" w:hAnsi="Times New Roman" w:cs="Times New Roman"/>
          <w:sz w:val="24"/>
          <w:szCs w:val="24"/>
          <w:lang w:eastAsia="pl-PL"/>
        </w:rPr>
      </w:pPr>
      <w:r w:rsidRPr="00C968A6">
        <w:rPr>
          <w:rFonts w:ascii="Times New Roman" w:eastAsia="Times New Roman" w:hAnsi="Times New Roman" w:cs="Times New Roman"/>
          <w:sz w:val="24"/>
          <w:szCs w:val="24"/>
          <w:lang w:eastAsia="pl-PL"/>
        </w:rPr>
        <w:t>Wykonawca</w:t>
      </w:r>
      <w:r w:rsidR="00FB5F38">
        <w:rPr>
          <w:rFonts w:ascii="Times New Roman" w:eastAsia="Times New Roman" w:hAnsi="Times New Roman" w:cs="Times New Roman"/>
          <w:sz w:val="24"/>
          <w:szCs w:val="24"/>
          <w:lang w:eastAsia="pl-PL"/>
        </w:rPr>
        <w:t xml:space="preserve"> może</w:t>
      </w:r>
      <w:r w:rsidRPr="00C968A6">
        <w:rPr>
          <w:rFonts w:ascii="Times New Roman" w:eastAsia="Times New Roman" w:hAnsi="Times New Roman" w:cs="Times New Roman"/>
          <w:sz w:val="24"/>
          <w:szCs w:val="24"/>
          <w:lang w:eastAsia="pl-PL"/>
        </w:rPr>
        <w:t xml:space="preserve"> zaofer</w:t>
      </w:r>
      <w:r w:rsidR="00FB5F38">
        <w:rPr>
          <w:rFonts w:ascii="Times New Roman" w:eastAsia="Times New Roman" w:hAnsi="Times New Roman" w:cs="Times New Roman"/>
          <w:sz w:val="24"/>
          <w:szCs w:val="24"/>
          <w:lang w:eastAsia="pl-PL"/>
        </w:rPr>
        <w:t>ować</w:t>
      </w:r>
      <w:r w:rsidRPr="00C968A6">
        <w:rPr>
          <w:rFonts w:ascii="Times New Roman" w:eastAsia="Times New Roman" w:hAnsi="Times New Roman" w:cs="Times New Roman"/>
          <w:sz w:val="24"/>
          <w:szCs w:val="24"/>
          <w:lang w:eastAsia="pl-PL"/>
        </w:rPr>
        <w:t xml:space="preserve"> materiały </w:t>
      </w:r>
      <w:r w:rsidR="00F62ED6">
        <w:rPr>
          <w:rFonts w:ascii="Times New Roman" w:eastAsia="Times New Roman" w:hAnsi="Times New Roman" w:cs="Times New Roman"/>
          <w:sz w:val="24"/>
          <w:szCs w:val="24"/>
          <w:lang w:eastAsia="pl-PL"/>
        </w:rPr>
        <w:t>zamienne</w:t>
      </w:r>
      <w:r w:rsidRPr="00C968A6">
        <w:rPr>
          <w:rFonts w:ascii="Times New Roman" w:eastAsia="Times New Roman" w:hAnsi="Times New Roman" w:cs="Times New Roman"/>
          <w:sz w:val="24"/>
          <w:szCs w:val="24"/>
          <w:lang w:eastAsia="pl-PL"/>
        </w:rPr>
        <w:t xml:space="preserve">, </w:t>
      </w:r>
      <w:r w:rsidR="00FB5F38">
        <w:rPr>
          <w:rFonts w:ascii="Times New Roman" w:eastAsia="Times New Roman" w:hAnsi="Times New Roman" w:cs="Times New Roman"/>
          <w:sz w:val="24"/>
          <w:szCs w:val="24"/>
          <w:lang w:eastAsia="pl-PL"/>
        </w:rPr>
        <w:t>z tym jednak zastrzeżeniem, że  zaoferowanie materiał</w:t>
      </w:r>
      <w:r w:rsidR="00B3280C">
        <w:rPr>
          <w:rFonts w:ascii="Times New Roman" w:eastAsia="Times New Roman" w:hAnsi="Times New Roman" w:cs="Times New Roman"/>
          <w:sz w:val="24"/>
          <w:szCs w:val="24"/>
          <w:lang w:eastAsia="pl-PL"/>
        </w:rPr>
        <w:t>u</w:t>
      </w:r>
      <w:r w:rsidR="00FB5F38">
        <w:rPr>
          <w:rFonts w:ascii="Times New Roman" w:eastAsia="Times New Roman" w:hAnsi="Times New Roman" w:cs="Times New Roman"/>
          <w:sz w:val="24"/>
          <w:szCs w:val="24"/>
          <w:lang w:eastAsia="pl-PL"/>
        </w:rPr>
        <w:t xml:space="preserve"> zamiennego stanowi jednocześnie zobowiązanie do </w:t>
      </w:r>
      <w:r w:rsidRPr="00C968A6">
        <w:rPr>
          <w:rFonts w:ascii="Times New Roman" w:eastAsia="Times New Roman" w:hAnsi="Times New Roman" w:cs="Times New Roman"/>
          <w:sz w:val="24"/>
          <w:szCs w:val="24"/>
          <w:lang w:eastAsia="pl-PL"/>
        </w:rPr>
        <w:t xml:space="preserve"> zwrotu kosztów naprawy urządzenia, wymiany urządzenia na nowe lub przejęcia gwarancji producenta urządzenia, jeżeli bezpośredni</w:t>
      </w:r>
      <w:r w:rsidR="00DA0FB0">
        <w:rPr>
          <w:rFonts w:ascii="Times New Roman" w:eastAsia="Times New Roman" w:hAnsi="Times New Roman" w:cs="Times New Roman"/>
          <w:sz w:val="24"/>
          <w:szCs w:val="24"/>
          <w:lang w:eastAsia="pl-PL"/>
        </w:rPr>
        <w:t>ą</w:t>
      </w:r>
      <w:r w:rsidRPr="00C968A6">
        <w:rPr>
          <w:rFonts w:ascii="Times New Roman" w:eastAsia="Times New Roman" w:hAnsi="Times New Roman" w:cs="Times New Roman"/>
          <w:sz w:val="24"/>
          <w:szCs w:val="24"/>
          <w:lang w:eastAsia="pl-PL"/>
        </w:rPr>
        <w:t xml:space="preserve"> przyczyną awarii urządzeń będzie zastosowanie dostarczonych materiałów eksploatacyjnych</w:t>
      </w:r>
      <w:r w:rsidR="00FB5F38">
        <w:rPr>
          <w:rFonts w:ascii="Times New Roman" w:eastAsia="Times New Roman" w:hAnsi="Times New Roman" w:cs="Times New Roman"/>
          <w:sz w:val="24"/>
          <w:szCs w:val="24"/>
          <w:lang w:eastAsia="pl-PL"/>
        </w:rPr>
        <w:t xml:space="preserve"> zamiennych</w:t>
      </w:r>
      <w:r w:rsidR="00B3280C">
        <w:rPr>
          <w:rFonts w:ascii="Times New Roman" w:eastAsia="Times New Roman" w:hAnsi="Times New Roman" w:cs="Times New Roman"/>
          <w:sz w:val="24"/>
          <w:szCs w:val="24"/>
          <w:lang w:eastAsia="pl-PL"/>
        </w:rPr>
        <w:t>.</w:t>
      </w:r>
      <w:r w:rsidR="00F62ED6">
        <w:rPr>
          <w:rFonts w:ascii="Times New Roman" w:eastAsia="Times New Roman" w:hAnsi="Times New Roman" w:cs="Times New Roman"/>
          <w:sz w:val="24"/>
          <w:szCs w:val="24"/>
          <w:lang w:eastAsia="pl-PL"/>
        </w:rPr>
        <w:t xml:space="preserve"> </w:t>
      </w:r>
    </w:p>
    <w:p w14:paraId="6EAC127B" w14:textId="77777777" w:rsidR="00C968A6" w:rsidRDefault="00C968A6" w:rsidP="00DE3E38">
      <w:pPr>
        <w:numPr>
          <w:ilvl w:val="0"/>
          <w:numId w:val="1"/>
        </w:numPr>
        <w:spacing w:after="200" w:line="276" w:lineRule="auto"/>
        <w:jc w:val="both"/>
        <w:rPr>
          <w:rFonts w:ascii="Times New Roman" w:eastAsia="Times New Roman" w:hAnsi="Times New Roman" w:cs="Times New Roman"/>
          <w:sz w:val="24"/>
          <w:szCs w:val="24"/>
          <w:lang w:eastAsia="pl-PL"/>
        </w:rPr>
      </w:pPr>
      <w:r w:rsidRPr="00C968A6">
        <w:rPr>
          <w:rFonts w:ascii="Times New Roman" w:eastAsia="Times New Roman" w:hAnsi="Times New Roman" w:cs="Times New Roman"/>
          <w:sz w:val="24"/>
          <w:szCs w:val="24"/>
          <w:lang w:eastAsia="pl-PL"/>
        </w:rPr>
        <w:t>Jeżeli w trakcie trwania umowy Zamawiający stwierdzi, iż wydajność, jakość lub niezawodność dostarczonych produktów niekorzystnie odbiega od parametrów produktu oryginalnego (pochodzącego od producenta urządzenia, do którego materiał jest przeznaczony) lub jeżeli produkt nie sygnalizuje we właściwy sposób stanu zużycia tuszu lub tonera, Wykonawca na żądanie Zamawiając</w:t>
      </w:r>
      <w:r w:rsidR="008B0543">
        <w:rPr>
          <w:rFonts w:ascii="Times New Roman" w:eastAsia="Times New Roman" w:hAnsi="Times New Roman" w:cs="Times New Roman"/>
          <w:sz w:val="24"/>
          <w:szCs w:val="24"/>
          <w:lang w:eastAsia="pl-PL"/>
        </w:rPr>
        <w:t>ego winien materiał oferowany</w:t>
      </w:r>
      <w:r w:rsidRPr="00C968A6">
        <w:rPr>
          <w:rFonts w:ascii="Times New Roman" w:eastAsia="Times New Roman" w:hAnsi="Times New Roman" w:cs="Times New Roman"/>
          <w:sz w:val="24"/>
          <w:szCs w:val="24"/>
          <w:lang w:eastAsia="pl-PL"/>
        </w:rPr>
        <w:t xml:space="preserve"> w </w:t>
      </w:r>
      <w:r w:rsidR="008B0543">
        <w:rPr>
          <w:rFonts w:ascii="Times New Roman" w:eastAsia="Times New Roman" w:hAnsi="Times New Roman" w:cs="Times New Roman"/>
          <w:sz w:val="24"/>
          <w:szCs w:val="24"/>
          <w:lang w:eastAsia="pl-PL"/>
        </w:rPr>
        <w:t>a</w:t>
      </w:r>
      <w:r w:rsidRPr="00C968A6">
        <w:rPr>
          <w:rFonts w:ascii="Times New Roman" w:eastAsia="Times New Roman" w:hAnsi="Times New Roman" w:cs="Times New Roman"/>
          <w:sz w:val="24"/>
          <w:szCs w:val="24"/>
          <w:lang w:eastAsia="pl-PL"/>
        </w:rPr>
        <w:t>sortymencie, którego żądanie dotyczy, wymienić na materiał spełniający wymagania Zamawiającego (np. pochodzący od producenta, do którego materiał jest przeznaczony), bez zmiany ceny.</w:t>
      </w:r>
      <w:r w:rsidR="00F62ED6">
        <w:rPr>
          <w:rFonts w:ascii="Times New Roman" w:eastAsia="Times New Roman" w:hAnsi="Times New Roman" w:cs="Times New Roman"/>
          <w:sz w:val="24"/>
          <w:szCs w:val="24"/>
          <w:lang w:eastAsia="pl-PL"/>
        </w:rPr>
        <w:t xml:space="preserve"> </w:t>
      </w:r>
    </w:p>
    <w:p w14:paraId="5A4DD811" w14:textId="28C5A93C" w:rsidR="00DA0FB0" w:rsidRDefault="00A7000F" w:rsidP="00DE3E38">
      <w:pPr>
        <w:numPr>
          <w:ilvl w:val="0"/>
          <w:numId w:val="1"/>
        </w:numPr>
        <w:spacing w:after="200" w:line="276"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DA0FB0" w:rsidRPr="00DE3E38">
        <w:rPr>
          <w:rFonts w:ascii="Times New Roman" w:eastAsia="Times New Roman" w:hAnsi="Times New Roman" w:cs="Times New Roman"/>
          <w:sz w:val="24"/>
          <w:szCs w:val="24"/>
          <w:lang w:eastAsia="pl-PL"/>
        </w:rPr>
        <w:t>twierdzone 3- krotne uchybienia w jakości materiałów lub niedotrzymywanie określonych w ofercie terminów dostaw, mogą być  podstawą do zerwania umowy z winy Wykonawcy wraz z nałożeniem kary umownej</w:t>
      </w:r>
      <w:r w:rsidR="001C45F3" w:rsidRPr="00DE3E38">
        <w:rPr>
          <w:rFonts w:ascii="Times New Roman" w:eastAsia="Times New Roman" w:hAnsi="Times New Roman" w:cs="Times New Roman"/>
          <w:sz w:val="24"/>
          <w:szCs w:val="24"/>
          <w:lang w:eastAsia="pl-PL"/>
        </w:rPr>
        <w:t xml:space="preserve"> określonej w §</w:t>
      </w:r>
      <w:r w:rsidR="003847CF">
        <w:rPr>
          <w:rFonts w:ascii="Times New Roman" w:eastAsia="Times New Roman" w:hAnsi="Times New Roman" w:cs="Times New Roman"/>
          <w:sz w:val="24"/>
          <w:szCs w:val="24"/>
          <w:lang w:eastAsia="pl-PL"/>
        </w:rPr>
        <w:t>5</w:t>
      </w:r>
      <w:r w:rsidR="00F56EFE">
        <w:rPr>
          <w:rFonts w:ascii="Times New Roman" w:eastAsia="Times New Roman" w:hAnsi="Times New Roman" w:cs="Times New Roman"/>
          <w:sz w:val="24"/>
          <w:szCs w:val="24"/>
          <w:lang w:eastAsia="pl-PL"/>
        </w:rPr>
        <w:t xml:space="preserve"> </w:t>
      </w:r>
      <w:r w:rsidR="001C45F3" w:rsidRPr="00DE3E38">
        <w:rPr>
          <w:rFonts w:ascii="Times New Roman" w:eastAsia="Times New Roman" w:hAnsi="Times New Roman" w:cs="Times New Roman"/>
          <w:sz w:val="24"/>
          <w:szCs w:val="24"/>
          <w:lang w:eastAsia="pl-PL"/>
        </w:rPr>
        <w:t xml:space="preserve">ust. </w:t>
      </w:r>
      <w:r w:rsidR="00F56EFE">
        <w:rPr>
          <w:rFonts w:ascii="Times New Roman" w:eastAsia="Times New Roman" w:hAnsi="Times New Roman" w:cs="Times New Roman"/>
          <w:sz w:val="24"/>
          <w:szCs w:val="24"/>
          <w:lang w:eastAsia="pl-PL"/>
        </w:rPr>
        <w:t>1 pkt</w:t>
      </w:r>
      <w:r>
        <w:rPr>
          <w:rFonts w:ascii="Times New Roman" w:eastAsia="Times New Roman" w:hAnsi="Times New Roman" w:cs="Times New Roman"/>
          <w:sz w:val="24"/>
          <w:szCs w:val="24"/>
          <w:lang w:eastAsia="pl-PL"/>
        </w:rPr>
        <w:t xml:space="preserve"> </w:t>
      </w:r>
      <w:r w:rsidR="00F56EFE">
        <w:rPr>
          <w:rFonts w:ascii="Times New Roman" w:eastAsia="Times New Roman" w:hAnsi="Times New Roman" w:cs="Times New Roman"/>
          <w:sz w:val="24"/>
          <w:szCs w:val="24"/>
          <w:lang w:eastAsia="pl-PL"/>
        </w:rPr>
        <w:t>1 i 2</w:t>
      </w:r>
      <w:r w:rsidR="00B3280C">
        <w:rPr>
          <w:rFonts w:ascii="Times New Roman" w:eastAsia="Times New Roman" w:hAnsi="Times New Roman" w:cs="Times New Roman"/>
          <w:sz w:val="24"/>
          <w:szCs w:val="24"/>
          <w:lang w:eastAsia="pl-PL"/>
        </w:rPr>
        <w:t xml:space="preserve"> Umowy.</w:t>
      </w:r>
    </w:p>
    <w:p w14:paraId="41FA39F0" w14:textId="6E6AC1E8" w:rsidR="00B3280C" w:rsidRPr="00DE3E38" w:rsidRDefault="00B3280C" w:rsidP="00DE3E38">
      <w:pPr>
        <w:numPr>
          <w:ilvl w:val="0"/>
          <w:numId w:val="1"/>
        </w:numPr>
        <w:spacing w:after="200" w:line="276"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Zamawiający jest uprawiony do odstąpienie od umowy w terminie 30 dni od zaistnienia zdarzeń uprawniających do odstąpienia. </w:t>
      </w:r>
    </w:p>
    <w:p w14:paraId="7766E6DA" w14:textId="11A04274" w:rsidR="001C45F3" w:rsidRPr="001C45F3" w:rsidRDefault="00A7000F" w:rsidP="00DE3E38">
      <w:pPr>
        <w:pStyle w:val="Akapitzlist"/>
        <w:numPr>
          <w:ilvl w:val="0"/>
          <w:numId w:val="1"/>
        </w:numPr>
        <w:spacing w:after="200" w:line="276"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w:t>
      </w:r>
      <w:r w:rsidR="001C45F3" w:rsidRPr="001C45F3">
        <w:rPr>
          <w:rFonts w:ascii="Times New Roman" w:eastAsia="Times New Roman" w:hAnsi="Times New Roman" w:cs="Times New Roman"/>
          <w:sz w:val="24"/>
          <w:lang w:eastAsia="pl-PL"/>
        </w:rPr>
        <w:t xml:space="preserve"> przypadku dostawy wadliwych artykułów Wykonawca wymieni w terminie 3 dni </w:t>
      </w:r>
      <w:r w:rsidR="00C359D7">
        <w:rPr>
          <w:rFonts w:ascii="Times New Roman" w:eastAsia="Times New Roman" w:hAnsi="Times New Roman" w:cs="Times New Roman"/>
          <w:sz w:val="24"/>
          <w:lang w:eastAsia="pl-PL"/>
        </w:rPr>
        <w:t xml:space="preserve">roboczych </w:t>
      </w:r>
      <w:r w:rsidR="001C45F3" w:rsidRPr="001C45F3">
        <w:rPr>
          <w:rFonts w:ascii="Times New Roman" w:eastAsia="Times New Roman" w:hAnsi="Times New Roman" w:cs="Times New Roman"/>
          <w:sz w:val="24"/>
          <w:lang w:eastAsia="pl-PL"/>
        </w:rPr>
        <w:t>ten artykuł na odpowiedni, pozbawiony wad, po tym terminie Zamawiający, który otrzymał wadliwy (nie nadający się do wykorzystania zgodnie z przeznaczeniem) artykuł</w:t>
      </w:r>
      <w:r w:rsidR="007343A7">
        <w:rPr>
          <w:rFonts w:ascii="Times New Roman" w:eastAsia="Times New Roman" w:hAnsi="Times New Roman" w:cs="Times New Roman"/>
          <w:sz w:val="24"/>
          <w:lang w:eastAsia="pl-PL"/>
        </w:rPr>
        <w:t xml:space="preserve"> </w:t>
      </w:r>
      <w:r w:rsidR="001C45F3" w:rsidRPr="001C45F3">
        <w:rPr>
          <w:rFonts w:ascii="Times New Roman" w:eastAsia="Times New Roman" w:hAnsi="Times New Roman" w:cs="Times New Roman"/>
          <w:sz w:val="24"/>
          <w:lang w:eastAsia="pl-PL"/>
        </w:rPr>
        <w:t xml:space="preserve">będzie mógł zakupić właściwy u innego dostawcy, </w:t>
      </w:r>
      <w:r w:rsidR="005A4508">
        <w:rPr>
          <w:rFonts w:ascii="Times New Roman" w:eastAsia="Times New Roman" w:hAnsi="Times New Roman" w:cs="Times New Roman"/>
          <w:sz w:val="24"/>
          <w:lang w:eastAsia="pl-PL"/>
        </w:rPr>
        <w:t>na koszt i ryzyko</w:t>
      </w:r>
      <w:r w:rsidR="001C45F3" w:rsidRPr="001C45F3">
        <w:rPr>
          <w:rFonts w:ascii="Times New Roman" w:eastAsia="Times New Roman" w:hAnsi="Times New Roman" w:cs="Times New Roman"/>
          <w:sz w:val="24"/>
          <w:lang w:eastAsia="pl-PL"/>
        </w:rPr>
        <w:t xml:space="preserve"> Wykonawc</w:t>
      </w:r>
      <w:r w:rsidR="005A4508">
        <w:rPr>
          <w:rFonts w:ascii="Times New Roman" w:eastAsia="Times New Roman" w:hAnsi="Times New Roman" w:cs="Times New Roman"/>
          <w:sz w:val="24"/>
          <w:lang w:eastAsia="pl-PL"/>
        </w:rPr>
        <w:t>y</w:t>
      </w:r>
      <w:r w:rsidR="001C45F3" w:rsidRPr="001C45F3">
        <w:rPr>
          <w:rFonts w:ascii="Times New Roman" w:eastAsia="Times New Roman" w:hAnsi="Times New Roman" w:cs="Times New Roman"/>
          <w:sz w:val="24"/>
          <w:lang w:eastAsia="pl-PL"/>
        </w:rPr>
        <w:t>;</w:t>
      </w:r>
    </w:p>
    <w:p w14:paraId="41B341DD" w14:textId="77777777" w:rsidR="00C968A6" w:rsidRDefault="00C968A6" w:rsidP="00DA1742">
      <w:pPr>
        <w:numPr>
          <w:ilvl w:val="0"/>
          <w:numId w:val="1"/>
        </w:numPr>
        <w:spacing w:after="200" w:line="276" w:lineRule="auto"/>
        <w:ind w:left="351" w:hanging="357"/>
        <w:jc w:val="both"/>
        <w:rPr>
          <w:rFonts w:ascii="Times New Roman" w:eastAsia="Times New Roman" w:hAnsi="Times New Roman" w:cs="Times New Roman"/>
          <w:sz w:val="24"/>
          <w:szCs w:val="24"/>
          <w:lang w:eastAsia="pl-PL"/>
        </w:rPr>
      </w:pPr>
      <w:r w:rsidRPr="00C968A6">
        <w:rPr>
          <w:rFonts w:ascii="Times New Roman" w:eastAsia="Times New Roman" w:hAnsi="Times New Roman" w:cs="Times New Roman"/>
          <w:sz w:val="24"/>
          <w:szCs w:val="24"/>
          <w:lang w:eastAsia="pl-PL"/>
        </w:rPr>
        <w:t xml:space="preserve">Dostarczone przez Wykonawcę materiały eksploatacyjne będą posiadały znak firmowy producenta, etykiety zawierające numer </w:t>
      </w:r>
      <w:r w:rsidR="009B55C3">
        <w:rPr>
          <w:rFonts w:ascii="Times New Roman" w:eastAsia="Times New Roman" w:hAnsi="Times New Roman" w:cs="Times New Roman"/>
          <w:sz w:val="24"/>
          <w:szCs w:val="24"/>
          <w:lang w:eastAsia="pl-PL"/>
        </w:rPr>
        <w:t>katalogowy</w:t>
      </w:r>
      <w:r w:rsidRPr="00C968A6">
        <w:rPr>
          <w:rFonts w:ascii="Times New Roman" w:eastAsia="Times New Roman" w:hAnsi="Times New Roman" w:cs="Times New Roman"/>
          <w:sz w:val="24"/>
          <w:szCs w:val="24"/>
          <w:lang w:eastAsia="pl-PL"/>
        </w:rPr>
        <w:t>, listę kompatybilności (typ drukarek, urządzeń wielofunkcyjnych, do których są przystosowane) oraz nienaruszone cechy pierwotnego opakowania.</w:t>
      </w:r>
      <w:r w:rsidR="00F62ED6">
        <w:rPr>
          <w:rFonts w:ascii="Times New Roman" w:eastAsia="Times New Roman" w:hAnsi="Times New Roman" w:cs="Times New Roman"/>
          <w:sz w:val="24"/>
          <w:szCs w:val="24"/>
          <w:lang w:eastAsia="pl-PL"/>
        </w:rPr>
        <w:t xml:space="preserve"> </w:t>
      </w:r>
    </w:p>
    <w:p w14:paraId="14F2A11E" w14:textId="77777777" w:rsidR="00DA0FB0" w:rsidRPr="00C968A6" w:rsidRDefault="00DA0FB0" w:rsidP="00DA1742">
      <w:pPr>
        <w:spacing w:after="200" w:line="360" w:lineRule="auto"/>
        <w:ind w:left="357"/>
        <w:jc w:val="center"/>
        <w:rPr>
          <w:rFonts w:ascii="Times New Roman" w:eastAsia="Times New Roman" w:hAnsi="Times New Roman" w:cs="Times New Roman"/>
          <w:sz w:val="24"/>
          <w:szCs w:val="24"/>
          <w:lang w:eastAsia="pl-PL"/>
        </w:rPr>
      </w:pPr>
      <w:r w:rsidRPr="00C968A6">
        <w:rPr>
          <w:rFonts w:ascii="Times New Roman" w:eastAsia="Times New Roman" w:hAnsi="Times New Roman" w:cs="Times New Roman"/>
          <w:b/>
          <w:sz w:val="24"/>
          <w:lang w:eastAsia="pl-PL"/>
        </w:rPr>
        <w:t>§</w:t>
      </w:r>
      <w:r w:rsidR="00DE3E38">
        <w:rPr>
          <w:rFonts w:ascii="Times New Roman" w:eastAsia="Times New Roman" w:hAnsi="Times New Roman" w:cs="Times New Roman"/>
          <w:b/>
          <w:sz w:val="24"/>
          <w:lang w:eastAsia="pl-PL"/>
        </w:rPr>
        <w:t xml:space="preserve"> 2</w:t>
      </w:r>
    </w:p>
    <w:p w14:paraId="3B1BA99B" w14:textId="380CB994" w:rsidR="00C968A6" w:rsidRDefault="00545D4C" w:rsidP="00DE3E38">
      <w:pPr>
        <w:numPr>
          <w:ilvl w:val="0"/>
          <w:numId w:val="12"/>
        </w:numPr>
        <w:spacing w:after="200" w:line="276" w:lineRule="auto"/>
        <w:jc w:val="both"/>
        <w:rPr>
          <w:rFonts w:ascii="Times New Roman" w:eastAsia="Times New Roman" w:hAnsi="Times New Roman" w:cs="Times New Roman"/>
          <w:sz w:val="24"/>
          <w:lang w:eastAsia="pl-PL"/>
        </w:rPr>
      </w:pPr>
      <w:r w:rsidRPr="00545D4C">
        <w:rPr>
          <w:rFonts w:ascii="Times New Roman" w:eastAsia="Times New Roman" w:hAnsi="Times New Roman" w:cs="Times New Roman"/>
          <w:sz w:val="24"/>
          <w:lang w:eastAsia="pl-PL"/>
        </w:rPr>
        <w:t xml:space="preserve">Zamawiający określa szacunkową wartość </w:t>
      </w:r>
      <w:r w:rsidR="00C968A6" w:rsidRPr="00C968A6">
        <w:rPr>
          <w:rFonts w:ascii="Times New Roman" w:eastAsia="Times New Roman" w:hAnsi="Times New Roman" w:cs="Times New Roman"/>
          <w:sz w:val="24"/>
          <w:lang w:eastAsia="pl-PL"/>
        </w:rPr>
        <w:t xml:space="preserve">przedmiotu zamówienia </w:t>
      </w:r>
      <w:r>
        <w:rPr>
          <w:rFonts w:ascii="Times New Roman" w:eastAsia="Times New Roman" w:hAnsi="Times New Roman" w:cs="Times New Roman"/>
          <w:sz w:val="24"/>
          <w:lang w:eastAsia="pl-PL"/>
        </w:rPr>
        <w:t>na kwotę</w:t>
      </w:r>
      <w:r w:rsidR="00C968A6" w:rsidRPr="00C968A6">
        <w:rPr>
          <w:rFonts w:ascii="Times New Roman" w:eastAsia="Times New Roman" w:hAnsi="Times New Roman" w:cs="Times New Roman"/>
          <w:sz w:val="24"/>
          <w:lang w:eastAsia="pl-PL"/>
        </w:rPr>
        <w:t xml:space="preserve">: </w:t>
      </w:r>
      <w:r w:rsidR="00497670">
        <w:rPr>
          <w:rFonts w:ascii="Times New Roman" w:eastAsia="Times New Roman" w:hAnsi="Times New Roman" w:cs="Times New Roman"/>
          <w:sz w:val="24"/>
          <w:lang w:eastAsia="pl-PL"/>
        </w:rPr>
        <w:t>………………………………………</w:t>
      </w:r>
      <w:r w:rsidR="00C968A6" w:rsidRPr="00C968A6">
        <w:rPr>
          <w:rFonts w:ascii="Times New Roman" w:eastAsia="Times New Roman" w:hAnsi="Times New Roman" w:cs="Times New Roman"/>
          <w:sz w:val="24"/>
          <w:lang w:eastAsia="pl-PL"/>
        </w:rPr>
        <w:t xml:space="preserve">netto </w:t>
      </w:r>
      <w:r w:rsidR="00497670">
        <w:rPr>
          <w:rFonts w:ascii="Times New Roman" w:eastAsia="Times New Roman" w:hAnsi="Times New Roman" w:cs="Times New Roman"/>
          <w:sz w:val="24"/>
          <w:lang w:eastAsia="pl-PL"/>
        </w:rPr>
        <w:t>……………………………</w:t>
      </w:r>
      <w:r w:rsidR="00C968A6" w:rsidRPr="00C968A6">
        <w:rPr>
          <w:rFonts w:ascii="Times New Roman" w:eastAsia="Times New Roman" w:hAnsi="Times New Roman" w:cs="Times New Roman"/>
          <w:sz w:val="24"/>
          <w:lang w:eastAsia="pl-PL"/>
        </w:rPr>
        <w:t xml:space="preserve"> zł, brutto.</w:t>
      </w:r>
      <w:r w:rsidR="000F0245">
        <w:rPr>
          <w:rFonts w:ascii="Times New Roman" w:eastAsia="Times New Roman" w:hAnsi="Times New Roman" w:cs="Times New Roman"/>
          <w:sz w:val="24"/>
          <w:lang w:eastAsia="pl-PL"/>
        </w:rPr>
        <w:t xml:space="preserve"> (słownie brutto</w:t>
      </w:r>
      <w:r w:rsidR="00C968A6" w:rsidRPr="00C968A6">
        <w:rPr>
          <w:rFonts w:ascii="Times New Roman" w:eastAsia="Times New Roman" w:hAnsi="Times New Roman" w:cs="Times New Roman"/>
          <w:sz w:val="24"/>
          <w:lang w:eastAsia="pl-PL"/>
        </w:rPr>
        <w:t>................................................................................................................zł</w:t>
      </w:r>
      <w:r w:rsidR="000F0245">
        <w:rPr>
          <w:rFonts w:ascii="Times New Roman" w:eastAsia="Times New Roman" w:hAnsi="Times New Roman" w:cs="Times New Roman"/>
          <w:sz w:val="24"/>
          <w:lang w:eastAsia="pl-PL"/>
        </w:rPr>
        <w:t>)</w:t>
      </w:r>
      <w:r w:rsidR="00F62ED6">
        <w:rPr>
          <w:rFonts w:ascii="Times New Roman" w:eastAsia="Times New Roman" w:hAnsi="Times New Roman" w:cs="Times New Roman"/>
          <w:sz w:val="24"/>
          <w:lang w:eastAsia="pl-PL"/>
        </w:rPr>
        <w:t xml:space="preserve">. </w:t>
      </w:r>
    </w:p>
    <w:p w14:paraId="2F467182" w14:textId="5A613340" w:rsidR="00116F20" w:rsidRPr="007343A7" w:rsidRDefault="00545D4C" w:rsidP="00DE3E38">
      <w:pPr>
        <w:numPr>
          <w:ilvl w:val="0"/>
          <w:numId w:val="12"/>
        </w:numPr>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lang w:eastAsia="pl-PL"/>
        </w:rPr>
        <w:t>Zamawiający zastrzega, że w</w:t>
      </w:r>
      <w:r w:rsidR="00116F20" w:rsidRPr="00116F20">
        <w:rPr>
          <w:rFonts w:ascii="Times New Roman" w:eastAsia="Times New Roman" w:hAnsi="Times New Roman" w:cs="Times New Roman"/>
          <w:sz w:val="24"/>
          <w:lang w:eastAsia="pl-PL"/>
        </w:rPr>
        <w:t xml:space="preserve">artość umowy może ulec zmianie w zależności od wielkości </w:t>
      </w:r>
      <w:r>
        <w:rPr>
          <w:rFonts w:ascii="Times New Roman" w:eastAsia="Times New Roman" w:hAnsi="Times New Roman" w:cs="Times New Roman"/>
          <w:sz w:val="24"/>
          <w:lang w:eastAsia="pl-PL"/>
        </w:rPr>
        <w:t xml:space="preserve">i asortymentu </w:t>
      </w:r>
      <w:r w:rsidR="00116F20" w:rsidRPr="00116F20">
        <w:rPr>
          <w:rFonts w:ascii="Times New Roman" w:eastAsia="Times New Roman" w:hAnsi="Times New Roman" w:cs="Times New Roman"/>
          <w:sz w:val="24"/>
          <w:lang w:eastAsia="pl-PL"/>
        </w:rPr>
        <w:t>dostaw do Zamawiające</w:t>
      </w:r>
      <w:r w:rsidR="00A33553">
        <w:rPr>
          <w:rFonts w:ascii="Times New Roman" w:eastAsia="Times New Roman" w:hAnsi="Times New Roman" w:cs="Times New Roman"/>
          <w:sz w:val="24"/>
          <w:lang w:eastAsia="pl-PL"/>
        </w:rPr>
        <w:t xml:space="preserve">go, uwzględniając jego potrzeby zgodnie z </w:t>
      </w:r>
      <w:r w:rsidR="0028038C">
        <w:rPr>
          <w:rFonts w:ascii="Times New Roman" w:eastAsia="Times New Roman" w:hAnsi="Times New Roman" w:cs="Times New Roman"/>
          <w:sz w:val="24"/>
          <w:lang w:eastAsia="pl-PL"/>
        </w:rPr>
        <w:t xml:space="preserve"> </w:t>
      </w:r>
      <w:r w:rsidR="00330148">
        <w:rPr>
          <w:rFonts w:ascii="Times New Roman" w:eastAsia="Times New Roman" w:hAnsi="Times New Roman" w:cs="Times New Roman"/>
          <w:sz w:val="24"/>
          <w:lang w:eastAsia="pl-PL"/>
        </w:rPr>
        <w:t>pkt. 2 opisu</w:t>
      </w:r>
      <w:r w:rsidR="00A33553">
        <w:rPr>
          <w:rFonts w:ascii="Times New Roman" w:eastAsia="Times New Roman" w:hAnsi="Times New Roman" w:cs="Times New Roman"/>
          <w:sz w:val="24"/>
          <w:lang w:eastAsia="pl-PL"/>
        </w:rPr>
        <w:t xml:space="preserve"> przedmiotu zamówienia.</w:t>
      </w:r>
    </w:p>
    <w:p w14:paraId="3C7D45AB" w14:textId="4272B885" w:rsidR="00116F20" w:rsidRPr="00116F20" w:rsidRDefault="00116F20" w:rsidP="00DE3E38">
      <w:pPr>
        <w:numPr>
          <w:ilvl w:val="0"/>
          <w:numId w:val="12"/>
        </w:numPr>
        <w:spacing w:after="200" w:line="276" w:lineRule="auto"/>
        <w:jc w:val="both"/>
        <w:rPr>
          <w:rFonts w:ascii="Times New Roman" w:eastAsia="Times New Roman" w:hAnsi="Times New Roman" w:cs="Times New Roman"/>
          <w:sz w:val="24"/>
          <w:lang w:eastAsia="pl-PL"/>
        </w:rPr>
      </w:pPr>
      <w:r w:rsidRPr="00116F20">
        <w:rPr>
          <w:rFonts w:ascii="Times New Roman" w:eastAsia="Times New Roman" w:hAnsi="Times New Roman" w:cs="Times New Roman"/>
          <w:sz w:val="24"/>
          <w:lang w:eastAsia="pl-PL"/>
        </w:rPr>
        <w:t>Zamawiający ma prawo nie wykonać w okresie trwania umowy cał</w:t>
      </w:r>
      <w:r w:rsidR="00E70907">
        <w:rPr>
          <w:rFonts w:ascii="Times New Roman" w:eastAsia="Times New Roman" w:hAnsi="Times New Roman" w:cs="Times New Roman"/>
          <w:sz w:val="24"/>
          <w:lang w:eastAsia="pl-PL"/>
        </w:rPr>
        <w:t xml:space="preserve">ej ilości zaplanowanych </w:t>
      </w:r>
      <w:proofErr w:type="spellStart"/>
      <w:r w:rsidR="00E70907">
        <w:rPr>
          <w:rFonts w:ascii="Times New Roman" w:eastAsia="Times New Roman" w:hAnsi="Times New Roman" w:cs="Times New Roman"/>
          <w:sz w:val="24"/>
          <w:lang w:eastAsia="pl-PL"/>
        </w:rPr>
        <w:t>dostaw,</w:t>
      </w:r>
      <w:r w:rsidRPr="00116F20">
        <w:rPr>
          <w:rFonts w:ascii="Times New Roman" w:eastAsia="Times New Roman" w:hAnsi="Times New Roman" w:cs="Times New Roman"/>
          <w:sz w:val="24"/>
          <w:lang w:eastAsia="pl-PL"/>
        </w:rPr>
        <w:t>a</w:t>
      </w:r>
      <w:proofErr w:type="spellEnd"/>
      <w:r w:rsidRPr="00116F20">
        <w:rPr>
          <w:rFonts w:ascii="Times New Roman" w:eastAsia="Times New Roman" w:hAnsi="Times New Roman" w:cs="Times New Roman"/>
          <w:sz w:val="24"/>
          <w:lang w:eastAsia="pl-PL"/>
        </w:rPr>
        <w:t xml:space="preserve"> Wykonawcy nie przysługuje z tego tytułu</w:t>
      </w:r>
      <w:r w:rsidR="006B7EBA">
        <w:rPr>
          <w:rFonts w:ascii="Times New Roman" w:eastAsia="Times New Roman" w:hAnsi="Times New Roman" w:cs="Times New Roman"/>
          <w:sz w:val="24"/>
          <w:lang w:eastAsia="pl-PL"/>
        </w:rPr>
        <w:t xml:space="preserve"> jakiekolwiek roszczenie wobec Zamawiającego.</w:t>
      </w:r>
    </w:p>
    <w:p w14:paraId="2CE688DD" w14:textId="77777777" w:rsidR="00116F20" w:rsidRPr="00116F20" w:rsidRDefault="00116F20" w:rsidP="00DE3E38">
      <w:pPr>
        <w:numPr>
          <w:ilvl w:val="0"/>
          <w:numId w:val="12"/>
        </w:numPr>
        <w:spacing w:after="200" w:line="276" w:lineRule="auto"/>
        <w:jc w:val="both"/>
        <w:rPr>
          <w:rFonts w:ascii="Times New Roman" w:eastAsia="Times New Roman" w:hAnsi="Times New Roman" w:cs="Times New Roman"/>
          <w:sz w:val="24"/>
          <w:lang w:eastAsia="pl-PL"/>
        </w:rPr>
      </w:pPr>
      <w:r w:rsidRPr="00116F20">
        <w:rPr>
          <w:rFonts w:ascii="Times New Roman" w:eastAsia="Times New Roman" w:hAnsi="Times New Roman" w:cs="Times New Roman"/>
          <w:sz w:val="24"/>
          <w:lang w:eastAsia="pl-PL"/>
        </w:rPr>
        <w:t>Zamawiający zapłaci tylko za towar zamówiony i dostarczony.</w:t>
      </w:r>
    </w:p>
    <w:p w14:paraId="231D54AA" w14:textId="6FEBCF93" w:rsidR="007343A7" w:rsidRPr="007343A7" w:rsidRDefault="00116F20" w:rsidP="007343A7">
      <w:pPr>
        <w:numPr>
          <w:ilvl w:val="0"/>
          <w:numId w:val="12"/>
        </w:numPr>
        <w:spacing w:after="200" w:line="276" w:lineRule="auto"/>
        <w:ind w:left="357" w:hanging="357"/>
        <w:jc w:val="both"/>
        <w:rPr>
          <w:rFonts w:ascii="Times New Roman" w:eastAsia="Times New Roman" w:hAnsi="Times New Roman" w:cs="Times New Roman"/>
          <w:b/>
          <w:sz w:val="24"/>
          <w:szCs w:val="24"/>
          <w:lang w:eastAsia="pl-PL"/>
        </w:rPr>
      </w:pPr>
      <w:r w:rsidRPr="007343A7">
        <w:rPr>
          <w:rFonts w:ascii="Times New Roman" w:eastAsia="Times New Roman" w:hAnsi="Times New Roman" w:cs="Times New Roman"/>
          <w:sz w:val="24"/>
          <w:szCs w:val="24"/>
          <w:lang w:eastAsia="pl-PL"/>
        </w:rPr>
        <w:t>Łączne ilości zamawianych artykułów, które dostarczone będą w okresie obowiązywania umowy do Zamawiającego określone w załączniku do umowy (</w:t>
      </w:r>
      <w:r w:rsidR="00F62ED6">
        <w:rPr>
          <w:rFonts w:ascii="Times New Roman" w:eastAsia="Times New Roman" w:hAnsi="Times New Roman" w:cs="Times New Roman"/>
          <w:sz w:val="24"/>
          <w:szCs w:val="24"/>
          <w:lang w:eastAsia="pl-PL"/>
        </w:rPr>
        <w:t xml:space="preserve"> </w:t>
      </w:r>
      <w:r w:rsidRPr="007343A7">
        <w:rPr>
          <w:rFonts w:ascii="Times New Roman" w:eastAsia="Times New Roman" w:hAnsi="Times New Roman" w:cs="Times New Roman"/>
          <w:sz w:val="24"/>
          <w:szCs w:val="24"/>
          <w:lang w:eastAsia="pl-PL"/>
        </w:rPr>
        <w:t xml:space="preserve"> formularz oferty), który jest integralną częścią umowy są wartościami szacowanymi</w:t>
      </w:r>
      <w:r w:rsidR="007343A7" w:rsidRPr="007343A7">
        <w:rPr>
          <w:rFonts w:ascii="Times New Roman" w:hAnsi="Times New Roman" w:cs="Times New Roman"/>
          <w:sz w:val="24"/>
          <w:szCs w:val="24"/>
          <w:lang w:eastAsia="pl-PL"/>
        </w:rPr>
        <w:t xml:space="preserve"> w wyniku czego nie mogą stanowić podstaw do zgłaszania jakichkolwiek roszczeń względem Zamawiającego z tytułu niezrealizowanych dostaw albo podstawy do odmowy realizacji dostaw</w:t>
      </w:r>
      <w:r w:rsidR="005A4508">
        <w:rPr>
          <w:rFonts w:ascii="Times New Roman" w:hAnsi="Times New Roman" w:cs="Times New Roman"/>
          <w:sz w:val="24"/>
          <w:szCs w:val="24"/>
          <w:lang w:eastAsia="pl-PL"/>
        </w:rPr>
        <w:t>, co niniejszym Wykonawca akceptuje</w:t>
      </w:r>
      <w:r w:rsidRPr="007343A7">
        <w:rPr>
          <w:rFonts w:ascii="Times New Roman" w:eastAsia="Times New Roman" w:hAnsi="Times New Roman" w:cs="Times New Roman"/>
          <w:sz w:val="24"/>
          <w:szCs w:val="24"/>
          <w:lang w:eastAsia="pl-PL"/>
        </w:rPr>
        <w:t xml:space="preserve">. </w:t>
      </w:r>
      <w:bookmarkStart w:id="3" w:name="_Hlk496183501"/>
    </w:p>
    <w:p w14:paraId="3745B116" w14:textId="77777777" w:rsidR="00C968A6" w:rsidRPr="007343A7" w:rsidRDefault="00C968A6" w:rsidP="007343A7">
      <w:pPr>
        <w:spacing w:after="200" w:line="360" w:lineRule="auto"/>
        <w:ind w:left="360"/>
        <w:jc w:val="center"/>
        <w:rPr>
          <w:rFonts w:ascii="Times New Roman" w:eastAsia="Times New Roman" w:hAnsi="Times New Roman" w:cs="Times New Roman"/>
          <w:b/>
          <w:sz w:val="24"/>
          <w:lang w:eastAsia="pl-PL"/>
        </w:rPr>
      </w:pPr>
      <w:r w:rsidRPr="007343A7">
        <w:rPr>
          <w:rFonts w:ascii="Times New Roman" w:eastAsia="Times New Roman" w:hAnsi="Times New Roman" w:cs="Times New Roman"/>
          <w:b/>
          <w:sz w:val="24"/>
          <w:lang w:eastAsia="pl-PL"/>
        </w:rPr>
        <w:t>§</w:t>
      </w:r>
      <w:bookmarkEnd w:id="3"/>
      <w:r w:rsidR="00DE3E38" w:rsidRPr="007343A7">
        <w:rPr>
          <w:rFonts w:ascii="Times New Roman" w:eastAsia="Times New Roman" w:hAnsi="Times New Roman" w:cs="Times New Roman"/>
          <w:b/>
          <w:sz w:val="24"/>
          <w:lang w:eastAsia="pl-PL"/>
        </w:rPr>
        <w:t xml:space="preserve"> 3</w:t>
      </w:r>
    </w:p>
    <w:p w14:paraId="07A75CBB" w14:textId="77777777" w:rsidR="00C968A6" w:rsidRPr="00C968A6" w:rsidRDefault="00C968A6" w:rsidP="00DE3E38">
      <w:pPr>
        <w:spacing w:after="200" w:line="276" w:lineRule="auto"/>
        <w:ind w:left="284" w:hanging="284"/>
        <w:jc w:val="both"/>
        <w:rPr>
          <w:rFonts w:ascii="Times New Roman" w:eastAsia="Times New Roman" w:hAnsi="Times New Roman" w:cs="Times New Roman"/>
          <w:sz w:val="24"/>
          <w:lang w:eastAsia="pl-PL"/>
        </w:rPr>
      </w:pPr>
      <w:r w:rsidRPr="00C968A6">
        <w:rPr>
          <w:rFonts w:ascii="Times New Roman" w:eastAsia="Times New Roman" w:hAnsi="Times New Roman" w:cs="Times New Roman"/>
          <w:sz w:val="24"/>
          <w:lang w:eastAsia="pl-PL"/>
        </w:rPr>
        <w:t>1. Za dostarczone towary Wykonawca będzie wystawiał fakturę VAT.</w:t>
      </w:r>
    </w:p>
    <w:p w14:paraId="3A9D2D34" w14:textId="77290C22" w:rsidR="00C968A6" w:rsidRDefault="00C968A6" w:rsidP="00DE3E38">
      <w:pPr>
        <w:spacing w:after="200" w:line="276" w:lineRule="auto"/>
        <w:ind w:left="284" w:hanging="284"/>
        <w:jc w:val="both"/>
        <w:rPr>
          <w:rFonts w:ascii="Times New Roman" w:eastAsia="Times New Roman" w:hAnsi="Times New Roman" w:cs="Times New Roman"/>
          <w:sz w:val="24"/>
          <w:lang w:eastAsia="pl-PL"/>
        </w:rPr>
      </w:pPr>
      <w:r w:rsidRPr="00C968A6">
        <w:rPr>
          <w:rFonts w:ascii="Times New Roman" w:eastAsia="Times New Roman" w:hAnsi="Times New Roman" w:cs="Times New Roman"/>
          <w:sz w:val="24"/>
          <w:lang w:eastAsia="pl-PL"/>
        </w:rPr>
        <w:t xml:space="preserve">2. Należność za dostarczony towar </w:t>
      </w:r>
      <w:r w:rsidR="005A4508">
        <w:rPr>
          <w:rFonts w:ascii="Times New Roman" w:eastAsia="Times New Roman" w:hAnsi="Times New Roman" w:cs="Times New Roman"/>
          <w:sz w:val="24"/>
          <w:lang w:eastAsia="pl-PL"/>
        </w:rPr>
        <w:t>Zamawiający zobowiązuje się zapłacić</w:t>
      </w:r>
      <w:r w:rsidR="005A4508" w:rsidRPr="00C968A6">
        <w:rPr>
          <w:rFonts w:ascii="Times New Roman" w:eastAsia="Times New Roman" w:hAnsi="Times New Roman" w:cs="Times New Roman"/>
          <w:sz w:val="24"/>
          <w:lang w:eastAsia="pl-PL"/>
        </w:rPr>
        <w:t xml:space="preserve"> </w:t>
      </w:r>
      <w:r w:rsidR="00E70907">
        <w:rPr>
          <w:rFonts w:ascii="Times New Roman" w:eastAsia="Times New Roman" w:hAnsi="Times New Roman" w:cs="Times New Roman"/>
          <w:sz w:val="24"/>
          <w:lang w:eastAsia="pl-PL"/>
        </w:rPr>
        <w:t>przelewem w terminie</w:t>
      </w:r>
      <w:r w:rsidR="00F62ED6">
        <w:rPr>
          <w:rFonts w:ascii="Times New Roman" w:eastAsia="Times New Roman" w:hAnsi="Times New Roman" w:cs="Times New Roman"/>
          <w:sz w:val="24"/>
          <w:lang w:eastAsia="pl-PL"/>
        </w:rPr>
        <w:t>14</w:t>
      </w:r>
      <w:r w:rsidRPr="00C968A6">
        <w:rPr>
          <w:rFonts w:ascii="Times New Roman" w:eastAsia="Times New Roman" w:hAnsi="Times New Roman" w:cs="Times New Roman"/>
          <w:sz w:val="24"/>
          <w:lang w:eastAsia="pl-PL"/>
        </w:rPr>
        <w:t xml:space="preserve"> dni od daty otrzymania </w:t>
      </w:r>
      <w:r w:rsidR="002A7683">
        <w:rPr>
          <w:rFonts w:ascii="Times New Roman" w:eastAsia="Times New Roman" w:hAnsi="Times New Roman" w:cs="Times New Roman"/>
          <w:sz w:val="24"/>
          <w:lang w:eastAsia="pl-PL"/>
        </w:rPr>
        <w:t xml:space="preserve">prawidłowej </w:t>
      </w:r>
      <w:r w:rsidRPr="00C968A6">
        <w:rPr>
          <w:rFonts w:ascii="Times New Roman" w:eastAsia="Times New Roman" w:hAnsi="Times New Roman" w:cs="Times New Roman"/>
          <w:sz w:val="24"/>
          <w:lang w:eastAsia="pl-PL"/>
        </w:rPr>
        <w:t>faktury z potwierdzeniem odbioru towaru</w:t>
      </w:r>
      <w:r w:rsidR="002A7683">
        <w:rPr>
          <w:rFonts w:ascii="Times New Roman" w:eastAsia="Times New Roman" w:hAnsi="Times New Roman" w:cs="Times New Roman"/>
          <w:sz w:val="24"/>
          <w:lang w:eastAsia="pl-PL"/>
        </w:rPr>
        <w:t xml:space="preserve"> przez pracownika Zmawiającego</w:t>
      </w:r>
      <w:r w:rsidRPr="00C968A6">
        <w:rPr>
          <w:rFonts w:ascii="Times New Roman" w:eastAsia="Times New Roman" w:hAnsi="Times New Roman" w:cs="Times New Roman"/>
          <w:sz w:val="24"/>
          <w:lang w:eastAsia="pl-PL"/>
        </w:rPr>
        <w:t>.</w:t>
      </w:r>
    </w:p>
    <w:p w14:paraId="3ADBF15E" w14:textId="608BBB36" w:rsidR="00A7000F" w:rsidRDefault="002A7683" w:rsidP="00692478">
      <w:pPr>
        <w:spacing w:after="200" w:line="276" w:lineRule="auto"/>
        <w:rPr>
          <w:rFonts w:ascii="Times New Roman" w:eastAsia="Times New Roman" w:hAnsi="Times New Roman" w:cs="Times New Roman"/>
          <w:b/>
          <w:sz w:val="24"/>
          <w:lang w:eastAsia="pl-PL"/>
        </w:rPr>
      </w:pPr>
      <w:r>
        <w:rPr>
          <w:rFonts w:ascii="Times New Roman" w:eastAsia="Times New Roman" w:hAnsi="Times New Roman" w:cs="Times New Roman"/>
          <w:sz w:val="24"/>
          <w:lang w:eastAsia="pl-PL"/>
        </w:rPr>
        <w:t xml:space="preserve">3. </w:t>
      </w:r>
      <w:r w:rsidRPr="002A7683">
        <w:rPr>
          <w:rFonts w:ascii="Times New Roman" w:eastAsia="Times New Roman" w:hAnsi="Times New Roman" w:cs="Times New Roman"/>
          <w:sz w:val="24"/>
          <w:lang w:eastAsia="pl-PL"/>
        </w:rPr>
        <w:t>Zamawiający zastrzega sobie prawo rozliczenia płatności wynikających z umowy</w:t>
      </w:r>
      <w:r>
        <w:rPr>
          <w:rFonts w:ascii="Times New Roman" w:eastAsia="Times New Roman" w:hAnsi="Times New Roman" w:cs="Times New Roman"/>
          <w:sz w:val="24"/>
          <w:lang w:eastAsia="pl-PL"/>
        </w:rPr>
        <w:t xml:space="preserve"> </w:t>
      </w:r>
      <w:r w:rsidRPr="002A7683">
        <w:rPr>
          <w:rFonts w:ascii="Times New Roman" w:eastAsia="Times New Roman" w:hAnsi="Times New Roman" w:cs="Times New Roman"/>
          <w:sz w:val="24"/>
          <w:lang w:eastAsia="pl-PL"/>
        </w:rPr>
        <w:t xml:space="preserve">za pośrednictwem metody podzielonej płatności (ang. </w:t>
      </w:r>
      <w:proofErr w:type="spellStart"/>
      <w:r w:rsidRPr="002A7683">
        <w:rPr>
          <w:rFonts w:ascii="Times New Roman" w:eastAsia="Times New Roman" w:hAnsi="Times New Roman" w:cs="Times New Roman"/>
          <w:sz w:val="24"/>
          <w:lang w:eastAsia="pl-PL"/>
        </w:rPr>
        <w:t>split</w:t>
      </w:r>
      <w:proofErr w:type="spellEnd"/>
      <w:r w:rsidRPr="002A7683">
        <w:rPr>
          <w:rFonts w:ascii="Times New Roman" w:eastAsia="Times New Roman" w:hAnsi="Times New Roman" w:cs="Times New Roman"/>
          <w:sz w:val="24"/>
          <w:lang w:eastAsia="pl-PL"/>
        </w:rPr>
        <w:t xml:space="preserve"> </w:t>
      </w:r>
      <w:proofErr w:type="spellStart"/>
      <w:r w:rsidRPr="002A7683">
        <w:rPr>
          <w:rFonts w:ascii="Times New Roman" w:eastAsia="Times New Roman" w:hAnsi="Times New Roman" w:cs="Times New Roman"/>
          <w:sz w:val="24"/>
          <w:lang w:eastAsia="pl-PL"/>
        </w:rPr>
        <w:t>payment</w:t>
      </w:r>
      <w:proofErr w:type="spellEnd"/>
      <w:r w:rsidRPr="002A7683">
        <w:rPr>
          <w:rFonts w:ascii="Times New Roman" w:eastAsia="Times New Roman" w:hAnsi="Times New Roman" w:cs="Times New Roman"/>
          <w:sz w:val="24"/>
          <w:lang w:eastAsia="pl-PL"/>
        </w:rPr>
        <w:t>) przewidzianego w przepisach ustawy o podatku od towarów i usług.</w:t>
      </w:r>
      <w:r w:rsidRPr="002A7683">
        <w:t xml:space="preserve"> </w:t>
      </w:r>
      <w:r w:rsidRPr="002A7683">
        <w:rPr>
          <w:rFonts w:ascii="Times New Roman" w:eastAsia="Times New Roman" w:hAnsi="Times New Roman" w:cs="Times New Roman"/>
          <w:sz w:val="24"/>
          <w:lang w:eastAsia="pl-PL"/>
        </w:rPr>
        <w:t xml:space="preserve">Rachunek rozliczeniowy wskazany przez </w:t>
      </w:r>
      <w:r>
        <w:rPr>
          <w:rFonts w:ascii="Times New Roman" w:eastAsia="Times New Roman" w:hAnsi="Times New Roman" w:cs="Times New Roman"/>
          <w:sz w:val="24"/>
          <w:lang w:eastAsia="pl-PL"/>
        </w:rPr>
        <w:t>Wykonawcę</w:t>
      </w:r>
      <w:r w:rsidRPr="002A7683">
        <w:rPr>
          <w:rFonts w:ascii="Times New Roman" w:eastAsia="Times New Roman" w:hAnsi="Times New Roman" w:cs="Times New Roman"/>
          <w:sz w:val="24"/>
          <w:lang w:eastAsia="pl-PL"/>
        </w:rPr>
        <w:t xml:space="preserve"> na fakturze musi występować na tzw. białej liście podatników VAT.</w:t>
      </w:r>
      <w:r w:rsidR="0075552C">
        <w:rPr>
          <w:rFonts w:ascii="Times New Roman" w:eastAsia="Times New Roman" w:hAnsi="Times New Roman" w:cs="Times New Roman"/>
          <w:sz w:val="24"/>
          <w:lang w:eastAsia="pl-PL"/>
        </w:rPr>
        <w:t xml:space="preserve">                   </w:t>
      </w:r>
      <w:r w:rsidRPr="002A7683">
        <w:rPr>
          <w:rFonts w:ascii="Times New Roman" w:eastAsia="Times New Roman" w:hAnsi="Times New Roman" w:cs="Times New Roman"/>
          <w:sz w:val="24"/>
          <w:lang w:eastAsia="pl-PL"/>
        </w:rPr>
        <w:t xml:space="preserve"> W przypadku, gdy rachunek rozliczeniowy nie będzie widniał na białej liście podatników VAT, </w:t>
      </w:r>
      <w:r>
        <w:rPr>
          <w:rFonts w:ascii="Times New Roman" w:eastAsia="Times New Roman" w:hAnsi="Times New Roman" w:cs="Times New Roman"/>
          <w:sz w:val="24"/>
          <w:lang w:eastAsia="pl-PL"/>
        </w:rPr>
        <w:t>Zamawiający</w:t>
      </w:r>
      <w:r w:rsidRPr="002A7683">
        <w:rPr>
          <w:rFonts w:ascii="Times New Roman" w:eastAsia="Times New Roman" w:hAnsi="Times New Roman" w:cs="Times New Roman"/>
          <w:sz w:val="24"/>
          <w:lang w:eastAsia="pl-PL"/>
        </w:rPr>
        <w:t xml:space="preserve"> uprawniony będzie do wstrzymania płatności do czasu wskazania przez </w:t>
      </w:r>
      <w:r>
        <w:rPr>
          <w:rFonts w:ascii="Times New Roman" w:eastAsia="Times New Roman" w:hAnsi="Times New Roman" w:cs="Times New Roman"/>
          <w:sz w:val="24"/>
          <w:lang w:eastAsia="pl-PL"/>
        </w:rPr>
        <w:lastRenderedPageBreak/>
        <w:t>Wykonawcę</w:t>
      </w:r>
      <w:r w:rsidRPr="002A7683">
        <w:rPr>
          <w:rFonts w:ascii="Times New Roman" w:eastAsia="Times New Roman" w:hAnsi="Times New Roman" w:cs="Times New Roman"/>
          <w:sz w:val="24"/>
          <w:lang w:eastAsia="pl-PL"/>
        </w:rPr>
        <w:t xml:space="preserve"> odpowiedniego rachunku. W takim przypadku </w:t>
      </w:r>
      <w:r>
        <w:rPr>
          <w:rFonts w:ascii="Times New Roman" w:eastAsia="Times New Roman" w:hAnsi="Times New Roman" w:cs="Times New Roman"/>
          <w:sz w:val="24"/>
          <w:lang w:eastAsia="pl-PL"/>
        </w:rPr>
        <w:t>Wykonawca</w:t>
      </w:r>
      <w:r w:rsidRPr="002A7683">
        <w:rPr>
          <w:rFonts w:ascii="Times New Roman" w:eastAsia="Times New Roman" w:hAnsi="Times New Roman" w:cs="Times New Roman"/>
          <w:sz w:val="24"/>
          <w:lang w:eastAsia="pl-PL"/>
        </w:rPr>
        <w:t xml:space="preserve"> nie będzie uprawniony do naliczenia odsetek za opóźnienie.</w:t>
      </w:r>
    </w:p>
    <w:p w14:paraId="22C775F2" w14:textId="77777777" w:rsidR="00817F7C" w:rsidRPr="006A4CFF" w:rsidRDefault="00817F7C" w:rsidP="00EE545B">
      <w:pPr>
        <w:keepNext/>
        <w:widowControl w:val="0"/>
        <w:suppressAutoHyphens/>
        <w:spacing w:after="200" w:line="276" w:lineRule="auto"/>
        <w:ind w:left="567"/>
        <w:contextualSpacing/>
        <w:jc w:val="both"/>
        <w:textAlignment w:val="baseline"/>
        <w:rPr>
          <w:rFonts w:ascii="Times New Roman" w:eastAsia="Times New Roman" w:hAnsi="Times New Roman" w:cs="Times New Roman"/>
          <w:sz w:val="24"/>
          <w:szCs w:val="24"/>
        </w:rPr>
      </w:pPr>
    </w:p>
    <w:p w14:paraId="590493BD" w14:textId="77777777" w:rsidR="00817F7C" w:rsidRPr="00817F7C" w:rsidRDefault="00BB59DD" w:rsidP="006A4CFF">
      <w:pPr>
        <w:widowControl w:val="0"/>
        <w:suppressAutoHyphens/>
        <w:spacing w:after="200" w:line="276" w:lineRule="auto"/>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rPr>
        <w:t xml:space="preserve"> </w:t>
      </w:r>
    </w:p>
    <w:p w14:paraId="1FA496CC" w14:textId="77777777" w:rsidR="00C968A6" w:rsidRPr="00C968A6" w:rsidRDefault="00C968A6" w:rsidP="00DE3E38">
      <w:pPr>
        <w:spacing w:after="200" w:line="276" w:lineRule="auto"/>
        <w:jc w:val="center"/>
        <w:rPr>
          <w:rFonts w:ascii="Times New Roman" w:eastAsia="Times New Roman" w:hAnsi="Times New Roman" w:cs="Times New Roman"/>
          <w:b/>
          <w:sz w:val="24"/>
          <w:lang w:eastAsia="pl-PL"/>
        </w:rPr>
      </w:pPr>
      <w:r w:rsidRPr="00C968A6">
        <w:rPr>
          <w:rFonts w:ascii="Times New Roman" w:eastAsia="Times New Roman" w:hAnsi="Times New Roman" w:cs="Times New Roman"/>
          <w:b/>
          <w:sz w:val="24"/>
          <w:lang w:eastAsia="pl-PL"/>
        </w:rPr>
        <w:t xml:space="preserve">§ </w:t>
      </w:r>
      <w:r w:rsidR="00EE545B">
        <w:rPr>
          <w:rFonts w:ascii="Times New Roman" w:eastAsia="Times New Roman" w:hAnsi="Times New Roman" w:cs="Times New Roman"/>
          <w:b/>
          <w:sz w:val="24"/>
          <w:lang w:eastAsia="pl-PL"/>
        </w:rPr>
        <w:t>4</w:t>
      </w:r>
    </w:p>
    <w:p w14:paraId="0839E17C" w14:textId="77777777" w:rsidR="00C968A6" w:rsidRDefault="00C968A6" w:rsidP="00DE3E38">
      <w:pPr>
        <w:spacing w:after="200" w:line="276" w:lineRule="auto"/>
        <w:jc w:val="both"/>
        <w:rPr>
          <w:rFonts w:ascii="Times New Roman" w:eastAsia="Times New Roman" w:hAnsi="Times New Roman" w:cs="Times New Roman"/>
          <w:sz w:val="24"/>
          <w:lang w:eastAsia="pl-PL"/>
        </w:rPr>
      </w:pPr>
      <w:r w:rsidRPr="00C968A6">
        <w:rPr>
          <w:rFonts w:ascii="Times New Roman" w:eastAsia="Times New Roman" w:hAnsi="Times New Roman" w:cs="Times New Roman"/>
          <w:sz w:val="24"/>
          <w:lang w:eastAsia="pl-PL"/>
        </w:rPr>
        <w:t xml:space="preserve">Umowa zostaje zawarta na czas od dnia </w:t>
      </w:r>
      <w:r w:rsidR="00BB59DD">
        <w:rPr>
          <w:rFonts w:ascii="Times New Roman" w:eastAsia="Times New Roman" w:hAnsi="Times New Roman" w:cs="Times New Roman"/>
          <w:sz w:val="24"/>
          <w:lang w:eastAsia="pl-PL"/>
        </w:rPr>
        <w:t>……………</w:t>
      </w:r>
      <w:r w:rsidRPr="00C968A6">
        <w:rPr>
          <w:rFonts w:ascii="Times New Roman" w:eastAsia="Times New Roman" w:hAnsi="Times New Roman" w:cs="Times New Roman"/>
          <w:sz w:val="24"/>
          <w:lang w:eastAsia="pl-PL"/>
        </w:rPr>
        <w:t>20</w:t>
      </w:r>
      <w:r w:rsidR="00692478">
        <w:rPr>
          <w:rFonts w:ascii="Times New Roman" w:eastAsia="Times New Roman" w:hAnsi="Times New Roman" w:cs="Times New Roman"/>
          <w:sz w:val="24"/>
          <w:lang w:eastAsia="pl-PL"/>
        </w:rPr>
        <w:t>21</w:t>
      </w:r>
      <w:r w:rsidR="006A4CFF">
        <w:rPr>
          <w:rFonts w:ascii="Times New Roman" w:eastAsia="Times New Roman" w:hAnsi="Times New Roman" w:cs="Times New Roman"/>
          <w:sz w:val="24"/>
          <w:lang w:eastAsia="pl-PL"/>
        </w:rPr>
        <w:t xml:space="preserve"> r.  </w:t>
      </w:r>
      <w:r w:rsidRPr="00C968A6">
        <w:rPr>
          <w:rFonts w:ascii="Times New Roman" w:eastAsia="Times New Roman" w:hAnsi="Times New Roman" w:cs="Times New Roman"/>
          <w:sz w:val="24"/>
          <w:lang w:eastAsia="pl-PL"/>
        </w:rPr>
        <w:t xml:space="preserve">do dnia </w:t>
      </w:r>
      <w:r w:rsidR="00BB59DD">
        <w:rPr>
          <w:rFonts w:ascii="Times New Roman" w:eastAsia="Times New Roman" w:hAnsi="Times New Roman" w:cs="Times New Roman"/>
          <w:sz w:val="24"/>
          <w:lang w:eastAsia="pl-PL"/>
        </w:rPr>
        <w:t>…………….</w:t>
      </w:r>
      <w:r w:rsidRPr="00C968A6">
        <w:rPr>
          <w:rFonts w:ascii="Times New Roman" w:eastAsia="Times New Roman" w:hAnsi="Times New Roman" w:cs="Times New Roman"/>
          <w:sz w:val="24"/>
          <w:lang w:eastAsia="pl-PL"/>
        </w:rPr>
        <w:t>20</w:t>
      </w:r>
      <w:r w:rsidR="00692478">
        <w:rPr>
          <w:rFonts w:ascii="Times New Roman" w:eastAsia="Times New Roman" w:hAnsi="Times New Roman" w:cs="Times New Roman"/>
          <w:sz w:val="24"/>
          <w:lang w:eastAsia="pl-PL"/>
        </w:rPr>
        <w:t>21</w:t>
      </w:r>
      <w:r w:rsidRPr="00C968A6">
        <w:rPr>
          <w:rFonts w:ascii="Times New Roman" w:eastAsia="Times New Roman" w:hAnsi="Times New Roman" w:cs="Times New Roman"/>
          <w:sz w:val="24"/>
          <w:lang w:eastAsia="pl-PL"/>
        </w:rPr>
        <w:t xml:space="preserve"> r. przy czym każdej ze Stron przysługuje prawo jej rozwiązania, z zachowaniem jednomiesięcznego okresu wypowiedzenia.</w:t>
      </w:r>
    </w:p>
    <w:p w14:paraId="2F8C0F90" w14:textId="77777777" w:rsidR="00C968A6" w:rsidRPr="00C968A6" w:rsidRDefault="00C968A6" w:rsidP="00DE3E38">
      <w:pPr>
        <w:spacing w:after="200" w:line="276" w:lineRule="auto"/>
        <w:jc w:val="center"/>
        <w:rPr>
          <w:rFonts w:ascii="Times New Roman" w:eastAsia="Times New Roman" w:hAnsi="Times New Roman" w:cs="Times New Roman"/>
          <w:b/>
          <w:sz w:val="24"/>
          <w:lang w:eastAsia="pl-PL"/>
        </w:rPr>
      </w:pPr>
      <w:r w:rsidRPr="00C968A6">
        <w:rPr>
          <w:rFonts w:ascii="Times New Roman" w:eastAsia="Times New Roman" w:hAnsi="Times New Roman" w:cs="Times New Roman"/>
          <w:b/>
          <w:sz w:val="24"/>
          <w:lang w:eastAsia="pl-PL"/>
        </w:rPr>
        <w:t xml:space="preserve">§ </w:t>
      </w:r>
      <w:r w:rsidR="00EE545B">
        <w:rPr>
          <w:rFonts w:ascii="Times New Roman" w:eastAsia="Times New Roman" w:hAnsi="Times New Roman" w:cs="Times New Roman"/>
          <w:b/>
          <w:sz w:val="24"/>
          <w:lang w:eastAsia="pl-PL"/>
        </w:rPr>
        <w:t>5</w:t>
      </w:r>
    </w:p>
    <w:p w14:paraId="2B3DE606" w14:textId="77777777" w:rsidR="00C968A6" w:rsidRPr="00DE3E38" w:rsidRDefault="00C968A6" w:rsidP="00DA1742">
      <w:pPr>
        <w:pStyle w:val="Akapitzlist"/>
        <w:numPr>
          <w:ilvl w:val="0"/>
          <w:numId w:val="13"/>
        </w:numPr>
        <w:spacing w:after="200" w:line="276" w:lineRule="auto"/>
        <w:ind w:left="567" w:hanging="567"/>
        <w:jc w:val="both"/>
        <w:rPr>
          <w:rFonts w:ascii="Times New Roman" w:eastAsia="Times New Roman" w:hAnsi="Times New Roman" w:cs="Times New Roman"/>
          <w:sz w:val="24"/>
          <w:lang w:eastAsia="pl-PL"/>
        </w:rPr>
      </w:pPr>
      <w:r w:rsidRPr="00DE3E38">
        <w:rPr>
          <w:rFonts w:ascii="Times New Roman" w:eastAsia="Times New Roman" w:hAnsi="Times New Roman" w:cs="Times New Roman"/>
          <w:sz w:val="24"/>
          <w:lang w:eastAsia="pl-PL"/>
        </w:rPr>
        <w:t>Strony przewidują stosowanie kar umownych w przypadku zwłoki w realizacji przedmiotu umowy lub dostawy wadliwych towarów:</w:t>
      </w:r>
    </w:p>
    <w:p w14:paraId="00AE3E70" w14:textId="77777777" w:rsidR="00C968A6" w:rsidRDefault="00C968A6" w:rsidP="00073690">
      <w:pPr>
        <w:pStyle w:val="Akapitzlist"/>
        <w:numPr>
          <w:ilvl w:val="0"/>
          <w:numId w:val="14"/>
        </w:numPr>
        <w:spacing w:after="200" w:line="276" w:lineRule="auto"/>
        <w:ind w:left="714" w:hanging="357"/>
        <w:jc w:val="both"/>
        <w:rPr>
          <w:rFonts w:ascii="Times New Roman" w:eastAsia="Times New Roman" w:hAnsi="Times New Roman" w:cs="Times New Roman"/>
          <w:sz w:val="24"/>
          <w:lang w:eastAsia="pl-PL"/>
        </w:rPr>
      </w:pPr>
      <w:r w:rsidRPr="00DA1742">
        <w:rPr>
          <w:rFonts w:ascii="Times New Roman" w:eastAsia="Times New Roman" w:hAnsi="Times New Roman" w:cs="Times New Roman"/>
          <w:sz w:val="24"/>
          <w:lang w:eastAsia="pl-PL"/>
        </w:rPr>
        <w:t xml:space="preserve">w wysokości </w:t>
      </w:r>
      <w:r w:rsidR="001C45F3" w:rsidRPr="00DA1742">
        <w:rPr>
          <w:rFonts w:ascii="Times New Roman" w:eastAsia="Times New Roman" w:hAnsi="Times New Roman" w:cs="Times New Roman"/>
          <w:sz w:val="24"/>
          <w:lang w:eastAsia="pl-PL"/>
        </w:rPr>
        <w:t>50,00</w:t>
      </w:r>
      <w:r w:rsidRPr="00DA1742">
        <w:rPr>
          <w:rFonts w:ascii="Times New Roman" w:eastAsia="Times New Roman" w:hAnsi="Times New Roman" w:cs="Times New Roman"/>
          <w:sz w:val="24"/>
          <w:lang w:eastAsia="pl-PL"/>
        </w:rPr>
        <w:t xml:space="preserve"> złotych (słownie </w:t>
      </w:r>
      <w:r w:rsidR="003E44F6">
        <w:rPr>
          <w:rFonts w:ascii="Times New Roman" w:eastAsia="Times New Roman" w:hAnsi="Times New Roman" w:cs="Times New Roman"/>
          <w:sz w:val="24"/>
          <w:lang w:eastAsia="pl-PL"/>
        </w:rPr>
        <w:t>pięćdziesiąt</w:t>
      </w:r>
      <w:r w:rsidRPr="00DA1742">
        <w:rPr>
          <w:rFonts w:ascii="Times New Roman" w:eastAsia="Times New Roman" w:hAnsi="Times New Roman" w:cs="Times New Roman"/>
          <w:sz w:val="24"/>
          <w:lang w:eastAsia="pl-PL"/>
        </w:rPr>
        <w:t xml:space="preserve"> złotych) za każdy dzień zwłoki </w:t>
      </w:r>
      <w:r w:rsidRPr="00DA1742">
        <w:rPr>
          <w:rFonts w:ascii="Times New Roman" w:eastAsia="Times New Roman" w:hAnsi="Times New Roman" w:cs="Times New Roman"/>
          <w:sz w:val="24"/>
          <w:lang w:eastAsia="pl-PL"/>
        </w:rPr>
        <w:br/>
        <w:t>w terminie dostawy przedmiotu zamówienia;</w:t>
      </w:r>
    </w:p>
    <w:p w14:paraId="0B898C4A" w14:textId="35F6D1FF" w:rsidR="00B3280C" w:rsidRPr="006C3DAE" w:rsidRDefault="00B3280C" w:rsidP="006C3DAE">
      <w:pPr>
        <w:pStyle w:val="Akapitzlist"/>
        <w:numPr>
          <w:ilvl w:val="0"/>
          <w:numId w:val="14"/>
        </w:numPr>
        <w:spacing w:after="200" w:line="276" w:lineRule="auto"/>
        <w:ind w:left="714" w:hanging="357"/>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wysokości 50,00 zł </w:t>
      </w:r>
      <w:r w:rsidRPr="00DA1742">
        <w:rPr>
          <w:rFonts w:ascii="Times New Roman" w:eastAsia="Times New Roman" w:hAnsi="Times New Roman" w:cs="Times New Roman"/>
          <w:sz w:val="24"/>
          <w:lang w:eastAsia="pl-PL"/>
        </w:rPr>
        <w:t xml:space="preserve">(słownie </w:t>
      </w:r>
      <w:r>
        <w:rPr>
          <w:rFonts w:ascii="Times New Roman" w:eastAsia="Times New Roman" w:hAnsi="Times New Roman" w:cs="Times New Roman"/>
          <w:sz w:val="24"/>
          <w:lang w:eastAsia="pl-PL"/>
        </w:rPr>
        <w:t>pięćdziesiąt</w:t>
      </w:r>
      <w:r w:rsidRPr="00DA1742">
        <w:rPr>
          <w:rFonts w:ascii="Times New Roman" w:eastAsia="Times New Roman" w:hAnsi="Times New Roman" w:cs="Times New Roman"/>
          <w:sz w:val="24"/>
          <w:lang w:eastAsia="pl-PL"/>
        </w:rPr>
        <w:t xml:space="preserve"> złotych) za każdy dzień zwłoki </w:t>
      </w:r>
      <w:r w:rsidRPr="00DA1742">
        <w:rPr>
          <w:rFonts w:ascii="Times New Roman" w:eastAsia="Times New Roman" w:hAnsi="Times New Roman" w:cs="Times New Roman"/>
          <w:sz w:val="24"/>
          <w:lang w:eastAsia="pl-PL"/>
        </w:rPr>
        <w:br/>
        <w:t>w terminie</w:t>
      </w:r>
      <w:r>
        <w:rPr>
          <w:rFonts w:ascii="Times New Roman" w:eastAsia="Times New Roman" w:hAnsi="Times New Roman" w:cs="Times New Roman"/>
          <w:sz w:val="24"/>
          <w:lang w:eastAsia="pl-PL"/>
        </w:rPr>
        <w:t xml:space="preserve"> wymiany </w:t>
      </w:r>
      <w:r w:rsidRPr="001C45F3">
        <w:rPr>
          <w:rFonts w:ascii="Times New Roman" w:eastAsia="Times New Roman" w:hAnsi="Times New Roman" w:cs="Times New Roman"/>
          <w:sz w:val="24"/>
          <w:lang w:eastAsia="pl-PL"/>
        </w:rPr>
        <w:t>wadliwych artykułów</w:t>
      </w:r>
      <w:r>
        <w:rPr>
          <w:rFonts w:ascii="Times New Roman" w:eastAsia="Times New Roman" w:hAnsi="Times New Roman" w:cs="Times New Roman"/>
          <w:sz w:val="24"/>
          <w:lang w:eastAsia="pl-PL"/>
        </w:rPr>
        <w:t xml:space="preserve"> na artykuł wolny od wad</w:t>
      </w:r>
      <w:r w:rsidRPr="006C3DAE">
        <w:rPr>
          <w:rFonts w:ascii="Times New Roman" w:eastAsia="Times New Roman" w:hAnsi="Times New Roman" w:cs="Times New Roman"/>
          <w:sz w:val="24"/>
          <w:lang w:eastAsia="pl-PL"/>
        </w:rPr>
        <w:t>;</w:t>
      </w:r>
    </w:p>
    <w:p w14:paraId="1C051F2C" w14:textId="77777777" w:rsidR="00B3280C" w:rsidRDefault="00B3280C" w:rsidP="006C3DAE">
      <w:pPr>
        <w:pStyle w:val="Akapitzlist"/>
        <w:spacing w:after="200" w:line="276" w:lineRule="auto"/>
        <w:ind w:left="714"/>
        <w:jc w:val="both"/>
        <w:rPr>
          <w:rFonts w:ascii="Times New Roman" w:eastAsia="Times New Roman" w:hAnsi="Times New Roman" w:cs="Times New Roman"/>
          <w:sz w:val="24"/>
          <w:lang w:eastAsia="pl-PL"/>
        </w:rPr>
      </w:pPr>
    </w:p>
    <w:p w14:paraId="379E0264" w14:textId="7BA434BD" w:rsidR="00C968A6" w:rsidRPr="00DA1742" w:rsidRDefault="00C968A6" w:rsidP="00073690">
      <w:pPr>
        <w:pStyle w:val="Akapitzlist"/>
        <w:numPr>
          <w:ilvl w:val="0"/>
          <w:numId w:val="14"/>
        </w:numPr>
        <w:spacing w:after="200" w:line="276" w:lineRule="auto"/>
        <w:ind w:left="714" w:hanging="357"/>
        <w:jc w:val="both"/>
        <w:rPr>
          <w:rFonts w:ascii="Times New Roman" w:eastAsia="Times New Roman" w:hAnsi="Times New Roman" w:cs="Times New Roman"/>
          <w:sz w:val="24"/>
          <w:lang w:eastAsia="pl-PL"/>
        </w:rPr>
      </w:pPr>
      <w:r w:rsidRPr="00DA1742">
        <w:rPr>
          <w:rFonts w:ascii="Times New Roman" w:eastAsia="Times New Roman" w:hAnsi="Times New Roman" w:cs="Times New Roman"/>
          <w:sz w:val="24"/>
          <w:lang w:eastAsia="pl-PL"/>
        </w:rPr>
        <w:t xml:space="preserve">w wysokości </w:t>
      </w:r>
      <w:r w:rsidR="00BB59DD">
        <w:rPr>
          <w:rFonts w:ascii="Times New Roman" w:eastAsia="Times New Roman" w:hAnsi="Times New Roman" w:cs="Times New Roman"/>
          <w:sz w:val="24"/>
          <w:lang w:eastAsia="pl-PL"/>
        </w:rPr>
        <w:t>5</w:t>
      </w:r>
      <w:r w:rsidRPr="00DA1742">
        <w:rPr>
          <w:rFonts w:ascii="Times New Roman" w:eastAsia="Times New Roman" w:hAnsi="Times New Roman" w:cs="Times New Roman"/>
          <w:sz w:val="24"/>
          <w:lang w:eastAsia="pl-PL"/>
        </w:rPr>
        <w:t xml:space="preserve">.000,00 zł (słownie </w:t>
      </w:r>
      <w:r w:rsidR="00BB59DD">
        <w:rPr>
          <w:rFonts w:ascii="Times New Roman" w:eastAsia="Times New Roman" w:hAnsi="Times New Roman" w:cs="Times New Roman"/>
          <w:sz w:val="24"/>
          <w:lang w:eastAsia="pl-PL"/>
        </w:rPr>
        <w:t>pięć</w:t>
      </w:r>
      <w:r w:rsidRPr="00DA1742">
        <w:rPr>
          <w:rFonts w:ascii="Times New Roman" w:eastAsia="Times New Roman" w:hAnsi="Times New Roman" w:cs="Times New Roman"/>
          <w:sz w:val="24"/>
          <w:lang w:eastAsia="pl-PL"/>
        </w:rPr>
        <w:t xml:space="preserve"> tysięcy złotych) w przypadku odstąpienia </w:t>
      </w:r>
      <w:r w:rsidRPr="00DA1742">
        <w:rPr>
          <w:rFonts w:ascii="Times New Roman" w:eastAsia="Times New Roman" w:hAnsi="Times New Roman" w:cs="Times New Roman"/>
          <w:sz w:val="24"/>
          <w:lang w:eastAsia="pl-PL"/>
        </w:rPr>
        <w:br/>
        <w:t xml:space="preserve">od realizacji umowy z przyczyn leżących </w:t>
      </w:r>
      <w:r w:rsidRPr="00DA1742">
        <w:rPr>
          <w:rFonts w:ascii="Times New Roman" w:eastAsia="Times New Roman" w:hAnsi="Times New Roman" w:cs="Times New Roman"/>
          <w:sz w:val="24"/>
          <w:szCs w:val="24"/>
          <w:lang w:eastAsia="pl-PL"/>
        </w:rPr>
        <w:t>po stronie Wykonawcy</w:t>
      </w:r>
      <w:r w:rsidR="001C45F3" w:rsidRPr="00DA1742">
        <w:rPr>
          <w:rFonts w:ascii="Times New Roman" w:eastAsia="Times New Roman" w:hAnsi="Times New Roman" w:cs="Times New Roman"/>
          <w:sz w:val="24"/>
          <w:lang w:eastAsia="pl-PL"/>
        </w:rPr>
        <w:t xml:space="preserve"> w trybie </w:t>
      </w:r>
      <w:bookmarkStart w:id="4" w:name="_Hlk496184531"/>
      <w:r w:rsidR="001C45F3" w:rsidRPr="00DA1742">
        <w:rPr>
          <w:rFonts w:ascii="Times New Roman" w:eastAsia="Times New Roman" w:hAnsi="Times New Roman" w:cs="Times New Roman"/>
          <w:sz w:val="24"/>
          <w:szCs w:val="24"/>
          <w:lang w:eastAsia="pl-PL"/>
        </w:rPr>
        <w:t xml:space="preserve">§ </w:t>
      </w:r>
      <w:bookmarkEnd w:id="4"/>
      <w:r w:rsidR="001C45F3" w:rsidRPr="00DA1742">
        <w:rPr>
          <w:rFonts w:ascii="Times New Roman" w:eastAsia="Times New Roman" w:hAnsi="Times New Roman" w:cs="Times New Roman"/>
          <w:sz w:val="24"/>
          <w:szCs w:val="24"/>
          <w:lang w:eastAsia="pl-PL"/>
        </w:rPr>
        <w:t xml:space="preserve">1 ust. </w:t>
      </w:r>
      <w:r w:rsidR="00DA1742">
        <w:rPr>
          <w:rFonts w:ascii="Times New Roman" w:eastAsia="Times New Roman" w:hAnsi="Times New Roman" w:cs="Times New Roman"/>
          <w:sz w:val="24"/>
          <w:szCs w:val="24"/>
          <w:lang w:eastAsia="pl-PL"/>
        </w:rPr>
        <w:t>1</w:t>
      </w:r>
      <w:r w:rsidR="00992716">
        <w:rPr>
          <w:rFonts w:ascii="Times New Roman" w:eastAsia="Times New Roman" w:hAnsi="Times New Roman" w:cs="Times New Roman"/>
          <w:sz w:val="24"/>
          <w:szCs w:val="24"/>
          <w:lang w:eastAsia="pl-PL"/>
        </w:rPr>
        <w:t>0</w:t>
      </w:r>
      <w:r w:rsidR="006B7EBA">
        <w:rPr>
          <w:rFonts w:ascii="Times New Roman" w:eastAsia="Times New Roman" w:hAnsi="Times New Roman" w:cs="Times New Roman"/>
          <w:sz w:val="24"/>
          <w:szCs w:val="24"/>
          <w:lang w:eastAsia="pl-PL"/>
        </w:rPr>
        <w:t>;</w:t>
      </w:r>
    </w:p>
    <w:p w14:paraId="6C10EFE6" w14:textId="0D0A40C6" w:rsidR="006B7EBA" w:rsidRDefault="006B7EBA" w:rsidP="006B7EBA">
      <w:pPr>
        <w:spacing w:after="200" w:line="276"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Kara umowna płatna jest za każde z naruszeń w dniu naruszenia, bez wezwania. </w:t>
      </w:r>
    </w:p>
    <w:p w14:paraId="59465D97" w14:textId="14382E2C" w:rsidR="006B7EBA" w:rsidRDefault="006B7EBA" w:rsidP="006B7EBA">
      <w:pPr>
        <w:spacing w:after="200" w:line="276"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Łączna wysokość kar umownych nie może przekroczy</w:t>
      </w:r>
      <w:r w:rsidR="00A62CE7">
        <w:rPr>
          <w:rFonts w:ascii="Times New Roman" w:eastAsia="Times New Roman" w:hAnsi="Times New Roman" w:cs="Times New Roman"/>
          <w:sz w:val="24"/>
          <w:szCs w:val="24"/>
          <w:lang w:eastAsia="pl-PL"/>
        </w:rPr>
        <w:t>ć</w:t>
      </w:r>
      <w:r>
        <w:rPr>
          <w:rFonts w:ascii="Times New Roman" w:eastAsia="Times New Roman" w:hAnsi="Times New Roman" w:cs="Times New Roman"/>
          <w:sz w:val="24"/>
          <w:szCs w:val="24"/>
          <w:lang w:eastAsia="pl-PL"/>
        </w:rPr>
        <w:t xml:space="preserve"> </w:t>
      </w:r>
      <w:r w:rsidR="002A7683">
        <w:rPr>
          <w:rFonts w:ascii="Times New Roman" w:eastAsia="Times New Roman" w:hAnsi="Times New Roman" w:cs="Times New Roman"/>
          <w:sz w:val="24"/>
          <w:szCs w:val="24"/>
          <w:lang w:eastAsia="pl-PL"/>
        </w:rPr>
        <w:t xml:space="preserve">kwoty </w:t>
      </w:r>
      <w:r w:rsidR="006C2407">
        <w:rPr>
          <w:rFonts w:ascii="Times New Roman" w:eastAsia="Times New Roman" w:hAnsi="Times New Roman" w:cs="Times New Roman"/>
          <w:sz w:val="24"/>
          <w:szCs w:val="24"/>
          <w:lang w:eastAsia="pl-PL"/>
        </w:rPr>
        <w:t>7</w:t>
      </w:r>
      <w:r w:rsidR="00BE7D68">
        <w:rPr>
          <w:rFonts w:ascii="Times New Roman" w:eastAsia="Times New Roman" w:hAnsi="Times New Roman" w:cs="Times New Roman"/>
          <w:sz w:val="24"/>
          <w:szCs w:val="24"/>
          <w:lang w:eastAsia="pl-PL"/>
        </w:rPr>
        <w:t>000</w:t>
      </w:r>
      <w:r>
        <w:rPr>
          <w:rFonts w:ascii="Times New Roman" w:eastAsia="Times New Roman" w:hAnsi="Times New Roman" w:cs="Times New Roman"/>
          <w:sz w:val="24"/>
          <w:szCs w:val="24"/>
          <w:lang w:eastAsia="pl-PL"/>
        </w:rPr>
        <w:t xml:space="preserve"> </w:t>
      </w:r>
      <w:r w:rsidR="002A7683">
        <w:rPr>
          <w:rFonts w:ascii="Times New Roman" w:eastAsia="Times New Roman" w:hAnsi="Times New Roman" w:cs="Times New Roman"/>
          <w:sz w:val="24"/>
          <w:szCs w:val="24"/>
          <w:lang w:eastAsia="pl-PL"/>
        </w:rPr>
        <w:t xml:space="preserve">zł. </w:t>
      </w:r>
      <w:r>
        <w:rPr>
          <w:rFonts w:ascii="Times New Roman" w:eastAsia="Times New Roman" w:hAnsi="Times New Roman" w:cs="Times New Roman"/>
          <w:sz w:val="24"/>
          <w:szCs w:val="24"/>
          <w:lang w:eastAsia="pl-PL"/>
        </w:rPr>
        <w:t xml:space="preserve">  </w:t>
      </w:r>
      <w:bookmarkStart w:id="5" w:name="_GoBack"/>
      <w:bookmarkEnd w:id="5"/>
    </w:p>
    <w:p w14:paraId="4A680FA4" w14:textId="40D3D055" w:rsidR="006B7EBA" w:rsidRDefault="006B7EBA" w:rsidP="006B7EBA">
      <w:pPr>
        <w:spacing w:after="200" w:line="276"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Wykonawca wyraża zgodę na potrącenie mu </w:t>
      </w:r>
      <w:r w:rsidR="00A62CE7">
        <w:rPr>
          <w:rFonts w:ascii="Times New Roman" w:eastAsia="Times New Roman" w:hAnsi="Times New Roman" w:cs="Times New Roman"/>
          <w:sz w:val="24"/>
          <w:szCs w:val="24"/>
          <w:lang w:eastAsia="pl-PL"/>
        </w:rPr>
        <w:t xml:space="preserve">kary umownej z należnego </w:t>
      </w:r>
      <w:r>
        <w:rPr>
          <w:rFonts w:ascii="Times New Roman" w:eastAsia="Times New Roman" w:hAnsi="Times New Roman" w:cs="Times New Roman"/>
          <w:sz w:val="24"/>
          <w:szCs w:val="24"/>
          <w:lang w:eastAsia="pl-PL"/>
        </w:rPr>
        <w:t>wynagrodzenia</w:t>
      </w:r>
      <w:r w:rsidR="00A62CE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14:paraId="32923869" w14:textId="58E2FF46" w:rsidR="006B7EBA" w:rsidRDefault="006B7EBA" w:rsidP="006B7EBA">
      <w:pPr>
        <w:spacing w:after="200" w:line="276"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Zamawiający uprawiony jest do dochodzenia odszkodowania przewyższającego kary umowne na zasadach ogólnych. </w:t>
      </w:r>
    </w:p>
    <w:p w14:paraId="1767FFE4" w14:textId="2DE3F281" w:rsidR="00B3280C" w:rsidRDefault="00B3280C" w:rsidP="006B7EBA">
      <w:pPr>
        <w:spacing w:after="200" w:line="276"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Odstąpienie od Umowy przez którąkolwiek ze Stron nie pozbawia Zamawiającego uprawnienia dochodzenia kar umownych określonych Umową. </w:t>
      </w:r>
    </w:p>
    <w:p w14:paraId="3608068B" w14:textId="78A28495" w:rsidR="006B7EBA" w:rsidRPr="006C3DAE" w:rsidRDefault="006B7EBA" w:rsidP="006C3DAE">
      <w:pPr>
        <w:spacing w:after="200" w:line="276" w:lineRule="auto"/>
        <w:jc w:val="both"/>
        <w:rPr>
          <w:rFonts w:ascii="Times New Roman" w:eastAsia="Times New Roman" w:hAnsi="Times New Roman" w:cs="Times New Roman"/>
          <w:sz w:val="24"/>
          <w:szCs w:val="24"/>
          <w:lang w:eastAsia="pl-PL"/>
        </w:rPr>
      </w:pPr>
    </w:p>
    <w:p w14:paraId="62A68AFC" w14:textId="77777777" w:rsidR="00C968A6" w:rsidRPr="00C968A6" w:rsidRDefault="00C968A6" w:rsidP="00DE3E38">
      <w:pPr>
        <w:spacing w:after="200" w:line="276" w:lineRule="auto"/>
        <w:jc w:val="center"/>
        <w:rPr>
          <w:rFonts w:ascii="Times New Roman" w:eastAsia="Times New Roman" w:hAnsi="Times New Roman" w:cs="Times New Roman"/>
          <w:b/>
          <w:sz w:val="24"/>
          <w:lang w:eastAsia="pl-PL"/>
        </w:rPr>
      </w:pPr>
      <w:r w:rsidRPr="00C968A6">
        <w:rPr>
          <w:rFonts w:ascii="Times New Roman" w:eastAsia="Times New Roman" w:hAnsi="Times New Roman" w:cs="Times New Roman"/>
          <w:b/>
          <w:sz w:val="24"/>
          <w:lang w:eastAsia="pl-PL"/>
        </w:rPr>
        <w:t xml:space="preserve">§ </w:t>
      </w:r>
      <w:r w:rsidR="00EE545B">
        <w:rPr>
          <w:rFonts w:ascii="Times New Roman" w:eastAsia="Times New Roman" w:hAnsi="Times New Roman" w:cs="Times New Roman"/>
          <w:b/>
          <w:sz w:val="24"/>
          <w:lang w:eastAsia="pl-PL"/>
        </w:rPr>
        <w:t>6</w:t>
      </w:r>
    </w:p>
    <w:p w14:paraId="2A2ED33E" w14:textId="77777777" w:rsidR="001C45F3" w:rsidRPr="001C45F3" w:rsidRDefault="001C45F3" w:rsidP="00DA1742">
      <w:pPr>
        <w:numPr>
          <w:ilvl w:val="0"/>
          <w:numId w:val="11"/>
        </w:numPr>
        <w:tabs>
          <w:tab w:val="clear" w:pos="360"/>
          <w:tab w:val="num" w:pos="567"/>
        </w:tabs>
        <w:suppressAutoHyphens/>
        <w:spacing w:after="200" w:line="276" w:lineRule="auto"/>
        <w:ind w:left="567" w:hanging="567"/>
        <w:contextualSpacing/>
        <w:jc w:val="both"/>
        <w:rPr>
          <w:rFonts w:ascii="Times New Roman" w:eastAsia="Calibri" w:hAnsi="Times New Roman" w:cs="Times New Roman"/>
          <w:noProof/>
          <w:sz w:val="24"/>
          <w:szCs w:val="24"/>
        </w:rPr>
      </w:pPr>
      <w:r w:rsidRPr="001C45F3">
        <w:rPr>
          <w:rFonts w:ascii="Times New Roman" w:eastAsia="Calibri" w:hAnsi="Times New Roman" w:cs="Times New Roman"/>
          <w:sz w:val="24"/>
          <w:szCs w:val="24"/>
        </w:rPr>
        <w:t>Zmiany w umowie mogą być dokonywane w przypadku:</w:t>
      </w:r>
    </w:p>
    <w:p w14:paraId="616AC85D" w14:textId="77777777" w:rsidR="00073690" w:rsidRPr="00073690" w:rsidRDefault="001C45F3" w:rsidP="00073690">
      <w:pPr>
        <w:pStyle w:val="Akapitzlist"/>
        <w:numPr>
          <w:ilvl w:val="0"/>
          <w:numId w:val="20"/>
        </w:numPr>
        <w:spacing w:after="200" w:line="276" w:lineRule="auto"/>
        <w:jc w:val="both"/>
        <w:rPr>
          <w:rFonts w:ascii="Times New Roman" w:eastAsia="Times New Roman" w:hAnsi="Times New Roman" w:cs="Times New Roman"/>
          <w:sz w:val="24"/>
          <w:szCs w:val="24"/>
          <w:lang w:eastAsia="pl-PL"/>
        </w:rPr>
      </w:pPr>
      <w:r w:rsidRPr="00073690">
        <w:rPr>
          <w:rFonts w:ascii="Times New Roman" w:eastAsia="Times New Roman" w:hAnsi="Times New Roman" w:cs="Times New Roman"/>
          <w:sz w:val="24"/>
          <w:szCs w:val="24"/>
          <w:lang w:eastAsia="pl-PL"/>
        </w:rPr>
        <w:t>zmiany dotyczącej stawki podatku VAT, która zostanie wprowadzona w trakcie roku obowiązywania umowy,</w:t>
      </w:r>
      <w:r w:rsidR="00DA1742" w:rsidRPr="00073690">
        <w:rPr>
          <w:rFonts w:ascii="Times New Roman" w:eastAsia="Times New Roman" w:hAnsi="Times New Roman" w:cs="Times New Roman"/>
          <w:sz w:val="24"/>
          <w:szCs w:val="24"/>
          <w:lang w:eastAsia="pl-PL"/>
        </w:rPr>
        <w:t xml:space="preserve"> </w:t>
      </w:r>
    </w:p>
    <w:p w14:paraId="589585A1" w14:textId="77777777" w:rsidR="00DA1742" w:rsidRPr="00073690" w:rsidRDefault="001C45F3" w:rsidP="00073690">
      <w:pPr>
        <w:pStyle w:val="Akapitzlist"/>
        <w:numPr>
          <w:ilvl w:val="0"/>
          <w:numId w:val="20"/>
        </w:numPr>
        <w:spacing w:after="200" w:line="276" w:lineRule="auto"/>
        <w:jc w:val="both"/>
        <w:rPr>
          <w:rFonts w:ascii="Times New Roman" w:eastAsia="Times New Roman" w:hAnsi="Times New Roman" w:cs="Times New Roman"/>
          <w:sz w:val="24"/>
          <w:szCs w:val="24"/>
          <w:lang w:eastAsia="pl-PL"/>
        </w:rPr>
      </w:pPr>
      <w:r w:rsidRPr="00073690">
        <w:rPr>
          <w:rFonts w:ascii="Times New Roman" w:eastAsia="Times New Roman" w:hAnsi="Times New Roman" w:cs="Times New Roman"/>
          <w:sz w:val="24"/>
          <w:szCs w:val="24"/>
          <w:lang w:eastAsia="pl-PL"/>
        </w:rPr>
        <w:t>zmiany organów uprawnionych do reprezentacji zarówno Zamawiającego, jak i Wykonawcy, danych adresowych stron umowy lub innych danych, które w umowie mają charakter czysto informacyjny (np. numer konta bankowego).</w:t>
      </w:r>
    </w:p>
    <w:p w14:paraId="7B345643" w14:textId="77777777" w:rsidR="00DA1742" w:rsidRDefault="00DA1742" w:rsidP="00073690">
      <w:pPr>
        <w:spacing w:after="200"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ab/>
      </w:r>
      <w:r w:rsidR="00DE3E38" w:rsidRPr="00DE3E38">
        <w:rPr>
          <w:rFonts w:ascii="Times New Roman" w:eastAsia="Times New Roman" w:hAnsi="Times New Roman" w:cs="Times New Roman"/>
          <w:sz w:val="24"/>
          <w:szCs w:val="24"/>
          <w:lang w:eastAsia="pl-PL"/>
        </w:rPr>
        <w:t xml:space="preserve">Zmiany postanowień treści zawartej umowy w przypadku wystąpienia okoliczności, </w:t>
      </w:r>
      <w:r>
        <w:rPr>
          <w:rFonts w:ascii="Times New Roman" w:eastAsia="Times New Roman" w:hAnsi="Times New Roman" w:cs="Times New Roman"/>
          <w:sz w:val="24"/>
          <w:szCs w:val="24"/>
          <w:lang w:eastAsia="pl-PL"/>
        </w:rPr>
        <w:br/>
        <w:t xml:space="preserve"> </w:t>
      </w:r>
      <w:r w:rsidR="00DE3E38" w:rsidRPr="00DE3E38">
        <w:rPr>
          <w:rFonts w:ascii="Times New Roman" w:eastAsia="Times New Roman" w:hAnsi="Times New Roman" w:cs="Times New Roman"/>
          <w:sz w:val="24"/>
          <w:szCs w:val="24"/>
          <w:lang w:eastAsia="pl-PL"/>
        </w:rPr>
        <w:t>o których mowa powyżej</w:t>
      </w:r>
      <w:r w:rsidR="00DE3E38" w:rsidRPr="00DE3E38">
        <w:rPr>
          <w:rFonts w:ascii="Times New Roman" w:eastAsia="Times New Roman" w:hAnsi="Times New Roman" w:cs="Times New Roman"/>
          <w:color w:val="C00000"/>
          <w:sz w:val="24"/>
          <w:szCs w:val="24"/>
          <w:lang w:eastAsia="pl-PL"/>
        </w:rPr>
        <w:t>,</w:t>
      </w:r>
      <w:r w:rsidR="00DE3E38" w:rsidRPr="00DE3E38">
        <w:rPr>
          <w:rFonts w:ascii="Times New Roman" w:eastAsia="Times New Roman" w:hAnsi="Times New Roman" w:cs="Times New Roman"/>
          <w:sz w:val="24"/>
          <w:szCs w:val="24"/>
          <w:lang w:eastAsia="pl-PL"/>
        </w:rPr>
        <w:t xml:space="preserve"> odbywać się będą w formie pisemnej pod rygorem nieważności.</w:t>
      </w:r>
    </w:p>
    <w:p w14:paraId="21DE544F" w14:textId="77777777" w:rsidR="00DA1742" w:rsidRDefault="00DA1742" w:rsidP="00DA1742">
      <w:pPr>
        <w:spacing w:after="200" w:line="276"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3.   </w:t>
      </w:r>
      <w:r w:rsidR="00DE3E38" w:rsidRPr="00DE3E38">
        <w:rPr>
          <w:rFonts w:ascii="Times New Roman" w:eastAsia="Times New Roman" w:hAnsi="Times New Roman" w:cs="Times New Roman"/>
          <w:sz w:val="24"/>
          <w:szCs w:val="24"/>
          <w:lang w:eastAsia="ar-SA"/>
        </w:rPr>
        <w:t xml:space="preserve">Niedopuszczalna jest jednak zmiana postanowień zawartej umowy oraz wprowadzanie </w:t>
      </w:r>
      <w:r w:rsidR="00DE3E38" w:rsidRPr="00DE3E38">
        <w:rPr>
          <w:rFonts w:ascii="Times New Roman" w:eastAsia="Times New Roman" w:hAnsi="Times New Roman" w:cs="Times New Roman"/>
          <w:sz w:val="24"/>
          <w:szCs w:val="24"/>
          <w:lang w:eastAsia="ar-SA"/>
        </w:rPr>
        <w:br/>
        <w:t xml:space="preserve">    nowych postanowień do umowy niekorzystnych dla Zamawiającego, jeśli przy ich</w:t>
      </w:r>
      <w:r w:rsidR="00DE3E38" w:rsidRPr="00DE3E38">
        <w:rPr>
          <w:rFonts w:ascii="Times New Roman" w:eastAsia="Times New Roman" w:hAnsi="Times New Roman" w:cs="Times New Roman"/>
          <w:sz w:val="24"/>
          <w:szCs w:val="24"/>
          <w:lang w:eastAsia="ar-SA"/>
        </w:rPr>
        <w:br/>
        <w:t xml:space="preserve">    uwzględnieniu należałoby zmienić treść oferty, na podstawie której dokonano wyboru   </w:t>
      </w:r>
      <w:r w:rsidR="00DE3E38" w:rsidRPr="00DE3E38">
        <w:rPr>
          <w:rFonts w:ascii="Times New Roman" w:eastAsia="Times New Roman" w:hAnsi="Times New Roman" w:cs="Times New Roman"/>
          <w:sz w:val="24"/>
          <w:szCs w:val="24"/>
          <w:lang w:eastAsia="ar-SA"/>
        </w:rPr>
        <w:br/>
      </w:r>
      <w:r w:rsidR="00DE3E38" w:rsidRPr="00DE3E38">
        <w:rPr>
          <w:rFonts w:ascii="Times New Roman" w:eastAsia="Times New Roman" w:hAnsi="Times New Roman" w:cs="Times New Roman"/>
          <w:sz w:val="24"/>
          <w:szCs w:val="24"/>
          <w:lang w:eastAsia="ar-SA"/>
        </w:rPr>
        <w:lastRenderedPageBreak/>
        <w:t xml:space="preserve">    Wykonawcy, chyba że konieczność wprowadzenia tych zmian wynika z okoliczności,    </w:t>
      </w:r>
      <w:r w:rsidR="00DE3E38" w:rsidRPr="00DE3E38">
        <w:rPr>
          <w:rFonts w:ascii="Times New Roman" w:eastAsia="Times New Roman" w:hAnsi="Times New Roman" w:cs="Times New Roman"/>
          <w:sz w:val="24"/>
          <w:szCs w:val="24"/>
          <w:lang w:eastAsia="ar-SA"/>
        </w:rPr>
        <w:br/>
        <w:t xml:space="preserve">    których nie można było przewidzieć w chwili zawierania umowy.</w:t>
      </w:r>
    </w:p>
    <w:p w14:paraId="695519DD" w14:textId="706E946A" w:rsidR="00C968A6" w:rsidRDefault="00C968A6" w:rsidP="00DA1742">
      <w:pPr>
        <w:spacing w:after="200" w:line="276" w:lineRule="auto"/>
        <w:ind w:left="284" w:hanging="284"/>
        <w:jc w:val="center"/>
        <w:rPr>
          <w:rFonts w:ascii="Times New Roman" w:eastAsia="Times New Roman" w:hAnsi="Times New Roman" w:cs="Times New Roman"/>
          <w:b/>
          <w:sz w:val="24"/>
          <w:lang w:eastAsia="pl-PL"/>
        </w:rPr>
      </w:pPr>
      <w:r w:rsidRPr="00C968A6">
        <w:rPr>
          <w:rFonts w:ascii="Times New Roman" w:eastAsia="Times New Roman" w:hAnsi="Times New Roman" w:cs="Times New Roman"/>
          <w:b/>
          <w:sz w:val="24"/>
          <w:lang w:eastAsia="pl-PL"/>
        </w:rPr>
        <w:t xml:space="preserve">§ </w:t>
      </w:r>
      <w:r w:rsidR="00EE545B">
        <w:rPr>
          <w:rFonts w:ascii="Times New Roman" w:eastAsia="Times New Roman" w:hAnsi="Times New Roman" w:cs="Times New Roman"/>
          <w:b/>
          <w:sz w:val="24"/>
          <w:lang w:eastAsia="pl-PL"/>
        </w:rPr>
        <w:t>7</w:t>
      </w:r>
    </w:p>
    <w:p w14:paraId="308AD97B" w14:textId="77777777" w:rsidR="00157C21" w:rsidRPr="00A62CE7" w:rsidRDefault="00157C21" w:rsidP="00157C21">
      <w:pPr>
        <w:pStyle w:val="Akapitzlist"/>
        <w:widowControl w:val="0"/>
        <w:numPr>
          <w:ilvl w:val="0"/>
          <w:numId w:val="23"/>
        </w:numPr>
        <w:suppressAutoHyphens/>
        <w:autoSpaceDN w:val="0"/>
        <w:contextualSpacing w:val="0"/>
        <w:jc w:val="both"/>
        <w:textAlignment w:val="baseline"/>
        <w:rPr>
          <w:rFonts w:ascii="Times New Roman" w:hAnsi="Times New Roman" w:cs="Times New Roman"/>
          <w:b/>
          <w:color w:val="000000" w:themeColor="text1"/>
          <w:sz w:val="24"/>
          <w:szCs w:val="24"/>
        </w:rPr>
      </w:pPr>
      <w:r w:rsidRPr="00A62CE7">
        <w:rPr>
          <w:rFonts w:ascii="Times New Roman" w:hAnsi="Times New Roman" w:cs="Times New Roman"/>
          <w:color w:val="000000" w:themeColor="text1"/>
          <w:sz w:val="24"/>
          <w:szCs w:val="24"/>
        </w:rPr>
        <w:t xml:space="preserve">Strony oświadczają, iż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62CE7">
        <w:rPr>
          <w:rFonts w:ascii="Times New Roman" w:hAnsi="Times New Roman" w:cs="Times New Roman"/>
          <w:b/>
          <w:bCs/>
          <w:color w:val="000000" w:themeColor="text1"/>
          <w:sz w:val="24"/>
          <w:szCs w:val="24"/>
        </w:rPr>
        <w:t xml:space="preserve">RODO, </w:t>
      </w:r>
      <w:r w:rsidRPr="00A62CE7">
        <w:rPr>
          <w:rFonts w:ascii="Times New Roman" w:hAnsi="Times New Roman" w:cs="Times New Roman"/>
          <w:color w:val="000000" w:themeColor="text1"/>
          <w:sz w:val="24"/>
          <w:szCs w:val="24"/>
        </w:rPr>
        <w:t>w odniesieniu do danych osobowych osób fizycznych przekazywanych drugiej stronie niniejszej umowy w ramach jej wykonywania.</w:t>
      </w:r>
    </w:p>
    <w:p w14:paraId="59C60BEA" w14:textId="77777777" w:rsidR="00157C21" w:rsidRPr="00A62CE7" w:rsidRDefault="00157C21" w:rsidP="00157C21">
      <w:pPr>
        <w:pStyle w:val="Akapitzlist"/>
        <w:widowControl w:val="0"/>
        <w:numPr>
          <w:ilvl w:val="0"/>
          <w:numId w:val="23"/>
        </w:numPr>
        <w:suppressAutoHyphens/>
        <w:autoSpaceDN w:val="0"/>
        <w:contextualSpacing w:val="0"/>
        <w:jc w:val="both"/>
        <w:textAlignment w:val="baseline"/>
        <w:rPr>
          <w:rFonts w:ascii="Times New Roman" w:hAnsi="Times New Roman" w:cs="Times New Roman"/>
          <w:b/>
          <w:color w:val="000000" w:themeColor="text1"/>
          <w:sz w:val="24"/>
          <w:szCs w:val="24"/>
        </w:rPr>
      </w:pPr>
      <w:r w:rsidRPr="00A62CE7">
        <w:rPr>
          <w:rFonts w:ascii="Times New Roman" w:hAnsi="Times New Roman" w:cs="Times New Roman"/>
          <w:color w:val="000000" w:themeColor="text1"/>
          <w:sz w:val="24"/>
          <w:szCs w:val="24"/>
        </w:rPr>
        <w:t>Dane osobowe osób, o których mowa w ust. 1, będą przetwarzane przez Strony na podstawie art. 6 ust.1 lit. b) i f) RODO tj. przetwarzanie jest niezbędne do wykonania umowy, której stroną jest osoba, której dane dotyczą  oraz przetwarzanie jest niezbędne do celów wynikających z prawnie uzasadnionych interesów realizowanych przez administratorów danych w kategorii dane zwykłe – imię, nazwisko, zajmowane stanowisko i miejsce pracy, numer służbowego telefonu, służbowy adres email.</w:t>
      </w:r>
    </w:p>
    <w:p w14:paraId="1DC3EDBF" w14:textId="77777777" w:rsidR="00157C21" w:rsidRPr="00A62CE7" w:rsidRDefault="00157C21" w:rsidP="00157C21">
      <w:pPr>
        <w:pStyle w:val="Akapitzlist"/>
        <w:widowControl w:val="0"/>
        <w:numPr>
          <w:ilvl w:val="0"/>
          <w:numId w:val="23"/>
        </w:numPr>
        <w:suppressAutoHyphens/>
        <w:autoSpaceDN w:val="0"/>
        <w:contextualSpacing w:val="0"/>
        <w:jc w:val="both"/>
        <w:textAlignment w:val="baseline"/>
        <w:rPr>
          <w:rFonts w:ascii="Times New Roman" w:hAnsi="Times New Roman" w:cs="Times New Roman"/>
          <w:b/>
          <w:color w:val="000000" w:themeColor="text1"/>
          <w:sz w:val="24"/>
          <w:szCs w:val="24"/>
        </w:rPr>
      </w:pPr>
      <w:r w:rsidRPr="00A62CE7">
        <w:rPr>
          <w:rFonts w:ascii="Times New Roman" w:hAnsi="Times New Roman" w:cs="Times New Roman"/>
          <w:color w:val="000000" w:themeColor="text1"/>
          <w:sz w:val="24"/>
          <w:szCs w:val="24"/>
        </w:rPr>
        <w:t>Dane osobowe osób, o których mowa w ust. 1, nie będą przekazywane podmiotom trzecim o ile nie będzie się to wiązało z koniecznością wynikającą z realizacji niniejszej umowy.</w:t>
      </w:r>
    </w:p>
    <w:p w14:paraId="008474C8" w14:textId="77777777" w:rsidR="00157C21" w:rsidRPr="00A62CE7" w:rsidRDefault="00157C21" w:rsidP="00157C21">
      <w:pPr>
        <w:pStyle w:val="Akapitzlist"/>
        <w:widowControl w:val="0"/>
        <w:numPr>
          <w:ilvl w:val="0"/>
          <w:numId w:val="23"/>
        </w:numPr>
        <w:suppressAutoHyphens/>
        <w:autoSpaceDN w:val="0"/>
        <w:contextualSpacing w:val="0"/>
        <w:jc w:val="both"/>
        <w:textAlignment w:val="baseline"/>
        <w:rPr>
          <w:rFonts w:ascii="Times New Roman" w:hAnsi="Times New Roman" w:cs="Times New Roman"/>
          <w:b/>
          <w:color w:val="000000" w:themeColor="text1"/>
          <w:sz w:val="24"/>
          <w:szCs w:val="24"/>
        </w:rPr>
      </w:pPr>
      <w:r w:rsidRPr="00A62CE7">
        <w:rPr>
          <w:rFonts w:ascii="Times New Roman" w:hAnsi="Times New Roman" w:cs="Times New Roman"/>
          <w:color w:val="000000" w:themeColor="text1"/>
          <w:sz w:val="24"/>
          <w:szCs w:val="24"/>
        </w:rPr>
        <w:t>Dane osobowe osób wskazanych w ust. 1 nie będą przekazywane do państwa trzeciego ani organizacji międzynarodowej w rozumieniu RODO.</w:t>
      </w:r>
    </w:p>
    <w:p w14:paraId="7480DF90" w14:textId="77777777" w:rsidR="00157C21" w:rsidRPr="00A62CE7" w:rsidRDefault="00157C21" w:rsidP="00157C21">
      <w:pPr>
        <w:pStyle w:val="Akapitzlist"/>
        <w:widowControl w:val="0"/>
        <w:numPr>
          <w:ilvl w:val="0"/>
          <w:numId w:val="23"/>
        </w:numPr>
        <w:suppressAutoHyphens/>
        <w:autoSpaceDN w:val="0"/>
        <w:contextualSpacing w:val="0"/>
        <w:jc w:val="both"/>
        <w:textAlignment w:val="baseline"/>
        <w:rPr>
          <w:rFonts w:ascii="Times New Roman" w:hAnsi="Times New Roman" w:cs="Times New Roman"/>
          <w:b/>
          <w:color w:val="000000" w:themeColor="text1"/>
          <w:sz w:val="24"/>
          <w:szCs w:val="24"/>
        </w:rPr>
      </w:pPr>
      <w:r w:rsidRPr="00A62CE7">
        <w:rPr>
          <w:rFonts w:ascii="Times New Roman" w:hAnsi="Times New Roman" w:cs="Times New Roman"/>
          <w:color w:val="000000" w:themeColor="text1"/>
          <w:sz w:val="24"/>
          <w:szCs w:val="24"/>
        </w:rPr>
        <w:t>Dane osobowe osób, o których mowa w ust. 1, będą przetwarzane przez okres 10 lat od końca roku kalendarzowego, w którym niniejsza umowa została wykonana, chyba że niezbędny będzie dłuższy okres przetwarzania np.: z uwagi na obowiązki archiwizacyjne, dochodzenie roszczeń itp.</w:t>
      </w:r>
    </w:p>
    <w:p w14:paraId="0F0D9F63" w14:textId="77777777" w:rsidR="00157C21" w:rsidRPr="00A62CE7" w:rsidRDefault="00157C21" w:rsidP="00157C21">
      <w:pPr>
        <w:pStyle w:val="Akapitzlist"/>
        <w:widowControl w:val="0"/>
        <w:numPr>
          <w:ilvl w:val="0"/>
          <w:numId w:val="23"/>
        </w:numPr>
        <w:suppressAutoHyphens/>
        <w:autoSpaceDN w:val="0"/>
        <w:contextualSpacing w:val="0"/>
        <w:jc w:val="both"/>
        <w:textAlignment w:val="baseline"/>
        <w:rPr>
          <w:rFonts w:ascii="Times New Roman" w:hAnsi="Times New Roman" w:cs="Times New Roman"/>
          <w:b/>
          <w:color w:val="000000" w:themeColor="text1"/>
          <w:sz w:val="24"/>
          <w:szCs w:val="24"/>
        </w:rPr>
      </w:pPr>
      <w:r w:rsidRPr="00A62CE7">
        <w:rPr>
          <w:rFonts w:ascii="Times New Roman" w:hAnsi="Times New Roman" w:cs="Times New Roman"/>
          <w:color w:val="000000" w:themeColor="text1"/>
          <w:sz w:val="24"/>
          <w:szCs w:val="24"/>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18A85296" w14:textId="77777777" w:rsidR="00157C21" w:rsidRPr="00A62CE7" w:rsidRDefault="00157C21" w:rsidP="00157C21">
      <w:pPr>
        <w:pStyle w:val="Akapitzlist"/>
        <w:widowControl w:val="0"/>
        <w:numPr>
          <w:ilvl w:val="0"/>
          <w:numId w:val="23"/>
        </w:numPr>
        <w:suppressAutoHyphens/>
        <w:autoSpaceDN w:val="0"/>
        <w:contextualSpacing w:val="0"/>
        <w:jc w:val="both"/>
        <w:textAlignment w:val="baseline"/>
        <w:rPr>
          <w:rFonts w:ascii="Times New Roman" w:hAnsi="Times New Roman" w:cs="Times New Roman"/>
          <w:b/>
          <w:color w:val="000000" w:themeColor="text1"/>
          <w:sz w:val="24"/>
          <w:szCs w:val="24"/>
        </w:rPr>
      </w:pPr>
      <w:r w:rsidRPr="00A62CE7">
        <w:rPr>
          <w:rFonts w:ascii="Times New Roman" w:hAnsi="Times New Roman" w:cs="Times New Roman"/>
          <w:color w:val="000000" w:themeColor="text1"/>
          <w:sz w:val="24"/>
          <w:szCs w:val="24"/>
        </w:rPr>
        <w:t>Osobom, o których mowa w ust. 1, w związku z przetwarzaniem ich danych osobowych przysługuje prawo do wniesienia skargi do organu nadzorczego tj. Prezesa Urzędu Ochrony Danych Osobowych.</w:t>
      </w:r>
    </w:p>
    <w:p w14:paraId="0C75121F" w14:textId="77777777" w:rsidR="00157C21" w:rsidRPr="00A62CE7" w:rsidRDefault="00157C21" w:rsidP="00157C21">
      <w:pPr>
        <w:pStyle w:val="Akapitzlist"/>
        <w:widowControl w:val="0"/>
        <w:numPr>
          <w:ilvl w:val="0"/>
          <w:numId w:val="23"/>
        </w:numPr>
        <w:suppressAutoHyphens/>
        <w:autoSpaceDN w:val="0"/>
        <w:contextualSpacing w:val="0"/>
        <w:jc w:val="both"/>
        <w:textAlignment w:val="baseline"/>
        <w:rPr>
          <w:rFonts w:ascii="Times New Roman" w:hAnsi="Times New Roman" w:cs="Times New Roman"/>
          <w:b/>
          <w:color w:val="000000" w:themeColor="text1"/>
          <w:sz w:val="24"/>
          <w:szCs w:val="24"/>
        </w:rPr>
      </w:pPr>
      <w:r w:rsidRPr="00A62CE7">
        <w:rPr>
          <w:rFonts w:ascii="Times New Roman" w:hAnsi="Times New Roman" w:cs="Times New Roman"/>
          <w:color w:val="000000" w:themeColor="text1"/>
          <w:sz w:val="24"/>
          <w:szCs w:val="24"/>
        </w:rPr>
        <w:t>Podanie danych osobowych, o których mowa w ust. 1, jest wymagane do zawarcia i wykonania niniejszej umowy, odmowa podania danych osobowych skutkuje niemożnością zawarcia i realizacji umowy.</w:t>
      </w:r>
    </w:p>
    <w:p w14:paraId="0244E9A3" w14:textId="77777777" w:rsidR="00157C21" w:rsidRPr="00A62CE7" w:rsidRDefault="00157C21" w:rsidP="00157C21">
      <w:pPr>
        <w:pStyle w:val="Akapitzlist"/>
        <w:widowControl w:val="0"/>
        <w:numPr>
          <w:ilvl w:val="0"/>
          <w:numId w:val="23"/>
        </w:numPr>
        <w:suppressAutoHyphens/>
        <w:autoSpaceDN w:val="0"/>
        <w:contextualSpacing w:val="0"/>
        <w:jc w:val="both"/>
        <w:textAlignment w:val="baseline"/>
        <w:rPr>
          <w:rStyle w:val="FontStyle12"/>
          <w:rFonts w:ascii="Times New Roman" w:hAnsi="Times New Roman" w:cs="Times New Roman"/>
          <w:color w:val="000000" w:themeColor="text1"/>
          <w:szCs w:val="24"/>
        </w:rPr>
      </w:pPr>
      <w:r w:rsidRPr="00A62CE7">
        <w:rPr>
          <w:rFonts w:ascii="Times New Roman" w:hAnsi="Times New Roman" w:cs="Times New Roman"/>
          <w:color w:val="000000" w:themeColor="text1"/>
          <w:sz w:val="24"/>
          <w:szCs w:val="24"/>
        </w:rPr>
        <w:t>W oparciu o dane osobowe osób, o których mowa w ust. 1, Strony nie będą podejmowały zautomatyzowanych decyzji, w tym decyzji będących wynikiem profilowania w rozumieniu RODO.</w:t>
      </w:r>
    </w:p>
    <w:p w14:paraId="5987AF71" w14:textId="77777777" w:rsidR="00157C21" w:rsidRPr="00A62CE7" w:rsidRDefault="00157C21" w:rsidP="00157C21">
      <w:pPr>
        <w:spacing w:after="200" w:line="276" w:lineRule="auto"/>
        <w:jc w:val="center"/>
        <w:rPr>
          <w:rFonts w:ascii="Times New Roman" w:eastAsia="Times New Roman" w:hAnsi="Times New Roman" w:cs="Times New Roman"/>
          <w:b/>
          <w:sz w:val="24"/>
          <w:szCs w:val="24"/>
          <w:lang w:eastAsia="pl-PL"/>
        </w:rPr>
      </w:pPr>
    </w:p>
    <w:p w14:paraId="040CDAC4" w14:textId="35A36C8A" w:rsidR="00157C21" w:rsidRPr="00BE7D68" w:rsidRDefault="00157C21" w:rsidP="00BE7D68">
      <w:pPr>
        <w:spacing w:after="200" w:line="276" w:lineRule="auto"/>
        <w:jc w:val="center"/>
        <w:rPr>
          <w:rFonts w:ascii="Times New Roman" w:eastAsia="Times New Roman" w:hAnsi="Times New Roman" w:cs="Times New Roman"/>
          <w:b/>
          <w:sz w:val="24"/>
          <w:lang w:eastAsia="pl-PL"/>
        </w:rPr>
      </w:pPr>
      <w:r w:rsidRPr="00BE7D68">
        <w:rPr>
          <w:rFonts w:ascii="Times New Roman" w:eastAsia="Times New Roman" w:hAnsi="Times New Roman" w:cs="Times New Roman"/>
          <w:b/>
          <w:sz w:val="24"/>
          <w:lang w:eastAsia="pl-PL"/>
        </w:rPr>
        <w:t xml:space="preserve">§ </w:t>
      </w:r>
      <w:r>
        <w:rPr>
          <w:rFonts w:ascii="Times New Roman" w:eastAsia="Times New Roman" w:hAnsi="Times New Roman" w:cs="Times New Roman"/>
          <w:b/>
          <w:sz w:val="24"/>
          <w:lang w:eastAsia="pl-PL"/>
        </w:rPr>
        <w:t>8</w:t>
      </w:r>
    </w:p>
    <w:p w14:paraId="00CE11D9" w14:textId="03B79192" w:rsidR="00073690" w:rsidRPr="00073690" w:rsidRDefault="00073690" w:rsidP="00073690">
      <w:pPr>
        <w:pStyle w:val="Akapitzlist"/>
        <w:widowControl w:val="0"/>
        <w:numPr>
          <w:ilvl w:val="1"/>
          <w:numId w:val="18"/>
        </w:numPr>
        <w:tabs>
          <w:tab w:val="left" w:pos="567"/>
        </w:tabs>
        <w:suppressAutoHyphens/>
        <w:spacing w:after="200" w:line="276" w:lineRule="auto"/>
        <w:ind w:hanging="1080"/>
        <w:jc w:val="both"/>
        <w:rPr>
          <w:rFonts w:ascii="Times New Roman" w:eastAsia="Times New Roman" w:hAnsi="Times New Roman" w:cs="Times New Roman"/>
          <w:sz w:val="24"/>
          <w:szCs w:val="24"/>
          <w:lang w:eastAsia="pl-PL"/>
        </w:rPr>
      </w:pPr>
      <w:r w:rsidRPr="00073690">
        <w:rPr>
          <w:rFonts w:ascii="Times New Roman" w:eastAsia="Times New Roman" w:hAnsi="Times New Roman" w:cs="Times New Roman"/>
          <w:sz w:val="24"/>
          <w:szCs w:val="24"/>
          <w:lang w:eastAsia="pl-PL"/>
        </w:rPr>
        <w:t>Integralną częścią niniejszej umowy jest:</w:t>
      </w:r>
    </w:p>
    <w:p w14:paraId="7C8F6E25" w14:textId="73A3A8AA" w:rsidR="00073690" w:rsidRDefault="00BB59DD" w:rsidP="00073690">
      <w:pPr>
        <w:widowControl w:val="0"/>
        <w:numPr>
          <w:ilvl w:val="0"/>
          <w:numId w:val="19"/>
        </w:numPr>
        <w:tabs>
          <w:tab w:val="left" w:pos="360"/>
        </w:tabs>
        <w:suppressAutoHyphens/>
        <w:spacing w:after="200" w:line="276" w:lineRule="auto"/>
        <w:ind w:left="568" w:hanging="28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Opis przedmiotu zamówienia</w:t>
      </w:r>
      <w:r w:rsidR="00073690" w:rsidRPr="00073690">
        <w:rPr>
          <w:rFonts w:ascii="Times New Roman" w:eastAsia="Times New Roman" w:hAnsi="Times New Roman" w:cs="Times New Roman"/>
          <w:sz w:val="24"/>
          <w:szCs w:val="24"/>
          <w:lang w:eastAsia="pl-PL"/>
        </w:rPr>
        <w:t>,</w:t>
      </w:r>
    </w:p>
    <w:p w14:paraId="25818A1D" w14:textId="77777777" w:rsidR="00073690" w:rsidRPr="00073690" w:rsidRDefault="00073690" w:rsidP="00073690">
      <w:pPr>
        <w:widowControl w:val="0"/>
        <w:numPr>
          <w:ilvl w:val="0"/>
          <w:numId w:val="19"/>
        </w:numPr>
        <w:tabs>
          <w:tab w:val="left" w:pos="360"/>
        </w:tabs>
        <w:suppressAutoHyphens/>
        <w:spacing w:after="200" w:line="276" w:lineRule="auto"/>
        <w:ind w:left="568" w:hanging="284"/>
        <w:jc w:val="both"/>
        <w:textAlignment w:val="baseline"/>
        <w:rPr>
          <w:rFonts w:ascii="Times New Roman" w:eastAsia="Times New Roman" w:hAnsi="Times New Roman" w:cs="Times New Roman"/>
          <w:sz w:val="24"/>
          <w:szCs w:val="24"/>
          <w:lang w:eastAsia="pl-PL"/>
        </w:rPr>
      </w:pPr>
      <w:r w:rsidRPr="00073690">
        <w:rPr>
          <w:rFonts w:ascii="Times New Roman" w:eastAsia="Times New Roman" w:hAnsi="Times New Roman" w:cs="Times New Roman"/>
          <w:sz w:val="24"/>
          <w:szCs w:val="24"/>
          <w:lang w:eastAsia="pl-PL"/>
        </w:rPr>
        <w:t xml:space="preserve">oferta złożona przez ............................................................. </w:t>
      </w:r>
    </w:p>
    <w:p w14:paraId="759C4589" w14:textId="77777777" w:rsidR="00C968A6" w:rsidRPr="00C968A6" w:rsidRDefault="00073690" w:rsidP="00073690">
      <w:pPr>
        <w:spacing w:after="200"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C968A6" w:rsidRPr="00C968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sidR="00C968A6" w:rsidRPr="00C968A6">
        <w:rPr>
          <w:rFonts w:ascii="Times New Roman" w:eastAsia="Times New Roman" w:hAnsi="Times New Roman" w:cs="Times New Roman"/>
          <w:sz w:val="24"/>
          <w:szCs w:val="24"/>
          <w:lang w:eastAsia="pl-PL"/>
        </w:rPr>
        <w:t>Ewentualne kwestie sporne wynikłe w trakcie realizacji niniejszej umowy strony rozstrzygać będą polubownie.</w:t>
      </w:r>
    </w:p>
    <w:p w14:paraId="07249228" w14:textId="77777777" w:rsidR="00C968A6" w:rsidRPr="00C968A6" w:rsidRDefault="00073690" w:rsidP="00073690">
      <w:pPr>
        <w:spacing w:after="200"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ab/>
      </w:r>
      <w:r w:rsidR="00C968A6" w:rsidRPr="00C968A6">
        <w:rPr>
          <w:rFonts w:ascii="Times New Roman" w:eastAsia="Times New Roman" w:hAnsi="Times New Roman" w:cs="Times New Roman"/>
          <w:sz w:val="24"/>
          <w:szCs w:val="24"/>
          <w:lang w:eastAsia="pl-PL"/>
        </w:rPr>
        <w:t xml:space="preserve">W przypadku braku porozumienia spory rozstrzygane będą przez sąd miejscowo właściwy dla zamawiającego. </w:t>
      </w:r>
    </w:p>
    <w:p w14:paraId="2E1AC308" w14:textId="0DC53228" w:rsidR="00157C21" w:rsidRDefault="00073690" w:rsidP="00157C21">
      <w:pPr>
        <w:spacing w:after="200" w:line="276" w:lineRule="auto"/>
        <w:ind w:left="567" w:hanging="567"/>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lastRenderedPageBreak/>
        <w:t>4</w:t>
      </w:r>
      <w:r w:rsidR="00C968A6" w:rsidRPr="00C968A6">
        <w:rPr>
          <w:rFonts w:ascii="Times New Roman" w:eastAsia="Times New Roman" w:hAnsi="Times New Roman" w:cs="Times New Roman"/>
          <w:sz w:val="24"/>
          <w:lang w:eastAsia="pl-PL"/>
        </w:rPr>
        <w:t xml:space="preserve">. </w:t>
      </w:r>
      <w:r>
        <w:rPr>
          <w:rFonts w:ascii="Times New Roman" w:eastAsia="Times New Roman" w:hAnsi="Times New Roman" w:cs="Times New Roman"/>
          <w:sz w:val="24"/>
          <w:lang w:eastAsia="pl-PL"/>
        </w:rPr>
        <w:tab/>
      </w:r>
      <w:r w:rsidR="00C968A6" w:rsidRPr="00C968A6">
        <w:rPr>
          <w:rFonts w:ascii="Times New Roman" w:eastAsia="Times New Roman" w:hAnsi="Times New Roman" w:cs="Times New Roman"/>
          <w:sz w:val="24"/>
          <w:lang w:eastAsia="pl-PL"/>
        </w:rPr>
        <w:t>W sprawach nie uregulowanych mają zastosowanie przepisy Kodeksu Cywilnego.</w:t>
      </w:r>
    </w:p>
    <w:p w14:paraId="26813E03" w14:textId="129D73A3" w:rsidR="00C968A6" w:rsidRPr="00C968A6" w:rsidRDefault="00157C21" w:rsidP="00157C21">
      <w:pPr>
        <w:spacing w:after="200" w:line="276" w:lineRule="auto"/>
        <w:ind w:left="567" w:hanging="567"/>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5.    </w:t>
      </w:r>
      <w:r w:rsidR="00C968A6" w:rsidRPr="00C968A6">
        <w:rPr>
          <w:rFonts w:ascii="Times New Roman" w:eastAsia="Times New Roman" w:hAnsi="Times New Roman" w:cs="Times New Roman"/>
          <w:sz w:val="24"/>
          <w:lang w:eastAsia="pl-PL"/>
        </w:rPr>
        <w:t xml:space="preserve">Umowę sporządzono w </w:t>
      </w:r>
      <w:r w:rsidR="000A3985">
        <w:rPr>
          <w:rFonts w:ascii="Times New Roman" w:eastAsia="Times New Roman" w:hAnsi="Times New Roman" w:cs="Times New Roman"/>
          <w:sz w:val="24"/>
          <w:lang w:eastAsia="pl-PL"/>
        </w:rPr>
        <w:t>dwóch</w:t>
      </w:r>
      <w:r w:rsidR="00C968A6" w:rsidRPr="00C968A6">
        <w:rPr>
          <w:rFonts w:ascii="Times New Roman" w:eastAsia="Times New Roman" w:hAnsi="Times New Roman" w:cs="Times New Roman"/>
          <w:sz w:val="24"/>
          <w:lang w:eastAsia="pl-PL"/>
        </w:rPr>
        <w:t xml:space="preserve"> j</w:t>
      </w:r>
      <w:r w:rsidR="00DE3E38">
        <w:rPr>
          <w:rFonts w:ascii="Times New Roman" w:eastAsia="Times New Roman" w:hAnsi="Times New Roman" w:cs="Times New Roman"/>
          <w:sz w:val="24"/>
          <w:lang w:eastAsia="pl-PL"/>
        </w:rPr>
        <w:t xml:space="preserve">ednobrzmiących egzemplarzach: </w:t>
      </w:r>
      <w:r w:rsidR="00C968A6" w:rsidRPr="00C968A6">
        <w:rPr>
          <w:rFonts w:ascii="Times New Roman" w:eastAsia="Times New Roman" w:hAnsi="Times New Roman" w:cs="Times New Roman"/>
          <w:sz w:val="24"/>
          <w:lang w:eastAsia="pl-PL"/>
        </w:rPr>
        <w:t xml:space="preserve">1 egz. dla Wykonawcy </w:t>
      </w:r>
      <w:r w:rsidR="00C968A6" w:rsidRPr="00C968A6">
        <w:rPr>
          <w:rFonts w:ascii="Times New Roman" w:eastAsia="Times New Roman" w:hAnsi="Times New Roman" w:cs="Times New Roman"/>
          <w:sz w:val="24"/>
          <w:lang w:eastAsia="pl-PL"/>
        </w:rPr>
        <w:br/>
        <w:t xml:space="preserve">i </w:t>
      </w:r>
      <w:r w:rsidR="000A3985">
        <w:rPr>
          <w:rFonts w:ascii="Times New Roman" w:eastAsia="Times New Roman" w:hAnsi="Times New Roman" w:cs="Times New Roman"/>
          <w:sz w:val="24"/>
          <w:lang w:eastAsia="pl-PL"/>
        </w:rPr>
        <w:t>1</w:t>
      </w:r>
      <w:r w:rsidR="00C968A6" w:rsidRPr="00C968A6">
        <w:rPr>
          <w:rFonts w:ascii="Times New Roman" w:eastAsia="Times New Roman" w:hAnsi="Times New Roman" w:cs="Times New Roman"/>
          <w:sz w:val="24"/>
          <w:lang w:eastAsia="pl-PL"/>
        </w:rPr>
        <w:t xml:space="preserve"> egz. dla Zamawiającego.</w:t>
      </w:r>
    </w:p>
    <w:p w14:paraId="4734D267" w14:textId="77777777" w:rsidR="000F0245" w:rsidRDefault="000F0245" w:rsidP="00C968A6">
      <w:pPr>
        <w:jc w:val="both"/>
        <w:rPr>
          <w:rFonts w:ascii="Times New Roman" w:eastAsia="Times New Roman" w:hAnsi="Times New Roman" w:cs="Times New Roman"/>
          <w:sz w:val="24"/>
          <w:lang w:eastAsia="pl-PL"/>
        </w:rPr>
      </w:pPr>
    </w:p>
    <w:p w14:paraId="5078A70A" w14:textId="77777777" w:rsidR="000F0245" w:rsidRDefault="000F0245" w:rsidP="00C968A6">
      <w:pPr>
        <w:jc w:val="both"/>
        <w:rPr>
          <w:rFonts w:ascii="Times New Roman" w:eastAsia="Times New Roman" w:hAnsi="Times New Roman" w:cs="Times New Roman"/>
          <w:sz w:val="24"/>
          <w:lang w:eastAsia="pl-PL"/>
        </w:rPr>
      </w:pPr>
    </w:p>
    <w:p w14:paraId="3FACFA82" w14:textId="77777777" w:rsidR="000F0245" w:rsidRDefault="000F0245" w:rsidP="00C968A6">
      <w:pPr>
        <w:jc w:val="both"/>
        <w:rPr>
          <w:rFonts w:ascii="Times New Roman" w:eastAsia="Times New Roman" w:hAnsi="Times New Roman" w:cs="Times New Roman"/>
          <w:sz w:val="24"/>
          <w:lang w:eastAsia="pl-PL"/>
        </w:rPr>
      </w:pPr>
    </w:p>
    <w:p w14:paraId="6A1318D4" w14:textId="77777777" w:rsidR="000F0245" w:rsidRDefault="000F0245" w:rsidP="00C968A6">
      <w:pPr>
        <w:jc w:val="both"/>
        <w:rPr>
          <w:rFonts w:ascii="Times New Roman" w:eastAsia="Times New Roman" w:hAnsi="Times New Roman" w:cs="Times New Roman"/>
          <w:sz w:val="24"/>
          <w:lang w:eastAsia="pl-PL"/>
        </w:rPr>
      </w:pPr>
    </w:p>
    <w:p w14:paraId="79AC616B" w14:textId="77777777" w:rsidR="000F0245" w:rsidRDefault="000F0245" w:rsidP="00C968A6">
      <w:pPr>
        <w:jc w:val="both"/>
        <w:rPr>
          <w:rFonts w:ascii="Times New Roman" w:eastAsia="Times New Roman" w:hAnsi="Times New Roman" w:cs="Times New Roman"/>
          <w:sz w:val="24"/>
          <w:lang w:eastAsia="pl-PL"/>
        </w:rPr>
      </w:pPr>
    </w:p>
    <w:p w14:paraId="65222EFE" w14:textId="77777777" w:rsidR="000F0245" w:rsidRDefault="000F0245" w:rsidP="00C968A6">
      <w:pPr>
        <w:jc w:val="both"/>
        <w:rPr>
          <w:rFonts w:ascii="Times New Roman" w:eastAsia="Times New Roman" w:hAnsi="Times New Roman" w:cs="Times New Roman"/>
          <w:sz w:val="24"/>
          <w:lang w:eastAsia="pl-PL"/>
        </w:rPr>
      </w:pPr>
    </w:p>
    <w:p w14:paraId="6B71C07B" w14:textId="77777777" w:rsidR="000F0245" w:rsidRDefault="000F0245" w:rsidP="00C968A6">
      <w:pPr>
        <w:jc w:val="both"/>
        <w:rPr>
          <w:rFonts w:ascii="Times New Roman" w:eastAsia="Times New Roman" w:hAnsi="Times New Roman" w:cs="Times New Roman"/>
          <w:sz w:val="24"/>
          <w:lang w:eastAsia="pl-PL"/>
        </w:rPr>
      </w:pPr>
    </w:p>
    <w:p w14:paraId="05F21258" w14:textId="77777777" w:rsidR="00C968A6" w:rsidRPr="00C968A6" w:rsidRDefault="00C968A6" w:rsidP="00C968A6">
      <w:pPr>
        <w:jc w:val="both"/>
        <w:rPr>
          <w:rFonts w:ascii="Times New Roman" w:eastAsia="Times New Roman" w:hAnsi="Times New Roman" w:cs="Times New Roman"/>
          <w:sz w:val="24"/>
          <w:lang w:eastAsia="pl-PL"/>
        </w:rPr>
      </w:pPr>
      <w:r w:rsidRPr="00C968A6">
        <w:rPr>
          <w:rFonts w:ascii="Times New Roman" w:eastAsia="Times New Roman" w:hAnsi="Times New Roman" w:cs="Times New Roman"/>
          <w:sz w:val="24"/>
          <w:lang w:eastAsia="pl-PL"/>
        </w:rPr>
        <w:t>_______________________</w:t>
      </w:r>
      <w:r w:rsidRPr="00C968A6">
        <w:rPr>
          <w:rFonts w:ascii="Times New Roman" w:eastAsia="Times New Roman" w:hAnsi="Times New Roman" w:cs="Times New Roman"/>
          <w:sz w:val="24"/>
          <w:lang w:eastAsia="pl-PL"/>
        </w:rPr>
        <w:tab/>
      </w:r>
      <w:r w:rsidRPr="00C968A6">
        <w:rPr>
          <w:rFonts w:ascii="Times New Roman" w:eastAsia="Times New Roman" w:hAnsi="Times New Roman" w:cs="Times New Roman"/>
          <w:sz w:val="24"/>
          <w:lang w:eastAsia="pl-PL"/>
        </w:rPr>
        <w:tab/>
      </w:r>
      <w:r w:rsidRPr="00C968A6">
        <w:rPr>
          <w:rFonts w:ascii="Times New Roman" w:eastAsia="Times New Roman" w:hAnsi="Times New Roman" w:cs="Times New Roman"/>
          <w:sz w:val="24"/>
          <w:lang w:eastAsia="pl-PL"/>
        </w:rPr>
        <w:tab/>
        <w:t xml:space="preserve">         ________________________</w:t>
      </w:r>
    </w:p>
    <w:p w14:paraId="32B65D90" w14:textId="557BF24D" w:rsidR="00C968A6" w:rsidRDefault="00A62CE7" w:rsidP="00C968A6">
      <w:pPr>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         Wykonawca</w:t>
      </w:r>
      <w:r>
        <w:rPr>
          <w:rFonts w:ascii="Times New Roman" w:eastAsia="Times New Roman" w:hAnsi="Times New Roman" w:cs="Times New Roman"/>
          <w:sz w:val="24"/>
          <w:lang w:eastAsia="pl-PL"/>
        </w:rPr>
        <w:tab/>
      </w:r>
      <w:r>
        <w:rPr>
          <w:rFonts w:ascii="Times New Roman" w:eastAsia="Times New Roman" w:hAnsi="Times New Roman" w:cs="Times New Roman"/>
          <w:sz w:val="24"/>
          <w:lang w:eastAsia="pl-PL"/>
        </w:rPr>
        <w:tab/>
      </w:r>
      <w:r>
        <w:rPr>
          <w:rFonts w:ascii="Times New Roman" w:eastAsia="Times New Roman" w:hAnsi="Times New Roman" w:cs="Times New Roman"/>
          <w:sz w:val="24"/>
          <w:lang w:eastAsia="pl-PL"/>
        </w:rPr>
        <w:tab/>
      </w:r>
      <w:r>
        <w:rPr>
          <w:rFonts w:ascii="Times New Roman" w:eastAsia="Times New Roman" w:hAnsi="Times New Roman" w:cs="Times New Roman"/>
          <w:sz w:val="24"/>
          <w:lang w:eastAsia="pl-PL"/>
        </w:rPr>
        <w:tab/>
        <w:t xml:space="preserve">                     </w:t>
      </w:r>
      <w:r w:rsidR="00C968A6" w:rsidRPr="00C968A6">
        <w:rPr>
          <w:rFonts w:ascii="Times New Roman" w:eastAsia="Times New Roman" w:hAnsi="Times New Roman" w:cs="Times New Roman"/>
          <w:sz w:val="24"/>
          <w:lang w:eastAsia="pl-PL"/>
        </w:rPr>
        <w:t>Zamawiający</w:t>
      </w:r>
    </w:p>
    <w:p w14:paraId="19301B81" w14:textId="77777777" w:rsidR="003E1148" w:rsidRDefault="003E1148" w:rsidP="00C968A6">
      <w:pPr>
        <w:jc w:val="both"/>
        <w:rPr>
          <w:rFonts w:ascii="Times New Roman" w:eastAsia="Times New Roman" w:hAnsi="Times New Roman" w:cs="Times New Roman"/>
          <w:sz w:val="24"/>
          <w:lang w:eastAsia="pl-PL"/>
        </w:rPr>
      </w:pPr>
    </w:p>
    <w:p w14:paraId="659BF48F" w14:textId="77777777" w:rsidR="000F0245" w:rsidRDefault="000F0245" w:rsidP="00C968A6">
      <w:pPr>
        <w:jc w:val="both"/>
        <w:rPr>
          <w:rFonts w:ascii="Times New Roman" w:eastAsia="Times New Roman" w:hAnsi="Times New Roman" w:cs="Times New Roman"/>
          <w:sz w:val="24"/>
          <w:lang w:eastAsia="pl-PL"/>
        </w:rPr>
      </w:pPr>
    </w:p>
    <w:p w14:paraId="2B0203D8" w14:textId="77777777" w:rsidR="000F0245" w:rsidRDefault="000F0245" w:rsidP="00C968A6">
      <w:pPr>
        <w:jc w:val="both"/>
        <w:rPr>
          <w:rFonts w:ascii="Times New Roman" w:eastAsia="Times New Roman" w:hAnsi="Times New Roman" w:cs="Times New Roman"/>
          <w:sz w:val="24"/>
          <w:lang w:eastAsia="pl-PL"/>
        </w:rPr>
      </w:pPr>
    </w:p>
    <w:p w14:paraId="075A2C8B" w14:textId="77777777" w:rsidR="000F0245" w:rsidRDefault="000F0245" w:rsidP="00C968A6">
      <w:pPr>
        <w:jc w:val="both"/>
        <w:rPr>
          <w:rFonts w:ascii="Times New Roman" w:eastAsia="Times New Roman" w:hAnsi="Times New Roman" w:cs="Times New Roman"/>
          <w:sz w:val="24"/>
          <w:lang w:eastAsia="pl-PL"/>
        </w:rPr>
      </w:pPr>
    </w:p>
    <w:p w14:paraId="296B9761" w14:textId="77777777" w:rsidR="000F0245" w:rsidRDefault="000F0245" w:rsidP="00C968A6">
      <w:pPr>
        <w:jc w:val="both"/>
        <w:rPr>
          <w:rFonts w:ascii="Times New Roman" w:eastAsia="Times New Roman" w:hAnsi="Times New Roman" w:cs="Times New Roman"/>
          <w:sz w:val="24"/>
          <w:lang w:eastAsia="pl-PL"/>
        </w:rPr>
      </w:pPr>
    </w:p>
    <w:p w14:paraId="1F9B37A3" w14:textId="77777777" w:rsidR="000F0245" w:rsidRDefault="000F0245" w:rsidP="00C968A6">
      <w:pPr>
        <w:jc w:val="both"/>
        <w:rPr>
          <w:rFonts w:ascii="Times New Roman" w:eastAsia="Times New Roman" w:hAnsi="Times New Roman" w:cs="Times New Roman"/>
          <w:sz w:val="24"/>
          <w:lang w:eastAsia="pl-PL"/>
        </w:rPr>
      </w:pPr>
    </w:p>
    <w:p w14:paraId="20B22210" w14:textId="77777777" w:rsidR="006435CB" w:rsidRPr="006435CB" w:rsidRDefault="003E1148" w:rsidP="003E1148">
      <w:pPr>
        <w:pStyle w:val="Stopka"/>
        <w:rPr>
          <w:rFonts w:ascii="Times New Roman" w:hAnsi="Times New Roman" w:cs="Times New Roman"/>
        </w:rPr>
      </w:pPr>
      <w:r>
        <w:rPr>
          <w:rFonts w:ascii="Times New Roman" w:hAnsi="Times New Roman" w:cs="Times New Roman"/>
        </w:rPr>
        <w:t>*n</w:t>
      </w:r>
      <w:r w:rsidR="006435CB" w:rsidRPr="006435CB">
        <w:rPr>
          <w:rFonts w:ascii="Times New Roman" w:hAnsi="Times New Roman" w:cs="Times New Roman"/>
        </w:rPr>
        <w:t>iepotrzebne skreślić</w:t>
      </w:r>
    </w:p>
    <w:p w14:paraId="6CD17BFA" w14:textId="77777777" w:rsidR="006435CB" w:rsidRPr="006435CB" w:rsidRDefault="000A3985" w:rsidP="006435CB">
      <w:pPr>
        <w:pStyle w:val="Stopka"/>
        <w:rPr>
          <w:rFonts w:ascii="Times New Roman" w:hAnsi="Times New Roman" w:cs="Times New Roman"/>
          <w:vertAlign w:val="subscript"/>
        </w:rPr>
      </w:pPr>
      <w:r>
        <w:rPr>
          <w:rFonts w:ascii="Times New Roman" w:hAnsi="Times New Roman" w:cs="Times New Roman"/>
        </w:rPr>
        <w:t xml:space="preserve"> </w:t>
      </w:r>
    </w:p>
    <w:bookmarkEnd w:id="0"/>
    <w:p w14:paraId="3B8E208E" w14:textId="77777777" w:rsidR="006435CB" w:rsidRDefault="006435CB"/>
    <w:sectPr w:rsidR="006435CB" w:rsidSect="003E1148">
      <w:footerReference w:type="default" r:id="rId9"/>
      <w:pgSz w:w="11906" w:h="16838"/>
      <w:pgMar w:top="709" w:right="1274" w:bottom="42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DEE8E" w16cex:dateUtc="2021-02-22T07:49:00Z"/>
  <w16cex:commentExtensible w16cex:durableId="23DDEF64" w16cex:dateUtc="2021-02-22T07:52:00Z"/>
  <w16cex:commentExtensible w16cex:durableId="23DDE330" w16cex:dateUtc="2021-02-22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8B1BCA" w16cid:durableId="23DDEE8E"/>
  <w16cid:commentId w16cid:paraId="7950F11B" w16cid:durableId="23DDEF64"/>
  <w16cid:commentId w16cid:paraId="1425DFD9" w16cid:durableId="23DDE3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E78E4" w14:textId="77777777" w:rsidR="008776DD" w:rsidRDefault="008776DD" w:rsidP="006F75FA">
      <w:r>
        <w:separator/>
      </w:r>
    </w:p>
  </w:endnote>
  <w:endnote w:type="continuationSeparator" w:id="0">
    <w:p w14:paraId="5DC09B34" w14:textId="77777777" w:rsidR="008776DD" w:rsidRDefault="008776DD" w:rsidP="006F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995101"/>
      <w:docPartObj>
        <w:docPartGallery w:val="Page Numbers (Bottom of Page)"/>
        <w:docPartUnique/>
      </w:docPartObj>
    </w:sdtPr>
    <w:sdtEndPr/>
    <w:sdtContent>
      <w:p w14:paraId="1CEBD25F" w14:textId="77777777" w:rsidR="006435CB" w:rsidRDefault="006435CB">
        <w:pPr>
          <w:pStyle w:val="Stopka"/>
          <w:jc w:val="right"/>
        </w:pPr>
        <w:r>
          <w:fldChar w:fldCharType="begin"/>
        </w:r>
        <w:r>
          <w:instrText>PAGE   \* MERGEFORMAT</w:instrText>
        </w:r>
        <w:r>
          <w:fldChar w:fldCharType="separate"/>
        </w:r>
        <w:r w:rsidR="006C2407">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66863" w14:textId="77777777" w:rsidR="008776DD" w:rsidRDefault="008776DD" w:rsidP="006F75FA">
      <w:r>
        <w:separator/>
      </w:r>
    </w:p>
  </w:footnote>
  <w:footnote w:type="continuationSeparator" w:id="0">
    <w:p w14:paraId="1529F1B8" w14:textId="77777777" w:rsidR="008776DD" w:rsidRDefault="008776DD" w:rsidP="006F75FA">
      <w:r>
        <w:continuationSeparator/>
      </w:r>
    </w:p>
  </w:footnote>
  <w:footnote w:id="1">
    <w:p w14:paraId="6E7CAA54" w14:textId="77777777" w:rsidR="006F75FA" w:rsidRPr="00551CAE" w:rsidRDefault="006F75FA" w:rsidP="006F75FA">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15:restartNumberingAfterBreak="0">
    <w:nsid w:val="03365DC0"/>
    <w:multiLevelType w:val="singleLevel"/>
    <w:tmpl w:val="8D8EEFA2"/>
    <w:lvl w:ilvl="0">
      <w:start w:val="2"/>
      <w:numFmt w:val="decimal"/>
      <w:lvlText w:val="%1."/>
      <w:lvlJc w:val="left"/>
      <w:pPr>
        <w:tabs>
          <w:tab w:val="num" w:pos="360"/>
        </w:tabs>
        <w:ind w:left="360" w:hanging="360"/>
      </w:pPr>
      <w:rPr>
        <w:rFonts w:hint="default"/>
        <w:b w:val="0"/>
      </w:rPr>
    </w:lvl>
  </w:abstractNum>
  <w:abstractNum w:abstractNumId="2" w15:restartNumberingAfterBreak="0">
    <w:nsid w:val="166010C6"/>
    <w:multiLevelType w:val="hybridMultilevel"/>
    <w:tmpl w:val="6EAAFD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BA54948"/>
    <w:multiLevelType w:val="multilevel"/>
    <w:tmpl w:val="2FE4BD16"/>
    <w:lvl w:ilvl="0">
      <w:start w:val="1"/>
      <w:numFmt w:val="decimal"/>
      <w:lvlText w:val="%1."/>
      <w:lvlJc w:val="left"/>
      <w:pPr>
        <w:ind w:left="975" w:hanging="360"/>
      </w:p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4" w15:restartNumberingAfterBreak="0">
    <w:nsid w:val="1C28707F"/>
    <w:multiLevelType w:val="singleLevel"/>
    <w:tmpl w:val="0B4CCD1A"/>
    <w:lvl w:ilvl="0">
      <w:start w:val="1"/>
      <w:numFmt w:val="decimal"/>
      <w:lvlText w:val="%1)"/>
      <w:lvlJc w:val="left"/>
      <w:pPr>
        <w:tabs>
          <w:tab w:val="num" w:pos="360"/>
        </w:tabs>
        <w:ind w:left="360" w:hanging="360"/>
      </w:pPr>
      <w:rPr>
        <w:rFonts w:hint="default"/>
      </w:rPr>
    </w:lvl>
  </w:abstractNum>
  <w:abstractNum w:abstractNumId="5" w15:restartNumberingAfterBreak="0">
    <w:nsid w:val="28087040"/>
    <w:multiLevelType w:val="hybridMultilevel"/>
    <w:tmpl w:val="1D268E6E"/>
    <w:lvl w:ilvl="0" w:tplc="533464E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B117D"/>
    <w:multiLevelType w:val="hybridMultilevel"/>
    <w:tmpl w:val="8C4A8C12"/>
    <w:lvl w:ilvl="0" w:tplc="912A8A48">
      <w:start w:val="1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EE28B2"/>
    <w:multiLevelType w:val="multilevel"/>
    <w:tmpl w:val="CC6E5548"/>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ADF3ED2"/>
    <w:multiLevelType w:val="hybridMultilevel"/>
    <w:tmpl w:val="849E29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CDF724F"/>
    <w:multiLevelType w:val="hybridMultilevel"/>
    <w:tmpl w:val="3EC0A698"/>
    <w:lvl w:ilvl="0" w:tplc="7976438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EA6736"/>
    <w:multiLevelType w:val="hybridMultilevel"/>
    <w:tmpl w:val="9C60B282"/>
    <w:lvl w:ilvl="0" w:tplc="D0A6248C">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ind w:left="1440" w:hanging="360"/>
      </w:pPr>
    </w:lvl>
    <w:lvl w:ilvl="2" w:tplc="C8482040">
      <w:start w:val="1"/>
      <w:numFmt w:val="lowerLetter"/>
      <w:lvlText w:val="%3)"/>
      <w:lvlJc w:val="right"/>
      <w:pPr>
        <w:ind w:left="2160" w:hanging="180"/>
      </w:pPr>
      <w:rPr>
        <w:rFonts w:ascii="Times New Roman" w:eastAsia="Calibri" w:hAnsi="Times New Roman" w:cs="Times New Roman"/>
      </w:rPr>
    </w:lvl>
    <w:lvl w:ilvl="3" w:tplc="84E6F05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48313A"/>
    <w:multiLevelType w:val="hybridMultilevel"/>
    <w:tmpl w:val="38B0081C"/>
    <w:lvl w:ilvl="0" w:tplc="281617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A5A263D"/>
    <w:multiLevelType w:val="multilevel"/>
    <w:tmpl w:val="655CEA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497362"/>
    <w:multiLevelType w:val="hybridMultilevel"/>
    <w:tmpl w:val="C81A1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5D6F16"/>
    <w:multiLevelType w:val="hybridMultilevel"/>
    <w:tmpl w:val="01101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286657"/>
    <w:multiLevelType w:val="hybridMultilevel"/>
    <w:tmpl w:val="0B5AC6EA"/>
    <w:lvl w:ilvl="0" w:tplc="3E8CFC9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5602A"/>
    <w:multiLevelType w:val="multilevel"/>
    <w:tmpl w:val="E84A2706"/>
    <w:lvl w:ilvl="0">
      <w:start w:val="1"/>
      <w:numFmt w:val="decimal"/>
      <w:lvlText w:val="%1."/>
      <w:lvlJc w:val="left"/>
      <w:pPr>
        <w:ind w:left="975" w:hanging="360"/>
      </w:p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17" w15:restartNumberingAfterBreak="0">
    <w:nsid w:val="5F0D3D0C"/>
    <w:multiLevelType w:val="hybridMultilevel"/>
    <w:tmpl w:val="7AC8CDEC"/>
    <w:lvl w:ilvl="0" w:tplc="6846CA2C">
      <w:start w:val="1"/>
      <w:numFmt w:val="decimal"/>
      <w:lvlText w:val="%1."/>
      <w:lvlJc w:val="left"/>
      <w:pPr>
        <w:tabs>
          <w:tab w:val="num" w:pos="780"/>
        </w:tabs>
        <w:ind w:left="780" w:hanging="360"/>
      </w:pPr>
      <w:rPr>
        <w:rFonts w:hint="default"/>
        <w:b w:val="0"/>
      </w:rPr>
    </w:lvl>
    <w:lvl w:ilvl="1" w:tplc="E2928930">
      <w:start w:val="1"/>
      <w:numFmt w:val="decimal"/>
      <w:lvlText w:val="%2)"/>
      <w:lvlJc w:val="left"/>
      <w:pPr>
        <w:tabs>
          <w:tab w:val="num" w:pos="1500"/>
        </w:tabs>
        <w:ind w:left="1500" w:hanging="360"/>
      </w:pPr>
      <w:rPr>
        <w:rFonts w:hint="default"/>
      </w:rPr>
    </w:lvl>
    <w:lvl w:ilvl="2" w:tplc="CFA8DAC8">
      <w:start w:val="1"/>
      <w:numFmt w:val="lowerLetter"/>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15:restartNumberingAfterBreak="0">
    <w:nsid w:val="614308F1"/>
    <w:multiLevelType w:val="multilevel"/>
    <w:tmpl w:val="4C9443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2B14008"/>
    <w:multiLevelType w:val="multilevel"/>
    <w:tmpl w:val="264A600A"/>
    <w:lvl w:ilvl="0">
      <w:start w:val="1"/>
      <w:numFmt w:val="decimal"/>
      <w:lvlText w:val="%1)"/>
      <w:lvlJc w:val="left"/>
      <w:pPr>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72F72D05"/>
    <w:multiLevelType w:val="hybridMultilevel"/>
    <w:tmpl w:val="C5FCD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5E6CAC"/>
    <w:multiLevelType w:val="hybridMultilevel"/>
    <w:tmpl w:val="86ECAA1C"/>
    <w:lvl w:ilvl="0" w:tplc="601A64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9D07591"/>
    <w:multiLevelType w:val="hybridMultilevel"/>
    <w:tmpl w:val="A6FA4152"/>
    <w:lvl w:ilvl="0" w:tplc="19A8C2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17"/>
  </w:num>
  <w:num w:numId="4">
    <w:abstractNumId w:val="11"/>
  </w:num>
  <w:num w:numId="5">
    <w:abstractNumId w:val="8"/>
  </w:num>
  <w:num w:numId="6">
    <w:abstractNumId w:val="2"/>
  </w:num>
  <w:num w:numId="7">
    <w:abstractNumId w:val="5"/>
  </w:num>
  <w:num w:numId="8">
    <w:abstractNumId w:val="15"/>
  </w:num>
  <w:num w:numId="9">
    <w:abstractNumId w:val="12"/>
  </w:num>
  <w:num w:numId="10">
    <w:abstractNumId w:val="14"/>
  </w:num>
  <w:num w:numId="11">
    <w:abstractNumId w:val="10"/>
  </w:num>
  <w:num w:numId="12">
    <w:abstractNumId w:val="9"/>
  </w:num>
  <w:num w:numId="13">
    <w:abstractNumId w:val="13"/>
  </w:num>
  <w:num w:numId="14">
    <w:abstractNumId w:val="22"/>
  </w:num>
  <w:num w:numId="15">
    <w:abstractNumId w:val="3"/>
  </w:num>
  <w:num w:numId="16">
    <w:abstractNumId w:val="16"/>
  </w:num>
  <w:num w:numId="17">
    <w:abstractNumId w:val="6"/>
  </w:num>
  <w:num w:numId="18">
    <w:abstractNumId w:val="7"/>
  </w:num>
  <w:num w:numId="19">
    <w:abstractNumId w:val="19"/>
  </w:num>
  <w:num w:numId="20">
    <w:abstractNumId w:val="21"/>
  </w:num>
  <w:num w:numId="21">
    <w:abstractNumId w:val="20"/>
  </w:num>
  <w:num w:numId="22">
    <w:abstractNumId w:val="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F5"/>
    <w:rsid w:val="00005EE0"/>
    <w:rsid w:val="00020553"/>
    <w:rsid w:val="00073690"/>
    <w:rsid w:val="00081F17"/>
    <w:rsid w:val="000A2603"/>
    <w:rsid w:val="000A2741"/>
    <w:rsid w:val="000A3985"/>
    <w:rsid w:val="000A6C87"/>
    <w:rsid w:val="000B4D6C"/>
    <w:rsid w:val="000E3D69"/>
    <w:rsid w:val="000F0245"/>
    <w:rsid w:val="001016C5"/>
    <w:rsid w:val="00103B92"/>
    <w:rsid w:val="00106B57"/>
    <w:rsid w:val="00116F20"/>
    <w:rsid w:val="00157C21"/>
    <w:rsid w:val="001C45F3"/>
    <w:rsid w:val="001E1CA2"/>
    <w:rsid w:val="00267882"/>
    <w:rsid w:val="0028038C"/>
    <w:rsid w:val="002A6029"/>
    <w:rsid w:val="002A7683"/>
    <w:rsid w:val="002B04FE"/>
    <w:rsid w:val="002D27E9"/>
    <w:rsid w:val="002D36CE"/>
    <w:rsid w:val="00330148"/>
    <w:rsid w:val="003426B3"/>
    <w:rsid w:val="00377F25"/>
    <w:rsid w:val="003847CF"/>
    <w:rsid w:val="003E1148"/>
    <w:rsid w:val="003E44F6"/>
    <w:rsid w:val="004064C1"/>
    <w:rsid w:val="00432A8D"/>
    <w:rsid w:val="004552D2"/>
    <w:rsid w:val="00497670"/>
    <w:rsid w:val="004C76B3"/>
    <w:rsid w:val="004F2494"/>
    <w:rsid w:val="004F5058"/>
    <w:rsid w:val="004F5C37"/>
    <w:rsid w:val="0053061C"/>
    <w:rsid w:val="00545D4C"/>
    <w:rsid w:val="005879FF"/>
    <w:rsid w:val="005A4508"/>
    <w:rsid w:val="005A66F5"/>
    <w:rsid w:val="005B2680"/>
    <w:rsid w:val="006435CB"/>
    <w:rsid w:val="006515EA"/>
    <w:rsid w:val="00657B83"/>
    <w:rsid w:val="00666984"/>
    <w:rsid w:val="00676095"/>
    <w:rsid w:val="00692478"/>
    <w:rsid w:val="006A3DD5"/>
    <w:rsid w:val="006A4CFF"/>
    <w:rsid w:val="006B7EBA"/>
    <w:rsid w:val="006C2407"/>
    <w:rsid w:val="006C3DAE"/>
    <w:rsid w:val="006D642A"/>
    <w:rsid w:val="006F5B40"/>
    <w:rsid w:val="006F75FA"/>
    <w:rsid w:val="007343A7"/>
    <w:rsid w:val="0075552C"/>
    <w:rsid w:val="00817F7C"/>
    <w:rsid w:val="008776DD"/>
    <w:rsid w:val="00890216"/>
    <w:rsid w:val="008B0543"/>
    <w:rsid w:val="008C2BAA"/>
    <w:rsid w:val="008C6A88"/>
    <w:rsid w:val="00903E67"/>
    <w:rsid w:val="009075D6"/>
    <w:rsid w:val="00917872"/>
    <w:rsid w:val="00961367"/>
    <w:rsid w:val="00962656"/>
    <w:rsid w:val="00967CFB"/>
    <w:rsid w:val="00992716"/>
    <w:rsid w:val="009B55C3"/>
    <w:rsid w:val="009D5FB4"/>
    <w:rsid w:val="009F25F0"/>
    <w:rsid w:val="00A17A4A"/>
    <w:rsid w:val="00A33553"/>
    <w:rsid w:val="00A55FDD"/>
    <w:rsid w:val="00A62CE7"/>
    <w:rsid w:val="00A7000F"/>
    <w:rsid w:val="00A75631"/>
    <w:rsid w:val="00AB7B80"/>
    <w:rsid w:val="00AC33E7"/>
    <w:rsid w:val="00AD09F0"/>
    <w:rsid w:val="00AE372F"/>
    <w:rsid w:val="00B3280C"/>
    <w:rsid w:val="00B40830"/>
    <w:rsid w:val="00B43E06"/>
    <w:rsid w:val="00B45F4E"/>
    <w:rsid w:val="00B96BF4"/>
    <w:rsid w:val="00BB0FF1"/>
    <w:rsid w:val="00BB5548"/>
    <w:rsid w:val="00BB59DD"/>
    <w:rsid w:val="00BB7A30"/>
    <w:rsid w:val="00BD6E53"/>
    <w:rsid w:val="00BE6389"/>
    <w:rsid w:val="00BE7D68"/>
    <w:rsid w:val="00C263E1"/>
    <w:rsid w:val="00C359D7"/>
    <w:rsid w:val="00C803F7"/>
    <w:rsid w:val="00C82DB3"/>
    <w:rsid w:val="00C968A6"/>
    <w:rsid w:val="00CC7D6C"/>
    <w:rsid w:val="00CE2990"/>
    <w:rsid w:val="00D10697"/>
    <w:rsid w:val="00D23B20"/>
    <w:rsid w:val="00D26FF1"/>
    <w:rsid w:val="00DA0FB0"/>
    <w:rsid w:val="00DA1742"/>
    <w:rsid w:val="00DA6021"/>
    <w:rsid w:val="00DD2FC9"/>
    <w:rsid w:val="00DE3E38"/>
    <w:rsid w:val="00E05928"/>
    <w:rsid w:val="00E21842"/>
    <w:rsid w:val="00E35A6B"/>
    <w:rsid w:val="00E45573"/>
    <w:rsid w:val="00E70907"/>
    <w:rsid w:val="00E918F9"/>
    <w:rsid w:val="00EA064B"/>
    <w:rsid w:val="00EA4FBF"/>
    <w:rsid w:val="00EB058F"/>
    <w:rsid w:val="00EE545B"/>
    <w:rsid w:val="00F37E7A"/>
    <w:rsid w:val="00F40D75"/>
    <w:rsid w:val="00F50C12"/>
    <w:rsid w:val="00F56EFE"/>
    <w:rsid w:val="00F62ED6"/>
    <w:rsid w:val="00FB5F38"/>
    <w:rsid w:val="00FF1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3A1C"/>
  <w15:docId w15:val="{21D8D01E-04F7-45B3-A34F-1FFE82C0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List Paragraph,Punktowanie,Podsis rysunku"/>
    <w:basedOn w:val="Normalny"/>
    <w:link w:val="AkapitzlistZnak"/>
    <w:uiPriority w:val="34"/>
    <w:qFormat/>
    <w:rsid w:val="00CC7D6C"/>
    <w:pPr>
      <w:ind w:left="720"/>
      <w:contextualSpacing/>
    </w:pPr>
  </w:style>
  <w:style w:type="paragraph" w:styleId="Tekstprzypisudolnego">
    <w:name w:val="footnote text"/>
    <w:basedOn w:val="Normalny"/>
    <w:link w:val="TekstprzypisudolnegoZnak"/>
    <w:rsid w:val="006F75FA"/>
    <w:rPr>
      <w:rFonts w:ascii="Times New Roman" w:eastAsia="Times New Roman" w:hAnsi="Times New Roman" w:cs="Times New Roman"/>
      <w:lang w:eastAsia="pl-PL"/>
    </w:rPr>
  </w:style>
  <w:style w:type="character" w:customStyle="1" w:styleId="TekstprzypisudolnegoZnak">
    <w:name w:val="Tekst przypisu dolnego Znak"/>
    <w:basedOn w:val="Domylnaczcionkaakapitu"/>
    <w:link w:val="Tekstprzypisudolnego"/>
    <w:rsid w:val="006F75FA"/>
    <w:rPr>
      <w:rFonts w:ascii="Times New Roman" w:eastAsia="Times New Roman" w:hAnsi="Times New Roman" w:cs="Times New Roman"/>
      <w:lang w:eastAsia="pl-PL"/>
    </w:rPr>
  </w:style>
  <w:style w:type="paragraph" w:styleId="Nagwek">
    <w:name w:val="header"/>
    <w:basedOn w:val="Normalny"/>
    <w:link w:val="NagwekZnak"/>
    <w:uiPriority w:val="99"/>
    <w:unhideWhenUsed/>
    <w:rsid w:val="006435CB"/>
    <w:pPr>
      <w:tabs>
        <w:tab w:val="center" w:pos="4536"/>
        <w:tab w:val="right" w:pos="9072"/>
      </w:tabs>
    </w:pPr>
  </w:style>
  <w:style w:type="character" w:customStyle="1" w:styleId="NagwekZnak">
    <w:name w:val="Nagłówek Znak"/>
    <w:basedOn w:val="Domylnaczcionkaakapitu"/>
    <w:link w:val="Nagwek"/>
    <w:uiPriority w:val="99"/>
    <w:rsid w:val="006435CB"/>
  </w:style>
  <w:style w:type="paragraph" w:styleId="Stopka">
    <w:name w:val="footer"/>
    <w:basedOn w:val="Normalny"/>
    <w:link w:val="StopkaZnak"/>
    <w:uiPriority w:val="99"/>
    <w:unhideWhenUsed/>
    <w:rsid w:val="006435CB"/>
    <w:pPr>
      <w:tabs>
        <w:tab w:val="center" w:pos="4536"/>
        <w:tab w:val="right" w:pos="9072"/>
      </w:tabs>
    </w:pPr>
  </w:style>
  <w:style w:type="character" w:customStyle="1" w:styleId="StopkaZnak">
    <w:name w:val="Stopka Znak"/>
    <w:basedOn w:val="Domylnaczcionkaakapitu"/>
    <w:link w:val="Stopka"/>
    <w:uiPriority w:val="99"/>
    <w:rsid w:val="006435CB"/>
  </w:style>
  <w:style w:type="paragraph" w:styleId="Tekstdymka">
    <w:name w:val="Balloon Text"/>
    <w:basedOn w:val="Normalny"/>
    <w:link w:val="TekstdymkaZnak"/>
    <w:uiPriority w:val="99"/>
    <w:semiHidden/>
    <w:unhideWhenUsed/>
    <w:rsid w:val="00657B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7B83"/>
    <w:rPr>
      <w:rFonts w:ascii="Segoe UI" w:hAnsi="Segoe UI" w:cs="Segoe UI"/>
      <w:sz w:val="18"/>
      <w:szCs w:val="18"/>
    </w:rPr>
  </w:style>
  <w:style w:type="character" w:styleId="Odwoaniedokomentarza">
    <w:name w:val="annotation reference"/>
    <w:basedOn w:val="Domylnaczcionkaakapitu"/>
    <w:uiPriority w:val="99"/>
    <w:semiHidden/>
    <w:unhideWhenUsed/>
    <w:rsid w:val="006B7EBA"/>
    <w:rPr>
      <w:sz w:val="16"/>
      <w:szCs w:val="16"/>
    </w:rPr>
  </w:style>
  <w:style w:type="paragraph" w:styleId="Tekstkomentarza">
    <w:name w:val="annotation text"/>
    <w:basedOn w:val="Normalny"/>
    <w:link w:val="TekstkomentarzaZnak"/>
    <w:uiPriority w:val="99"/>
    <w:semiHidden/>
    <w:unhideWhenUsed/>
    <w:rsid w:val="006B7EBA"/>
  </w:style>
  <w:style w:type="character" w:customStyle="1" w:styleId="TekstkomentarzaZnak">
    <w:name w:val="Tekst komentarza Znak"/>
    <w:basedOn w:val="Domylnaczcionkaakapitu"/>
    <w:link w:val="Tekstkomentarza"/>
    <w:uiPriority w:val="99"/>
    <w:semiHidden/>
    <w:rsid w:val="006B7EBA"/>
  </w:style>
  <w:style w:type="paragraph" w:styleId="Tematkomentarza">
    <w:name w:val="annotation subject"/>
    <w:basedOn w:val="Tekstkomentarza"/>
    <w:next w:val="Tekstkomentarza"/>
    <w:link w:val="TematkomentarzaZnak"/>
    <w:uiPriority w:val="99"/>
    <w:semiHidden/>
    <w:unhideWhenUsed/>
    <w:rsid w:val="006B7EBA"/>
    <w:rPr>
      <w:b/>
      <w:bCs/>
    </w:rPr>
  </w:style>
  <w:style w:type="character" w:customStyle="1" w:styleId="TematkomentarzaZnak">
    <w:name w:val="Temat komentarza Znak"/>
    <w:basedOn w:val="TekstkomentarzaZnak"/>
    <w:link w:val="Tematkomentarza"/>
    <w:uiPriority w:val="99"/>
    <w:semiHidden/>
    <w:rsid w:val="006B7EBA"/>
    <w:rPr>
      <w:b/>
      <w:bCs/>
    </w:rPr>
  </w:style>
  <w:style w:type="character" w:styleId="Hipercze">
    <w:name w:val="Hyperlink"/>
    <w:basedOn w:val="Domylnaczcionkaakapitu"/>
    <w:uiPriority w:val="99"/>
    <w:unhideWhenUsed/>
    <w:rsid w:val="005A4508"/>
    <w:rPr>
      <w:color w:val="0000FF" w:themeColor="hyperlink"/>
      <w:u w:val="single"/>
    </w:rPr>
  </w:style>
  <w:style w:type="character" w:customStyle="1" w:styleId="UnresolvedMention">
    <w:name w:val="Unresolved Mention"/>
    <w:basedOn w:val="Domylnaczcionkaakapitu"/>
    <w:uiPriority w:val="99"/>
    <w:semiHidden/>
    <w:unhideWhenUsed/>
    <w:rsid w:val="005A4508"/>
    <w:rPr>
      <w:color w:val="605E5C"/>
      <w:shd w:val="clear" w:color="auto" w:fill="E1DFDD"/>
    </w:rPr>
  </w:style>
  <w:style w:type="character" w:customStyle="1" w:styleId="AkapitzlistZnak">
    <w:name w:val="Akapit z listą Znak"/>
    <w:aliases w:val="Obiekt Znak,List Paragraph1 Znak,List Paragraph Znak,Punktowanie Znak,Podsis rysunku Znak"/>
    <w:basedOn w:val="Domylnaczcionkaakapitu"/>
    <w:link w:val="Akapitzlist"/>
    <w:uiPriority w:val="34"/>
    <w:locked/>
    <w:rsid w:val="00157C21"/>
  </w:style>
  <w:style w:type="character" w:customStyle="1" w:styleId="FontStyle12">
    <w:name w:val="Font Style12"/>
    <w:uiPriority w:val="99"/>
    <w:rsid w:val="00157C21"/>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B45A-8E05-4012-BF00-13742A63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1880</Words>
  <Characters>11282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N.Korpele Marek Lambryczak</cp:lastModifiedBy>
  <cp:revision>14</cp:revision>
  <cp:lastPrinted>2019-11-29T06:14:00Z</cp:lastPrinted>
  <dcterms:created xsi:type="dcterms:W3CDTF">2021-02-22T08:51:00Z</dcterms:created>
  <dcterms:modified xsi:type="dcterms:W3CDTF">2021-02-22T09:23:00Z</dcterms:modified>
</cp:coreProperties>
</file>