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14C2" w14:textId="04034FFB" w:rsidR="004A6CF9" w:rsidRDefault="004A6CF9" w:rsidP="004A6CF9">
      <w:pPr>
        <w:contextualSpacing/>
        <w:jc w:val="right"/>
        <w:rPr>
          <w:rFonts w:ascii="Calibri" w:hAnsi="Calibri" w:cs="Arial Narrow"/>
          <w:b/>
          <w:sz w:val="20"/>
          <w:szCs w:val="20"/>
          <w:lang w:val="cs-CZ"/>
        </w:rPr>
      </w:pPr>
      <w:bookmarkStart w:id="0" w:name="_GoBack"/>
      <w:bookmarkEnd w:id="0"/>
      <w:r w:rsidRPr="004A6CF9">
        <w:rPr>
          <w:rFonts w:ascii="Calibri" w:hAnsi="Calibri" w:cs="Arial Narrow"/>
          <w:b/>
          <w:sz w:val="20"/>
          <w:szCs w:val="20"/>
          <w:lang w:val="cs-CZ"/>
        </w:rPr>
        <w:t xml:space="preserve">Załącznik nr 7 do SIWZ </w:t>
      </w:r>
    </w:p>
    <w:p w14:paraId="532D181F" w14:textId="77777777" w:rsidR="004A6CF9" w:rsidRDefault="004A6CF9" w:rsidP="00D74140">
      <w:pPr>
        <w:contextualSpacing/>
        <w:jc w:val="center"/>
        <w:rPr>
          <w:rFonts w:ascii="Calibri" w:hAnsi="Calibri" w:cs="Arial Narrow"/>
          <w:b/>
          <w:sz w:val="20"/>
          <w:szCs w:val="20"/>
          <w:lang w:val="cs-CZ"/>
        </w:rPr>
      </w:pPr>
    </w:p>
    <w:p w14:paraId="30EBE45F" w14:textId="007E868A" w:rsidR="00D74140" w:rsidRPr="00CD4B4B" w:rsidRDefault="004A6CF9" w:rsidP="00D74140">
      <w:pPr>
        <w:contextualSpacing/>
        <w:jc w:val="center"/>
        <w:rPr>
          <w:rFonts w:ascii="Calibri" w:hAnsi="Calibri" w:cs="Arial Narrow"/>
          <w:b/>
          <w:sz w:val="20"/>
          <w:szCs w:val="20"/>
          <w:lang w:val="cs-CZ"/>
        </w:rPr>
      </w:pPr>
      <w:r w:rsidRPr="004A6CF9">
        <w:rPr>
          <w:rFonts w:ascii="Calibri" w:hAnsi="Calibri" w:cs="Arial Narrow"/>
          <w:b/>
          <w:sz w:val="20"/>
          <w:szCs w:val="20"/>
          <w:lang w:val="cs-CZ"/>
        </w:rPr>
        <w:t xml:space="preserve"> </w:t>
      </w:r>
      <w:r w:rsidR="00D74140" w:rsidRPr="000F16D6">
        <w:rPr>
          <w:rFonts w:ascii="Calibri" w:hAnsi="Calibri" w:cs="Arial Narrow"/>
          <w:b/>
          <w:sz w:val="20"/>
          <w:szCs w:val="20"/>
          <w:lang w:val="cs-CZ"/>
        </w:rPr>
        <w:t>OPIS PRZEDMIOTU ZAMÓWIENIA I ZAKRES WYMAGANYCH CZYNNO</w:t>
      </w:r>
      <w:r w:rsidR="00D74140" w:rsidRPr="000F16D6">
        <w:rPr>
          <w:rFonts w:ascii="Calibri" w:hAnsi="Calibri" w:cs="FreeSans"/>
          <w:b/>
          <w:sz w:val="20"/>
          <w:szCs w:val="20"/>
          <w:lang w:val="cs-CZ"/>
        </w:rPr>
        <w:t>Ś</w:t>
      </w:r>
      <w:r w:rsidR="00D74140" w:rsidRPr="000F16D6">
        <w:rPr>
          <w:rFonts w:ascii="Calibri" w:hAnsi="Calibri" w:cs="Arial Narrow"/>
          <w:b/>
          <w:sz w:val="20"/>
          <w:szCs w:val="20"/>
          <w:lang w:val="cs-CZ"/>
        </w:rPr>
        <w:t>CI SERWISOWYCH</w:t>
      </w:r>
    </w:p>
    <w:p w14:paraId="3FD69EBD" w14:textId="77777777" w:rsidR="00210348" w:rsidRPr="00210348" w:rsidRDefault="00210348" w:rsidP="0021034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</w:rPr>
      </w:pPr>
    </w:p>
    <w:p w14:paraId="2794841D" w14:textId="77777777" w:rsidR="00210348" w:rsidRPr="00210348" w:rsidRDefault="00210348" w:rsidP="0021034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sz w:val="22"/>
          <w:szCs w:val="22"/>
          <w:u w:val="single"/>
        </w:rPr>
      </w:pPr>
      <w:r w:rsidRPr="00210348">
        <w:rPr>
          <w:rFonts w:ascii="Calibri" w:hAnsi="Calibri" w:cs="Arial"/>
          <w:b/>
          <w:sz w:val="22"/>
          <w:szCs w:val="22"/>
          <w:u w:val="single"/>
        </w:rPr>
        <w:t>Zadanie nr 1</w:t>
      </w:r>
    </w:p>
    <w:p w14:paraId="079D2302" w14:textId="77777777" w:rsidR="00210348" w:rsidRPr="00210348" w:rsidRDefault="00210348" w:rsidP="0021034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</w:rPr>
      </w:pPr>
      <w:r w:rsidRPr="00210348">
        <w:rPr>
          <w:rFonts w:ascii="Calibri" w:hAnsi="Calibri" w:cs="Arial"/>
          <w:b/>
          <w:color w:val="000000"/>
          <w:sz w:val="22"/>
          <w:szCs w:val="22"/>
        </w:rPr>
        <w:t>Wykaz aparatury :</w:t>
      </w:r>
    </w:p>
    <w:p w14:paraId="3254A85E" w14:textId="77777777" w:rsidR="00210348" w:rsidRPr="00210348" w:rsidRDefault="00210348" w:rsidP="00210348">
      <w:pPr>
        <w:shd w:val="clear" w:color="auto" w:fill="FFFFFF"/>
        <w:tabs>
          <w:tab w:val="left" w:pos="1070"/>
        </w:tabs>
        <w:spacing w:before="5" w:line="240" w:lineRule="exact"/>
        <w:ind w:left="426" w:hanging="425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18"/>
        <w:gridCol w:w="1164"/>
        <w:gridCol w:w="1360"/>
        <w:gridCol w:w="1214"/>
        <w:gridCol w:w="1473"/>
        <w:gridCol w:w="1273"/>
      </w:tblGrid>
      <w:tr w:rsidR="00210348" w:rsidRPr="00210348" w14:paraId="7D86630F" w14:textId="77777777" w:rsidTr="00E1322D">
        <w:trPr>
          <w:trHeight w:val="633"/>
        </w:trPr>
        <w:tc>
          <w:tcPr>
            <w:tcW w:w="532" w:type="dxa"/>
            <w:shd w:val="clear" w:color="auto" w:fill="E2EFD9" w:themeFill="accent6" w:themeFillTint="33"/>
            <w:vAlign w:val="center"/>
          </w:tcPr>
          <w:p w14:paraId="74CBF12B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14:paraId="4EEFE25A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1187" w:type="dxa"/>
            <w:shd w:val="clear" w:color="auto" w:fill="E2EFD9" w:themeFill="accent6" w:themeFillTint="33"/>
            <w:vAlign w:val="center"/>
          </w:tcPr>
          <w:p w14:paraId="63CB678B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Numer seryjny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14:paraId="0D5018F7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Producent</w:t>
            </w:r>
          </w:p>
        </w:tc>
        <w:tc>
          <w:tcPr>
            <w:tcW w:w="1309" w:type="dxa"/>
            <w:shd w:val="clear" w:color="auto" w:fill="E2EFD9" w:themeFill="accent6" w:themeFillTint="33"/>
            <w:vAlign w:val="center"/>
          </w:tcPr>
          <w:p w14:paraId="54DA6A8F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519" w:type="dxa"/>
            <w:shd w:val="clear" w:color="auto" w:fill="E2EFD9" w:themeFill="accent6" w:themeFillTint="33"/>
            <w:vAlign w:val="center"/>
          </w:tcPr>
          <w:p w14:paraId="5A36DDF1" w14:textId="77777777" w:rsidR="00210348" w:rsidRPr="00210348" w:rsidRDefault="00210348" w:rsidP="00210348">
            <w:pPr>
              <w:suppressAutoHyphens/>
              <w:ind w:left="70" w:right="7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Ilość przeglądów / rok</w:t>
            </w:r>
          </w:p>
        </w:tc>
        <w:tc>
          <w:tcPr>
            <w:tcW w:w="1335" w:type="dxa"/>
            <w:shd w:val="clear" w:color="auto" w:fill="E2EFD9" w:themeFill="accent6" w:themeFillTint="33"/>
            <w:vAlign w:val="center"/>
          </w:tcPr>
          <w:p w14:paraId="05ED5945" w14:textId="77777777" w:rsidR="00210348" w:rsidRPr="00210348" w:rsidRDefault="00210348" w:rsidP="00210348">
            <w:pPr>
              <w:suppressAutoHyphens/>
              <w:ind w:right="-63"/>
              <w:jc w:val="center"/>
              <w:rPr>
                <w:rFonts w:ascii="Calibri" w:hAnsi="Calibri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Ilość aparatów</w:t>
            </w:r>
          </w:p>
        </w:tc>
      </w:tr>
      <w:tr w:rsidR="00210348" w:rsidRPr="00210348" w14:paraId="40A0137F" w14:textId="77777777" w:rsidTr="00210348">
        <w:trPr>
          <w:trHeight w:val="445"/>
        </w:trPr>
        <w:tc>
          <w:tcPr>
            <w:tcW w:w="532" w:type="dxa"/>
            <w:shd w:val="clear" w:color="auto" w:fill="E2EFD9" w:themeFill="accent6" w:themeFillTint="33"/>
            <w:vAlign w:val="center"/>
          </w:tcPr>
          <w:p w14:paraId="27934317" w14:textId="77777777" w:rsidR="00210348" w:rsidRPr="00210348" w:rsidRDefault="00210348" w:rsidP="00210348">
            <w:pPr>
              <w:suppressAutoHyphens/>
              <w:spacing w:before="6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n-US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781A0F2" w14:textId="77777777" w:rsidR="00210348" w:rsidRPr="00210348" w:rsidRDefault="00210348" w:rsidP="00210348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210348">
              <w:rPr>
                <w:rFonts w:ascii="Calibri" w:hAnsi="Calibri"/>
                <w:bCs/>
                <w:sz w:val="18"/>
                <w:szCs w:val="18"/>
                <w:lang w:val="en-US"/>
              </w:rPr>
              <w:t>Skaner</w:t>
            </w:r>
            <w:proofErr w:type="spellEnd"/>
            <w:r w:rsidRPr="00210348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CR </w:t>
            </w:r>
          </w:p>
        </w:tc>
        <w:tc>
          <w:tcPr>
            <w:tcW w:w="1187" w:type="dxa"/>
            <w:vAlign w:val="center"/>
          </w:tcPr>
          <w:p w14:paraId="23084AB8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210348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4003891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027306A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210348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Carestream Health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A79157E" w14:textId="77777777" w:rsidR="00210348" w:rsidRPr="00210348" w:rsidRDefault="00210348" w:rsidP="00210348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</w:pPr>
            <w:r w:rsidRPr="0021034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>Classic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23A6B73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638EB1A" w14:textId="77777777" w:rsidR="00210348" w:rsidRPr="00210348" w:rsidRDefault="00210348" w:rsidP="00210348">
            <w:pPr>
              <w:suppressAutoHyphens/>
              <w:ind w:right="-63"/>
              <w:jc w:val="center"/>
              <w:rPr>
                <w:rFonts w:ascii="Calibri" w:hAnsi="Calibri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</w:tr>
      <w:tr w:rsidR="00210348" w:rsidRPr="00210348" w14:paraId="566B2572" w14:textId="77777777" w:rsidTr="00210348">
        <w:trPr>
          <w:trHeight w:val="445"/>
        </w:trPr>
        <w:tc>
          <w:tcPr>
            <w:tcW w:w="532" w:type="dxa"/>
            <w:shd w:val="clear" w:color="auto" w:fill="E2EFD9" w:themeFill="accent6" w:themeFillTint="33"/>
            <w:vAlign w:val="center"/>
          </w:tcPr>
          <w:p w14:paraId="5818BAD0" w14:textId="77777777" w:rsidR="00210348" w:rsidRPr="00210348" w:rsidRDefault="00210348" w:rsidP="00210348">
            <w:pPr>
              <w:suppressAutoHyphens/>
              <w:spacing w:before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7C3A8EF" w14:textId="77777777" w:rsidR="00210348" w:rsidRPr="00210348" w:rsidRDefault="00210348" w:rsidP="00210348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210348">
              <w:rPr>
                <w:rFonts w:ascii="Calibri" w:hAnsi="Calibri"/>
                <w:bCs/>
                <w:sz w:val="18"/>
                <w:szCs w:val="18"/>
                <w:lang w:val="en-US"/>
              </w:rPr>
              <w:t>Skaner</w:t>
            </w:r>
            <w:proofErr w:type="spellEnd"/>
            <w:r w:rsidRPr="00210348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CR</w:t>
            </w:r>
          </w:p>
        </w:tc>
        <w:tc>
          <w:tcPr>
            <w:tcW w:w="1187" w:type="dxa"/>
            <w:vAlign w:val="center"/>
          </w:tcPr>
          <w:p w14:paraId="3834BDD4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020114078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A634229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10348">
              <w:rPr>
                <w:rFonts w:ascii="Calibri" w:hAnsi="Calibri" w:cs="Arial"/>
                <w:sz w:val="18"/>
                <w:szCs w:val="18"/>
              </w:rPr>
              <w:t>Carestream</w:t>
            </w:r>
            <w:proofErr w:type="spellEnd"/>
            <w:r w:rsidRPr="002103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210348">
              <w:rPr>
                <w:rFonts w:ascii="Calibri" w:hAnsi="Calibri" w:cs="Arial"/>
                <w:sz w:val="18"/>
                <w:szCs w:val="18"/>
              </w:rPr>
              <w:t>Health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2CEDF810" w14:textId="77777777" w:rsidR="00210348" w:rsidRPr="00210348" w:rsidRDefault="00210348" w:rsidP="00210348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</w:pPr>
            <w:r w:rsidRPr="0021034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>Vita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0523722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D19EB78" w14:textId="77777777" w:rsidR="00210348" w:rsidRPr="00210348" w:rsidRDefault="00210348" w:rsidP="00210348">
            <w:pPr>
              <w:suppressAutoHyphens/>
              <w:ind w:right="-6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</w:tr>
      <w:tr w:rsidR="00210348" w:rsidRPr="00210348" w14:paraId="5EB7DEAA" w14:textId="77777777" w:rsidTr="00210348">
        <w:trPr>
          <w:trHeight w:val="445"/>
        </w:trPr>
        <w:tc>
          <w:tcPr>
            <w:tcW w:w="532" w:type="dxa"/>
            <w:shd w:val="clear" w:color="auto" w:fill="E2EFD9" w:themeFill="accent6" w:themeFillTint="33"/>
            <w:vAlign w:val="center"/>
          </w:tcPr>
          <w:p w14:paraId="678871DC" w14:textId="77777777" w:rsidR="00210348" w:rsidRPr="00210348" w:rsidRDefault="00210348" w:rsidP="00210348">
            <w:pPr>
              <w:suppressAutoHyphens/>
              <w:spacing w:before="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884F0E4" w14:textId="77777777" w:rsidR="00210348" w:rsidRPr="00210348" w:rsidRDefault="00210348" w:rsidP="00210348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210348">
              <w:rPr>
                <w:rFonts w:ascii="Calibri" w:hAnsi="Calibri"/>
                <w:bCs/>
                <w:sz w:val="18"/>
                <w:szCs w:val="18"/>
                <w:lang w:val="en-US"/>
              </w:rPr>
              <w:t>Skaner</w:t>
            </w:r>
            <w:proofErr w:type="spellEnd"/>
            <w:r w:rsidRPr="00210348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CR</w:t>
            </w:r>
          </w:p>
        </w:tc>
        <w:tc>
          <w:tcPr>
            <w:tcW w:w="1187" w:type="dxa"/>
            <w:vAlign w:val="center"/>
          </w:tcPr>
          <w:p w14:paraId="1F1A5138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181117914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FAA8485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10348">
              <w:rPr>
                <w:rFonts w:ascii="Calibri" w:hAnsi="Calibri" w:cs="Arial"/>
                <w:sz w:val="18"/>
                <w:szCs w:val="18"/>
              </w:rPr>
              <w:t>Carestream</w:t>
            </w:r>
            <w:proofErr w:type="spellEnd"/>
            <w:r w:rsidRPr="002103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210348">
              <w:rPr>
                <w:rFonts w:ascii="Calibri" w:hAnsi="Calibri" w:cs="Arial"/>
                <w:sz w:val="18"/>
                <w:szCs w:val="18"/>
              </w:rPr>
              <w:t>Health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5BAABE7A" w14:textId="77777777" w:rsidR="00210348" w:rsidRPr="00210348" w:rsidRDefault="00210348" w:rsidP="00210348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</w:pPr>
            <w:r w:rsidRPr="0021034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 xml:space="preserve">Vita </w:t>
            </w:r>
            <w:proofErr w:type="spellStart"/>
            <w:r w:rsidRPr="0021034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14:paraId="405A3832" w14:textId="77777777" w:rsidR="00210348" w:rsidRPr="00210348" w:rsidRDefault="00210348" w:rsidP="00210348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02AA2E4" w14:textId="77777777" w:rsidR="00210348" w:rsidRPr="00210348" w:rsidRDefault="00210348" w:rsidP="00210348">
            <w:pPr>
              <w:suppressAutoHyphens/>
              <w:ind w:right="-6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</w:tr>
    </w:tbl>
    <w:p w14:paraId="6C2BA022" w14:textId="77777777" w:rsidR="00210348" w:rsidRPr="00210348" w:rsidRDefault="00210348" w:rsidP="00210348">
      <w:pPr>
        <w:shd w:val="clear" w:color="auto" w:fill="FFFFFF"/>
        <w:tabs>
          <w:tab w:val="left" w:pos="-1276"/>
          <w:tab w:val="left" w:pos="-426"/>
        </w:tabs>
        <w:contextualSpacing/>
        <w:rPr>
          <w:rFonts w:ascii="Calibri" w:hAnsi="Calibri" w:cs="Arial Narrow"/>
          <w:b/>
          <w:sz w:val="22"/>
          <w:szCs w:val="22"/>
          <w:lang w:val="cs-CZ"/>
        </w:rPr>
      </w:pPr>
    </w:p>
    <w:p w14:paraId="60AB2CF0" w14:textId="77777777" w:rsidR="00210348" w:rsidRPr="00210348" w:rsidRDefault="00210348" w:rsidP="00210348">
      <w:pPr>
        <w:shd w:val="clear" w:color="auto" w:fill="FFFFFF"/>
        <w:tabs>
          <w:tab w:val="left" w:pos="-1276"/>
          <w:tab w:val="left" w:pos="-426"/>
        </w:tabs>
        <w:contextualSpacing/>
        <w:rPr>
          <w:rFonts w:ascii="Calibri" w:hAnsi="Calibri" w:cs="Arial Narrow"/>
          <w:b/>
          <w:sz w:val="22"/>
          <w:szCs w:val="22"/>
          <w:lang w:val="cs-CZ"/>
        </w:rPr>
      </w:pPr>
    </w:p>
    <w:p w14:paraId="21E7E54E" w14:textId="77777777" w:rsidR="00210348" w:rsidRPr="00210348" w:rsidRDefault="00210348" w:rsidP="00210348">
      <w:pPr>
        <w:shd w:val="clear" w:color="auto" w:fill="FFFFFF"/>
        <w:tabs>
          <w:tab w:val="left" w:pos="-1276"/>
          <w:tab w:val="left" w:pos="-426"/>
        </w:tabs>
        <w:contextualSpacing/>
        <w:rPr>
          <w:rFonts w:ascii="Calibri" w:hAnsi="Calibri" w:cs="Arial Narrow"/>
          <w:b/>
          <w:sz w:val="22"/>
          <w:szCs w:val="22"/>
          <w:lang w:val="cs-CZ"/>
        </w:rPr>
      </w:pPr>
      <w:r w:rsidRPr="00210348">
        <w:rPr>
          <w:rFonts w:ascii="Calibri" w:hAnsi="Calibri" w:cs="Arial Narrow"/>
          <w:b/>
          <w:sz w:val="22"/>
          <w:szCs w:val="22"/>
          <w:lang w:val="cs-CZ"/>
        </w:rPr>
        <w:t>W ramach wykonywania us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ł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>ugi Wykonawca zobowi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ą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>zuje si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ę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 xml:space="preserve"> mi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ę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>dzy innymi do:</w:t>
      </w:r>
    </w:p>
    <w:p w14:paraId="4389B6F2" w14:textId="4BC38444" w:rsidR="00210348" w:rsidRPr="00210348" w:rsidRDefault="00210348" w:rsidP="00210348">
      <w:pPr>
        <w:jc w:val="both"/>
        <w:rPr>
          <w:rFonts w:ascii="Calibri" w:hAnsi="Calibri"/>
          <w:b/>
          <w:sz w:val="22"/>
          <w:szCs w:val="18"/>
        </w:rPr>
      </w:pPr>
    </w:p>
    <w:p w14:paraId="153C3670" w14:textId="77777777" w:rsidR="00210348" w:rsidRPr="00210348" w:rsidRDefault="00210348" w:rsidP="00210348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62"/>
      </w:tblGrid>
      <w:tr w:rsidR="00E1322D" w:rsidRPr="00210348" w14:paraId="3C0BA304" w14:textId="77777777" w:rsidTr="00E1322D">
        <w:trPr>
          <w:trHeight w:val="450"/>
        </w:trPr>
        <w:tc>
          <w:tcPr>
            <w:tcW w:w="9569" w:type="dxa"/>
            <w:shd w:val="clear" w:color="auto" w:fill="E2EFD9" w:themeFill="accent6" w:themeFillTint="33"/>
          </w:tcPr>
          <w:p w14:paraId="5B433315" w14:textId="7137E640" w:rsidR="00E1322D" w:rsidRPr="00210348" w:rsidRDefault="00E1322D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/>
                <w:b/>
                <w:sz w:val="22"/>
                <w:szCs w:val="18"/>
              </w:rPr>
              <w:t>Przeglądy okresowe</w:t>
            </w:r>
          </w:p>
        </w:tc>
      </w:tr>
      <w:tr w:rsidR="00210348" w:rsidRPr="00210348" w14:paraId="3EB4962C" w14:textId="77777777" w:rsidTr="00774065">
        <w:trPr>
          <w:trHeight w:val="450"/>
        </w:trPr>
        <w:tc>
          <w:tcPr>
            <w:tcW w:w="9569" w:type="dxa"/>
            <w:shd w:val="clear" w:color="auto" w:fill="auto"/>
            <w:hideMark/>
          </w:tcPr>
          <w:p w14:paraId="420115F8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Regularne przeglądy okresowe – interwały i zakres przeglądów według zaleceń producenta zawartych w dokumentacji sprzętu – terminy przeglądów uzgodnione z Zamawiającym.</w:t>
            </w:r>
          </w:p>
        </w:tc>
      </w:tr>
      <w:tr w:rsidR="00210348" w:rsidRPr="00210348" w14:paraId="4C900311" w14:textId="77777777" w:rsidTr="00774065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30F1EFF9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Sprawdzenie bezpieczeństwa mechanicznego.</w:t>
            </w:r>
          </w:p>
        </w:tc>
      </w:tr>
      <w:tr w:rsidR="00210348" w:rsidRPr="00210348" w14:paraId="63C56320" w14:textId="77777777" w:rsidTr="00774065">
        <w:trPr>
          <w:trHeight w:val="225"/>
        </w:trPr>
        <w:tc>
          <w:tcPr>
            <w:tcW w:w="9569" w:type="dxa"/>
            <w:shd w:val="clear" w:color="auto" w:fill="auto"/>
          </w:tcPr>
          <w:p w14:paraId="4BD27453" w14:textId="77777777" w:rsidR="00210348" w:rsidRPr="00210348" w:rsidRDefault="00210348" w:rsidP="00210348">
            <w:pPr>
              <w:rPr>
                <w:rFonts w:ascii="Calibri" w:hAnsi="Calibri"/>
                <w:sz w:val="18"/>
                <w:szCs w:val="18"/>
              </w:rPr>
            </w:pPr>
            <w:r w:rsidRPr="00210348">
              <w:rPr>
                <w:rFonts w:ascii="Calibri" w:eastAsia="NSimSun" w:hAnsi="Calibri" w:cs="Arial"/>
                <w:kern w:val="2"/>
                <w:sz w:val="18"/>
                <w:szCs w:val="18"/>
                <w:lang w:eastAsia="zh-CN" w:bidi="hi-IN"/>
              </w:rPr>
              <w:t>Sprawdzenie bezpieczeństwa elektrycznego.</w:t>
            </w:r>
          </w:p>
        </w:tc>
      </w:tr>
      <w:tr w:rsidR="00210348" w:rsidRPr="00210348" w14:paraId="7EAC7527" w14:textId="77777777" w:rsidTr="00774065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2678ADB3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Kontrola występowania usterek zewnętrznych.</w:t>
            </w:r>
          </w:p>
        </w:tc>
      </w:tr>
      <w:tr w:rsidR="00210348" w:rsidRPr="00210348" w14:paraId="516A50A3" w14:textId="77777777" w:rsidTr="00774065">
        <w:trPr>
          <w:trHeight w:val="225"/>
        </w:trPr>
        <w:tc>
          <w:tcPr>
            <w:tcW w:w="9569" w:type="dxa"/>
            <w:shd w:val="clear" w:color="auto" w:fill="auto"/>
          </w:tcPr>
          <w:p w14:paraId="39176429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Sprawdzenie logów błędów (Service - Diagnostics – Error Log).</w:t>
            </w:r>
          </w:p>
        </w:tc>
      </w:tr>
      <w:tr w:rsidR="00210348" w:rsidRPr="00210348" w14:paraId="17F4B98C" w14:textId="77777777" w:rsidTr="00774065">
        <w:trPr>
          <w:trHeight w:val="225"/>
        </w:trPr>
        <w:tc>
          <w:tcPr>
            <w:tcW w:w="9569" w:type="dxa"/>
            <w:shd w:val="clear" w:color="auto" w:fill="auto"/>
          </w:tcPr>
          <w:p w14:paraId="76A44B96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Sprawdzenie poprawności skanowania kasety.</w:t>
            </w:r>
          </w:p>
        </w:tc>
      </w:tr>
      <w:tr w:rsidR="00210348" w:rsidRPr="00210348" w14:paraId="7B56CFB8" w14:textId="77777777" w:rsidTr="00774065">
        <w:trPr>
          <w:trHeight w:val="225"/>
        </w:trPr>
        <w:tc>
          <w:tcPr>
            <w:tcW w:w="9569" w:type="dxa"/>
            <w:shd w:val="clear" w:color="auto" w:fill="auto"/>
          </w:tcPr>
          <w:p w14:paraId="227EF3AC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Usunięcie kurzu z urządzenia.</w:t>
            </w:r>
          </w:p>
        </w:tc>
      </w:tr>
      <w:tr w:rsidR="00210348" w:rsidRPr="00210348" w14:paraId="5B21288E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4C6BB590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Czyszczenie komputera.</w:t>
            </w:r>
          </w:p>
        </w:tc>
      </w:tr>
      <w:tr w:rsidR="00210348" w:rsidRPr="00210348" w14:paraId="6B96F71D" w14:textId="77777777" w:rsidTr="00774065">
        <w:trPr>
          <w:trHeight w:val="225"/>
        </w:trPr>
        <w:tc>
          <w:tcPr>
            <w:tcW w:w="9569" w:type="dxa"/>
            <w:shd w:val="clear" w:color="auto" w:fill="auto"/>
          </w:tcPr>
          <w:p w14:paraId="221DC839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Czyszczenie elektroniki.</w:t>
            </w:r>
          </w:p>
        </w:tc>
      </w:tr>
      <w:tr w:rsidR="00210348" w:rsidRPr="00210348" w14:paraId="397A7611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19930D85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Czyszczenie optyki, kolektora, PMT, PMT Board.</w:t>
            </w:r>
          </w:p>
        </w:tc>
      </w:tr>
      <w:tr w:rsidR="00210348" w:rsidRPr="00210348" w14:paraId="4C814576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2A104058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Czyszczenie podzespołu ładowania i przesuwania kaset.</w:t>
            </w:r>
          </w:p>
        </w:tc>
      </w:tr>
      <w:tr w:rsidR="00210348" w:rsidRPr="00086E0B" w14:paraId="7B5255BD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1652A360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210348">
              <w:rPr>
                <w:rFonts w:ascii="Calibri" w:hAnsi="Calibri" w:cs="Arial"/>
                <w:sz w:val="18"/>
                <w:szCs w:val="18"/>
                <w:lang w:val="en-US"/>
              </w:rPr>
              <w:t>Czyszczenie</w:t>
            </w:r>
            <w:proofErr w:type="spellEnd"/>
            <w:r w:rsidRPr="00210348">
              <w:rPr>
                <w:rFonts w:ascii="Calibri" w:hAnsi="Calibri" w:cs="Arial"/>
                <w:sz w:val="18"/>
                <w:szCs w:val="18"/>
                <w:lang w:val="en-US"/>
              </w:rPr>
              <w:t xml:space="preserve"> Extraction Bar – </w:t>
            </w:r>
            <w:proofErr w:type="spellStart"/>
            <w:r w:rsidRPr="00210348">
              <w:rPr>
                <w:rFonts w:ascii="Calibri" w:hAnsi="Calibri" w:cs="Arial"/>
                <w:sz w:val="18"/>
                <w:szCs w:val="18"/>
                <w:lang w:val="en-US"/>
              </w:rPr>
              <w:t>jedynie</w:t>
            </w:r>
            <w:proofErr w:type="spellEnd"/>
            <w:r w:rsidRPr="00210348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0348">
              <w:rPr>
                <w:rFonts w:ascii="Calibri" w:hAnsi="Calibri" w:cs="Arial"/>
                <w:sz w:val="18"/>
                <w:szCs w:val="18"/>
                <w:lang w:val="en-US"/>
              </w:rPr>
              <w:t>skaner</w:t>
            </w:r>
            <w:proofErr w:type="spellEnd"/>
            <w:r w:rsidRPr="00210348">
              <w:rPr>
                <w:rFonts w:ascii="Calibri" w:hAnsi="Calibri" w:cs="Arial"/>
                <w:sz w:val="18"/>
                <w:szCs w:val="18"/>
                <w:lang w:val="en-US"/>
              </w:rPr>
              <w:t xml:space="preserve"> CR Classic.</w:t>
            </w:r>
          </w:p>
        </w:tc>
      </w:tr>
      <w:tr w:rsidR="00210348" w:rsidRPr="00210348" w14:paraId="23830E72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20B038E3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Czyszczenie czytników kodów kreskowych: wewnętrznego i zewnętrznego .</w:t>
            </w:r>
          </w:p>
        </w:tc>
      </w:tr>
      <w:tr w:rsidR="00210348" w:rsidRPr="00210348" w14:paraId="76CFB848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75CDE4CE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Czyszczenie podzespołu lamp kasujących.</w:t>
            </w:r>
          </w:p>
        </w:tc>
      </w:tr>
      <w:tr w:rsidR="00210348" w:rsidRPr="00210348" w14:paraId="63D05604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19DD8F54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 xml:space="preserve">Wyczyszczenie i nasmarowanie podzespołu </w:t>
            </w:r>
            <w:proofErr w:type="spellStart"/>
            <w:r w:rsidRPr="00210348">
              <w:rPr>
                <w:rFonts w:ascii="Calibri" w:hAnsi="Calibri" w:cs="Arial"/>
                <w:sz w:val="18"/>
                <w:szCs w:val="18"/>
              </w:rPr>
              <w:t>Slow</w:t>
            </w:r>
            <w:proofErr w:type="spellEnd"/>
            <w:r w:rsidRPr="002103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210348">
              <w:rPr>
                <w:rFonts w:ascii="Calibri" w:hAnsi="Calibri" w:cs="Arial"/>
                <w:sz w:val="18"/>
                <w:szCs w:val="18"/>
              </w:rPr>
              <w:t>scan</w:t>
            </w:r>
            <w:proofErr w:type="spellEnd"/>
            <w:r w:rsidRPr="00210348">
              <w:rPr>
                <w:rFonts w:ascii="Calibri" w:hAnsi="Calibri" w:cs="Arial"/>
                <w:sz w:val="18"/>
                <w:szCs w:val="18"/>
              </w:rPr>
              <w:t xml:space="preserve"> lub rolek prowadzących głowicę skanującą.</w:t>
            </w:r>
          </w:p>
        </w:tc>
      </w:tr>
      <w:tr w:rsidR="00210348" w:rsidRPr="00210348" w14:paraId="48BC1DC9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4A80C2C0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Wymiana i instalacja elementów zawartych w zestawie PM jedynie dla skanera CR Classic</w:t>
            </w:r>
          </w:p>
        </w:tc>
      </w:tr>
      <w:tr w:rsidR="00210348" w:rsidRPr="00210348" w14:paraId="7A79494E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73CF8048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Czyszczenie Monitora dotykowego</w:t>
            </w:r>
          </w:p>
        </w:tc>
      </w:tr>
      <w:tr w:rsidR="00210348" w:rsidRPr="00210348" w14:paraId="49C2F096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19FE3EFB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Sprawdzenie poprawności skanowania kasety</w:t>
            </w:r>
          </w:p>
        </w:tc>
      </w:tr>
    </w:tbl>
    <w:p w14:paraId="188BFABD" w14:textId="77777777" w:rsidR="00210348" w:rsidRPr="00210348" w:rsidRDefault="00210348" w:rsidP="00210348">
      <w:pPr>
        <w:jc w:val="both"/>
        <w:rPr>
          <w:rFonts w:ascii="Calibri" w:hAnsi="Calibri"/>
          <w:sz w:val="18"/>
          <w:szCs w:val="18"/>
        </w:rPr>
      </w:pPr>
    </w:p>
    <w:p w14:paraId="66753917" w14:textId="77777777" w:rsidR="00210348" w:rsidRPr="00210348" w:rsidRDefault="00210348" w:rsidP="00210348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322D" w:rsidRPr="00210348" w14:paraId="7FB878D2" w14:textId="77777777" w:rsidTr="00E1322D">
        <w:trPr>
          <w:trHeight w:val="240"/>
        </w:trPr>
        <w:tc>
          <w:tcPr>
            <w:tcW w:w="9569" w:type="dxa"/>
            <w:shd w:val="clear" w:color="auto" w:fill="E2EFD9" w:themeFill="accent6" w:themeFillTint="33"/>
          </w:tcPr>
          <w:p w14:paraId="0B969D60" w14:textId="77777777" w:rsidR="00E1322D" w:rsidRPr="00210348" w:rsidRDefault="00E1322D" w:rsidP="00E1322D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210348">
              <w:rPr>
                <w:rFonts w:ascii="Calibri" w:hAnsi="Calibri"/>
                <w:b/>
                <w:sz w:val="22"/>
                <w:szCs w:val="18"/>
              </w:rPr>
              <w:t>Kontrola jakości - podczas przeglądów okresowych</w:t>
            </w:r>
          </w:p>
          <w:p w14:paraId="106EA4E4" w14:textId="77777777" w:rsidR="00E1322D" w:rsidRPr="00210348" w:rsidRDefault="00E1322D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10348" w:rsidRPr="00210348" w14:paraId="5FD9A7A9" w14:textId="77777777" w:rsidTr="00774065">
        <w:trPr>
          <w:trHeight w:val="240"/>
        </w:trPr>
        <w:tc>
          <w:tcPr>
            <w:tcW w:w="9569" w:type="dxa"/>
            <w:shd w:val="clear" w:color="auto" w:fill="auto"/>
            <w:hideMark/>
          </w:tcPr>
          <w:p w14:paraId="3A1C0431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Kontrola podzespołów ładowania i przesuwania kaset.</w:t>
            </w:r>
          </w:p>
        </w:tc>
      </w:tr>
      <w:tr w:rsidR="00210348" w:rsidRPr="00210348" w14:paraId="31CAD9B0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3C01F2C2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Kontrola poprawności działania wszystkich kaset.</w:t>
            </w:r>
          </w:p>
        </w:tc>
      </w:tr>
      <w:tr w:rsidR="00210348" w:rsidRPr="00210348" w14:paraId="0C203C8E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4E0E0D47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Kontrola jakości obrazu optyki i czytników kodów.</w:t>
            </w:r>
          </w:p>
        </w:tc>
      </w:tr>
      <w:tr w:rsidR="00210348" w:rsidRPr="00210348" w14:paraId="180DB96F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4BBFCC4E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Kontrola prawidłowego działania wszystkich funkcji systemu cyfrowego, oraz w razie potrzeby, regulacja parametrów systemu cyfrowego</w:t>
            </w:r>
          </w:p>
        </w:tc>
      </w:tr>
    </w:tbl>
    <w:p w14:paraId="618F9CC8" w14:textId="77777777" w:rsidR="00210348" w:rsidRPr="00210348" w:rsidRDefault="00210348" w:rsidP="00210348">
      <w:pPr>
        <w:jc w:val="both"/>
        <w:rPr>
          <w:rFonts w:ascii="Calibri" w:hAnsi="Calibri"/>
          <w:sz w:val="18"/>
          <w:szCs w:val="18"/>
        </w:rPr>
      </w:pPr>
    </w:p>
    <w:p w14:paraId="5D7E8D1B" w14:textId="0C9233D0" w:rsidR="00210348" w:rsidRDefault="00210348" w:rsidP="00210348">
      <w:pPr>
        <w:jc w:val="both"/>
        <w:rPr>
          <w:rFonts w:ascii="Calibri" w:hAnsi="Calibri"/>
          <w:b/>
          <w:sz w:val="22"/>
          <w:szCs w:val="18"/>
        </w:rPr>
      </w:pPr>
    </w:p>
    <w:p w14:paraId="5FDA6CC8" w14:textId="598C13AA" w:rsidR="001413DC" w:rsidRDefault="001413DC" w:rsidP="00210348">
      <w:pPr>
        <w:jc w:val="both"/>
        <w:rPr>
          <w:rFonts w:ascii="Calibri" w:hAnsi="Calibri"/>
          <w:b/>
          <w:sz w:val="22"/>
          <w:szCs w:val="18"/>
        </w:rPr>
      </w:pPr>
    </w:p>
    <w:p w14:paraId="6DDB46E2" w14:textId="77777777" w:rsidR="001413DC" w:rsidRPr="00210348" w:rsidRDefault="001413DC" w:rsidP="00210348">
      <w:pPr>
        <w:jc w:val="both"/>
        <w:rPr>
          <w:rFonts w:ascii="Calibri" w:hAnsi="Calibri"/>
          <w:b/>
          <w:sz w:val="22"/>
          <w:szCs w:val="18"/>
        </w:rPr>
      </w:pPr>
    </w:p>
    <w:p w14:paraId="7CED4A44" w14:textId="77777777" w:rsidR="00210348" w:rsidRPr="00210348" w:rsidRDefault="00210348" w:rsidP="00210348">
      <w:pPr>
        <w:jc w:val="both"/>
        <w:rPr>
          <w:rFonts w:ascii="Calibri" w:hAnsi="Calibri"/>
          <w:b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322D" w:rsidRPr="00210348" w14:paraId="1D5810EA" w14:textId="77777777" w:rsidTr="00E1322D">
        <w:trPr>
          <w:trHeight w:val="240"/>
        </w:trPr>
        <w:tc>
          <w:tcPr>
            <w:tcW w:w="10376" w:type="dxa"/>
            <w:shd w:val="clear" w:color="auto" w:fill="E2EFD9" w:themeFill="accent6" w:themeFillTint="33"/>
          </w:tcPr>
          <w:p w14:paraId="5AF331DB" w14:textId="3ECC80DD" w:rsidR="00E1322D" w:rsidRPr="00210348" w:rsidRDefault="00E1322D" w:rsidP="00E1322D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210348">
              <w:rPr>
                <w:rFonts w:ascii="Calibri" w:hAnsi="Calibri"/>
                <w:b/>
                <w:sz w:val="22"/>
                <w:szCs w:val="18"/>
              </w:rPr>
              <w:lastRenderedPageBreak/>
              <w:t>Naprawy</w:t>
            </w:r>
          </w:p>
          <w:p w14:paraId="66EC968A" w14:textId="77777777" w:rsidR="00E1322D" w:rsidRPr="00210348" w:rsidRDefault="00E1322D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10348" w:rsidRPr="00210348" w14:paraId="5D62BA69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3647039F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Interwencje na wezwanie – praca w miejscu lokalizacji aparatury wraz z dojazdem inżyniera.</w:t>
            </w:r>
          </w:p>
        </w:tc>
      </w:tr>
      <w:tr w:rsidR="00210348" w:rsidRPr="00210348" w14:paraId="2F045AA9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2F962B35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Diagnozowanie błędów, usuwanie usterek oraz likwidowanie szkód powstałych w wyniku naturalnego zużycia części.</w:t>
            </w:r>
          </w:p>
        </w:tc>
      </w:tr>
      <w:tr w:rsidR="00210348" w:rsidRPr="00210348" w14:paraId="65DE5C3D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5516C708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Sprawdzenie prawidłowości działania naprawionego aparatu.</w:t>
            </w:r>
          </w:p>
        </w:tc>
      </w:tr>
      <w:tr w:rsidR="00210348" w:rsidRPr="00210348" w14:paraId="03314648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1E85844D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 xml:space="preserve">Prowadzenie dokumentacji napraw i przeglądów. </w:t>
            </w:r>
          </w:p>
        </w:tc>
      </w:tr>
    </w:tbl>
    <w:p w14:paraId="1461F680" w14:textId="77777777" w:rsidR="00210348" w:rsidRPr="00210348" w:rsidRDefault="00210348" w:rsidP="00210348">
      <w:pPr>
        <w:jc w:val="both"/>
        <w:rPr>
          <w:rFonts w:ascii="Calibri" w:hAnsi="Calibri"/>
          <w:b/>
          <w:sz w:val="22"/>
          <w:szCs w:val="18"/>
        </w:rPr>
      </w:pPr>
    </w:p>
    <w:p w14:paraId="0F6D3A39" w14:textId="77777777" w:rsidR="00210348" w:rsidRPr="00210348" w:rsidRDefault="00210348" w:rsidP="00210348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322D" w:rsidRPr="00210348" w14:paraId="46FCAC81" w14:textId="77777777" w:rsidTr="00E1322D">
        <w:trPr>
          <w:trHeight w:val="675"/>
        </w:trPr>
        <w:tc>
          <w:tcPr>
            <w:tcW w:w="10376" w:type="dxa"/>
            <w:shd w:val="clear" w:color="auto" w:fill="E2EFD9" w:themeFill="accent6" w:themeFillTint="33"/>
          </w:tcPr>
          <w:p w14:paraId="4E521A90" w14:textId="77777777" w:rsidR="00E1322D" w:rsidRPr="00210348" w:rsidRDefault="00E1322D" w:rsidP="00E1322D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210348">
              <w:rPr>
                <w:rFonts w:ascii="Calibri" w:hAnsi="Calibri"/>
                <w:b/>
                <w:sz w:val="22"/>
                <w:szCs w:val="18"/>
              </w:rPr>
              <w:t>Części zamienne i komponenty specjalne</w:t>
            </w:r>
          </w:p>
          <w:p w14:paraId="1871209C" w14:textId="77777777" w:rsidR="00E1322D" w:rsidRPr="00210348" w:rsidRDefault="00E1322D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10348" w:rsidRPr="00210348" w14:paraId="1EDED4E5" w14:textId="77777777" w:rsidTr="00774065">
        <w:trPr>
          <w:trHeight w:val="675"/>
        </w:trPr>
        <w:tc>
          <w:tcPr>
            <w:tcW w:w="10376" w:type="dxa"/>
            <w:shd w:val="clear" w:color="auto" w:fill="auto"/>
            <w:hideMark/>
          </w:tcPr>
          <w:p w14:paraId="6C5F4B76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Dostawy nowych, oryginalnych i w oryginalnych opakowaniach części zamiennych i komponentów specjalnych (lamp RTG i wzmacniacza obrazu) w celu zastąpienia części, które na skutek naturalnych procesów uległy całkowitemu zużyciu lub stały się nieprzydatnymi do dalszej eksploatacji, za wyjątkiem materiałów eksploatacyjnych i elementów wyposażenia dodatkowego.</w:t>
            </w:r>
          </w:p>
        </w:tc>
      </w:tr>
      <w:tr w:rsidR="00210348" w:rsidRPr="00210348" w14:paraId="65A6A79D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659A25BD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Dostawa materiałów (fabrycznie nowych, w oryginalnych opakowaniach) niezbędnych do przeprowadzenia przeglądów.</w:t>
            </w:r>
          </w:p>
        </w:tc>
      </w:tr>
    </w:tbl>
    <w:p w14:paraId="457917B6" w14:textId="77777777" w:rsidR="00210348" w:rsidRPr="00210348" w:rsidRDefault="00210348" w:rsidP="00210348">
      <w:pPr>
        <w:shd w:val="clear" w:color="auto" w:fill="FFFFFF"/>
        <w:contextualSpacing/>
        <w:jc w:val="both"/>
        <w:rPr>
          <w:rFonts w:ascii="Calibri" w:eastAsia="Arial Narrow" w:hAnsi="Calibri" w:cs="Arial Narrow"/>
          <w:sz w:val="18"/>
          <w:szCs w:val="18"/>
          <w:lang w:val="cs-CZ"/>
        </w:rPr>
      </w:pPr>
    </w:p>
    <w:p w14:paraId="0B389A7A" w14:textId="77777777" w:rsidR="00210348" w:rsidRPr="00210348" w:rsidRDefault="00210348" w:rsidP="00210348">
      <w:pPr>
        <w:jc w:val="both"/>
        <w:rPr>
          <w:rFonts w:ascii="Calibri" w:hAnsi="Calibri"/>
          <w:b/>
          <w:sz w:val="22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322D" w:rsidRPr="00210348" w14:paraId="1B143964" w14:textId="77777777" w:rsidTr="00E1322D">
        <w:trPr>
          <w:trHeight w:val="240"/>
        </w:trPr>
        <w:tc>
          <w:tcPr>
            <w:tcW w:w="9606" w:type="dxa"/>
            <w:shd w:val="clear" w:color="auto" w:fill="E2EFD9" w:themeFill="accent6" w:themeFillTint="33"/>
          </w:tcPr>
          <w:p w14:paraId="26CE819C" w14:textId="77777777" w:rsidR="00E1322D" w:rsidRPr="00210348" w:rsidRDefault="00E1322D" w:rsidP="00E1322D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210348">
              <w:rPr>
                <w:rFonts w:ascii="Calibri" w:hAnsi="Calibri"/>
                <w:b/>
                <w:sz w:val="22"/>
                <w:szCs w:val="18"/>
              </w:rPr>
              <w:t>Obsługa serwisowa</w:t>
            </w:r>
          </w:p>
          <w:p w14:paraId="154BE170" w14:textId="77777777" w:rsidR="00E1322D" w:rsidRPr="00210348" w:rsidRDefault="00E1322D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10348" w:rsidRPr="00210348" w14:paraId="0F330CE1" w14:textId="77777777" w:rsidTr="00774065">
        <w:trPr>
          <w:trHeight w:val="240"/>
        </w:trPr>
        <w:tc>
          <w:tcPr>
            <w:tcW w:w="9606" w:type="dxa"/>
            <w:shd w:val="clear" w:color="auto" w:fill="auto"/>
            <w:hideMark/>
          </w:tcPr>
          <w:p w14:paraId="158AF704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Możliwość dokonywania zgłoszeń 24h na dobę, 7 dni w tygodniu.,</w:t>
            </w:r>
          </w:p>
        </w:tc>
      </w:tr>
      <w:tr w:rsidR="00210348" w:rsidRPr="00210348" w14:paraId="7079C986" w14:textId="77777777" w:rsidTr="00774065">
        <w:trPr>
          <w:trHeight w:val="450"/>
        </w:trPr>
        <w:tc>
          <w:tcPr>
            <w:tcW w:w="9606" w:type="dxa"/>
            <w:shd w:val="clear" w:color="auto" w:fill="auto"/>
            <w:hideMark/>
          </w:tcPr>
          <w:p w14:paraId="3481BE99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Możliwość korzystania z platformy serwisowej i/lub formy elektronicznej 24h na dobę, 7 dni w tygodniu,  pozwalającej na wykonywanie zgłoszeń, bieżące monitorowanie ich statusu oraz stanu realizacji a także przeglądanie historii zgłoszeń i drukowania certyfikatów przeglądowych oraz raportów serwisowych z podejmowanych czynności serwisowych.</w:t>
            </w:r>
          </w:p>
        </w:tc>
      </w:tr>
      <w:tr w:rsidR="00210348" w:rsidRPr="00210348" w14:paraId="0B661082" w14:textId="77777777" w:rsidTr="00774065">
        <w:trPr>
          <w:trHeight w:val="182"/>
        </w:trPr>
        <w:tc>
          <w:tcPr>
            <w:tcW w:w="9606" w:type="dxa"/>
            <w:shd w:val="clear" w:color="auto" w:fill="auto"/>
            <w:hideMark/>
          </w:tcPr>
          <w:p w14:paraId="0B3500A2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Praca inżynierów serwisu od poniedziałku do piątku w godzinach od 8:00 do 17:00, za wyjątkiem dni ustawowo wolnych od pracy.</w:t>
            </w:r>
          </w:p>
        </w:tc>
      </w:tr>
    </w:tbl>
    <w:p w14:paraId="659413E8" w14:textId="77777777" w:rsidR="00210348" w:rsidRPr="00210348" w:rsidRDefault="00210348" w:rsidP="00210348">
      <w:pPr>
        <w:jc w:val="both"/>
        <w:rPr>
          <w:rFonts w:ascii="Calibri" w:hAnsi="Calibri"/>
          <w:sz w:val="18"/>
          <w:szCs w:val="18"/>
        </w:rPr>
      </w:pPr>
    </w:p>
    <w:p w14:paraId="4E357B42" w14:textId="77777777" w:rsidR="00210348" w:rsidRPr="00210348" w:rsidRDefault="00210348" w:rsidP="00210348">
      <w:pPr>
        <w:jc w:val="both"/>
        <w:rPr>
          <w:rFonts w:ascii="Calibri" w:hAnsi="Calibri"/>
          <w:b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02D0" w:rsidRPr="00210348" w14:paraId="0845B268" w14:textId="77777777" w:rsidTr="00AE02D0">
        <w:trPr>
          <w:trHeight w:val="240"/>
        </w:trPr>
        <w:tc>
          <w:tcPr>
            <w:tcW w:w="10376" w:type="dxa"/>
            <w:shd w:val="clear" w:color="auto" w:fill="E2EFD9" w:themeFill="accent6" w:themeFillTint="33"/>
          </w:tcPr>
          <w:p w14:paraId="081BDF9D" w14:textId="77777777" w:rsidR="00AE02D0" w:rsidRPr="00210348" w:rsidRDefault="00AE02D0" w:rsidP="00AE02D0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210348">
              <w:rPr>
                <w:rFonts w:ascii="Calibri" w:hAnsi="Calibri"/>
                <w:b/>
                <w:sz w:val="22"/>
                <w:szCs w:val="18"/>
              </w:rPr>
              <w:t>Wsparcie aplikacyjne</w:t>
            </w:r>
          </w:p>
          <w:p w14:paraId="0D36BEE3" w14:textId="77777777" w:rsidR="00AE02D0" w:rsidRPr="00210348" w:rsidRDefault="00AE02D0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10348" w:rsidRPr="00210348" w14:paraId="7DEFC113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74C67E7F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W zakresie wsparcia technicznego przez inżyniera serwisu.</w:t>
            </w:r>
          </w:p>
        </w:tc>
      </w:tr>
      <w:tr w:rsidR="00210348" w:rsidRPr="00210348" w14:paraId="29B3535A" w14:textId="77777777" w:rsidTr="00774065">
        <w:trPr>
          <w:trHeight w:val="450"/>
        </w:trPr>
        <w:tc>
          <w:tcPr>
            <w:tcW w:w="10376" w:type="dxa"/>
            <w:shd w:val="clear" w:color="auto" w:fill="auto"/>
            <w:hideMark/>
          </w:tcPr>
          <w:p w14:paraId="71CEE851" w14:textId="77777777" w:rsidR="00210348" w:rsidRPr="00210348" w:rsidRDefault="00210348" w:rsidP="0021034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Doradztwo w zakresie aplikacji (w tym pomoc w optymalizacji działania urządzenia) i porady przez telefon, w tym jedno na rok stacjonarne (w miejscu instalacji sprzętu) szkolenie z aplikacji zainstalowanych w aparacie.</w:t>
            </w:r>
          </w:p>
        </w:tc>
      </w:tr>
    </w:tbl>
    <w:p w14:paraId="257C6846" w14:textId="77777777" w:rsidR="00D74140" w:rsidRPr="0026377E" w:rsidRDefault="00D74140" w:rsidP="00D74140">
      <w:pPr>
        <w:jc w:val="both"/>
        <w:rPr>
          <w:rFonts w:ascii="Calibri" w:hAnsi="Calibri"/>
          <w:sz w:val="18"/>
          <w:szCs w:val="18"/>
        </w:rPr>
      </w:pPr>
    </w:p>
    <w:p w14:paraId="6B4A5E67" w14:textId="77777777" w:rsidR="00577638" w:rsidRPr="00210348" w:rsidRDefault="00577638" w:rsidP="0057763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</w:rPr>
      </w:pPr>
    </w:p>
    <w:p w14:paraId="1F148224" w14:textId="614A5506" w:rsidR="00577638" w:rsidRPr="00210348" w:rsidRDefault="00577638" w:rsidP="0057763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sz w:val="22"/>
          <w:szCs w:val="22"/>
          <w:u w:val="single"/>
        </w:rPr>
      </w:pPr>
      <w:r w:rsidRPr="00210348">
        <w:rPr>
          <w:rFonts w:ascii="Calibri" w:hAnsi="Calibri" w:cs="Arial"/>
          <w:b/>
          <w:sz w:val="22"/>
          <w:szCs w:val="22"/>
          <w:u w:val="single"/>
        </w:rPr>
        <w:t xml:space="preserve">Zadanie nr </w:t>
      </w:r>
      <w:r>
        <w:rPr>
          <w:rFonts w:ascii="Calibri" w:hAnsi="Calibri" w:cs="Arial"/>
          <w:b/>
          <w:sz w:val="22"/>
          <w:szCs w:val="22"/>
          <w:u w:val="single"/>
        </w:rPr>
        <w:t>2</w:t>
      </w:r>
    </w:p>
    <w:p w14:paraId="70D16821" w14:textId="77777777" w:rsidR="00577638" w:rsidRPr="00210348" w:rsidRDefault="00577638" w:rsidP="0057763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</w:rPr>
      </w:pPr>
      <w:r w:rsidRPr="00210348">
        <w:rPr>
          <w:rFonts w:ascii="Calibri" w:hAnsi="Calibri" w:cs="Arial"/>
          <w:b/>
          <w:color w:val="000000"/>
          <w:sz w:val="22"/>
          <w:szCs w:val="22"/>
        </w:rPr>
        <w:t>Wykaz aparatury :</w:t>
      </w:r>
    </w:p>
    <w:p w14:paraId="45177819" w14:textId="77777777" w:rsidR="00D74140" w:rsidRDefault="00D74140" w:rsidP="00D74140">
      <w:pPr>
        <w:jc w:val="both"/>
        <w:rPr>
          <w:rFonts w:ascii="Calibri" w:hAnsi="Calibri"/>
          <w:b/>
          <w:sz w:val="22"/>
          <w:szCs w:val="18"/>
        </w:rPr>
      </w:pPr>
    </w:p>
    <w:p w14:paraId="295ABC81" w14:textId="630C78DB" w:rsidR="00D74140" w:rsidRDefault="00D74140" w:rsidP="00D74140">
      <w:pPr>
        <w:jc w:val="both"/>
        <w:rPr>
          <w:rFonts w:ascii="Calibri" w:hAnsi="Calibri"/>
          <w:b/>
          <w:sz w:val="22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18"/>
        <w:gridCol w:w="1164"/>
        <w:gridCol w:w="1360"/>
        <w:gridCol w:w="1214"/>
        <w:gridCol w:w="1473"/>
        <w:gridCol w:w="1273"/>
      </w:tblGrid>
      <w:tr w:rsidR="00577638" w:rsidRPr="00210348" w14:paraId="6B93A0F9" w14:textId="77777777" w:rsidTr="00577638">
        <w:trPr>
          <w:trHeight w:val="633"/>
        </w:trPr>
        <w:tc>
          <w:tcPr>
            <w:tcW w:w="510" w:type="dxa"/>
            <w:shd w:val="clear" w:color="auto" w:fill="E2EFD9" w:themeFill="accent6" w:themeFillTint="33"/>
            <w:vAlign w:val="center"/>
          </w:tcPr>
          <w:p w14:paraId="65B7A449" w14:textId="77777777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14:paraId="51267E47" w14:textId="77777777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1164" w:type="dxa"/>
            <w:shd w:val="clear" w:color="auto" w:fill="E2EFD9" w:themeFill="accent6" w:themeFillTint="33"/>
            <w:vAlign w:val="center"/>
          </w:tcPr>
          <w:p w14:paraId="4CC74A00" w14:textId="77777777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Numer seryjny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14:paraId="146EC489" w14:textId="77777777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Producent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14:paraId="787669C6" w14:textId="77777777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473" w:type="dxa"/>
            <w:shd w:val="clear" w:color="auto" w:fill="E2EFD9" w:themeFill="accent6" w:themeFillTint="33"/>
            <w:vAlign w:val="center"/>
          </w:tcPr>
          <w:p w14:paraId="71C4BEFF" w14:textId="77777777" w:rsidR="00577638" w:rsidRPr="00210348" w:rsidRDefault="00577638" w:rsidP="00774065">
            <w:pPr>
              <w:suppressAutoHyphens/>
              <w:ind w:left="70" w:right="7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Ilość przeglądów / rok</w:t>
            </w:r>
          </w:p>
        </w:tc>
        <w:tc>
          <w:tcPr>
            <w:tcW w:w="1273" w:type="dxa"/>
            <w:shd w:val="clear" w:color="auto" w:fill="E2EFD9" w:themeFill="accent6" w:themeFillTint="33"/>
            <w:vAlign w:val="center"/>
          </w:tcPr>
          <w:p w14:paraId="23E03666" w14:textId="77777777" w:rsidR="00577638" w:rsidRPr="00210348" w:rsidRDefault="00577638" w:rsidP="00774065">
            <w:pPr>
              <w:suppressAutoHyphens/>
              <w:ind w:right="-63"/>
              <w:jc w:val="center"/>
              <w:rPr>
                <w:rFonts w:ascii="Calibri" w:hAnsi="Calibri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Ilość aparatów</w:t>
            </w:r>
          </w:p>
        </w:tc>
      </w:tr>
      <w:tr w:rsidR="00577638" w:rsidRPr="00210348" w14:paraId="00BEE693" w14:textId="77777777" w:rsidTr="00577638">
        <w:trPr>
          <w:trHeight w:val="445"/>
        </w:trPr>
        <w:tc>
          <w:tcPr>
            <w:tcW w:w="510" w:type="dxa"/>
            <w:shd w:val="clear" w:color="auto" w:fill="E2EFD9" w:themeFill="accent6" w:themeFillTint="33"/>
            <w:vAlign w:val="center"/>
          </w:tcPr>
          <w:p w14:paraId="199359F5" w14:textId="77777777" w:rsidR="00577638" w:rsidRPr="00210348" w:rsidRDefault="00577638" w:rsidP="00774065">
            <w:pPr>
              <w:suppressAutoHyphens/>
              <w:spacing w:before="6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n-US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4EEDC41" w14:textId="401A95E1" w:rsidR="00577638" w:rsidRPr="00210348" w:rsidRDefault="00577638" w:rsidP="00774065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577638">
              <w:rPr>
                <w:rFonts w:ascii="Calibri" w:hAnsi="Calibri" w:cs="Arial"/>
                <w:sz w:val="18"/>
                <w:szCs w:val="18"/>
                <w:lang w:val="en-US"/>
              </w:rPr>
              <w:t>Gammakamera</w:t>
            </w:r>
            <w:proofErr w:type="spellEnd"/>
            <w:r w:rsidRPr="00577638">
              <w:rPr>
                <w:rFonts w:ascii="Calibri" w:hAnsi="Calibri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577638">
              <w:rPr>
                <w:rFonts w:ascii="Calibri" w:hAnsi="Calibri" w:cs="Arial"/>
                <w:sz w:val="18"/>
                <w:szCs w:val="18"/>
                <w:lang w:val="en-US"/>
              </w:rPr>
              <w:t>konsolą</w:t>
            </w:r>
            <w:proofErr w:type="spellEnd"/>
            <w:r w:rsidRPr="00577638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7638">
              <w:rPr>
                <w:rFonts w:ascii="Calibri" w:hAnsi="Calibri" w:cs="Arial"/>
                <w:sz w:val="18"/>
                <w:szCs w:val="18"/>
                <w:lang w:val="en-US"/>
              </w:rPr>
              <w:t>sterującą</w:t>
            </w:r>
            <w:proofErr w:type="spellEnd"/>
          </w:p>
        </w:tc>
        <w:tc>
          <w:tcPr>
            <w:tcW w:w="1164" w:type="dxa"/>
            <w:vAlign w:val="center"/>
          </w:tcPr>
          <w:p w14:paraId="1A8471B2" w14:textId="0946B2E2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577638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TH-102184-33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60A8976" w14:textId="1D2D6131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7638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Mediso</w:t>
            </w:r>
            <w:proofErr w:type="spellEnd"/>
          </w:p>
        </w:tc>
        <w:tc>
          <w:tcPr>
            <w:tcW w:w="1214" w:type="dxa"/>
            <w:shd w:val="clear" w:color="auto" w:fill="auto"/>
            <w:vAlign w:val="center"/>
          </w:tcPr>
          <w:p w14:paraId="3D485EDE" w14:textId="412BB628" w:rsidR="00577638" w:rsidRPr="00210348" w:rsidRDefault="00577638" w:rsidP="00774065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</w:pPr>
            <w:proofErr w:type="spellStart"/>
            <w:r w:rsidRPr="0057763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>Nucline</w:t>
            </w:r>
            <w:proofErr w:type="spellEnd"/>
            <w:r w:rsidRPr="0057763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 xml:space="preserve"> TH/33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C6C2CD0" w14:textId="2D2EC68D" w:rsidR="00577638" w:rsidRPr="00210348" w:rsidRDefault="00577638" w:rsidP="00774065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CFFE9F2" w14:textId="77777777" w:rsidR="00577638" w:rsidRPr="00210348" w:rsidRDefault="00577638" w:rsidP="00774065">
            <w:pPr>
              <w:suppressAutoHyphens/>
              <w:ind w:right="-63"/>
              <w:jc w:val="center"/>
              <w:rPr>
                <w:rFonts w:ascii="Calibri" w:hAnsi="Calibri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</w:tr>
    </w:tbl>
    <w:p w14:paraId="70854ABD" w14:textId="77777777" w:rsidR="006C6468" w:rsidRDefault="006C6468" w:rsidP="00D74140">
      <w:pPr>
        <w:jc w:val="both"/>
        <w:rPr>
          <w:rFonts w:ascii="Calibri" w:hAnsi="Calibri"/>
          <w:b/>
          <w:sz w:val="22"/>
          <w:szCs w:val="18"/>
        </w:rPr>
      </w:pPr>
    </w:p>
    <w:p w14:paraId="53E07CAD" w14:textId="77777777" w:rsidR="00577638" w:rsidRPr="00C06E6E" w:rsidRDefault="00577638" w:rsidP="00577638">
      <w:pPr>
        <w:contextualSpacing/>
        <w:jc w:val="both"/>
        <w:rPr>
          <w:rFonts w:ascii="Arial Narrow" w:hAnsi="Arial Narrow" w:cs="Tahoma"/>
          <w:bCs/>
          <w:sz w:val="22"/>
          <w:szCs w:val="22"/>
        </w:rPr>
      </w:pPr>
    </w:p>
    <w:p w14:paraId="6EE2BF4D" w14:textId="77777777" w:rsidR="00ED53B9" w:rsidRPr="00210348" w:rsidRDefault="00ED53B9" w:rsidP="00ED53B9">
      <w:pPr>
        <w:shd w:val="clear" w:color="auto" w:fill="FFFFFF"/>
        <w:tabs>
          <w:tab w:val="left" w:pos="-1276"/>
          <w:tab w:val="left" w:pos="-426"/>
        </w:tabs>
        <w:contextualSpacing/>
        <w:rPr>
          <w:rFonts w:ascii="Calibri" w:hAnsi="Calibri" w:cs="Arial Narrow"/>
          <w:b/>
          <w:sz w:val="22"/>
          <w:szCs w:val="22"/>
          <w:lang w:val="cs-CZ"/>
        </w:rPr>
      </w:pPr>
    </w:p>
    <w:p w14:paraId="0BD1DC52" w14:textId="7ADDCC2B" w:rsidR="00ED53B9" w:rsidRPr="00210348" w:rsidRDefault="00ED53B9" w:rsidP="00ED53B9">
      <w:pPr>
        <w:shd w:val="clear" w:color="auto" w:fill="FFFFFF"/>
        <w:tabs>
          <w:tab w:val="left" w:pos="-1276"/>
          <w:tab w:val="left" w:pos="-426"/>
        </w:tabs>
        <w:contextualSpacing/>
        <w:rPr>
          <w:rFonts w:ascii="Calibri" w:hAnsi="Calibri" w:cs="Arial Narrow"/>
          <w:b/>
          <w:sz w:val="22"/>
          <w:szCs w:val="22"/>
          <w:lang w:val="cs-CZ"/>
        </w:rPr>
      </w:pPr>
      <w:r w:rsidRPr="00210348">
        <w:rPr>
          <w:rFonts w:ascii="Calibri" w:hAnsi="Calibri" w:cs="Arial Narrow"/>
          <w:b/>
          <w:sz w:val="22"/>
          <w:szCs w:val="22"/>
          <w:lang w:val="cs-CZ"/>
        </w:rPr>
        <w:t>W ramach wykonywania us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ł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 xml:space="preserve">ugi </w:t>
      </w:r>
      <w:r w:rsidRPr="00ED53B9">
        <w:rPr>
          <w:rFonts w:ascii="Calibri" w:hAnsi="Calibri" w:cs="Arial Narrow"/>
          <w:b/>
          <w:sz w:val="22"/>
          <w:szCs w:val="22"/>
          <w:lang w:val="cs-CZ"/>
        </w:rPr>
        <w:t>serwisowej Nucline TH/33</w:t>
      </w:r>
      <w:r>
        <w:rPr>
          <w:rFonts w:ascii="Calibri" w:hAnsi="Calibri" w:cs="Arial Narrow"/>
          <w:b/>
          <w:sz w:val="22"/>
          <w:szCs w:val="22"/>
          <w:lang w:val="cs-CZ"/>
        </w:rPr>
        <w:t xml:space="preserve"> 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>Wykonawca zobowi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ą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>zuje si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ę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 xml:space="preserve"> mi</w:t>
      </w:r>
      <w:r w:rsidRPr="00210348">
        <w:rPr>
          <w:rFonts w:ascii="Calibri" w:hAnsi="Calibri" w:cs="FreeSans"/>
          <w:b/>
          <w:sz w:val="22"/>
          <w:szCs w:val="22"/>
          <w:lang w:val="cs-CZ"/>
        </w:rPr>
        <w:t>ę</w:t>
      </w:r>
      <w:r w:rsidRPr="00210348">
        <w:rPr>
          <w:rFonts w:ascii="Calibri" w:hAnsi="Calibri" w:cs="Arial Narrow"/>
          <w:b/>
          <w:sz w:val="22"/>
          <w:szCs w:val="22"/>
          <w:lang w:val="cs-CZ"/>
        </w:rPr>
        <w:t>dzy innymi do:</w:t>
      </w:r>
    </w:p>
    <w:p w14:paraId="60F60EDC" w14:textId="77777777" w:rsidR="00B62FC1" w:rsidRDefault="00B62FC1" w:rsidP="00577638">
      <w:pPr>
        <w:shd w:val="clear" w:color="auto" w:fill="FFFFFF"/>
        <w:tabs>
          <w:tab w:val="left" w:pos="851"/>
        </w:tabs>
        <w:spacing w:before="5"/>
        <w:jc w:val="both"/>
        <w:rPr>
          <w:rFonts w:ascii="Arial Narrow" w:hAnsi="Arial Narrow" w:cs="Arial"/>
          <w:color w:val="000000"/>
          <w:w w:val="89"/>
          <w:sz w:val="20"/>
          <w:szCs w:val="20"/>
        </w:rPr>
      </w:pPr>
    </w:p>
    <w:p w14:paraId="5AA4FF23" w14:textId="77777777" w:rsidR="00B62FC1" w:rsidRDefault="00B62FC1" w:rsidP="00577638">
      <w:pPr>
        <w:shd w:val="clear" w:color="auto" w:fill="FFFFFF"/>
        <w:tabs>
          <w:tab w:val="left" w:pos="851"/>
        </w:tabs>
        <w:spacing w:before="5"/>
        <w:jc w:val="both"/>
        <w:rPr>
          <w:rFonts w:ascii="Arial Narrow" w:hAnsi="Arial Narrow" w:cs="Arial"/>
          <w:color w:val="000000"/>
          <w:w w:val="89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606"/>
      </w:tblGrid>
      <w:tr w:rsidR="00B62FC1" w:rsidRPr="00210348" w14:paraId="775D3544" w14:textId="77777777" w:rsidTr="00B62FC1">
        <w:trPr>
          <w:trHeight w:val="450"/>
        </w:trPr>
        <w:tc>
          <w:tcPr>
            <w:tcW w:w="9606" w:type="dxa"/>
            <w:shd w:val="clear" w:color="auto" w:fill="E2EFD9" w:themeFill="accent6" w:themeFillTint="33"/>
          </w:tcPr>
          <w:p w14:paraId="661965A4" w14:textId="258AC29E" w:rsidR="00B62FC1" w:rsidRPr="00210348" w:rsidRDefault="00B62FC1" w:rsidP="00804F3C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Okresowa konserwacja</w:t>
            </w:r>
          </w:p>
        </w:tc>
      </w:tr>
      <w:tr w:rsidR="00B62FC1" w:rsidRPr="00210348" w14:paraId="781F969C" w14:textId="77777777" w:rsidTr="00B62FC1">
        <w:trPr>
          <w:trHeight w:val="218"/>
        </w:trPr>
        <w:tc>
          <w:tcPr>
            <w:tcW w:w="9606" w:type="dxa"/>
            <w:shd w:val="clear" w:color="auto" w:fill="auto"/>
            <w:hideMark/>
          </w:tcPr>
          <w:p w14:paraId="4DD17919" w14:textId="08D9DDA4" w:rsidR="00B62FC1" w:rsidRPr="00210348" w:rsidRDefault="00B62FC1" w:rsidP="00804F3C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Przeprowadzanie rutynowych czynności konserwacyjnych i regulacyjnych zgodnie z zaleceniami producenta</w:t>
            </w:r>
          </w:p>
        </w:tc>
      </w:tr>
      <w:tr w:rsidR="00B62FC1" w:rsidRPr="00210348" w14:paraId="695E32A3" w14:textId="77777777" w:rsidTr="00B62FC1">
        <w:trPr>
          <w:trHeight w:val="225"/>
        </w:trPr>
        <w:tc>
          <w:tcPr>
            <w:tcW w:w="9606" w:type="dxa"/>
            <w:shd w:val="clear" w:color="auto" w:fill="auto"/>
            <w:hideMark/>
          </w:tcPr>
          <w:p w14:paraId="6EE1D967" w14:textId="2BA7655D" w:rsidR="00B62FC1" w:rsidRPr="00210348" w:rsidRDefault="00B62FC1" w:rsidP="00804F3C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Nieograniczoną liczbę napraw i przyjazdów serwisu w przypadku awarii</w:t>
            </w:r>
          </w:p>
        </w:tc>
      </w:tr>
      <w:tr w:rsidR="00B62FC1" w:rsidRPr="00210348" w14:paraId="15226AD4" w14:textId="77777777" w:rsidTr="00B62FC1">
        <w:trPr>
          <w:trHeight w:val="225"/>
        </w:trPr>
        <w:tc>
          <w:tcPr>
            <w:tcW w:w="9606" w:type="dxa"/>
            <w:shd w:val="clear" w:color="auto" w:fill="auto"/>
          </w:tcPr>
          <w:p w14:paraId="5DC9788C" w14:textId="607DC619" w:rsidR="00B62FC1" w:rsidRPr="00210348" w:rsidRDefault="00B62FC1" w:rsidP="00804F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SimSun" w:hAnsi="Calibri" w:cs="Arial"/>
                <w:kern w:val="2"/>
                <w:sz w:val="18"/>
                <w:szCs w:val="18"/>
                <w:lang w:eastAsia="zh-CN" w:bidi="hi-IN"/>
              </w:rPr>
              <w:t xml:space="preserve">Okresowe przeglądy gamma kamery </w:t>
            </w:r>
            <w:proofErr w:type="spellStart"/>
            <w:r>
              <w:rPr>
                <w:rFonts w:ascii="Calibri" w:eastAsia="NSimSun" w:hAnsi="Calibri" w:cs="Arial"/>
                <w:kern w:val="2"/>
                <w:sz w:val="18"/>
                <w:szCs w:val="18"/>
                <w:lang w:eastAsia="zh-CN" w:bidi="hi-IN"/>
              </w:rPr>
              <w:t>Nucline</w:t>
            </w:r>
            <w:proofErr w:type="spellEnd"/>
            <w:r>
              <w:rPr>
                <w:rFonts w:ascii="Calibri" w:eastAsia="NSimSun" w:hAnsi="Calibri" w:cs="Arial"/>
                <w:kern w:val="2"/>
                <w:sz w:val="18"/>
                <w:szCs w:val="18"/>
                <w:lang w:eastAsia="zh-CN" w:bidi="hi-IN"/>
              </w:rPr>
              <w:t xml:space="preserve"> TH-3: 4 razy w roku</w:t>
            </w:r>
          </w:p>
        </w:tc>
      </w:tr>
      <w:tr w:rsidR="00B62FC1" w:rsidRPr="00210348" w14:paraId="2BC8B527" w14:textId="77777777" w:rsidTr="00B62FC1">
        <w:trPr>
          <w:trHeight w:val="225"/>
        </w:trPr>
        <w:tc>
          <w:tcPr>
            <w:tcW w:w="9606" w:type="dxa"/>
            <w:shd w:val="clear" w:color="auto" w:fill="auto"/>
            <w:hideMark/>
          </w:tcPr>
          <w:p w14:paraId="646903EE" w14:textId="0FDB0231" w:rsidR="00B62FC1" w:rsidRPr="00210348" w:rsidRDefault="00086E0B" w:rsidP="00804F3C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Dostawę</w:t>
            </w:r>
            <w:r w:rsidR="00B62FC1">
              <w:rPr>
                <w:rFonts w:ascii="Calibri" w:hAnsi="Calibri" w:cs="Arial"/>
                <w:sz w:val="18"/>
                <w:szCs w:val="18"/>
              </w:rPr>
              <w:t xml:space="preserve"> i wymianę części zamiennych do konserwacji lub naprawy</w:t>
            </w:r>
          </w:p>
        </w:tc>
      </w:tr>
      <w:tr w:rsidR="00B62FC1" w:rsidRPr="00210348" w14:paraId="4D56099C" w14:textId="77777777" w:rsidTr="00B62FC1">
        <w:trPr>
          <w:trHeight w:val="225"/>
        </w:trPr>
        <w:tc>
          <w:tcPr>
            <w:tcW w:w="9606" w:type="dxa"/>
            <w:shd w:val="clear" w:color="auto" w:fill="auto"/>
          </w:tcPr>
          <w:p w14:paraId="4DDA5E07" w14:textId="0BAC8F43" w:rsidR="00B62FC1" w:rsidRPr="00210348" w:rsidRDefault="00B62FC1" w:rsidP="00804F3C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Pełną gotowość serwisu do dyspozycji </w:t>
            </w:r>
            <w:r w:rsidR="00086E0B">
              <w:rPr>
                <w:rFonts w:ascii="Calibri" w:hAnsi="Calibri" w:cs="Arial"/>
                <w:sz w:val="18"/>
                <w:szCs w:val="18"/>
              </w:rPr>
              <w:t>użytkownika</w:t>
            </w:r>
          </w:p>
        </w:tc>
      </w:tr>
      <w:tr w:rsidR="00B62FC1" w:rsidRPr="00210348" w14:paraId="4C7951DD" w14:textId="77777777" w:rsidTr="00B62FC1">
        <w:trPr>
          <w:trHeight w:val="225"/>
        </w:trPr>
        <w:tc>
          <w:tcPr>
            <w:tcW w:w="9606" w:type="dxa"/>
            <w:shd w:val="clear" w:color="auto" w:fill="auto"/>
          </w:tcPr>
          <w:p w14:paraId="78BB820E" w14:textId="28358E98" w:rsidR="00B62FC1" w:rsidRPr="00210348" w:rsidRDefault="00B62FC1" w:rsidP="00804F3C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Aktualizację oprogramowania gamma kamery</w:t>
            </w:r>
          </w:p>
        </w:tc>
      </w:tr>
    </w:tbl>
    <w:p w14:paraId="5FB655EE" w14:textId="77777777" w:rsidR="00577638" w:rsidRPr="00C06E6E" w:rsidRDefault="00577638" w:rsidP="00577638">
      <w:pPr>
        <w:shd w:val="clear" w:color="auto" w:fill="FFFFFF"/>
        <w:tabs>
          <w:tab w:val="left" w:pos="1070"/>
        </w:tabs>
        <w:spacing w:before="5" w:line="240" w:lineRule="exact"/>
        <w:rPr>
          <w:rFonts w:ascii="Arial Narrow" w:hAnsi="Arial Narrow" w:cs="Tahoma"/>
          <w:sz w:val="22"/>
          <w:szCs w:val="22"/>
        </w:rPr>
      </w:pPr>
    </w:p>
    <w:p w14:paraId="710B684C" w14:textId="77777777" w:rsidR="00577638" w:rsidRPr="00C06E6E" w:rsidRDefault="00577638" w:rsidP="00577638">
      <w:pPr>
        <w:contextualSpacing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D4E10" w:rsidRPr="00210348" w14:paraId="3A218814" w14:textId="77777777" w:rsidTr="00774065">
        <w:trPr>
          <w:trHeight w:val="240"/>
        </w:trPr>
        <w:tc>
          <w:tcPr>
            <w:tcW w:w="9606" w:type="dxa"/>
            <w:shd w:val="clear" w:color="auto" w:fill="E2EFD9" w:themeFill="accent6" w:themeFillTint="33"/>
          </w:tcPr>
          <w:p w14:paraId="089313AE" w14:textId="77777777" w:rsidR="00AD4E10" w:rsidRPr="00210348" w:rsidRDefault="00AD4E10" w:rsidP="00774065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210348">
              <w:rPr>
                <w:rFonts w:ascii="Calibri" w:hAnsi="Calibri"/>
                <w:b/>
                <w:sz w:val="22"/>
                <w:szCs w:val="18"/>
              </w:rPr>
              <w:t>Obsługa serwisowa</w:t>
            </w:r>
          </w:p>
          <w:p w14:paraId="0D66C1B2" w14:textId="77777777" w:rsidR="00AD4E10" w:rsidRPr="00210348" w:rsidRDefault="00AD4E10" w:rsidP="00774065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D4E10" w:rsidRPr="00210348" w14:paraId="2987C62E" w14:textId="77777777" w:rsidTr="00774065">
        <w:trPr>
          <w:trHeight w:val="240"/>
        </w:trPr>
        <w:tc>
          <w:tcPr>
            <w:tcW w:w="9606" w:type="dxa"/>
            <w:shd w:val="clear" w:color="auto" w:fill="auto"/>
            <w:hideMark/>
          </w:tcPr>
          <w:p w14:paraId="336E4CDF" w14:textId="77777777" w:rsidR="00AD4E10" w:rsidRPr="00210348" w:rsidRDefault="00AD4E10" w:rsidP="00774065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Możliwość dokonywania zgłoszeń 24h na dobę, 7 dni w tygodniu.,</w:t>
            </w:r>
          </w:p>
        </w:tc>
      </w:tr>
      <w:tr w:rsidR="00AD4E10" w:rsidRPr="00210348" w14:paraId="6D3FC8F6" w14:textId="77777777" w:rsidTr="00774065">
        <w:trPr>
          <w:trHeight w:val="450"/>
        </w:trPr>
        <w:tc>
          <w:tcPr>
            <w:tcW w:w="9606" w:type="dxa"/>
            <w:shd w:val="clear" w:color="auto" w:fill="auto"/>
            <w:hideMark/>
          </w:tcPr>
          <w:p w14:paraId="58CA8AE8" w14:textId="77777777" w:rsidR="00AD4E10" w:rsidRPr="00210348" w:rsidRDefault="00AD4E10" w:rsidP="00774065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Możliwość korzystania z platformy serwisowej i/lub formy elektronicznej 24h na dobę, 7 dni w tygodniu,  pozwalającej na wykonywanie zgłoszeń, bieżące monitorowanie ich statusu oraz stanu realizacji a także przeglądanie historii zgłoszeń i drukowania certyfikatów przeglądowych oraz raportów serwisowych z podejmowanych czynności serwisowych.</w:t>
            </w:r>
          </w:p>
        </w:tc>
      </w:tr>
      <w:tr w:rsidR="00AD4E10" w:rsidRPr="00210348" w14:paraId="744F174F" w14:textId="77777777" w:rsidTr="00774065">
        <w:trPr>
          <w:trHeight w:val="182"/>
        </w:trPr>
        <w:tc>
          <w:tcPr>
            <w:tcW w:w="9606" w:type="dxa"/>
            <w:shd w:val="clear" w:color="auto" w:fill="auto"/>
            <w:hideMark/>
          </w:tcPr>
          <w:p w14:paraId="430D67AC" w14:textId="77777777" w:rsidR="00AD4E10" w:rsidRPr="00210348" w:rsidRDefault="00AD4E10" w:rsidP="00774065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Praca inżynierów serwisu od poniedziałku do piątku w godzinach od 8:00 do 17:00, za wyjątkiem dni ustawowo wolnych od pracy.</w:t>
            </w:r>
          </w:p>
        </w:tc>
      </w:tr>
    </w:tbl>
    <w:p w14:paraId="5F40EB63" w14:textId="03E0BE89" w:rsidR="00B62FC1" w:rsidRPr="00210348" w:rsidRDefault="00B62FC1" w:rsidP="00D36AB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</w:rPr>
      </w:pPr>
    </w:p>
    <w:p w14:paraId="79BCFD89" w14:textId="0D008739" w:rsidR="00D36AB8" w:rsidRPr="00210348" w:rsidRDefault="00D36AB8" w:rsidP="00D36AB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sz w:val="22"/>
          <w:szCs w:val="22"/>
          <w:u w:val="single"/>
        </w:rPr>
      </w:pPr>
      <w:r w:rsidRPr="00210348">
        <w:rPr>
          <w:rFonts w:ascii="Calibri" w:hAnsi="Calibri" w:cs="Arial"/>
          <w:b/>
          <w:sz w:val="22"/>
          <w:szCs w:val="22"/>
          <w:u w:val="single"/>
        </w:rPr>
        <w:t xml:space="preserve">Zadanie nr </w:t>
      </w:r>
      <w:r>
        <w:rPr>
          <w:rFonts w:ascii="Calibri" w:hAnsi="Calibri" w:cs="Arial"/>
          <w:b/>
          <w:sz w:val="22"/>
          <w:szCs w:val="22"/>
          <w:u w:val="single"/>
        </w:rPr>
        <w:t>3</w:t>
      </w:r>
    </w:p>
    <w:p w14:paraId="62575DB7" w14:textId="04EEC2C1" w:rsidR="00D36AB8" w:rsidRDefault="00D36AB8" w:rsidP="00D36AB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</w:rPr>
      </w:pPr>
      <w:r w:rsidRPr="00210348">
        <w:rPr>
          <w:rFonts w:ascii="Calibri" w:hAnsi="Calibri" w:cs="Arial"/>
          <w:b/>
          <w:color w:val="000000"/>
          <w:sz w:val="22"/>
          <w:szCs w:val="22"/>
        </w:rPr>
        <w:t>Wykaz aparatury :</w:t>
      </w:r>
    </w:p>
    <w:p w14:paraId="56B22760" w14:textId="0B9D6FBC" w:rsidR="00DC6E2F" w:rsidRDefault="00DC6E2F" w:rsidP="00D36AB8">
      <w:pPr>
        <w:shd w:val="clear" w:color="auto" w:fill="FFFFFF"/>
        <w:tabs>
          <w:tab w:val="left" w:pos="1070"/>
        </w:tabs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18"/>
        <w:gridCol w:w="1164"/>
        <w:gridCol w:w="1360"/>
        <w:gridCol w:w="1214"/>
        <w:gridCol w:w="1473"/>
        <w:gridCol w:w="1273"/>
      </w:tblGrid>
      <w:tr w:rsidR="00DC6E2F" w:rsidRPr="00210348" w14:paraId="33589A6C" w14:textId="77777777" w:rsidTr="00774065">
        <w:trPr>
          <w:trHeight w:val="633"/>
        </w:trPr>
        <w:tc>
          <w:tcPr>
            <w:tcW w:w="510" w:type="dxa"/>
            <w:shd w:val="clear" w:color="auto" w:fill="E2EFD9" w:themeFill="accent6" w:themeFillTint="33"/>
            <w:vAlign w:val="center"/>
          </w:tcPr>
          <w:p w14:paraId="35F458DC" w14:textId="77777777" w:rsidR="00DC6E2F" w:rsidRPr="00210348" w:rsidRDefault="00DC6E2F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14:paraId="7A01BFDE" w14:textId="77777777" w:rsidR="00DC6E2F" w:rsidRPr="00210348" w:rsidRDefault="00DC6E2F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1164" w:type="dxa"/>
            <w:shd w:val="clear" w:color="auto" w:fill="E2EFD9" w:themeFill="accent6" w:themeFillTint="33"/>
            <w:vAlign w:val="center"/>
          </w:tcPr>
          <w:p w14:paraId="302AA096" w14:textId="77777777" w:rsidR="00DC6E2F" w:rsidRPr="00210348" w:rsidRDefault="00DC6E2F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Numer seryjny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14:paraId="6E5F548F" w14:textId="77777777" w:rsidR="00DC6E2F" w:rsidRPr="00210348" w:rsidRDefault="00DC6E2F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Producent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</w:tcPr>
          <w:p w14:paraId="5A3BE962" w14:textId="77777777" w:rsidR="00DC6E2F" w:rsidRPr="00210348" w:rsidRDefault="00DC6E2F" w:rsidP="00774065">
            <w:pPr>
              <w:suppressAutoHyphens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473" w:type="dxa"/>
            <w:shd w:val="clear" w:color="auto" w:fill="E2EFD9" w:themeFill="accent6" w:themeFillTint="33"/>
            <w:vAlign w:val="center"/>
          </w:tcPr>
          <w:p w14:paraId="4775431F" w14:textId="77777777" w:rsidR="00DC6E2F" w:rsidRPr="00210348" w:rsidRDefault="00DC6E2F" w:rsidP="00774065">
            <w:pPr>
              <w:suppressAutoHyphens/>
              <w:ind w:left="70" w:right="7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Ilość przeglądów / rok</w:t>
            </w:r>
          </w:p>
        </w:tc>
        <w:tc>
          <w:tcPr>
            <w:tcW w:w="1273" w:type="dxa"/>
            <w:shd w:val="clear" w:color="auto" w:fill="E2EFD9" w:themeFill="accent6" w:themeFillTint="33"/>
            <w:vAlign w:val="center"/>
          </w:tcPr>
          <w:p w14:paraId="789CD307" w14:textId="77777777" w:rsidR="00DC6E2F" w:rsidRPr="00210348" w:rsidRDefault="00DC6E2F" w:rsidP="00774065">
            <w:pPr>
              <w:suppressAutoHyphens/>
              <w:ind w:right="-63"/>
              <w:jc w:val="center"/>
              <w:rPr>
                <w:rFonts w:ascii="Calibri" w:hAnsi="Calibri"/>
                <w:sz w:val="18"/>
                <w:szCs w:val="18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Ilość aparatów</w:t>
            </w:r>
          </w:p>
        </w:tc>
      </w:tr>
      <w:tr w:rsidR="00DC6E2F" w:rsidRPr="00210348" w14:paraId="4F4C3CCD" w14:textId="77777777" w:rsidTr="00774065">
        <w:trPr>
          <w:trHeight w:val="445"/>
        </w:trPr>
        <w:tc>
          <w:tcPr>
            <w:tcW w:w="510" w:type="dxa"/>
            <w:shd w:val="clear" w:color="auto" w:fill="E2EFD9" w:themeFill="accent6" w:themeFillTint="33"/>
            <w:vAlign w:val="center"/>
          </w:tcPr>
          <w:p w14:paraId="6928E3D8" w14:textId="77777777" w:rsidR="00DC6E2F" w:rsidRPr="00210348" w:rsidRDefault="00DC6E2F" w:rsidP="00774065">
            <w:pPr>
              <w:suppressAutoHyphens/>
              <w:spacing w:before="6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n-US"/>
              </w:rPr>
            </w:pPr>
            <w:r w:rsidRPr="00210348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0B9C1AA" w14:textId="14DF86BB" w:rsidR="00DC6E2F" w:rsidRPr="00DC6E2F" w:rsidRDefault="00DC6E2F" w:rsidP="00774065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/>
                <w:bCs/>
                <w:sz w:val="18"/>
                <w:szCs w:val="18"/>
              </w:rPr>
              <w:t xml:space="preserve">Tomograf komputerowy wraz ze stacjami </w:t>
            </w:r>
            <w:proofErr w:type="spellStart"/>
            <w:r w:rsidRPr="00D36AB8">
              <w:rPr>
                <w:rFonts w:ascii="Calibri" w:hAnsi="Calibri"/>
                <w:bCs/>
                <w:sz w:val="18"/>
                <w:szCs w:val="18"/>
              </w:rPr>
              <w:t>opsowymi</w:t>
            </w:r>
            <w:proofErr w:type="spellEnd"/>
          </w:p>
        </w:tc>
        <w:tc>
          <w:tcPr>
            <w:tcW w:w="1164" w:type="dxa"/>
            <w:vAlign w:val="center"/>
          </w:tcPr>
          <w:p w14:paraId="51477BAF" w14:textId="1224758C" w:rsidR="00DC6E2F" w:rsidRPr="00B62FC1" w:rsidRDefault="00DC6E2F" w:rsidP="00774065">
            <w:pPr>
              <w:suppressAutoHyphens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E60DC1D" w14:textId="1F1773D3" w:rsidR="00DC6E2F" w:rsidRPr="00210348" w:rsidRDefault="00DC6E2F" w:rsidP="00774065">
            <w:pPr>
              <w:suppressAutoHyphens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GE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4E921D3" w14:textId="761639F1" w:rsidR="00DC6E2F" w:rsidRPr="00210348" w:rsidRDefault="00DC6E2F" w:rsidP="00774065">
            <w:pPr>
              <w:shd w:val="clear" w:color="auto" w:fill="FFFFFF"/>
              <w:tabs>
                <w:tab w:val="left" w:pos="1070"/>
              </w:tabs>
              <w:suppressAutoHyphens/>
              <w:jc w:val="center"/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</w:pPr>
            <w:proofErr w:type="spellStart"/>
            <w:r w:rsidRPr="00D36AB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>Lightspeed</w:t>
            </w:r>
            <w:proofErr w:type="spellEnd"/>
            <w:r w:rsidRPr="00D36AB8">
              <w:rPr>
                <w:rFonts w:ascii="Calibri" w:hAnsi="Calibri" w:cs="Arial"/>
                <w:color w:val="000000"/>
                <w:spacing w:val="-2"/>
                <w:sz w:val="18"/>
                <w:szCs w:val="18"/>
              </w:rPr>
              <w:t xml:space="preserve"> PRO32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EC3549A" w14:textId="77777777" w:rsidR="00DC6E2F" w:rsidRPr="00210348" w:rsidRDefault="00DC6E2F" w:rsidP="00774065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6914D38" w14:textId="77777777" w:rsidR="00DC6E2F" w:rsidRPr="00210348" w:rsidRDefault="00DC6E2F" w:rsidP="00774065">
            <w:pPr>
              <w:suppressAutoHyphens/>
              <w:ind w:right="-63"/>
              <w:jc w:val="center"/>
              <w:rPr>
                <w:rFonts w:ascii="Calibri" w:hAnsi="Calibri"/>
                <w:sz w:val="18"/>
                <w:szCs w:val="18"/>
              </w:rPr>
            </w:pPr>
            <w:r w:rsidRPr="0021034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</w:tr>
    </w:tbl>
    <w:p w14:paraId="6B8502F2" w14:textId="77777777" w:rsidR="00D36AB8" w:rsidRPr="00D36AB8" w:rsidRDefault="00D36AB8" w:rsidP="00DC6E2F">
      <w:pPr>
        <w:shd w:val="clear" w:color="auto" w:fill="FFFFFF"/>
        <w:tabs>
          <w:tab w:val="left" w:pos="1070"/>
        </w:tabs>
        <w:spacing w:before="5" w:line="240" w:lineRule="exact"/>
        <w:rPr>
          <w:rFonts w:ascii="Calibri" w:hAnsi="Calibri" w:cs="Arial"/>
          <w:b/>
          <w:color w:val="000000"/>
          <w:sz w:val="22"/>
          <w:szCs w:val="22"/>
        </w:rPr>
      </w:pPr>
    </w:p>
    <w:p w14:paraId="68CEF486" w14:textId="77777777" w:rsidR="00D36AB8" w:rsidRPr="00D36AB8" w:rsidRDefault="00D36AB8" w:rsidP="00D36AB8">
      <w:pPr>
        <w:shd w:val="clear" w:color="auto" w:fill="FFFFFF"/>
        <w:tabs>
          <w:tab w:val="left" w:pos="-1276"/>
          <w:tab w:val="left" w:pos="-426"/>
        </w:tabs>
        <w:contextualSpacing/>
        <w:rPr>
          <w:rFonts w:ascii="Calibri" w:hAnsi="Calibri" w:cs="Arial Narrow"/>
          <w:b/>
          <w:sz w:val="22"/>
          <w:szCs w:val="22"/>
          <w:lang w:val="cs-CZ"/>
        </w:rPr>
      </w:pPr>
    </w:p>
    <w:p w14:paraId="6687A732" w14:textId="77777777" w:rsidR="00D36AB8" w:rsidRPr="00D36AB8" w:rsidRDefault="00D36AB8" w:rsidP="00D36AB8">
      <w:pPr>
        <w:shd w:val="clear" w:color="auto" w:fill="FFFFFF"/>
        <w:tabs>
          <w:tab w:val="left" w:pos="-1276"/>
          <w:tab w:val="left" w:pos="-426"/>
        </w:tabs>
        <w:contextualSpacing/>
        <w:rPr>
          <w:rFonts w:ascii="Calibri" w:hAnsi="Calibri" w:cs="Arial Narrow"/>
          <w:b/>
          <w:sz w:val="22"/>
          <w:szCs w:val="22"/>
          <w:lang w:val="cs-CZ"/>
        </w:rPr>
      </w:pPr>
      <w:r w:rsidRPr="00D36AB8">
        <w:rPr>
          <w:rFonts w:ascii="Calibri" w:hAnsi="Calibri" w:cs="Arial Narrow"/>
          <w:b/>
          <w:sz w:val="22"/>
          <w:szCs w:val="22"/>
          <w:lang w:val="cs-CZ"/>
        </w:rPr>
        <w:t>W ramach wykonywania us</w:t>
      </w:r>
      <w:r w:rsidRPr="00D36AB8">
        <w:rPr>
          <w:rFonts w:ascii="Calibri" w:hAnsi="Calibri" w:cs="FreeSans"/>
          <w:b/>
          <w:sz w:val="22"/>
          <w:szCs w:val="22"/>
          <w:lang w:val="cs-CZ"/>
        </w:rPr>
        <w:t>ł</w:t>
      </w:r>
      <w:r w:rsidRPr="00D36AB8">
        <w:rPr>
          <w:rFonts w:ascii="Calibri" w:hAnsi="Calibri" w:cs="Arial Narrow"/>
          <w:b/>
          <w:sz w:val="22"/>
          <w:szCs w:val="22"/>
          <w:lang w:val="cs-CZ"/>
        </w:rPr>
        <w:t>ugi Wykonawca zobowi</w:t>
      </w:r>
      <w:r w:rsidRPr="00D36AB8">
        <w:rPr>
          <w:rFonts w:ascii="Calibri" w:hAnsi="Calibri" w:cs="FreeSans"/>
          <w:b/>
          <w:sz w:val="22"/>
          <w:szCs w:val="22"/>
          <w:lang w:val="cs-CZ"/>
        </w:rPr>
        <w:t>ą</w:t>
      </w:r>
      <w:r w:rsidRPr="00D36AB8">
        <w:rPr>
          <w:rFonts w:ascii="Calibri" w:hAnsi="Calibri" w:cs="Arial Narrow"/>
          <w:b/>
          <w:sz w:val="22"/>
          <w:szCs w:val="22"/>
          <w:lang w:val="cs-CZ"/>
        </w:rPr>
        <w:t>zuje si</w:t>
      </w:r>
      <w:r w:rsidRPr="00D36AB8">
        <w:rPr>
          <w:rFonts w:ascii="Calibri" w:hAnsi="Calibri" w:cs="FreeSans"/>
          <w:b/>
          <w:sz w:val="22"/>
          <w:szCs w:val="22"/>
          <w:lang w:val="cs-CZ"/>
        </w:rPr>
        <w:t>ę</w:t>
      </w:r>
      <w:r w:rsidRPr="00D36AB8">
        <w:rPr>
          <w:rFonts w:ascii="Calibri" w:hAnsi="Calibri" w:cs="Arial Narrow"/>
          <w:b/>
          <w:sz w:val="22"/>
          <w:szCs w:val="22"/>
          <w:lang w:val="cs-CZ"/>
        </w:rPr>
        <w:t xml:space="preserve"> mi</w:t>
      </w:r>
      <w:r w:rsidRPr="00D36AB8">
        <w:rPr>
          <w:rFonts w:ascii="Calibri" w:hAnsi="Calibri" w:cs="FreeSans"/>
          <w:b/>
          <w:sz w:val="22"/>
          <w:szCs w:val="22"/>
          <w:lang w:val="cs-CZ"/>
        </w:rPr>
        <w:t>ę</w:t>
      </w:r>
      <w:r w:rsidRPr="00D36AB8">
        <w:rPr>
          <w:rFonts w:ascii="Calibri" w:hAnsi="Calibri" w:cs="Arial Narrow"/>
          <w:b/>
          <w:sz w:val="22"/>
          <w:szCs w:val="22"/>
          <w:lang w:val="cs-CZ"/>
        </w:rPr>
        <w:t>dzy innymi do:</w:t>
      </w:r>
    </w:p>
    <w:p w14:paraId="7D26264A" w14:textId="77777777" w:rsidR="00D36AB8" w:rsidRPr="00D36AB8" w:rsidRDefault="00D36AB8" w:rsidP="00D36AB8">
      <w:pPr>
        <w:jc w:val="both"/>
        <w:rPr>
          <w:rFonts w:ascii="Calibri" w:hAnsi="Calibri"/>
          <w:b/>
          <w:sz w:val="22"/>
          <w:szCs w:val="22"/>
        </w:rPr>
      </w:pPr>
    </w:p>
    <w:p w14:paraId="4F30783C" w14:textId="77777777" w:rsidR="00D36AB8" w:rsidRPr="00D36AB8" w:rsidRDefault="00D36AB8" w:rsidP="00D36AB8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E2F" w:rsidRPr="00D36AB8" w14:paraId="478826C7" w14:textId="77777777" w:rsidTr="00DC6E2F">
        <w:trPr>
          <w:trHeight w:val="450"/>
        </w:trPr>
        <w:tc>
          <w:tcPr>
            <w:tcW w:w="9569" w:type="dxa"/>
            <w:shd w:val="clear" w:color="auto" w:fill="E2EFD9" w:themeFill="accent6" w:themeFillTint="33"/>
          </w:tcPr>
          <w:p w14:paraId="5FBD1BD3" w14:textId="77777777" w:rsidR="00DC6E2F" w:rsidRPr="00D36AB8" w:rsidRDefault="00DC6E2F" w:rsidP="00DC6E2F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D36AB8">
              <w:rPr>
                <w:rFonts w:ascii="Calibri" w:hAnsi="Calibri"/>
                <w:b/>
                <w:sz w:val="22"/>
                <w:szCs w:val="18"/>
              </w:rPr>
              <w:t>Przeglądy okresowe</w:t>
            </w:r>
          </w:p>
          <w:p w14:paraId="6C7B0BFF" w14:textId="77777777" w:rsidR="00DC6E2F" w:rsidRPr="00D36AB8" w:rsidRDefault="00DC6E2F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6AB8" w:rsidRPr="00D36AB8" w14:paraId="3064D234" w14:textId="77777777" w:rsidTr="00774065">
        <w:trPr>
          <w:trHeight w:val="450"/>
        </w:trPr>
        <w:tc>
          <w:tcPr>
            <w:tcW w:w="9569" w:type="dxa"/>
            <w:shd w:val="clear" w:color="auto" w:fill="auto"/>
          </w:tcPr>
          <w:p w14:paraId="118181FF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Wykonywanie testów specjalistycznych oraz akceptacyjnych zgodnie z przepisami prawa (po wymianie części specjalnych)</w:t>
            </w:r>
          </w:p>
        </w:tc>
      </w:tr>
      <w:tr w:rsidR="00D36AB8" w:rsidRPr="00D36AB8" w14:paraId="1C4D8377" w14:textId="77777777" w:rsidTr="00774065">
        <w:trPr>
          <w:trHeight w:val="450"/>
        </w:trPr>
        <w:tc>
          <w:tcPr>
            <w:tcW w:w="9569" w:type="dxa"/>
            <w:shd w:val="clear" w:color="auto" w:fill="auto"/>
            <w:hideMark/>
          </w:tcPr>
          <w:p w14:paraId="26E0E212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Regularne przeglądy okresowe wykonywane przez certyfikowanych inżynierów – interwały i zakres przeglądów według wymagań producenta oraz instrukcję obsługi, terminy przeglądów do uzgodnienia z Zamawiającym.</w:t>
            </w:r>
          </w:p>
        </w:tc>
      </w:tr>
      <w:tr w:rsidR="00D36AB8" w:rsidRPr="00D36AB8" w14:paraId="2DD40AFD" w14:textId="77777777" w:rsidTr="00774065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64B9252D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Sprawdzenie bezpieczeństwa mechanicznego.</w:t>
            </w:r>
          </w:p>
        </w:tc>
      </w:tr>
      <w:tr w:rsidR="00D36AB8" w:rsidRPr="00D36AB8" w14:paraId="7D8220EF" w14:textId="77777777" w:rsidTr="00774065">
        <w:trPr>
          <w:trHeight w:val="225"/>
        </w:trPr>
        <w:tc>
          <w:tcPr>
            <w:tcW w:w="9569" w:type="dxa"/>
            <w:shd w:val="clear" w:color="auto" w:fill="auto"/>
          </w:tcPr>
          <w:p w14:paraId="3AB64502" w14:textId="77777777" w:rsidR="00D36AB8" w:rsidRPr="00D36AB8" w:rsidRDefault="00D36AB8" w:rsidP="00D36AB8">
            <w:pPr>
              <w:rPr>
                <w:rFonts w:ascii="Calibri" w:hAnsi="Calibri"/>
                <w:sz w:val="18"/>
                <w:szCs w:val="18"/>
              </w:rPr>
            </w:pPr>
            <w:r w:rsidRPr="00D36AB8">
              <w:rPr>
                <w:rFonts w:ascii="Calibri" w:eastAsia="NSimSun" w:hAnsi="Calibri" w:cs="Arial"/>
                <w:kern w:val="2"/>
                <w:sz w:val="18"/>
                <w:szCs w:val="18"/>
                <w:lang w:eastAsia="zh-CN" w:bidi="hi-IN"/>
              </w:rPr>
              <w:t>Sprawdzenie bezpieczeństwa elektrycznego.</w:t>
            </w:r>
          </w:p>
        </w:tc>
      </w:tr>
      <w:tr w:rsidR="00D36AB8" w:rsidRPr="00D36AB8" w14:paraId="37364FBE" w14:textId="77777777" w:rsidTr="00774065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04366E68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Kontrola występowania usterek zewnętrznych.</w:t>
            </w:r>
          </w:p>
        </w:tc>
      </w:tr>
      <w:tr w:rsidR="00D36AB8" w:rsidRPr="00D36AB8" w14:paraId="7CE0F1A3" w14:textId="77777777" w:rsidTr="00774065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399DFC33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Inspekcja zużycia części.</w:t>
            </w:r>
          </w:p>
        </w:tc>
      </w:tr>
      <w:tr w:rsidR="00D36AB8" w:rsidRPr="00D36AB8" w14:paraId="728A96C2" w14:textId="77777777" w:rsidTr="00774065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5CA2F47F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Oczyszczanie dróg chłodzenia i odprowadzania ciepła.</w:t>
            </w:r>
          </w:p>
        </w:tc>
      </w:tr>
      <w:tr w:rsidR="00D36AB8" w:rsidRPr="00D36AB8" w14:paraId="5EA3F7D2" w14:textId="77777777" w:rsidTr="00774065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49C67C86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Smarowanie ruchomych części mechanicznych.</w:t>
            </w:r>
          </w:p>
        </w:tc>
      </w:tr>
      <w:tr w:rsidR="00D36AB8" w:rsidRPr="00D36AB8" w14:paraId="34DC8C3D" w14:textId="77777777" w:rsidTr="00774065">
        <w:trPr>
          <w:trHeight w:val="240"/>
        </w:trPr>
        <w:tc>
          <w:tcPr>
            <w:tcW w:w="9569" w:type="dxa"/>
            <w:shd w:val="clear" w:color="auto" w:fill="auto"/>
            <w:hideMark/>
          </w:tcPr>
          <w:p w14:paraId="536716A5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 xml:space="preserve">Konserwacja software’u systemowego i aplikacyjnego </w:t>
            </w:r>
          </w:p>
        </w:tc>
      </w:tr>
      <w:tr w:rsidR="00D36AB8" w:rsidRPr="00D36AB8" w14:paraId="7A810EFE" w14:textId="77777777" w:rsidTr="00774065">
        <w:trPr>
          <w:trHeight w:val="225"/>
        </w:trPr>
        <w:tc>
          <w:tcPr>
            <w:tcW w:w="9569" w:type="dxa"/>
            <w:shd w:val="clear" w:color="auto" w:fill="auto"/>
          </w:tcPr>
          <w:p w14:paraId="0BFCC0E7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Sprawdzenie funkcjonowania urządzenia i jego gotowości do pracy.</w:t>
            </w:r>
          </w:p>
        </w:tc>
      </w:tr>
      <w:tr w:rsidR="00D36AB8" w:rsidRPr="00D36AB8" w14:paraId="799089D2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44292580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Porządkowanie przestrzeni dyskowej i bazy danych</w:t>
            </w:r>
          </w:p>
        </w:tc>
      </w:tr>
      <w:tr w:rsidR="00D36AB8" w:rsidRPr="00D36AB8" w14:paraId="71450D47" w14:textId="77777777" w:rsidTr="00774065">
        <w:trPr>
          <w:trHeight w:val="240"/>
        </w:trPr>
        <w:tc>
          <w:tcPr>
            <w:tcW w:w="9569" w:type="dxa"/>
            <w:shd w:val="clear" w:color="auto" w:fill="auto"/>
          </w:tcPr>
          <w:p w14:paraId="390433D4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Dokumentacja przeglądów.</w:t>
            </w:r>
          </w:p>
        </w:tc>
      </w:tr>
    </w:tbl>
    <w:p w14:paraId="011B3EA7" w14:textId="77777777" w:rsidR="00D36AB8" w:rsidRPr="00D36AB8" w:rsidRDefault="00D36AB8" w:rsidP="00D36AB8">
      <w:pPr>
        <w:jc w:val="both"/>
        <w:rPr>
          <w:rFonts w:ascii="Calibri" w:hAnsi="Calibri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6E2F" w:rsidRPr="00D36AB8" w14:paraId="2202C78F" w14:textId="77777777" w:rsidTr="00B62FC1">
        <w:trPr>
          <w:trHeight w:val="240"/>
        </w:trPr>
        <w:tc>
          <w:tcPr>
            <w:tcW w:w="9322" w:type="dxa"/>
            <w:shd w:val="clear" w:color="auto" w:fill="E2EFD9" w:themeFill="accent6" w:themeFillTint="33"/>
          </w:tcPr>
          <w:p w14:paraId="7F26528F" w14:textId="77777777" w:rsidR="00DC6E2F" w:rsidRPr="00D36AB8" w:rsidRDefault="00DC6E2F" w:rsidP="00DC6E2F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D36AB8">
              <w:rPr>
                <w:rFonts w:ascii="Calibri" w:hAnsi="Calibri"/>
                <w:b/>
                <w:sz w:val="22"/>
                <w:szCs w:val="18"/>
              </w:rPr>
              <w:t xml:space="preserve">Kontrola jakości </w:t>
            </w:r>
          </w:p>
          <w:p w14:paraId="5BC4A535" w14:textId="77777777" w:rsidR="00DC6E2F" w:rsidRPr="00D36AB8" w:rsidRDefault="00DC6E2F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6AB8" w:rsidRPr="00D36AB8" w14:paraId="1D52F808" w14:textId="77777777" w:rsidTr="00B62FC1">
        <w:trPr>
          <w:trHeight w:val="240"/>
        </w:trPr>
        <w:tc>
          <w:tcPr>
            <w:tcW w:w="9322" w:type="dxa"/>
            <w:shd w:val="clear" w:color="auto" w:fill="auto"/>
            <w:hideMark/>
          </w:tcPr>
          <w:p w14:paraId="7B5C41BD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Sprawdzenie jakości obrazu</w:t>
            </w:r>
          </w:p>
        </w:tc>
      </w:tr>
      <w:tr w:rsidR="00D36AB8" w:rsidRPr="00D36AB8" w14:paraId="51E7207A" w14:textId="77777777" w:rsidTr="00B62FC1">
        <w:trPr>
          <w:trHeight w:val="240"/>
        </w:trPr>
        <w:tc>
          <w:tcPr>
            <w:tcW w:w="9322" w:type="dxa"/>
            <w:shd w:val="clear" w:color="auto" w:fill="auto"/>
          </w:tcPr>
          <w:p w14:paraId="130214DD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Sprawdzenie wartości pomiarowych i aplikacyjnych aparatury z wykorzystaniem, w razie potrzeby , specjalistycznej aparatury pomiarowej i fantomów.</w:t>
            </w:r>
          </w:p>
        </w:tc>
      </w:tr>
      <w:tr w:rsidR="00D36AB8" w:rsidRPr="00D36AB8" w14:paraId="6427C058" w14:textId="77777777" w:rsidTr="00B62FC1">
        <w:trPr>
          <w:trHeight w:val="240"/>
        </w:trPr>
        <w:tc>
          <w:tcPr>
            <w:tcW w:w="9322" w:type="dxa"/>
            <w:shd w:val="clear" w:color="auto" w:fill="auto"/>
          </w:tcPr>
          <w:p w14:paraId="2AD5B905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Przeprowadzenie czynności korygujących – ustawienie i regulacja odpowiednich wartości nastawień w przypadkach ich odchylenia od wartości optymalnych.</w:t>
            </w:r>
          </w:p>
        </w:tc>
      </w:tr>
      <w:tr w:rsidR="00D36AB8" w:rsidRPr="00D36AB8" w14:paraId="0D76D5AB" w14:textId="77777777" w:rsidTr="00B62FC1">
        <w:trPr>
          <w:trHeight w:val="240"/>
        </w:trPr>
        <w:tc>
          <w:tcPr>
            <w:tcW w:w="9322" w:type="dxa"/>
            <w:shd w:val="clear" w:color="auto" w:fill="auto"/>
          </w:tcPr>
          <w:p w14:paraId="640ACD67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Kontrola jakości obrazowania stołu i statywu z wykorzystaniem, w razie potrzeby, specjalistycznej aparatury pomiarowej i fantomów</w:t>
            </w:r>
          </w:p>
        </w:tc>
      </w:tr>
    </w:tbl>
    <w:p w14:paraId="22EFAE28" w14:textId="77777777" w:rsidR="00D36AB8" w:rsidRPr="00D36AB8" w:rsidRDefault="00D36AB8" w:rsidP="00D36AB8">
      <w:pPr>
        <w:jc w:val="both"/>
        <w:rPr>
          <w:rFonts w:ascii="Calibri" w:hAnsi="Calibri"/>
          <w:sz w:val="18"/>
          <w:szCs w:val="18"/>
        </w:rPr>
      </w:pPr>
    </w:p>
    <w:p w14:paraId="6BDDBB67" w14:textId="6CC226E6" w:rsidR="00D36AB8" w:rsidRDefault="00D36AB8" w:rsidP="00D36AB8">
      <w:pPr>
        <w:jc w:val="both"/>
        <w:rPr>
          <w:rFonts w:ascii="Calibri" w:hAnsi="Calibri"/>
          <w:b/>
          <w:sz w:val="22"/>
          <w:szCs w:val="22"/>
        </w:rPr>
      </w:pPr>
    </w:p>
    <w:p w14:paraId="6F5B436F" w14:textId="77777777" w:rsidR="00DC6E2F" w:rsidRPr="00D36AB8" w:rsidRDefault="00DC6E2F" w:rsidP="00D36AB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E2F" w:rsidRPr="00D36AB8" w14:paraId="5451E206" w14:textId="77777777" w:rsidTr="00DC6E2F">
        <w:trPr>
          <w:trHeight w:val="240"/>
        </w:trPr>
        <w:tc>
          <w:tcPr>
            <w:tcW w:w="10376" w:type="dxa"/>
            <w:shd w:val="clear" w:color="auto" w:fill="E2EFD9" w:themeFill="accent6" w:themeFillTint="33"/>
          </w:tcPr>
          <w:p w14:paraId="57E0F920" w14:textId="77777777" w:rsidR="00DC6E2F" w:rsidRPr="00D36AB8" w:rsidRDefault="00DC6E2F" w:rsidP="00DC6E2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36AB8">
              <w:rPr>
                <w:rFonts w:ascii="Calibri" w:hAnsi="Calibri"/>
                <w:b/>
                <w:sz w:val="22"/>
                <w:szCs w:val="22"/>
              </w:rPr>
              <w:t>Diagnostyka</w:t>
            </w:r>
          </w:p>
          <w:p w14:paraId="4A23A3DB" w14:textId="77777777" w:rsidR="00DC6E2F" w:rsidRPr="00D36AB8" w:rsidRDefault="00DC6E2F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6AB8" w:rsidRPr="00D36AB8" w14:paraId="1547F507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346B5927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lastRenderedPageBreak/>
              <w:t>Zdalne zdiagnozowanie uszkodzeń poprzez sieć komputerową oraz naprawy oprogramowania.</w:t>
            </w:r>
          </w:p>
        </w:tc>
      </w:tr>
      <w:tr w:rsidR="00D36AB8" w:rsidRPr="00D36AB8" w14:paraId="1B0941B0" w14:textId="77777777" w:rsidTr="00774065">
        <w:trPr>
          <w:trHeight w:val="450"/>
        </w:trPr>
        <w:tc>
          <w:tcPr>
            <w:tcW w:w="10376" w:type="dxa"/>
            <w:shd w:val="clear" w:color="auto" w:fill="auto"/>
            <w:hideMark/>
          </w:tcPr>
          <w:p w14:paraId="048FC871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Możliwość zgłoszenia problemu technicznego jednym przyciskiem z konsoli</w:t>
            </w:r>
          </w:p>
        </w:tc>
      </w:tr>
    </w:tbl>
    <w:p w14:paraId="5569ECC5" w14:textId="6B3FF77A" w:rsidR="00D36AB8" w:rsidRPr="00D36AB8" w:rsidRDefault="00D36AB8" w:rsidP="00D36AB8">
      <w:pPr>
        <w:jc w:val="both"/>
        <w:rPr>
          <w:rFonts w:ascii="Calibri" w:hAnsi="Calibri"/>
          <w:b/>
          <w:sz w:val="22"/>
          <w:szCs w:val="22"/>
        </w:rPr>
      </w:pPr>
    </w:p>
    <w:p w14:paraId="5BAD304F" w14:textId="77777777" w:rsidR="00D36AB8" w:rsidRPr="00D36AB8" w:rsidRDefault="00D36AB8" w:rsidP="00D36AB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E2F" w:rsidRPr="00D36AB8" w14:paraId="022051FA" w14:textId="77777777" w:rsidTr="00DC6E2F">
        <w:trPr>
          <w:trHeight w:val="313"/>
        </w:trPr>
        <w:tc>
          <w:tcPr>
            <w:tcW w:w="10376" w:type="dxa"/>
            <w:shd w:val="clear" w:color="auto" w:fill="E2EFD9" w:themeFill="accent6" w:themeFillTint="33"/>
          </w:tcPr>
          <w:p w14:paraId="4EE68EE8" w14:textId="77777777" w:rsidR="00DC6E2F" w:rsidRPr="00D36AB8" w:rsidRDefault="00DC6E2F" w:rsidP="00DC6E2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36AB8">
              <w:rPr>
                <w:rFonts w:ascii="Calibri" w:hAnsi="Calibri"/>
                <w:b/>
                <w:sz w:val="22"/>
                <w:szCs w:val="22"/>
              </w:rPr>
              <w:t>Naprawy</w:t>
            </w:r>
          </w:p>
          <w:p w14:paraId="2235B9A9" w14:textId="77777777" w:rsidR="00DC6E2F" w:rsidRPr="00D36AB8" w:rsidRDefault="00DC6E2F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6AB8" w:rsidRPr="00D36AB8" w14:paraId="47504106" w14:textId="77777777" w:rsidTr="00774065">
        <w:trPr>
          <w:trHeight w:val="313"/>
        </w:trPr>
        <w:tc>
          <w:tcPr>
            <w:tcW w:w="10376" w:type="dxa"/>
            <w:shd w:val="clear" w:color="auto" w:fill="auto"/>
            <w:hideMark/>
          </w:tcPr>
          <w:p w14:paraId="1E233260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Interwencja na wezwanie – praca w miejscu lokalizacji aparatury wraz dojazdem inżyniera.</w:t>
            </w:r>
          </w:p>
        </w:tc>
      </w:tr>
      <w:tr w:rsidR="00D36AB8" w:rsidRPr="00D36AB8" w14:paraId="38F93E8E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6CDB6D33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Diagnoza błędów, usuwanie oraz likwidowanie szkód powstałych w wyniku naturalnego zużycia części.</w:t>
            </w:r>
          </w:p>
        </w:tc>
      </w:tr>
      <w:tr w:rsidR="00D36AB8" w:rsidRPr="00D36AB8" w14:paraId="06AA603E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4CE19F55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Kontrola urządzenia po przeprowadzonej naprawie.</w:t>
            </w:r>
          </w:p>
        </w:tc>
      </w:tr>
      <w:tr w:rsidR="00D36AB8" w:rsidRPr="00D36AB8" w14:paraId="5807D2D4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513ACE43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Dokumentacja interwencji serwisowych.</w:t>
            </w:r>
          </w:p>
        </w:tc>
      </w:tr>
      <w:tr w:rsidR="00D36AB8" w:rsidRPr="00D36AB8" w14:paraId="2F29C705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3F2FFDD6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Przeprowadzenie  środków zapobiegawczych w celu zwiększenia bezpieczeństwa pracy urządzenia.</w:t>
            </w:r>
          </w:p>
        </w:tc>
      </w:tr>
      <w:tr w:rsidR="00D36AB8" w:rsidRPr="00D36AB8" w14:paraId="4C0098A7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70C4E135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Wykonanie zalecanych przez producenta aktualizacji software’u systemowego i aplikacyjnego.</w:t>
            </w:r>
          </w:p>
        </w:tc>
      </w:tr>
      <w:tr w:rsidR="00D36AB8" w:rsidRPr="00D36AB8" w14:paraId="1B6A898F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4DED15CF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Wykonanie zalecanych przez producenta modyfikacji urządzenia.</w:t>
            </w:r>
          </w:p>
        </w:tc>
      </w:tr>
      <w:tr w:rsidR="00D36AB8" w:rsidRPr="00D36AB8" w14:paraId="6B5EFED6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612BE0E1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Wszelkie  wykonywane w porozumieniu z Zamawiającym.</w:t>
            </w:r>
          </w:p>
        </w:tc>
      </w:tr>
      <w:tr w:rsidR="00D36AB8" w:rsidRPr="00D36AB8" w14:paraId="1BD5B4CD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3663558C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Możliwość generowania raportów zawierających: czas oraz skuteczność napraw (również zdalnych), przeglądów, wymienionych części zmiennych, szacunkowy czas, sprawność sprzętu.</w:t>
            </w:r>
          </w:p>
        </w:tc>
      </w:tr>
    </w:tbl>
    <w:p w14:paraId="7085E740" w14:textId="77777777" w:rsidR="00D36AB8" w:rsidRPr="00D36AB8" w:rsidRDefault="00D36AB8" w:rsidP="00D36AB8">
      <w:pPr>
        <w:jc w:val="both"/>
        <w:rPr>
          <w:rFonts w:ascii="Calibri" w:hAnsi="Calibri"/>
          <w:b/>
          <w:sz w:val="22"/>
          <w:szCs w:val="22"/>
        </w:rPr>
      </w:pPr>
    </w:p>
    <w:p w14:paraId="5E417247" w14:textId="77777777" w:rsidR="00D36AB8" w:rsidRPr="00D36AB8" w:rsidRDefault="00D36AB8" w:rsidP="00D36AB8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5372" w:rsidRPr="00D36AB8" w14:paraId="6F1C4BA1" w14:textId="77777777" w:rsidTr="001F5372">
        <w:trPr>
          <w:trHeight w:val="549"/>
        </w:trPr>
        <w:tc>
          <w:tcPr>
            <w:tcW w:w="10376" w:type="dxa"/>
            <w:shd w:val="clear" w:color="auto" w:fill="E2EFD9" w:themeFill="accent6" w:themeFillTint="33"/>
          </w:tcPr>
          <w:p w14:paraId="10CE917B" w14:textId="77777777" w:rsidR="001F5372" w:rsidRPr="00D36AB8" w:rsidRDefault="001F5372" w:rsidP="001F5372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D36AB8">
              <w:rPr>
                <w:rFonts w:ascii="Calibri" w:hAnsi="Calibri"/>
                <w:b/>
                <w:sz w:val="22"/>
                <w:szCs w:val="18"/>
              </w:rPr>
              <w:t>Części zamienne i komponenty specjalne</w:t>
            </w:r>
          </w:p>
          <w:p w14:paraId="3F6A611C" w14:textId="77777777" w:rsidR="001F5372" w:rsidRPr="00D36AB8" w:rsidRDefault="001F5372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6AB8" w:rsidRPr="00D36AB8" w14:paraId="4FA58513" w14:textId="77777777" w:rsidTr="00774065">
        <w:trPr>
          <w:trHeight w:val="549"/>
        </w:trPr>
        <w:tc>
          <w:tcPr>
            <w:tcW w:w="10376" w:type="dxa"/>
            <w:shd w:val="clear" w:color="auto" w:fill="auto"/>
            <w:hideMark/>
          </w:tcPr>
          <w:p w14:paraId="0FC9E6BC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Dostawy lamp RTG oraz wzmacniacza obrazu w celu zastąpienia tych, które uległy całkowitemu zużyciu lub stały się nieprzydatnymi do dalszej eksploatacji</w:t>
            </w:r>
          </w:p>
        </w:tc>
      </w:tr>
      <w:tr w:rsidR="00D36AB8" w:rsidRPr="00D36AB8" w14:paraId="3D078F55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1BEF0E62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Dostawa części zamiennych w celu zastąpienia części, które uległy całkowitemu zużyciu lub stały się nieprzydatnymi do dalszej eksploatacji, łącznie z materiałami eksploatacyjnymi.</w:t>
            </w:r>
          </w:p>
        </w:tc>
      </w:tr>
      <w:tr w:rsidR="00D36AB8" w:rsidRPr="00D36AB8" w14:paraId="6EB33B1A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66127F87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Dostawa materiałów niezbędnych do przeprowadzenia przeglądów.</w:t>
            </w:r>
          </w:p>
        </w:tc>
      </w:tr>
      <w:tr w:rsidR="00D36AB8" w:rsidRPr="00D36AB8" w14:paraId="323F10B2" w14:textId="77777777" w:rsidTr="00774065">
        <w:trPr>
          <w:trHeight w:val="240"/>
        </w:trPr>
        <w:tc>
          <w:tcPr>
            <w:tcW w:w="10376" w:type="dxa"/>
            <w:shd w:val="clear" w:color="auto" w:fill="auto"/>
          </w:tcPr>
          <w:p w14:paraId="6CEF4536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Dostawa materiałów niezbędnych do przeprowadzenia modyfikacji.</w:t>
            </w:r>
          </w:p>
        </w:tc>
      </w:tr>
    </w:tbl>
    <w:p w14:paraId="38703BAE" w14:textId="77777777" w:rsidR="00D36AB8" w:rsidRPr="00D36AB8" w:rsidRDefault="00D36AB8" w:rsidP="00D36AB8">
      <w:pPr>
        <w:shd w:val="clear" w:color="auto" w:fill="FFFFFF"/>
        <w:contextualSpacing/>
        <w:jc w:val="both"/>
        <w:rPr>
          <w:rFonts w:ascii="Calibri" w:eastAsia="Arial Narrow" w:hAnsi="Calibri" w:cs="Arial Narrow"/>
          <w:sz w:val="18"/>
          <w:szCs w:val="18"/>
          <w:lang w:val="cs-CZ"/>
        </w:rPr>
      </w:pPr>
    </w:p>
    <w:p w14:paraId="6EACA04D" w14:textId="77777777" w:rsidR="00D36AB8" w:rsidRPr="00D36AB8" w:rsidRDefault="00D36AB8" w:rsidP="00D36AB8">
      <w:pPr>
        <w:jc w:val="both"/>
        <w:rPr>
          <w:rFonts w:ascii="Calibri" w:hAnsi="Calibri"/>
          <w:b/>
          <w:sz w:val="22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F5372" w:rsidRPr="00D36AB8" w14:paraId="4C7B36B6" w14:textId="77777777" w:rsidTr="001F5372">
        <w:trPr>
          <w:trHeight w:val="240"/>
        </w:trPr>
        <w:tc>
          <w:tcPr>
            <w:tcW w:w="9606" w:type="dxa"/>
            <w:shd w:val="clear" w:color="auto" w:fill="E2EFD9" w:themeFill="accent6" w:themeFillTint="33"/>
          </w:tcPr>
          <w:p w14:paraId="035E051D" w14:textId="77777777" w:rsidR="001F5372" w:rsidRPr="00D36AB8" w:rsidRDefault="001F5372" w:rsidP="001F5372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D36AB8">
              <w:rPr>
                <w:rFonts w:ascii="Calibri" w:hAnsi="Calibri"/>
                <w:b/>
                <w:sz w:val="22"/>
                <w:szCs w:val="18"/>
              </w:rPr>
              <w:t>Obsługa serwisowa</w:t>
            </w:r>
          </w:p>
          <w:p w14:paraId="77EFFAF3" w14:textId="77777777" w:rsidR="001F5372" w:rsidRPr="00D36AB8" w:rsidRDefault="001F5372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6AB8" w:rsidRPr="00D36AB8" w14:paraId="4A8BA710" w14:textId="77777777" w:rsidTr="00774065">
        <w:trPr>
          <w:trHeight w:val="240"/>
        </w:trPr>
        <w:tc>
          <w:tcPr>
            <w:tcW w:w="9606" w:type="dxa"/>
            <w:shd w:val="clear" w:color="auto" w:fill="auto"/>
            <w:hideMark/>
          </w:tcPr>
          <w:p w14:paraId="6F8E8B87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Praca inżynierów serwisowych bez limitów.</w:t>
            </w:r>
          </w:p>
        </w:tc>
      </w:tr>
    </w:tbl>
    <w:p w14:paraId="6A94F5BD" w14:textId="77777777" w:rsidR="00D36AB8" w:rsidRPr="00D36AB8" w:rsidRDefault="00D36AB8" w:rsidP="00D36AB8">
      <w:pPr>
        <w:jc w:val="both"/>
        <w:rPr>
          <w:rFonts w:ascii="Calibri" w:hAnsi="Calibri"/>
          <w:sz w:val="18"/>
          <w:szCs w:val="18"/>
        </w:rPr>
      </w:pPr>
    </w:p>
    <w:p w14:paraId="0C4C4CD1" w14:textId="77777777" w:rsidR="00D36AB8" w:rsidRPr="00D36AB8" w:rsidRDefault="00D36AB8" w:rsidP="00D36AB8">
      <w:pPr>
        <w:jc w:val="both"/>
        <w:rPr>
          <w:rFonts w:ascii="Calibri" w:hAnsi="Calibri"/>
          <w:b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5372" w:rsidRPr="00D36AB8" w14:paraId="7AA895B9" w14:textId="77777777" w:rsidTr="001F5372">
        <w:trPr>
          <w:trHeight w:val="240"/>
        </w:trPr>
        <w:tc>
          <w:tcPr>
            <w:tcW w:w="10376" w:type="dxa"/>
            <w:shd w:val="clear" w:color="auto" w:fill="E2EFD9" w:themeFill="accent6" w:themeFillTint="33"/>
          </w:tcPr>
          <w:p w14:paraId="725A2FB9" w14:textId="77777777" w:rsidR="001F5372" w:rsidRPr="00D36AB8" w:rsidRDefault="001F5372" w:rsidP="001F5372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D36AB8">
              <w:rPr>
                <w:rFonts w:ascii="Calibri" w:hAnsi="Calibri"/>
                <w:b/>
                <w:sz w:val="22"/>
                <w:szCs w:val="18"/>
              </w:rPr>
              <w:t>Modyfikacje</w:t>
            </w:r>
          </w:p>
          <w:p w14:paraId="40759A2D" w14:textId="77777777" w:rsidR="001F5372" w:rsidRPr="00D36AB8" w:rsidRDefault="001F5372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6AB8" w:rsidRPr="00D36AB8" w14:paraId="33B07485" w14:textId="77777777" w:rsidTr="00774065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662BA6F2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Przeprowadzenie środków zapobiegawczych w celu zwiększenia bezpieczeństwa pracy urządzenia.</w:t>
            </w:r>
          </w:p>
        </w:tc>
      </w:tr>
      <w:tr w:rsidR="00D36AB8" w:rsidRPr="00D36AB8" w14:paraId="3B14099E" w14:textId="77777777" w:rsidTr="00774065">
        <w:trPr>
          <w:trHeight w:val="450"/>
        </w:trPr>
        <w:tc>
          <w:tcPr>
            <w:tcW w:w="10376" w:type="dxa"/>
            <w:shd w:val="clear" w:color="auto" w:fill="auto"/>
            <w:hideMark/>
          </w:tcPr>
          <w:p w14:paraId="1372EDA8" w14:textId="77777777" w:rsidR="00D36AB8" w:rsidRPr="00D36AB8" w:rsidRDefault="00D36AB8" w:rsidP="00D36AB8">
            <w:pPr>
              <w:tabs>
                <w:tab w:val="num" w:pos="330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6AB8">
              <w:rPr>
                <w:rFonts w:ascii="Calibri" w:hAnsi="Calibri" w:cs="Arial"/>
                <w:sz w:val="18"/>
                <w:szCs w:val="18"/>
              </w:rPr>
              <w:t>Wykonanie zalecanych przez producenta aktualizacji software’u systemowego i aplikacyjnego.</w:t>
            </w:r>
          </w:p>
        </w:tc>
      </w:tr>
    </w:tbl>
    <w:p w14:paraId="0AC1C619" w14:textId="77777777" w:rsidR="00D36AB8" w:rsidRPr="00D36AB8" w:rsidRDefault="00D36AB8" w:rsidP="00D36AB8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46D95C70" w14:textId="77777777" w:rsidR="00D36AB8" w:rsidRPr="00D36AB8" w:rsidRDefault="00D36AB8" w:rsidP="00D36AB8">
      <w:pPr>
        <w:jc w:val="both"/>
        <w:rPr>
          <w:rFonts w:ascii="Calibri" w:hAnsi="Calibri" w:cs="Tahoma"/>
          <w:b/>
          <w:sz w:val="22"/>
          <w:szCs w:val="22"/>
        </w:rPr>
      </w:pPr>
    </w:p>
    <w:p w14:paraId="09261A55" w14:textId="77777777" w:rsidR="00D74140" w:rsidRPr="0026377E" w:rsidRDefault="00D74140" w:rsidP="00D74140">
      <w:pPr>
        <w:jc w:val="both"/>
        <w:rPr>
          <w:rFonts w:ascii="Calibri" w:hAnsi="Calibri"/>
          <w:b/>
          <w:sz w:val="22"/>
          <w:szCs w:val="18"/>
        </w:rPr>
      </w:pPr>
    </w:p>
    <w:p w14:paraId="3C5974EE" w14:textId="77777777" w:rsidR="00D74140" w:rsidRPr="0026377E" w:rsidRDefault="00D74140" w:rsidP="00D74140">
      <w:pPr>
        <w:jc w:val="both"/>
        <w:rPr>
          <w:rFonts w:ascii="Calibri" w:hAnsi="Calibri"/>
          <w:sz w:val="18"/>
          <w:szCs w:val="18"/>
        </w:rPr>
      </w:pPr>
    </w:p>
    <w:p w14:paraId="259581A6" w14:textId="77777777" w:rsidR="00D74140" w:rsidRPr="0026377E" w:rsidRDefault="00D74140" w:rsidP="00D74140">
      <w:pPr>
        <w:jc w:val="both"/>
        <w:rPr>
          <w:rFonts w:ascii="Calibri" w:hAnsi="Calibri"/>
          <w:b/>
          <w:sz w:val="22"/>
          <w:szCs w:val="18"/>
        </w:rPr>
      </w:pPr>
    </w:p>
    <w:p w14:paraId="59CCBA04" w14:textId="77777777" w:rsidR="00F92101" w:rsidRDefault="00F92101"/>
    <w:sectPr w:rsidR="00F9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">
    <w:charset w:val="55"/>
    <w:family w:val="auto"/>
    <w:pitch w:val="variable"/>
    <w:sig w:usb0="00000000" w:usb1="500760FB" w:usb2="000002A0" w:usb3="00000000" w:csb0="8002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3"/>
    <w:rsid w:val="00080887"/>
    <w:rsid w:val="00085EF3"/>
    <w:rsid w:val="00086E0B"/>
    <w:rsid w:val="001413DC"/>
    <w:rsid w:val="001C707B"/>
    <w:rsid w:val="001F5372"/>
    <w:rsid w:val="00210348"/>
    <w:rsid w:val="00374CDB"/>
    <w:rsid w:val="00401819"/>
    <w:rsid w:val="004A6CF9"/>
    <w:rsid w:val="004B2719"/>
    <w:rsid w:val="00505C06"/>
    <w:rsid w:val="00577638"/>
    <w:rsid w:val="005B783F"/>
    <w:rsid w:val="00625DDD"/>
    <w:rsid w:val="006330FD"/>
    <w:rsid w:val="006C6468"/>
    <w:rsid w:val="00733302"/>
    <w:rsid w:val="008B174D"/>
    <w:rsid w:val="00AD4E10"/>
    <w:rsid w:val="00AE02D0"/>
    <w:rsid w:val="00B62FC1"/>
    <w:rsid w:val="00B75490"/>
    <w:rsid w:val="00B96122"/>
    <w:rsid w:val="00D36AB8"/>
    <w:rsid w:val="00D74140"/>
    <w:rsid w:val="00DC6E2F"/>
    <w:rsid w:val="00E1322D"/>
    <w:rsid w:val="00E3466F"/>
    <w:rsid w:val="00ED53B9"/>
    <w:rsid w:val="00F6716C"/>
    <w:rsid w:val="00F92101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73C0"/>
  <w15:docId w15:val="{34247EDB-E1A6-4EBB-926D-8BEAE030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4">
    <w:name w:val="Znak Znak14"/>
    <w:basedOn w:val="Normalny"/>
    <w:rsid w:val="00D36AB8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Brancewicz</dc:creator>
  <cp:lastModifiedBy>Malgorzata Brancewicz</cp:lastModifiedBy>
  <cp:revision>2</cp:revision>
  <dcterms:created xsi:type="dcterms:W3CDTF">2020-10-27T10:38:00Z</dcterms:created>
  <dcterms:modified xsi:type="dcterms:W3CDTF">2020-10-27T10:38:00Z</dcterms:modified>
</cp:coreProperties>
</file>