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ADE" w:rsidRPr="00811145" w:rsidRDefault="00691ADE" w:rsidP="00691ADE">
      <w:pPr>
        <w:pStyle w:val="siwz-3"/>
        <w:rPr>
          <w:rFonts w:ascii="Arial" w:hAnsi="Arial" w:cs="Arial"/>
        </w:rPr>
      </w:pPr>
      <w:bookmarkStart w:id="0" w:name="_Toc524522547"/>
      <w:bookmarkStart w:id="1" w:name="_GoBack"/>
      <w:bookmarkEnd w:id="1"/>
      <w:r w:rsidRPr="00811145">
        <w:rPr>
          <w:rFonts w:ascii="Arial" w:hAnsi="Arial" w:cs="Arial"/>
        </w:rPr>
        <w:t xml:space="preserve">Załącznik nr 1 </w:t>
      </w:r>
      <w:bookmarkEnd w:id="0"/>
      <w:r w:rsidR="0041216F">
        <w:rPr>
          <w:rFonts w:ascii="Arial" w:hAnsi="Arial" w:cs="Arial"/>
        </w:rPr>
        <w:t xml:space="preserve">do SIWZ </w:t>
      </w:r>
      <w:r w:rsidRPr="00443265">
        <w:rPr>
          <w:rFonts w:ascii="Arial" w:hAnsi="Arial" w:cs="Arial"/>
        </w:rPr>
        <w:t xml:space="preserve">wzór Formularza Ofertowego </w:t>
      </w:r>
    </w:p>
    <w:p w:rsidR="00691ADE" w:rsidRPr="00811145" w:rsidRDefault="00691ADE" w:rsidP="00691ADE">
      <w:pPr>
        <w:pStyle w:val="Nagwek3"/>
        <w:spacing w:before="60"/>
        <w:jc w:val="center"/>
        <w:rPr>
          <w:rFonts w:cs="Arial"/>
          <w:bCs w:val="0"/>
          <w:sz w:val="16"/>
          <w:szCs w:val="16"/>
        </w:rPr>
      </w:pPr>
    </w:p>
    <w:p w:rsidR="00691ADE" w:rsidRPr="00811145" w:rsidRDefault="00691ADE" w:rsidP="00691ADE">
      <w:pPr>
        <w:pStyle w:val="Nagwek3"/>
        <w:spacing w:before="60"/>
        <w:jc w:val="center"/>
        <w:rPr>
          <w:rFonts w:cs="Arial"/>
          <w:bCs w:val="0"/>
          <w:sz w:val="16"/>
          <w:szCs w:val="16"/>
        </w:rPr>
      </w:pPr>
      <w:r w:rsidRPr="00811145">
        <w:rPr>
          <w:rFonts w:cs="Arial"/>
          <w:bCs w:val="0"/>
          <w:sz w:val="16"/>
          <w:szCs w:val="16"/>
        </w:rPr>
        <w:t>Formularz Ofertowy</w:t>
      </w:r>
    </w:p>
    <w:p w:rsidR="00691ADE" w:rsidRPr="00811145" w:rsidRDefault="00691ADE" w:rsidP="00691ADE">
      <w:pPr>
        <w:tabs>
          <w:tab w:val="right" w:leader="dot" w:pos="9072"/>
        </w:tabs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DPIZP.2610.20.2019</w:t>
      </w:r>
      <w:r w:rsidRPr="00811145">
        <w:rPr>
          <w:rFonts w:ascii="Arial" w:hAnsi="Arial" w:cs="Arial"/>
          <w:b/>
          <w:sz w:val="16"/>
          <w:szCs w:val="16"/>
        </w:rPr>
        <w:t xml:space="preserve"> </w:t>
      </w:r>
    </w:p>
    <w:p w:rsidR="00691ADE" w:rsidRPr="00811145" w:rsidRDefault="00691ADE" w:rsidP="00691ADE">
      <w:pPr>
        <w:tabs>
          <w:tab w:val="right" w:leader="dot" w:pos="9072"/>
        </w:tabs>
        <w:rPr>
          <w:rFonts w:ascii="Arial" w:hAnsi="Arial" w:cs="Arial"/>
          <w:sz w:val="16"/>
          <w:szCs w:val="16"/>
        </w:rPr>
      </w:pPr>
    </w:p>
    <w:p w:rsidR="00691ADE" w:rsidRPr="00811145" w:rsidRDefault="00691ADE" w:rsidP="00691ADE">
      <w:pPr>
        <w:tabs>
          <w:tab w:val="right" w:leader="dot" w:pos="9072"/>
        </w:tabs>
        <w:rPr>
          <w:rFonts w:ascii="Arial" w:hAnsi="Arial" w:cs="Arial"/>
          <w:sz w:val="16"/>
          <w:szCs w:val="16"/>
        </w:rPr>
      </w:pPr>
    </w:p>
    <w:p w:rsidR="00691ADE" w:rsidRPr="00811145" w:rsidRDefault="00691ADE" w:rsidP="00691ADE">
      <w:pPr>
        <w:pStyle w:val="Tekstpodstawowy"/>
        <w:spacing w:after="60" w:line="240" w:lineRule="auto"/>
        <w:ind w:right="23"/>
        <w:rPr>
          <w:rFonts w:ascii="Arial" w:hAnsi="Arial" w:cs="Arial"/>
          <w:sz w:val="16"/>
          <w:szCs w:val="16"/>
        </w:rPr>
      </w:pPr>
      <w:r w:rsidRPr="00811145">
        <w:rPr>
          <w:rFonts w:ascii="Arial" w:hAnsi="Arial" w:cs="Arial"/>
          <w:sz w:val="16"/>
          <w:szCs w:val="16"/>
        </w:rPr>
        <w:t xml:space="preserve">Ja(my) niżej podpisany(-i) </w:t>
      </w:r>
      <w:r>
        <w:rPr>
          <w:rFonts w:ascii="Arial" w:hAnsi="Arial" w:cs="Arial"/>
          <w:sz w:val="16"/>
          <w:szCs w:val="16"/>
        </w:rPr>
        <w:t xml:space="preserve"> </w:t>
      </w:r>
      <w:r w:rsidRPr="00811145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……………………………………………………………………………………………………………………..</w:t>
      </w:r>
    </w:p>
    <w:p w:rsidR="00691ADE" w:rsidRPr="00811145" w:rsidRDefault="00691ADE" w:rsidP="00691ADE">
      <w:pPr>
        <w:pStyle w:val="Tekstpodstawowy"/>
        <w:spacing w:after="60" w:line="240" w:lineRule="auto"/>
        <w:ind w:right="23"/>
        <w:rPr>
          <w:rFonts w:ascii="Arial" w:hAnsi="Arial" w:cs="Arial"/>
          <w:sz w:val="16"/>
          <w:szCs w:val="16"/>
        </w:rPr>
      </w:pPr>
      <w:r w:rsidRPr="00811145">
        <w:rPr>
          <w:rFonts w:ascii="Arial" w:hAnsi="Arial" w:cs="Arial"/>
          <w:sz w:val="16"/>
          <w:szCs w:val="16"/>
        </w:rPr>
        <w:t>Działając w imieniu i na rzecz …………………………………………………………………………………………………………………</w:t>
      </w:r>
    </w:p>
    <w:p w:rsidR="00691ADE" w:rsidRPr="00526125" w:rsidRDefault="00691ADE" w:rsidP="00691ADE">
      <w:pPr>
        <w:pStyle w:val="Tekstpodstawowy"/>
        <w:spacing w:after="60" w:line="240" w:lineRule="auto"/>
        <w:ind w:right="23"/>
        <w:rPr>
          <w:rFonts w:ascii="Arial" w:hAnsi="Arial" w:cs="Arial"/>
          <w:sz w:val="16"/>
          <w:szCs w:val="16"/>
        </w:rPr>
      </w:pPr>
      <w:r w:rsidRPr="00811145">
        <w:rPr>
          <w:rFonts w:ascii="Arial" w:hAnsi="Arial" w:cs="Arial"/>
          <w:sz w:val="16"/>
          <w:szCs w:val="16"/>
        </w:rPr>
        <w:t xml:space="preserve">W odpowiedzi na ogłoszone postępowanie prowadzone w trybie przetargu nieograniczonego na </w:t>
      </w:r>
      <w:r w:rsidRPr="00811145">
        <w:rPr>
          <w:rFonts w:ascii="Arial" w:hAnsi="Arial" w:cs="Arial"/>
          <w:b/>
          <w:sz w:val="16"/>
          <w:szCs w:val="16"/>
        </w:rPr>
        <w:t>„</w:t>
      </w:r>
      <w:r>
        <w:rPr>
          <w:rFonts w:ascii="Arial" w:hAnsi="Arial" w:cs="Arial"/>
          <w:b/>
          <w:sz w:val="16"/>
          <w:szCs w:val="16"/>
        </w:rPr>
        <w:t>Zakup monitorów na potrzeby Centrali i Oddziałów  Regionalnych Agencji”</w:t>
      </w:r>
      <w:r w:rsidRPr="00811145">
        <w:rPr>
          <w:rFonts w:ascii="Arial" w:hAnsi="Arial" w:cs="Arial"/>
          <w:sz w:val="16"/>
          <w:szCs w:val="16"/>
        </w:rPr>
        <w:t xml:space="preserve">, zgodnie z wymaganiami określonymi w specyfikacji istotnych warunków zamówienia i wzorze </w:t>
      </w:r>
      <w:r>
        <w:rPr>
          <w:rFonts w:ascii="Arial" w:hAnsi="Arial" w:cs="Arial"/>
          <w:sz w:val="16"/>
          <w:szCs w:val="16"/>
        </w:rPr>
        <w:t>U</w:t>
      </w:r>
      <w:r w:rsidRPr="00811145">
        <w:rPr>
          <w:rFonts w:ascii="Arial" w:hAnsi="Arial" w:cs="Arial"/>
          <w:sz w:val="16"/>
          <w:szCs w:val="16"/>
        </w:rPr>
        <w:t>mowy wraz z załącznikami, oferuję(-</w:t>
      </w:r>
      <w:proofErr w:type="spellStart"/>
      <w:r w:rsidRPr="00811145">
        <w:rPr>
          <w:rFonts w:ascii="Arial" w:hAnsi="Arial" w:cs="Arial"/>
          <w:sz w:val="16"/>
          <w:szCs w:val="16"/>
        </w:rPr>
        <w:t>emy</w:t>
      </w:r>
      <w:proofErr w:type="spellEnd"/>
      <w:r w:rsidRPr="00811145">
        <w:rPr>
          <w:rFonts w:ascii="Arial" w:hAnsi="Arial" w:cs="Arial"/>
          <w:sz w:val="16"/>
          <w:szCs w:val="16"/>
        </w:rPr>
        <w:t xml:space="preserve">) </w:t>
      </w:r>
      <w:r w:rsidRPr="00526125">
        <w:rPr>
          <w:rFonts w:ascii="Arial" w:hAnsi="Arial" w:cs="Arial"/>
          <w:sz w:val="16"/>
          <w:szCs w:val="16"/>
        </w:rPr>
        <w:t>dostawę monitorów komputerowych (fabrycznie nowych nienoszących śladów uprzedniego użytkowania) każdy o poniższych parametrach technicznych:</w:t>
      </w:r>
    </w:p>
    <w:p w:rsidR="00691ADE" w:rsidRDefault="00691ADE" w:rsidP="00691ADE">
      <w:pPr>
        <w:pStyle w:val="Tekstpodstawowy"/>
        <w:spacing w:after="60" w:line="240" w:lineRule="auto"/>
        <w:ind w:right="23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Tabela 1</w:t>
      </w:r>
    </w:p>
    <w:tbl>
      <w:tblPr>
        <w:tblW w:w="991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5"/>
        <w:gridCol w:w="5323"/>
        <w:gridCol w:w="1978"/>
      </w:tblGrid>
      <w:tr w:rsidR="00691ADE" w:rsidRPr="00526125" w:rsidTr="00546027">
        <w:trPr>
          <w:cantSplit/>
          <w:trHeight w:val="472"/>
          <w:tblHeader/>
        </w:trPr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691ADE" w:rsidRPr="00526125" w:rsidRDefault="00691ADE" w:rsidP="00546027">
            <w:pPr>
              <w:spacing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6125">
              <w:rPr>
                <w:rFonts w:ascii="Arial" w:hAnsi="Arial" w:cs="Arial"/>
                <w:b/>
                <w:bCs/>
                <w:sz w:val="16"/>
                <w:szCs w:val="16"/>
              </w:rPr>
              <w:t>Nazwa parametru: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691ADE" w:rsidRPr="00526125" w:rsidRDefault="00691ADE" w:rsidP="00546027">
            <w:pPr>
              <w:spacing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6125">
              <w:rPr>
                <w:rFonts w:ascii="Arial" w:hAnsi="Arial" w:cs="Arial"/>
                <w:b/>
                <w:bCs/>
                <w:sz w:val="16"/>
                <w:szCs w:val="16"/>
              </w:rPr>
              <w:t>Minimalne parametry techniczne: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691ADE" w:rsidRPr="00526125" w:rsidRDefault="00691ADE" w:rsidP="00546027">
            <w:pPr>
              <w:spacing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6125">
              <w:rPr>
                <w:rFonts w:ascii="Arial" w:hAnsi="Arial" w:cs="Arial"/>
                <w:b/>
                <w:bCs/>
                <w:sz w:val="16"/>
                <w:szCs w:val="16"/>
              </w:rPr>
              <w:t>Parametry oferowane (zaznacza i wypełnia Wykonawca)</w:t>
            </w:r>
          </w:p>
        </w:tc>
      </w:tr>
      <w:tr w:rsidR="00691ADE" w:rsidRPr="00526125" w:rsidTr="00546027">
        <w:trPr>
          <w:cantSplit/>
        </w:trPr>
        <w:tc>
          <w:tcPr>
            <w:tcW w:w="2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1ADE" w:rsidRPr="00526125" w:rsidRDefault="00691ADE" w:rsidP="00546027">
            <w:pPr>
              <w:spacing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B835D3">
              <w:rPr>
                <w:rFonts w:ascii="Arial" w:hAnsi="Arial" w:cs="Arial"/>
                <w:sz w:val="16"/>
                <w:szCs w:val="16"/>
              </w:rPr>
              <w:t>Panel:</w:t>
            </w:r>
          </w:p>
        </w:tc>
        <w:tc>
          <w:tcPr>
            <w:tcW w:w="5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1ADE" w:rsidRPr="00526125" w:rsidRDefault="00691ADE" w:rsidP="00546027">
            <w:pPr>
              <w:spacing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B835D3">
              <w:rPr>
                <w:rFonts w:ascii="Arial" w:hAnsi="Arial" w:cs="Arial"/>
                <w:sz w:val="16"/>
                <w:szCs w:val="16"/>
              </w:rPr>
              <w:t>IPS, matryca matowa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ADE" w:rsidRPr="00526125" w:rsidRDefault="00691ADE" w:rsidP="00546027">
            <w:pPr>
              <w:spacing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526125">
              <w:rPr>
                <w:rFonts w:ascii="Arial" w:hAnsi="Arial" w:cs="Arial"/>
                <w:bCs/>
                <w:sz w:val="16"/>
                <w:szCs w:val="16"/>
              </w:rPr>
              <w:t>TAK/NIE*</w:t>
            </w:r>
          </w:p>
        </w:tc>
      </w:tr>
      <w:tr w:rsidR="00691ADE" w:rsidRPr="00526125" w:rsidTr="00546027">
        <w:trPr>
          <w:cantSplit/>
        </w:trPr>
        <w:tc>
          <w:tcPr>
            <w:tcW w:w="2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1ADE" w:rsidRPr="00526125" w:rsidRDefault="00691ADE" w:rsidP="00546027">
            <w:pPr>
              <w:spacing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B835D3">
              <w:rPr>
                <w:rFonts w:ascii="Arial" w:hAnsi="Arial" w:cs="Arial"/>
                <w:sz w:val="16"/>
                <w:szCs w:val="16"/>
              </w:rPr>
              <w:t>Wielkość plamki:</w:t>
            </w:r>
          </w:p>
        </w:tc>
        <w:tc>
          <w:tcPr>
            <w:tcW w:w="5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1ADE" w:rsidRPr="00526125" w:rsidRDefault="00691ADE" w:rsidP="00546027">
            <w:pPr>
              <w:spacing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B835D3">
              <w:rPr>
                <w:rFonts w:ascii="Arial" w:hAnsi="Arial" w:cs="Arial"/>
                <w:sz w:val="16"/>
                <w:szCs w:val="16"/>
              </w:rPr>
              <w:t>0.230 do 0.280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ADE" w:rsidRPr="00526125" w:rsidRDefault="00691ADE" w:rsidP="00546027">
            <w:pPr>
              <w:spacing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526125">
              <w:rPr>
                <w:rFonts w:ascii="Arial" w:hAnsi="Arial" w:cs="Arial"/>
                <w:bCs/>
                <w:sz w:val="16"/>
                <w:szCs w:val="16"/>
              </w:rPr>
              <w:t>TAK/NIE*</w:t>
            </w:r>
          </w:p>
        </w:tc>
      </w:tr>
      <w:tr w:rsidR="00691ADE" w:rsidRPr="002D61F5" w:rsidTr="00546027">
        <w:trPr>
          <w:cantSplit/>
        </w:trPr>
        <w:tc>
          <w:tcPr>
            <w:tcW w:w="2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1ADE" w:rsidRPr="002D61F5" w:rsidRDefault="00691ADE" w:rsidP="00546027">
            <w:pPr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D61F5">
              <w:rPr>
                <w:rFonts w:ascii="Arial" w:hAnsi="Arial" w:cs="Arial"/>
                <w:sz w:val="16"/>
                <w:szCs w:val="16"/>
              </w:rPr>
              <w:t>Czas reakcji matrycy:</w:t>
            </w:r>
          </w:p>
        </w:tc>
        <w:tc>
          <w:tcPr>
            <w:tcW w:w="5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1ADE" w:rsidRPr="002D61F5" w:rsidRDefault="002D61F5" w:rsidP="00546027">
            <w:pPr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D61F5">
              <w:rPr>
                <w:rFonts w:ascii="Arial" w:hAnsi="Arial" w:cs="Arial"/>
                <w:bCs/>
                <w:sz w:val="16"/>
                <w:szCs w:val="16"/>
              </w:rPr>
              <w:t>maksimum</w:t>
            </w:r>
            <w:r w:rsidR="004A7366" w:rsidRPr="002D61F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91ADE" w:rsidRPr="002D61F5">
              <w:rPr>
                <w:rFonts w:ascii="Arial" w:hAnsi="Arial" w:cs="Arial"/>
                <w:sz w:val="16"/>
                <w:szCs w:val="16"/>
              </w:rPr>
              <w:t>6 milisekund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ADE" w:rsidRPr="002D61F5" w:rsidRDefault="00691ADE" w:rsidP="00546027">
            <w:pPr>
              <w:spacing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2D61F5">
              <w:rPr>
                <w:rFonts w:ascii="Arial" w:hAnsi="Arial" w:cs="Arial"/>
                <w:bCs/>
                <w:sz w:val="16"/>
                <w:szCs w:val="16"/>
              </w:rPr>
              <w:t>TAK/NIE*</w:t>
            </w:r>
          </w:p>
        </w:tc>
      </w:tr>
      <w:tr w:rsidR="00691ADE" w:rsidRPr="002D61F5" w:rsidTr="00546027">
        <w:trPr>
          <w:cantSplit/>
        </w:trPr>
        <w:tc>
          <w:tcPr>
            <w:tcW w:w="2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1ADE" w:rsidRPr="002D61F5" w:rsidRDefault="00691ADE" w:rsidP="00546027">
            <w:pPr>
              <w:spacing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2D61F5">
              <w:rPr>
                <w:rFonts w:ascii="Arial" w:hAnsi="Arial" w:cs="Arial"/>
                <w:sz w:val="16"/>
                <w:szCs w:val="16"/>
              </w:rPr>
              <w:t>Rzeczywista wielkość ekranu:</w:t>
            </w:r>
          </w:p>
        </w:tc>
        <w:tc>
          <w:tcPr>
            <w:tcW w:w="5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1ADE" w:rsidRPr="002D61F5" w:rsidRDefault="004A7366" w:rsidP="00546027">
            <w:pPr>
              <w:spacing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2D61F5">
              <w:rPr>
                <w:rFonts w:ascii="Arial" w:hAnsi="Arial" w:cs="Arial"/>
                <w:bCs/>
                <w:sz w:val="16"/>
                <w:szCs w:val="16"/>
              </w:rPr>
              <w:t>m</w:t>
            </w:r>
            <w:r w:rsidR="00831EFC" w:rsidRPr="002D61F5">
              <w:rPr>
                <w:rFonts w:ascii="Arial" w:hAnsi="Arial" w:cs="Arial"/>
                <w:bCs/>
                <w:sz w:val="16"/>
                <w:szCs w:val="16"/>
              </w:rPr>
              <w:t>inimum 24” (cale)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ADE" w:rsidRPr="002D61F5" w:rsidRDefault="00691ADE" w:rsidP="00546027">
            <w:pPr>
              <w:spacing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2D61F5">
              <w:rPr>
                <w:rFonts w:ascii="Arial" w:hAnsi="Arial" w:cs="Arial"/>
                <w:bCs/>
                <w:sz w:val="16"/>
                <w:szCs w:val="16"/>
              </w:rPr>
              <w:t>TAK/NIE*</w:t>
            </w:r>
          </w:p>
        </w:tc>
      </w:tr>
      <w:tr w:rsidR="00691ADE" w:rsidRPr="00526125" w:rsidTr="00546027">
        <w:trPr>
          <w:cantSplit/>
        </w:trPr>
        <w:tc>
          <w:tcPr>
            <w:tcW w:w="2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1ADE" w:rsidRPr="00526125" w:rsidRDefault="00691ADE" w:rsidP="00546027">
            <w:pPr>
              <w:spacing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B835D3">
              <w:rPr>
                <w:rFonts w:ascii="Arial" w:hAnsi="Arial" w:cs="Arial"/>
                <w:sz w:val="16"/>
                <w:szCs w:val="16"/>
              </w:rPr>
              <w:t>Rozdzielczość:</w:t>
            </w:r>
          </w:p>
        </w:tc>
        <w:tc>
          <w:tcPr>
            <w:tcW w:w="5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1ADE" w:rsidRPr="00526125" w:rsidRDefault="00691ADE" w:rsidP="00546027">
            <w:pPr>
              <w:spacing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B835D3">
              <w:rPr>
                <w:rFonts w:ascii="Arial" w:hAnsi="Arial" w:cs="Arial"/>
                <w:sz w:val="16"/>
                <w:szCs w:val="16"/>
              </w:rPr>
              <w:t xml:space="preserve">1920 x 1200 </w:t>
            </w:r>
            <w:proofErr w:type="spellStart"/>
            <w:r w:rsidRPr="00B835D3">
              <w:rPr>
                <w:rFonts w:ascii="Arial" w:hAnsi="Arial" w:cs="Arial"/>
                <w:sz w:val="16"/>
                <w:szCs w:val="16"/>
              </w:rPr>
              <w:t>pix</w:t>
            </w:r>
            <w:proofErr w:type="spellEnd"/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ADE" w:rsidRPr="00526125" w:rsidRDefault="00691ADE" w:rsidP="00546027">
            <w:pPr>
              <w:spacing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526125">
              <w:rPr>
                <w:rFonts w:ascii="Arial" w:hAnsi="Arial" w:cs="Arial"/>
                <w:bCs/>
                <w:sz w:val="16"/>
                <w:szCs w:val="16"/>
              </w:rPr>
              <w:t>TAK/NIE*</w:t>
            </w:r>
          </w:p>
        </w:tc>
      </w:tr>
      <w:tr w:rsidR="00691ADE" w:rsidRPr="00526125" w:rsidTr="00546027">
        <w:trPr>
          <w:cantSplit/>
        </w:trPr>
        <w:tc>
          <w:tcPr>
            <w:tcW w:w="2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1ADE" w:rsidRPr="00526125" w:rsidRDefault="00691ADE" w:rsidP="00546027">
            <w:pPr>
              <w:spacing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B835D3">
              <w:rPr>
                <w:rFonts w:ascii="Arial" w:hAnsi="Arial" w:cs="Arial"/>
                <w:sz w:val="16"/>
                <w:szCs w:val="16"/>
              </w:rPr>
              <w:t>Jasność:</w:t>
            </w:r>
          </w:p>
        </w:tc>
        <w:tc>
          <w:tcPr>
            <w:tcW w:w="5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1ADE" w:rsidRPr="00526125" w:rsidRDefault="00691ADE" w:rsidP="00546027">
            <w:pPr>
              <w:spacing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B835D3">
              <w:rPr>
                <w:rFonts w:ascii="Arial" w:hAnsi="Arial" w:cs="Arial"/>
                <w:sz w:val="16"/>
                <w:szCs w:val="16"/>
              </w:rPr>
              <w:t>300cd/m2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ADE" w:rsidRPr="00526125" w:rsidRDefault="00691ADE" w:rsidP="00546027">
            <w:pPr>
              <w:spacing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526125">
              <w:rPr>
                <w:rFonts w:ascii="Arial" w:hAnsi="Arial" w:cs="Arial"/>
                <w:bCs/>
                <w:sz w:val="16"/>
                <w:szCs w:val="16"/>
              </w:rPr>
              <w:t>TAK/NIE*</w:t>
            </w:r>
          </w:p>
        </w:tc>
      </w:tr>
      <w:tr w:rsidR="00691ADE" w:rsidRPr="00526125" w:rsidTr="00546027">
        <w:trPr>
          <w:cantSplit/>
        </w:trPr>
        <w:tc>
          <w:tcPr>
            <w:tcW w:w="2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1ADE" w:rsidRPr="00526125" w:rsidRDefault="00691ADE" w:rsidP="00546027">
            <w:pPr>
              <w:spacing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B835D3">
              <w:rPr>
                <w:rFonts w:ascii="Arial" w:hAnsi="Arial" w:cs="Arial"/>
                <w:sz w:val="16"/>
                <w:szCs w:val="16"/>
              </w:rPr>
              <w:t>Kontrast statyczny:</w:t>
            </w:r>
          </w:p>
        </w:tc>
        <w:tc>
          <w:tcPr>
            <w:tcW w:w="5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1ADE" w:rsidRPr="00526125" w:rsidRDefault="00691ADE" w:rsidP="00546027">
            <w:pPr>
              <w:spacing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B835D3">
              <w:rPr>
                <w:rFonts w:ascii="Arial" w:hAnsi="Arial" w:cs="Arial"/>
                <w:sz w:val="16"/>
                <w:szCs w:val="16"/>
              </w:rPr>
              <w:t>1000:1 (DCR min. 2 mln do 1)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ADE" w:rsidRPr="00526125" w:rsidRDefault="00691ADE" w:rsidP="00546027">
            <w:pPr>
              <w:spacing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526125">
              <w:rPr>
                <w:rFonts w:ascii="Arial" w:hAnsi="Arial" w:cs="Arial"/>
                <w:bCs/>
                <w:sz w:val="16"/>
                <w:szCs w:val="16"/>
              </w:rPr>
              <w:t>TAK/NIE*</w:t>
            </w:r>
          </w:p>
        </w:tc>
      </w:tr>
      <w:tr w:rsidR="00691ADE" w:rsidRPr="00526125" w:rsidTr="00546027">
        <w:trPr>
          <w:cantSplit/>
        </w:trPr>
        <w:tc>
          <w:tcPr>
            <w:tcW w:w="2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1ADE" w:rsidRPr="00526125" w:rsidRDefault="00691ADE" w:rsidP="00546027">
            <w:pPr>
              <w:spacing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B835D3">
              <w:rPr>
                <w:rFonts w:ascii="Arial" w:hAnsi="Arial" w:cs="Arial"/>
                <w:sz w:val="16"/>
                <w:szCs w:val="16"/>
              </w:rPr>
              <w:t>Złącza:</w:t>
            </w:r>
          </w:p>
        </w:tc>
        <w:tc>
          <w:tcPr>
            <w:tcW w:w="5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1ADE" w:rsidRPr="00526125" w:rsidRDefault="00691ADE" w:rsidP="00546027">
            <w:pPr>
              <w:spacing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B835D3">
              <w:rPr>
                <w:rFonts w:ascii="Arial" w:hAnsi="Arial" w:cs="Arial"/>
                <w:sz w:val="16"/>
                <w:szCs w:val="16"/>
              </w:rPr>
              <w:t>HDMI 1.4, DP 1.2, 2 x USB 3.0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ADE" w:rsidRPr="00526125" w:rsidRDefault="00691ADE" w:rsidP="00546027">
            <w:pPr>
              <w:spacing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526125">
              <w:rPr>
                <w:rFonts w:ascii="Arial" w:hAnsi="Arial" w:cs="Arial"/>
                <w:bCs/>
                <w:sz w:val="16"/>
                <w:szCs w:val="16"/>
              </w:rPr>
              <w:t>TAK/NIE*</w:t>
            </w:r>
          </w:p>
        </w:tc>
      </w:tr>
      <w:tr w:rsidR="00691ADE" w:rsidRPr="00526125" w:rsidTr="00546027">
        <w:trPr>
          <w:cantSplit/>
        </w:trPr>
        <w:tc>
          <w:tcPr>
            <w:tcW w:w="2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1ADE" w:rsidRPr="00526125" w:rsidRDefault="004A00FB" w:rsidP="00546027">
            <w:pPr>
              <w:spacing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4A00FB">
              <w:rPr>
                <w:rFonts w:ascii="Arial" w:hAnsi="Arial" w:cs="Arial"/>
                <w:sz w:val="16"/>
                <w:szCs w:val="16"/>
              </w:rPr>
              <w:t>Automatyczne dostosowanie obrazu (rozdzielczości) monitora:</w:t>
            </w:r>
          </w:p>
        </w:tc>
        <w:tc>
          <w:tcPr>
            <w:tcW w:w="5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1ADE" w:rsidRPr="00526125" w:rsidRDefault="00691ADE" w:rsidP="00546027">
            <w:pPr>
              <w:spacing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B835D3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ADE" w:rsidRPr="00526125" w:rsidRDefault="00691ADE" w:rsidP="00546027">
            <w:pPr>
              <w:spacing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526125">
              <w:rPr>
                <w:rFonts w:ascii="Arial" w:hAnsi="Arial" w:cs="Arial"/>
                <w:bCs/>
                <w:sz w:val="16"/>
                <w:szCs w:val="16"/>
              </w:rPr>
              <w:t>TAK/NIE*</w:t>
            </w:r>
          </w:p>
        </w:tc>
      </w:tr>
      <w:tr w:rsidR="00691ADE" w:rsidRPr="00526125" w:rsidTr="00546027">
        <w:trPr>
          <w:cantSplit/>
        </w:trPr>
        <w:tc>
          <w:tcPr>
            <w:tcW w:w="2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1ADE" w:rsidRPr="00526125" w:rsidRDefault="00691ADE" w:rsidP="00546027">
            <w:pPr>
              <w:spacing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B835D3">
              <w:rPr>
                <w:rFonts w:ascii="Arial" w:hAnsi="Arial" w:cs="Arial"/>
                <w:sz w:val="16"/>
                <w:szCs w:val="16"/>
              </w:rPr>
              <w:t>Menu OSD dostępne z poziomu przycisków na obudowie:</w:t>
            </w:r>
          </w:p>
        </w:tc>
        <w:tc>
          <w:tcPr>
            <w:tcW w:w="5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1ADE" w:rsidRPr="00526125" w:rsidRDefault="00691ADE" w:rsidP="00546027">
            <w:pPr>
              <w:spacing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B835D3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ADE" w:rsidRPr="00526125" w:rsidRDefault="00691ADE" w:rsidP="00546027">
            <w:pPr>
              <w:spacing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526125">
              <w:rPr>
                <w:rFonts w:ascii="Arial" w:hAnsi="Arial" w:cs="Arial"/>
                <w:bCs/>
                <w:sz w:val="16"/>
                <w:szCs w:val="16"/>
              </w:rPr>
              <w:t>TAK/NIE*</w:t>
            </w:r>
          </w:p>
        </w:tc>
      </w:tr>
      <w:tr w:rsidR="00691ADE" w:rsidRPr="00526125" w:rsidTr="00546027">
        <w:trPr>
          <w:cantSplit/>
        </w:trPr>
        <w:tc>
          <w:tcPr>
            <w:tcW w:w="2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1ADE" w:rsidRPr="00526125" w:rsidRDefault="00691ADE" w:rsidP="00546027">
            <w:pPr>
              <w:spacing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B835D3">
              <w:rPr>
                <w:rFonts w:ascii="Arial" w:hAnsi="Arial" w:cs="Arial"/>
                <w:sz w:val="16"/>
                <w:szCs w:val="16"/>
              </w:rPr>
              <w:t xml:space="preserve">Blokada </w:t>
            </w:r>
            <w:proofErr w:type="spellStart"/>
            <w:r w:rsidRPr="00B835D3">
              <w:rPr>
                <w:rFonts w:ascii="Arial" w:hAnsi="Arial" w:cs="Arial"/>
                <w:sz w:val="16"/>
                <w:szCs w:val="16"/>
              </w:rPr>
              <w:t>Kensington</w:t>
            </w:r>
            <w:proofErr w:type="spellEnd"/>
            <w:r w:rsidRPr="00B835D3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5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1ADE" w:rsidRPr="00526125" w:rsidRDefault="00691ADE" w:rsidP="00546027">
            <w:pPr>
              <w:spacing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B835D3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ADE" w:rsidRPr="00526125" w:rsidRDefault="00691ADE" w:rsidP="00546027">
            <w:pPr>
              <w:spacing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526125">
              <w:rPr>
                <w:rFonts w:ascii="Arial" w:hAnsi="Arial" w:cs="Arial"/>
                <w:bCs/>
                <w:sz w:val="16"/>
                <w:szCs w:val="16"/>
              </w:rPr>
              <w:t>TAK/NIE*</w:t>
            </w:r>
          </w:p>
        </w:tc>
      </w:tr>
      <w:tr w:rsidR="00691ADE" w:rsidRPr="00526125" w:rsidTr="00546027">
        <w:trPr>
          <w:cantSplit/>
        </w:trPr>
        <w:tc>
          <w:tcPr>
            <w:tcW w:w="2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1ADE" w:rsidRPr="00526125" w:rsidRDefault="00691ADE" w:rsidP="00546027">
            <w:pPr>
              <w:spacing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B835D3">
              <w:rPr>
                <w:rFonts w:ascii="Arial" w:hAnsi="Arial" w:cs="Arial"/>
                <w:sz w:val="16"/>
                <w:szCs w:val="16"/>
              </w:rPr>
              <w:t>Szerokość ramki ekranu:</w:t>
            </w:r>
          </w:p>
        </w:tc>
        <w:tc>
          <w:tcPr>
            <w:tcW w:w="5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1ADE" w:rsidRPr="00526125" w:rsidRDefault="00691ADE" w:rsidP="00691ADE">
            <w:pPr>
              <w:spacing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B835D3">
              <w:rPr>
                <w:rFonts w:ascii="Arial" w:hAnsi="Arial" w:cs="Arial"/>
                <w:sz w:val="16"/>
                <w:szCs w:val="16"/>
              </w:rPr>
              <w:t>Maksymalnie 10 mm, ramka dolna maksymalnie 2</w:t>
            </w:r>
            <w:r>
              <w:rPr>
                <w:rFonts w:ascii="Arial" w:hAnsi="Arial" w:cs="Arial"/>
                <w:sz w:val="16"/>
                <w:szCs w:val="16"/>
              </w:rPr>
              <w:t xml:space="preserve">6 </w:t>
            </w:r>
            <w:r w:rsidRPr="00B835D3">
              <w:rPr>
                <w:rFonts w:ascii="Arial" w:hAnsi="Arial" w:cs="Arial"/>
                <w:sz w:val="16"/>
                <w:szCs w:val="16"/>
              </w:rPr>
              <w:t>mm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ADE" w:rsidRPr="00526125" w:rsidRDefault="00691ADE" w:rsidP="00546027">
            <w:pPr>
              <w:spacing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526125">
              <w:rPr>
                <w:rFonts w:ascii="Arial" w:hAnsi="Arial" w:cs="Arial"/>
                <w:bCs/>
                <w:sz w:val="16"/>
                <w:szCs w:val="16"/>
              </w:rPr>
              <w:t>TAK/NIE*</w:t>
            </w:r>
          </w:p>
        </w:tc>
      </w:tr>
      <w:tr w:rsidR="00691ADE" w:rsidRPr="00526125" w:rsidTr="00546027">
        <w:trPr>
          <w:cantSplit/>
        </w:trPr>
        <w:tc>
          <w:tcPr>
            <w:tcW w:w="2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1ADE" w:rsidRPr="00526125" w:rsidRDefault="00691ADE" w:rsidP="00546027">
            <w:pPr>
              <w:spacing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B835D3">
              <w:rPr>
                <w:rFonts w:ascii="Arial" w:hAnsi="Arial" w:cs="Arial"/>
                <w:sz w:val="16"/>
                <w:szCs w:val="16"/>
              </w:rPr>
              <w:t>Zużycie energii:</w:t>
            </w:r>
          </w:p>
        </w:tc>
        <w:tc>
          <w:tcPr>
            <w:tcW w:w="5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1ADE" w:rsidRPr="00526125" w:rsidRDefault="00691ADE" w:rsidP="00363739">
            <w:pPr>
              <w:spacing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B835D3">
              <w:rPr>
                <w:rFonts w:ascii="Arial" w:hAnsi="Arial" w:cs="Arial"/>
                <w:sz w:val="16"/>
                <w:szCs w:val="16"/>
              </w:rPr>
              <w:t xml:space="preserve">W trybie pracy typowe do 35 W maksymalne </w:t>
            </w:r>
            <w:r w:rsidR="00363739">
              <w:rPr>
                <w:rFonts w:ascii="Arial" w:hAnsi="Arial" w:cs="Arial"/>
                <w:sz w:val="16"/>
                <w:szCs w:val="16"/>
              </w:rPr>
              <w:t>75</w:t>
            </w:r>
            <w:r w:rsidRPr="00B835D3">
              <w:rPr>
                <w:rFonts w:ascii="Arial" w:hAnsi="Arial" w:cs="Arial"/>
                <w:sz w:val="16"/>
                <w:szCs w:val="16"/>
              </w:rPr>
              <w:t> W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ADE" w:rsidRPr="00526125" w:rsidRDefault="00691ADE" w:rsidP="00546027">
            <w:pPr>
              <w:spacing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526125">
              <w:rPr>
                <w:rFonts w:ascii="Arial" w:hAnsi="Arial" w:cs="Arial"/>
                <w:bCs/>
                <w:sz w:val="16"/>
                <w:szCs w:val="16"/>
              </w:rPr>
              <w:t>TAK/NIE*</w:t>
            </w:r>
          </w:p>
        </w:tc>
      </w:tr>
      <w:tr w:rsidR="00691ADE" w:rsidRPr="00526125" w:rsidTr="00546027">
        <w:trPr>
          <w:cantSplit/>
        </w:trPr>
        <w:tc>
          <w:tcPr>
            <w:tcW w:w="2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1ADE" w:rsidRPr="00526125" w:rsidRDefault="00691ADE" w:rsidP="00546027">
            <w:pPr>
              <w:spacing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B835D3">
              <w:rPr>
                <w:rFonts w:ascii="Arial" w:hAnsi="Arial" w:cs="Arial"/>
                <w:sz w:val="16"/>
                <w:szCs w:val="16"/>
              </w:rPr>
              <w:t>Złącza USB:</w:t>
            </w:r>
          </w:p>
        </w:tc>
        <w:tc>
          <w:tcPr>
            <w:tcW w:w="5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1ADE" w:rsidRPr="00526125" w:rsidRDefault="00691ADE" w:rsidP="00546027">
            <w:pPr>
              <w:spacing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B835D3">
              <w:rPr>
                <w:rFonts w:ascii="Arial" w:hAnsi="Arial" w:cs="Arial"/>
                <w:sz w:val="16"/>
                <w:szCs w:val="16"/>
              </w:rPr>
              <w:t>Tak, min. 2 szt. USB 3.0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ADE" w:rsidRPr="00526125" w:rsidRDefault="00691ADE" w:rsidP="00546027">
            <w:pPr>
              <w:spacing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526125">
              <w:rPr>
                <w:rFonts w:ascii="Arial" w:hAnsi="Arial" w:cs="Arial"/>
                <w:bCs/>
                <w:sz w:val="16"/>
                <w:szCs w:val="16"/>
              </w:rPr>
              <w:t>TAK/NIE*</w:t>
            </w:r>
          </w:p>
        </w:tc>
      </w:tr>
      <w:tr w:rsidR="00691ADE" w:rsidRPr="00526125" w:rsidTr="00546027">
        <w:trPr>
          <w:cantSplit/>
        </w:trPr>
        <w:tc>
          <w:tcPr>
            <w:tcW w:w="2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1ADE" w:rsidRPr="00526125" w:rsidRDefault="00691ADE" w:rsidP="00546027">
            <w:pPr>
              <w:spacing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B835D3">
              <w:rPr>
                <w:rFonts w:ascii="Arial" w:hAnsi="Arial" w:cs="Arial"/>
                <w:sz w:val="16"/>
                <w:szCs w:val="16"/>
              </w:rPr>
              <w:t xml:space="preserve">Zgodność z </w:t>
            </w:r>
            <w:proofErr w:type="spellStart"/>
            <w:r w:rsidRPr="00B835D3">
              <w:rPr>
                <w:rFonts w:ascii="Arial" w:hAnsi="Arial" w:cs="Arial"/>
                <w:sz w:val="16"/>
                <w:szCs w:val="16"/>
              </w:rPr>
              <w:t>sRGB</w:t>
            </w:r>
            <w:proofErr w:type="spellEnd"/>
          </w:p>
        </w:tc>
        <w:tc>
          <w:tcPr>
            <w:tcW w:w="5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1ADE" w:rsidRPr="00526125" w:rsidRDefault="00691ADE" w:rsidP="00546027">
            <w:pPr>
              <w:spacing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B835D3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ADE" w:rsidRPr="00526125" w:rsidRDefault="00691ADE" w:rsidP="00546027">
            <w:pPr>
              <w:spacing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526125">
              <w:rPr>
                <w:rFonts w:ascii="Arial" w:hAnsi="Arial" w:cs="Arial"/>
                <w:bCs/>
                <w:sz w:val="16"/>
                <w:szCs w:val="16"/>
              </w:rPr>
              <w:t>TAK/NIE*</w:t>
            </w:r>
          </w:p>
        </w:tc>
      </w:tr>
      <w:tr w:rsidR="00691ADE" w:rsidRPr="00526125" w:rsidTr="00546027">
        <w:trPr>
          <w:cantSplit/>
        </w:trPr>
        <w:tc>
          <w:tcPr>
            <w:tcW w:w="2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1ADE" w:rsidRPr="00526125" w:rsidRDefault="00691ADE" w:rsidP="00546027">
            <w:pPr>
              <w:spacing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B835D3">
              <w:rPr>
                <w:rFonts w:ascii="Arial" w:hAnsi="Arial" w:cs="Arial"/>
                <w:sz w:val="16"/>
                <w:szCs w:val="16"/>
              </w:rPr>
              <w:t>Regulacja wysokości i kąta nachylenia ekranu:</w:t>
            </w:r>
          </w:p>
        </w:tc>
        <w:tc>
          <w:tcPr>
            <w:tcW w:w="5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1ADE" w:rsidRPr="00526125" w:rsidRDefault="00691ADE" w:rsidP="00546027">
            <w:pPr>
              <w:spacing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B835D3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ADE" w:rsidRPr="00526125" w:rsidRDefault="00691ADE" w:rsidP="00546027">
            <w:pPr>
              <w:spacing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526125">
              <w:rPr>
                <w:rFonts w:ascii="Arial" w:hAnsi="Arial" w:cs="Arial"/>
                <w:bCs/>
                <w:sz w:val="16"/>
                <w:szCs w:val="16"/>
              </w:rPr>
              <w:t>TAK/NIE*</w:t>
            </w:r>
          </w:p>
        </w:tc>
      </w:tr>
      <w:tr w:rsidR="00691ADE" w:rsidRPr="00526125" w:rsidTr="00546027">
        <w:trPr>
          <w:cantSplit/>
        </w:trPr>
        <w:tc>
          <w:tcPr>
            <w:tcW w:w="2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1ADE" w:rsidRPr="00526125" w:rsidRDefault="00691ADE" w:rsidP="00546027">
            <w:pPr>
              <w:spacing w:after="60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B835D3">
              <w:rPr>
                <w:rFonts w:ascii="Arial" w:hAnsi="Arial" w:cs="Arial"/>
                <w:sz w:val="16"/>
                <w:szCs w:val="16"/>
              </w:rPr>
              <w:t>Pivot</w:t>
            </w:r>
            <w:proofErr w:type="spellEnd"/>
            <w:r w:rsidRPr="00B835D3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5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1ADE" w:rsidRPr="00526125" w:rsidRDefault="00691ADE" w:rsidP="00546027">
            <w:pPr>
              <w:spacing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B835D3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ADE" w:rsidRPr="00526125" w:rsidRDefault="00691ADE" w:rsidP="00546027">
            <w:pPr>
              <w:spacing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526125">
              <w:rPr>
                <w:rFonts w:ascii="Arial" w:hAnsi="Arial" w:cs="Arial"/>
                <w:bCs/>
                <w:sz w:val="16"/>
                <w:szCs w:val="16"/>
              </w:rPr>
              <w:t>TAK/NIE*</w:t>
            </w:r>
          </w:p>
        </w:tc>
      </w:tr>
      <w:tr w:rsidR="00691ADE" w:rsidRPr="00526125" w:rsidTr="00546027">
        <w:trPr>
          <w:cantSplit/>
        </w:trPr>
        <w:tc>
          <w:tcPr>
            <w:tcW w:w="2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1ADE" w:rsidRPr="00526125" w:rsidRDefault="00691ADE" w:rsidP="00546027">
            <w:pPr>
              <w:spacing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B835D3">
              <w:rPr>
                <w:rFonts w:ascii="Arial" w:hAnsi="Arial" w:cs="Arial"/>
                <w:sz w:val="16"/>
                <w:szCs w:val="16"/>
              </w:rPr>
              <w:t>Klasa pikseli według normy ISO 9241-307</w:t>
            </w:r>
          </w:p>
        </w:tc>
        <w:tc>
          <w:tcPr>
            <w:tcW w:w="5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1ADE" w:rsidRPr="00526125" w:rsidRDefault="00691ADE" w:rsidP="00546027">
            <w:pPr>
              <w:spacing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B835D3">
              <w:rPr>
                <w:rFonts w:ascii="Arial" w:hAnsi="Arial" w:cs="Arial"/>
                <w:sz w:val="16"/>
                <w:szCs w:val="16"/>
              </w:rPr>
              <w:t>Klasa pierwsza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ADE" w:rsidRPr="00526125" w:rsidRDefault="00691ADE" w:rsidP="00546027">
            <w:pPr>
              <w:spacing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526125">
              <w:rPr>
                <w:rFonts w:ascii="Arial" w:hAnsi="Arial" w:cs="Arial"/>
                <w:bCs/>
                <w:sz w:val="16"/>
                <w:szCs w:val="16"/>
              </w:rPr>
              <w:t>TAK/NIE*</w:t>
            </w:r>
          </w:p>
        </w:tc>
      </w:tr>
      <w:tr w:rsidR="00691ADE" w:rsidRPr="00526125" w:rsidTr="00546027">
        <w:trPr>
          <w:cantSplit/>
        </w:trPr>
        <w:tc>
          <w:tcPr>
            <w:tcW w:w="2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1ADE" w:rsidRPr="00526125" w:rsidRDefault="00691ADE" w:rsidP="00546027">
            <w:pPr>
              <w:spacing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B835D3">
              <w:rPr>
                <w:rFonts w:ascii="Arial" w:hAnsi="Arial" w:cs="Arial"/>
                <w:sz w:val="16"/>
                <w:szCs w:val="16"/>
              </w:rPr>
              <w:t>Normy i certyfikaty:</w:t>
            </w:r>
          </w:p>
        </w:tc>
        <w:tc>
          <w:tcPr>
            <w:tcW w:w="5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1ADE" w:rsidRPr="00B835D3" w:rsidRDefault="00691ADE" w:rsidP="00546027">
            <w:pPr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835D3">
              <w:rPr>
                <w:rFonts w:ascii="Arial" w:hAnsi="Arial" w:cs="Arial"/>
                <w:sz w:val="16"/>
                <w:szCs w:val="16"/>
              </w:rPr>
              <w:t>CE, TCO 03, Energy Star min 6.0, – na potwierdzenie spełnienia wymogu wymagane jest dołączenie do oferty oświadczenia zaadresowanego do Zamawiającego wystawionego przez producenta potwierdzające spełnienie wymagań.</w:t>
            </w:r>
          </w:p>
          <w:p w:rsidR="00691ADE" w:rsidRPr="00526125" w:rsidRDefault="00691ADE" w:rsidP="00546027">
            <w:pPr>
              <w:spacing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B835D3">
              <w:rPr>
                <w:rFonts w:ascii="Arial" w:hAnsi="Arial" w:cs="Arial"/>
                <w:sz w:val="16"/>
                <w:szCs w:val="16"/>
              </w:rPr>
              <w:t xml:space="preserve">EPEAT Silver lub Gold – monitor musi się znajdować na liście EPEAT, należy dołączyć wydruk ze strony internetowej </w:t>
            </w:r>
            <w:hyperlink r:id="rId5" w:history="1">
              <w:r w:rsidRPr="00B835D3">
                <w:rPr>
                  <w:rStyle w:val="Hipercze"/>
                  <w:rFonts w:ascii="Arial" w:hAnsi="Arial" w:cs="Arial"/>
                  <w:sz w:val="16"/>
                  <w:szCs w:val="16"/>
                </w:rPr>
                <w:t>www.epeat.net</w:t>
              </w:r>
            </w:hyperlink>
            <w:r w:rsidRPr="00B835D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ADE" w:rsidRPr="00526125" w:rsidRDefault="00691ADE" w:rsidP="00546027">
            <w:pPr>
              <w:spacing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526125">
              <w:rPr>
                <w:rFonts w:ascii="Arial" w:hAnsi="Arial" w:cs="Arial"/>
                <w:bCs/>
                <w:sz w:val="16"/>
                <w:szCs w:val="16"/>
              </w:rPr>
              <w:t>TAK/NIE*</w:t>
            </w:r>
          </w:p>
        </w:tc>
      </w:tr>
    </w:tbl>
    <w:p w:rsidR="00691ADE" w:rsidRPr="00526125" w:rsidRDefault="00691ADE" w:rsidP="00691ADE">
      <w:pPr>
        <w:spacing w:after="60"/>
        <w:rPr>
          <w:rFonts w:ascii="Arial" w:hAnsi="Arial" w:cs="Arial"/>
          <w:bCs/>
          <w:sz w:val="16"/>
          <w:szCs w:val="16"/>
        </w:rPr>
      </w:pPr>
    </w:p>
    <w:p w:rsidR="00691ADE" w:rsidRPr="00526125" w:rsidRDefault="00691ADE" w:rsidP="00691ADE">
      <w:pPr>
        <w:spacing w:after="60"/>
        <w:rPr>
          <w:rFonts w:ascii="Arial" w:hAnsi="Arial" w:cs="Arial"/>
          <w:bCs/>
          <w:sz w:val="16"/>
          <w:szCs w:val="16"/>
        </w:rPr>
      </w:pPr>
      <w:r w:rsidRPr="00526125">
        <w:rPr>
          <w:rFonts w:ascii="Arial" w:hAnsi="Arial" w:cs="Arial"/>
          <w:bCs/>
          <w:sz w:val="16"/>
          <w:szCs w:val="16"/>
        </w:rPr>
        <w:t xml:space="preserve">Tabela </w:t>
      </w:r>
      <w:r>
        <w:rPr>
          <w:rFonts w:ascii="Arial" w:hAnsi="Arial" w:cs="Arial"/>
          <w:bCs/>
          <w:sz w:val="16"/>
          <w:szCs w:val="16"/>
        </w:rPr>
        <w:t>2</w:t>
      </w:r>
      <w:r w:rsidRPr="00526125">
        <w:rPr>
          <w:rFonts w:ascii="Arial" w:hAnsi="Arial" w:cs="Arial"/>
          <w:bCs/>
          <w:sz w:val="16"/>
          <w:szCs w:val="16"/>
        </w:rPr>
        <w:t xml:space="preserve"> za cenę:</w:t>
      </w:r>
    </w:p>
    <w:tbl>
      <w:tblPr>
        <w:tblW w:w="100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3004"/>
        <w:gridCol w:w="1386"/>
        <w:gridCol w:w="1134"/>
        <w:gridCol w:w="1276"/>
        <w:gridCol w:w="425"/>
        <w:gridCol w:w="1134"/>
        <w:gridCol w:w="1253"/>
      </w:tblGrid>
      <w:tr w:rsidR="00691ADE" w:rsidRPr="00526125" w:rsidTr="00546027">
        <w:trPr>
          <w:trHeight w:val="454"/>
          <w:jc w:val="center"/>
        </w:trPr>
        <w:tc>
          <w:tcPr>
            <w:tcW w:w="425" w:type="dxa"/>
            <w:vMerge w:val="restart"/>
            <w:shd w:val="clear" w:color="auto" w:fill="D9D9D9"/>
            <w:vAlign w:val="center"/>
          </w:tcPr>
          <w:p w:rsidR="00691ADE" w:rsidRPr="00526125" w:rsidRDefault="00691ADE" w:rsidP="00546027">
            <w:pPr>
              <w:spacing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6125">
              <w:rPr>
                <w:rFonts w:ascii="Arial" w:hAnsi="Arial"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3004" w:type="dxa"/>
            <w:vMerge w:val="restart"/>
            <w:shd w:val="clear" w:color="auto" w:fill="D9D9D9"/>
            <w:vAlign w:val="center"/>
          </w:tcPr>
          <w:p w:rsidR="00691ADE" w:rsidRPr="00526125" w:rsidRDefault="00691ADE" w:rsidP="00546027">
            <w:pPr>
              <w:spacing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6125">
              <w:rPr>
                <w:rFonts w:ascii="Arial" w:hAnsi="Arial" w:cs="Arial"/>
                <w:b/>
                <w:bCs/>
                <w:sz w:val="16"/>
                <w:szCs w:val="16"/>
              </w:rPr>
              <w:t>Przedmiot zamówienia</w:t>
            </w:r>
          </w:p>
        </w:tc>
        <w:tc>
          <w:tcPr>
            <w:tcW w:w="1386" w:type="dxa"/>
            <w:vMerge w:val="restart"/>
            <w:shd w:val="clear" w:color="auto" w:fill="D9D9D9"/>
            <w:vAlign w:val="center"/>
          </w:tcPr>
          <w:p w:rsidR="00691ADE" w:rsidRPr="00526125" w:rsidRDefault="00691ADE" w:rsidP="00546027">
            <w:pPr>
              <w:spacing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6125">
              <w:rPr>
                <w:rFonts w:ascii="Arial" w:hAnsi="Arial" w:cs="Arial"/>
                <w:b/>
                <w:bCs/>
                <w:sz w:val="16"/>
                <w:szCs w:val="16"/>
              </w:rPr>
              <w:t>Ilość</w:t>
            </w:r>
          </w:p>
          <w:p w:rsidR="00691ADE" w:rsidRPr="00526125" w:rsidRDefault="00691ADE" w:rsidP="00546027">
            <w:pPr>
              <w:spacing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6125">
              <w:rPr>
                <w:rFonts w:ascii="Arial" w:hAnsi="Arial" w:cs="Arial"/>
                <w:b/>
                <w:bCs/>
                <w:sz w:val="16"/>
                <w:szCs w:val="16"/>
              </w:rPr>
              <w:t>Jednostek</w:t>
            </w:r>
          </w:p>
          <w:p w:rsidR="00691ADE" w:rsidRPr="00526125" w:rsidRDefault="00691ADE" w:rsidP="00546027">
            <w:pPr>
              <w:spacing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6125">
              <w:rPr>
                <w:rFonts w:ascii="Arial" w:hAnsi="Arial" w:cs="Arial"/>
                <w:b/>
                <w:bCs/>
                <w:sz w:val="16"/>
                <w:szCs w:val="16"/>
              </w:rPr>
              <w:t>(komputerów)</w:t>
            </w:r>
          </w:p>
        </w:tc>
        <w:tc>
          <w:tcPr>
            <w:tcW w:w="1134" w:type="dxa"/>
            <w:vMerge w:val="restart"/>
            <w:shd w:val="clear" w:color="auto" w:fill="D9D9D9"/>
            <w:vAlign w:val="center"/>
          </w:tcPr>
          <w:p w:rsidR="00691ADE" w:rsidRPr="00526125" w:rsidRDefault="00691ADE" w:rsidP="00546027">
            <w:pPr>
              <w:spacing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</w:pPr>
            <w:r w:rsidRPr="00526125">
              <w:rPr>
                <w:rFonts w:ascii="Arial" w:hAnsi="Arial" w:cs="Arial"/>
                <w:b/>
                <w:bCs/>
                <w:sz w:val="16"/>
                <w:szCs w:val="16"/>
              </w:rPr>
              <w:t>Cena jednostkowa netto (zł)</w:t>
            </w:r>
          </w:p>
        </w:tc>
        <w:tc>
          <w:tcPr>
            <w:tcW w:w="1276" w:type="dxa"/>
            <w:vMerge w:val="restart"/>
            <w:shd w:val="clear" w:color="auto" w:fill="D9D9D9"/>
            <w:vAlign w:val="center"/>
          </w:tcPr>
          <w:p w:rsidR="00691ADE" w:rsidRPr="00526125" w:rsidRDefault="00691ADE" w:rsidP="00546027">
            <w:pPr>
              <w:spacing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</w:pPr>
            <w:r w:rsidRPr="00526125">
              <w:rPr>
                <w:rFonts w:ascii="Arial" w:hAnsi="Arial" w:cs="Arial"/>
                <w:b/>
                <w:bCs/>
                <w:sz w:val="16"/>
                <w:szCs w:val="16"/>
              </w:rPr>
              <w:t>Cena ofertowa netto (zł)</w:t>
            </w:r>
          </w:p>
        </w:tc>
        <w:tc>
          <w:tcPr>
            <w:tcW w:w="1559" w:type="dxa"/>
            <w:gridSpan w:val="2"/>
            <w:shd w:val="clear" w:color="auto" w:fill="D9D9D9"/>
            <w:vAlign w:val="center"/>
          </w:tcPr>
          <w:p w:rsidR="00691ADE" w:rsidRPr="00526125" w:rsidRDefault="00691ADE" w:rsidP="00546027">
            <w:pPr>
              <w:spacing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6125">
              <w:rPr>
                <w:rFonts w:ascii="Arial" w:hAnsi="Arial" w:cs="Arial"/>
                <w:b/>
                <w:bCs/>
                <w:sz w:val="16"/>
                <w:szCs w:val="16"/>
              </w:rPr>
              <w:t>Podatek</w:t>
            </w:r>
          </w:p>
          <w:p w:rsidR="00691ADE" w:rsidRPr="00526125" w:rsidRDefault="00691ADE" w:rsidP="00546027">
            <w:pPr>
              <w:spacing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</w:pPr>
            <w:r w:rsidRPr="00526125">
              <w:rPr>
                <w:rFonts w:ascii="Arial" w:hAnsi="Arial" w:cs="Arial"/>
                <w:b/>
                <w:bCs/>
                <w:sz w:val="16"/>
                <w:szCs w:val="16"/>
              </w:rPr>
              <w:t>VAT</w:t>
            </w:r>
          </w:p>
        </w:tc>
        <w:tc>
          <w:tcPr>
            <w:tcW w:w="1253" w:type="dxa"/>
            <w:vMerge w:val="restart"/>
            <w:shd w:val="clear" w:color="auto" w:fill="D9D9D9"/>
            <w:vAlign w:val="center"/>
          </w:tcPr>
          <w:p w:rsidR="00691ADE" w:rsidRPr="00526125" w:rsidRDefault="00691ADE" w:rsidP="00546027">
            <w:pPr>
              <w:spacing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</w:pPr>
            <w:r w:rsidRPr="00526125">
              <w:rPr>
                <w:rFonts w:ascii="Arial" w:hAnsi="Arial" w:cs="Arial"/>
                <w:b/>
                <w:bCs/>
                <w:sz w:val="16"/>
                <w:szCs w:val="16"/>
              </w:rPr>
              <w:t>Cena ofertowa brutto (zł)</w:t>
            </w:r>
          </w:p>
        </w:tc>
      </w:tr>
      <w:tr w:rsidR="00691ADE" w:rsidRPr="00526125" w:rsidTr="00546027">
        <w:trPr>
          <w:trHeight w:val="454"/>
          <w:jc w:val="center"/>
        </w:trPr>
        <w:tc>
          <w:tcPr>
            <w:tcW w:w="425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91ADE" w:rsidRPr="00526125" w:rsidRDefault="00691ADE" w:rsidP="00546027">
            <w:pPr>
              <w:spacing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004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91ADE" w:rsidRPr="00526125" w:rsidRDefault="00691ADE" w:rsidP="00546027">
            <w:pPr>
              <w:spacing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91ADE" w:rsidRPr="00526125" w:rsidRDefault="00691ADE" w:rsidP="00546027">
            <w:pPr>
              <w:spacing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691ADE" w:rsidRPr="00526125" w:rsidRDefault="00691ADE" w:rsidP="00546027">
            <w:pPr>
              <w:spacing w:after="60"/>
              <w:jc w:val="center"/>
              <w:rPr>
                <w:rFonts w:ascii="Arial" w:hAnsi="Arial" w:cs="Arial"/>
                <w:bCs/>
                <w:sz w:val="16"/>
                <w:szCs w:val="16"/>
                <w:lang w:val="de-DE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91ADE" w:rsidRPr="00526125" w:rsidRDefault="00691ADE" w:rsidP="00546027">
            <w:pPr>
              <w:spacing w:after="60"/>
              <w:jc w:val="center"/>
              <w:rPr>
                <w:rFonts w:ascii="Arial" w:hAnsi="Arial" w:cs="Arial"/>
                <w:bCs/>
                <w:sz w:val="16"/>
                <w:szCs w:val="16"/>
                <w:lang w:val="de-DE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91ADE" w:rsidRPr="00526125" w:rsidRDefault="00691ADE" w:rsidP="00546027">
            <w:pPr>
              <w:spacing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</w:pPr>
            <w:r w:rsidRPr="00526125"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  <w:t>%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91ADE" w:rsidRPr="00526125" w:rsidRDefault="00691ADE" w:rsidP="00546027">
            <w:pPr>
              <w:spacing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</w:pPr>
            <w:r w:rsidRPr="00526125">
              <w:rPr>
                <w:rFonts w:ascii="Arial" w:hAnsi="Arial" w:cs="Arial"/>
                <w:b/>
                <w:bCs/>
                <w:sz w:val="16"/>
                <w:szCs w:val="16"/>
              </w:rPr>
              <w:t>zł</w:t>
            </w:r>
          </w:p>
        </w:tc>
        <w:tc>
          <w:tcPr>
            <w:tcW w:w="1253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691ADE" w:rsidRPr="00526125" w:rsidRDefault="00691ADE" w:rsidP="00546027">
            <w:pPr>
              <w:spacing w:after="60"/>
              <w:jc w:val="center"/>
              <w:rPr>
                <w:rFonts w:ascii="Arial" w:hAnsi="Arial" w:cs="Arial"/>
                <w:bCs/>
                <w:sz w:val="16"/>
                <w:szCs w:val="16"/>
                <w:lang w:val="de-DE"/>
              </w:rPr>
            </w:pPr>
          </w:p>
        </w:tc>
      </w:tr>
      <w:tr w:rsidR="00691ADE" w:rsidRPr="00526125" w:rsidTr="00546027">
        <w:trPr>
          <w:trHeight w:val="284"/>
          <w:jc w:val="center"/>
        </w:trPr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1ADE" w:rsidRPr="00526125" w:rsidRDefault="00691ADE" w:rsidP="00546027">
            <w:pPr>
              <w:spacing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6125">
              <w:rPr>
                <w:rFonts w:ascii="Arial" w:hAnsi="Arial" w:cs="Arial"/>
                <w:bCs/>
                <w:sz w:val="16"/>
                <w:szCs w:val="16"/>
              </w:rPr>
              <w:t>[a]</w:t>
            </w:r>
          </w:p>
        </w:tc>
        <w:tc>
          <w:tcPr>
            <w:tcW w:w="30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1ADE" w:rsidRPr="00526125" w:rsidRDefault="00691ADE" w:rsidP="00546027">
            <w:pPr>
              <w:spacing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6125">
              <w:rPr>
                <w:rFonts w:ascii="Arial" w:hAnsi="Arial" w:cs="Arial"/>
                <w:bCs/>
                <w:sz w:val="16"/>
                <w:szCs w:val="16"/>
              </w:rPr>
              <w:t>[b]</w:t>
            </w:r>
          </w:p>
        </w:tc>
        <w:tc>
          <w:tcPr>
            <w:tcW w:w="13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1ADE" w:rsidRPr="00526125" w:rsidRDefault="00691ADE" w:rsidP="00546027">
            <w:pPr>
              <w:spacing w:after="6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26125">
              <w:rPr>
                <w:rFonts w:ascii="Arial" w:hAnsi="Arial" w:cs="Arial"/>
                <w:bCs/>
                <w:sz w:val="16"/>
                <w:szCs w:val="16"/>
              </w:rPr>
              <w:t>[c]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91ADE" w:rsidRPr="00526125" w:rsidRDefault="00691ADE" w:rsidP="00546027">
            <w:pPr>
              <w:spacing w:after="6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26125">
              <w:rPr>
                <w:rFonts w:ascii="Arial" w:hAnsi="Arial" w:cs="Arial"/>
                <w:bCs/>
                <w:sz w:val="16"/>
                <w:szCs w:val="16"/>
              </w:rPr>
              <w:t>[d]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1ADE" w:rsidRPr="00526125" w:rsidRDefault="00691ADE" w:rsidP="00546027">
            <w:pPr>
              <w:spacing w:after="60"/>
              <w:jc w:val="center"/>
              <w:rPr>
                <w:rFonts w:ascii="Arial" w:hAnsi="Arial" w:cs="Arial"/>
                <w:bCs/>
                <w:sz w:val="16"/>
                <w:szCs w:val="16"/>
                <w:lang w:val="de-DE"/>
              </w:rPr>
            </w:pPr>
            <w:r w:rsidRPr="00526125">
              <w:rPr>
                <w:rFonts w:ascii="Arial" w:hAnsi="Arial" w:cs="Arial"/>
                <w:bCs/>
                <w:sz w:val="16"/>
                <w:szCs w:val="16"/>
              </w:rPr>
              <w:t>[e] = [c] x [d]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91ADE" w:rsidRPr="00526125" w:rsidRDefault="00691ADE" w:rsidP="00546027">
            <w:pPr>
              <w:spacing w:after="60"/>
              <w:jc w:val="center"/>
              <w:rPr>
                <w:rFonts w:ascii="Arial" w:hAnsi="Arial" w:cs="Arial"/>
                <w:bCs/>
                <w:sz w:val="16"/>
                <w:szCs w:val="16"/>
                <w:lang w:val="de-DE"/>
              </w:rPr>
            </w:pPr>
            <w:r w:rsidRPr="00526125">
              <w:rPr>
                <w:rFonts w:ascii="Arial" w:hAnsi="Arial" w:cs="Arial"/>
                <w:bCs/>
                <w:sz w:val="16"/>
                <w:szCs w:val="16"/>
              </w:rPr>
              <w:t>[f]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1ADE" w:rsidRPr="00526125" w:rsidRDefault="00691ADE" w:rsidP="00546027">
            <w:pPr>
              <w:spacing w:after="60"/>
              <w:jc w:val="center"/>
              <w:rPr>
                <w:rFonts w:ascii="Arial" w:hAnsi="Arial" w:cs="Arial"/>
                <w:bCs/>
                <w:sz w:val="16"/>
                <w:szCs w:val="16"/>
                <w:lang w:val="de-DE"/>
              </w:rPr>
            </w:pPr>
            <w:r w:rsidRPr="00526125">
              <w:rPr>
                <w:rFonts w:ascii="Arial" w:hAnsi="Arial" w:cs="Arial"/>
                <w:bCs/>
                <w:sz w:val="16"/>
                <w:szCs w:val="16"/>
              </w:rPr>
              <w:t>[g] = [e] x [f]</w:t>
            </w:r>
          </w:p>
        </w:tc>
        <w:tc>
          <w:tcPr>
            <w:tcW w:w="12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1ADE" w:rsidRPr="00526125" w:rsidRDefault="00691ADE" w:rsidP="00546027">
            <w:pPr>
              <w:spacing w:after="60"/>
              <w:jc w:val="center"/>
              <w:rPr>
                <w:rFonts w:ascii="Arial" w:hAnsi="Arial" w:cs="Arial"/>
                <w:bCs/>
                <w:sz w:val="16"/>
                <w:szCs w:val="16"/>
                <w:lang w:val="de-DE"/>
              </w:rPr>
            </w:pPr>
            <w:r w:rsidRPr="00526125">
              <w:rPr>
                <w:rFonts w:ascii="Arial" w:hAnsi="Arial" w:cs="Arial"/>
                <w:bCs/>
                <w:sz w:val="16"/>
                <w:szCs w:val="16"/>
              </w:rPr>
              <w:t>[h] = [e] + [g]</w:t>
            </w:r>
          </w:p>
        </w:tc>
      </w:tr>
      <w:tr w:rsidR="00691ADE" w:rsidRPr="00526125" w:rsidTr="00546027">
        <w:trPr>
          <w:trHeight w:val="454"/>
          <w:jc w:val="center"/>
        </w:trPr>
        <w:tc>
          <w:tcPr>
            <w:tcW w:w="425" w:type="dxa"/>
            <w:vAlign w:val="center"/>
          </w:tcPr>
          <w:p w:rsidR="00691ADE" w:rsidRPr="00526125" w:rsidRDefault="00691ADE" w:rsidP="00546027">
            <w:pPr>
              <w:spacing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526125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3004" w:type="dxa"/>
            <w:vAlign w:val="center"/>
          </w:tcPr>
          <w:p w:rsidR="00691ADE" w:rsidRPr="00526125" w:rsidRDefault="00691ADE" w:rsidP="00546027">
            <w:pPr>
              <w:spacing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526125">
              <w:rPr>
                <w:rFonts w:ascii="Arial" w:hAnsi="Arial" w:cs="Arial"/>
                <w:bCs/>
                <w:sz w:val="16"/>
                <w:szCs w:val="16"/>
              </w:rPr>
              <w:t xml:space="preserve">Monitor komputerowy fabrycznie nowy: </w:t>
            </w:r>
          </w:p>
          <w:p w:rsidR="00691ADE" w:rsidRPr="00526125" w:rsidRDefault="00691ADE" w:rsidP="00546027">
            <w:pPr>
              <w:spacing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526125">
              <w:rPr>
                <w:rFonts w:ascii="Arial" w:hAnsi="Arial" w:cs="Arial"/>
                <w:bCs/>
                <w:sz w:val="16"/>
                <w:szCs w:val="16"/>
              </w:rPr>
              <w:t>Producent ……………………….</w:t>
            </w:r>
          </w:p>
          <w:p w:rsidR="00691ADE" w:rsidRPr="00526125" w:rsidRDefault="00691ADE" w:rsidP="00546027">
            <w:pPr>
              <w:spacing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526125">
              <w:rPr>
                <w:rFonts w:ascii="Arial" w:hAnsi="Arial" w:cs="Arial"/>
                <w:bCs/>
                <w:sz w:val="16"/>
                <w:szCs w:val="16"/>
              </w:rPr>
              <w:t>Model ………………………..</w:t>
            </w:r>
          </w:p>
          <w:p w:rsidR="00691ADE" w:rsidRPr="00526125" w:rsidRDefault="00691ADE" w:rsidP="00546027">
            <w:pPr>
              <w:spacing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526125">
              <w:rPr>
                <w:rFonts w:ascii="Arial" w:hAnsi="Arial" w:cs="Arial"/>
                <w:bCs/>
                <w:sz w:val="16"/>
                <w:szCs w:val="16"/>
              </w:rPr>
              <w:t>O paramet</w:t>
            </w:r>
            <w:r>
              <w:rPr>
                <w:rFonts w:ascii="Arial" w:hAnsi="Arial" w:cs="Arial"/>
                <w:bCs/>
                <w:sz w:val="16"/>
                <w:szCs w:val="16"/>
              </w:rPr>
              <w:t>rach technicznych wg tabeli nr 1</w:t>
            </w:r>
          </w:p>
        </w:tc>
        <w:tc>
          <w:tcPr>
            <w:tcW w:w="1386" w:type="dxa"/>
            <w:vAlign w:val="center"/>
          </w:tcPr>
          <w:p w:rsidR="00691ADE" w:rsidRPr="00526125" w:rsidRDefault="00691ADE" w:rsidP="00546027">
            <w:pPr>
              <w:spacing w:after="6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1068</w:t>
            </w:r>
            <w:r w:rsidRPr="0052612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szt.</w:t>
            </w:r>
          </w:p>
        </w:tc>
        <w:tc>
          <w:tcPr>
            <w:tcW w:w="1134" w:type="dxa"/>
            <w:vAlign w:val="center"/>
          </w:tcPr>
          <w:p w:rsidR="00691ADE" w:rsidRPr="00526125" w:rsidRDefault="00691ADE" w:rsidP="00546027">
            <w:pPr>
              <w:spacing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691ADE" w:rsidRPr="00526125" w:rsidRDefault="00691ADE" w:rsidP="00546027">
            <w:pPr>
              <w:spacing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91ADE" w:rsidRPr="00526125" w:rsidRDefault="00691ADE" w:rsidP="00546027">
            <w:pPr>
              <w:spacing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691ADE" w:rsidRPr="00526125" w:rsidRDefault="00691ADE" w:rsidP="00546027">
            <w:pPr>
              <w:spacing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53" w:type="dxa"/>
            <w:vAlign w:val="center"/>
          </w:tcPr>
          <w:p w:rsidR="00691ADE" w:rsidRPr="00526125" w:rsidRDefault="00691ADE" w:rsidP="00546027">
            <w:pPr>
              <w:spacing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:rsidR="00691ADE" w:rsidRDefault="00691ADE" w:rsidP="00691ADE">
      <w:pPr>
        <w:spacing w:after="60"/>
        <w:rPr>
          <w:rFonts w:ascii="Arial" w:hAnsi="Arial" w:cs="Arial"/>
          <w:bCs/>
          <w:sz w:val="16"/>
          <w:szCs w:val="16"/>
        </w:rPr>
      </w:pPr>
    </w:p>
    <w:p w:rsidR="00691ADE" w:rsidRPr="009F2CB5" w:rsidRDefault="00691ADE" w:rsidP="00691ADE">
      <w:pPr>
        <w:spacing w:after="60"/>
        <w:rPr>
          <w:rFonts w:ascii="Arial" w:hAnsi="Arial" w:cs="Arial"/>
          <w:bCs/>
          <w:sz w:val="16"/>
          <w:szCs w:val="16"/>
        </w:rPr>
      </w:pPr>
      <w:r w:rsidRPr="009F2CB5">
        <w:rPr>
          <w:rFonts w:ascii="Arial" w:hAnsi="Arial" w:cs="Arial"/>
          <w:bCs/>
          <w:sz w:val="16"/>
          <w:szCs w:val="16"/>
        </w:rPr>
        <w:t>Słownie zł cena ofertowa netto: ………………………………………………………………………………………………………………</w:t>
      </w:r>
    </w:p>
    <w:p w:rsidR="00691ADE" w:rsidRPr="009F2CB5" w:rsidRDefault="00691ADE" w:rsidP="00691ADE">
      <w:pPr>
        <w:spacing w:after="60"/>
        <w:rPr>
          <w:rFonts w:ascii="Arial" w:hAnsi="Arial" w:cs="Arial"/>
          <w:bCs/>
          <w:sz w:val="16"/>
          <w:szCs w:val="16"/>
        </w:rPr>
      </w:pPr>
    </w:p>
    <w:p w:rsidR="00691ADE" w:rsidRPr="009F2CB5" w:rsidRDefault="00691ADE" w:rsidP="00691ADE">
      <w:pPr>
        <w:spacing w:after="60"/>
        <w:rPr>
          <w:rFonts w:ascii="Arial" w:hAnsi="Arial" w:cs="Arial"/>
          <w:bCs/>
          <w:sz w:val="16"/>
          <w:szCs w:val="16"/>
        </w:rPr>
      </w:pPr>
      <w:r w:rsidRPr="009F2CB5">
        <w:rPr>
          <w:rFonts w:ascii="Arial" w:hAnsi="Arial" w:cs="Arial"/>
          <w:bCs/>
          <w:sz w:val="16"/>
          <w:szCs w:val="16"/>
        </w:rPr>
        <w:lastRenderedPageBreak/>
        <w:t>Słownie zł cena ofertowa brutto: ……………………………………………………………………………………………………………..</w:t>
      </w:r>
    </w:p>
    <w:p w:rsidR="00691ADE" w:rsidRPr="009F2CB5" w:rsidRDefault="00691ADE" w:rsidP="00691ADE">
      <w:pPr>
        <w:spacing w:after="60"/>
        <w:jc w:val="center"/>
        <w:rPr>
          <w:rFonts w:ascii="Arial" w:hAnsi="Arial" w:cs="Arial"/>
          <w:b/>
          <w:bCs/>
          <w:sz w:val="18"/>
          <w:szCs w:val="18"/>
        </w:rPr>
      </w:pPr>
    </w:p>
    <w:p w:rsidR="00691ADE" w:rsidRPr="00211571" w:rsidRDefault="00691ADE" w:rsidP="00691ADE">
      <w:pPr>
        <w:spacing w:after="60"/>
        <w:jc w:val="center"/>
        <w:rPr>
          <w:rFonts w:ascii="Arial" w:hAnsi="Arial" w:cs="Arial"/>
          <w:b/>
          <w:bCs/>
          <w:sz w:val="16"/>
          <w:szCs w:val="18"/>
        </w:rPr>
      </w:pPr>
      <w:r w:rsidRPr="00211571">
        <w:rPr>
          <w:rFonts w:ascii="Arial" w:hAnsi="Arial" w:cs="Arial"/>
          <w:b/>
          <w:bCs/>
          <w:sz w:val="16"/>
          <w:szCs w:val="18"/>
        </w:rPr>
        <w:t>Oświadczamy, że:</w:t>
      </w:r>
    </w:p>
    <w:p w:rsidR="00691ADE" w:rsidRPr="00211571" w:rsidRDefault="00691ADE" w:rsidP="00691ADE">
      <w:pPr>
        <w:ind w:left="709"/>
        <w:jc w:val="both"/>
        <w:rPr>
          <w:rFonts w:ascii="Arial" w:hAnsi="Arial" w:cs="Arial"/>
          <w:bCs/>
          <w:i/>
          <w:sz w:val="13"/>
          <w:szCs w:val="15"/>
        </w:rPr>
      </w:pPr>
    </w:p>
    <w:p w:rsidR="00691ADE" w:rsidRPr="00211571" w:rsidRDefault="00691ADE" w:rsidP="00691ADE">
      <w:pPr>
        <w:pStyle w:val="Tekstpodstawowywcity2"/>
        <w:numPr>
          <w:ilvl w:val="0"/>
          <w:numId w:val="5"/>
        </w:numPr>
        <w:spacing w:after="60" w:line="240" w:lineRule="auto"/>
        <w:jc w:val="both"/>
        <w:rPr>
          <w:rFonts w:ascii="Arial" w:hAnsi="Arial" w:cs="Arial"/>
          <w:b/>
          <w:i/>
          <w:sz w:val="16"/>
          <w:szCs w:val="18"/>
        </w:rPr>
      </w:pPr>
      <w:r w:rsidRPr="00211571">
        <w:rPr>
          <w:rFonts w:ascii="Arial" w:hAnsi="Arial" w:cs="Arial"/>
          <w:b/>
          <w:sz w:val="16"/>
          <w:szCs w:val="18"/>
        </w:rPr>
        <w:t>Dostawę Sprzętu wykonamy w terminie ……. dni od daty podpisania umowy oraz na warunkach określonych we wzorze umowy.</w:t>
      </w:r>
    </w:p>
    <w:p w:rsidR="00691ADE" w:rsidRPr="00211571" w:rsidRDefault="00691ADE" w:rsidP="00691ADE">
      <w:pPr>
        <w:pStyle w:val="Tekstpodstawowywcity2"/>
        <w:tabs>
          <w:tab w:val="left" w:pos="1461"/>
        </w:tabs>
        <w:spacing w:after="60"/>
        <w:ind w:left="360"/>
        <w:jc w:val="both"/>
        <w:rPr>
          <w:rFonts w:ascii="Arial" w:hAnsi="Arial" w:cs="Arial"/>
          <w:b/>
          <w:sz w:val="16"/>
          <w:szCs w:val="18"/>
          <w:u w:val="single"/>
        </w:rPr>
      </w:pPr>
      <w:r w:rsidRPr="00211571">
        <w:rPr>
          <w:rFonts w:ascii="Arial" w:hAnsi="Arial" w:cs="Arial"/>
          <w:b/>
          <w:sz w:val="16"/>
          <w:szCs w:val="18"/>
          <w:u w:val="single"/>
        </w:rPr>
        <w:t>UWAGA:</w:t>
      </w:r>
      <w:r w:rsidRPr="00211571">
        <w:rPr>
          <w:rFonts w:ascii="Arial" w:hAnsi="Arial" w:cs="Arial"/>
          <w:b/>
          <w:sz w:val="16"/>
          <w:szCs w:val="18"/>
          <w:u w:val="single"/>
        </w:rPr>
        <w:tab/>
      </w:r>
    </w:p>
    <w:p w:rsidR="00691ADE" w:rsidRPr="00211571" w:rsidRDefault="00691ADE" w:rsidP="00691ADE">
      <w:pPr>
        <w:numPr>
          <w:ilvl w:val="0"/>
          <w:numId w:val="6"/>
        </w:numPr>
        <w:spacing w:after="240" w:line="276" w:lineRule="auto"/>
        <w:contextualSpacing/>
        <w:jc w:val="both"/>
        <w:rPr>
          <w:rFonts w:ascii="Arial" w:hAnsi="Arial" w:cs="Arial"/>
          <w:i/>
          <w:sz w:val="16"/>
          <w:szCs w:val="18"/>
        </w:rPr>
      </w:pPr>
      <w:r w:rsidRPr="00211571">
        <w:rPr>
          <w:rFonts w:ascii="Arial" w:hAnsi="Arial" w:cs="Arial"/>
          <w:bCs/>
          <w:i/>
          <w:sz w:val="16"/>
          <w:szCs w:val="18"/>
        </w:rPr>
        <w:t>Maksymalny t</w:t>
      </w:r>
      <w:r w:rsidRPr="00211571">
        <w:rPr>
          <w:rFonts w:ascii="Arial" w:hAnsi="Arial" w:cs="Arial"/>
          <w:i/>
          <w:sz w:val="16"/>
          <w:szCs w:val="18"/>
        </w:rPr>
        <w:t>ermin realizacji dostawy Sprzętu, o którym mowa w § 4 wzoru Umowy stanowiącej</w:t>
      </w:r>
      <w:r w:rsidRPr="00211571">
        <w:rPr>
          <w:rFonts w:ascii="Arial" w:hAnsi="Arial" w:cs="Arial"/>
          <w:sz w:val="16"/>
          <w:szCs w:val="18"/>
        </w:rPr>
        <w:t xml:space="preserve">  </w:t>
      </w:r>
      <w:r w:rsidRPr="00211571">
        <w:rPr>
          <w:rFonts w:ascii="Arial" w:hAnsi="Arial" w:cs="Arial"/>
          <w:i/>
          <w:sz w:val="16"/>
          <w:szCs w:val="18"/>
        </w:rPr>
        <w:t>Załącznik</w:t>
      </w:r>
      <w:r w:rsidRPr="00211571">
        <w:rPr>
          <w:rFonts w:ascii="Arial" w:hAnsi="Arial" w:cs="Arial"/>
          <w:sz w:val="16"/>
          <w:szCs w:val="18"/>
        </w:rPr>
        <w:t xml:space="preserve"> </w:t>
      </w:r>
      <w:r w:rsidRPr="00211571">
        <w:rPr>
          <w:rFonts w:ascii="Arial" w:hAnsi="Arial" w:cs="Arial"/>
          <w:i/>
          <w:sz w:val="16"/>
          <w:szCs w:val="18"/>
        </w:rPr>
        <w:t>5 do SIWZ</w:t>
      </w:r>
      <w:r w:rsidRPr="00211571">
        <w:rPr>
          <w:rFonts w:ascii="Arial" w:hAnsi="Arial" w:cs="Arial"/>
          <w:sz w:val="16"/>
          <w:szCs w:val="18"/>
        </w:rPr>
        <w:t xml:space="preserve"> </w:t>
      </w:r>
      <w:r w:rsidRPr="00211571">
        <w:rPr>
          <w:rFonts w:ascii="Arial" w:hAnsi="Arial" w:cs="Arial"/>
          <w:i/>
          <w:sz w:val="16"/>
          <w:szCs w:val="18"/>
        </w:rPr>
        <w:t>wynosi 30 dni od daty zawarcia Umowy.</w:t>
      </w:r>
    </w:p>
    <w:p w:rsidR="00691ADE" w:rsidRPr="00211571" w:rsidRDefault="00691ADE" w:rsidP="00691ADE">
      <w:pPr>
        <w:numPr>
          <w:ilvl w:val="0"/>
          <w:numId w:val="6"/>
        </w:numPr>
        <w:spacing w:after="240" w:line="276" w:lineRule="auto"/>
        <w:contextualSpacing/>
        <w:jc w:val="both"/>
        <w:rPr>
          <w:rFonts w:ascii="Arial" w:hAnsi="Arial" w:cs="Arial"/>
          <w:bCs/>
          <w:i/>
          <w:sz w:val="16"/>
          <w:szCs w:val="18"/>
        </w:rPr>
      </w:pPr>
      <w:r w:rsidRPr="00211571">
        <w:rPr>
          <w:rFonts w:ascii="Arial" w:hAnsi="Arial" w:cs="Arial"/>
          <w:bCs/>
          <w:i/>
          <w:sz w:val="16"/>
          <w:szCs w:val="18"/>
        </w:rPr>
        <w:t>Jeżeli Wykonawca zaoferuje termin dostawy Sprzętu dłuższy niż 30 dni od daty zawarcia Umowy – oferta takiego Wykonawcy zostanie odrzucona jako niezgodna z treścią SIWZ;</w:t>
      </w:r>
    </w:p>
    <w:p w:rsidR="00691ADE" w:rsidRPr="00211571" w:rsidRDefault="00691ADE" w:rsidP="00691ADE">
      <w:pPr>
        <w:numPr>
          <w:ilvl w:val="0"/>
          <w:numId w:val="6"/>
        </w:numPr>
        <w:spacing w:after="240" w:line="276" w:lineRule="auto"/>
        <w:contextualSpacing/>
        <w:jc w:val="both"/>
        <w:rPr>
          <w:rFonts w:ascii="Arial" w:hAnsi="Arial" w:cs="Arial"/>
          <w:bCs/>
          <w:i/>
          <w:sz w:val="16"/>
          <w:szCs w:val="18"/>
        </w:rPr>
      </w:pPr>
      <w:r w:rsidRPr="00211571">
        <w:rPr>
          <w:rFonts w:ascii="Arial" w:hAnsi="Arial" w:cs="Arial"/>
          <w:bCs/>
          <w:i/>
          <w:sz w:val="16"/>
          <w:szCs w:val="18"/>
        </w:rPr>
        <w:t xml:space="preserve">W przypadku, gdy Wykonawca nie wskaże oferowanego terminu dostawy Sprzętu, Zamawiający uzna, że Wykonawca zaoferował maksymalny wskazany przez Zamawiającego termin dostawy Sprzętu, tj. 30 dni od daty zawarcia Umowy. </w:t>
      </w:r>
    </w:p>
    <w:p w:rsidR="00691ADE" w:rsidRPr="00211571" w:rsidRDefault="00691ADE" w:rsidP="00691ADE">
      <w:pPr>
        <w:pStyle w:val="Tekstpodstawowywcity2"/>
        <w:numPr>
          <w:ilvl w:val="0"/>
          <w:numId w:val="5"/>
        </w:numPr>
        <w:spacing w:after="60" w:line="240" w:lineRule="auto"/>
        <w:ind w:left="360" w:hanging="360"/>
        <w:jc w:val="both"/>
        <w:rPr>
          <w:rFonts w:ascii="Arial" w:hAnsi="Arial" w:cs="Arial"/>
          <w:b/>
          <w:sz w:val="16"/>
          <w:szCs w:val="18"/>
        </w:rPr>
      </w:pPr>
      <w:r w:rsidRPr="00211571">
        <w:rPr>
          <w:rFonts w:ascii="Arial" w:hAnsi="Arial" w:cs="Arial"/>
          <w:b/>
          <w:sz w:val="16"/>
          <w:szCs w:val="18"/>
        </w:rPr>
        <w:t>Okres gwarancji, o którym mowa w § 8 ust. 2 wzoru Umowy wynosi: …………… miesięcy począwszy od dnia podpisania przez Zamawiającego bez zastrzeżeń Protokołu odbioru.</w:t>
      </w:r>
    </w:p>
    <w:p w:rsidR="00691ADE" w:rsidRPr="00211571" w:rsidRDefault="00691ADE" w:rsidP="00691ADE">
      <w:pPr>
        <w:pStyle w:val="Tekstpodstawowywcity2"/>
        <w:spacing w:after="60" w:line="240" w:lineRule="auto"/>
        <w:ind w:left="360"/>
        <w:jc w:val="both"/>
        <w:rPr>
          <w:rFonts w:ascii="Arial" w:hAnsi="Arial" w:cs="Arial"/>
          <w:b/>
          <w:sz w:val="16"/>
          <w:szCs w:val="18"/>
          <w:u w:val="single"/>
        </w:rPr>
      </w:pPr>
      <w:r w:rsidRPr="00211571">
        <w:rPr>
          <w:rFonts w:ascii="Arial" w:hAnsi="Arial" w:cs="Arial"/>
          <w:b/>
          <w:sz w:val="16"/>
          <w:szCs w:val="18"/>
          <w:u w:val="single"/>
        </w:rPr>
        <w:t xml:space="preserve">UWAGA: </w:t>
      </w:r>
    </w:p>
    <w:p w:rsidR="00691ADE" w:rsidRPr="00211571" w:rsidRDefault="00691ADE" w:rsidP="00691ADE">
      <w:pPr>
        <w:numPr>
          <w:ilvl w:val="0"/>
          <w:numId w:val="4"/>
        </w:numPr>
        <w:spacing w:line="276" w:lineRule="auto"/>
        <w:contextualSpacing/>
        <w:jc w:val="both"/>
        <w:rPr>
          <w:rFonts w:ascii="Arial" w:hAnsi="Arial" w:cs="Arial"/>
          <w:i/>
          <w:sz w:val="16"/>
          <w:szCs w:val="18"/>
        </w:rPr>
      </w:pPr>
      <w:r w:rsidRPr="00211571">
        <w:rPr>
          <w:rFonts w:ascii="Arial" w:hAnsi="Arial" w:cs="Arial"/>
          <w:i/>
          <w:sz w:val="16"/>
          <w:szCs w:val="18"/>
        </w:rPr>
        <w:t>Minimalny okres gwarancji, o którym mowa w § 8 ust. 2 wynosi 24 miesiące od daty podpisania bez zastrzeżeń przez Zamawiającego poszczególnych Protokołów Odbioru, o których mowa w § 5 ust. 7 Umowy.</w:t>
      </w:r>
    </w:p>
    <w:p w:rsidR="00691ADE" w:rsidRPr="00211571" w:rsidRDefault="00691ADE" w:rsidP="00691ADE">
      <w:pPr>
        <w:numPr>
          <w:ilvl w:val="0"/>
          <w:numId w:val="4"/>
        </w:numPr>
        <w:spacing w:line="276" w:lineRule="auto"/>
        <w:contextualSpacing/>
        <w:jc w:val="both"/>
        <w:rPr>
          <w:rFonts w:ascii="Arial" w:hAnsi="Arial" w:cs="Arial"/>
          <w:i/>
          <w:sz w:val="16"/>
          <w:szCs w:val="18"/>
        </w:rPr>
      </w:pPr>
      <w:r w:rsidRPr="00211571">
        <w:rPr>
          <w:rFonts w:ascii="Arial" w:hAnsi="Arial" w:cs="Arial"/>
          <w:i/>
          <w:sz w:val="16"/>
          <w:szCs w:val="18"/>
        </w:rPr>
        <w:t>Jeżeli Wykonawca zaoferuje okres gwarancji krótszy niż 24 miesiące – oferta takiego Wykonawcy zostanie odrzucona jako niezgodna z treścią SIWZ;</w:t>
      </w:r>
    </w:p>
    <w:p w:rsidR="00691ADE" w:rsidRPr="00211571" w:rsidRDefault="00691ADE" w:rsidP="00691ADE">
      <w:pPr>
        <w:numPr>
          <w:ilvl w:val="0"/>
          <w:numId w:val="4"/>
        </w:numPr>
        <w:spacing w:line="276" w:lineRule="auto"/>
        <w:contextualSpacing/>
        <w:jc w:val="both"/>
        <w:rPr>
          <w:rFonts w:ascii="Arial" w:hAnsi="Arial" w:cs="Arial"/>
          <w:i/>
          <w:sz w:val="16"/>
          <w:szCs w:val="18"/>
        </w:rPr>
      </w:pPr>
      <w:r w:rsidRPr="00211571">
        <w:rPr>
          <w:rFonts w:ascii="Arial" w:hAnsi="Arial" w:cs="Arial"/>
          <w:i/>
          <w:sz w:val="16"/>
          <w:szCs w:val="18"/>
        </w:rPr>
        <w:t>W przypadku, gdy Wykonawca nie wskaże oferowanego okresu gwarancji, Zamawiający uzna, że Wykonawca zaoferował minimalny wskazany przez Zamawiającego okres gwarancji, tj. 24 miesiące;</w:t>
      </w:r>
    </w:p>
    <w:p w:rsidR="00691ADE" w:rsidRPr="00211571" w:rsidRDefault="00691ADE" w:rsidP="00691ADE">
      <w:pPr>
        <w:numPr>
          <w:ilvl w:val="0"/>
          <w:numId w:val="4"/>
        </w:numPr>
        <w:spacing w:before="240" w:after="160" w:line="276" w:lineRule="auto"/>
        <w:contextualSpacing/>
        <w:jc w:val="both"/>
        <w:rPr>
          <w:rFonts w:ascii="Arial" w:hAnsi="Arial" w:cs="Arial"/>
          <w:bCs/>
          <w:i/>
          <w:sz w:val="16"/>
          <w:szCs w:val="18"/>
        </w:rPr>
      </w:pPr>
      <w:r w:rsidRPr="00211571">
        <w:rPr>
          <w:rFonts w:ascii="Arial" w:hAnsi="Arial" w:cs="Arial"/>
          <w:i/>
          <w:sz w:val="16"/>
          <w:szCs w:val="18"/>
        </w:rPr>
        <w:t xml:space="preserve">Jeżeli Wykonawca zaoferuje okres gwarancji dłuższy niż 48 miesięcy </w:t>
      </w:r>
      <w:r w:rsidRPr="00211571">
        <w:rPr>
          <w:rFonts w:ascii="Arial" w:hAnsi="Arial" w:cs="Arial"/>
          <w:bCs/>
          <w:i/>
          <w:sz w:val="16"/>
          <w:szCs w:val="18"/>
        </w:rPr>
        <w:t xml:space="preserve">Zamawiający wpisze ten termin </w:t>
      </w:r>
      <w:r w:rsidRPr="00211571">
        <w:rPr>
          <w:rFonts w:ascii="Arial" w:hAnsi="Arial" w:cs="Arial"/>
          <w:i/>
          <w:sz w:val="16"/>
          <w:szCs w:val="18"/>
        </w:rPr>
        <w:t xml:space="preserve">w § 8 ust. 2 </w:t>
      </w:r>
      <w:r w:rsidRPr="00211571">
        <w:rPr>
          <w:rFonts w:ascii="Arial" w:hAnsi="Arial" w:cs="Arial"/>
          <w:bCs/>
          <w:i/>
          <w:sz w:val="16"/>
          <w:szCs w:val="18"/>
        </w:rPr>
        <w:t xml:space="preserve"> Umowy natomiast do celów oceny ofert uzna, iż Wykonawca zaoferował okres gwarancji wynoszący 48 miesięcy.</w:t>
      </w:r>
    </w:p>
    <w:p w:rsidR="00691ADE" w:rsidRPr="00211571" w:rsidRDefault="00691ADE" w:rsidP="00691ADE">
      <w:pPr>
        <w:numPr>
          <w:ilvl w:val="0"/>
          <w:numId w:val="5"/>
        </w:numPr>
        <w:spacing w:before="40" w:after="40" w:line="259" w:lineRule="auto"/>
        <w:ind w:left="357" w:hanging="357"/>
        <w:jc w:val="both"/>
        <w:rPr>
          <w:rFonts w:ascii="Arial" w:hAnsi="Arial" w:cs="Arial"/>
          <w:b/>
          <w:sz w:val="16"/>
          <w:szCs w:val="18"/>
        </w:rPr>
      </w:pPr>
      <w:r>
        <w:rPr>
          <w:rFonts w:ascii="Arial" w:hAnsi="Arial" w:cs="Arial"/>
          <w:b/>
          <w:sz w:val="16"/>
          <w:szCs w:val="18"/>
        </w:rPr>
        <w:t>C</w:t>
      </w:r>
      <w:r w:rsidRPr="00211571">
        <w:rPr>
          <w:rFonts w:ascii="Arial" w:hAnsi="Arial" w:cs="Arial"/>
          <w:b/>
          <w:sz w:val="16"/>
          <w:szCs w:val="18"/>
        </w:rPr>
        <w:t>zas usunięcia wady w ramach gwarancji jakości i rękojmi, o którym mowa w § 8 ust. 3 wzoru Umowy, wynosi ……… Dni Roboczych.</w:t>
      </w:r>
    </w:p>
    <w:p w:rsidR="00691ADE" w:rsidRPr="00211571" w:rsidRDefault="00691ADE" w:rsidP="00691ADE">
      <w:pPr>
        <w:spacing w:before="120"/>
        <w:ind w:left="567"/>
        <w:jc w:val="both"/>
        <w:rPr>
          <w:rFonts w:ascii="Arial" w:hAnsi="Arial" w:cs="Arial"/>
          <w:b/>
          <w:bCs/>
          <w:i/>
          <w:smallCaps/>
          <w:sz w:val="16"/>
          <w:szCs w:val="18"/>
          <w:u w:val="single"/>
        </w:rPr>
      </w:pPr>
      <w:r w:rsidRPr="00211571">
        <w:rPr>
          <w:rFonts w:ascii="Arial" w:hAnsi="Arial" w:cs="Arial"/>
          <w:b/>
          <w:bCs/>
          <w:i/>
          <w:sz w:val="16"/>
          <w:szCs w:val="18"/>
          <w:u w:val="single"/>
        </w:rPr>
        <w:t>Uwaga:</w:t>
      </w:r>
    </w:p>
    <w:p w:rsidR="00691ADE" w:rsidRPr="00211571" w:rsidRDefault="00691ADE" w:rsidP="00691ADE">
      <w:pPr>
        <w:numPr>
          <w:ilvl w:val="0"/>
          <w:numId w:val="3"/>
        </w:numPr>
        <w:spacing w:line="276" w:lineRule="auto"/>
        <w:contextualSpacing/>
        <w:jc w:val="both"/>
        <w:rPr>
          <w:rFonts w:ascii="Arial" w:hAnsi="Arial" w:cs="Arial"/>
          <w:bCs/>
          <w:i/>
          <w:sz w:val="16"/>
          <w:szCs w:val="18"/>
        </w:rPr>
      </w:pPr>
      <w:r w:rsidRPr="00211571">
        <w:rPr>
          <w:rFonts w:ascii="Arial" w:hAnsi="Arial" w:cs="Arial"/>
          <w:bCs/>
          <w:i/>
          <w:sz w:val="16"/>
          <w:szCs w:val="18"/>
        </w:rPr>
        <w:t>Maksymalny czas usunięcia wady w ramach gwarancji jakości i rękojmi wynosi 12 Dni Roboczych.</w:t>
      </w:r>
    </w:p>
    <w:p w:rsidR="00691ADE" w:rsidRPr="00211571" w:rsidRDefault="00691ADE" w:rsidP="00691ADE">
      <w:pPr>
        <w:numPr>
          <w:ilvl w:val="0"/>
          <w:numId w:val="3"/>
        </w:numPr>
        <w:spacing w:line="276" w:lineRule="auto"/>
        <w:contextualSpacing/>
        <w:jc w:val="both"/>
        <w:rPr>
          <w:rFonts w:ascii="Arial" w:hAnsi="Arial" w:cs="Arial"/>
          <w:bCs/>
          <w:i/>
          <w:sz w:val="16"/>
          <w:szCs w:val="18"/>
        </w:rPr>
      </w:pPr>
      <w:r w:rsidRPr="00211571">
        <w:rPr>
          <w:rFonts w:ascii="Arial" w:hAnsi="Arial" w:cs="Arial"/>
          <w:bCs/>
          <w:i/>
          <w:sz w:val="16"/>
          <w:szCs w:val="18"/>
        </w:rPr>
        <w:t>W przypadku braku wskazania czasu usunięcia wady, Zamawiający uzna, że Wykonawca zaoferował maksymalny czas usunięcia wady, tj.: „12 Dni Roboczych”.</w:t>
      </w:r>
    </w:p>
    <w:p w:rsidR="00691ADE" w:rsidRPr="00211571" w:rsidRDefault="00691ADE" w:rsidP="00691ADE">
      <w:pPr>
        <w:numPr>
          <w:ilvl w:val="0"/>
          <w:numId w:val="3"/>
        </w:numPr>
        <w:spacing w:line="276" w:lineRule="auto"/>
        <w:contextualSpacing/>
        <w:jc w:val="both"/>
        <w:rPr>
          <w:rFonts w:ascii="Arial" w:hAnsi="Arial" w:cs="Arial"/>
          <w:bCs/>
          <w:i/>
          <w:sz w:val="16"/>
          <w:szCs w:val="18"/>
        </w:rPr>
      </w:pPr>
      <w:r w:rsidRPr="00211571">
        <w:rPr>
          <w:rFonts w:ascii="Arial" w:hAnsi="Arial" w:cs="Arial"/>
          <w:bCs/>
          <w:i/>
          <w:sz w:val="16"/>
          <w:szCs w:val="18"/>
        </w:rPr>
        <w:t>Minimalny czas usunięcia wady w ramach gwarancji jakości i rękojmi wynosi 3 Dni Robocze.</w:t>
      </w:r>
    </w:p>
    <w:p w:rsidR="00691ADE" w:rsidRPr="00211571" w:rsidRDefault="00691ADE" w:rsidP="00691ADE">
      <w:pPr>
        <w:numPr>
          <w:ilvl w:val="0"/>
          <w:numId w:val="3"/>
        </w:numPr>
        <w:spacing w:line="276" w:lineRule="auto"/>
        <w:contextualSpacing/>
        <w:jc w:val="both"/>
        <w:rPr>
          <w:rFonts w:ascii="Arial" w:hAnsi="Arial" w:cs="Arial"/>
          <w:bCs/>
          <w:i/>
          <w:sz w:val="16"/>
          <w:szCs w:val="18"/>
        </w:rPr>
      </w:pPr>
      <w:r w:rsidRPr="00211571">
        <w:rPr>
          <w:rFonts w:ascii="Arial" w:hAnsi="Arial" w:cs="Arial"/>
          <w:bCs/>
          <w:i/>
          <w:sz w:val="16"/>
          <w:szCs w:val="18"/>
        </w:rPr>
        <w:t>W przypadku zadeklarowania czasu usunięcia wady krótszego niż „3 Dni Robocze”, Zamawiający wpisze ten termin w </w:t>
      </w:r>
      <w:r w:rsidRPr="00211571">
        <w:rPr>
          <w:rFonts w:ascii="Arial" w:hAnsi="Arial" w:cs="Arial"/>
          <w:i/>
          <w:sz w:val="16"/>
          <w:szCs w:val="18"/>
        </w:rPr>
        <w:t xml:space="preserve">§ 8 ust. 3 </w:t>
      </w:r>
      <w:r w:rsidRPr="00211571">
        <w:rPr>
          <w:rFonts w:ascii="Arial" w:hAnsi="Arial" w:cs="Arial"/>
          <w:bCs/>
          <w:i/>
          <w:sz w:val="16"/>
          <w:szCs w:val="18"/>
        </w:rPr>
        <w:t>Umowy natomiast do celów oceny ofert uzna, iż Wykonawca zaoferował minimalny czasu usunięcia wady, tj.: „3 Dni Robocze”.</w:t>
      </w:r>
    </w:p>
    <w:p w:rsidR="00691ADE" w:rsidRPr="00FA2264" w:rsidRDefault="00691ADE" w:rsidP="00691ADE">
      <w:pPr>
        <w:numPr>
          <w:ilvl w:val="0"/>
          <w:numId w:val="3"/>
        </w:numPr>
        <w:spacing w:line="276" w:lineRule="auto"/>
        <w:contextualSpacing/>
        <w:jc w:val="both"/>
        <w:rPr>
          <w:rFonts w:ascii="Arial" w:hAnsi="Arial" w:cs="Arial"/>
          <w:bCs/>
          <w:i/>
          <w:sz w:val="18"/>
          <w:szCs w:val="18"/>
        </w:rPr>
      </w:pPr>
      <w:r w:rsidRPr="00211571">
        <w:rPr>
          <w:rFonts w:ascii="Arial" w:hAnsi="Arial" w:cs="Arial"/>
          <w:bCs/>
          <w:i/>
          <w:sz w:val="16"/>
          <w:szCs w:val="18"/>
        </w:rPr>
        <w:t>W przypadku zadeklarowania czasu usunięcia wady dłuższego niż „12 Dni Robocze”, oferta takiego Wykonawcy zostanie odrzucana jako niezgodna z treścią SIWZ</w:t>
      </w:r>
      <w:r w:rsidRPr="00FA2264">
        <w:rPr>
          <w:rFonts w:ascii="Arial" w:hAnsi="Arial" w:cs="Arial"/>
          <w:bCs/>
          <w:i/>
          <w:sz w:val="18"/>
          <w:szCs w:val="18"/>
        </w:rPr>
        <w:t>.</w:t>
      </w:r>
    </w:p>
    <w:p w:rsidR="00691ADE" w:rsidRDefault="00691ADE" w:rsidP="00691ADE">
      <w:pPr>
        <w:numPr>
          <w:ilvl w:val="0"/>
          <w:numId w:val="5"/>
        </w:numPr>
        <w:spacing w:before="40" w:after="40" w:line="259" w:lineRule="auto"/>
        <w:ind w:left="357" w:hanging="357"/>
        <w:jc w:val="both"/>
        <w:rPr>
          <w:rFonts w:ascii="Arial" w:hAnsi="Arial" w:cs="Arial"/>
          <w:sz w:val="16"/>
          <w:szCs w:val="16"/>
        </w:rPr>
      </w:pPr>
      <w:r w:rsidRPr="009F2CB5">
        <w:rPr>
          <w:rFonts w:ascii="Arial" w:hAnsi="Arial" w:cs="Arial"/>
          <w:sz w:val="16"/>
          <w:szCs w:val="16"/>
        </w:rPr>
        <w:t>W cenie naszej oferty zostały uwzględnione wszystkie koszty wykonania zamówienia.</w:t>
      </w:r>
    </w:p>
    <w:p w:rsidR="00691ADE" w:rsidRDefault="00691ADE" w:rsidP="00691ADE">
      <w:pPr>
        <w:numPr>
          <w:ilvl w:val="0"/>
          <w:numId w:val="5"/>
        </w:numPr>
        <w:spacing w:before="40" w:after="40" w:line="259" w:lineRule="auto"/>
        <w:ind w:left="357" w:hanging="357"/>
        <w:jc w:val="both"/>
        <w:rPr>
          <w:rFonts w:ascii="Arial" w:hAnsi="Arial" w:cs="Arial"/>
          <w:sz w:val="16"/>
          <w:szCs w:val="16"/>
        </w:rPr>
      </w:pPr>
      <w:r w:rsidRPr="00FA2264">
        <w:rPr>
          <w:rFonts w:ascii="Arial" w:hAnsi="Arial" w:cs="Arial"/>
          <w:sz w:val="16"/>
          <w:szCs w:val="16"/>
        </w:rPr>
        <w:t>Zapoznaliśmy się z treścią SIWZ (w tym ze wzorem umowy) i nie wnosimy do niej zastrzeżeń oraz przyjmujemy warunki w niej zawarte.</w:t>
      </w:r>
    </w:p>
    <w:p w:rsidR="00691ADE" w:rsidRDefault="00691ADE" w:rsidP="00691ADE">
      <w:pPr>
        <w:numPr>
          <w:ilvl w:val="0"/>
          <w:numId w:val="5"/>
        </w:numPr>
        <w:spacing w:before="40" w:after="40" w:line="259" w:lineRule="auto"/>
        <w:ind w:left="357" w:hanging="357"/>
        <w:jc w:val="both"/>
        <w:rPr>
          <w:rFonts w:ascii="Arial" w:hAnsi="Arial" w:cs="Arial"/>
          <w:sz w:val="16"/>
          <w:szCs w:val="16"/>
        </w:rPr>
      </w:pPr>
      <w:r w:rsidRPr="00FA2264">
        <w:rPr>
          <w:rFonts w:ascii="Arial" w:hAnsi="Arial" w:cs="Arial"/>
          <w:sz w:val="16"/>
          <w:szCs w:val="16"/>
        </w:rPr>
        <w:t>Uważamy się za związanych niniejszą ofertą na czas wskazany w SIWZ.</w:t>
      </w:r>
    </w:p>
    <w:p w:rsidR="00691ADE" w:rsidRPr="006800C5" w:rsidRDefault="00691ADE" w:rsidP="00691ADE">
      <w:pPr>
        <w:numPr>
          <w:ilvl w:val="0"/>
          <w:numId w:val="5"/>
        </w:numPr>
        <w:spacing w:before="40" w:after="40" w:line="259" w:lineRule="auto"/>
        <w:ind w:left="357" w:hanging="357"/>
        <w:jc w:val="both"/>
        <w:rPr>
          <w:rFonts w:ascii="Arial" w:hAnsi="Arial" w:cs="Arial"/>
          <w:sz w:val="16"/>
          <w:szCs w:val="16"/>
        </w:rPr>
      </w:pPr>
      <w:r w:rsidRPr="00FA2264">
        <w:rPr>
          <w:rFonts w:ascii="Arial" w:hAnsi="Arial" w:cs="Arial"/>
          <w:sz w:val="16"/>
          <w:szCs w:val="16"/>
        </w:rPr>
        <w:t xml:space="preserve">Wadium w </w:t>
      </w:r>
      <w:r w:rsidRPr="006800C5">
        <w:rPr>
          <w:rFonts w:ascii="Arial" w:hAnsi="Arial" w:cs="Arial"/>
          <w:sz w:val="16"/>
          <w:szCs w:val="16"/>
        </w:rPr>
        <w:t xml:space="preserve">wysokości </w:t>
      </w:r>
      <w:r w:rsidRPr="00EB6E5F">
        <w:rPr>
          <w:rFonts w:ascii="Arial" w:hAnsi="Arial" w:cs="Arial"/>
          <w:b/>
          <w:sz w:val="16"/>
          <w:szCs w:val="16"/>
        </w:rPr>
        <w:t>15 000  zł</w:t>
      </w:r>
      <w:r w:rsidRPr="00EB6E5F">
        <w:rPr>
          <w:rFonts w:ascii="Arial" w:hAnsi="Arial" w:cs="Arial"/>
          <w:sz w:val="16"/>
          <w:szCs w:val="16"/>
        </w:rPr>
        <w:t xml:space="preserve"> (słownie: piętnaście tysięcy złotych</w:t>
      </w:r>
      <w:r w:rsidRPr="006800C5">
        <w:rPr>
          <w:rFonts w:ascii="Arial" w:hAnsi="Arial" w:cs="Arial"/>
          <w:sz w:val="16"/>
          <w:szCs w:val="16"/>
        </w:rPr>
        <w:t xml:space="preserve"> 00/100) wnieśliśmy przed upływem terminu składania ofert.</w:t>
      </w:r>
    </w:p>
    <w:p w:rsidR="00691ADE" w:rsidRPr="006800C5" w:rsidRDefault="00691ADE" w:rsidP="00691ADE">
      <w:pPr>
        <w:numPr>
          <w:ilvl w:val="0"/>
          <w:numId w:val="5"/>
        </w:numPr>
        <w:spacing w:before="40" w:after="40" w:line="259" w:lineRule="auto"/>
        <w:ind w:left="357" w:hanging="357"/>
        <w:jc w:val="both"/>
        <w:rPr>
          <w:rFonts w:ascii="Arial" w:hAnsi="Arial" w:cs="Arial"/>
          <w:sz w:val="16"/>
          <w:szCs w:val="16"/>
        </w:rPr>
      </w:pPr>
      <w:r w:rsidRPr="006800C5">
        <w:rPr>
          <w:rFonts w:ascii="Arial" w:hAnsi="Arial" w:cs="Arial"/>
          <w:sz w:val="16"/>
          <w:szCs w:val="16"/>
        </w:rPr>
        <w:t>Wadium wniesione w formie pieniądza należy zwrócić na rachunek bankowy nr ________________________________________ prowadzony w banku _______________________________________,</w:t>
      </w:r>
    </w:p>
    <w:p w:rsidR="00691ADE" w:rsidRPr="006800C5" w:rsidRDefault="00691ADE" w:rsidP="00691ADE">
      <w:pPr>
        <w:numPr>
          <w:ilvl w:val="0"/>
          <w:numId w:val="5"/>
        </w:numPr>
        <w:spacing w:before="40" w:after="40" w:line="259" w:lineRule="auto"/>
        <w:ind w:left="357" w:hanging="357"/>
        <w:jc w:val="both"/>
        <w:rPr>
          <w:rFonts w:ascii="Arial" w:hAnsi="Arial" w:cs="Arial"/>
          <w:sz w:val="16"/>
          <w:szCs w:val="16"/>
        </w:rPr>
      </w:pPr>
      <w:r w:rsidRPr="006800C5">
        <w:rPr>
          <w:rFonts w:ascii="Arial" w:hAnsi="Arial" w:cs="Arial"/>
          <w:sz w:val="16"/>
          <w:szCs w:val="16"/>
        </w:rPr>
        <w:t>Zobowiązujemy się do wniesienia przed podpisaniem umowy zabezpieczenia należytego wykonania umowy w wysokości 5</w:t>
      </w:r>
      <w:r w:rsidRPr="00EB6E5F">
        <w:rPr>
          <w:rFonts w:ascii="Arial" w:hAnsi="Arial" w:cs="Arial"/>
          <w:b/>
          <w:sz w:val="16"/>
          <w:szCs w:val="16"/>
        </w:rPr>
        <w:t>%</w:t>
      </w:r>
      <w:r w:rsidRPr="006800C5">
        <w:rPr>
          <w:rFonts w:ascii="Arial" w:hAnsi="Arial" w:cs="Arial"/>
          <w:sz w:val="16"/>
          <w:szCs w:val="16"/>
        </w:rPr>
        <w:t xml:space="preserve"> ceny całkowitej podanej w ofercie.</w:t>
      </w:r>
    </w:p>
    <w:p w:rsidR="00691ADE" w:rsidRDefault="00691ADE" w:rsidP="00691ADE">
      <w:pPr>
        <w:numPr>
          <w:ilvl w:val="0"/>
          <w:numId w:val="5"/>
        </w:numPr>
        <w:spacing w:before="40" w:after="40" w:line="259" w:lineRule="auto"/>
        <w:ind w:left="357" w:hanging="357"/>
        <w:jc w:val="both"/>
        <w:rPr>
          <w:rFonts w:ascii="Arial" w:hAnsi="Arial" w:cs="Arial"/>
          <w:sz w:val="16"/>
          <w:szCs w:val="16"/>
        </w:rPr>
      </w:pPr>
      <w:r w:rsidRPr="006800C5">
        <w:rPr>
          <w:rFonts w:ascii="Arial" w:hAnsi="Arial" w:cs="Arial"/>
          <w:sz w:val="16"/>
          <w:szCs w:val="16"/>
        </w:rPr>
        <w:t>W przypadku przyznania nam zamówienia, zobowiązujemy się do</w:t>
      </w:r>
      <w:r w:rsidRPr="00FA2264">
        <w:rPr>
          <w:rFonts w:ascii="Arial" w:hAnsi="Arial" w:cs="Arial"/>
          <w:sz w:val="16"/>
          <w:szCs w:val="16"/>
        </w:rPr>
        <w:t xml:space="preserve"> zawarcia umowy w miejscu i terminie wskazanym przez Zamawiającego.</w:t>
      </w:r>
    </w:p>
    <w:p w:rsidR="00691ADE" w:rsidRPr="00FA2264" w:rsidRDefault="00691ADE" w:rsidP="00691ADE">
      <w:pPr>
        <w:numPr>
          <w:ilvl w:val="0"/>
          <w:numId w:val="5"/>
        </w:numPr>
        <w:spacing w:before="40" w:after="40" w:line="259" w:lineRule="auto"/>
        <w:ind w:left="357" w:hanging="357"/>
        <w:jc w:val="both"/>
        <w:rPr>
          <w:rFonts w:ascii="Arial" w:hAnsi="Arial" w:cs="Arial"/>
          <w:sz w:val="16"/>
          <w:szCs w:val="16"/>
        </w:rPr>
      </w:pPr>
      <w:r w:rsidRPr="00FA2264">
        <w:rPr>
          <w:rFonts w:ascii="Arial" w:hAnsi="Arial" w:cs="Arial"/>
          <w:sz w:val="16"/>
          <w:szCs w:val="16"/>
        </w:rPr>
        <w:t>Podwykonawcom zamierzamy powierzyć wykonanie następującej(-</w:t>
      </w:r>
      <w:proofErr w:type="spellStart"/>
      <w:r w:rsidRPr="00FA2264">
        <w:rPr>
          <w:rFonts w:ascii="Arial" w:hAnsi="Arial" w:cs="Arial"/>
          <w:sz w:val="16"/>
          <w:szCs w:val="16"/>
        </w:rPr>
        <w:t>ych</w:t>
      </w:r>
      <w:proofErr w:type="spellEnd"/>
      <w:r w:rsidRPr="00FA2264">
        <w:rPr>
          <w:rFonts w:ascii="Arial" w:hAnsi="Arial" w:cs="Arial"/>
          <w:sz w:val="16"/>
          <w:szCs w:val="16"/>
        </w:rPr>
        <w:t>) części zamówienia (zakres prac):</w:t>
      </w:r>
    </w:p>
    <w:p w:rsidR="00691ADE" w:rsidRPr="009F2CB5" w:rsidRDefault="00691ADE" w:rsidP="00691ADE">
      <w:pPr>
        <w:pStyle w:val="Tekstpodstawowywcity2"/>
        <w:tabs>
          <w:tab w:val="num" w:pos="720"/>
        </w:tabs>
        <w:spacing w:after="60" w:line="240" w:lineRule="auto"/>
        <w:ind w:left="0"/>
        <w:jc w:val="both"/>
        <w:rPr>
          <w:rFonts w:ascii="Arial" w:hAnsi="Arial" w:cs="Arial"/>
          <w:sz w:val="16"/>
          <w:szCs w:val="16"/>
        </w:rPr>
      </w:pPr>
      <w:r w:rsidRPr="009F2CB5">
        <w:rPr>
          <w:rFonts w:ascii="Arial" w:hAnsi="Arial" w:cs="Arial"/>
          <w:sz w:val="16"/>
          <w:szCs w:val="16"/>
        </w:rPr>
        <w:tab/>
        <w:t xml:space="preserve"> ____________________________________________________________________***.</w:t>
      </w:r>
    </w:p>
    <w:p w:rsidR="00691ADE" w:rsidRDefault="00691ADE" w:rsidP="00691ADE">
      <w:pPr>
        <w:pStyle w:val="Tekstpodstawowywcity2"/>
        <w:spacing w:after="60" w:line="240" w:lineRule="auto"/>
        <w:ind w:left="357"/>
        <w:jc w:val="both"/>
        <w:rPr>
          <w:rFonts w:ascii="Arial" w:hAnsi="Arial" w:cs="Arial"/>
          <w:sz w:val="16"/>
          <w:szCs w:val="16"/>
        </w:rPr>
      </w:pPr>
      <w:r w:rsidRPr="009F2CB5">
        <w:rPr>
          <w:rFonts w:ascii="Arial" w:hAnsi="Arial" w:cs="Arial"/>
          <w:sz w:val="16"/>
          <w:szCs w:val="16"/>
        </w:rPr>
        <w:t xml:space="preserve">***w przypadku niewypełnienia Zamawiający uzna, że Wykonawca nie zamierza powierzyć wykonania żadnej części zamówienia podwykonawcom. </w:t>
      </w:r>
    </w:p>
    <w:p w:rsidR="00691ADE" w:rsidRPr="009F2CB5" w:rsidRDefault="00691ADE" w:rsidP="00691ADE">
      <w:pPr>
        <w:numPr>
          <w:ilvl w:val="0"/>
          <w:numId w:val="5"/>
        </w:numPr>
        <w:spacing w:before="40" w:after="40" w:line="259" w:lineRule="auto"/>
        <w:ind w:left="357" w:hanging="357"/>
        <w:jc w:val="both"/>
        <w:rPr>
          <w:rFonts w:ascii="Arial" w:hAnsi="Arial" w:cs="Arial"/>
          <w:sz w:val="16"/>
          <w:szCs w:val="16"/>
        </w:rPr>
      </w:pPr>
      <w:r w:rsidRPr="009F2CB5">
        <w:rPr>
          <w:rFonts w:ascii="Arial" w:hAnsi="Arial" w:cs="Arial"/>
          <w:sz w:val="16"/>
          <w:szCs w:val="16"/>
        </w:rPr>
        <w:t>Wszelką korespondencję w sprawie niniejszego postępowania należy kierować na poniższy adres:</w:t>
      </w:r>
    </w:p>
    <w:p w:rsidR="00691ADE" w:rsidRDefault="00691ADE" w:rsidP="00691ADE">
      <w:pPr>
        <w:pStyle w:val="Tekstpodstawowywcity2"/>
        <w:spacing w:after="60" w:line="240" w:lineRule="auto"/>
        <w:ind w:left="357"/>
        <w:jc w:val="both"/>
        <w:rPr>
          <w:rFonts w:ascii="Arial" w:hAnsi="Arial" w:cs="Arial"/>
          <w:sz w:val="16"/>
          <w:szCs w:val="16"/>
        </w:rPr>
      </w:pPr>
      <w:r w:rsidRPr="009F2CB5">
        <w:rPr>
          <w:rFonts w:ascii="Arial" w:hAnsi="Arial" w:cs="Arial"/>
          <w:sz w:val="16"/>
          <w:szCs w:val="16"/>
        </w:rPr>
        <w:t>_________________________________________________________________________________________________</w:t>
      </w:r>
      <w:r>
        <w:rPr>
          <w:rFonts w:ascii="Arial" w:hAnsi="Arial" w:cs="Arial"/>
          <w:sz w:val="16"/>
          <w:szCs w:val="16"/>
        </w:rPr>
        <w:t xml:space="preserve"> </w:t>
      </w:r>
    </w:p>
    <w:p w:rsidR="00691ADE" w:rsidRPr="009F2CB5" w:rsidRDefault="00691ADE" w:rsidP="00691ADE">
      <w:pPr>
        <w:numPr>
          <w:ilvl w:val="0"/>
          <w:numId w:val="5"/>
        </w:numPr>
        <w:spacing w:before="40" w:after="40" w:line="259" w:lineRule="auto"/>
        <w:ind w:left="357" w:hanging="357"/>
        <w:jc w:val="both"/>
        <w:rPr>
          <w:rFonts w:ascii="Arial" w:hAnsi="Arial" w:cs="Arial"/>
          <w:sz w:val="16"/>
          <w:szCs w:val="16"/>
        </w:rPr>
      </w:pPr>
      <w:r w:rsidRPr="009F2CB5">
        <w:rPr>
          <w:rFonts w:ascii="Arial" w:hAnsi="Arial" w:cs="Arial"/>
          <w:sz w:val="16"/>
          <w:szCs w:val="16"/>
        </w:rPr>
        <w:t>Dane kontaktowe: imię i nazwisko __________________________________________________, nr tel. ____________________________, adres e-mail:</w:t>
      </w:r>
      <w:r>
        <w:rPr>
          <w:rFonts w:ascii="Arial" w:hAnsi="Arial" w:cs="Arial"/>
          <w:sz w:val="16"/>
          <w:szCs w:val="16"/>
        </w:rPr>
        <w:t xml:space="preserve"> </w:t>
      </w:r>
      <w:r w:rsidRPr="009F2CB5">
        <w:rPr>
          <w:rFonts w:ascii="Arial" w:hAnsi="Arial" w:cs="Arial"/>
          <w:sz w:val="16"/>
          <w:szCs w:val="16"/>
        </w:rPr>
        <w:t>_________</w:t>
      </w:r>
      <w:r>
        <w:rPr>
          <w:rFonts w:ascii="Arial" w:hAnsi="Arial" w:cs="Arial"/>
          <w:sz w:val="16"/>
          <w:szCs w:val="16"/>
        </w:rPr>
        <w:t>_____________________________</w:t>
      </w:r>
      <w:r w:rsidRPr="009F2CB5">
        <w:rPr>
          <w:rFonts w:ascii="Arial" w:hAnsi="Arial" w:cs="Arial"/>
          <w:sz w:val="16"/>
          <w:szCs w:val="16"/>
        </w:rPr>
        <w:t>___________________.</w:t>
      </w:r>
    </w:p>
    <w:p w:rsidR="00691ADE" w:rsidRPr="009F2CB5" w:rsidRDefault="00691ADE" w:rsidP="00691ADE">
      <w:pPr>
        <w:numPr>
          <w:ilvl w:val="0"/>
          <w:numId w:val="5"/>
        </w:numPr>
        <w:spacing w:before="40" w:after="40" w:line="259" w:lineRule="auto"/>
        <w:ind w:left="357" w:hanging="357"/>
        <w:jc w:val="both"/>
        <w:rPr>
          <w:rFonts w:ascii="Arial" w:hAnsi="Arial" w:cs="Arial"/>
          <w:sz w:val="16"/>
          <w:szCs w:val="16"/>
        </w:rPr>
      </w:pPr>
      <w:r w:rsidRPr="009F2CB5">
        <w:rPr>
          <w:rFonts w:ascii="Arial" w:hAnsi="Arial" w:cs="Arial"/>
          <w:sz w:val="16"/>
          <w:szCs w:val="16"/>
        </w:rPr>
        <w:t>Dokumenty wymienione od strony _____ do strony _______ stanowią tajemnicę przedsiębiorstwa i nie mogą być ujawnione pozostałym uczestnikom postępowania.</w:t>
      </w:r>
    </w:p>
    <w:p w:rsidR="00691ADE" w:rsidRPr="009F2CB5" w:rsidRDefault="00691ADE" w:rsidP="00691ADE">
      <w:pPr>
        <w:pStyle w:val="Tekstpodstawowywcity2"/>
        <w:spacing w:after="60" w:line="240" w:lineRule="auto"/>
        <w:ind w:left="284"/>
        <w:jc w:val="both"/>
        <w:rPr>
          <w:rFonts w:ascii="Arial" w:hAnsi="Arial" w:cs="Arial"/>
          <w:b/>
          <w:i/>
          <w:sz w:val="16"/>
          <w:szCs w:val="16"/>
        </w:rPr>
      </w:pPr>
      <w:r w:rsidRPr="009F2CB5">
        <w:rPr>
          <w:rFonts w:ascii="Arial" w:hAnsi="Arial" w:cs="Arial"/>
          <w:b/>
          <w:i/>
          <w:sz w:val="16"/>
          <w:szCs w:val="16"/>
        </w:rPr>
        <w:lastRenderedPageBreak/>
        <w:t xml:space="preserve">Zamawiający przypomina, że stosownie do art. 8 ust. 3 ustawy Wykonawca winien nie później niż w terminie składania ofert </w:t>
      </w:r>
      <w:r w:rsidRPr="009F2CB5">
        <w:rPr>
          <w:rFonts w:ascii="Arial" w:hAnsi="Arial" w:cs="Arial"/>
          <w:b/>
          <w:i/>
          <w:sz w:val="16"/>
          <w:szCs w:val="16"/>
          <w:u w:val="single"/>
        </w:rPr>
        <w:t>wykazać</w:t>
      </w:r>
      <w:r w:rsidRPr="009F2CB5">
        <w:rPr>
          <w:rFonts w:ascii="Arial" w:hAnsi="Arial" w:cs="Arial"/>
          <w:b/>
          <w:i/>
          <w:sz w:val="16"/>
          <w:szCs w:val="16"/>
        </w:rPr>
        <w:t>, że zastrzeżone informacje stanowią tajemnicę przedsiębiorstwa.</w:t>
      </w:r>
    </w:p>
    <w:p w:rsidR="00691ADE" w:rsidRPr="009F2CB5" w:rsidRDefault="00691ADE" w:rsidP="00691ADE">
      <w:pPr>
        <w:numPr>
          <w:ilvl w:val="0"/>
          <w:numId w:val="5"/>
        </w:numPr>
        <w:spacing w:before="40" w:after="40" w:line="259" w:lineRule="auto"/>
        <w:ind w:left="357" w:hanging="357"/>
        <w:jc w:val="both"/>
        <w:rPr>
          <w:rFonts w:ascii="Arial" w:hAnsi="Arial" w:cs="Arial"/>
          <w:sz w:val="16"/>
          <w:szCs w:val="16"/>
        </w:rPr>
      </w:pPr>
      <w:r w:rsidRPr="009F2CB5">
        <w:rPr>
          <w:rFonts w:ascii="Arial" w:hAnsi="Arial" w:cs="Arial"/>
          <w:sz w:val="16"/>
          <w:szCs w:val="16"/>
        </w:rPr>
        <w:t>Jednocześnie zgodnie z treścią art. 91 ust. 3a ustawy oświadczam, że wybór przedmiotowej oferty**:</w:t>
      </w:r>
    </w:p>
    <w:p w:rsidR="00691ADE" w:rsidRPr="009F2CB5" w:rsidRDefault="00691ADE" w:rsidP="00691ADE">
      <w:pPr>
        <w:numPr>
          <w:ilvl w:val="1"/>
          <w:numId w:val="2"/>
        </w:numPr>
        <w:spacing w:after="60"/>
        <w:ind w:left="567"/>
        <w:jc w:val="both"/>
        <w:rPr>
          <w:rFonts w:ascii="Arial" w:hAnsi="Arial" w:cs="Arial"/>
          <w:sz w:val="16"/>
          <w:szCs w:val="16"/>
        </w:rPr>
      </w:pPr>
      <w:r w:rsidRPr="009F2CB5">
        <w:rPr>
          <w:rFonts w:ascii="Arial" w:hAnsi="Arial" w:cs="Arial"/>
          <w:b/>
          <w:sz w:val="16"/>
          <w:szCs w:val="16"/>
        </w:rPr>
        <w:t>nie będzie</w:t>
      </w:r>
      <w:r w:rsidRPr="009F2CB5">
        <w:rPr>
          <w:rFonts w:ascii="Arial" w:hAnsi="Arial" w:cs="Arial"/>
          <w:sz w:val="16"/>
          <w:szCs w:val="16"/>
        </w:rPr>
        <w:t xml:space="preserve"> prowadzić do powstania u Zamawiającego obowiązku podatkowego</w:t>
      </w:r>
    </w:p>
    <w:p w:rsidR="00691ADE" w:rsidRPr="009F2CB5" w:rsidRDefault="00691ADE" w:rsidP="00691ADE">
      <w:pPr>
        <w:numPr>
          <w:ilvl w:val="1"/>
          <w:numId w:val="1"/>
        </w:numPr>
        <w:pBdr>
          <w:bottom w:val="single" w:sz="6" w:space="1" w:color="auto"/>
        </w:pBdr>
        <w:spacing w:after="60"/>
        <w:ind w:left="567"/>
        <w:jc w:val="both"/>
        <w:rPr>
          <w:rFonts w:ascii="Arial" w:hAnsi="Arial" w:cs="Arial"/>
          <w:sz w:val="16"/>
          <w:szCs w:val="16"/>
        </w:rPr>
      </w:pPr>
      <w:r w:rsidRPr="009F2CB5">
        <w:rPr>
          <w:rFonts w:ascii="Arial" w:hAnsi="Arial" w:cs="Arial"/>
          <w:b/>
          <w:sz w:val="16"/>
          <w:szCs w:val="16"/>
        </w:rPr>
        <w:t>będzie</w:t>
      </w:r>
      <w:r w:rsidRPr="009F2CB5">
        <w:rPr>
          <w:rFonts w:ascii="Arial" w:hAnsi="Arial" w:cs="Arial"/>
          <w:sz w:val="16"/>
          <w:szCs w:val="16"/>
        </w:rPr>
        <w:t xml:space="preserve"> prowadzić do powstania u Zamawiającego obowiązku podatkowego zgodnie z przepisami o podatku od towarów i usług </w:t>
      </w:r>
    </w:p>
    <w:p w:rsidR="00691ADE" w:rsidRPr="009F2CB5" w:rsidRDefault="00691ADE" w:rsidP="00691ADE">
      <w:pPr>
        <w:pBdr>
          <w:bottom w:val="single" w:sz="6" w:space="1" w:color="auto"/>
        </w:pBdr>
        <w:spacing w:after="60"/>
        <w:ind w:left="567"/>
        <w:jc w:val="both"/>
        <w:rPr>
          <w:rFonts w:ascii="Arial" w:hAnsi="Arial" w:cs="Arial"/>
          <w:sz w:val="14"/>
          <w:szCs w:val="14"/>
        </w:rPr>
      </w:pPr>
      <w:r w:rsidRPr="009F2CB5">
        <w:rPr>
          <w:rFonts w:ascii="Arial" w:hAnsi="Arial" w:cs="Arial"/>
          <w:sz w:val="14"/>
          <w:szCs w:val="14"/>
        </w:rPr>
        <w:t>------------------------------------------------------------------------------------------------------------------------------------------</w:t>
      </w:r>
    </w:p>
    <w:p w:rsidR="00691ADE" w:rsidRPr="009F2CB5" w:rsidRDefault="00691ADE" w:rsidP="00691ADE">
      <w:pPr>
        <w:spacing w:after="60"/>
        <w:jc w:val="both"/>
        <w:rPr>
          <w:rFonts w:ascii="Arial" w:hAnsi="Arial" w:cs="Arial"/>
          <w:i/>
          <w:sz w:val="12"/>
          <w:szCs w:val="12"/>
        </w:rPr>
      </w:pPr>
      <w:r w:rsidRPr="009F2CB5">
        <w:rPr>
          <w:rFonts w:ascii="Arial" w:hAnsi="Arial" w:cs="Arial"/>
          <w:i/>
          <w:sz w:val="12"/>
          <w:szCs w:val="12"/>
        </w:rPr>
        <w:t>(należy wskazać: nazwę (rodzaj) towarów/</w:t>
      </w:r>
      <w:r>
        <w:rPr>
          <w:rFonts w:ascii="Arial" w:hAnsi="Arial" w:cs="Arial"/>
          <w:i/>
          <w:sz w:val="12"/>
          <w:szCs w:val="12"/>
        </w:rPr>
        <w:t>dostawy</w:t>
      </w:r>
      <w:r w:rsidRPr="009F2CB5">
        <w:rPr>
          <w:rFonts w:ascii="Arial" w:hAnsi="Arial" w:cs="Arial"/>
          <w:i/>
          <w:sz w:val="12"/>
          <w:szCs w:val="12"/>
        </w:rPr>
        <w:t>, których dostawa/świadczenie będzie prowadzić do jego powstania oraz wartość bez kwoty podatku od towarów i usług)</w:t>
      </w:r>
    </w:p>
    <w:p w:rsidR="00691ADE" w:rsidRPr="009F2CB5" w:rsidRDefault="00691ADE" w:rsidP="00691ADE">
      <w:pPr>
        <w:spacing w:after="60"/>
        <w:jc w:val="both"/>
        <w:rPr>
          <w:rFonts w:ascii="Arial" w:hAnsi="Arial" w:cs="Arial"/>
          <w:sz w:val="12"/>
          <w:szCs w:val="12"/>
        </w:rPr>
      </w:pPr>
      <w:r w:rsidRPr="009F2CB5">
        <w:rPr>
          <w:rFonts w:ascii="Arial" w:hAnsi="Arial" w:cs="Arial"/>
          <w:sz w:val="12"/>
          <w:szCs w:val="12"/>
        </w:rPr>
        <w:t xml:space="preserve">**) Niepotrzebne skreślić. W przypadku nie skreślenia (nie wskazania) żadnej z ww. treści oświadczenia i niewypełnienia powyższego pola oznaczonego: </w:t>
      </w:r>
      <w:r w:rsidRPr="009F2CB5">
        <w:rPr>
          <w:rFonts w:ascii="Arial" w:hAnsi="Arial" w:cs="Arial"/>
          <w:i/>
          <w:sz w:val="12"/>
          <w:szCs w:val="12"/>
        </w:rPr>
        <w:t>„należy wskazać nazwę (rodzaj) towaru/</w:t>
      </w:r>
      <w:r>
        <w:rPr>
          <w:rFonts w:ascii="Arial" w:hAnsi="Arial" w:cs="Arial"/>
          <w:i/>
          <w:sz w:val="12"/>
          <w:szCs w:val="12"/>
        </w:rPr>
        <w:t>dostawy</w:t>
      </w:r>
      <w:r w:rsidRPr="009F2CB5">
        <w:rPr>
          <w:rFonts w:ascii="Arial" w:hAnsi="Arial" w:cs="Arial"/>
          <w:i/>
          <w:sz w:val="12"/>
          <w:szCs w:val="12"/>
        </w:rPr>
        <w:t>, których dostawa/świadczenie będzie prowadzić do jego powstania oraz ich wartość bez kwoty podatku od towarów i usług”</w:t>
      </w:r>
      <w:r w:rsidRPr="009F2CB5">
        <w:rPr>
          <w:rFonts w:ascii="Arial" w:hAnsi="Arial" w:cs="Arial"/>
          <w:sz w:val="12"/>
          <w:szCs w:val="12"/>
        </w:rPr>
        <w:t xml:space="preserve"> – Zamawiający uzna, że wybór przedmiotowej oferty nie będzie prowadzić do powstania u Zamawiającego obowiązku podatkowego</w:t>
      </w:r>
    </w:p>
    <w:p w:rsidR="00691ADE" w:rsidRPr="009F2CB5" w:rsidRDefault="00691ADE" w:rsidP="00691ADE">
      <w:pPr>
        <w:numPr>
          <w:ilvl w:val="0"/>
          <w:numId w:val="5"/>
        </w:numPr>
        <w:spacing w:before="40" w:after="40" w:line="259" w:lineRule="auto"/>
        <w:ind w:left="357" w:hanging="357"/>
        <w:jc w:val="both"/>
        <w:rPr>
          <w:rFonts w:ascii="Arial" w:hAnsi="Arial" w:cs="Arial"/>
          <w:sz w:val="16"/>
          <w:szCs w:val="16"/>
        </w:rPr>
      </w:pPr>
      <w:r w:rsidRPr="009F2CB5">
        <w:rPr>
          <w:rFonts w:ascii="Arial" w:hAnsi="Arial" w:cs="Arial"/>
          <w:sz w:val="16"/>
          <w:szCs w:val="16"/>
        </w:rPr>
        <w:t>Oferta została złożona na ______ stronach kolejno ponumerowanych od nr_______ do nr _______.</w:t>
      </w:r>
    </w:p>
    <w:p w:rsidR="00691ADE" w:rsidRPr="009F2CB5" w:rsidRDefault="00691ADE" w:rsidP="00691ADE">
      <w:pPr>
        <w:numPr>
          <w:ilvl w:val="0"/>
          <w:numId w:val="5"/>
        </w:numPr>
        <w:spacing w:before="40" w:after="40" w:line="259" w:lineRule="auto"/>
        <w:ind w:left="357" w:hanging="357"/>
        <w:jc w:val="both"/>
        <w:rPr>
          <w:rFonts w:ascii="Arial" w:hAnsi="Arial" w:cs="Arial"/>
          <w:sz w:val="16"/>
          <w:szCs w:val="16"/>
          <w:lang w:val="x-none"/>
        </w:rPr>
      </w:pPr>
      <w:r w:rsidRPr="009F2CB5">
        <w:rPr>
          <w:rFonts w:ascii="Arial" w:hAnsi="Arial" w:cs="Arial"/>
          <w:sz w:val="16"/>
          <w:szCs w:val="16"/>
        </w:rPr>
        <w:t>Wypełniliśmy</w:t>
      </w:r>
      <w:r w:rsidRPr="009F2CB5">
        <w:rPr>
          <w:rFonts w:ascii="Arial" w:hAnsi="Arial" w:cs="Arial"/>
          <w:sz w:val="16"/>
          <w:szCs w:val="16"/>
          <w:lang w:val="x-none"/>
        </w:rPr>
        <w:t xml:space="preserve"> obowiązki informacyjne przewidziane w art. 13 lub art. 14 RODO)</w:t>
      </w:r>
      <w:r w:rsidRPr="009F2CB5">
        <w:rPr>
          <w:rFonts w:ascii="Arial" w:hAnsi="Arial" w:cs="Arial"/>
          <w:sz w:val="16"/>
          <w:szCs w:val="16"/>
        </w:rPr>
        <w:t>*</w:t>
      </w:r>
      <w:r w:rsidRPr="009F2CB5">
        <w:rPr>
          <w:rFonts w:ascii="Arial" w:hAnsi="Arial" w:cs="Arial"/>
          <w:b/>
          <w:sz w:val="16"/>
          <w:szCs w:val="16"/>
          <w:lang w:val="x-none"/>
        </w:rPr>
        <w:t xml:space="preserve"> </w:t>
      </w:r>
      <w:r w:rsidRPr="009F2CB5">
        <w:rPr>
          <w:rFonts w:ascii="Arial" w:hAnsi="Arial" w:cs="Arial"/>
          <w:sz w:val="16"/>
          <w:szCs w:val="16"/>
          <w:lang w:val="x-none"/>
        </w:rPr>
        <w:t>wobec osób fizycznych, od których dane osobowe bezpośrednio lub pośrednio pozyskałem w celu ubiegania się o udzielenie zamówienia publicznego w</w:t>
      </w:r>
      <w:r w:rsidRPr="009F2CB5">
        <w:rPr>
          <w:rFonts w:ascii="Arial" w:hAnsi="Arial" w:cs="Arial"/>
          <w:sz w:val="16"/>
          <w:szCs w:val="16"/>
        </w:rPr>
        <w:t> </w:t>
      </w:r>
      <w:r w:rsidRPr="009F2CB5">
        <w:rPr>
          <w:rFonts w:ascii="Arial" w:hAnsi="Arial" w:cs="Arial"/>
          <w:sz w:val="16"/>
          <w:szCs w:val="16"/>
          <w:lang w:val="x-none"/>
        </w:rPr>
        <w:t>niniejszym postępowaniu</w:t>
      </w:r>
      <w:r w:rsidRPr="009F2CB5">
        <w:rPr>
          <w:rFonts w:ascii="Arial" w:hAnsi="Arial" w:cs="Arial"/>
          <w:sz w:val="16"/>
          <w:szCs w:val="16"/>
        </w:rPr>
        <w:t>.**</w:t>
      </w:r>
    </w:p>
    <w:p w:rsidR="00691ADE" w:rsidRPr="009F2CB5" w:rsidRDefault="00691ADE" w:rsidP="00691ADE">
      <w:pPr>
        <w:spacing w:after="60"/>
        <w:ind w:left="284"/>
        <w:jc w:val="both"/>
        <w:rPr>
          <w:rFonts w:ascii="Arial" w:hAnsi="Arial" w:cs="Arial"/>
          <w:i/>
          <w:sz w:val="16"/>
          <w:szCs w:val="16"/>
          <w:lang w:val="x-none"/>
        </w:rPr>
      </w:pPr>
      <w:r w:rsidRPr="009F2CB5">
        <w:rPr>
          <w:rFonts w:ascii="Arial" w:hAnsi="Arial" w:cs="Arial"/>
          <w:i/>
          <w:sz w:val="16"/>
          <w:szCs w:val="16"/>
        </w:rPr>
        <w:t xml:space="preserve">* </w:t>
      </w:r>
      <w:r w:rsidRPr="009F2CB5">
        <w:rPr>
          <w:rFonts w:ascii="Arial" w:hAnsi="Arial" w:cs="Arial"/>
          <w:i/>
          <w:sz w:val="16"/>
          <w:szCs w:val="16"/>
          <w:lang w:val="x-none"/>
        </w:rPr>
        <w:t>rozporządzenie Parlamentu Europejskiego i Rady (UE) 2016/679 z dnia 27 kwietnia 2016 r. w sprawie ochrony osób fizycznych w</w:t>
      </w:r>
      <w:r w:rsidRPr="009F2CB5">
        <w:rPr>
          <w:rFonts w:ascii="Arial" w:hAnsi="Arial" w:cs="Arial"/>
          <w:i/>
          <w:sz w:val="16"/>
          <w:szCs w:val="16"/>
        </w:rPr>
        <w:t> </w:t>
      </w:r>
      <w:r w:rsidRPr="009F2CB5">
        <w:rPr>
          <w:rFonts w:ascii="Arial" w:hAnsi="Arial" w:cs="Arial"/>
          <w:i/>
          <w:sz w:val="16"/>
          <w:szCs w:val="16"/>
          <w:lang w:val="x-none"/>
        </w:rPr>
        <w:t>związku z przetwarzaniem danych osobowych i w sprawie swobodnego przepływu takich danych oraz uchylenia dyrektywy 95/46/WE (ogólne rozporządzenie o ochronie danych) (</w:t>
      </w:r>
      <w:r w:rsidRPr="009F2CB5">
        <w:rPr>
          <w:rFonts w:ascii="Arial" w:hAnsi="Arial" w:cs="Arial"/>
          <w:i/>
          <w:sz w:val="16"/>
          <w:szCs w:val="16"/>
        </w:rPr>
        <w:t>Dz. Urz. UE L 119 z 04.05.2016, str. 1 oraz Dz. Urz. UE L 127 z 23.05.2018, str. 2</w:t>
      </w:r>
      <w:r w:rsidRPr="009F2CB5">
        <w:rPr>
          <w:rFonts w:ascii="Arial" w:hAnsi="Arial" w:cs="Arial"/>
          <w:i/>
          <w:sz w:val="16"/>
          <w:szCs w:val="16"/>
          <w:lang w:val="x-none"/>
        </w:rPr>
        <w:t>).</w:t>
      </w:r>
    </w:p>
    <w:p w:rsidR="00691ADE" w:rsidRPr="009F2CB5" w:rsidRDefault="00691ADE" w:rsidP="00691ADE">
      <w:pPr>
        <w:spacing w:after="60"/>
        <w:jc w:val="both"/>
        <w:rPr>
          <w:rFonts w:ascii="Arial" w:hAnsi="Arial" w:cs="Arial"/>
          <w:sz w:val="16"/>
          <w:szCs w:val="16"/>
        </w:rPr>
      </w:pPr>
      <w:r w:rsidRPr="009F2CB5">
        <w:rPr>
          <w:rFonts w:ascii="Arial" w:hAnsi="Arial" w:cs="Arial"/>
          <w:i/>
          <w:sz w:val="16"/>
          <w:szCs w:val="16"/>
        </w:rPr>
        <w:t>** w</w:t>
      </w:r>
      <w:r w:rsidRPr="009F2CB5">
        <w:rPr>
          <w:rFonts w:ascii="Arial" w:hAnsi="Arial" w:cs="Arial"/>
          <w:i/>
          <w:sz w:val="16"/>
          <w:szCs w:val="16"/>
          <w:lang w:val="x-none"/>
        </w:rPr>
        <w:t xml:space="preserve"> przypadku</w:t>
      </w:r>
      <w:r w:rsidRPr="009F2CB5">
        <w:rPr>
          <w:rFonts w:ascii="Arial" w:hAnsi="Arial" w:cs="Arial"/>
          <w:i/>
          <w:sz w:val="16"/>
          <w:szCs w:val="16"/>
        </w:rPr>
        <w:t>,</w:t>
      </w:r>
      <w:r w:rsidRPr="009F2CB5">
        <w:rPr>
          <w:rFonts w:ascii="Arial" w:hAnsi="Arial" w:cs="Arial"/>
          <w:i/>
          <w:sz w:val="16"/>
          <w:szCs w:val="16"/>
          <w:lang w:val="x-none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ma obowiązku składać (w takim przypadku Wykonawca może usunąć treści oświadczenia np. przez jego wykreślenie</w:t>
      </w:r>
      <w:r w:rsidRPr="009F2CB5">
        <w:rPr>
          <w:rFonts w:ascii="Arial" w:hAnsi="Arial" w:cs="Arial"/>
          <w:i/>
          <w:sz w:val="16"/>
          <w:szCs w:val="16"/>
        </w:rPr>
        <w:t>, przekreślenie, itp.</w:t>
      </w:r>
      <w:r w:rsidRPr="009F2CB5">
        <w:rPr>
          <w:rFonts w:ascii="Arial" w:hAnsi="Arial" w:cs="Arial"/>
          <w:i/>
          <w:sz w:val="16"/>
          <w:szCs w:val="16"/>
          <w:lang w:val="x-none"/>
        </w:rPr>
        <w:t>).</w:t>
      </w:r>
    </w:p>
    <w:p w:rsidR="00691ADE" w:rsidRPr="009F2CB5" w:rsidRDefault="00691ADE" w:rsidP="00691ADE">
      <w:pPr>
        <w:spacing w:after="60"/>
        <w:jc w:val="both"/>
        <w:rPr>
          <w:rFonts w:ascii="Arial" w:hAnsi="Arial" w:cs="Arial"/>
          <w:sz w:val="16"/>
          <w:szCs w:val="16"/>
        </w:rPr>
      </w:pPr>
    </w:p>
    <w:p w:rsidR="00691ADE" w:rsidRPr="009F2CB5" w:rsidRDefault="00691ADE" w:rsidP="00691ADE">
      <w:pPr>
        <w:spacing w:after="60"/>
        <w:jc w:val="both"/>
        <w:rPr>
          <w:rFonts w:ascii="Arial" w:hAnsi="Arial" w:cs="Arial"/>
          <w:sz w:val="16"/>
          <w:szCs w:val="16"/>
        </w:rPr>
      </w:pPr>
      <w:r w:rsidRPr="009F2CB5">
        <w:rPr>
          <w:rFonts w:ascii="Arial" w:hAnsi="Arial" w:cs="Arial"/>
          <w:sz w:val="16"/>
          <w:szCs w:val="16"/>
        </w:rPr>
        <w:t>Świadom odpowiedzialności karnej oświadczam, że załączone do oferty dokumenty opisują stan prawny i faktyczny, aktualny na dzień złożenia oferty (art. 297 k.k.).</w:t>
      </w:r>
    </w:p>
    <w:p w:rsidR="00DE3A08" w:rsidRDefault="00DE3A08"/>
    <w:sectPr w:rsidR="00DE3A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43729"/>
    <w:multiLevelType w:val="hybridMultilevel"/>
    <w:tmpl w:val="C2A6EF1E"/>
    <w:lvl w:ilvl="0" w:tplc="0FEAE5AE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3284E25"/>
    <w:multiLevelType w:val="multilevel"/>
    <w:tmpl w:val="F1201794"/>
    <w:lvl w:ilvl="0">
      <w:numFmt w:val="none"/>
      <w:pStyle w:val="Numerowanie1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1">
      <w:start w:val="1"/>
      <w:numFmt w:val="lowerLetter"/>
      <w:suff w:val="space"/>
      <w:lvlText w:val="%2)"/>
      <w:lvlJc w:val="right"/>
      <w:pPr>
        <w:ind w:left="283" w:firstLine="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43"/>
        </w:tabs>
        <w:ind w:left="643" w:hanging="360"/>
      </w:pPr>
      <w:rPr>
        <w:rFonts w:ascii="Cambria Math" w:eastAsia="Times New Roman" w:hAnsi="Cambria Math" w:cs="Arial" w:hint="default"/>
        <w:b w:val="0"/>
      </w:rPr>
    </w:lvl>
    <w:lvl w:ilvl="3">
      <w:start w:val="1"/>
      <w:numFmt w:val="bullet"/>
      <w:lvlText w:val=""/>
      <w:lvlJc w:val="left"/>
      <w:pPr>
        <w:tabs>
          <w:tab w:val="num" w:pos="1105"/>
        </w:tabs>
        <w:ind w:left="1105" w:hanging="362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tabs>
          <w:tab w:val="num" w:pos="1463"/>
        </w:tabs>
        <w:ind w:left="1463" w:hanging="358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825"/>
        </w:tabs>
        <w:ind w:left="1825" w:hanging="362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183"/>
        </w:tabs>
        <w:ind w:left="2183" w:hanging="358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545"/>
        </w:tabs>
        <w:ind w:left="2545" w:hanging="362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903"/>
        </w:tabs>
        <w:ind w:left="2903" w:hanging="358"/>
      </w:pPr>
      <w:rPr>
        <w:rFonts w:ascii="Symbol" w:hAnsi="Symbol" w:hint="default"/>
      </w:rPr>
    </w:lvl>
  </w:abstractNum>
  <w:abstractNum w:abstractNumId="2" w15:restartNumberingAfterBreak="0">
    <w:nsid w:val="4DAA2E8C"/>
    <w:multiLevelType w:val="hybridMultilevel"/>
    <w:tmpl w:val="8B2695A6"/>
    <w:lvl w:ilvl="0" w:tplc="CC6C03B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F250F30"/>
    <w:multiLevelType w:val="hybridMultilevel"/>
    <w:tmpl w:val="FFE495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2A36A8"/>
    <w:multiLevelType w:val="hybridMultilevel"/>
    <w:tmpl w:val="543A8C64"/>
    <w:lvl w:ilvl="0" w:tplc="6EF673A8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ascii="Cambria Math" w:hAnsi="Cambria Math" w:cs="Times New Roman" w:hint="default"/>
        <w:b w:val="0"/>
        <w:bCs/>
        <w:i w:val="0"/>
        <w:iCs w:val="0"/>
        <w:color w:val="auto"/>
        <w:sz w:val="18"/>
        <w:szCs w:val="18"/>
        <w:vertAlign w:val="baseline"/>
      </w:rPr>
    </w:lvl>
    <w:lvl w:ilvl="1" w:tplc="10562AE8">
      <w:start w:val="1"/>
      <w:numFmt w:val="bullet"/>
      <w:lvlText w:val="o"/>
      <w:lvlJc w:val="left"/>
      <w:pPr>
        <w:tabs>
          <w:tab w:val="num" w:pos="-114"/>
        </w:tabs>
        <w:ind w:left="-114" w:hanging="360"/>
      </w:pPr>
      <w:rPr>
        <w:rFonts w:ascii="Courier New" w:hAnsi="Courier New" w:hint="default"/>
      </w:rPr>
    </w:lvl>
    <w:lvl w:ilvl="2" w:tplc="91D065FE">
      <w:start w:val="1"/>
      <w:numFmt w:val="bullet"/>
      <w:lvlText w:val=""/>
      <w:lvlJc w:val="left"/>
      <w:pPr>
        <w:tabs>
          <w:tab w:val="num" w:pos="606"/>
        </w:tabs>
        <w:ind w:left="606" w:hanging="360"/>
      </w:pPr>
      <w:rPr>
        <w:rFonts w:ascii="Wingdings" w:hAnsi="Wingdings" w:hint="default"/>
      </w:rPr>
    </w:lvl>
    <w:lvl w:ilvl="3" w:tplc="1EDADE3E">
      <w:start w:val="1"/>
      <w:numFmt w:val="bullet"/>
      <w:lvlText w:val=""/>
      <w:lvlJc w:val="left"/>
      <w:pPr>
        <w:tabs>
          <w:tab w:val="num" w:pos="1326"/>
        </w:tabs>
        <w:ind w:left="1326" w:hanging="360"/>
      </w:pPr>
      <w:rPr>
        <w:rFonts w:ascii="Symbol" w:hAnsi="Symbol" w:hint="default"/>
      </w:rPr>
    </w:lvl>
    <w:lvl w:ilvl="4" w:tplc="74AA28F0">
      <w:start w:val="1"/>
      <w:numFmt w:val="bullet"/>
      <w:lvlText w:val="o"/>
      <w:lvlJc w:val="left"/>
      <w:pPr>
        <w:tabs>
          <w:tab w:val="num" w:pos="2046"/>
        </w:tabs>
        <w:ind w:left="2046" w:hanging="360"/>
      </w:pPr>
      <w:rPr>
        <w:rFonts w:ascii="Courier New" w:hAnsi="Courier New" w:hint="default"/>
      </w:rPr>
    </w:lvl>
    <w:lvl w:ilvl="5" w:tplc="F70E5A4E">
      <w:start w:val="1"/>
      <w:numFmt w:val="bullet"/>
      <w:lvlText w:val=""/>
      <w:lvlJc w:val="left"/>
      <w:pPr>
        <w:tabs>
          <w:tab w:val="num" w:pos="2766"/>
        </w:tabs>
        <w:ind w:left="2766" w:hanging="360"/>
      </w:pPr>
      <w:rPr>
        <w:rFonts w:ascii="Wingdings" w:hAnsi="Wingdings" w:hint="default"/>
      </w:rPr>
    </w:lvl>
    <w:lvl w:ilvl="6" w:tplc="E5AEF0B8">
      <w:start w:val="1"/>
      <w:numFmt w:val="bullet"/>
      <w:lvlText w:val=""/>
      <w:lvlJc w:val="left"/>
      <w:pPr>
        <w:tabs>
          <w:tab w:val="num" w:pos="3486"/>
        </w:tabs>
        <w:ind w:left="3486" w:hanging="360"/>
      </w:pPr>
      <w:rPr>
        <w:rFonts w:ascii="Symbol" w:hAnsi="Symbol" w:hint="default"/>
      </w:rPr>
    </w:lvl>
    <w:lvl w:ilvl="7" w:tplc="5B682E56">
      <w:start w:val="1"/>
      <w:numFmt w:val="bullet"/>
      <w:lvlText w:val="o"/>
      <w:lvlJc w:val="left"/>
      <w:pPr>
        <w:tabs>
          <w:tab w:val="num" w:pos="4206"/>
        </w:tabs>
        <w:ind w:left="4206" w:hanging="360"/>
      </w:pPr>
      <w:rPr>
        <w:rFonts w:ascii="Courier New" w:hAnsi="Courier New" w:hint="default"/>
      </w:rPr>
    </w:lvl>
    <w:lvl w:ilvl="8" w:tplc="1D5A50F8">
      <w:start w:val="1"/>
      <w:numFmt w:val="bullet"/>
      <w:lvlText w:val=""/>
      <w:lvlJc w:val="left"/>
      <w:pPr>
        <w:tabs>
          <w:tab w:val="num" w:pos="4926"/>
        </w:tabs>
        <w:ind w:left="492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ADE"/>
    <w:rsid w:val="00145D73"/>
    <w:rsid w:val="002D61F5"/>
    <w:rsid w:val="00363739"/>
    <w:rsid w:val="0041216F"/>
    <w:rsid w:val="004A00FB"/>
    <w:rsid w:val="004A7366"/>
    <w:rsid w:val="00691ADE"/>
    <w:rsid w:val="006B4FA9"/>
    <w:rsid w:val="00764527"/>
    <w:rsid w:val="007A2217"/>
    <w:rsid w:val="00831EFC"/>
    <w:rsid w:val="009275FC"/>
    <w:rsid w:val="00C33F9B"/>
    <w:rsid w:val="00DE3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6711FC-D4EE-4835-BCF3-063C879EE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1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aliases w:val="NAglowek 3,Level 1 - 1,H3,Kop 3V,3 bullet,b,bullet,SECOND,Second,BLANK2,h3,4 bullet,bdullet,Unterabschnitt,Arial 12 Fett,3m,dash,subhead,1.,sub-sub,H3-Heading 3,l3.3,l3,list 3,Naglówek 3,Topic Sub Heading,heading 3"/>
    <w:basedOn w:val="Normalny"/>
    <w:next w:val="Normalny"/>
    <w:link w:val="Nagwek3Znak"/>
    <w:unhideWhenUsed/>
    <w:qFormat/>
    <w:rsid w:val="00691ADE"/>
    <w:pPr>
      <w:keepNext/>
      <w:keepLines/>
      <w:spacing w:before="200"/>
      <w:outlineLvl w:val="2"/>
    </w:pPr>
    <w:rPr>
      <w:rFonts w:ascii="Arial" w:eastAsiaTheme="majorEastAsia" w:hAnsi="Arial" w:cstheme="majorBidi"/>
      <w:b/>
      <w:bCs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aliases w:val="NAglowek 3 Znak,Level 1 - 1 Znak,H3 Znak,Kop 3V Znak,3 bullet Znak,b Znak,bullet Znak,SECOND Znak,Second Znak,BLANK2 Znak,h3 Znak,4 bullet Znak,bdullet Znak,Unterabschnitt Znak,Arial 12 Fett Znak,3m Znak,dash Znak,subhead Znak,1. Znak"/>
    <w:basedOn w:val="Domylnaczcionkaakapitu"/>
    <w:link w:val="Nagwek3"/>
    <w:rsid w:val="00691ADE"/>
    <w:rPr>
      <w:rFonts w:ascii="Arial" w:eastAsiaTheme="majorEastAsia" w:hAnsi="Arial" w:cstheme="majorBidi"/>
      <w:b/>
      <w:bCs/>
      <w:sz w:val="18"/>
      <w:szCs w:val="24"/>
      <w:lang w:eastAsia="pl-PL"/>
    </w:rPr>
  </w:style>
  <w:style w:type="character" w:styleId="Hipercze">
    <w:name w:val="Hyperlink"/>
    <w:basedOn w:val="Domylnaczcionkaakapitu"/>
    <w:uiPriority w:val="99"/>
    <w:rsid w:val="00691ADE"/>
    <w:rPr>
      <w:rFonts w:cs="Times New Roman"/>
      <w:color w:val="0000FF"/>
      <w:u w:val="single"/>
    </w:rPr>
  </w:style>
  <w:style w:type="paragraph" w:styleId="Tekstpodstawowy">
    <w:name w:val="Body Text"/>
    <w:aliases w:val="Tekst podstawow.(F2),(F2),A Body Text,(F2) Znak Znak,A Body Text Znak Znak"/>
    <w:basedOn w:val="Normalny"/>
    <w:link w:val="TekstpodstawowyZnak"/>
    <w:rsid w:val="00691ADE"/>
    <w:pPr>
      <w:spacing w:line="360" w:lineRule="auto"/>
      <w:jc w:val="both"/>
    </w:pPr>
  </w:style>
  <w:style w:type="character" w:customStyle="1" w:styleId="TekstpodstawowyZnak">
    <w:name w:val="Tekst podstawowy Znak"/>
    <w:aliases w:val="Tekst podstawow.(F2) Znak,(F2) Znak,A Body Text Znak,(F2) Znak Znak Znak,A Body Text Znak Znak Znak"/>
    <w:basedOn w:val="Domylnaczcionkaakapitu"/>
    <w:link w:val="Tekstpodstawowy"/>
    <w:rsid w:val="00691A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umerowanie1">
    <w:name w:val="Numerowanie1"/>
    <w:basedOn w:val="Normalny"/>
    <w:rsid w:val="00691ADE"/>
    <w:pPr>
      <w:numPr>
        <w:numId w:val="1"/>
      </w:numPr>
    </w:pPr>
  </w:style>
  <w:style w:type="paragraph" w:customStyle="1" w:styleId="siwz-3">
    <w:name w:val="siwz-3"/>
    <w:basedOn w:val="Nagwek3"/>
    <w:link w:val="siwz-3Znak"/>
    <w:qFormat/>
    <w:rsid w:val="00691ADE"/>
    <w:pPr>
      <w:spacing w:after="60"/>
      <w:jc w:val="right"/>
    </w:pPr>
    <w:rPr>
      <w:rFonts w:ascii="Cambria Math" w:hAnsi="Cambria Math" w:cs="Segoe UI"/>
      <w:b w:val="0"/>
      <w:bCs w:val="0"/>
      <w:iCs/>
      <w:sz w:val="16"/>
      <w:szCs w:val="16"/>
    </w:rPr>
  </w:style>
  <w:style w:type="paragraph" w:styleId="Tekstpodstawowywcity2">
    <w:name w:val="Body Text Indent 2"/>
    <w:aliases w:val="Znak3 Znak, Znak3 Znak, Znak3,Znak3,Znak"/>
    <w:basedOn w:val="Normalny"/>
    <w:link w:val="Tekstpodstawowywcity2Znak"/>
    <w:rsid w:val="00691AD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aliases w:val="Znak3 Znak Znak, Znak3 Znak Znak, Znak3 Znak1,Znak3 Znak1,Znak Znak"/>
    <w:basedOn w:val="Domylnaczcionkaakapitu"/>
    <w:link w:val="Tekstpodstawowywcity2"/>
    <w:rsid w:val="00691AD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iwz-3Znak">
    <w:name w:val="siwz-3 Znak"/>
    <w:basedOn w:val="Domylnaczcionkaakapitu"/>
    <w:link w:val="siwz-3"/>
    <w:rsid w:val="00691ADE"/>
    <w:rPr>
      <w:rFonts w:ascii="Cambria Math" w:eastAsiaTheme="majorEastAsia" w:hAnsi="Cambria Math" w:cs="Segoe UI"/>
      <w:iCs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216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216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peat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1327</Words>
  <Characters>7967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Golec Monika</dc:creator>
  <cp:keywords/>
  <dc:description/>
  <cp:lastModifiedBy>Helbing Izabella</cp:lastModifiedBy>
  <cp:revision>2</cp:revision>
  <cp:lastPrinted>2019-07-12T09:57:00Z</cp:lastPrinted>
  <dcterms:created xsi:type="dcterms:W3CDTF">2019-07-12T11:24:00Z</dcterms:created>
  <dcterms:modified xsi:type="dcterms:W3CDTF">2019-07-12T11:24:00Z</dcterms:modified>
</cp:coreProperties>
</file>