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E32" w:rsidRDefault="00503E32" w:rsidP="00503E32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OGŁOSZENIE</w:t>
      </w:r>
    </w:p>
    <w:p w:rsidR="00503E32" w:rsidRDefault="00503E32" w:rsidP="00503E32">
      <w:pPr>
        <w:jc w:val="center"/>
        <w:rPr>
          <w:b/>
          <w:bCs/>
        </w:rPr>
      </w:pPr>
    </w:p>
    <w:p w:rsidR="00503E32" w:rsidRDefault="00503E32" w:rsidP="00503E32">
      <w:pPr>
        <w:jc w:val="center"/>
        <w:rPr>
          <w:b/>
          <w:bCs/>
        </w:rPr>
      </w:pPr>
    </w:p>
    <w:p w:rsidR="00503E32" w:rsidRDefault="00503E32" w:rsidP="00503E32">
      <w:pPr>
        <w:spacing w:line="276" w:lineRule="auto"/>
        <w:rPr>
          <w:rFonts w:ascii="Arial" w:hAnsi="Arial"/>
          <w:b/>
          <w:bCs/>
          <w:sz w:val="21"/>
          <w:szCs w:val="21"/>
          <w:u w:val="single"/>
        </w:rPr>
      </w:pPr>
      <w:r>
        <w:rPr>
          <w:rFonts w:ascii="Arial" w:hAnsi="Arial"/>
          <w:b/>
          <w:bCs/>
          <w:sz w:val="21"/>
          <w:szCs w:val="21"/>
        </w:rPr>
        <w:t xml:space="preserve">I   </w:t>
      </w:r>
      <w:r>
        <w:rPr>
          <w:rFonts w:ascii="Arial" w:hAnsi="Arial"/>
          <w:b/>
          <w:bCs/>
          <w:sz w:val="21"/>
          <w:szCs w:val="21"/>
          <w:u w:val="single"/>
        </w:rPr>
        <w:t xml:space="preserve"> Przedmiotem zamówienia jest:</w:t>
      </w:r>
    </w:p>
    <w:p w:rsidR="00503E32" w:rsidRDefault="00503E32" w:rsidP="00503E32">
      <w:pPr>
        <w:spacing w:line="276" w:lineRule="auto"/>
        <w:rPr>
          <w:rFonts w:ascii="Arial" w:hAnsi="Arial"/>
          <w:b/>
          <w:bCs/>
          <w:sz w:val="21"/>
          <w:szCs w:val="21"/>
          <w:u w:val="single"/>
        </w:rPr>
      </w:pPr>
    </w:p>
    <w:p w:rsidR="00503E32" w:rsidRPr="00F94B23" w:rsidRDefault="00503E32" w:rsidP="00503E32">
      <w:pPr>
        <w:spacing w:line="276" w:lineRule="auto"/>
        <w:jc w:val="both"/>
        <w:rPr>
          <w:color w:val="FF0000"/>
          <w:u w:val="single"/>
        </w:rPr>
      </w:pPr>
      <w:r>
        <w:rPr>
          <w:rFonts w:ascii="Arial" w:hAnsi="Arial"/>
          <w:b/>
          <w:bCs/>
          <w:sz w:val="21"/>
          <w:szCs w:val="21"/>
        </w:rPr>
        <w:t>a)</w:t>
      </w:r>
      <w:r>
        <w:rPr>
          <w:rFonts w:ascii="Arial" w:hAnsi="Arial"/>
          <w:sz w:val="21"/>
          <w:szCs w:val="21"/>
        </w:rPr>
        <w:t xml:space="preserve">  </w:t>
      </w:r>
      <w:r w:rsidR="003810DE">
        <w:rPr>
          <w:rFonts w:ascii="Arial" w:hAnsi="Arial"/>
          <w:sz w:val="21"/>
          <w:szCs w:val="21"/>
        </w:rPr>
        <w:t xml:space="preserve">jednorazowa </w:t>
      </w:r>
      <w:r>
        <w:rPr>
          <w:rFonts w:ascii="Arial" w:hAnsi="Arial"/>
          <w:sz w:val="21"/>
          <w:szCs w:val="21"/>
        </w:rPr>
        <w:t xml:space="preserve">dostawa </w:t>
      </w:r>
      <w:r w:rsidR="00032F22">
        <w:rPr>
          <w:rFonts w:ascii="Arial" w:hAnsi="Arial" w:cs="Arial"/>
          <w:bCs/>
          <w:sz w:val="22"/>
          <w:szCs w:val="22"/>
        </w:rPr>
        <w:t xml:space="preserve">drukarek </w:t>
      </w:r>
      <w:proofErr w:type="spellStart"/>
      <w:r w:rsidR="00032F22">
        <w:rPr>
          <w:rFonts w:ascii="Arial" w:hAnsi="Arial" w:cs="Arial"/>
          <w:bCs/>
          <w:sz w:val="22"/>
          <w:szCs w:val="22"/>
        </w:rPr>
        <w:t>Brother</w:t>
      </w:r>
      <w:proofErr w:type="spellEnd"/>
      <w:r w:rsidR="00032F22">
        <w:rPr>
          <w:rFonts w:ascii="Arial" w:hAnsi="Arial" w:cs="Arial"/>
          <w:bCs/>
          <w:sz w:val="22"/>
          <w:szCs w:val="22"/>
        </w:rPr>
        <w:t xml:space="preserve"> HL-L</w:t>
      </w:r>
      <w:r w:rsidR="003B47C7">
        <w:rPr>
          <w:rFonts w:ascii="Arial" w:hAnsi="Arial" w:cs="Arial"/>
          <w:bCs/>
          <w:sz w:val="22"/>
          <w:szCs w:val="22"/>
        </w:rPr>
        <w:t>2372dn</w:t>
      </w:r>
    </w:p>
    <w:p w:rsidR="00503E32" w:rsidRDefault="00503E32" w:rsidP="00503E32">
      <w:pPr>
        <w:spacing w:line="276" w:lineRule="auto"/>
        <w:rPr>
          <w:rFonts w:ascii="Arial" w:hAnsi="Arial"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b)</w:t>
      </w:r>
      <w:r>
        <w:rPr>
          <w:rFonts w:ascii="Arial" w:hAnsi="Arial"/>
          <w:sz w:val="21"/>
          <w:szCs w:val="21"/>
        </w:rPr>
        <w:t xml:space="preserve"> Wykonawca zamówienie zrealizuje po cenach jednostkowych zawartych w ofercie;</w:t>
      </w:r>
    </w:p>
    <w:p w:rsidR="00503E32" w:rsidRDefault="00503E32" w:rsidP="00503E32">
      <w:pPr>
        <w:spacing w:line="276" w:lineRule="auto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 xml:space="preserve">c) </w:t>
      </w:r>
      <w:r>
        <w:rPr>
          <w:rFonts w:ascii="Arial" w:hAnsi="Arial"/>
          <w:sz w:val="21"/>
          <w:szCs w:val="21"/>
        </w:rPr>
        <w:t>p</w:t>
      </w:r>
      <w:r>
        <w:rPr>
          <w:rFonts w:ascii="Arial" w:hAnsi="Arial" w:cs="Arial"/>
          <w:color w:val="000000"/>
          <w:sz w:val="21"/>
          <w:szCs w:val="21"/>
        </w:rPr>
        <w:t xml:space="preserve">odstawą do wypłaty wynagrodzenia będzie </w:t>
      </w:r>
      <w:r>
        <w:rPr>
          <w:rFonts w:ascii="Arial" w:hAnsi="Arial" w:cs="Arial"/>
          <w:sz w:val="21"/>
          <w:szCs w:val="21"/>
        </w:rPr>
        <w:t>prawidłowo</w:t>
      </w:r>
      <w:r>
        <w:rPr>
          <w:rFonts w:ascii="Arial" w:hAnsi="Arial" w:cs="Arial"/>
          <w:color w:val="000000"/>
          <w:sz w:val="21"/>
          <w:szCs w:val="21"/>
        </w:rPr>
        <w:t xml:space="preserve"> wystawiona faktura VAT, wystawiona         na  adres płatnika</w:t>
      </w:r>
    </w:p>
    <w:p w:rsidR="00503E32" w:rsidRDefault="00503E32" w:rsidP="00503E32">
      <w:pPr>
        <w:jc w:val="both"/>
        <w:rPr>
          <w:rFonts w:ascii="Arial" w:hAnsi="Arial" w:cs="Arial"/>
          <w:b/>
          <w:bCs/>
          <w:sz w:val="21"/>
          <w:szCs w:val="21"/>
        </w:rPr>
      </w:pPr>
    </w:p>
    <w:p w:rsidR="00503E32" w:rsidRDefault="00503E32" w:rsidP="00503E32">
      <w:pPr>
        <w:jc w:val="center"/>
        <w:rPr>
          <w:rFonts w:ascii="Arial" w:hAnsi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Komenda Wojewódzka Policji w Łodzi</w:t>
      </w:r>
    </w:p>
    <w:p w:rsidR="00503E32" w:rsidRDefault="00503E32" w:rsidP="00503E32">
      <w:pPr>
        <w:jc w:val="center"/>
        <w:rPr>
          <w:rFonts w:ascii="Arial" w:hAnsi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91-048 Łódź, ul. Lutomierska 108/112</w:t>
      </w:r>
    </w:p>
    <w:p w:rsidR="00503E32" w:rsidRDefault="00503E32" w:rsidP="00503E32">
      <w:pPr>
        <w:jc w:val="center"/>
        <w:rPr>
          <w:rFonts w:ascii="Arial" w:hAnsi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NIP 726-000-44-58</w:t>
      </w:r>
    </w:p>
    <w:p w:rsidR="00503E32" w:rsidRDefault="00503E32" w:rsidP="00503E32">
      <w:pPr>
        <w:jc w:val="center"/>
        <w:rPr>
          <w:rFonts w:ascii="Arial" w:hAnsi="Arial" w:cs="Arial"/>
          <w:b/>
          <w:bCs/>
          <w:sz w:val="21"/>
          <w:szCs w:val="21"/>
        </w:rPr>
      </w:pPr>
    </w:p>
    <w:p w:rsidR="00503E32" w:rsidRDefault="00503E32" w:rsidP="00503E32">
      <w:pPr>
        <w:spacing w:line="276" w:lineRule="auto"/>
        <w:jc w:val="both"/>
      </w:pPr>
      <w:r>
        <w:rPr>
          <w:rFonts w:ascii="Arial" w:hAnsi="Arial" w:cs="Arial"/>
          <w:sz w:val="21"/>
          <w:szCs w:val="21"/>
        </w:rPr>
        <w:t xml:space="preserve">przez Wykonawcę na podstawie pisemnego poświadczenia odbioru towaru przez pracownika Zamawiającego. </w:t>
      </w:r>
      <w:r>
        <w:rPr>
          <w:rFonts w:ascii="Arial" w:hAnsi="Arial" w:cs="Arial"/>
          <w:sz w:val="21"/>
          <w:szCs w:val="21"/>
          <w:u w:val="single"/>
        </w:rPr>
        <w:t>Płatność – przelew z odroczonym terminem płatności 30 dni od wykonania dostawy.</w:t>
      </w:r>
      <w:r>
        <w:rPr>
          <w:rFonts w:ascii="Arial" w:hAnsi="Arial" w:cs="Arial"/>
          <w:sz w:val="21"/>
          <w:szCs w:val="21"/>
        </w:rPr>
        <w:t xml:space="preserve"> </w:t>
      </w:r>
    </w:p>
    <w:p w:rsidR="00503E32" w:rsidRDefault="00503E32" w:rsidP="00503E32">
      <w:pPr>
        <w:spacing w:line="276" w:lineRule="auto"/>
        <w:jc w:val="both"/>
      </w:pPr>
      <w:r>
        <w:rPr>
          <w:rFonts w:ascii="Arial" w:hAnsi="Arial" w:cs="Arial"/>
          <w:b/>
          <w:bCs/>
          <w:sz w:val="21"/>
          <w:szCs w:val="21"/>
        </w:rPr>
        <w:t xml:space="preserve">d)  </w:t>
      </w:r>
      <w:r>
        <w:rPr>
          <w:rFonts w:ascii="Arial" w:hAnsi="Arial" w:cs="Arial"/>
          <w:sz w:val="21"/>
          <w:szCs w:val="21"/>
        </w:rPr>
        <w:t>towar musi być fabrycznie nowy ( w I gatunku);</w:t>
      </w:r>
    </w:p>
    <w:p w:rsidR="00503E32" w:rsidRDefault="00503E32" w:rsidP="00503E32">
      <w:pPr>
        <w:spacing w:line="276" w:lineRule="auto"/>
        <w:jc w:val="both"/>
      </w:pPr>
      <w:r>
        <w:rPr>
          <w:rFonts w:ascii="Arial" w:hAnsi="Arial" w:cs="Arial"/>
          <w:b/>
          <w:bCs/>
          <w:sz w:val="21"/>
          <w:szCs w:val="21"/>
        </w:rPr>
        <w:t>e)</w:t>
      </w:r>
      <w:r>
        <w:rPr>
          <w:rFonts w:ascii="Arial" w:hAnsi="Arial" w:cs="Arial"/>
          <w:sz w:val="21"/>
          <w:szCs w:val="21"/>
        </w:rPr>
        <w:t xml:space="preserve"> zamówiony towar, dostarczony do Zamawiającego musi posiadać: </w:t>
      </w:r>
      <w:r>
        <w:rPr>
          <w:rFonts w:ascii="Arial" w:hAnsi="Arial" w:cs="Arial"/>
          <w:sz w:val="21"/>
          <w:szCs w:val="21"/>
          <w:u w:val="single"/>
        </w:rPr>
        <w:t xml:space="preserve">minimum </w:t>
      </w:r>
      <w:r w:rsidR="003810DE">
        <w:rPr>
          <w:rFonts w:ascii="Arial" w:hAnsi="Arial" w:cs="Arial"/>
          <w:sz w:val="21"/>
          <w:szCs w:val="21"/>
          <w:u w:val="single"/>
        </w:rPr>
        <w:t>36</w:t>
      </w:r>
      <w:r>
        <w:rPr>
          <w:rFonts w:ascii="Arial" w:hAnsi="Arial" w:cs="Arial"/>
          <w:sz w:val="21"/>
          <w:szCs w:val="21"/>
          <w:u w:val="single"/>
        </w:rPr>
        <w:t xml:space="preserve"> miesięczną </w:t>
      </w:r>
      <w:r w:rsidR="003810DE">
        <w:rPr>
          <w:rFonts w:ascii="Arial" w:hAnsi="Arial" w:cs="Arial"/>
          <w:sz w:val="21"/>
          <w:szCs w:val="21"/>
          <w:u w:val="single"/>
        </w:rPr>
        <w:t xml:space="preserve">                     </w:t>
      </w:r>
      <w:r>
        <w:rPr>
          <w:rFonts w:ascii="Arial" w:hAnsi="Arial" w:cs="Arial"/>
          <w:sz w:val="21"/>
          <w:szCs w:val="21"/>
        </w:rPr>
        <w:t>z zastrzeżeniem, że jeżeli okres gwarancji  udzielonej przez producenta danego produktu jest dłuższy, to obowiązuje dłuższy okres gwarancji;</w:t>
      </w:r>
    </w:p>
    <w:p w:rsidR="00503E32" w:rsidRDefault="00503E32" w:rsidP="00503E32">
      <w:pPr>
        <w:spacing w:line="276" w:lineRule="auto"/>
        <w:jc w:val="both"/>
      </w:pPr>
      <w:r>
        <w:rPr>
          <w:rFonts w:ascii="Arial" w:hAnsi="Arial" w:cs="Arial"/>
          <w:b/>
          <w:bCs/>
          <w:sz w:val="21"/>
          <w:szCs w:val="21"/>
        </w:rPr>
        <w:t>f)</w:t>
      </w:r>
      <w:r>
        <w:rPr>
          <w:rFonts w:ascii="Arial" w:hAnsi="Arial" w:cs="Arial"/>
          <w:sz w:val="21"/>
          <w:szCs w:val="21"/>
        </w:rPr>
        <w:t xml:space="preserve"> ujawnione w czasie gwarancji wady przedmiotu zamówienia będą usuwane bezpłatnie przez Wykonawcę lub wskazany przez niego punkt serwisowy producenta w terminie nie dłuższym niż  5 dni roboczych, od daty dostarczenia do naprawy gwarancyjnej. Wykonawca po wykonaniu naprawy gwarancyjnej przedmiotu umowy jest zobowiązany przedłużyć gwarancję o okres wadliwości towaru uniemożliwiający korzystanie z niego przez Zamawiającego;</w:t>
      </w:r>
    </w:p>
    <w:p w:rsidR="00503E32" w:rsidRDefault="00503E32" w:rsidP="00503E32">
      <w:pPr>
        <w:spacing w:line="276" w:lineRule="auto"/>
        <w:jc w:val="both"/>
      </w:pPr>
      <w:r>
        <w:rPr>
          <w:rFonts w:ascii="Arial" w:hAnsi="Arial" w:cs="Arial"/>
          <w:b/>
          <w:bCs/>
          <w:sz w:val="21"/>
          <w:szCs w:val="21"/>
        </w:rPr>
        <w:t>g)</w:t>
      </w:r>
      <w:r>
        <w:rPr>
          <w:rFonts w:ascii="Arial" w:hAnsi="Arial" w:cs="Arial"/>
          <w:sz w:val="21"/>
          <w:szCs w:val="21"/>
        </w:rPr>
        <w:t xml:space="preserve"> Zamawiający ma prawo do żądania wymiany wadliwego asortymentu na nowy, wolny od wad, jeżeli w okresie gwarancji Wykonawca dokonał bezskutecznej naprawy, a mimo to wykazuje wadę uniemożliwiającą jego eksploatację zgodną z przeznaczeniem;</w:t>
      </w:r>
    </w:p>
    <w:p w:rsidR="00503E32" w:rsidRDefault="00503E32" w:rsidP="00503E32">
      <w:pPr>
        <w:spacing w:line="276" w:lineRule="auto"/>
        <w:jc w:val="both"/>
      </w:pPr>
      <w:r>
        <w:rPr>
          <w:rFonts w:ascii="Arial" w:hAnsi="Arial" w:cs="Arial"/>
          <w:b/>
          <w:bCs/>
          <w:sz w:val="21"/>
          <w:szCs w:val="21"/>
        </w:rPr>
        <w:t>h)</w:t>
      </w:r>
      <w:r>
        <w:rPr>
          <w:rFonts w:ascii="Arial" w:hAnsi="Arial" w:cs="Arial"/>
          <w:sz w:val="21"/>
          <w:szCs w:val="21"/>
        </w:rPr>
        <w:t xml:space="preserve">  towar ma być dostarczony w oryginalnych, nienaruszonych opakowaniach producenta;</w:t>
      </w:r>
    </w:p>
    <w:p w:rsidR="00503E32" w:rsidRDefault="00503E32" w:rsidP="00503E32">
      <w:pPr>
        <w:spacing w:line="276" w:lineRule="auto"/>
        <w:jc w:val="both"/>
      </w:pPr>
      <w:r>
        <w:rPr>
          <w:rFonts w:ascii="Arial" w:hAnsi="Arial" w:cs="Arial"/>
          <w:b/>
          <w:bCs/>
          <w:sz w:val="21"/>
          <w:szCs w:val="21"/>
        </w:rPr>
        <w:t>i)</w:t>
      </w:r>
      <w:r>
        <w:rPr>
          <w:rFonts w:ascii="Arial" w:hAnsi="Arial" w:cs="Arial"/>
          <w:sz w:val="21"/>
          <w:szCs w:val="21"/>
        </w:rPr>
        <w:t xml:space="preserve">  koszty transportu oraz inne opłaty/koszty związane z wykonaniem przedmiotu zamówienia zostaną wkalkulowane w wartość asortymentu wyszczególnionego w formularzu ofertowym;</w:t>
      </w:r>
    </w:p>
    <w:p w:rsidR="00503E32" w:rsidRDefault="00503E32" w:rsidP="00503E32">
      <w:pPr>
        <w:spacing w:line="276" w:lineRule="auto"/>
        <w:jc w:val="both"/>
      </w:pPr>
      <w:r>
        <w:rPr>
          <w:rFonts w:ascii="Arial" w:hAnsi="Arial" w:cs="Arial"/>
          <w:b/>
          <w:bCs/>
          <w:sz w:val="21"/>
          <w:szCs w:val="21"/>
        </w:rPr>
        <w:t>j)</w:t>
      </w:r>
      <w:r>
        <w:rPr>
          <w:rFonts w:ascii="Arial" w:hAnsi="Arial" w:cs="Arial"/>
          <w:sz w:val="21"/>
          <w:szCs w:val="21"/>
        </w:rPr>
        <w:t xml:space="preserve"> Wykonawca przyjmuje pełną odpowiedzialność za transport dostawy oraz jej ubezpieczenia                   od wszelkiego ryzyka;</w:t>
      </w:r>
    </w:p>
    <w:p w:rsidR="00503E32" w:rsidRDefault="00503E32" w:rsidP="00503E32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k) </w:t>
      </w:r>
      <w:r>
        <w:rPr>
          <w:rFonts w:ascii="Arial" w:hAnsi="Arial" w:cs="Arial"/>
          <w:sz w:val="21"/>
          <w:szCs w:val="21"/>
        </w:rPr>
        <w:t>Wykonawca gwarantuje, że wszedł w posiadanie towaru stanowiącego przedmiot zamówienia ponosząc z tego tytułu wszelkie opłaty przewidziane prawem;</w:t>
      </w:r>
    </w:p>
    <w:p w:rsidR="007631F0" w:rsidRPr="007631F0" w:rsidRDefault="007631F0" w:rsidP="00503E32">
      <w:pPr>
        <w:spacing w:line="276" w:lineRule="auto"/>
        <w:jc w:val="both"/>
        <w:rPr>
          <w:rFonts w:ascii="Arial" w:hAnsi="Arial" w:cs="Arial"/>
          <w:bCs/>
        </w:rPr>
      </w:pPr>
      <w:r w:rsidRPr="007631F0">
        <w:rPr>
          <w:rFonts w:ascii="Arial" w:hAnsi="Arial" w:cs="Arial"/>
          <w:b/>
          <w:bCs/>
        </w:rPr>
        <w:t>l</w:t>
      </w:r>
      <w:r w:rsidRPr="007631F0">
        <w:rPr>
          <w:rFonts w:ascii="Arial" w:hAnsi="Arial" w:cs="Arial"/>
          <w:b/>
          <w:bCs/>
          <w:sz w:val="22"/>
          <w:szCs w:val="22"/>
        </w:rPr>
        <w:t>)</w:t>
      </w:r>
      <w:r w:rsidRPr="007631F0">
        <w:rPr>
          <w:rFonts w:ascii="Arial" w:hAnsi="Arial" w:cs="Arial"/>
          <w:bCs/>
          <w:sz w:val="22"/>
          <w:szCs w:val="22"/>
        </w:rPr>
        <w:t xml:space="preserve"> Zamawiający na realizację przedmiotowego zamówienia posiada określone środki budżetowe w związku z tym zastrzega sobie prawo do skorzystania z prawa opcji w celu zwiększenia ilości sprzętu o </w:t>
      </w:r>
      <w:r w:rsidR="003B47C7">
        <w:rPr>
          <w:rFonts w:ascii="Arial" w:hAnsi="Arial" w:cs="Arial"/>
          <w:bCs/>
          <w:sz w:val="22"/>
          <w:szCs w:val="22"/>
        </w:rPr>
        <w:t xml:space="preserve">max. 4 </w:t>
      </w:r>
      <w:proofErr w:type="spellStart"/>
      <w:r w:rsidR="003B47C7">
        <w:rPr>
          <w:rFonts w:ascii="Arial" w:hAnsi="Arial" w:cs="Arial"/>
          <w:bCs/>
          <w:sz w:val="22"/>
          <w:szCs w:val="22"/>
        </w:rPr>
        <w:t>szt</w:t>
      </w:r>
      <w:proofErr w:type="spellEnd"/>
      <w:r w:rsidRPr="007631F0">
        <w:rPr>
          <w:rFonts w:ascii="Arial" w:hAnsi="Arial" w:cs="Arial"/>
          <w:bCs/>
          <w:sz w:val="22"/>
          <w:szCs w:val="22"/>
        </w:rPr>
        <w:t xml:space="preserve"> . Ilości podane w formularzu ofertowym są ilościami szacunkowymi.</w:t>
      </w:r>
    </w:p>
    <w:p w:rsidR="00503E32" w:rsidRDefault="007631F0" w:rsidP="00503E32">
      <w:pPr>
        <w:spacing w:line="276" w:lineRule="auto"/>
        <w:jc w:val="both"/>
      </w:pPr>
      <w:r>
        <w:rPr>
          <w:rFonts w:ascii="Arial" w:hAnsi="Arial" w:cs="Arial"/>
          <w:b/>
          <w:bCs/>
          <w:sz w:val="21"/>
          <w:szCs w:val="21"/>
          <w:u w:val="single"/>
        </w:rPr>
        <w:t>ł</w:t>
      </w:r>
      <w:r w:rsidR="00503E32">
        <w:rPr>
          <w:rFonts w:ascii="Arial" w:hAnsi="Arial" w:cs="Arial"/>
          <w:b/>
          <w:bCs/>
          <w:sz w:val="21"/>
          <w:szCs w:val="21"/>
          <w:u w:val="single"/>
        </w:rPr>
        <w:t xml:space="preserve">) termin dostawy </w:t>
      </w:r>
      <w:r>
        <w:rPr>
          <w:rFonts w:ascii="Arial" w:hAnsi="Arial" w:cs="Arial"/>
          <w:b/>
          <w:bCs/>
          <w:sz w:val="21"/>
          <w:szCs w:val="21"/>
          <w:u w:val="single"/>
        </w:rPr>
        <w:t>– max. 5 dni roboczych od dnia dokonania wyboru Wykonawcy,</w:t>
      </w:r>
      <w:r w:rsidR="00503E32">
        <w:rPr>
          <w:rFonts w:cs="Arial"/>
          <w:b/>
          <w:bCs/>
          <w:sz w:val="21"/>
          <w:szCs w:val="21"/>
        </w:rPr>
        <w:t xml:space="preserve">    </w:t>
      </w:r>
      <w:r w:rsidR="00503E32">
        <w:rPr>
          <w:rFonts w:cs="Arial"/>
          <w:bCs/>
          <w:sz w:val="21"/>
          <w:szCs w:val="21"/>
        </w:rPr>
        <w:t xml:space="preserve">         </w:t>
      </w:r>
      <w:r w:rsidR="00503E32">
        <w:rPr>
          <w:rFonts w:asciiTheme="minorHAnsi" w:hAnsiTheme="minorHAnsi" w:cs="Arial"/>
          <w:bCs/>
          <w:sz w:val="22"/>
        </w:rPr>
        <w:t xml:space="preserve">          </w:t>
      </w:r>
    </w:p>
    <w:p w:rsidR="00503E32" w:rsidRDefault="007631F0" w:rsidP="00503E32">
      <w:pPr>
        <w:spacing w:line="276" w:lineRule="auto"/>
        <w:jc w:val="both"/>
      </w:pPr>
      <w:r>
        <w:rPr>
          <w:rFonts w:ascii="Arial" w:hAnsi="Arial" w:cs="Arial"/>
          <w:b/>
          <w:bCs/>
          <w:sz w:val="21"/>
          <w:szCs w:val="21"/>
        </w:rPr>
        <w:t>m</w:t>
      </w:r>
      <w:r w:rsidR="00503E32">
        <w:rPr>
          <w:rFonts w:ascii="Arial" w:hAnsi="Arial" w:cs="Arial"/>
          <w:b/>
          <w:bCs/>
          <w:sz w:val="21"/>
          <w:szCs w:val="21"/>
        </w:rPr>
        <w:t>)</w:t>
      </w:r>
      <w:r w:rsidR="00503E32">
        <w:rPr>
          <w:rFonts w:ascii="Arial" w:hAnsi="Arial" w:cs="Arial"/>
          <w:sz w:val="21"/>
          <w:szCs w:val="21"/>
        </w:rPr>
        <w:t xml:space="preserve"> </w:t>
      </w:r>
      <w:r w:rsidR="00503E32">
        <w:rPr>
          <w:rFonts w:ascii="Arial" w:hAnsi="Arial" w:cs="Arial"/>
          <w:b/>
          <w:bCs/>
          <w:sz w:val="21"/>
          <w:szCs w:val="21"/>
          <w:u w:val="single"/>
        </w:rPr>
        <w:t>Prosimy o zapoznanie się z załącznikami oraz ich wypełnienie i podpisanie.</w:t>
      </w:r>
    </w:p>
    <w:p w:rsidR="00503E32" w:rsidRDefault="00503E32" w:rsidP="00503E32">
      <w:pPr>
        <w:spacing w:line="276" w:lineRule="auto"/>
        <w:jc w:val="both"/>
        <w:rPr>
          <w:rFonts w:cs="Arial"/>
        </w:rPr>
      </w:pPr>
    </w:p>
    <w:p w:rsidR="00503E32" w:rsidRDefault="00503E32" w:rsidP="00503E32">
      <w:pPr>
        <w:spacing w:line="276" w:lineRule="auto"/>
        <w:jc w:val="both"/>
        <w:rPr>
          <w:rFonts w:ascii="Arial" w:hAnsi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ocena ofert:</w:t>
      </w:r>
    </w:p>
    <w:p w:rsidR="00503E32" w:rsidRDefault="00503E32" w:rsidP="00503E32">
      <w:pPr>
        <w:spacing w:line="276" w:lineRule="auto"/>
        <w:jc w:val="both"/>
        <w:rPr>
          <w:rFonts w:ascii="Arial" w:hAnsi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najniższa cena</w:t>
      </w:r>
    </w:p>
    <w:p w:rsidR="00503E32" w:rsidRDefault="00503E32" w:rsidP="00503E32">
      <w:pPr>
        <w:spacing w:line="276" w:lineRule="auto"/>
        <w:jc w:val="both"/>
        <w:rPr>
          <w:rFonts w:cs="Arial"/>
        </w:rPr>
      </w:pPr>
    </w:p>
    <w:p w:rsidR="00503E32" w:rsidRDefault="00503E32" w:rsidP="00503E32">
      <w:pPr>
        <w:ind w:left="-360"/>
        <w:jc w:val="both"/>
      </w:pPr>
      <w:r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      II  </w:t>
      </w:r>
      <w:r>
        <w:rPr>
          <w:rStyle w:val="Mocnowyrniony"/>
          <w:rFonts w:ascii="Arial" w:hAnsi="Arial"/>
          <w:color w:val="000000"/>
          <w:sz w:val="21"/>
          <w:szCs w:val="21"/>
          <w:u w:val="single"/>
          <w:shd w:val="clear" w:color="auto" w:fill="FFFFFF"/>
        </w:rPr>
        <w:t>Rozporządzenie RODO</w:t>
      </w:r>
    </w:p>
    <w:p w:rsidR="00503E32" w:rsidRDefault="00503E32" w:rsidP="00503E32">
      <w:pPr>
        <w:ind w:left="-360"/>
        <w:jc w:val="both"/>
        <w:rPr>
          <w:rStyle w:val="Mocnowyrniony"/>
          <w:rFonts w:ascii="Arial" w:hAnsi="Arial"/>
          <w:color w:val="000000"/>
          <w:sz w:val="21"/>
          <w:szCs w:val="21"/>
          <w:highlight w:val="white"/>
          <w:u w:val="single"/>
        </w:rPr>
      </w:pPr>
    </w:p>
    <w:p w:rsidR="00503E32" w:rsidRPr="009167E5" w:rsidRDefault="00503E32" w:rsidP="00503E32">
      <w:pPr>
        <w:suppressAutoHyphens/>
        <w:spacing w:line="276" w:lineRule="auto"/>
        <w:jc w:val="both"/>
        <w:textAlignment w:val="top"/>
        <w:outlineLvl w:val="0"/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</w:pPr>
      <w:r w:rsidRPr="009167E5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>Zgodnie z art. 13 Rozporządzenia Parlamentu Europejskiego i Rady (UE) 2016/679 z dnia</w:t>
      </w:r>
    </w:p>
    <w:p w:rsidR="00503E32" w:rsidRPr="009167E5" w:rsidRDefault="00503E32" w:rsidP="00503E32">
      <w:pPr>
        <w:suppressAutoHyphens/>
        <w:spacing w:line="276" w:lineRule="auto"/>
        <w:jc w:val="both"/>
        <w:textAlignment w:val="top"/>
        <w:outlineLvl w:val="0"/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</w:pPr>
      <w:r w:rsidRPr="009167E5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lastRenderedPageBreak/>
        <w:t>27 kwietnia 2016 r. w sprawie ochrony osób fizycznych w związku z przetwarzaniem danych osobowych i w sprawie swobodnego przepływu takich danych oraz uchylenia dyrektywy 95/46/WE (ogólne rozporządzenie o ochronie danych - RODO) informuję Pana/Panią o tym,</w:t>
      </w:r>
    </w:p>
    <w:p w:rsidR="00503E32" w:rsidRPr="009167E5" w:rsidRDefault="00503E32" w:rsidP="00503E32">
      <w:pPr>
        <w:suppressAutoHyphens/>
        <w:spacing w:line="276" w:lineRule="auto"/>
        <w:jc w:val="both"/>
        <w:textAlignment w:val="top"/>
        <w:outlineLvl w:val="0"/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</w:pPr>
      <w:r w:rsidRPr="009167E5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>w jaki sposób Komendant Wojewódzki Policji w Łodzi przetwarza Pana/Pani dane osobowe:</w:t>
      </w:r>
    </w:p>
    <w:p w:rsidR="00503E32" w:rsidRPr="009167E5" w:rsidRDefault="00503E32" w:rsidP="00503E32">
      <w:pPr>
        <w:suppressAutoHyphens/>
        <w:spacing w:line="276" w:lineRule="auto"/>
        <w:jc w:val="both"/>
        <w:textAlignment w:val="top"/>
        <w:outlineLvl w:val="0"/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</w:pPr>
    </w:p>
    <w:p w:rsidR="00503E32" w:rsidRPr="00080938" w:rsidRDefault="00503E32" w:rsidP="00503E32">
      <w:pPr>
        <w:suppressAutoHyphens/>
        <w:spacing w:line="276" w:lineRule="auto"/>
        <w:jc w:val="both"/>
        <w:textAlignment w:val="top"/>
        <w:outlineLvl w:val="0"/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</w:pPr>
      <w:r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>1.</w:t>
      </w: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Administratorem Danych Osobowych (ADO) jest Komendant Wojewódzki Policji w Łodzi </w:t>
      </w:r>
    </w:p>
    <w:p w:rsidR="00503E32" w:rsidRPr="00080938" w:rsidRDefault="00503E32" w:rsidP="00503E32">
      <w:pPr>
        <w:suppressAutoHyphens/>
        <w:spacing w:line="276" w:lineRule="auto"/>
        <w:jc w:val="both"/>
        <w:textAlignment w:val="top"/>
        <w:outlineLvl w:val="0"/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</w:pP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z siedzibą przy ul. Lutomierskiej 108/112 w Łodzi, kod 91-048. </w:t>
      </w:r>
    </w:p>
    <w:p w:rsidR="00503E32" w:rsidRPr="00080938" w:rsidRDefault="00503E32" w:rsidP="00503E32">
      <w:pPr>
        <w:suppressAutoHyphens/>
        <w:spacing w:line="276" w:lineRule="auto"/>
        <w:jc w:val="both"/>
        <w:textAlignment w:val="top"/>
        <w:outlineLvl w:val="0"/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</w:pPr>
      <w:r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2. </w:t>
      </w: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Dane kontaktowe Inspektora Ochrony Danych (IOD) – e-mail: </w:t>
      </w:r>
      <w:hyperlink r:id="rId4" w:history="1">
        <w:r w:rsidRPr="00080938">
          <w:rPr>
            <w:rStyle w:val="Hipercze"/>
            <w:rFonts w:ascii="Arial" w:hAnsi="Arial"/>
            <w:sz w:val="21"/>
            <w:szCs w:val="21"/>
            <w:shd w:val="clear" w:color="auto" w:fill="FFFFFF"/>
          </w:rPr>
          <w:t>iod@ld.policja.gov.pl</w:t>
        </w:r>
      </w:hyperlink>
    </w:p>
    <w:p w:rsidR="00503E32" w:rsidRPr="00080938" w:rsidRDefault="00503E32" w:rsidP="00503E32">
      <w:pPr>
        <w:suppressAutoHyphens/>
        <w:spacing w:line="276" w:lineRule="auto"/>
        <w:jc w:val="both"/>
        <w:textAlignment w:val="top"/>
        <w:outlineLvl w:val="0"/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</w:pPr>
      <w:r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3. </w:t>
      </w: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>Dane osobowe, zwane dalej „danymi”, przetwarzane są:</w:t>
      </w:r>
    </w:p>
    <w:p w:rsidR="00503E32" w:rsidRPr="00080938" w:rsidRDefault="00503E32" w:rsidP="00503E32">
      <w:pPr>
        <w:suppressAutoHyphens/>
        <w:spacing w:line="276" w:lineRule="auto"/>
        <w:ind w:left="567" w:hanging="283"/>
        <w:jc w:val="both"/>
        <w:textAlignment w:val="top"/>
        <w:outlineLvl w:val="0"/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</w:pPr>
      <w:r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     a) </w:t>
      </w: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na podstawie  art. 6 ust. 1 lit. c RODO, w celu wykonania obowiązku prawnego ciążącego na </w:t>
      </w:r>
      <w:r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  </w:t>
      </w: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Administratorze, tj. realizacji postępowania o udzielenie zamówienia </w:t>
      </w:r>
      <w:r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>na</w:t>
      </w: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                   zakup </w:t>
      </w:r>
      <w:r w:rsidR="003B47C7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>drukarek Brother</w:t>
      </w:r>
      <w:bookmarkStart w:id="0" w:name="_GoBack"/>
      <w:bookmarkEnd w:id="0"/>
      <w:r w:rsidR="003C726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>w</w:t>
      </w: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 oparciu </w:t>
      </w:r>
      <w:r w:rsidR="003C726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 </w:t>
      </w: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o ustawę z dnia 11 września 2019 roku Prawo zamówień publicznych (dalej ustawa PZP), z wyłączenia na podstawie art. 2 ust 1 </w:t>
      </w:r>
      <w:proofErr w:type="spellStart"/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>uPzp</w:t>
      </w:r>
      <w:proofErr w:type="spellEnd"/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>.</w:t>
      </w:r>
    </w:p>
    <w:p w:rsidR="00503E32" w:rsidRPr="00080938" w:rsidRDefault="00503E32" w:rsidP="00503E32">
      <w:pPr>
        <w:suppressAutoHyphens/>
        <w:spacing w:line="276" w:lineRule="auto"/>
        <w:ind w:left="567"/>
        <w:jc w:val="both"/>
        <w:textAlignment w:val="top"/>
        <w:outlineLvl w:val="0"/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</w:pPr>
      <w:r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b) </w:t>
      </w: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>w przypadku wyboru Pana/Pani oferty na podstawie art. 6 ust. 1 lit. b  RODO, w celu wykonania umowy zawartej z Komendantem Wojewódzkim Policji bądź jego przedstawicielem prawnym lub podjęcie działań na Pana/Pani żądanie przed jej zawarciem.</w:t>
      </w:r>
    </w:p>
    <w:p w:rsidR="00503E32" w:rsidRPr="00080938" w:rsidRDefault="00503E32" w:rsidP="00503E32">
      <w:pPr>
        <w:suppressAutoHyphens/>
        <w:spacing w:line="276" w:lineRule="auto"/>
        <w:ind w:left="284" w:hanging="284"/>
        <w:jc w:val="both"/>
        <w:textAlignment w:val="top"/>
        <w:outlineLvl w:val="0"/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</w:pPr>
      <w:r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4. </w:t>
      </w: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Obowiązek podania przez Panią/Pana danych osobowych bezpośrednio Pani/Pana dotyczących </w:t>
      </w:r>
      <w:r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 </w:t>
      </w: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>jest wymogiem określonym w przepisach ustawy PZP, związanym z udziałem w postępowaniu</w:t>
      </w:r>
    </w:p>
    <w:p w:rsidR="00503E32" w:rsidRPr="00080938" w:rsidRDefault="00503E32" w:rsidP="00503E32">
      <w:pPr>
        <w:suppressAutoHyphens/>
        <w:spacing w:line="276" w:lineRule="auto"/>
        <w:ind w:left="142" w:firstLine="142"/>
        <w:jc w:val="both"/>
        <w:textAlignment w:val="top"/>
        <w:outlineLvl w:val="0"/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</w:pP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>o udzielenie zamówienia publicznego; konsekwencje niepodania określonych danych wynikają</w:t>
      </w:r>
    </w:p>
    <w:p w:rsidR="00503E32" w:rsidRPr="00080938" w:rsidRDefault="00503E32" w:rsidP="00503E32">
      <w:pPr>
        <w:suppressAutoHyphens/>
        <w:spacing w:line="276" w:lineRule="auto"/>
        <w:ind w:firstLine="284"/>
        <w:jc w:val="both"/>
        <w:textAlignment w:val="top"/>
        <w:outlineLvl w:val="0"/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</w:pP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>z ustawy PZP.</w:t>
      </w:r>
    </w:p>
    <w:p w:rsidR="00503E32" w:rsidRPr="00080938" w:rsidRDefault="00503E32" w:rsidP="00503E32">
      <w:pPr>
        <w:suppressAutoHyphens/>
        <w:spacing w:line="276" w:lineRule="auto"/>
        <w:ind w:left="284" w:hanging="284"/>
        <w:jc w:val="both"/>
        <w:textAlignment w:val="top"/>
        <w:outlineLvl w:val="0"/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</w:pPr>
      <w:r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5. </w:t>
      </w: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Odbiorcami Pani/Pana danych osobowych będą osoby lub podmioty, którym udostępniona </w:t>
      </w:r>
      <w:r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 </w:t>
      </w: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>zostanie dokumentacja postępowania zgodnie z art. 18 oraz art. 74 ustawy PZP, oraz inne jednostki Policji w celu  i zakresie koniecznym do realizacji zamówienia.</w:t>
      </w:r>
    </w:p>
    <w:p w:rsidR="00503E32" w:rsidRPr="00080938" w:rsidRDefault="00503E32" w:rsidP="00503E32">
      <w:pPr>
        <w:suppressAutoHyphens/>
        <w:spacing w:line="276" w:lineRule="auto"/>
        <w:jc w:val="both"/>
        <w:textAlignment w:val="top"/>
        <w:outlineLvl w:val="0"/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</w:pPr>
      <w:r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6. </w:t>
      </w: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W związku z przetwarzaniem Pana/Pani danych osobowych, przysługuje Panu/Pani prawo do: </w:t>
      </w:r>
    </w:p>
    <w:p w:rsidR="00503E32" w:rsidRPr="00080938" w:rsidRDefault="00503E32" w:rsidP="00503E32">
      <w:pPr>
        <w:suppressAutoHyphens/>
        <w:spacing w:line="276" w:lineRule="auto"/>
        <w:ind w:left="851" w:hanging="142"/>
        <w:jc w:val="both"/>
        <w:textAlignment w:val="top"/>
        <w:outlineLvl w:val="0"/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</w:pPr>
      <w:r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a) </w:t>
      </w: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>dostępu do treści danych, na podstawie art. 15 RODO z zastrzeżeniem, że udostępniane dane osobowe nie mogą ujawniać informacji niejawnych, ani naruszać tajemnic prawnie chronionych, do których zachowania zobowiązany jest  Komendant Wojewódzki Policji w Łodzi;</w:t>
      </w:r>
    </w:p>
    <w:p w:rsidR="00503E32" w:rsidRPr="00080938" w:rsidRDefault="00503E32" w:rsidP="00503E32">
      <w:pPr>
        <w:suppressAutoHyphens/>
        <w:spacing w:line="276" w:lineRule="auto"/>
        <w:ind w:left="426"/>
        <w:jc w:val="both"/>
        <w:textAlignment w:val="top"/>
        <w:outlineLvl w:val="0"/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</w:pPr>
      <w:r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     b) </w:t>
      </w: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>sprostowania danych, na podstawie art. 16 RODO;</w:t>
      </w:r>
    </w:p>
    <w:p w:rsidR="00503E32" w:rsidRPr="00080938" w:rsidRDefault="00503E32" w:rsidP="00503E32">
      <w:pPr>
        <w:suppressAutoHyphens/>
        <w:spacing w:line="276" w:lineRule="auto"/>
        <w:ind w:left="993" w:hanging="284"/>
        <w:jc w:val="both"/>
        <w:textAlignment w:val="top"/>
        <w:outlineLvl w:val="0"/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</w:pPr>
      <w:r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c) </w:t>
      </w: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>ograniczenia przetwarzania danych, na podstawie art. 18 RODO - jeżeli  kwestionuje Pan/Pani prawidłowość przetwarzanych danych, uważa, że są przetwarzane niezgodnie z prawem, bądź sprzeciwia się ich przetwarzaniu.</w:t>
      </w:r>
    </w:p>
    <w:p w:rsidR="00503E32" w:rsidRPr="00080938" w:rsidRDefault="00503E32" w:rsidP="00503E32">
      <w:pPr>
        <w:suppressAutoHyphens/>
        <w:spacing w:line="276" w:lineRule="auto"/>
        <w:ind w:left="284" w:hanging="284"/>
        <w:jc w:val="both"/>
        <w:textAlignment w:val="top"/>
        <w:outlineLvl w:val="0"/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</w:pPr>
      <w:r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7. </w:t>
      </w: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>W przypadku uznania, że przetwarzanie przez Komendanta Wojewódzkiego Policji w Łodzi Pana/Pani danych osobowych narusza przepisy RODO, przysługuje Panu/Pani prawo do wniesienia skargi do Prezesa Urzędu Ochrony Danych Osobowych.</w:t>
      </w: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ab/>
      </w:r>
    </w:p>
    <w:p w:rsidR="00503E32" w:rsidRPr="00080938" w:rsidRDefault="00503E32" w:rsidP="00503E32">
      <w:pPr>
        <w:suppressAutoHyphens/>
        <w:spacing w:line="276" w:lineRule="auto"/>
        <w:ind w:left="284" w:hanging="284"/>
        <w:jc w:val="both"/>
        <w:textAlignment w:val="top"/>
        <w:outlineLvl w:val="0"/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</w:pPr>
      <w:r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8. </w:t>
      </w: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>Pana/Pani dane osobowe będą przechowywane zgodnie z art. 78 ust. 1 ustawy PZP przez okres 4 lat od dnia zakończenia postępowania o udzielenie zamówienia, a w przypadku wybrania Pani/Pana oferty i podpisania umowy, jeżeli okres trwania umowy przekracza 4 lata, przez cały czas obowiązywania umowy,</w:t>
      </w:r>
      <w:r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 </w:t>
      </w: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>a po tym czasie przez okres wynikający z przepisów ustawy o narodowym zasobie archiwalnym i archiwach. Sposób kwalifikowania spraw oraz czas ich przechowywania określa Jednolity Rzeczowy Wykaz Akt Policji stanowiący załącznik do Zarządzenia nr 10 Komendanta Głównego Policji z dnia 15 maja 2020 roku.</w:t>
      </w:r>
    </w:p>
    <w:p w:rsidR="00503E32" w:rsidRPr="00080938" w:rsidRDefault="00503E32" w:rsidP="00503E32">
      <w:pPr>
        <w:suppressAutoHyphens/>
        <w:spacing w:line="276" w:lineRule="auto"/>
        <w:jc w:val="both"/>
        <w:textAlignment w:val="top"/>
        <w:outlineLvl w:val="0"/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</w:pPr>
      <w:r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9. </w:t>
      </w: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>Dane nie podlegają  zautomatyzowanemu podejmowaniu decyzji, w tym profilowaniu.</w:t>
      </w:r>
    </w:p>
    <w:p w:rsidR="00503E32" w:rsidRPr="00080938" w:rsidRDefault="00503E32" w:rsidP="00503E32">
      <w:pPr>
        <w:suppressAutoHyphens/>
        <w:spacing w:line="276" w:lineRule="auto"/>
        <w:jc w:val="both"/>
        <w:textAlignment w:val="top"/>
        <w:outlineLvl w:val="0"/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</w:pPr>
    </w:p>
    <w:p w:rsidR="00503E32" w:rsidRPr="00080938" w:rsidRDefault="00503E32" w:rsidP="00503E32">
      <w:pPr>
        <w:suppressAutoHyphens/>
        <w:spacing w:line="276" w:lineRule="auto"/>
        <w:jc w:val="both"/>
        <w:textAlignment w:val="top"/>
        <w:outlineLvl w:val="0"/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</w:pP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>Oświadczam, że:</w:t>
      </w:r>
    </w:p>
    <w:p w:rsidR="00503E32" w:rsidRPr="00080938" w:rsidRDefault="00503E32" w:rsidP="00503E32">
      <w:pPr>
        <w:suppressAutoHyphens/>
        <w:spacing w:line="276" w:lineRule="auto"/>
        <w:jc w:val="both"/>
        <w:textAlignment w:val="top"/>
        <w:outlineLvl w:val="0"/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</w:pP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lastRenderedPageBreak/>
        <w:t>•</w:t>
      </w: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ab/>
        <w:t xml:space="preserve">dane osobowe przekazane w ofercie oraz załącznikach są przetwarzane </w:t>
      </w:r>
      <w:r w:rsidR="003C726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                                       </w:t>
      </w: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>i udostępnione Zamawiającemu zgodnie z art. 28 Rozporządzenia Parlamentu Europejskiego i Rady (UE) 2016/679</w:t>
      </w:r>
    </w:p>
    <w:p w:rsidR="00503E32" w:rsidRPr="00080938" w:rsidRDefault="00503E32" w:rsidP="00503E32">
      <w:pPr>
        <w:suppressAutoHyphens/>
        <w:spacing w:line="276" w:lineRule="auto"/>
        <w:jc w:val="both"/>
        <w:textAlignment w:val="top"/>
        <w:outlineLvl w:val="0"/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</w:pP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>•</w:t>
      </w: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ab/>
        <w:t xml:space="preserve">wypełniłem obowiązki informacyjne przewidziane w art. 13 lub art. 14 RODO wobec osób fizycznych,   od których dane osobowe bezpośrednio lub pośrednio pozyskałem w celu ubiegania się  o udzielenie zamówienia publicznego w niniejszym postępowaniu </w:t>
      </w:r>
    </w:p>
    <w:p w:rsidR="00503E32" w:rsidRPr="00080938" w:rsidRDefault="00503E32" w:rsidP="00503E32">
      <w:pPr>
        <w:suppressAutoHyphens/>
        <w:spacing w:line="276" w:lineRule="auto"/>
        <w:jc w:val="both"/>
        <w:textAlignment w:val="top"/>
        <w:outlineLvl w:val="0"/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</w:pP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503E32" w:rsidRPr="00080938" w:rsidRDefault="00503E32" w:rsidP="00503E32">
      <w:pPr>
        <w:suppressAutoHyphens/>
        <w:spacing w:line="276" w:lineRule="auto"/>
        <w:jc w:val="both"/>
        <w:textAlignment w:val="top"/>
        <w:outlineLvl w:val="0"/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</w:pP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>•</w:t>
      </w: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ab/>
        <w:t>przyjmuje do wiadomości i akceptuje zapisy klauzuli informacyjnej.</w:t>
      </w:r>
    </w:p>
    <w:p w:rsidR="00503E32" w:rsidRDefault="00503E32" w:rsidP="00503E32">
      <w:pPr>
        <w:suppressAutoHyphens/>
        <w:spacing w:line="276" w:lineRule="auto"/>
        <w:jc w:val="both"/>
        <w:textAlignment w:val="top"/>
        <w:outlineLvl w:val="0"/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</w:pPr>
    </w:p>
    <w:p w:rsidR="00503E32" w:rsidRDefault="00503E32" w:rsidP="00503E32">
      <w:pPr>
        <w:suppressAutoHyphens/>
        <w:spacing w:line="276" w:lineRule="auto"/>
        <w:jc w:val="both"/>
        <w:textAlignment w:val="top"/>
        <w:outlineLvl w:val="0"/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</w:pPr>
    </w:p>
    <w:p w:rsidR="00503E32" w:rsidRDefault="00503E32" w:rsidP="00503E32">
      <w:pPr>
        <w:suppressAutoHyphens/>
        <w:spacing w:line="276" w:lineRule="auto"/>
        <w:jc w:val="both"/>
        <w:textAlignment w:val="top"/>
        <w:outlineLvl w:val="0"/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</w:pPr>
    </w:p>
    <w:p w:rsidR="00503E32" w:rsidRDefault="00503E32" w:rsidP="00503E32">
      <w:pPr>
        <w:suppressAutoHyphens/>
        <w:spacing w:line="276" w:lineRule="auto"/>
        <w:jc w:val="both"/>
        <w:textAlignment w:val="top"/>
        <w:outlineLvl w:val="0"/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</w:pPr>
      <w:r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                                                                                                            ……………………………….</w:t>
      </w:r>
    </w:p>
    <w:p w:rsidR="00503E32" w:rsidRDefault="00503E32" w:rsidP="00503E32">
      <w:pPr>
        <w:suppressAutoHyphens/>
        <w:spacing w:line="276" w:lineRule="auto"/>
        <w:jc w:val="both"/>
        <w:textAlignment w:val="top"/>
        <w:outlineLvl w:val="0"/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</w:pPr>
      <w:r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                                                                                            </w:t>
      </w:r>
    </w:p>
    <w:p w:rsidR="00503E32" w:rsidRPr="009167E5" w:rsidRDefault="00503E32" w:rsidP="00503E32">
      <w:pPr>
        <w:suppressAutoHyphens/>
        <w:spacing w:line="276" w:lineRule="auto"/>
        <w:jc w:val="both"/>
        <w:textAlignment w:val="top"/>
        <w:outlineLvl w:val="0"/>
        <w:rPr>
          <w:rFonts w:ascii="Arial" w:hAnsi="Arial"/>
          <w:bCs/>
          <w:color w:val="000000"/>
          <w:sz w:val="18"/>
          <w:szCs w:val="18"/>
          <w:shd w:val="clear" w:color="auto" w:fill="FFFFFF"/>
        </w:rPr>
      </w:pPr>
      <w:r w:rsidRPr="009167E5">
        <w:rPr>
          <w:rStyle w:val="Mocnowyrniony"/>
          <w:rFonts w:ascii="Arial" w:hAnsi="Arial"/>
          <w:color w:val="000000"/>
          <w:sz w:val="18"/>
          <w:szCs w:val="18"/>
          <w:shd w:val="clear" w:color="auto" w:fill="FFFFFF"/>
        </w:rPr>
        <w:t xml:space="preserve">                                                                                                                 </w:t>
      </w:r>
      <w:r>
        <w:rPr>
          <w:rStyle w:val="Mocnowyrniony"/>
          <w:rFonts w:ascii="Arial" w:hAnsi="Arial"/>
          <w:color w:val="000000"/>
          <w:sz w:val="18"/>
          <w:szCs w:val="18"/>
          <w:shd w:val="clear" w:color="auto" w:fill="FFFFFF"/>
        </w:rPr>
        <w:t xml:space="preserve">                      </w:t>
      </w:r>
      <w:r w:rsidRPr="009167E5">
        <w:rPr>
          <w:rStyle w:val="Mocnowyrniony"/>
          <w:rFonts w:ascii="Arial" w:hAnsi="Arial"/>
          <w:color w:val="000000"/>
          <w:sz w:val="18"/>
          <w:szCs w:val="18"/>
          <w:shd w:val="clear" w:color="auto" w:fill="FFFFFF"/>
        </w:rPr>
        <w:t>(podpis Wykonawcy)</w:t>
      </w:r>
    </w:p>
    <w:p w:rsidR="007D2890" w:rsidRDefault="003B47C7" w:rsidP="00503E32">
      <w:pPr>
        <w:jc w:val="both"/>
      </w:pPr>
    </w:p>
    <w:sectPr w:rsidR="007D28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E32"/>
    <w:rsid w:val="00032F22"/>
    <w:rsid w:val="001F62DD"/>
    <w:rsid w:val="00312C9A"/>
    <w:rsid w:val="003810DE"/>
    <w:rsid w:val="003B47C7"/>
    <w:rsid w:val="003C7268"/>
    <w:rsid w:val="00503E32"/>
    <w:rsid w:val="007631F0"/>
    <w:rsid w:val="00A47ED5"/>
    <w:rsid w:val="00D35E2F"/>
    <w:rsid w:val="00F9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44371"/>
  <w15:chartTrackingRefBased/>
  <w15:docId w15:val="{AF9BC6AF-0633-4745-9F80-027C38B10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03E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ocnowyrniony">
    <w:name w:val="Mocno wyróżniony"/>
    <w:qFormat/>
    <w:rsid w:val="00503E32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unhideWhenUsed/>
    <w:rsid w:val="00503E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ld.policj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1036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A50739</dc:creator>
  <cp:keywords/>
  <dc:description/>
  <cp:lastModifiedBy>A50739</cp:lastModifiedBy>
  <cp:revision>2</cp:revision>
  <dcterms:created xsi:type="dcterms:W3CDTF">2023-11-28T11:34:00Z</dcterms:created>
  <dcterms:modified xsi:type="dcterms:W3CDTF">2023-11-28T11:34:00Z</dcterms:modified>
</cp:coreProperties>
</file>