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D4" w:rsidRPr="00B24F38" w:rsidRDefault="002524D7" w:rsidP="00543BD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ZP.271.1.6</w:t>
      </w:r>
      <w:r w:rsidR="00543BD4">
        <w:rPr>
          <w:rFonts w:cs="Arial"/>
          <w:color w:val="000000"/>
          <w:sz w:val="22"/>
          <w:szCs w:val="22"/>
        </w:rPr>
        <w:t>.2024</w:t>
      </w:r>
    </w:p>
    <w:p w:rsidR="00543BD4" w:rsidRDefault="00543BD4" w:rsidP="00543BD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</w:rPr>
      </w:pPr>
      <w:r w:rsidRPr="00B24F38">
        <w:rPr>
          <w:rFonts w:cs="Arial"/>
          <w:color w:val="000000"/>
          <w:sz w:val="22"/>
          <w:szCs w:val="22"/>
          <w:highlight w:val="white"/>
        </w:rPr>
        <w:t>Czudec</w:t>
      </w:r>
      <w:r w:rsidRPr="00B24F38">
        <w:rPr>
          <w:rFonts w:cs="Arial"/>
          <w:color w:val="000000"/>
          <w:sz w:val="22"/>
          <w:szCs w:val="22"/>
        </w:rPr>
        <w:t xml:space="preserve">, </w:t>
      </w:r>
      <w:r w:rsidR="002524D7">
        <w:rPr>
          <w:rFonts w:cs="Arial"/>
          <w:color w:val="000000"/>
          <w:sz w:val="22"/>
          <w:szCs w:val="22"/>
        </w:rPr>
        <w:t>2024-05-17</w:t>
      </w:r>
    </w:p>
    <w:p w:rsidR="00FA678B" w:rsidRPr="00B24F38" w:rsidRDefault="00FA678B" w:rsidP="00881A7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:rsidR="00237156" w:rsidRPr="00B24F38" w:rsidRDefault="00237156" w:rsidP="002371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B24F38">
        <w:rPr>
          <w:rFonts w:cs="Arial"/>
          <w:b/>
          <w:bCs/>
          <w:color w:val="000000"/>
          <w:sz w:val="28"/>
          <w:szCs w:val="28"/>
        </w:rPr>
        <w:t>WYJAŚNIENIA TREŚCI SWZ</w:t>
      </w:r>
    </w:p>
    <w:p w:rsidR="00237156" w:rsidRPr="00B24F38" w:rsidRDefault="00237156" w:rsidP="002371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</w:rPr>
      </w:pPr>
    </w:p>
    <w:p w:rsidR="00543BD4" w:rsidRPr="00E43506" w:rsidRDefault="00543BD4" w:rsidP="00B53FA6">
      <w:pPr>
        <w:pStyle w:val="Default"/>
        <w:rPr>
          <w:rFonts w:ascii="Arial" w:hAnsi="Arial" w:cs="Arial"/>
          <w:sz w:val="20"/>
          <w:szCs w:val="20"/>
        </w:rPr>
      </w:pPr>
      <w:r w:rsidRPr="00E43506">
        <w:rPr>
          <w:rFonts w:ascii="Arial" w:hAnsi="Arial" w:cs="Arial"/>
          <w:sz w:val="20"/>
          <w:szCs w:val="20"/>
        </w:rPr>
        <w:t>dot.: postępowania o udzielenie zamówienia publi</w:t>
      </w:r>
      <w:r w:rsidR="002524D7" w:rsidRPr="00E43506">
        <w:rPr>
          <w:rFonts w:ascii="Arial" w:hAnsi="Arial" w:cs="Arial"/>
          <w:sz w:val="20"/>
          <w:szCs w:val="20"/>
        </w:rPr>
        <w:t>cznego, numer sprawy: ZP.271.1.6</w:t>
      </w:r>
      <w:r w:rsidRPr="00E43506">
        <w:rPr>
          <w:rFonts w:ascii="Arial" w:hAnsi="Arial" w:cs="Arial"/>
          <w:sz w:val="20"/>
          <w:szCs w:val="20"/>
        </w:rPr>
        <w:t xml:space="preserve">.2024, nazwa zadania: </w:t>
      </w:r>
      <w:r w:rsidRPr="00E43506">
        <w:rPr>
          <w:rFonts w:ascii="Arial" w:hAnsi="Arial" w:cs="Arial"/>
          <w:b/>
          <w:sz w:val="20"/>
          <w:szCs w:val="20"/>
        </w:rPr>
        <w:t>„</w:t>
      </w:r>
      <w:r w:rsidR="002524D7" w:rsidRPr="00E43506">
        <w:rPr>
          <w:rFonts w:ascii="Arial" w:hAnsi="Arial" w:cs="Arial"/>
          <w:b/>
          <w:bCs/>
          <w:sz w:val="20"/>
          <w:szCs w:val="20"/>
        </w:rPr>
        <w:t>Budowa budynku garażowego na potrzeby OSP Wyżne</w:t>
      </w:r>
      <w:r w:rsidRPr="00E43506">
        <w:rPr>
          <w:rFonts w:ascii="Arial" w:hAnsi="Arial" w:cs="Arial"/>
          <w:b/>
          <w:sz w:val="20"/>
          <w:szCs w:val="20"/>
        </w:rPr>
        <w:t>”</w:t>
      </w:r>
    </w:p>
    <w:p w:rsidR="00B24F38" w:rsidRPr="00B24F38" w:rsidRDefault="00B24F38" w:rsidP="00B53FA6">
      <w:pPr>
        <w:pStyle w:val="Default"/>
        <w:rPr>
          <w:rFonts w:ascii="Arial" w:hAnsi="Arial" w:cs="Arial"/>
          <w:sz w:val="22"/>
          <w:szCs w:val="22"/>
        </w:rPr>
      </w:pPr>
    </w:p>
    <w:p w:rsidR="00B24F38" w:rsidRPr="00B24F38" w:rsidRDefault="00B24F38" w:rsidP="00B53FA6">
      <w:pPr>
        <w:pStyle w:val="Default"/>
        <w:rPr>
          <w:rFonts w:ascii="Arial" w:hAnsi="Arial" w:cs="Arial"/>
          <w:sz w:val="22"/>
          <w:szCs w:val="22"/>
        </w:rPr>
      </w:pPr>
      <w:r w:rsidRPr="00B24F38">
        <w:rPr>
          <w:rFonts w:ascii="Arial" w:hAnsi="Arial" w:cs="Arial"/>
          <w:sz w:val="22"/>
          <w:szCs w:val="22"/>
        </w:rPr>
        <w:t>Zgodnie z art. 284 ust. 2</w:t>
      </w:r>
      <w:r w:rsidR="007B5911">
        <w:rPr>
          <w:rFonts w:ascii="Arial" w:hAnsi="Arial" w:cs="Arial"/>
          <w:sz w:val="22"/>
          <w:szCs w:val="22"/>
        </w:rPr>
        <w:t xml:space="preserve"> i ust. 6</w:t>
      </w:r>
      <w:r w:rsidRPr="00B24F38">
        <w:rPr>
          <w:rFonts w:ascii="Arial" w:hAnsi="Arial" w:cs="Arial"/>
          <w:sz w:val="22"/>
          <w:szCs w:val="22"/>
        </w:rPr>
        <w:t xml:space="preserve"> ustawy z dnia 11 września 2019 roku Prawo zamówień </w:t>
      </w:r>
      <w:r w:rsidR="0086267F">
        <w:rPr>
          <w:rFonts w:ascii="Arial" w:hAnsi="Arial" w:cs="Arial"/>
          <w:sz w:val="22"/>
          <w:szCs w:val="22"/>
        </w:rPr>
        <w:t>publicznych (t. j. Dz. U. z 2023 r. poz. 1605</w:t>
      </w:r>
      <w:r w:rsidRPr="00B24F38">
        <w:rPr>
          <w:rFonts w:ascii="Arial" w:hAnsi="Arial" w:cs="Arial"/>
          <w:sz w:val="22"/>
          <w:szCs w:val="22"/>
        </w:rPr>
        <w:t xml:space="preserve"> ze zm.), w odpowiedzi na skierowane do zamawiającego pytania dotyczące treści specyfikacji warunków zamówienia informujemy:</w:t>
      </w:r>
    </w:p>
    <w:p w:rsidR="004019CB" w:rsidRDefault="004019CB" w:rsidP="00B53FA6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8F3323" w:rsidRDefault="008F3323" w:rsidP="00B53FA6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E837F1" w:rsidRDefault="004019CB" w:rsidP="00B53FA6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Pytanie nr 1</w:t>
      </w:r>
      <w:r w:rsidRPr="004019CB">
        <w:rPr>
          <w:rFonts w:cs="Arial"/>
          <w:b/>
          <w:sz w:val="22"/>
          <w:szCs w:val="22"/>
          <w:lang w:eastAsia="en-US"/>
        </w:rPr>
        <w:t>:</w:t>
      </w:r>
    </w:p>
    <w:p w:rsidR="008F3323" w:rsidRPr="008F3323" w:rsidRDefault="008F3323" w:rsidP="008F3323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8F3323">
        <w:rPr>
          <w:sz w:val="22"/>
          <w:szCs w:val="22"/>
        </w:rPr>
        <w:t>Proszę o uzupełnienie przedmiaru o wentylację, która jest uwzględniona w opisie przedmiotu</w:t>
      </w:r>
    </w:p>
    <w:p w:rsidR="00C47328" w:rsidRPr="001B7D30" w:rsidRDefault="008F3323" w:rsidP="008F3323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8F3323">
        <w:rPr>
          <w:sz w:val="22"/>
          <w:szCs w:val="22"/>
        </w:rPr>
        <w:t>zamówienie i dokumentacji projektowej.</w:t>
      </w:r>
    </w:p>
    <w:p w:rsidR="00FA678B" w:rsidRDefault="00FA678B" w:rsidP="00B53FA6">
      <w:pPr>
        <w:autoSpaceDE w:val="0"/>
        <w:autoSpaceDN w:val="0"/>
        <w:adjustRightInd w:val="0"/>
        <w:spacing w:line="240" w:lineRule="auto"/>
      </w:pPr>
    </w:p>
    <w:p w:rsidR="009A6EBD" w:rsidRPr="00FA678B" w:rsidRDefault="004019CB" w:rsidP="00B53FA6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  <w:r w:rsidRPr="00FA678B">
        <w:rPr>
          <w:rFonts w:cs="Arial"/>
          <w:b/>
          <w:sz w:val="22"/>
          <w:szCs w:val="22"/>
          <w:lang w:eastAsia="en-US"/>
        </w:rPr>
        <w:t>Odpowiedź nr 1:</w:t>
      </w:r>
    </w:p>
    <w:p w:rsidR="00FA678B" w:rsidRDefault="00C548E2" w:rsidP="00B53FA6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C548E2">
        <w:rPr>
          <w:sz w:val="22"/>
          <w:szCs w:val="22"/>
        </w:rPr>
        <w:t>Wartość robót należy oszacować na podstawie dokumentacji projektowej.</w:t>
      </w:r>
    </w:p>
    <w:p w:rsidR="002524D7" w:rsidRDefault="002524D7" w:rsidP="00B53FA6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2524D7" w:rsidRDefault="002524D7" w:rsidP="002524D7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Pytanie nr 2</w:t>
      </w:r>
      <w:r w:rsidRPr="004019CB">
        <w:rPr>
          <w:rFonts w:cs="Arial"/>
          <w:b/>
          <w:sz w:val="22"/>
          <w:szCs w:val="22"/>
          <w:lang w:eastAsia="en-US"/>
        </w:rPr>
        <w:t>:</w:t>
      </w:r>
    </w:p>
    <w:p w:rsidR="008F3323" w:rsidRPr="008F3323" w:rsidRDefault="008F3323" w:rsidP="008F3323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8F3323">
        <w:rPr>
          <w:sz w:val="22"/>
          <w:szCs w:val="22"/>
        </w:rPr>
        <w:t>Proszę o uzupełnienie przedmiaru o budowę i przebudowę istniejącego przyłącza kanalizacji</w:t>
      </w:r>
    </w:p>
    <w:p w:rsidR="002524D7" w:rsidRPr="001B7D30" w:rsidRDefault="008F3323" w:rsidP="008F3323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8F3323">
        <w:rPr>
          <w:sz w:val="22"/>
          <w:szCs w:val="22"/>
        </w:rPr>
        <w:t>deszczowej.</w:t>
      </w:r>
    </w:p>
    <w:p w:rsidR="002524D7" w:rsidRDefault="002524D7" w:rsidP="002524D7">
      <w:pPr>
        <w:autoSpaceDE w:val="0"/>
        <w:autoSpaceDN w:val="0"/>
        <w:adjustRightInd w:val="0"/>
        <w:spacing w:line="240" w:lineRule="auto"/>
      </w:pPr>
    </w:p>
    <w:p w:rsidR="002524D7" w:rsidRPr="00FA678B" w:rsidRDefault="002524D7" w:rsidP="002524D7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  <w:r w:rsidRPr="00FA678B">
        <w:rPr>
          <w:rFonts w:cs="Arial"/>
          <w:b/>
          <w:sz w:val="22"/>
          <w:szCs w:val="22"/>
          <w:lang w:eastAsia="en-US"/>
        </w:rPr>
        <w:t xml:space="preserve">Odpowiedź nr </w:t>
      </w:r>
      <w:r>
        <w:rPr>
          <w:rFonts w:cs="Arial"/>
          <w:b/>
          <w:sz w:val="22"/>
          <w:szCs w:val="22"/>
          <w:lang w:eastAsia="en-US"/>
        </w:rPr>
        <w:t>2</w:t>
      </w:r>
      <w:r w:rsidRPr="00FA678B">
        <w:rPr>
          <w:rFonts w:cs="Arial"/>
          <w:b/>
          <w:sz w:val="22"/>
          <w:szCs w:val="22"/>
          <w:lang w:eastAsia="en-US"/>
        </w:rPr>
        <w:t>:</w:t>
      </w:r>
    </w:p>
    <w:p w:rsidR="002524D7" w:rsidRDefault="00C548E2" w:rsidP="002524D7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C548E2">
        <w:rPr>
          <w:sz w:val="22"/>
          <w:szCs w:val="22"/>
        </w:rPr>
        <w:t>Wartość robót należy oszacować na podstawie dokumentacji projektowej.</w:t>
      </w:r>
    </w:p>
    <w:p w:rsidR="002524D7" w:rsidRDefault="002524D7" w:rsidP="002524D7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2524D7" w:rsidRDefault="002524D7" w:rsidP="002524D7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Pytanie nr 3</w:t>
      </w:r>
      <w:r w:rsidRPr="004019CB">
        <w:rPr>
          <w:rFonts w:cs="Arial"/>
          <w:b/>
          <w:sz w:val="22"/>
          <w:szCs w:val="22"/>
          <w:lang w:eastAsia="en-US"/>
        </w:rPr>
        <w:t>:</w:t>
      </w:r>
    </w:p>
    <w:p w:rsidR="002524D7" w:rsidRPr="001B7D30" w:rsidRDefault="008F3323" w:rsidP="008F3323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8F3323">
        <w:rPr>
          <w:sz w:val="22"/>
          <w:szCs w:val="22"/>
        </w:rPr>
        <w:t>Czy zamawiający dopuszcza zastosowania innego materiału na bramę garażową (w projekcie przyjęto</w:t>
      </w:r>
      <w:r>
        <w:rPr>
          <w:sz w:val="22"/>
          <w:szCs w:val="22"/>
        </w:rPr>
        <w:t xml:space="preserve"> </w:t>
      </w:r>
      <w:r w:rsidRPr="008F3323">
        <w:rPr>
          <w:sz w:val="22"/>
          <w:szCs w:val="22"/>
        </w:rPr>
        <w:t>bramę garażową aluminiową)?</w:t>
      </w:r>
    </w:p>
    <w:p w:rsidR="002524D7" w:rsidRDefault="002524D7" w:rsidP="002524D7">
      <w:pPr>
        <w:autoSpaceDE w:val="0"/>
        <w:autoSpaceDN w:val="0"/>
        <w:adjustRightInd w:val="0"/>
        <w:spacing w:line="240" w:lineRule="auto"/>
      </w:pPr>
    </w:p>
    <w:p w:rsidR="002524D7" w:rsidRPr="00FA678B" w:rsidRDefault="002524D7" w:rsidP="002524D7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  <w:r w:rsidRPr="00FA678B">
        <w:rPr>
          <w:rFonts w:cs="Arial"/>
          <w:b/>
          <w:sz w:val="22"/>
          <w:szCs w:val="22"/>
          <w:lang w:eastAsia="en-US"/>
        </w:rPr>
        <w:t xml:space="preserve">Odpowiedź nr </w:t>
      </w:r>
      <w:r>
        <w:rPr>
          <w:rFonts w:cs="Arial"/>
          <w:b/>
          <w:sz w:val="22"/>
          <w:szCs w:val="22"/>
          <w:lang w:eastAsia="en-US"/>
        </w:rPr>
        <w:t>3</w:t>
      </w:r>
      <w:r w:rsidRPr="00FA678B">
        <w:rPr>
          <w:rFonts w:cs="Arial"/>
          <w:b/>
          <w:sz w:val="22"/>
          <w:szCs w:val="22"/>
          <w:lang w:eastAsia="en-US"/>
        </w:rPr>
        <w:t>:</w:t>
      </w:r>
    </w:p>
    <w:p w:rsidR="002524D7" w:rsidRDefault="00C548E2" w:rsidP="002524D7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C548E2">
        <w:rPr>
          <w:sz w:val="22"/>
          <w:szCs w:val="22"/>
        </w:rPr>
        <w:t>ama</w:t>
      </w:r>
      <w:r w:rsidR="00E43506">
        <w:rPr>
          <w:sz w:val="22"/>
          <w:szCs w:val="22"/>
        </w:rPr>
        <w:t>wiający dopuści bramę segmentową wykonaną</w:t>
      </w:r>
      <w:r w:rsidRPr="00C548E2">
        <w:rPr>
          <w:sz w:val="22"/>
          <w:szCs w:val="22"/>
        </w:rPr>
        <w:t xml:space="preserve"> z paneli stalowych lub aluminiowych o wysokości od 500 do 650 mm i grubości od 55 mm do 65 mm. Panele bramy wypełnione pianką poliuretanową od zewnątrz lakierowane na czerwono. Każdy panel zakończony okuciem z blachy ocynkowanej. Bramę należy wyposażyć w furtkę z niskim progiem o</w:t>
      </w:r>
      <w:r w:rsidR="00E43506">
        <w:rPr>
          <w:sz w:val="22"/>
          <w:szCs w:val="22"/>
        </w:rPr>
        <w:t>raz przeszklony panel nad furtką</w:t>
      </w:r>
      <w:r w:rsidRPr="00C548E2">
        <w:rPr>
          <w:sz w:val="22"/>
          <w:szCs w:val="22"/>
        </w:rPr>
        <w:t>. Brama wyposażona w napęd elektryczny oraz manualny umożliwiający otwarcie awaryjne bramy.</w:t>
      </w:r>
    </w:p>
    <w:p w:rsidR="002524D7" w:rsidRDefault="002524D7" w:rsidP="002524D7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2524D7" w:rsidRDefault="002524D7" w:rsidP="002524D7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Pytanie nr 4</w:t>
      </w:r>
      <w:r w:rsidRPr="004019CB">
        <w:rPr>
          <w:rFonts w:cs="Arial"/>
          <w:b/>
          <w:sz w:val="22"/>
          <w:szCs w:val="22"/>
          <w:lang w:eastAsia="en-US"/>
        </w:rPr>
        <w:t>:</w:t>
      </w:r>
    </w:p>
    <w:p w:rsidR="002524D7" w:rsidRPr="001B7D30" w:rsidRDefault="008F3323" w:rsidP="002524D7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8F3323">
        <w:rPr>
          <w:sz w:val="22"/>
          <w:szCs w:val="22"/>
        </w:rPr>
        <w:t>Jaki współczynnik przewodzenia ciepła dla materiałów izolacyjnych (wełna, EPS, XPS)?</w:t>
      </w:r>
    </w:p>
    <w:p w:rsidR="002524D7" w:rsidRDefault="002524D7" w:rsidP="002524D7">
      <w:pPr>
        <w:autoSpaceDE w:val="0"/>
        <w:autoSpaceDN w:val="0"/>
        <w:adjustRightInd w:val="0"/>
        <w:spacing w:line="240" w:lineRule="auto"/>
      </w:pPr>
    </w:p>
    <w:p w:rsidR="002524D7" w:rsidRPr="00FA678B" w:rsidRDefault="002524D7" w:rsidP="002524D7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  <w:r w:rsidRPr="00FA678B">
        <w:rPr>
          <w:rFonts w:cs="Arial"/>
          <w:b/>
          <w:sz w:val="22"/>
          <w:szCs w:val="22"/>
          <w:lang w:eastAsia="en-US"/>
        </w:rPr>
        <w:t xml:space="preserve">Odpowiedź nr </w:t>
      </w:r>
      <w:r>
        <w:rPr>
          <w:rFonts w:cs="Arial"/>
          <w:b/>
          <w:sz w:val="22"/>
          <w:szCs w:val="22"/>
          <w:lang w:eastAsia="en-US"/>
        </w:rPr>
        <w:t>4</w:t>
      </w:r>
      <w:r w:rsidRPr="00FA678B">
        <w:rPr>
          <w:rFonts w:cs="Arial"/>
          <w:b/>
          <w:sz w:val="22"/>
          <w:szCs w:val="22"/>
          <w:lang w:eastAsia="en-US"/>
        </w:rPr>
        <w:t>:</w:t>
      </w:r>
    </w:p>
    <w:p w:rsidR="002524D7" w:rsidRDefault="00C548E2" w:rsidP="002524D7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C548E2">
        <w:rPr>
          <w:sz w:val="22"/>
          <w:szCs w:val="22"/>
        </w:rPr>
        <w:t>Współczynnik przewodzenia ciep</w:t>
      </w:r>
      <w:r>
        <w:rPr>
          <w:sz w:val="22"/>
          <w:szCs w:val="22"/>
        </w:rPr>
        <w:t>ła dla materiałów izolacyjnych:</w:t>
      </w:r>
      <w:r w:rsidRPr="00C548E2">
        <w:rPr>
          <w:sz w:val="22"/>
          <w:szCs w:val="22"/>
        </w:rPr>
        <w:br/>
        <w:t>- styrodur XPS (λ=0,032 - 0,036 W/mK)</w:t>
      </w:r>
      <w:r w:rsidRPr="00C548E2">
        <w:rPr>
          <w:sz w:val="22"/>
          <w:szCs w:val="22"/>
        </w:rPr>
        <w:br/>
        <w:t>- styropian EPS (λ=0,031 - 0,038 W/mK)</w:t>
      </w:r>
      <w:r w:rsidRPr="00C548E2">
        <w:rPr>
          <w:sz w:val="22"/>
          <w:szCs w:val="22"/>
        </w:rPr>
        <w:br/>
        <w:t>- wełna mineralna (λ=0,03 - 0,046 W/mK)</w:t>
      </w:r>
    </w:p>
    <w:p w:rsidR="002524D7" w:rsidRDefault="002524D7" w:rsidP="002524D7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2524D7" w:rsidRDefault="002524D7" w:rsidP="002524D7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Pytanie nr 5</w:t>
      </w:r>
      <w:r w:rsidRPr="004019CB">
        <w:rPr>
          <w:rFonts w:cs="Arial"/>
          <w:b/>
          <w:sz w:val="22"/>
          <w:szCs w:val="22"/>
          <w:lang w:eastAsia="en-US"/>
        </w:rPr>
        <w:t>:</w:t>
      </w:r>
    </w:p>
    <w:p w:rsidR="008F3323" w:rsidRPr="008F3323" w:rsidRDefault="008F3323" w:rsidP="008F3323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8F3323">
        <w:rPr>
          <w:sz w:val="22"/>
          <w:szCs w:val="22"/>
        </w:rPr>
        <w:t>W dokumentacji projektowej jest zapis o konieczności wykonania geodezyjnej inwentaryzacji</w:t>
      </w:r>
    </w:p>
    <w:p w:rsidR="002524D7" w:rsidRPr="001B7D30" w:rsidRDefault="008F3323" w:rsidP="008F3323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8F3323">
        <w:rPr>
          <w:sz w:val="22"/>
          <w:szCs w:val="22"/>
        </w:rPr>
        <w:t>powykonawczej przyłącza kanalizacji deszczowej. Czy obowiązek ten będzie po stronie Wykonawcy?</w:t>
      </w:r>
    </w:p>
    <w:p w:rsidR="002524D7" w:rsidRDefault="002524D7" w:rsidP="002524D7">
      <w:pPr>
        <w:autoSpaceDE w:val="0"/>
        <w:autoSpaceDN w:val="0"/>
        <w:adjustRightInd w:val="0"/>
        <w:spacing w:line="240" w:lineRule="auto"/>
      </w:pPr>
    </w:p>
    <w:p w:rsidR="002524D7" w:rsidRPr="00FA678B" w:rsidRDefault="002524D7" w:rsidP="002524D7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  <w:r w:rsidRPr="00FA678B">
        <w:rPr>
          <w:rFonts w:cs="Arial"/>
          <w:b/>
          <w:sz w:val="22"/>
          <w:szCs w:val="22"/>
          <w:lang w:eastAsia="en-US"/>
        </w:rPr>
        <w:t xml:space="preserve">Odpowiedź nr </w:t>
      </w:r>
      <w:r>
        <w:rPr>
          <w:rFonts w:cs="Arial"/>
          <w:b/>
          <w:sz w:val="22"/>
          <w:szCs w:val="22"/>
          <w:lang w:eastAsia="en-US"/>
        </w:rPr>
        <w:t>5</w:t>
      </w:r>
      <w:r w:rsidRPr="00FA678B">
        <w:rPr>
          <w:rFonts w:cs="Arial"/>
          <w:b/>
          <w:sz w:val="22"/>
          <w:szCs w:val="22"/>
          <w:lang w:eastAsia="en-US"/>
        </w:rPr>
        <w:t>:</w:t>
      </w:r>
    </w:p>
    <w:p w:rsidR="002524D7" w:rsidRDefault="00C548E2" w:rsidP="002524D7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</w:rPr>
      </w:pPr>
      <w:r w:rsidRPr="00C548E2">
        <w:rPr>
          <w:rFonts w:cs="Arial"/>
          <w:color w:val="000000"/>
          <w:sz w:val="22"/>
          <w:szCs w:val="22"/>
        </w:rPr>
        <w:t>Wykonawca po zakończe</w:t>
      </w:r>
      <w:r w:rsidR="00E43506">
        <w:rPr>
          <w:rFonts w:cs="Arial"/>
          <w:color w:val="000000"/>
          <w:sz w:val="22"/>
          <w:szCs w:val="22"/>
        </w:rPr>
        <w:t>niu inwestycji wykona geodezyjną inwentaryzację po</w:t>
      </w:r>
      <w:r w:rsidRPr="00C548E2">
        <w:rPr>
          <w:rFonts w:cs="Arial"/>
          <w:color w:val="000000"/>
          <w:sz w:val="22"/>
          <w:szCs w:val="22"/>
        </w:rPr>
        <w:t>wykonaw</w:t>
      </w:r>
      <w:r w:rsidR="00E43506">
        <w:rPr>
          <w:rFonts w:cs="Arial"/>
          <w:color w:val="000000"/>
          <w:sz w:val="22"/>
          <w:szCs w:val="22"/>
        </w:rPr>
        <w:t>czą oraz przygotuje dokumentację</w:t>
      </w:r>
      <w:r w:rsidRPr="00C548E2">
        <w:rPr>
          <w:rFonts w:cs="Arial"/>
          <w:color w:val="000000"/>
          <w:sz w:val="22"/>
          <w:szCs w:val="22"/>
        </w:rPr>
        <w:t xml:space="preserve"> powykonawczą.</w:t>
      </w:r>
    </w:p>
    <w:p w:rsidR="00DE78FB" w:rsidRDefault="00DE78FB" w:rsidP="00B53FA6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</w:rPr>
      </w:pPr>
    </w:p>
    <w:p w:rsidR="007B5911" w:rsidRDefault="007B5911" w:rsidP="00B53FA6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</w:rPr>
      </w:pPr>
    </w:p>
    <w:p w:rsidR="007B5911" w:rsidRDefault="007B5911" w:rsidP="00B53FA6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</w:rPr>
      </w:pPr>
      <w:bookmarkStart w:id="0" w:name="_GoBack"/>
      <w:bookmarkEnd w:id="0"/>
    </w:p>
    <w:p w:rsidR="00E43506" w:rsidRDefault="00E43506" w:rsidP="00B53FA6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</w:rPr>
      </w:pPr>
    </w:p>
    <w:p w:rsidR="00917C30" w:rsidRPr="00B24F38" w:rsidRDefault="00917C30" w:rsidP="00B53FA6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</w:rPr>
      </w:pPr>
      <w:r w:rsidRPr="00B24F38">
        <w:rPr>
          <w:rFonts w:cs="Arial"/>
          <w:color w:val="000000"/>
          <w:sz w:val="22"/>
          <w:szCs w:val="22"/>
        </w:rPr>
        <w:t>Zamawiający informuje, że pytania oraz odpowiedzi na nie stają się integralną częścią specyfikacji warunków zamówienia i będą wiążące przy składaniu ofert.</w:t>
      </w:r>
    </w:p>
    <w:p w:rsidR="00917C30" w:rsidRPr="00B24F38" w:rsidRDefault="00917C30" w:rsidP="00B53FA6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</w:rPr>
      </w:pPr>
    </w:p>
    <w:p w:rsidR="00917C30" w:rsidRPr="00B24F38" w:rsidRDefault="00F66FF0" w:rsidP="00B53FA6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</w:rPr>
      </w:pPr>
      <w:r w:rsidRPr="00B24F38">
        <w:rPr>
          <w:rFonts w:cs="Arial"/>
          <w:color w:val="000000"/>
          <w:sz w:val="22"/>
          <w:szCs w:val="22"/>
        </w:rPr>
        <w:t>Wszelkie ustalenia dotyczące sposobu i terminu składania i otwarcia ofert pozostają bez zmian</w:t>
      </w:r>
      <w:r w:rsidR="00917C30" w:rsidRPr="00B24F38">
        <w:rPr>
          <w:rFonts w:cs="Arial"/>
          <w:color w:val="000000"/>
          <w:sz w:val="22"/>
          <w:szCs w:val="22"/>
        </w:rPr>
        <w:t>.</w:t>
      </w:r>
    </w:p>
    <w:p w:rsidR="00917C30" w:rsidRPr="00B24F38" w:rsidRDefault="00917C30" w:rsidP="00B53FA6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</w:rPr>
      </w:pPr>
    </w:p>
    <w:p w:rsidR="00917C30" w:rsidRPr="00B24F38" w:rsidRDefault="00917C30" w:rsidP="00B53FA6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</w:rPr>
      </w:pPr>
    </w:p>
    <w:p w:rsidR="00917C30" w:rsidRPr="00B24F38" w:rsidRDefault="00917C30" w:rsidP="00B53FA6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</w:rPr>
      </w:pPr>
      <w:r w:rsidRPr="00B24F38">
        <w:rPr>
          <w:rFonts w:cs="Arial"/>
          <w:color w:val="000000"/>
          <w:sz w:val="22"/>
          <w:szCs w:val="22"/>
        </w:rPr>
        <w:t>Do wiadomości:</w:t>
      </w:r>
    </w:p>
    <w:p w:rsidR="00917C30" w:rsidRPr="00B24F38" w:rsidRDefault="00917C30" w:rsidP="00B53FA6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</w:rPr>
      </w:pPr>
      <w:r w:rsidRPr="00B24F38">
        <w:rPr>
          <w:rFonts w:cs="Arial"/>
          <w:color w:val="000000"/>
          <w:sz w:val="22"/>
          <w:szCs w:val="22"/>
        </w:rPr>
        <w:t>- wszyscy uczestnicy</w:t>
      </w:r>
    </w:p>
    <w:p w:rsidR="00917C30" w:rsidRPr="00B24F38" w:rsidRDefault="00917C30" w:rsidP="00917C30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</w:rPr>
      </w:pPr>
    </w:p>
    <w:p w:rsidR="00917C30" w:rsidRDefault="00917C30" w:rsidP="00917C30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</w:rPr>
      </w:pPr>
    </w:p>
    <w:p w:rsidR="00A460E9" w:rsidRPr="00B24F38" w:rsidRDefault="00A460E9" w:rsidP="00917C30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</w:rPr>
      </w:pPr>
    </w:p>
    <w:p w:rsidR="00917C30" w:rsidRPr="00B24F38" w:rsidRDefault="00917C30" w:rsidP="00917C30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</w:rPr>
      </w:pPr>
      <w:r w:rsidRPr="00B24F38">
        <w:rPr>
          <w:rFonts w:cs="Arial"/>
          <w:color w:val="000000"/>
          <w:sz w:val="22"/>
          <w:szCs w:val="22"/>
        </w:rPr>
        <w:t>____________________________________</w:t>
      </w:r>
    </w:p>
    <w:p w:rsidR="00917C30" w:rsidRPr="00741A94" w:rsidRDefault="00917C30" w:rsidP="00741A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</w:rPr>
      </w:pPr>
      <w:r w:rsidRPr="00B24F38">
        <w:rPr>
          <w:rFonts w:cs="Arial"/>
          <w:color w:val="000000"/>
          <w:sz w:val="22"/>
          <w:szCs w:val="22"/>
          <w:highlight w:val="white"/>
        </w:rPr>
        <w:t>Gmina Czudec</w:t>
      </w:r>
    </w:p>
    <w:sectPr w:rsidR="00917C30" w:rsidRPr="00741A94" w:rsidSect="00C548E2">
      <w:footerReference w:type="default" r:id="rId8"/>
      <w:pgSz w:w="11906" w:h="16838"/>
      <w:pgMar w:top="709" w:right="1417" w:bottom="993" w:left="1417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2C" w:rsidRDefault="009D772C" w:rsidP="00957771">
      <w:pPr>
        <w:spacing w:line="240" w:lineRule="auto"/>
      </w:pPr>
      <w:r>
        <w:separator/>
      </w:r>
    </w:p>
  </w:endnote>
  <w:endnote w:type="continuationSeparator" w:id="0">
    <w:p w:rsidR="009D772C" w:rsidRDefault="009D772C" w:rsidP="00957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5695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57771" w:rsidRPr="003B1C01" w:rsidRDefault="00957771">
        <w:pPr>
          <w:pStyle w:val="Stopka"/>
          <w:jc w:val="center"/>
          <w:rPr>
            <w:sz w:val="16"/>
            <w:szCs w:val="16"/>
          </w:rPr>
        </w:pPr>
        <w:r w:rsidRPr="003B1C01">
          <w:rPr>
            <w:sz w:val="16"/>
            <w:szCs w:val="16"/>
          </w:rPr>
          <w:fldChar w:fldCharType="begin"/>
        </w:r>
        <w:r w:rsidRPr="003B1C01">
          <w:rPr>
            <w:sz w:val="16"/>
            <w:szCs w:val="16"/>
          </w:rPr>
          <w:instrText>PAGE   \* MERGEFORMAT</w:instrText>
        </w:r>
        <w:r w:rsidRPr="003B1C01">
          <w:rPr>
            <w:sz w:val="16"/>
            <w:szCs w:val="16"/>
          </w:rPr>
          <w:fldChar w:fldCharType="separate"/>
        </w:r>
        <w:r w:rsidR="007B5911">
          <w:rPr>
            <w:noProof/>
            <w:sz w:val="16"/>
            <w:szCs w:val="16"/>
          </w:rPr>
          <w:t>1</w:t>
        </w:r>
        <w:r w:rsidRPr="003B1C01">
          <w:rPr>
            <w:sz w:val="16"/>
            <w:szCs w:val="16"/>
          </w:rPr>
          <w:fldChar w:fldCharType="end"/>
        </w:r>
      </w:p>
    </w:sdtContent>
  </w:sdt>
  <w:p w:rsidR="00957771" w:rsidRDefault="009577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2C" w:rsidRDefault="009D772C" w:rsidP="00957771">
      <w:pPr>
        <w:spacing w:line="240" w:lineRule="auto"/>
      </w:pPr>
      <w:r>
        <w:separator/>
      </w:r>
    </w:p>
  </w:footnote>
  <w:footnote w:type="continuationSeparator" w:id="0">
    <w:p w:rsidR="009D772C" w:rsidRDefault="009D772C" w:rsidP="009577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3AE4E4"/>
    <w:multiLevelType w:val="hybridMultilevel"/>
    <w:tmpl w:val="EE8BF9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CA9052"/>
    <w:multiLevelType w:val="hybridMultilevel"/>
    <w:tmpl w:val="FB2B62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26CBA2"/>
    <w:multiLevelType w:val="hybridMultilevel"/>
    <w:tmpl w:val="E4C839F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447DF"/>
    <w:multiLevelType w:val="hybridMultilevel"/>
    <w:tmpl w:val="6DEDD14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C25329"/>
    <w:multiLevelType w:val="hybridMultilevel"/>
    <w:tmpl w:val="E40385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8A5527"/>
    <w:multiLevelType w:val="hybridMultilevel"/>
    <w:tmpl w:val="F5BCD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0077A"/>
    <w:multiLevelType w:val="hybridMultilevel"/>
    <w:tmpl w:val="2526AF82"/>
    <w:lvl w:ilvl="0" w:tplc="24EE48C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1D52DD"/>
    <w:multiLevelType w:val="hybridMultilevel"/>
    <w:tmpl w:val="1FEE3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74AD1"/>
    <w:multiLevelType w:val="hybridMultilevel"/>
    <w:tmpl w:val="DA9411CC"/>
    <w:lvl w:ilvl="0" w:tplc="6D4C80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90065"/>
    <w:multiLevelType w:val="hybridMultilevel"/>
    <w:tmpl w:val="99FA88CC"/>
    <w:lvl w:ilvl="0" w:tplc="24EE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75ABF"/>
    <w:multiLevelType w:val="multilevel"/>
    <w:tmpl w:val="2D58F32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2C60FF0"/>
    <w:multiLevelType w:val="multilevel"/>
    <w:tmpl w:val="545A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E801C4"/>
    <w:multiLevelType w:val="hybridMultilevel"/>
    <w:tmpl w:val="29B2FBBC"/>
    <w:lvl w:ilvl="0" w:tplc="1378345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1EF0860-3C52-42A3-A48F-D3B592D2A8C9}"/>
  </w:docVars>
  <w:rsids>
    <w:rsidRoot w:val="00770237"/>
    <w:rsid w:val="00001C7F"/>
    <w:rsid w:val="00015444"/>
    <w:rsid w:val="000314C9"/>
    <w:rsid w:val="00050C0D"/>
    <w:rsid w:val="00056C5F"/>
    <w:rsid w:val="00066037"/>
    <w:rsid w:val="000712C1"/>
    <w:rsid w:val="000B3174"/>
    <w:rsid w:val="000E4452"/>
    <w:rsid w:val="00112100"/>
    <w:rsid w:val="001175E5"/>
    <w:rsid w:val="0013396B"/>
    <w:rsid w:val="001375E1"/>
    <w:rsid w:val="001602B7"/>
    <w:rsid w:val="0018412B"/>
    <w:rsid w:val="001871AC"/>
    <w:rsid w:val="001A68D6"/>
    <w:rsid w:val="001C55B9"/>
    <w:rsid w:val="001C5F51"/>
    <w:rsid w:val="001D5613"/>
    <w:rsid w:val="002107FE"/>
    <w:rsid w:val="002145E8"/>
    <w:rsid w:val="00237156"/>
    <w:rsid w:val="002524D7"/>
    <w:rsid w:val="00255096"/>
    <w:rsid w:val="0026338D"/>
    <w:rsid w:val="002935B2"/>
    <w:rsid w:val="00297B57"/>
    <w:rsid w:val="002A7EB6"/>
    <w:rsid w:val="002B1C68"/>
    <w:rsid w:val="002C08D1"/>
    <w:rsid w:val="002E4FEE"/>
    <w:rsid w:val="002E7620"/>
    <w:rsid w:val="002F686D"/>
    <w:rsid w:val="003063AA"/>
    <w:rsid w:val="00311AEA"/>
    <w:rsid w:val="003246AC"/>
    <w:rsid w:val="003B1C01"/>
    <w:rsid w:val="003F32AB"/>
    <w:rsid w:val="004019CB"/>
    <w:rsid w:val="004058C4"/>
    <w:rsid w:val="004279D5"/>
    <w:rsid w:val="004324A7"/>
    <w:rsid w:val="004346D2"/>
    <w:rsid w:val="00461C5E"/>
    <w:rsid w:val="0047463C"/>
    <w:rsid w:val="00482DFD"/>
    <w:rsid w:val="00486568"/>
    <w:rsid w:val="00493F71"/>
    <w:rsid w:val="004A283D"/>
    <w:rsid w:val="004B081F"/>
    <w:rsid w:val="004F5383"/>
    <w:rsid w:val="0051050D"/>
    <w:rsid w:val="00532ACF"/>
    <w:rsid w:val="005412CA"/>
    <w:rsid w:val="00543BD4"/>
    <w:rsid w:val="00583B1C"/>
    <w:rsid w:val="005B06A3"/>
    <w:rsid w:val="005B2719"/>
    <w:rsid w:val="00626D90"/>
    <w:rsid w:val="00670264"/>
    <w:rsid w:val="00674305"/>
    <w:rsid w:val="00691099"/>
    <w:rsid w:val="00692568"/>
    <w:rsid w:val="006B2742"/>
    <w:rsid w:val="006C061A"/>
    <w:rsid w:val="006C7607"/>
    <w:rsid w:val="00715246"/>
    <w:rsid w:val="00741A94"/>
    <w:rsid w:val="007646B2"/>
    <w:rsid w:val="00770237"/>
    <w:rsid w:val="00772530"/>
    <w:rsid w:val="007B0A35"/>
    <w:rsid w:val="007B3AF1"/>
    <w:rsid w:val="007B5911"/>
    <w:rsid w:val="007D75F8"/>
    <w:rsid w:val="008166AC"/>
    <w:rsid w:val="008311AA"/>
    <w:rsid w:val="008547D1"/>
    <w:rsid w:val="008615EE"/>
    <w:rsid w:val="0086267F"/>
    <w:rsid w:val="00867075"/>
    <w:rsid w:val="00881A7C"/>
    <w:rsid w:val="008D715D"/>
    <w:rsid w:val="008E1696"/>
    <w:rsid w:val="008F3323"/>
    <w:rsid w:val="00903B60"/>
    <w:rsid w:val="0091074A"/>
    <w:rsid w:val="00917C30"/>
    <w:rsid w:val="00920768"/>
    <w:rsid w:val="00957771"/>
    <w:rsid w:val="00970F53"/>
    <w:rsid w:val="0097645F"/>
    <w:rsid w:val="009A4046"/>
    <w:rsid w:val="009A6EBD"/>
    <w:rsid w:val="009A710B"/>
    <w:rsid w:val="009C3179"/>
    <w:rsid w:val="009D64E2"/>
    <w:rsid w:val="009D772C"/>
    <w:rsid w:val="009E5B9F"/>
    <w:rsid w:val="009F392A"/>
    <w:rsid w:val="00A14589"/>
    <w:rsid w:val="00A203F7"/>
    <w:rsid w:val="00A236B9"/>
    <w:rsid w:val="00A269EA"/>
    <w:rsid w:val="00A32E0A"/>
    <w:rsid w:val="00A460E9"/>
    <w:rsid w:val="00A529DD"/>
    <w:rsid w:val="00A60ED5"/>
    <w:rsid w:val="00A84864"/>
    <w:rsid w:val="00AC73E5"/>
    <w:rsid w:val="00AD2100"/>
    <w:rsid w:val="00AF0AFD"/>
    <w:rsid w:val="00B24F38"/>
    <w:rsid w:val="00B413CD"/>
    <w:rsid w:val="00B41DC6"/>
    <w:rsid w:val="00B53FA6"/>
    <w:rsid w:val="00BB246E"/>
    <w:rsid w:val="00BC077E"/>
    <w:rsid w:val="00C167DE"/>
    <w:rsid w:val="00C47328"/>
    <w:rsid w:val="00C50754"/>
    <w:rsid w:val="00C548E2"/>
    <w:rsid w:val="00C638C8"/>
    <w:rsid w:val="00D12F32"/>
    <w:rsid w:val="00D17BD4"/>
    <w:rsid w:val="00D2125E"/>
    <w:rsid w:val="00D25369"/>
    <w:rsid w:val="00D674DB"/>
    <w:rsid w:val="00D77EA6"/>
    <w:rsid w:val="00D83E59"/>
    <w:rsid w:val="00D93F07"/>
    <w:rsid w:val="00DE0EF0"/>
    <w:rsid w:val="00DE78FB"/>
    <w:rsid w:val="00E43506"/>
    <w:rsid w:val="00E74B3C"/>
    <w:rsid w:val="00E80C29"/>
    <w:rsid w:val="00E837F1"/>
    <w:rsid w:val="00E9496B"/>
    <w:rsid w:val="00EB400C"/>
    <w:rsid w:val="00EF59DB"/>
    <w:rsid w:val="00F22EF5"/>
    <w:rsid w:val="00F27207"/>
    <w:rsid w:val="00F3038E"/>
    <w:rsid w:val="00F66FF0"/>
    <w:rsid w:val="00F91234"/>
    <w:rsid w:val="00F93CE1"/>
    <w:rsid w:val="00F96426"/>
    <w:rsid w:val="00FA678B"/>
    <w:rsid w:val="00FD12C2"/>
    <w:rsid w:val="00FD47B8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650D1F-FEB5-4E77-AD62-63D1796E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7FE"/>
    <w:pPr>
      <w:spacing w:after="0" w:line="36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07FE"/>
    <w:pPr>
      <w:keepNext/>
      <w:numPr>
        <w:numId w:val="2"/>
      </w:numPr>
      <w:spacing w:before="240" w:after="60"/>
      <w:ind w:hanging="360"/>
      <w:outlineLvl w:val="0"/>
    </w:pPr>
    <w:rPr>
      <w:rFonts w:eastAsiaTheme="majorEastAsia" w:cstheme="majorBidi"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107F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2107FE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qFormat/>
    <w:rsid w:val="002107FE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PodtytuZnak">
    <w:name w:val="Podtytuł Znak"/>
    <w:basedOn w:val="Domylnaczcionkaakapitu"/>
    <w:link w:val="Podtytu"/>
    <w:rsid w:val="002107FE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107FE"/>
    <w:rPr>
      <w:rFonts w:ascii="Arial" w:eastAsiaTheme="majorEastAsia" w:hAnsi="Arial" w:cstheme="majorBidi"/>
      <w:bCs/>
      <w:kern w:val="32"/>
      <w:sz w:val="24"/>
      <w:szCs w:val="32"/>
    </w:rPr>
  </w:style>
  <w:style w:type="paragraph" w:customStyle="1" w:styleId="Default">
    <w:name w:val="Default"/>
    <w:rsid w:val="00A269E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7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771"/>
    <w:rPr>
      <w:rFonts w:ascii="Arial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7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771"/>
    <w:rPr>
      <w:rFonts w:ascii="Arial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5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5EE"/>
    <w:rPr>
      <w:rFonts w:ascii="Arial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7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768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12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1EF0860-3C52-42A3-A48F-D3B592D2A8C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Pająk</dc:creator>
  <cp:keywords/>
  <dc:description/>
  <cp:lastModifiedBy>Anna Pająk</cp:lastModifiedBy>
  <cp:revision>2</cp:revision>
  <cp:lastPrinted>2024-05-17T10:23:00Z</cp:lastPrinted>
  <dcterms:created xsi:type="dcterms:W3CDTF">2024-05-17T10:23:00Z</dcterms:created>
  <dcterms:modified xsi:type="dcterms:W3CDTF">2024-05-17T10:23:00Z</dcterms:modified>
</cp:coreProperties>
</file>