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A" w:rsidRPr="008C214A" w:rsidRDefault="004D1119" w:rsidP="0025317A">
      <w:pPr>
        <w:rPr>
          <w:b/>
        </w:rPr>
      </w:pPr>
      <w:r>
        <w:rPr>
          <w:b/>
        </w:rPr>
        <w:t>Zestawienie materiałów eksploatacyjnych:</w:t>
      </w:r>
    </w:p>
    <w:p w:rsidR="00537B01" w:rsidRPr="008C214A" w:rsidRDefault="00537B01" w:rsidP="0025317A">
      <w:pPr>
        <w:rPr>
          <w:bCs/>
          <w:color w:val="000000" w:themeColor="text1"/>
        </w:rPr>
      </w:pPr>
      <w:bookmarkStart w:id="0" w:name="_GoBack"/>
      <w:bookmarkEnd w:id="0"/>
    </w:p>
    <w:tbl>
      <w:tblPr>
        <w:tblW w:w="149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876"/>
        <w:gridCol w:w="1169"/>
        <w:gridCol w:w="837"/>
        <w:gridCol w:w="1050"/>
        <w:gridCol w:w="1538"/>
      </w:tblGrid>
      <w:tr w:rsidR="005F666A" w:rsidRPr="00DE545A" w:rsidTr="00BD0E37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Pozycja asortymentu</w:t>
            </w:r>
          </w:p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netto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F666A" w:rsidRPr="00DE545A" w:rsidTr="00BD0E37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 </w:t>
            </w:r>
          </w:p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5F666A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C14791" w:rsidRDefault="005F666A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652 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– oryginał</w:t>
            </w:r>
            <w:r w:rsidR="00537B0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 - wydajność </w:t>
            </w:r>
            <w:r w:rsidR="00DC3170" w:rsidRPr="003E0E9C">
              <w:rPr>
                <w:rFonts w:ascii="Times New Roman" w:hAnsi="Times New Roman" w:cs="Times New Roman"/>
                <w:sz w:val="18"/>
                <w:szCs w:val="18"/>
              </w:rPr>
              <w:t>tuszu</w:t>
            </w:r>
            <w:r w:rsidR="00537B0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>360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F666A" w:rsidRPr="003E0E9C">
              <w:rPr>
                <w:rFonts w:ascii="Times New Roman" w:hAnsi="Times New Roman" w:cs="Times New Roman"/>
                <w:sz w:val="18"/>
                <w:szCs w:val="18"/>
              </w:rPr>
              <w:t>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66A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C14791" w:rsidRDefault="005F666A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652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 zamiennik</w:t>
            </w:r>
            <w:r w:rsidR="00C65DB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>360 stron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(min)</w:t>
            </w:r>
            <w:r w:rsidR="00C81A4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A45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C14791" w:rsidRDefault="00C81A45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HP 652 kolor – oryginał -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190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DE545A" w:rsidRDefault="00C81A45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DE545A" w:rsidRDefault="00C81A45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A45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C14791" w:rsidRDefault="00C81A45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HP 652 kolor - zamiennik -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190 stron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(min)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3E0E9C" w:rsidRDefault="00C81A45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DE545A" w:rsidRDefault="00C81A45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C81A45" w:rsidRPr="00DE545A" w:rsidRDefault="00C81A45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66A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C14791" w:rsidRDefault="005F666A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95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czarny </w:t>
            </w:r>
            <w:r w:rsidR="00C65DB0" w:rsidRPr="003E0E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</w:t>
            </w:r>
            <w:r w:rsidR="00C65DB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2300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666A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C14791" w:rsidRDefault="005F666A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5F666A" w:rsidRPr="003E0E9C" w:rsidRDefault="005F666A" w:rsidP="0073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95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0 czarny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</w:t>
            </w:r>
            <w:r w:rsidR="00C65DB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2300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3E0E9C" w:rsidRDefault="005F666A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5F666A" w:rsidRPr="00DE545A" w:rsidRDefault="005F666A" w:rsidP="00BD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735CB4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1500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735CB4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1500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735CB4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HP 951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zamiennik -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tuszu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0B71" w:rsidRPr="003E0E9C">
              <w:rPr>
                <w:rFonts w:ascii="Times New Roman" w:hAnsi="Times New Roman" w:cs="Times New Roman"/>
                <w:sz w:val="18"/>
                <w:szCs w:val="18"/>
              </w:rPr>
              <w:t>1500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1010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>– wydajność tonera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>2000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1010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>2000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106A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>1000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106A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0055BA" w:rsidRPr="003E0E9C">
              <w:rPr>
                <w:rFonts w:ascii="Times New Roman" w:hAnsi="Times New Roman" w:cs="Times New Roman"/>
                <w:sz w:val="18"/>
                <w:szCs w:val="18"/>
              </w:rPr>
              <w:t>1000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1102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F34547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F34547" w:rsidRPr="003E0E9C">
              <w:rPr>
                <w:rFonts w:ascii="Times New Roman" w:hAnsi="Times New Roman" w:cs="Times New Roman"/>
                <w:sz w:val="18"/>
                <w:szCs w:val="18"/>
              </w:rPr>
              <w:t>1600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1102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F34547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F34547" w:rsidRPr="003E0E9C">
              <w:rPr>
                <w:rFonts w:ascii="Times New Roman" w:hAnsi="Times New Roman" w:cs="Times New Roman"/>
                <w:sz w:val="18"/>
                <w:szCs w:val="18"/>
              </w:rPr>
              <w:t>1600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1505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A5270C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270C" w:rsidRPr="003E0E9C">
              <w:rPr>
                <w:rFonts w:ascii="Times New Roman" w:hAnsi="Times New Roman" w:cs="Times New Roman"/>
                <w:sz w:val="18"/>
                <w:szCs w:val="18"/>
              </w:rPr>
              <w:t>2000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1505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A5270C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5270C" w:rsidRPr="003E0E9C">
              <w:rPr>
                <w:rFonts w:ascii="Times New Roman" w:hAnsi="Times New Roman" w:cs="Times New Roman"/>
                <w:sz w:val="18"/>
                <w:szCs w:val="18"/>
              </w:rPr>
              <w:t>2000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P1566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CE7A9D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CE7A9D" w:rsidRPr="003E0E9C">
              <w:rPr>
                <w:rFonts w:ascii="Times New Roman" w:hAnsi="Times New Roman" w:cs="Times New Roman"/>
                <w:sz w:val="18"/>
                <w:szCs w:val="18"/>
              </w:rPr>
              <w:t>2100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P1566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CE7A9D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CE7A9D" w:rsidRPr="003E0E9C">
              <w:rPr>
                <w:rFonts w:ascii="Times New Roman" w:hAnsi="Times New Roman" w:cs="Times New Roman"/>
                <w:sz w:val="18"/>
                <w:szCs w:val="18"/>
              </w:rPr>
              <w:t>2100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4C1B4C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C28D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16500 </w:t>
            </w:r>
            <w:r w:rsidR="004C1B4C"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7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C14791" w:rsidRDefault="00A50B7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4C1B4C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AC28DA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16500 </w:t>
            </w:r>
            <w:r w:rsidR="00715C60"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A50B7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A50B71" w:rsidRPr="00DE545A" w:rsidRDefault="00A50B71" w:rsidP="00A50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73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73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CB4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wydajność tonera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C1479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MP 201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7000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C1479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MP 201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FD1A25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7000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9163B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MC 3000</w:t>
            </w:r>
            <w:r w:rsidR="00F244E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czarny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F244E9"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31000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6C1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C14791" w:rsidRDefault="001F06C1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9163B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>IMC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3000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44E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0983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F244E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31000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1F06C1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1F06C1" w:rsidRPr="00DE545A" w:rsidRDefault="001F06C1" w:rsidP="001F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3000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CB4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73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</w:t>
            </w:r>
            <w:r w:rsidRPr="00DD2E8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2F43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C14791" w:rsidRDefault="00332F43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32F43" w:rsidRPr="003E0E9C" w:rsidRDefault="00332F43" w:rsidP="00735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332F43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32F43" w:rsidRPr="00DE545A" w:rsidRDefault="00332F43" w:rsidP="0033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3B9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C14791" w:rsidRDefault="009163B9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C1479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MP 301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="0035507C"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8000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3B9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C14791" w:rsidRDefault="009163B9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C14791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MP 301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35507C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8000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3B9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C14791" w:rsidRDefault="009163B9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9163B9" w:rsidRPr="003E0E9C" w:rsidRDefault="00891197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 do MPC 2500 czarny </w:t>
            </w:r>
            <w:r w:rsidR="009163B9"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3B9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oryginał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20000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3B9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C14791" w:rsidRDefault="009163B9" w:rsidP="00C1479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</w:t>
            </w:r>
            <w:r w:rsidR="00891197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do MPC 2500 czarny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91197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</w:t>
            </w:r>
            <w:r w:rsidR="00891197"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20000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9163B9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9163B9" w:rsidRPr="00DE545A" w:rsidRDefault="009163B9" w:rsidP="0091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15000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15000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20000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20000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MPC 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20000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AF 1515F - oryginał - wydajność tonera do 7000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AF 1515F - zamiennik - wydajność tonera do 7000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TK-3130 - oryginał - wydajność tonera do 25000 stron przy 5% pokryciu 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TK-3130 – zamiennik f.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Integral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TK-3190 - oryginał - wydajność tonera do 25000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TK-3190 – zamiennik f.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Integral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TK590 czarny - oryginał - wydajność tonera do 7000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TK590 czarny - zamiennik - wydajność tonera do 7000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 360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tonera do 20000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 360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 wydajność tonera do 20000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Ecosys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P3155DN – oryginał - wydajność tonera do 25000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Ecosys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P3155DN – zamiennik -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E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DCP-L3550CDW -</w:t>
            </w:r>
            <w:r w:rsidR="00EC1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C19C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olorów</w:t>
            </w:r>
            <w:r w:rsidR="00EC1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1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każdego tonera do 1000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 xml:space="preserve"> 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DCP-L3550CDW czarny - oryginał - wydajność tonera do 1000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MFC-L 2730 DW – oryginał - wydajność tonera do 3000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3E0E9C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-ADV DX C3822i czarny 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71B"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tonera do 36000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DE545A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-ADV DX C3822i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19000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 xml:space="preserve">- Zamawiający nie 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DE545A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71B" w:rsidRPr="00AD3440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-ADV DX C3822i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oryginał - wydajność tonera do 19000 stron przy 5% pokryciu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 xml:space="preserve"> 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AD3440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AD3440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8671B" w:rsidRPr="00AD3440" w:rsidTr="00BD0E37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C14791" w:rsidRDefault="0068671B" w:rsidP="0068671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-ADV DX C3822i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19000 stron przy 5% pokryciu </w:t>
            </w:r>
            <w:r w:rsidR="00AC084D"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3E0E9C" w:rsidRDefault="0068671B" w:rsidP="003E0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AD3440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AD3440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8671B" w:rsidRPr="00DE545A" w:rsidTr="00BD0E37">
        <w:trPr>
          <w:trHeight w:val="380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2A3E15" w:rsidRDefault="0068671B" w:rsidP="0068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8671B" w:rsidRPr="002A3E15" w:rsidRDefault="0068671B" w:rsidP="0068671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68671B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182F48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Razem wartość netto:</w:t>
            </w: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68671B" w:rsidRPr="00182F48" w:rsidRDefault="0068671B" w:rsidP="0068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66A" w:rsidRDefault="005F666A" w:rsidP="005F666A">
      <w:pPr>
        <w:ind w:left="1062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666A" w:rsidRDefault="005F666A" w:rsidP="005F666A">
      <w:pPr>
        <w:tabs>
          <w:tab w:val="left" w:pos="603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:rsidR="00371090" w:rsidRDefault="008C214A" w:rsidP="00890D54">
      <w:pPr>
        <w:tabs>
          <w:tab w:val="left" w:pos="6030"/>
        </w:tabs>
      </w:pPr>
      <w:r>
        <w:rPr>
          <w:rFonts w:cs="Times New Roman"/>
          <w:sz w:val="24"/>
          <w:szCs w:val="24"/>
        </w:rPr>
        <w:t>Data i p</w:t>
      </w:r>
      <w:r w:rsidR="005F666A">
        <w:rPr>
          <w:rFonts w:cs="Times New Roman"/>
          <w:sz w:val="24"/>
          <w:szCs w:val="24"/>
        </w:rPr>
        <w:t>odpis Wykonawcy</w:t>
      </w:r>
    </w:p>
    <w:sectPr w:rsidR="00371090" w:rsidSect="00253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59"/>
    <w:multiLevelType w:val="hybridMultilevel"/>
    <w:tmpl w:val="D3B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F0F"/>
    <w:multiLevelType w:val="hybridMultilevel"/>
    <w:tmpl w:val="EED056F2"/>
    <w:lvl w:ilvl="0" w:tplc="BC76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1270"/>
    <w:multiLevelType w:val="hybridMultilevel"/>
    <w:tmpl w:val="F81E5AB2"/>
    <w:lvl w:ilvl="0" w:tplc="BC76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544B01"/>
    <w:multiLevelType w:val="hybridMultilevel"/>
    <w:tmpl w:val="0038C466"/>
    <w:lvl w:ilvl="0" w:tplc="BC769C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1D2C"/>
    <w:multiLevelType w:val="multilevel"/>
    <w:tmpl w:val="BB787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FF2"/>
    <w:multiLevelType w:val="multilevel"/>
    <w:tmpl w:val="10B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E46E8"/>
    <w:multiLevelType w:val="hybridMultilevel"/>
    <w:tmpl w:val="D95C3F08"/>
    <w:lvl w:ilvl="0" w:tplc="28CC6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3E65"/>
    <w:multiLevelType w:val="hybridMultilevel"/>
    <w:tmpl w:val="EC42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1FA4"/>
    <w:multiLevelType w:val="multilevel"/>
    <w:tmpl w:val="F80EE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B3487"/>
    <w:multiLevelType w:val="multilevel"/>
    <w:tmpl w:val="D67E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830FF"/>
    <w:multiLevelType w:val="hybridMultilevel"/>
    <w:tmpl w:val="D0084A86"/>
    <w:lvl w:ilvl="0" w:tplc="BC76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01EBD"/>
    <w:multiLevelType w:val="hybridMultilevel"/>
    <w:tmpl w:val="DC4E2918"/>
    <w:lvl w:ilvl="0" w:tplc="BC76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8"/>
    <w:rsid w:val="000055BA"/>
    <w:rsid w:val="00125F52"/>
    <w:rsid w:val="00184AB4"/>
    <w:rsid w:val="001F06C1"/>
    <w:rsid w:val="0021785E"/>
    <w:rsid w:val="0025317A"/>
    <w:rsid w:val="002A3E15"/>
    <w:rsid w:val="00332F43"/>
    <w:rsid w:val="00334414"/>
    <w:rsid w:val="00335274"/>
    <w:rsid w:val="0033747E"/>
    <w:rsid w:val="0035507C"/>
    <w:rsid w:val="00371090"/>
    <w:rsid w:val="003862CB"/>
    <w:rsid w:val="003D72AA"/>
    <w:rsid w:val="003E0E9C"/>
    <w:rsid w:val="004113A7"/>
    <w:rsid w:val="004C1B4C"/>
    <w:rsid w:val="004D1119"/>
    <w:rsid w:val="004D7567"/>
    <w:rsid w:val="00537B01"/>
    <w:rsid w:val="005F666A"/>
    <w:rsid w:val="0068671B"/>
    <w:rsid w:val="007123CB"/>
    <w:rsid w:val="00715C60"/>
    <w:rsid w:val="00735CB4"/>
    <w:rsid w:val="0080628B"/>
    <w:rsid w:val="0086615E"/>
    <w:rsid w:val="00890D54"/>
    <w:rsid w:val="00891197"/>
    <w:rsid w:val="008C214A"/>
    <w:rsid w:val="009163B9"/>
    <w:rsid w:val="009735F9"/>
    <w:rsid w:val="009C2F19"/>
    <w:rsid w:val="00A50B71"/>
    <w:rsid w:val="00A51C71"/>
    <w:rsid w:val="00A5270C"/>
    <w:rsid w:val="00AC084D"/>
    <w:rsid w:val="00AC28DA"/>
    <w:rsid w:val="00AD3440"/>
    <w:rsid w:val="00B267B4"/>
    <w:rsid w:val="00B31D3E"/>
    <w:rsid w:val="00B65B8D"/>
    <w:rsid w:val="00BD0E37"/>
    <w:rsid w:val="00BD60C8"/>
    <w:rsid w:val="00C14791"/>
    <w:rsid w:val="00C65DB0"/>
    <w:rsid w:val="00C81A45"/>
    <w:rsid w:val="00CA5CA7"/>
    <w:rsid w:val="00CE7A9D"/>
    <w:rsid w:val="00DC3170"/>
    <w:rsid w:val="00DD2E8D"/>
    <w:rsid w:val="00E12523"/>
    <w:rsid w:val="00E20525"/>
    <w:rsid w:val="00E40964"/>
    <w:rsid w:val="00E932B3"/>
    <w:rsid w:val="00EA3903"/>
    <w:rsid w:val="00EC19C9"/>
    <w:rsid w:val="00F244E9"/>
    <w:rsid w:val="00F34547"/>
    <w:rsid w:val="00F90316"/>
    <w:rsid w:val="00FC0983"/>
    <w:rsid w:val="00FD1A25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qFormat/>
    <w:rsid w:val="005F666A"/>
    <w:pPr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omylnaczcionkaakapitu"/>
    <w:rsid w:val="005F666A"/>
  </w:style>
  <w:style w:type="character" w:styleId="Hipercze">
    <w:name w:val="Hyperlink"/>
    <w:basedOn w:val="Domylnaczcionkaakapitu"/>
    <w:uiPriority w:val="99"/>
    <w:semiHidden/>
    <w:unhideWhenUsed/>
    <w:rsid w:val="005F666A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6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A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F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6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6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66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15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15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qFormat/>
    <w:rsid w:val="005F666A"/>
    <w:pPr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omylnaczcionkaakapitu"/>
    <w:rsid w:val="005F666A"/>
  </w:style>
  <w:style w:type="character" w:styleId="Hipercze">
    <w:name w:val="Hyperlink"/>
    <w:basedOn w:val="Domylnaczcionkaakapitu"/>
    <w:uiPriority w:val="99"/>
    <w:semiHidden/>
    <w:unhideWhenUsed/>
    <w:rsid w:val="005F666A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6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A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F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6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6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66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15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15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02A4-FF0D-4467-87F1-0DA48983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Burec</dc:creator>
  <cp:keywords/>
  <dc:description/>
  <cp:lastModifiedBy>Karina Prychoda</cp:lastModifiedBy>
  <cp:revision>4</cp:revision>
  <cp:lastPrinted>2023-01-04T08:26:00Z</cp:lastPrinted>
  <dcterms:created xsi:type="dcterms:W3CDTF">2023-01-04T09:28:00Z</dcterms:created>
  <dcterms:modified xsi:type="dcterms:W3CDTF">2023-01-04T09:38:00Z</dcterms:modified>
</cp:coreProperties>
</file>