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341D4" w14:textId="4C2C624C" w:rsidR="00124E41" w:rsidRPr="00450C1F" w:rsidRDefault="00124E41" w:rsidP="00450C1F">
      <w:pPr>
        <w:tabs>
          <w:tab w:val="left" w:pos="1068"/>
          <w:tab w:val="left" w:pos="5400"/>
        </w:tabs>
        <w:spacing w:beforeLines="40" w:before="96" w:afterLines="40" w:after="96" w:line="23" w:lineRule="atLeast"/>
        <w:ind w:left="-284" w:right="276"/>
        <w:rPr>
          <w:rStyle w:val="Brak"/>
          <w:rFonts w:asciiTheme="minorHAnsi" w:hAnsiTheme="minorHAnsi" w:cstheme="minorHAnsi"/>
          <w:b/>
          <w:bCs/>
          <w:sz w:val="22"/>
          <w:szCs w:val="22"/>
        </w:rPr>
      </w:pPr>
      <w:r w:rsidRPr="00450C1F">
        <w:rPr>
          <w:rFonts w:asciiTheme="minorHAnsi" w:hAnsiTheme="minorHAnsi" w:cstheme="minorHAnsi"/>
          <w:noProof/>
          <w:sz w:val="22"/>
          <w:szCs w:val="22"/>
        </w:rPr>
        <w:drawing>
          <wp:inline distT="0" distB="0" distL="0" distR="0" wp14:anchorId="1DB378B7" wp14:editId="6F6CF4B8">
            <wp:extent cx="1104900" cy="1095375"/>
            <wp:effectExtent l="0" t="0" r="0" b="9525"/>
            <wp:docPr id="1" name="Obraz 1" descr="Logo projektu." title="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jpg"/>
                    <pic:cNvPicPr/>
                  </pic:nvPicPr>
                  <pic:blipFill>
                    <a:blip r:embed="rId7">
                      <a:extLst>
                        <a:ext uri="{28A0092B-C50C-407E-A947-70E740481C1C}">
                          <a14:useLocalDpi xmlns:a14="http://schemas.microsoft.com/office/drawing/2010/main" val="0"/>
                        </a:ext>
                      </a:extLst>
                    </a:blip>
                    <a:stretch>
                      <a:fillRect/>
                    </a:stretch>
                  </pic:blipFill>
                  <pic:spPr>
                    <a:xfrm>
                      <a:off x="0" y="0"/>
                      <a:ext cx="1104900" cy="1095375"/>
                    </a:xfrm>
                    <a:prstGeom prst="rect">
                      <a:avLst/>
                    </a:prstGeom>
                  </pic:spPr>
                </pic:pic>
              </a:graphicData>
            </a:graphic>
          </wp:inline>
        </w:drawing>
      </w:r>
    </w:p>
    <w:p w14:paraId="29117B4E" w14:textId="6735971E" w:rsidR="00F91CEC" w:rsidRPr="00450C1F" w:rsidRDefault="00282AC9" w:rsidP="00450C1F">
      <w:pPr>
        <w:tabs>
          <w:tab w:val="left" w:pos="1068"/>
          <w:tab w:val="left" w:pos="5400"/>
        </w:tabs>
        <w:spacing w:beforeLines="40" w:before="96" w:afterLines="40" w:after="96" w:line="23" w:lineRule="atLeast"/>
        <w:ind w:right="276"/>
        <w:rPr>
          <w:rStyle w:val="Brak"/>
          <w:rFonts w:asciiTheme="minorHAnsi" w:hAnsiTheme="minorHAnsi" w:cstheme="minorHAnsi"/>
          <w:b/>
          <w:bCs/>
          <w:sz w:val="22"/>
          <w:szCs w:val="22"/>
        </w:rPr>
      </w:pPr>
      <w:r w:rsidRPr="00450C1F">
        <w:rPr>
          <w:rStyle w:val="Brak"/>
          <w:rFonts w:asciiTheme="minorHAnsi" w:hAnsiTheme="minorHAnsi" w:cstheme="minorHAnsi"/>
          <w:b/>
          <w:bCs/>
          <w:sz w:val="22"/>
          <w:szCs w:val="22"/>
        </w:rPr>
        <w:t>Nr sprawy: ZP/</w:t>
      </w:r>
      <w:r w:rsidR="005420F0" w:rsidRPr="00450C1F">
        <w:rPr>
          <w:rStyle w:val="Brak"/>
          <w:rFonts w:asciiTheme="minorHAnsi" w:hAnsiTheme="minorHAnsi" w:cstheme="minorHAnsi"/>
          <w:b/>
          <w:bCs/>
          <w:sz w:val="22"/>
          <w:szCs w:val="22"/>
        </w:rPr>
        <w:t>58/2023</w:t>
      </w:r>
      <w:r w:rsidR="00F91CEC" w:rsidRPr="00450C1F">
        <w:rPr>
          <w:rStyle w:val="Brak"/>
          <w:rFonts w:asciiTheme="minorHAnsi" w:hAnsiTheme="minorHAnsi" w:cstheme="minorHAnsi"/>
          <w:b/>
          <w:bCs/>
          <w:sz w:val="22"/>
          <w:szCs w:val="22"/>
        </w:rPr>
        <w:t>/</w:t>
      </w:r>
      <w:r w:rsidR="005420F0" w:rsidRPr="00450C1F">
        <w:rPr>
          <w:rStyle w:val="Brak"/>
          <w:rFonts w:asciiTheme="minorHAnsi" w:hAnsiTheme="minorHAnsi" w:cstheme="minorHAnsi"/>
          <w:bCs/>
          <w:sz w:val="22"/>
          <w:szCs w:val="22"/>
        </w:rPr>
        <w:t>Case number: ZP /58/2023</w:t>
      </w:r>
      <w:r w:rsidRPr="00450C1F">
        <w:rPr>
          <w:rStyle w:val="Brak"/>
          <w:rFonts w:asciiTheme="minorHAnsi" w:hAnsiTheme="minorHAnsi" w:cstheme="minorHAnsi"/>
          <w:bCs/>
          <w:sz w:val="22"/>
          <w:szCs w:val="22"/>
        </w:rPr>
        <w:tab/>
      </w:r>
      <w:r w:rsidRPr="00450C1F">
        <w:rPr>
          <w:rStyle w:val="Brak"/>
          <w:rFonts w:asciiTheme="minorHAnsi" w:hAnsiTheme="minorHAnsi" w:cstheme="minorHAnsi"/>
          <w:b/>
          <w:bCs/>
          <w:sz w:val="22"/>
          <w:szCs w:val="22"/>
        </w:rPr>
        <w:t xml:space="preserve">                           </w:t>
      </w:r>
    </w:p>
    <w:p w14:paraId="6BE73415" w14:textId="77777777" w:rsidR="00FF6C74" w:rsidRPr="00450C1F" w:rsidRDefault="00FF6C74" w:rsidP="00450C1F">
      <w:pPr>
        <w:tabs>
          <w:tab w:val="left" w:pos="1068"/>
          <w:tab w:val="left" w:pos="5400"/>
        </w:tabs>
        <w:spacing w:beforeLines="40" w:before="96" w:afterLines="40" w:after="96" w:line="23" w:lineRule="atLeast"/>
        <w:ind w:right="276"/>
        <w:jc w:val="right"/>
        <w:rPr>
          <w:rStyle w:val="Brak"/>
          <w:rFonts w:asciiTheme="minorHAnsi" w:hAnsiTheme="minorHAnsi" w:cstheme="minorHAnsi"/>
          <w:b/>
          <w:bCs/>
          <w:sz w:val="22"/>
          <w:szCs w:val="22"/>
        </w:rPr>
      </w:pPr>
    </w:p>
    <w:p w14:paraId="5594D74F" w14:textId="6DFA745E" w:rsidR="00282AC9" w:rsidRPr="00450C1F" w:rsidRDefault="00282AC9" w:rsidP="00450C1F">
      <w:pPr>
        <w:tabs>
          <w:tab w:val="left" w:pos="1068"/>
          <w:tab w:val="left" w:pos="5400"/>
        </w:tabs>
        <w:spacing w:beforeLines="40" w:before="96" w:afterLines="40" w:after="96" w:line="23" w:lineRule="atLeast"/>
        <w:ind w:right="276"/>
        <w:jc w:val="right"/>
        <w:rPr>
          <w:rStyle w:val="Brak"/>
          <w:rFonts w:asciiTheme="minorHAnsi" w:eastAsia="Tahoma" w:hAnsiTheme="minorHAnsi" w:cstheme="minorHAnsi"/>
          <w:sz w:val="22"/>
          <w:szCs w:val="22"/>
        </w:rPr>
      </w:pPr>
      <w:r w:rsidRPr="00450C1F">
        <w:rPr>
          <w:rStyle w:val="Brak"/>
          <w:rFonts w:asciiTheme="minorHAnsi" w:hAnsiTheme="minorHAnsi" w:cstheme="minorHAnsi"/>
          <w:b/>
          <w:bCs/>
          <w:sz w:val="22"/>
          <w:szCs w:val="22"/>
        </w:rPr>
        <w:t>Załącznik nr 3 do SWZ</w:t>
      </w:r>
      <w:r w:rsidR="00F91CEC" w:rsidRPr="00450C1F">
        <w:rPr>
          <w:rStyle w:val="Brak"/>
          <w:rFonts w:asciiTheme="minorHAnsi" w:hAnsiTheme="minorHAnsi" w:cstheme="minorHAnsi"/>
          <w:b/>
          <w:bCs/>
          <w:sz w:val="22"/>
          <w:szCs w:val="22"/>
        </w:rPr>
        <w:t>/</w:t>
      </w:r>
      <w:r w:rsidR="009D5606" w:rsidRPr="00450C1F">
        <w:rPr>
          <w:rFonts w:asciiTheme="minorHAnsi" w:hAnsiTheme="minorHAnsi" w:cstheme="minorHAnsi"/>
          <w:sz w:val="22"/>
          <w:szCs w:val="22"/>
        </w:rPr>
        <w:t xml:space="preserve">Appendix no. 3 to the </w:t>
      </w:r>
      <w:r w:rsidR="007C2CAF" w:rsidRPr="00450C1F">
        <w:rPr>
          <w:rFonts w:asciiTheme="minorHAnsi" w:hAnsiTheme="minorHAnsi" w:cstheme="minorHAnsi"/>
          <w:sz w:val="22"/>
          <w:szCs w:val="22"/>
        </w:rPr>
        <w:t>Specification of the terms of the contract</w:t>
      </w:r>
    </w:p>
    <w:p w14:paraId="4A14C6AB" w14:textId="77777777" w:rsidR="00282AC9" w:rsidRPr="00450C1F" w:rsidRDefault="00282AC9" w:rsidP="00450C1F">
      <w:pPr>
        <w:tabs>
          <w:tab w:val="left" w:pos="1068"/>
        </w:tabs>
        <w:spacing w:beforeLines="40" w:before="96" w:afterLines="40" w:after="96" w:line="23" w:lineRule="atLeast"/>
        <w:jc w:val="both"/>
        <w:rPr>
          <w:rStyle w:val="Brak"/>
          <w:rFonts w:asciiTheme="minorHAnsi" w:eastAsia="Tahoma" w:hAnsiTheme="minorHAnsi" w:cstheme="minorHAnsi"/>
          <w:b/>
          <w:bCs/>
          <w:sz w:val="22"/>
          <w:szCs w:val="22"/>
        </w:rPr>
      </w:pPr>
    </w:p>
    <w:p w14:paraId="1A166737" w14:textId="590EF29D" w:rsidR="00282AC9" w:rsidRPr="00450C1F" w:rsidRDefault="00282AC9" w:rsidP="00450C1F">
      <w:pPr>
        <w:tabs>
          <w:tab w:val="left" w:pos="1068"/>
        </w:tabs>
        <w:spacing w:beforeLines="40" w:before="96" w:afterLines="40" w:after="96" w:line="23" w:lineRule="atLeast"/>
        <w:rPr>
          <w:rStyle w:val="Brak"/>
          <w:rFonts w:asciiTheme="minorHAnsi" w:eastAsia="Tahoma" w:hAnsiTheme="minorHAnsi" w:cstheme="minorHAnsi"/>
          <w:b/>
          <w:bCs/>
          <w:sz w:val="22"/>
          <w:szCs w:val="22"/>
        </w:rPr>
      </w:pPr>
      <w:r w:rsidRPr="00450C1F">
        <w:rPr>
          <w:rStyle w:val="Brak"/>
          <w:rFonts w:asciiTheme="minorHAnsi" w:hAnsiTheme="minorHAnsi" w:cstheme="minorHAnsi"/>
          <w:b/>
          <w:bCs/>
          <w:sz w:val="22"/>
          <w:szCs w:val="22"/>
        </w:rPr>
        <w:t>UNIWERSYTET MEDYCZNY W ŁODZI</w:t>
      </w:r>
    </w:p>
    <w:p w14:paraId="68825B55" w14:textId="643300B4" w:rsidR="00282AC9" w:rsidRPr="00450C1F" w:rsidRDefault="00282AC9" w:rsidP="00450C1F">
      <w:pPr>
        <w:tabs>
          <w:tab w:val="left" w:pos="1068"/>
        </w:tabs>
        <w:spacing w:beforeLines="40" w:before="96" w:afterLines="40" w:after="96" w:line="23" w:lineRule="atLeast"/>
        <w:rPr>
          <w:rStyle w:val="Brak"/>
          <w:rFonts w:asciiTheme="minorHAnsi" w:hAnsiTheme="minorHAnsi" w:cstheme="minorHAnsi"/>
          <w:b/>
          <w:bCs/>
          <w:sz w:val="22"/>
          <w:szCs w:val="22"/>
        </w:rPr>
      </w:pPr>
      <w:r w:rsidRPr="00450C1F">
        <w:rPr>
          <w:rStyle w:val="Brak"/>
          <w:rFonts w:asciiTheme="minorHAnsi" w:hAnsiTheme="minorHAnsi" w:cstheme="minorHAnsi"/>
          <w:b/>
          <w:bCs/>
          <w:sz w:val="22"/>
          <w:szCs w:val="22"/>
        </w:rPr>
        <w:t>90-419 Łódź, Al. Kościuszki 4</w:t>
      </w:r>
      <w:r w:rsidR="00F91CEC" w:rsidRPr="00450C1F">
        <w:rPr>
          <w:rStyle w:val="Brak"/>
          <w:rFonts w:asciiTheme="minorHAnsi" w:hAnsiTheme="minorHAnsi" w:cstheme="minorHAnsi"/>
          <w:b/>
          <w:bCs/>
          <w:sz w:val="22"/>
          <w:szCs w:val="22"/>
        </w:rPr>
        <w:t>/</w:t>
      </w:r>
    </w:p>
    <w:p w14:paraId="3987BAF4" w14:textId="77777777" w:rsidR="00F91CEC" w:rsidRPr="00450C1F" w:rsidRDefault="00F91CEC" w:rsidP="00450C1F">
      <w:pPr>
        <w:tabs>
          <w:tab w:val="left" w:pos="330"/>
          <w:tab w:val="right" w:pos="9839"/>
        </w:tabs>
        <w:autoSpaceDE w:val="0"/>
        <w:autoSpaceDN w:val="0"/>
        <w:adjustRightInd w:val="0"/>
        <w:spacing w:beforeLines="40" w:before="96" w:afterLines="40" w:after="96" w:line="23" w:lineRule="atLeast"/>
        <w:rPr>
          <w:rFonts w:asciiTheme="minorHAnsi" w:hAnsiTheme="minorHAnsi" w:cstheme="minorHAnsi"/>
          <w:sz w:val="22"/>
          <w:szCs w:val="22"/>
        </w:rPr>
      </w:pPr>
      <w:r w:rsidRPr="00450C1F">
        <w:rPr>
          <w:rFonts w:asciiTheme="minorHAnsi" w:hAnsiTheme="minorHAnsi" w:cstheme="minorHAnsi"/>
          <w:sz w:val="22"/>
          <w:szCs w:val="22"/>
        </w:rPr>
        <w:t>Medical University of Lodz</w:t>
      </w:r>
    </w:p>
    <w:p w14:paraId="13AEF207" w14:textId="271BF643" w:rsidR="00F91CEC" w:rsidRPr="00450C1F" w:rsidRDefault="00F91CEC" w:rsidP="00450C1F">
      <w:pPr>
        <w:tabs>
          <w:tab w:val="left" w:pos="1068"/>
        </w:tabs>
        <w:spacing w:beforeLines="40" w:before="96" w:afterLines="40" w:after="96" w:line="23" w:lineRule="atLeast"/>
        <w:rPr>
          <w:rStyle w:val="Brak"/>
          <w:rFonts w:asciiTheme="minorHAnsi" w:eastAsia="Tahoma" w:hAnsiTheme="minorHAnsi" w:cstheme="minorHAnsi"/>
          <w:b/>
          <w:bCs/>
          <w:sz w:val="22"/>
          <w:szCs w:val="22"/>
        </w:rPr>
      </w:pPr>
      <w:r w:rsidRPr="00450C1F">
        <w:rPr>
          <w:rFonts w:asciiTheme="minorHAnsi" w:hAnsiTheme="minorHAnsi" w:cstheme="minorHAnsi"/>
          <w:sz w:val="22"/>
          <w:szCs w:val="22"/>
        </w:rPr>
        <w:t>Al. Kościuszki 4, 90-419 Łódź</w:t>
      </w:r>
    </w:p>
    <w:p w14:paraId="6BF6A81D" w14:textId="77777777" w:rsidR="00282AC9" w:rsidRPr="00450C1F" w:rsidRDefault="00282AC9" w:rsidP="00450C1F">
      <w:pPr>
        <w:tabs>
          <w:tab w:val="left" w:pos="1068"/>
        </w:tabs>
        <w:spacing w:beforeLines="40" w:before="96" w:afterLines="40" w:after="96" w:line="23" w:lineRule="atLeast"/>
        <w:jc w:val="both"/>
        <w:rPr>
          <w:rStyle w:val="Brak"/>
          <w:rFonts w:asciiTheme="minorHAnsi" w:eastAsia="Tahoma" w:hAnsiTheme="minorHAnsi" w:cstheme="minorHAnsi"/>
          <w:b/>
          <w:bCs/>
          <w:sz w:val="22"/>
          <w:szCs w:val="22"/>
        </w:rPr>
      </w:pPr>
    </w:p>
    <w:p w14:paraId="709C5160" w14:textId="34A7CC9F" w:rsidR="00282AC9" w:rsidRPr="00450C1F" w:rsidRDefault="00282AC9" w:rsidP="00450C1F">
      <w:pPr>
        <w:tabs>
          <w:tab w:val="left" w:pos="1068"/>
        </w:tabs>
        <w:spacing w:beforeLines="40" w:before="96" w:afterLines="40" w:after="96" w:line="23" w:lineRule="atLeast"/>
        <w:rPr>
          <w:rStyle w:val="Brak"/>
          <w:rFonts w:asciiTheme="minorHAnsi" w:eastAsia="Tahoma" w:hAnsiTheme="minorHAnsi" w:cstheme="minorHAnsi"/>
          <w:b/>
          <w:bCs/>
          <w:sz w:val="22"/>
          <w:szCs w:val="22"/>
        </w:rPr>
      </w:pPr>
      <w:r w:rsidRPr="00450C1F">
        <w:rPr>
          <w:rStyle w:val="Brak"/>
          <w:rFonts w:asciiTheme="minorHAnsi" w:hAnsiTheme="minorHAnsi" w:cstheme="minorHAnsi"/>
          <w:b/>
          <w:bCs/>
          <w:sz w:val="22"/>
          <w:szCs w:val="22"/>
        </w:rPr>
        <w:t>Wykonawca</w:t>
      </w:r>
      <w:r w:rsidR="007759D4" w:rsidRPr="00450C1F">
        <w:rPr>
          <w:rStyle w:val="Brak"/>
          <w:rFonts w:asciiTheme="minorHAnsi" w:hAnsiTheme="minorHAnsi" w:cstheme="minorHAnsi"/>
          <w:b/>
          <w:bCs/>
          <w:sz w:val="22"/>
          <w:szCs w:val="22"/>
        </w:rPr>
        <w:t>:/</w:t>
      </w:r>
      <w:r w:rsidR="007759D4" w:rsidRPr="00450C1F">
        <w:rPr>
          <w:rStyle w:val="Brak"/>
          <w:rFonts w:asciiTheme="minorHAnsi" w:hAnsiTheme="minorHAnsi" w:cstheme="minorHAnsi"/>
          <w:bCs/>
          <w:sz w:val="22"/>
          <w:szCs w:val="22"/>
        </w:rPr>
        <w:t>Contractor</w:t>
      </w:r>
      <w:r w:rsidRPr="00450C1F">
        <w:rPr>
          <w:rStyle w:val="Brak"/>
          <w:rFonts w:asciiTheme="minorHAnsi" w:hAnsiTheme="minorHAnsi" w:cstheme="minorHAnsi"/>
          <w:bCs/>
          <w:sz w:val="22"/>
          <w:szCs w:val="22"/>
        </w:rPr>
        <w:t>:</w:t>
      </w:r>
    </w:p>
    <w:p w14:paraId="37EABEFF" w14:textId="076C107C" w:rsidR="00282AC9" w:rsidRPr="00450C1F" w:rsidRDefault="00282AC9" w:rsidP="00450C1F">
      <w:pPr>
        <w:tabs>
          <w:tab w:val="left" w:pos="1068"/>
        </w:tabs>
        <w:spacing w:beforeLines="40" w:before="96" w:afterLines="40" w:after="96" w:line="23" w:lineRule="atLeast"/>
        <w:rPr>
          <w:rStyle w:val="Brak"/>
          <w:rFonts w:asciiTheme="minorHAnsi" w:hAnsiTheme="minorHAnsi" w:cstheme="minorHAnsi"/>
          <w:b/>
          <w:bCs/>
          <w:sz w:val="22"/>
          <w:szCs w:val="22"/>
        </w:rPr>
      </w:pPr>
      <w:r w:rsidRPr="00450C1F">
        <w:rPr>
          <w:rStyle w:val="Brak"/>
          <w:rFonts w:asciiTheme="minorHAnsi" w:hAnsiTheme="minorHAnsi" w:cstheme="minorHAnsi"/>
          <w:b/>
          <w:bCs/>
          <w:sz w:val="22"/>
          <w:szCs w:val="22"/>
        </w:rPr>
        <w:t>………………………………………………………………………………</w:t>
      </w:r>
    </w:p>
    <w:p w14:paraId="57C1075D" w14:textId="23445BF8" w:rsidR="00FF6C74" w:rsidRPr="00450C1F" w:rsidRDefault="00FF6C74" w:rsidP="00450C1F">
      <w:pPr>
        <w:tabs>
          <w:tab w:val="left" w:pos="1068"/>
        </w:tabs>
        <w:spacing w:beforeLines="40" w:before="96" w:afterLines="40" w:after="96" w:line="23" w:lineRule="atLeast"/>
        <w:rPr>
          <w:rStyle w:val="Brak"/>
          <w:rFonts w:asciiTheme="minorHAnsi" w:eastAsia="Tahoma" w:hAnsiTheme="minorHAnsi" w:cstheme="minorHAnsi"/>
          <w:b/>
          <w:bCs/>
          <w:sz w:val="22"/>
          <w:szCs w:val="22"/>
        </w:rPr>
      </w:pPr>
      <w:r w:rsidRPr="00450C1F">
        <w:rPr>
          <w:rStyle w:val="Brak"/>
          <w:rFonts w:asciiTheme="minorHAnsi" w:hAnsiTheme="minorHAnsi" w:cstheme="minorHAnsi"/>
          <w:b/>
          <w:bCs/>
          <w:sz w:val="22"/>
          <w:szCs w:val="22"/>
        </w:rPr>
        <w:t>………………………………………………………………………………</w:t>
      </w:r>
    </w:p>
    <w:p w14:paraId="43ADFE80" w14:textId="10890320" w:rsidR="00282AC9" w:rsidRPr="00450C1F" w:rsidRDefault="00282AC9" w:rsidP="00450C1F">
      <w:pPr>
        <w:tabs>
          <w:tab w:val="left" w:pos="1068"/>
        </w:tabs>
        <w:spacing w:beforeLines="40" w:before="96" w:afterLines="40" w:after="96" w:line="23" w:lineRule="atLeast"/>
        <w:rPr>
          <w:rStyle w:val="Brak"/>
          <w:rFonts w:asciiTheme="minorHAnsi" w:hAnsiTheme="minorHAnsi" w:cstheme="minorHAnsi"/>
          <w:sz w:val="22"/>
          <w:szCs w:val="22"/>
        </w:rPr>
      </w:pPr>
      <w:r w:rsidRPr="00450C1F">
        <w:rPr>
          <w:rStyle w:val="Brak"/>
          <w:rFonts w:asciiTheme="minorHAnsi" w:hAnsiTheme="minorHAnsi" w:cstheme="minorHAnsi"/>
          <w:sz w:val="22"/>
          <w:szCs w:val="22"/>
        </w:rPr>
        <w:t>(pełna nazwa/firma, adres, w zależności od podmiotu: NIP, KRS/CEiDG)</w:t>
      </w:r>
      <w:r w:rsidR="007759D4" w:rsidRPr="00450C1F">
        <w:rPr>
          <w:rStyle w:val="Brak"/>
          <w:rFonts w:asciiTheme="minorHAnsi" w:hAnsiTheme="minorHAnsi" w:cstheme="minorHAnsi"/>
          <w:sz w:val="22"/>
          <w:szCs w:val="22"/>
        </w:rPr>
        <w:t>/(full name / company, address, depending on the entity: NIP/PESEL, KRS / CEiDG)</w:t>
      </w:r>
    </w:p>
    <w:p w14:paraId="7349A7C8" w14:textId="77777777" w:rsidR="00FF6C74" w:rsidRPr="00450C1F" w:rsidRDefault="00FF6C74" w:rsidP="00450C1F">
      <w:pPr>
        <w:tabs>
          <w:tab w:val="left" w:pos="1068"/>
        </w:tabs>
        <w:spacing w:beforeLines="40" w:before="96" w:afterLines="40" w:after="96" w:line="23" w:lineRule="atLeast"/>
        <w:rPr>
          <w:rStyle w:val="Brak"/>
          <w:rFonts w:asciiTheme="minorHAnsi" w:eastAsia="Tahoma" w:hAnsiTheme="minorHAnsi" w:cstheme="minorHAnsi"/>
          <w:sz w:val="22"/>
          <w:szCs w:val="22"/>
        </w:rPr>
      </w:pPr>
    </w:p>
    <w:p w14:paraId="05094161" w14:textId="56AE87EE" w:rsidR="00282AC9" w:rsidRPr="00450C1F" w:rsidRDefault="00282AC9" w:rsidP="00450C1F">
      <w:pPr>
        <w:tabs>
          <w:tab w:val="left" w:pos="1068"/>
        </w:tabs>
        <w:spacing w:beforeLines="40" w:before="96" w:afterLines="40" w:after="96" w:line="23" w:lineRule="atLeast"/>
        <w:rPr>
          <w:rStyle w:val="Brak"/>
          <w:rFonts w:asciiTheme="minorHAnsi" w:eastAsia="Tahoma" w:hAnsiTheme="minorHAnsi" w:cstheme="minorHAnsi"/>
          <w:sz w:val="22"/>
          <w:szCs w:val="22"/>
        </w:rPr>
      </w:pPr>
      <w:r w:rsidRPr="00450C1F">
        <w:rPr>
          <w:rStyle w:val="Brak"/>
          <w:rFonts w:asciiTheme="minorHAnsi" w:hAnsiTheme="minorHAnsi" w:cstheme="minorHAnsi"/>
          <w:sz w:val="22"/>
          <w:szCs w:val="22"/>
        </w:rPr>
        <w:t>reprezentowany przez:</w:t>
      </w:r>
      <w:r w:rsidR="007759D4" w:rsidRPr="00450C1F">
        <w:rPr>
          <w:rStyle w:val="Brak"/>
          <w:rFonts w:asciiTheme="minorHAnsi" w:hAnsiTheme="minorHAnsi" w:cstheme="minorHAnsi"/>
          <w:sz w:val="22"/>
          <w:szCs w:val="22"/>
        </w:rPr>
        <w:t>/represented by:</w:t>
      </w:r>
    </w:p>
    <w:p w14:paraId="4F1DE7A6" w14:textId="77777777" w:rsidR="00282AC9" w:rsidRPr="00450C1F" w:rsidRDefault="00282AC9" w:rsidP="00450C1F">
      <w:pPr>
        <w:tabs>
          <w:tab w:val="left" w:pos="1068"/>
        </w:tabs>
        <w:spacing w:beforeLines="40" w:before="96" w:afterLines="40" w:after="96" w:line="23" w:lineRule="atLeast"/>
        <w:rPr>
          <w:rStyle w:val="Brak"/>
          <w:rFonts w:asciiTheme="minorHAnsi" w:eastAsia="Tahoma" w:hAnsiTheme="minorHAnsi" w:cstheme="minorHAnsi"/>
          <w:b/>
          <w:bCs/>
          <w:sz w:val="22"/>
          <w:szCs w:val="22"/>
        </w:rPr>
      </w:pPr>
      <w:r w:rsidRPr="00450C1F">
        <w:rPr>
          <w:rStyle w:val="Brak"/>
          <w:rFonts w:asciiTheme="minorHAnsi" w:hAnsiTheme="minorHAnsi" w:cstheme="minorHAnsi"/>
          <w:b/>
          <w:bCs/>
          <w:sz w:val="22"/>
          <w:szCs w:val="22"/>
        </w:rPr>
        <w:t>………………………………………………………………………………</w:t>
      </w:r>
    </w:p>
    <w:p w14:paraId="494CBB19" w14:textId="3BA4264C" w:rsidR="00282AC9" w:rsidRPr="00450C1F" w:rsidRDefault="00282AC9" w:rsidP="00450C1F">
      <w:pPr>
        <w:tabs>
          <w:tab w:val="left" w:pos="1068"/>
        </w:tabs>
        <w:spacing w:beforeLines="40" w:before="96" w:afterLines="40" w:after="96" w:line="23" w:lineRule="atLeast"/>
        <w:rPr>
          <w:rStyle w:val="Brak"/>
          <w:rFonts w:asciiTheme="minorHAnsi" w:eastAsia="Tahoma" w:hAnsiTheme="minorHAnsi" w:cstheme="minorHAnsi"/>
          <w:sz w:val="22"/>
          <w:szCs w:val="22"/>
        </w:rPr>
      </w:pPr>
      <w:r w:rsidRPr="00450C1F">
        <w:rPr>
          <w:rStyle w:val="Brak"/>
          <w:rFonts w:asciiTheme="minorHAnsi" w:hAnsiTheme="minorHAnsi" w:cstheme="minorHAnsi"/>
          <w:sz w:val="22"/>
          <w:szCs w:val="22"/>
        </w:rPr>
        <w:t>(imię, nazwisko, stanowisko/podstawa do reprezentacji)</w:t>
      </w:r>
      <w:r w:rsidR="007759D4" w:rsidRPr="00450C1F">
        <w:rPr>
          <w:rStyle w:val="Brak"/>
          <w:rFonts w:asciiTheme="minorHAnsi" w:hAnsiTheme="minorHAnsi" w:cstheme="minorHAnsi"/>
          <w:sz w:val="22"/>
          <w:szCs w:val="22"/>
        </w:rPr>
        <w:t>/(name, surname, position / basis for representation)</w:t>
      </w:r>
    </w:p>
    <w:p w14:paraId="1FB28839" w14:textId="77777777" w:rsidR="00282AC9" w:rsidRPr="00450C1F" w:rsidRDefault="00282AC9" w:rsidP="00450C1F">
      <w:pPr>
        <w:tabs>
          <w:tab w:val="left" w:pos="1068"/>
        </w:tabs>
        <w:spacing w:beforeLines="40" w:before="96" w:afterLines="40" w:after="96" w:line="23" w:lineRule="atLeast"/>
        <w:jc w:val="both"/>
        <w:rPr>
          <w:rStyle w:val="Brak"/>
          <w:rFonts w:asciiTheme="minorHAnsi" w:eastAsia="Tahoma" w:hAnsiTheme="minorHAnsi" w:cstheme="minorHAnsi"/>
          <w:b/>
          <w:bCs/>
          <w:sz w:val="22"/>
          <w:szCs w:val="22"/>
        </w:rPr>
      </w:pPr>
    </w:p>
    <w:p w14:paraId="1F20B9E4" w14:textId="2BFFE598" w:rsidR="00282AC9" w:rsidRPr="00450C1F" w:rsidRDefault="00282AC9" w:rsidP="00450C1F">
      <w:pPr>
        <w:pBdr>
          <w:top w:val="none" w:sz="0" w:space="0" w:color="auto"/>
          <w:left w:val="none" w:sz="0" w:space="0" w:color="auto"/>
          <w:bottom w:val="none" w:sz="0" w:space="0" w:color="auto"/>
          <w:right w:val="none" w:sz="0" w:space="0" w:color="auto"/>
          <w:between w:val="none" w:sz="0" w:space="0" w:color="auto"/>
          <w:bar w:val="none" w:sz="0" w:color="auto"/>
        </w:pBdr>
        <w:tabs>
          <w:tab w:val="clear" w:pos="8441"/>
        </w:tabs>
        <w:spacing w:beforeLines="40" w:before="96" w:afterLines="40" w:after="96" w:line="23" w:lineRule="atLeast"/>
        <w:ind w:left="426" w:right="276"/>
        <w:jc w:val="center"/>
        <w:rPr>
          <w:rFonts w:asciiTheme="minorHAnsi" w:eastAsia="Times New Roman" w:hAnsiTheme="minorHAnsi" w:cstheme="minorHAnsi"/>
          <w:bCs/>
          <w:color w:val="auto"/>
          <w:sz w:val="22"/>
          <w:szCs w:val="22"/>
          <w:bdr w:val="none" w:sz="0" w:space="0" w:color="auto"/>
        </w:rPr>
      </w:pPr>
      <w:r w:rsidRPr="00450C1F">
        <w:rPr>
          <w:rFonts w:asciiTheme="minorHAnsi" w:eastAsia="Times New Roman" w:hAnsiTheme="minorHAnsi" w:cstheme="minorHAnsi"/>
          <w:b/>
          <w:bCs/>
          <w:color w:val="auto"/>
          <w:sz w:val="22"/>
          <w:szCs w:val="22"/>
          <w:bdr w:val="none" w:sz="0" w:space="0" w:color="auto"/>
        </w:rPr>
        <w:t>OŚWIADCZENIE WYKONAWCY</w:t>
      </w:r>
      <w:r w:rsidR="005A388F" w:rsidRPr="00450C1F">
        <w:rPr>
          <w:rFonts w:asciiTheme="minorHAnsi" w:eastAsia="Times New Roman" w:hAnsiTheme="minorHAnsi" w:cstheme="minorHAnsi"/>
          <w:b/>
          <w:bCs/>
          <w:color w:val="auto"/>
          <w:sz w:val="22"/>
          <w:szCs w:val="22"/>
          <w:bdr w:val="none" w:sz="0" w:space="0" w:color="auto"/>
        </w:rPr>
        <w:t>/</w:t>
      </w:r>
      <w:r w:rsidR="005A388F" w:rsidRPr="00450C1F">
        <w:rPr>
          <w:rFonts w:asciiTheme="minorHAnsi" w:eastAsia="Times New Roman" w:hAnsiTheme="minorHAnsi" w:cstheme="minorHAnsi"/>
          <w:bCs/>
          <w:color w:val="auto"/>
          <w:sz w:val="22"/>
          <w:szCs w:val="22"/>
          <w:bdr w:val="none" w:sz="0" w:space="0" w:color="auto"/>
        </w:rPr>
        <w:t>CONTRACTOR’S STATEMENT</w:t>
      </w:r>
    </w:p>
    <w:p w14:paraId="458828BC" w14:textId="77777777" w:rsidR="00282AC9" w:rsidRPr="00450C1F" w:rsidRDefault="00282AC9" w:rsidP="00450C1F">
      <w:pPr>
        <w:tabs>
          <w:tab w:val="left" w:pos="1068"/>
        </w:tabs>
        <w:spacing w:beforeLines="40" w:before="96" w:afterLines="40" w:after="96" w:line="23" w:lineRule="atLeast"/>
        <w:ind w:right="276"/>
        <w:jc w:val="both"/>
        <w:rPr>
          <w:rStyle w:val="Brak"/>
          <w:rFonts w:asciiTheme="minorHAnsi" w:eastAsia="Tahoma" w:hAnsiTheme="minorHAnsi" w:cstheme="minorHAnsi"/>
          <w:b/>
          <w:bCs/>
          <w:sz w:val="22"/>
          <w:szCs w:val="22"/>
        </w:rPr>
      </w:pPr>
    </w:p>
    <w:p w14:paraId="15242C8C" w14:textId="5E76DD0A" w:rsidR="00124E41" w:rsidRPr="00450C1F" w:rsidRDefault="00282AC9" w:rsidP="00450C1F">
      <w:pPr>
        <w:tabs>
          <w:tab w:val="left" w:pos="1068"/>
        </w:tabs>
        <w:spacing w:beforeLines="40" w:before="96" w:afterLines="40" w:after="96" w:line="23" w:lineRule="atLeast"/>
        <w:ind w:right="276"/>
        <w:rPr>
          <w:rStyle w:val="Brak"/>
          <w:rFonts w:asciiTheme="minorHAnsi" w:eastAsia="Tahoma" w:hAnsiTheme="minorHAnsi" w:cstheme="minorHAnsi"/>
          <w:sz w:val="22"/>
          <w:szCs w:val="22"/>
        </w:rPr>
      </w:pPr>
      <w:bookmarkStart w:id="0" w:name="_Hlk64057944"/>
      <w:r w:rsidRPr="00450C1F">
        <w:rPr>
          <w:rStyle w:val="Brak"/>
          <w:rFonts w:asciiTheme="minorHAnsi" w:hAnsiTheme="minorHAnsi" w:cstheme="minorHAnsi"/>
          <w:sz w:val="22"/>
          <w:szCs w:val="22"/>
        </w:rPr>
        <w:t>składane na podstawie art. 125 ust. 1 ustawy z dnia 11 września 2019 r. Prawo zamówień publicznych (dalej jako: ustawa Pzp)</w:t>
      </w:r>
      <w:r w:rsidR="005A388F" w:rsidRPr="00450C1F">
        <w:rPr>
          <w:rStyle w:val="Brak"/>
          <w:rFonts w:asciiTheme="minorHAnsi" w:hAnsiTheme="minorHAnsi" w:cstheme="minorHAnsi"/>
          <w:sz w:val="22"/>
          <w:szCs w:val="22"/>
        </w:rPr>
        <w:t>/submitted on the basis of art. 125 sec. 1 of the Act of September 11, 2019, Public Procurement Law (hereinafter referred to as: the Pzp Act)</w:t>
      </w:r>
      <w:bookmarkEnd w:id="0"/>
    </w:p>
    <w:p w14:paraId="16B38670" w14:textId="77777777" w:rsidR="00124E41" w:rsidRPr="00450C1F" w:rsidRDefault="00124E41" w:rsidP="00450C1F">
      <w:pPr>
        <w:tabs>
          <w:tab w:val="left" w:pos="1068"/>
        </w:tabs>
        <w:spacing w:beforeLines="40" w:before="96" w:afterLines="40" w:after="96" w:line="23" w:lineRule="atLeast"/>
        <w:ind w:right="276"/>
        <w:jc w:val="center"/>
        <w:rPr>
          <w:rStyle w:val="Brak"/>
          <w:rFonts w:asciiTheme="minorHAnsi" w:hAnsiTheme="minorHAnsi" w:cstheme="minorHAnsi"/>
          <w:b/>
          <w:bCs/>
          <w:sz w:val="22"/>
          <w:szCs w:val="22"/>
        </w:rPr>
      </w:pPr>
    </w:p>
    <w:p w14:paraId="6CA10EE8" w14:textId="27CDA158" w:rsidR="00282AC9" w:rsidRPr="00450C1F" w:rsidRDefault="00282AC9" w:rsidP="00450C1F">
      <w:pPr>
        <w:tabs>
          <w:tab w:val="left" w:pos="1068"/>
        </w:tabs>
        <w:spacing w:beforeLines="40" w:before="96" w:afterLines="40" w:after="96" w:line="23" w:lineRule="atLeast"/>
        <w:ind w:right="276"/>
        <w:jc w:val="center"/>
        <w:rPr>
          <w:rStyle w:val="Brak"/>
          <w:rFonts w:asciiTheme="minorHAnsi" w:hAnsiTheme="minorHAnsi" w:cstheme="minorHAnsi"/>
          <w:bCs/>
          <w:sz w:val="22"/>
          <w:szCs w:val="22"/>
        </w:rPr>
      </w:pPr>
      <w:r w:rsidRPr="00450C1F">
        <w:rPr>
          <w:rStyle w:val="Brak"/>
          <w:rFonts w:asciiTheme="minorHAnsi" w:hAnsiTheme="minorHAnsi" w:cstheme="minorHAnsi"/>
          <w:b/>
          <w:bCs/>
          <w:sz w:val="22"/>
          <w:szCs w:val="22"/>
        </w:rPr>
        <w:t>DOTYCZĄCE PODSTAW WYKLUCZENIA Z POSTĘPOWANIA</w:t>
      </w:r>
      <w:r w:rsidR="005A388F" w:rsidRPr="00450C1F">
        <w:rPr>
          <w:rStyle w:val="Brak"/>
          <w:rFonts w:asciiTheme="minorHAnsi" w:hAnsiTheme="minorHAnsi" w:cstheme="minorHAnsi"/>
          <w:b/>
          <w:bCs/>
          <w:sz w:val="22"/>
          <w:szCs w:val="22"/>
        </w:rPr>
        <w:t>/</w:t>
      </w:r>
      <w:r w:rsidR="005A388F" w:rsidRPr="00450C1F">
        <w:rPr>
          <w:rStyle w:val="Brak"/>
          <w:rFonts w:asciiTheme="minorHAnsi" w:hAnsiTheme="minorHAnsi" w:cstheme="minorHAnsi"/>
          <w:bCs/>
          <w:sz w:val="22"/>
          <w:szCs w:val="22"/>
        </w:rPr>
        <w:t>CONCERNING THE GROUNDS FOR EXCLUSION</w:t>
      </w:r>
    </w:p>
    <w:p w14:paraId="2BAAF641" w14:textId="77777777" w:rsidR="00124E41" w:rsidRPr="00450C1F" w:rsidRDefault="00124E41" w:rsidP="00450C1F">
      <w:pPr>
        <w:tabs>
          <w:tab w:val="left" w:pos="1068"/>
        </w:tabs>
        <w:spacing w:beforeLines="40" w:before="96" w:afterLines="40" w:after="96" w:line="23" w:lineRule="atLeast"/>
        <w:ind w:right="276"/>
        <w:jc w:val="center"/>
        <w:rPr>
          <w:rStyle w:val="Brak"/>
          <w:rFonts w:asciiTheme="minorHAnsi" w:eastAsia="Tahoma" w:hAnsiTheme="minorHAnsi" w:cstheme="minorHAnsi"/>
          <w:b/>
          <w:bCs/>
          <w:sz w:val="22"/>
          <w:szCs w:val="22"/>
        </w:rPr>
      </w:pPr>
    </w:p>
    <w:p w14:paraId="79C5DB74" w14:textId="02A85EFA" w:rsidR="00282AC9" w:rsidRPr="00450C1F" w:rsidRDefault="00282AC9" w:rsidP="00450C1F">
      <w:pPr>
        <w:tabs>
          <w:tab w:val="left" w:pos="1068"/>
        </w:tabs>
        <w:spacing w:beforeLines="40" w:before="96" w:afterLines="40" w:after="96" w:line="23" w:lineRule="atLeast"/>
        <w:ind w:right="276"/>
        <w:jc w:val="both"/>
        <w:rPr>
          <w:rStyle w:val="Brak"/>
          <w:rFonts w:asciiTheme="minorHAnsi" w:eastAsia="Tahoma" w:hAnsiTheme="minorHAnsi" w:cstheme="minorHAnsi"/>
          <w:color w:val="FF0000"/>
          <w:sz w:val="22"/>
          <w:szCs w:val="22"/>
          <w:u w:color="FF0000"/>
        </w:rPr>
      </w:pPr>
      <w:r w:rsidRPr="00450C1F">
        <w:rPr>
          <w:rStyle w:val="Brak"/>
          <w:rFonts w:asciiTheme="minorHAnsi" w:hAnsiTheme="minorHAnsi" w:cstheme="minorHAnsi"/>
          <w:sz w:val="22"/>
          <w:szCs w:val="22"/>
        </w:rPr>
        <w:t>Na potrzeby postępowania o udzielenie zamówienia publicznego pn.</w:t>
      </w:r>
      <w:r w:rsidR="00414D33" w:rsidRPr="00450C1F">
        <w:rPr>
          <w:rStyle w:val="Brak"/>
          <w:rFonts w:asciiTheme="minorHAnsi" w:hAnsiTheme="minorHAnsi" w:cstheme="minorHAnsi"/>
          <w:sz w:val="22"/>
          <w:szCs w:val="22"/>
        </w:rPr>
        <w:t>/For the purposes of the public procurement procedure entitled</w:t>
      </w:r>
      <w:r w:rsidRPr="00450C1F">
        <w:rPr>
          <w:rStyle w:val="Brak"/>
          <w:rFonts w:asciiTheme="minorHAnsi" w:hAnsiTheme="minorHAnsi" w:cstheme="minorHAnsi"/>
          <w:color w:val="FF0000"/>
          <w:sz w:val="22"/>
          <w:szCs w:val="22"/>
          <w:u w:color="FF0000"/>
        </w:rPr>
        <w:t xml:space="preserve"> </w:t>
      </w:r>
    </w:p>
    <w:p w14:paraId="545E046E" w14:textId="6BB69698" w:rsidR="0099408C" w:rsidRPr="00450C1F" w:rsidRDefault="008A1FD7" w:rsidP="00450C1F">
      <w:pPr>
        <w:tabs>
          <w:tab w:val="left" w:pos="1068"/>
        </w:tabs>
        <w:spacing w:beforeLines="40" w:before="96" w:afterLines="40" w:after="96" w:line="23" w:lineRule="atLeast"/>
        <w:ind w:right="276"/>
        <w:rPr>
          <w:rFonts w:asciiTheme="minorHAnsi" w:hAnsiTheme="minorHAnsi" w:cstheme="minorHAnsi"/>
          <w:b/>
          <w:sz w:val="22"/>
          <w:szCs w:val="22"/>
        </w:rPr>
      </w:pPr>
      <w:r w:rsidRPr="00450C1F">
        <w:rPr>
          <w:rFonts w:asciiTheme="minorHAnsi" w:hAnsiTheme="minorHAnsi" w:cstheme="minorHAnsi"/>
          <w:b/>
          <w:sz w:val="22"/>
          <w:szCs w:val="22"/>
        </w:rPr>
        <w:t>Usługa dostępu do internetowej platformy dydaktycznej dla studentów i nauczycieli kierunków medycznych Uniwersytetu Medycznego w Łodzi.</w:t>
      </w:r>
      <w:r w:rsidR="00414D33" w:rsidRPr="00450C1F">
        <w:rPr>
          <w:rFonts w:asciiTheme="minorHAnsi" w:hAnsiTheme="minorHAnsi" w:cstheme="minorHAnsi"/>
          <w:b/>
          <w:sz w:val="22"/>
          <w:szCs w:val="22"/>
        </w:rPr>
        <w:t>/</w:t>
      </w:r>
    </w:p>
    <w:p w14:paraId="7091BFFA" w14:textId="626DAD49" w:rsidR="00414D33" w:rsidRPr="00450C1F" w:rsidRDefault="00414D33" w:rsidP="00450C1F">
      <w:pPr>
        <w:tabs>
          <w:tab w:val="left" w:pos="1068"/>
        </w:tabs>
        <w:spacing w:beforeLines="40" w:before="96" w:afterLines="40" w:after="96" w:line="23" w:lineRule="atLeast"/>
        <w:ind w:right="276"/>
        <w:rPr>
          <w:rFonts w:asciiTheme="minorHAnsi" w:hAnsiTheme="minorHAnsi" w:cstheme="minorHAnsi"/>
          <w:sz w:val="22"/>
          <w:szCs w:val="22"/>
        </w:rPr>
      </w:pPr>
      <w:r w:rsidRPr="00450C1F">
        <w:rPr>
          <w:rFonts w:asciiTheme="minorHAnsi" w:hAnsiTheme="minorHAnsi" w:cstheme="minorHAnsi"/>
          <w:sz w:val="22"/>
          <w:szCs w:val="22"/>
        </w:rPr>
        <w:t>The service of access to the internet didactic platform for students, doctoral students and employees of the Medical University of Łódź, Medical University of Łódź.</w:t>
      </w:r>
    </w:p>
    <w:tbl>
      <w:tblPr>
        <w:tblStyle w:val="Tabela-Siatka1"/>
        <w:tblpPr w:leftFromText="141" w:rightFromText="141"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go projektu."/>
        <w:tblDescription w:val="Logo projektu."/>
      </w:tblPr>
      <w:tblGrid>
        <w:gridCol w:w="1696"/>
        <w:gridCol w:w="7366"/>
      </w:tblGrid>
      <w:tr w:rsidR="00450C1F" w:rsidRPr="00450C1F" w14:paraId="0641AB8B" w14:textId="77777777" w:rsidTr="00450C1F">
        <w:tc>
          <w:tcPr>
            <w:tcW w:w="1696" w:type="dxa"/>
          </w:tcPr>
          <w:p w14:paraId="7ED550DB" w14:textId="77777777" w:rsidR="00450C1F" w:rsidRPr="00450C1F" w:rsidRDefault="00450C1F" w:rsidP="00450C1F">
            <w:pPr>
              <w:tabs>
                <w:tab w:val="center" w:pos="4536"/>
                <w:tab w:val="right" w:pos="9072"/>
              </w:tabs>
              <w:spacing w:beforeLines="40" w:before="96" w:afterLines="40" w:after="96" w:line="23" w:lineRule="atLeast"/>
              <w:rPr>
                <w:rFonts w:asciiTheme="minorHAnsi" w:eastAsia="Calibri" w:hAnsiTheme="minorHAnsi" w:cstheme="minorHAnsi"/>
                <w:sz w:val="22"/>
                <w:szCs w:val="22"/>
                <w:lang w:eastAsia="en-US"/>
              </w:rPr>
            </w:pPr>
            <w:r w:rsidRPr="00450C1F">
              <w:rPr>
                <w:rFonts w:asciiTheme="minorHAnsi" w:eastAsia="Calibri" w:hAnsiTheme="minorHAnsi" w:cstheme="minorHAnsi"/>
                <w:noProof/>
                <w:sz w:val="22"/>
                <w:szCs w:val="22"/>
              </w:rPr>
              <w:drawing>
                <wp:inline distT="0" distB="0" distL="0" distR="0" wp14:anchorId="205EA83F" wp14:editId="6A694DEE">
                  <wp:extent cx="800100" cy="5588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8" t="17500" r="80939" b="9166"/>
                          <a:stretch/>
                        </pic:blipFill>
                        <pic:spPr bwMode="auto">
                          <a:xfrm>
                            <a:off x="0" y="0"/>
                            <a:ext cx="800100" cy="55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6" w:type="dxa"/>
            <w:vAlign w:val="center"/>
          </w:tcPr>
          <w:p w14:paraId="588BCCEE" w14:textId="77777777" w:rsidR="00450C1F" w:rsidRPr="00450C1F" w:rsidRDefault="00450C1F" w:rsidP="00450C1F">
            <w:pPr>
              <w:tabs>
                <w:tab w:val="center" w:pos="4536"/>
                <w:tab w:val="right" w:pos="9072"/>
              </w:tabs>
              <w:spacing w:beforeLines="40" w:before="96" w:afterLines="40" w:after="96" w:line="23" w:lineRule="atLeast"/>
              <w:rPr>
                <w:rFonts w:asciiTheme="minorHAnsi" w:eastAsia="Calibri" w:hAnsiTheme="minorHAnsi" w:cstheme="minorHAnsi"/>
                <w:sz w:val="22"/>
                <w:szCs w:val="22"/>
                <w:lang w:val="en-US" w:eastAsia="en-US"/>
              </w:rPr>
            </w:pPr>
            <w:r w:rsidRPr="00450C1F">
              <w:rPr>
                <w:rFonts w:asciiTheme="minorHAnsi" w:eastAsia="Calibri" w:hAnsiTheme="minorHAnsi" w:cstheme="minorHAnsi"/>
                <w:sz w:val="22"/>
                <w:szCs w:val="22"/>
                <w:lang w:val="en-US" w:eastAsia="en-US"/>
              </w:rPr>
              <w:t>EIT Health is supported by the EIT, a body of the European Union</w:t>
            </w:r>
          </w:p>
        </w:tc>
      </w:tr>
    </w:tbl>
    <w:p w14:paraId="3CEC132F" w14:textId="77777777" w:rsidR="008A1FD7" w:rsidRPr="00450C1F" w:rsidRDefault="008A1FD7" w:rsidP="00450C1F">
      <w:pPr>
        <w:tabs>
          <w:tab w:val="left" w:pos="1068"/>
        </w:tabs>
        <w:spacing w:beforeLines="40" w:before="96" w:afterLines="40" w:after="96" w:line="23" w:lineRule="atLeast"/>
        <w:ind w:right="276"/>
        <w:rPr>
          <w:rFonts w:asciiTheme="minorHAnsi" w:hAnsiTheme="minorHAnsi" w:cstheme="minorHAnsi"/>
          <w:b/>
          <w:sz w:val="22"/>
          <w:szCs w:val="22"/>
        </w:rPr>
      </w:pPr>
    </w:p>
    <w:p w14:paraId="6DC559E8" w14:textId="77777777" w:rsidR="00450C1F" w:rsidRDefault="00450C1F" w:rsidP="00450C1F">
      <w:pPr>
        <w:tabs>
          <w:tab w:val="left" w:pos="1068"/>
        </w:tabs>
        <w:spacing w:beforeLines="40" w:before="96" w:afterLines="40" w:after="96" w:line="23" w:lineRule="atLeast"/>
        <w:ind w:right="276"/>
        <w:rPr>
          <w:rFonts w:asciiTheme="minorHAnsi" w:hAnsiTheme="minorHAnsi" w:cstheme="minorHAnsi"/>
          <w:b/>
          <w:bCs/>
          <w:color w:val="auto"/>
          <w:sz w:val="22"/>
          <w:szCs w:val="22"/>
        </w:rPr>
      </w:pPr>
    </w:p>
    <w:p w14:paraId="5CA3D6EF" w14:textId="77777777" w:rsidR="00450C1F" w:rsidRDefault="00450C1F" w:rsidP="00450C1F">
      <w:pPr>
        <w:tabs>
          <w:tab w:val="left" w:pos="1068"/>
        </w:tabs>
        <w:spacing w:beforeLines="40" w:before="96" w:afterLines="40" w:after="96" w:line="23" w:lineRule="atLeast"/>
        <w:ind w:right="276"/>
        <w:rPr>
          <w:rFonts w:asciiTheme="minorHAnsi" w:hAnsiTheme="minorHAnsi" w:cstheme="minorHAnsi"/>
          <w:b/>
          <w:bCs/>
          <w:color w:val="auto"/>
          <w:sz w:val="22"/>
          <w:szCs w:val="22"/>
        </w:rPr>
      </w:pPr>
    </w:p>
    <w:p w14:paraId="4B367877" w14:textId="69854856" w:rsidR="00414D33" w:rsidRPr="00450C1F" w:rsidRDefault="00450C1F" w:rsidP="00450C1F">
      <w:pPr>
        <w:tabs>
          <w:tab w:val="left" w:pos="1068"/>
        </w:tabs>
        <w:spacing w:beforeLines="40" w:before="96" w:afterLines="40" w:after="96" w:line="23" w:lineRule="atLeast"/>
        <w:ind w:right="276"/>
        <w:rPr>
          <w:rFonts w:asciiTheme="minorHAnsi" w:hAnsiTheme="minorHAnsi" w:cstheme="minorHAnsi"/>
          <w:iCs/>
          <w:color w:val="auto"/>
          <w:sz w:val="22"/>
          <w:szCs w:val="22"/>
        </w:rPr>
      </w:pPr>
      <w:r>
        <w:rPr>
          <w:rFonts w:asciiTheme="minorHAnsi" w:hAnsiTheme="minorHAnsi" w:cstheme="minorHAnsi"/>
          <w:b/>
          <w:bCs/>
          <w:color w:val="auto"/>
          <w:sz w:val="22"/>
          <w:szCs w:val="22"/>
        </w:rPr>
        <w:br/>
      </w:r>
      <w:r>
        <w:rPr>
          <w:rFonts w:asciiTheme="minorHAnsi" w:hAnsiTheme="minorHAnsi" w:cstheme="minorHAnsi"/>
          <w:b/>
          <w:bCs/>
          <w:color w:val="auto"/>
          <w:sz w:val="22"/>
          <w:szCs w:val="22"/>
        </w:rPr>
        <w:br/>
      </w:r>
      <w:r>
        <w:rPr>
          <w:rFonts w:asciiTheme="minorHAnsi" w:hAnsiTheme="minorHAnsi" w:cstheme="minorHAnsi"/>
          <w:b/>
          <w:bCs/>
          <w:color w:val="auto"/>
          <w:sz w:val="22"/>
          <w:szCs w:val="22"/>
        </w:rPr>
        <w:br/>
      </w:r>
      <w:r>
        <w:rPr>
          <w:rFonts w:asciiTheme="minorHAnsi" w:hAnsiTheme="minorHAnsi" w:cstheme="minorHAnsi"/>
          <w:b/>
          <w:bCs/>
          <w:color w:val="auto"/>
          <w:sz w:val="22"/>
          <w:szCs w:val="22"/>
        </w:rPr>
        <w:br/>
      </w:r>
      <w:r w:rsidR="0008279B" w:rsidRPr="00450C1F">
        <w:rPr>
          <w:rFonts w:asciiTheme="minorHAnsi" w:hAnsiTheme="minorHAnsi" w:cstheme="minorHAnsi"/>
          <w:b/>
          <w:bCs/>
          <w:color w:val="auto"/>
          <w:sz w:val="22"/>
          <w:szCs w:val="22"/>
        </w:rPr>
        <w:t>Oświadczam, że nie podlegam wykluczeniu z postępowania</w:t>
      </w:r>
      <w:r w:rsidR="0008279B" w:rsidRPr="00450C1F">
        <w:rPr>
          <w:rFonts w:asciiTheme="minorHAnsi" w:hAnsiTheme="minorHAnsi" w:cstheme="minorHAnsi"/>
          <w:color w:val="auto"/>
          <w:sz w:val="22"/>
          <w:szCs w:val="22"/>
        </w:rPr>
        <w:t xml:space="preserve"> na podstawie art. 108 ust. 1 ustawy Pzp oraz na podstawie </w:t>
      </w:r>
      <w:r w:rsidR="0008279B" w:rsidRPr="00450C1F">
        <w:rPr>
          <w:rFonts w:asciiTheme="minorHAnsi" w:hAnsiTheme="minorHAnsi" w:cstheme="minorHAnsi"/>
          <w:iCs/>
          <w:color w:val="auto"/>
          <w:sz w:val="22"/>
          <w:szCs w:val="22"/>
        </w:rPr>
        <w:t>art. 7 ust. 1 ustawy z dnia 13 kwietnia 2022 r. o szczególnych rozwiązaniach w zakresie przeciwdziałania wspieraniu agresji na Ukrainę oraz służących ochronie bezpieczeństwa narodowego (Dz. U. 2022, poz. 835).</w:t>
      </w:r>
      <w:r w:rsidR="00414D33" w:rsidRPr="00450C1F">
        <w:rPr>
          <w:rFonts w:asciiTheme="minorHAnsi" w:hAnsiTheme="minorHAnsi" w:cstheme="minorHAnsi"/>
          <w:iCs/>
          <w:color w:val="auto"/>
          <w:sz w:val="22"/>
          <w:szCs w:val="22"/>
        </w:rPr>
        <w:t>/</w:t>
      </w:r>
    </w:p>
    <w:p w14:paraId="50DE6286" w14:textId="173232D6" w:rsidR="00414D33" w:rsidRPr="00450C1F" w:rsidRDefault="00414D33" w:rsidP="00450C1F">
      <w:pPr>
        <w:tabs>
          <w:tab w:val="left" w:pos="1068"/>
        </w:tabs>
        <w:spacing w:beforeLines="40" w:before="96" w:afterLines="40" w:after="96" w:line="23" w:lineRule="atLeast"/>
        <w:ind w:right="276"/>
        <w:rPr>
          <w:rFonts w:asciiTheme="minorHAnsi" w:hAnsiTheme="minorHAnsi" w:cstheme="minorHAnsi"/>
          <w:iCs/>
          <w:color w:val="auto"/>
          <w:sz w:val="22"/>
          <w:szCs w:val="22"/>
        </w:rPr>
      </w:pPr>
      <w:r w:rsidRPr="00450C1F">
        <w:rPr>
          <w:rFonts w:asciiTheme="minorHAnsi" w:hAnsiTheme="minorHAnsi" w:cstheme="minorHAnsi"/>
          <w:iCs/>
          <w:color w:val="auto"/>
          <w:sz w:val="22"/>
          <w:szCs w:val="22"/>
        </w:rPr>
        <w:t>I declare that I am not subject to exclusion from the procedure pursuant to Art. 108 sec. 1 of the Public Procurement Law and pursuant to Art. 7 sec. 1 of the Act of April 13, 2022 on special solutions in the field of counteracting supporting aggression against Ukraine and serving the protection of national security (Journal of Laws 2022, item 835).</w:t>
      </w:r>
    </w:p>
    <w:p w14:paraId="13E28EAA" w14:textId="41F52750" w:rsidR="00FF6C74" w:rsidRPr="00450C1F" w:rsidRDefault="00FF6C74" w:rsidP="00450C1F">
      <w:pPr>
        <w:tabs>
          <w:tab w:val="left" w:pos="3228"/>
        </w:tabs>
        <w:spacing w:beforeLines="40" w:before="96" w:afterLines="40" w:after="96" w:line="23" w:lineRule="atLeast"/>
        <w:ind w:right="276"/>
        <w:rPr>
          <w:rFonts w:asciiTheme="minorHAnsi" w:hAnsiTheme="minorHAnsi" w:cstheme="minorHAnsi"/>
          <w:b/>
          <w:color w:val="auto"/>
          <w:sz w:val="22"/>
          <w:szCs w:val="22"/>
        </w:rPr>
      </w:pPr>
    </w:p>
    <w:p w14:paraId="4C275A67" w14:textId="052C4A94" w:rsidR="0008279B" w:rsidRPr="00450C1F" w:rsidRDefault="0008279B" w:rsidP="00450C1F">
      <w:pPr>
        <w:tabs>
          <w:tab w:val="left" w:pos="3228"/>
        </w:tabs>
        <w:spacing w:beforeLines="40" w:before="96" w:afterLines="40" w:after="96" w:line="23" w:lineRule="atLeast"/>
        <w:ind w:right="276"/>
        <w:rPr>
          <w:rStyle w:val="Brak"/>
          <w:rFonts w:asciiTheme="minorHAnsi" w:hAnsiTheme="minorHAnsi" w:cstheme="minorHAnsi"/>
          <w:bCs/>
          <w:sz w:val="22"/>
          <w:szCs w:val="22"/>
        </w:rPr>
      </w:pPr>
      <w:r w:rsidRPr="00450C1F">
        <w:rPr>
          <w:rFonts w:asciiTheme="minorHAnsi" w:hAnsiTheme="minorHAnsi" w:cstheme="minorHAnsi"/>
          <w:b/>
          <w:color w:val="auto"/>
          <w:sz w:val="22"/>
          <w:szCs w:val="22"/>
        </w:rPr>
        <w:t>WYPEŁNIĆ JEŻELI DOTYCZY:</w:t>
      </w:r>
      <w:r w:rsidR="00414D33" w:rsidRPr="00450C1F">
        <w:rPr>
          <w:rFonts w:asciiTheme="minorHAnsi" w:hAnsiTheme="minorHAnsi" w:cstheme="minorHAnsi"/>
          <w:b/>
          <w:color w:val="auto"/>
          <w:sz w:val="22"/>
          <w:szCs w:val="22"/>
        </w:rPr>
        <w:t>/</w:t>
      </w:r>
      <w:r w:rsidR="00414D33" w:rsidRPr="00450C1F">
        <w:rPr>
          <w:rFonts w:asciiTheme="minorHAnsi" w:hAnsiTheme="minorHAnsi" w:cstheme="minorHAnsi"/>
          <w:color w:val="auto"/>
          <w:sz w:val="22"/>
          <w:szCs w:val="22"/>
        </w:rPr>
        <w:t>FILL IN IF APPLICABLE TO:</w:t>
      </w:r>
    </w:p>
    <w:p w14:paraId="7B1C3A2F" w14:textId="3FC45F51" w:rsidR="00282AC9" w:rsidRPr="00450C1F" w:rsidRDefault="00282AC9" w:rsidP="00450C1F">
      <w:pPr>
        <w:tabs>
          <w:tab w:val="left" w:pos="3228"/>
        </w:tabs>
        <w:spacing w:beforeLines="40" w:before="96" w:afterLines="40" w:after="96" w:line="23" w:lineRule="atLeast"/>
        <w:ind w:right="276"/>
        <w:rPr>
          <w:rStyle w:val="Brak"/>
          <w:rFonts w:asciiTheme="minorHAnsi" w:hAnsiTheme="minorHAnsi" w:cstheme="minorHAnsi"/>
          <w:color w:val="auto"/>
          <w:sz w:val="22"/>
          <w:szCs w:val="22"/>
        </w:rPr>
      </w:pPr>
      <w:r w:rsidRPr="00450C1F">
        <w:rPr>
          <w:rStyle w:val="Brak"/>
          <w:rFonts w:asciiTheme="minorHAnsi" w:hAnsiTheme="minorHAnsi" w:cstheme="minorHAnsi"/>
          <w:b/>
          <w:bCs/>
          <w:sz w:val="22"/>
          <w:szCs w:val="22"/>
        </w:rPr>
        <w:t>Oświadczam, że zachodzą w stosunku do mnie podstawy wykluczenia z post</w:t>
      </w:r>
      <w:r w:rsidR="002617A9" w:rsidRPr="00450C1F">
        <w:rPr>
          <w:rStyle w:val="Brak"/>
          <w:rFonts w:asciiTheme="minorHAnsi" w:hAnsiTheme="minorHAnsi" w:cstheme="minorHAnsi"/>
          <w:b/>
          <w:bCs/>
          <w:sz w:val="22"/>
          <w:szCs w:val="22"/>
        </w:rPr>
        <w:t>ępowania na podstawie art. …………</w:t>
      </w:r>
      <w:r w:rsidRPr="00450C1F">
        <w:rPr>
          <w:rStyle w:val="Brak"/>
          <w:rFonts w:asciiTheme="minorHAnsi" w:hAnsiTheme="minorHAnsi" w:cstheme="minorHAnsi"/>
          <w:b/>
          <w:bCs/>
          <w:sz w:val="22"/>
          <w:szCs w:val="22"/>
        </w:rPr>
        <w:t xml:space="preserve"> ustawy Pzp </w:t>
      </w:r>
      <w:r w:rsidRPr="00450C1F">
        <w:rPr>
          <w:rStyle w:val="Brak"/>
          <w:rFonts w:asciiTheme="minorHAnsi" w:hAnsiTheme="minorHAnsi" w:cstheme="minorHAnsi"/>
          <w:sz w:val="22"/>
          <w:szCs w:val="22"/>
        </w:rPr>
        <w:t xml:space="preserve">(podać mającą zastosowanie podstawę wykluczenia spośród wymienionych w art. </w:t>
      </w:r>
      <w:r w:rsidRPr="00450C1F">
        <w:rPr>
          <w:rStyle w:val="Brak"/>
          <w:rFonts w:asciiTheme="minorHAnsi" w:hAnsiTheme="minorHAnsi" w:cstheme="minorHAnsi"/>
          <w:color w:val="auto"/>
          <w:sz w:val="22"/>
          <w:szCs w:val="22"/>
        </w:rPr>
        <w:t xml:space="preserve">108 ust. 1 pkt 1, 2 i 5 ustawy Pzp). </w:t>
      </w:r>
    </w:p>
    <w:p w14:paraId="04F121DA" w14:textId="5C02F499" w:rsidR="00282AC9" w:rsidRPr="00450C1F" w:rsidRDefault="00282AC9" w:rsidP="00450C1F">
      <w:pPr>
        <w:tabs>
          <w:tab w:val="left" w:pos="3228"/>
        </w:tabs>
        <w:spacing w:beforeLines="40" w:before="96" w:afterLines="40" w:after="96" w:line="23" w:lineRule="atLeast"/>
        <w:ind w:right="276"/>
        <w:rPr>
          <w:rStyle w:val="Brak"/>
          <w:rFonts w:asciiTheme="minorHAnsi" w:hAnsiTheme="minorHAnsi" w:cstheme="minorHAnsi"/>
          <w:sz w:val="22"/>
          <w:szCs w:val="22"/>
        </w:rPr>
      </w:pPr>
      <w:r w:rsidRPr="00450C1F">
        <w:rPr>
          <w:rStyle w:val="Brak"/>
          <w:rFonts w:asciiTheme="minorHAnsi" w:hAnsiTheme="minorHAnsi" w:cstheme="minorHAnsi"/>
          <w:color w:val="auto"/>
          <w:sz w:val="22"/>
          <w:szCs w:val="22"/>
        </w:rPr>
        <w:t xml:space="preserve">Jednocześnie oświadczam, że w związku z ww. okolicznością, o której mowa w art. 108 ust. 1 pkt 1, 2 i 5, </w:t>
      </w:r>
      <w:r w:rsidRPr="00450C1F">
        <w:rPr>
          <w:rStyle w:val="Brak"/>
          <w:rFonts w:asciiTheme="minorHAnsi" w:hAnsiTheme="minorHAnsi" w:cstheme="minorHAnsi"/>
          <w:sz w:val="22"/>
          <w:szCs w:val="22"/>
        </w:rPr>
        <w:t>na podstawie art. 110 ust. 2 ustawy Pzp podjąłem następujące środki naprawcze:</w:t>
      </w:r>
      <w:r w:rsidR="00414D33" w:rsidRPr="00450C1F">
        <w:rPr>
          <w:rStyle w:val="Brak"/>
          <w:rFonts w:asciiTheme="minorHAnsi" w:hAnsiTheme="minorHAnsi" w:cstheme="minorHAnsi"/>
          <w:sz w:val="22"/>
          <w:szCs w:val="22"/>
        </w:rPr>
        <w:t>/</w:t>
      </w:r>
    </w:p>
    <w:p w14:paraId="61B9C4A8" w14:textId="77777777" w:rsidR="00414D33" w:rsidRPr="00450C1F" w:rsidRDefault="00414D33" w:rsidP="00450C1F">
      <w:pPr>
        <w:tabs>
          <w:tab w:val="left" w:pos="3228"/>
        </w:tabs>
        <w:spacing w:beforeLines="40" w:before="96" w:afterLines="40" w:after="96" w:line="23" w:lineRule="atLeast"/>
        <w:ind w:right="276"/>
        <w:rPr>
          <w:rFonts w:asciiTheme="minorHAnsi" w:hAnsiTheme="minorHAnsi" w:cstheme="minorHAnsi"/>
          <w:sz w:val="22"/>
          <w:szCs w:val="22"/>
        </w:rPr>
      </w:pPr>
      <w:r w:rsidRPr="00450C1F">
        <w:rPr>
          <w:rFonts w:asciiTheme="minorHAnsi" w:hAnsiTheme="minorHAnsi" w:cstheme="minorHAnsi"/>
          <w:sz w:val="22"/>
          <w:szCs w:val="22"/>
        </w:rPr>
        <w:t>I declare that there are grounds for exclusion from the procedure pursuant to Art. ………… of the Public Procurement Law (specify the applicable grounds for exclusion from among those listed in Article 108 (1) (1), (2) and (5) of the Public Procurement Law).</w:t>
      </w:r>
    </w:p>
    <w:p w14:paraId="786E6726" w14:textId="0F35B65B" w:rsidR="00414D33" w:rsidRPr="00450C1F" w:rsidRDefault="00414D33" w:rsidP="00450C1F">
      <w:pPr>
        <w:tabs>
          <w:tab w:val="left" w:pos="3228"/>
        </w:tabs>
        <w:spacing w:beforeLines="40" w:before="96" w:afterLines="40" w:after="96" w:line="23" w:lineRule="atLeast"/>
        <w:ind w:right="276"/>
        <w:rPr>
          <w:rFonts w:asciiTheme="minorHAnsi" w:hAnsiTheme="minorHAnsi" w:cstheme="minorHAnsi"/>
          <w:sz w:val="22"/>
          <w:szCs w:val="22"/>
        </w:rPr>
      </w:pPr>
      <w:r w:rsidRPr="00450C1F">
        <w:rPr>
          <w:rFonts w:asciiTheme="minorHAnsi" w:hAnsiTheme="minorHAnsi" w:cstheme="minorHAnsi"/>
          <w:sz w:val="22"/>
          <w:szCs w:val="22"/>
        </w:rPr>
        <w:t>At the same time, I declare that in connection with the above-mentioned the circumstance referred to in Art. 108 sec. 1 points 1, 2 and 5, pursuant to art. 110 sec. 2 of the Public Procurement Law, I have taken the following corrective measures:</w:t>
      </w:r>
    </w:p>
    <w:p w14:paraId="1AA18971" w14:textId="77777777" w:rsidR="00FF6C74" w:rsidRPr="00450C1F" w:rsidRDefault="00FF6C74" w:rsidP="00450C1F">
      <w:pPr>
        <w:tabs>
          <w:tab w:val="left" w:pos="3228"/>
        </w:tabs>
        <w:spacing w:beforeLines="40" w:before="96" w:afterLines="40" w:after="96" w:line="23" w:lineRule="atLeast"/>
        <w:ind w:right="276"/>
        <w:rPr>
          <w:rFonts w:asciiTheme="minorHAnsi" w:hAnsiTheme="minorHAnsi" w:cstheme="minorHAnsi"/>
          <w:sz w:val="22"/>
          <w:szCs w:val="22"/>
        </w:rPr>
      </w:pPr>
    </w:p>
    <w:p w14:paraId="31AC5694" w14:textId="367E397D" w:rsidR="00282AC9" w:rsidRPr="00450C1F" w:rsidRDefault="00282AC9" w:rsidP="00450C1F">
      <w:pPr>
        <w:tabs>
          <w:tab w:val="left" w:pos="1068"/>
        </w:tabs>
        <w:spacing w:beforeLines="40" w:before="96" w:afterLines="40" w:after="96" w:line="23" w:lineRule="atLeast"/>
        <w:ind w:right="276"/>
        <w:rPr>
          <w:rStyle w:val="Brak"/>
          <w:rFonts w:asciiTheme="minorHAnsi" w:hAnsiTheme="minorHAnsi" w:cstheme="minorHAnsi"/>
          <w:b/>
          <w:bCs/>
          <w:sz w:val="22"/>
          <w:szCs w:val="22"/>
        </w:rPr>
      </w:pPr>
      <w:r w:rsidRPr="00450C1F">
        <w:rPr>
          <w:rStyle w:val="Brak"/>
          <w:rFonts w:asciiTheme="minorHAnsi" w:hAnsiTheme="minorHAnsi" w:cstheme="minorHAnsi"/>
          <w:b/>
          <w:bCs/>
          <w:sz w:val="22"/>
          <w:szCs w:val="22"/>
        </w:rPr>
        <w:t>………………………………………………………………………………………………………………………………………………………………………………………………………………………………………………………………………………………………</w:t>
      </w:r>
      <w:bookmarkStart w:id="1" w:name="_Hlk64058155"/>
      <w:r w:rsidR="00450C1F">
        <w:rPr>
          <w:rStyle w:val="Brak"/>
          <w:rFonts w:asciiTheme="minorHAnsi" w:hAnsiTheme="minorHAnsi" w:cstheme="minorHAnsi"/>
          <w:b/>
          <w:bCs/>
          <w:sz w:val="22"/>
          <w:szCs w:val="22"/>
        </w:rPr>
        <w:t>…………………………</w:t>
      </w:r>
      <w:bookmarkStart w:id="2" w:name="_GoBack"/>
      <w:bookmarkEnd w:id="2"/>
    </w:p>
    <w:bookmarkEnd w:id="1"/>
    <w:p w14:paraId="0C76625C" w14:textId="4867B9E4" w:rsidR="00282AC9" w:rsidRPr="00450C1F" w:rsidRDefault="00282AC9" w:rsidP="00450C1F">
      <w:pPr>
        <w:tabs>
          <w:tab w:val="left" w:pos="0"/>
        </w:tabs>
        <w:spacing w:beforeLines="40" w:before="96" w:afterLines="40" w:after="96" w:line="23" w:lineRule="atLeast"/>
        <w:ind w:right="276"/>
        <w:rPr>
          <w:rFonts w:asciiTheme="minorHAnsi" w:hAnsiTheme="minorHAnsi" w:cstheme="minorHAnsi"/>
          <w:b/>
          <w:color w:val="FF0000"/>
          <w:sz w:val="22"/>
          <w:szCs w:val="22"/>
        </w:rPr>
      </w:pPr>
    </w:p>
    <w:p w14:paraId="4E533073" w14:textId="77777777" w:rsidR="00FF6C74" w:rsidRPr="00450C1F" w:rsidRDefault="00FF6C74" w:rsidP="00450C1F">
      <w:pPr>
        <w:tabs>
          <w:tab w:val="left" w:pos="0"/>
        </w:tabs>
        <w:spacing w:beforeLines="40" w:before="96" w:afterLines="40" w:after="96" w:line="23" w:lineRule="atLeast"/>
        <w:ind w:right="276"/>
        <w:rPr>
          <w:rFonts w:asciiTheme="minorHAnsi" w:hAnsiTheme="minorHAnsi" w:cstheme="minorHAnsi"/>
          <w:b/>
          <w:color w:val="FF0000"/>
          <w:sz w:val="22"/>
          <w:szCs w:val="22"/>
        </w:rPr>
      </w:pPr>
    </w:p>
    <w:p w14:paraId="57247FF1" w14:textId="77777777" w:rsidR="00414D33" w:rsidRPr="00450C1F" w:rsidRDefault="00282AC9" w:rsidP="00450C1F">
      <w:pPr>
        <w:tabs>
          <w:tab w:val="left" w:pos="0"/>
        </w:tabs>
        <w:spacing w:beforeLines="40" w:before="96" w:afterLines="40" w:after="96" w:line="23" w:lineRule="atLeast"/>
        <w:ind w:right="276"/>
        <w:rPr>
          <w:rFonts w:asciiTheme="minorHAnsi" w:hAnsiTheme="minorHAnsi" w:cstheme="minorHAnsi"/>
          <w:b/>
          <w:sz w:val="22"/>
          <w:szCs w:val="22"/>
        </w:rPr>
      </w:pPr>
      <w:r w:rsidRPr="00450C1F">
        <w:rPr>
          <w:rFonts w:asciiTheme="minorHAnsi" w:hAnsiTheme="minorHAnsi" w:cstheme="minorHAnsi"/>
          <w:b/>
          <w:sz w:val="22"/>
          <w:szCs w:val="22"/>
        </w:rPr>
        <w:t>Oświadczenie Wykonawcy – zał. nr 3 do SWZ musi być podpisane kwalifi</w:t>
      </w:r>
      <w:r w:rsidR="002617A9" w:rsidRPr="00450C1F">
        <w:rPr>
          <w:rFonts w:asciiTheme="minorHAnsi" w:hAnsiTheme="minorHAnsi" w:cstheme="minorHAnsi"/>
          <w:b/>
          <w:sz w:val="22"/>
          <w:szCs w:val="22"/>
        </w:rPr>
        <w:t>kowanym podpisem elektronicznym lub</w:t>
      </w:r>
      <w:r w:rsidRPr="00450C1F">
        <w:rPr>
          <w:rFonts w:asciiTheme="minorHAnsi" w:hAnsiTheme="minorHAnsi" w:cstheme="minorHAnsi"/>
          <w:b/>
          <w:sz w:val="22"/>
          <w:szCs w:val="22"/>
        </w:rPr>
        <w:t xml:space="preserve"> podpisem zaufanym lub podpisem osobistym.</w:t>
      </w:r>
      <w:r w:rsidR="00414D33" w:rsidRPr="00450C1F">
        <w:rPr>
          <w:rFonts w:asciiTheme="minorHAnsi" w:hAnsiTheme="minorHAnsi" w:cstheme="minorHAnsi"/>
          <w:b/>
          <w:sz w:val="22"/>
          <w:szCs w:val="22"/>
        </w:rPr>
        <w:t>/</w:t>
      </w:r>
    </w:p>
    <w:p w14:paraId="34A8182C" w14:textId="36966AFF" w:rsidR="00282AC9" w:rsidRPr="00450C1F" w:rsidRDefault="00414D33" w:rsidP="00450C1F">
      <w:pPr>
        <w:tabs>
          <w:tab w:val="left" w:pos="0"/>
        </w:tabs>
        <w:spacing w:beforeLines="40" w:before="96" w:afterLines="40" w:after="96" w:line="23" w:lineRule="atLeast"/>
        <w:ind w:right="276"/>
        <w:rPr>
          <w:rFonts w:asciiTheme="minorHAnsi" w:hAnsiTheme="minorHAnsi" w:cstheme="minorHAnsi"/>
          <w:sz w:val="22"/>
          <w:szCs w:val="22"/>
        </w:rPr>
      </w:pPr>
      <w:r w:rsidRPr="00450C1F">
        <w:rPr>
          <w:rFonts w:asciiTheme="minorHAnsi" w:hAnsiTheme="minorHAnsi" w:cstheme="minorHAnsi"/>
          <w:color w:val="auto"/>
          <w:sz w:val="22"/>
          <w:szCs w:val="22"/>
        </w:rPr>
        <w:t xml:space="preserve">The Contractor's declaration - </w:t>
      </w:r>
      <w:r w:rsidR="00F64C20" w:rsidRPr="00450C1F">
        <w:rPr>
          <w:rFonts w:asciiTheme="minorHAnsi" w:hAnsiTheme="minorHAnsi" w:cstheme="minorHAnsi"/>
          <w:sz w:val="22"/>
          <w:szCs w:val="22"/>
        </w:rPr>
        <w:t>Appendix no. 3</w:t>
      </w:r>
      <w:r w:rsidRPr="00450C1F">
        <w:rPr>
          <w:rFonts w:asciiTheme="minorHAnsi" w:hAnsiTheme="minorHAnsi" w:cstheme="minorHAnsi"/>
          <w:color w:val="auto"/>
          <w:sz w:val="22"/>
          <w:szCs w:val="22"/>
        </w:rPr>
        <w:t xml:space="preserve"> </w:t>
      </w:r>
      <w:r w:rsidR="00F64C20" w:rsidRPr="00450C1F">
        <w:rPr>
          <w:rFonts w:asciiTheme="minorHAnsi" w:hAnsiTheme="minorHAnsi" w:cstheme="minorHAnsi"/>
          <w:sz w:val="22"/>
          <w:szCs w:val="22"/>
        </w:rPr>
        <w:t>to the Specification of Contract Condition</w:t>
      </w:r>
      <w:r w:rsidR="00F64C20" w:rsidRPr="00450C1F">
        <w:rPr>
          <w:rFonts w:asciiTheme="minorHAnsi" w:hAnsiTheme="minorHAnsi" w:cstheme="minorHAnsi"/>
          <w:color w:val="auto"/>
          <w:sz w:val="22"/>
          <w:szCs w:val="22"/>
        </w:rPr>
        <w:t xml:space="preserve"> </w:t>
      </w:r>
      <w:r w:rsidRPr="00450C1F">
        <w:rPr>
          <w:rFonts w:asciiTheme="minorHAnsi" w:hAnsiTheme="minorHAnsi" w:cstheme="minorHAnsi"/>
          <w:color w:val="auto"/>
          <w:sz w:val="22"/>
          <w:szCs w:val="22"/>
        </w:rPr>
        <w:t>must be signed with a qualified electronic signature or a trusted signature or a personal signature.</w:t>
      </w:r>
      <w:r w:rsidR="00282AC9" w:rsidRPr="00450C1F">
        <w:rPr>
          <w:rFonts w:asciiTheme="minorHAnsi" w:hAnsiTheme="minorHAnsi" w:cstheme="minorHAnsi"/>
          <w:color w:val="auto"/>
          <w:sz w:val="22"/>
          <w:szCs w:val="22"/>
        </w:rPr>
        <w:t xml:space="preserve">       </w:t>
      </w:r>
    </w:p>
    <w:p w14:paraId="2FB42508" w14:textId="77777777" w:rsidR="00282AC9" w:rsidRPr="00450C1F" w:rsidRDefault="00282AC9" w:rsidP="00450C1F">
      <w:pPr>
        <w:tabs>
          <w:tab w:val="left" w:pos="1068"/>
        </w:tabs>
        <w:spacing w:beforeLines="40" w:before="96" w:afterLines="40" w:after="96" w:line="23" w:lineRule="atLeast"/>
        <w:ind w:right="276"/>
        <w:rPr>
          <w:rFonts w:asciiTheme="minorHAnsi" w:hAnsiTheme="minorHAnsi" w:cstheme="minorHAnsi"/>
          <w:b/>
          <w:color w:val="auto"/>
          <w:sz w:val="22"/>
          <w:szCs w:val="22"/>
        </w:rPr>
      </w:pPr>
    </w:p>
    <w:p w14:paraId="0C6C6D53" w14:textId="1207D787" w:rsidR="0028262A" w:rsidRPr="00450C1F" w:rsidRDefault="0028262A" w:rsidP="00450C1F">
      <w:pPr>
        <w:tabs>
          <w:tab w:val="left" w:pos="1068"/>
        </w:tabs>
        <w:spacing w:beforeLines="40" w:before="96" w:afterLines="40" w:after="96" w:line="23" w:lineRule="atLeast"/>
        <w:ind w:right="276"/>
        <w:rPr>
          <w:rFonts w:asciiTheme="minorHAnsi" w:hAnsiTheme="minorHAnsi" w:cstheme="minorHAnsi"/>
          <w:b/>
          <w:color w:val="auto"/>
          <w:sz w:val="22"/>
          <w:szCs w:val="22"/>
        </w:rPr>
      </w:pPr>
    </w:p>
    <w:p w14:paraId="6458B57D" w14:textId="52C892D0" w:rsidR="00572A82" w:rsidRPr="00450C1F" w:rsidRDefault="00282AC9" w:rsidP="00450C1F">
      <w:pPr>
        <w:tabs>
          <w:tab w:val="left" w:pos="1068"/>
        </w:tabs>
        <w:spacing w:beforeLines="40" w:before="96" w:afterLines="40" w:after="96" w:line="23" w:lineRule="atLeast"/>
        <w:ind w:right="276"/>
        <w:rPr>
          <w:rFonts w:asciiTheme="minorHAnsi" w:hAnsiTheme="minorHAnsi" w:cstheme="minorHAnsi"/>
          <w:b/>
          <w:color w:val="auto"/>
          <w:sz w:val="22"/>
          <w:szCs w:val="22"/>
          <w:bdr w:val="none" w:sz="0" w:space="0" w:color="auto" w:frame="1"/>
        </w:rPr>
      </w:pPr>
      <w:r w:rsidRPr="00450C1F">
        <w:rPr>
          <w:rFonts w:asciiTheme="minorHAnsi" w:hAnsiTheme="minorHAnsi" w:cstheme="minorHAnsi"/>
          <w:b/>
          <w:color w:val="auto"/>
          <w:sz w:val="22"/>
          <w:szCs w:val="22"/>
          <w:bdr w:val="none" w:sz="0" w:space="0" w:color="auto" w:frame="1"/>
        </w:rPr>
        <w:t xml:space="preserve"> Kwa</w:t>
      </w:r>
      <w:r w:rsidR="002617A9" w:rsidRPr="00450C1F">
        <w:rPr>
          <w:rFonts w:asciiTheme="minorHAnsi" w:hAnsiTheme="minorHAnsi" w:cstheme="minorHAnsi"/>
          <w:b/>
          <w:color w:val="auto"/>
          <w:sz w:val="22"/>
          <w:szCs w:val="22"/>
          <w:bdr w:val="none" w:sz="0" w:space="0" w:color="auto" w:frame="1"/>
        </w:rPr>
        <w:t>lifikowany podpis elektroniczny lub</w:t>
      </w:r>
      <w:r w:rsidRPr="00450C1F">
        <w:rPr>
          <w:rFonts w:asciiTheme="minorHAnsi" w:hAnsiTheme="minorHAnsi" w:cstheme="minorHAnsi"/>
          <w:b/>
          <w:color w:val="auto"/>
          <w:sz w:val="22"/>
          <w:szCs w:val="22"/>
          <w:bdr w:val="none" w:sz="0" w:space="0" w:color="auto" w:frame="1"/>
        </w:rPr>
        <w:t xml:space="preserve"> podpis zaufany lub podpis osobisty Wykonawcy.</w:t>
      </w:r>
      <w:r w:rsidR="00414D33" w:rsidRPr="00450C1F">
        <w:rPr>
          <w:rFonts w:asciiTheme="minorHAnsi" w:hAnsiTheme="minorHAnsi" w:cstheme="minorHAnsi"/>
          <w:b/>
          <w:color w:val="auto"/>
          <w:sz w:val="22"/>
          <w:szCs w:val="22"/>
          <w:bdr w:val="none" w:sz="0" w:space="0" w:color="auto" w:frame="1"/>
        </w:rPr>
        <w:t>/</w:t>
      </w:r>
    </w:p>
    <w:p w14:paraId="73B50A74" w14:textId="69DCBA9D" w:rsidR="00414D33" w:rsidRPr="00450C1F" w:rsidRDefault="00414D33" w:rsidP="00450C1F">
      <w:pPr>
        <w:tabs>
          <w:tab w:val="left" w:pos="1068"/>
        </w:tabs>
        <w:spacing w:beforeLines="40" w:before="96" w:afterLines="40" w:after="96" w:line="23" w:lineRule="atLeast"/>
        <w:ind w:right="276"/>
        <w:rPr>
          <w:rFonts w:asciiTheme="minorHAnsi" w:hAnsiTheme="minorHAnsi" w:cstheme="minorHAnsi"/>
          <w:bCs/>
          <w:i/>
          <w:color w:val="auto"/>
          <w:sz w:val="22"/>
          <w:szCs w:val="22"/>
        </w:rPr>
      </w:pPr>
      <w:r w:rsidRPr="00450C1F">
        <w:rPr>
          <w:rFonts w:asciiTheme="minorHAnsi" w:hAnsiTheme="minorHAnsi" w:cstheme="minorHAnsi"/>
          <w:bCs/>
          <w:color w:val="auto"/>
          <w:sz w:val="22"/>
          <w:szCs w:val="22"/>
        </w:rPr>
        <w:t>A qualified electronic signature or a truste</w:t>
      </w:r>
      <w:r w:rsidRPr="00450C1F">
        <w:rPr>
          <w:rFonts w:asciiTheme="minorHAnsi" w:hAnsiTheme="minorHAnsi" w:cstheme="minorHAnsi"/>
          <w:bCs/>
          <w:i/>
          <w:color w:val="auto"/>
          <w:sz w:val="22"/>
          <w:szCs w:val="22"/>
        </w:rPr>
        <w:t>d signature or a personal signature of the Contractor.</w:t>
      </w:r>
    </w:p>
    <w:sectPr w:rsidR="00414D33" w:rsidRPr="00450C1F" w:rsidSect="00124E41">
      <w:pgSz w:w="11900" w:h="16840"/>
      <w:pgMar w:top="284" w:right="992" w:bottom="567" w:left="1276" w:header="142" w:footer="3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D4F4" w14:textId="77777777" w:rsidR="001D678D" w:rsidRDefault="00874E7B">
      <w:r>
        <w:separator/>
      </w:r>
    </w:p>
  </w:endnote>
  <w:endnote w:type="continuationSeparator" w:id="0">
    <w:p w14:paraId="21634F6A" w14:textId="77777777" w:rsidR="001D678D" w:rsidRDefault="0087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C1ED" w14:textId="77777777" w:rsidR="001D678D" w:rsidRDefault="00874E7B">
      <w:r>
        <w:separator/>
      </w:r>
    </w:p>
  </w:footnote>
  <w:footnote w:type="continuationSeparator" w:id="0">
    <w:p w14:paraId="5FCA1068" w14:textId="77777777" w:rsidR="001D678D" w:rsidRDefault="0087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95F88"/>
    <w:multiLevelType w:val="hybridMultilevel"/>
    <w:tmpl w:val="7612212A"/>
    <w:styleLink w:val="Zaimportowanystyl62"/>
    <w:lvl w:ilvl="0" w:tplc="AA261E84">
      <w:start w:val="1"/>
      <w:numFmt w:val="decimal"/>
      <w:lvlText w:val="%1."/>
      <w:lvlJc w:val="left"/>
      <w:pPr>
        <w:tabs>
          <w:tab w:val="left" w:pos="8441"/>
        </w:tabs>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949D34">
      <w:start w:val="1"/>
      <w:numFmt w:val="lowerLetter"/>
      <w:lvlText w:val="%2."/>
      <w:lvlJc w:val="left"/>
      <w:pPr>
        <w:tabs>
          <w:tab w:val="left" w:pos="1068"/>
          <w:tab w:val="left" w:pos="8441"/>
        </w:tabs>
        <w:ind w:left="100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AB45A">
      <w:start w:val="1"/>
      <w:numFmt w:val="lowerRoman"/>
      <w:lvlText w:val="%3."/>
      <w:lvlJc w:val="left"/>
      <w:pPr>
        <w:tabs>
          <w:tab w:val="left" w:pos="8441"/>
        </w:tabs>
        <w:ind w:left="6930" w:hanging="69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58C06C">
      <w:start w:val="1"/>
      <w:numFmt w:val="decimal"/>
      <w:lvlText w:val="%4."/>
      <w:lvlJc w:val="left"/>
      <w:pPr>
        <w:tabs>
          <w:tab w:val="left" w:pos="8441"/>
        </w:tabs>
        <w:ind w:left="6281" w:hanging="6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CADFC">
      <w:start w:val="1"/>
      <w:numFmt w:val="lowerLetter"/>
      <w:lvlText w:val="%5."/>
      <w:lvlJc w:val="left"/>
      <w:pPr>
        <w:tabs>
          <w:tab w:val="left" w:pos="8441"/>
        </w:tabs>
        <w:ind w:left="5561" w:hanging="55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CC8514">
      <w:start w:val="1"/>
      <w:numFmt w:val="lowerRoman"/>
      <w:lvlText w:val="%6."/>
      <w:lvlJc w:val="left"/>
      <w:pPr>
        <w:tabs>
          <w:tab w:val="left" w:pos="8441"/>
        </w:tabs>
        <w:ind w:left="4770" w:hanging="47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47A02">
      <w:start w:val="1"/>
      <w:numFmt w:val="decimal"/>
      <w:lvlText w:val="%7."/>
      <w:lvlJc w:val="left"/>
      <w:pPr>
        <w:tabs>
          <w:tab w:val="left" w:pos="8441"/>
        </w:tabs>
        <w:ind w:left="4604" w:hanging="41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86D7A">
      <w:start w:val="1"/>
      <w:numFmt w:val="lowerLetter"/>
      <w:lvlText w:val="%8."/>
      <w:lvlJc w:val="left"/>
      <w:pPr>
        <w:tabs>
          <w:tab w:val="left" w:pos="1068"/>
          <w:tab w:val="left" w:pos="8441"/>
        </w:tabs>
        <w:ind w:left="5324" w:hanging="3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CEB8E2">
      <w:start w:val="1"/>
      <w:numFmt w:val="lowerRoman"/>
      <w:lvlText w:val="%9."/>
      <w:lvlJc w:val="left"/>
      <w:pPr>
        <w:tabs>
          <w:tab w:val="left" w:pos="1068"/>
          <w:tab w:val="left" w:pos="8441"/>
        </w:tabs>
        <w:ind w:left="6044" w:hanging="26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A47A49"/>
    <w:multiLevelType w:val="hybridMultilevel"/>
    <w:tmpl w:val="7612212A"/>
    <w:numStyleLink w:val="Zaimportowanystyl6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C9"/>
    <w:rsid w:val="0008279B"/>
    <w:rsid w:val="00124E41"/>
    <w:rsid w:val="001D678D"/>
    <w:rsid w:val="002617A9"/>
    <w:rsid w:val="0027467D"/>
    <w:rsid w:val="0028262A"/>
    <w:rsid w:val="00282AC9"/>
    <w:rsid w:val="003D7238"/>
    <w:rsid w:val="00414D33"/>
    <w:rsid w:val="0042140D"/>
    <w:rsid w:val="0043058D"/>
    <w:rsid w:val="00450C1F"/>
    <w:rsid w:val="0046312E"/>
    <w:rsid w:val="00476E8B"/>
    <w:rsid w:val="004E79D0"/>
    <w:rsid w:val="005420F0"/>
    <w:rsid w:val="00561C99"/>
    <w:rsid w:val="00572A82"/>
    <w:rsid w:val="005A388F"/>
    <w:rsid w:val="006928CD"/>
    <w:rsid w:val="007759D4"/>
    <w:rsid w:val="007C2CAF"/>
    <w:rsid w:val="00803691"/>
    <w:rsid w:val="00831DB4"/>
    <w:rsid w:val="00874E7B"/>
    <w:rsid w:val="008A1FD7"/>
    <w:rsid w:val="00915DEE"/>
    <w:rsid w:val="0099408C"/>
    <w:rsid w:val="009A12C3"/>
    <w:rsid w:val="009D5606"/>
    <w:rsid w:val="009F7F1A"/>
    <w:rsid w:val="00A931B6"/>
    <w:rsid w:val="00AB5C31"/>
    <w:rsid w:val="00AE3315"/>
    <w:rsid w:val="00C30933"/>
    <w:rsid w:val="00CC099C"/>
    <w:rsid w:val="00D548DC"/>
    <w:rsid w:val="00DC6CF4"/>
    <w:rsid w:val="00F21D98"/>
    <w:rsid w:val="00F64C20"/>
    <w:rsid w:val="00F7547C"/>
    <w:rsid w:val="00F91CEC"/>
    <w:rsid w:val="00FE6150"/>
    <w:rsid w:val="00FF6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4D9766"/>
  <w15:chartTrackingRefBased/>
  <w15:docId w15:val="{F482FBAB-B71B-4BC4-BFC9-3C59B6F7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82AC9"/>
    <w:pPr>
      <w:pBdr>
        <w:top w:val="nil"/>
        <w:left w:val="nil"/>
        <w:bottom w:val="nil"/>
        <w:right w:val="nil"/>
        <w:between w:val="nil"/>
        <w:bar w:val="nil"/>
      </w:pBdr>
      <w:tabs>
        <w:tab w:val="left" w:pos="8441"/>
      </w:tabs>
      <w:spacing w:after="0" w:line="240" w:lineRule="auto"/>
    </w:pPr>
    <w:rPr>
      <w:rFonts w:ascii="Times New Roman" w:eastAsia="Arial Unicode MS" w:hAnsi="Times New Roman" w:cs="Arial Unicode MS"/>
      <w:color w:val="000000"/>
      <w:sz w:val="20"/>
      <w:szCs w:val="2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ak">
    <w:name w:val="Brak"/>
    <w:rsid w:val="00282AC9"/>
  </w:style>
  <w:style w:type="paragraph" w:styleId="Akapitzlist">
    <w:name w:val="List Paragraph"/>
    <w:uiPriority w:val="34"/>
    <w:qFormat/>
    <w:rsid w:val="00282AC9"/>
    <w:pPr>
      <w:pBdr>
        <w:top w:val="nil"/>
        <w:left w:val="nil"/>
        <w:bottom w:val="nil"/>
        <w:right w:val="nil"/>
        <w:between w:val="nil"/>
        <w:bar w:val="nil"/>
      </w:pBdr>
      <w:tabs>
        <w:tab w:val="left" w:pos="8441"/>
      </w:tabs>
      <w:spacing w:after="0" w:line="240" w:lineRule="auto"/>
      <w:ind w:firstLine="348"/>
    </w:pPr>
    <w:rPr>
      <w:rFonts w:ascii="Times New Roman" w:eastAsia="Arial Unicode MS" w:hAnsi="Times New Roman" w:cs="Arial Unicode MS"/>
      <w:color w:val="000000"/>
      <w:sz w:val="20"/>
      <w:szCs w:val="20"/>
      <w:u w:color="000000"/>
      <w:bdr w:val="nil"/>
      <w:lang w:eastAsia="pl-PL"/>
    </w:rPr>
  </w:style>
  <w:style w:type="numbering" w:customStyle="1" w:styleId="Zaimportowanystyl62">
    <w:name w:val="Zaimportowany styl 62"/>
    <w:rsid w:val="00282AC9"/>
    <w:pPr>
      <w:numPr>
        <w:numId w:val="1"/>
      </w:numPr>
    </w:pPr>
  </w:style>
  <w:style w:type="character" w:styleId="Odwoaniedokomentarza">
    <w:name w:val="annotation reference"/>
    <w:basedOn w:val="Domylnaczcionkaakapitu"/>
    <w:uiPriority w:val="99"/>
    <w:semiHidden/>
    <w:unhideWhenUsed/>
    <w:rsid w:val="00282AC9"/>
    <w:rPr>
      <w:sz w:val="16"/>
      <w:szCs w:val="16"/>
    </w:rPr>
  </w:style>
  <w:style w:type="paragraph" w:styleId="Tekstkomentarza">
    <w:name w:val="annotation text"/>
    <w:basedOn w:val="Normalny"/>
    <w:link w:val="TekstkomentarzaZnak"/>
    <w:uiPriority w:val="99"/>
    <w:semiHidden/>
    <w:unhideWhenUsed/>
    <w:rsid w:val="00282AC9"/>
  </w:style>
  <w:style w:type="character" w:customStyle="1" w:styleId="TekstkomentarzaZnak">
    <w:name w:val="Tekst komentarza Znak"/>
    <w:basedOn w:val="Domylnaczcionkaakapitu"/>
    <w:link w:val="Tekstkomentarza"/>
    <w:uiPriority w:val="99"/>
    <w:semiHidden/>
    <w:rsid w:val="00282AC9"/>
    <w:rPr>
      <w:rFonts w:ascii="Times New Roman" w:eastAsia="Arial Unicode MS" w:hAnsi="Times New Roman"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21D98"/>
    <w:rPr>
      <w:b/>
      <w:bCs/>
    </w:rPr>
  </w:style>
  <w:style w:type="character" w:customStyle="1" w:styleId="TematkomentarzaZnak">
    <w:name w:val="Temat komentarza Znak"/>
    <w:basedOn w:val="TekstkomentarzaZnak"/>
    <w:link w:val="Tematkomentarza"/>
    <w:uiPriority w:val="99"/>
    <w:semiHidden/>
    <w:rsid w:val="00F21D98"/>
    <w:rPr>
      <w:rFonts w:ascii="Times New Roman" w:eastAsia="Arial Unicode MS" w:hAnsi="Times New Roman" w:cs="Arial Unicode MS"/>
      <w:b/>
      <w:bCs/>
      <w:color w:val="000000"/>
      <w:sz w:val="20"/>
      <w:szCs w:val="20"/>
      <w:u w:color="000000"/>
      <w:bdr w:val="nil"/>
      <w:lang w:eastAsia="pl-PL"/>
    </w:rPr>
  </w:style>
  <w:style w:type="paragraph" w:styleId="Nagwek">
    <w:name w:val="header"/>
    <w:basedOn w:val="Normalny"/>
    <w:link w:val="NagwekZnak"/>
    <w:unhideWhenUsed/>
    <w:rsid w:val="00FE6150"/>
    <w:pPr>
      <w:tabs>
        <w:tab w:val="clear" w:pos="8441"/>
        <w:tab w:val="center" w:pos="4536"/>
        <w:tab w:val="right" w:pos="9072"/>
      </w:tabs>
    </w:pPr>
  </w:style>
  <w:style w:type="character" w:customStyle="1" w:styleId="NagwekZnak">
    <w:name w:val="Nagłówek Znak"/>
    <w:basedOn w:val="Domylnaczcionkaakapitu"/>
    <w:link w:val="Nagwek"/>
    <w:rsid w:val="00FE6150"/>
    <w:rPr>
      <w:rFonts w:ascii="Times New Roman" w:eastAsia="Arial Unicode MS" w:hAnsi="Times New Roman" w:cs="Arial Unicode MS"/>
      <w:color w:val="000000"/>
      <w:sz w:val="20"/>
      <w:szCs w:val="20"/>
      <w:u w:color="000000"/>
      <w:bdr w:val="nil"/>
      <w:lang w:eastAsia="pl-PL"/>
    </w:rPr>
  </w:style>
  <w:style w:type="paragraph" w:styleId="Stopka">
    <w:name w:val="footer"/>
    <w:basedOn w:val="Normalny"/>
    <w:link w:val="StopkaZnak"/>
    <w:uiPriority w:val="99"/>
    <w:unhideWhenUsed/>
    <w:rsid w:val="00FE6150"/>
    <w:pPr>
      <w:tabs>
        <w:tab w:val="clear" w:pos="8441"/>
        <w:tab w:val="center" w:pos="4536"/>
        <w:tab w:val="right" w:pos="9072"/>
      </w:tabs>
    </w:pPr>
  </w:style>
  <w:style w:type="character" w:customStyle="1" w:styleId="StopkaZnak">
    <w:name w:val="Stopka Znak"/>
    <w:basedOn w:val="Domylnaczcionkaakapitu"/>
    <w:link w:val="Stopka"/>
    <w:uiPriority w:val="99"/>
    <w:rsid w:val="00FE6150"/>
    <w:rPr>
      <w:rFonts w:ascii="Times New Roman" w:eastAsia="Arial Unicode MS" w:hAnsi="Times New Roman" w:cs="Arial Unicode MS"/>
      <w:color w:val="000000"/>
      <w:sz w:val="20"/>
      <w:szCs w:val="20"/>
      <w:u w:color="000000"/>
      <w:bdr w:val="nil"/>
      <w:lang w:eastAsia="pl-PL"/>
    </w:rPr>
  </w:style>
  <w:style w:type="table" w:styleId="Tabela-Siatka">
    <w:name w:val="Table Grid"/>
    <w:basedOn w:val="Standardowy"/>
    <w:uiPriority w:val="39"/>
    <w:rsid w:val="00082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9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0269">
      <w:bodyDiv w:val="1"/>
      <w:marLeft w:val="0"/>
      <w:marRight w:val="0"/>
      <w:marTop w:val="0"/>
      <w:marBottom w:val="0"/>
      <w:divBdr>
        <w:top w:val="none" w:sz="0" w:space="0" w:color="auto"/>
        <w:left w:val="none" w:sz="0" w:space="0" w:color="auto"/>
        <w:bottom w:val="none" w:sz="0" w:space="0" w:color="auto"/>
        <w:right w:val="none" w:sz="0" w:space="0" w:color="auto"/>
      </w:divBdr>
    </w:div>
    <w:div w:id="955646785">
      <w:bodyDiv w:val="1"/>
      <w:marLeft w:val="0"/>
      <w:marRight w:val="0"/>
      <w:marTop w:val="0"/>
      <w:marBottom w:val="0"/>
      <w:divBdr>
        <w:top w:val="none" w:sz="0" w:space="0" w:color="auto"/>
        <w:left w:val="none" w:sz="0" w:space="0" w:color="auto"/>
        <w:bottom w:val="none" w:sz="0" w:space="0" w:color="auto"/>
        <w:right w:val="none" w:sz="0" w:space="0" w:color="auto"/>
      </w:divBdr>
    </w:div>
    <w:div w:id="1229920486">
      <w:bodyDiv w:val="1"/>
      <w:marLeft w:val="0"/>
      <w:marRight w:val="0"/>
      <w:marTop w:val="0"/>
      <w:marBottom w:val="0"/>
      <w:divBdr>
        <w:top w:val="none" w:sz="0" w:space="0" w:color="auto"/>
        <w:left w:val="none" w:sz="0" w:space="0" w:color="auto"/>
        <w:bottom w:val="none" w:sz="0" w:space="0" w:color="auto"/>
        <w:right w:val="none" w:sz="0" w:space="0" w:color="auto"/>
      </w:divBdr>
    </w:div>
    <w:div w:id="1255287082">
      <w:bodyDiv w:val="1"/>
      <w:marLeft w:val="0"/>
      <w:marRight w:val="0"/>
      <w:marTop w:val="0"/>
      <w:marBottom w:val="0"/>
      <w:divBdr>
        <w:top w:val="none" w:sz="0" w:space="0" w:color="auto"/>
        <w:left w:val="none" w:sz="0" w:space="0" w:color="auto"/>
        <w:bottom w:val="none" w:sz="0" w:space="0" w:color="auto"/>
        <w:right w:val="none" w:sz="0" w:space="0" w:color="auto"/>
      </w:divBdr>
    </w:div>
    <w:div w:id="1257330408">
      <w:bodyDiv w:val="1"/>
      <w:marLeft w:val="0"/>
      <w:marRight w:val="0"/>
      <w:marTop w:val="0"/>
      <w:marBottom w:val="0"/>
      <w:divBdr>
        <w:top w:val="none" w:sz="0" w:space="0" w:color="auto"/>
        <w:left w:val="none" w:sz="0" w:space="0" w:color="auto"/>
        <w:bottom w:val="none" w:sz="0" w:space="0" w:color="auto"/>
        <w:right w:val="none" w:sz="0" w:space="0" w:color="auto"/>
      </w:divBdr>
    </w:div>
    <w:div w:id="13805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556</Words>
  <Characters>3338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Kaczmarek</dc:creator>
  <cp:keywords/>
  <dc:description/>
  <cp:lastModifiedBy>Monika Kaczmarek</cp:lastModifiedBy>
  <cp:revision>44</cp:revision>
  <dcterms:created xsi:type="dcterms:W3CDTF">2021-03-18T12:28:00Z</dcterms:created>
  <dcterms:modified xsi:type="dcterms:W3CDTF">2023-07-03T12:04:00Z</dcterms:modified>
</cp:coreProperties>
</file>