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5E2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08282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4591A623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000968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000968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000968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00968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77777777" w:rsidR="00691DA9" w:rsidRPr="00000968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14:paraId="61A880C4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5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000968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000968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6745C" w14:textId="7885F194" w:rsidR="0084574D" w:rsidRPr="00D83AF0" w:rsidRDefault="00555403" w:rsidP="0084574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 IZP.2411.</w:t>
      </w:r>
      <w:r w:rsidR="00AB1CC7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84574D" w:rsidRPr="00D83AF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B1CC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D83A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Usługa wsparcia serwisowego systemu CATO firmy Cato Software Solutions </w:t>
      </w:r>
      <w:proofErr w:type="spellStart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>Gmbh</w:t>
      </w:r>
      <w:proofErr w:type="spellEnd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, do zlecania i przygotowywania </w:t>
      </w:r>
      <w:proofErr w:type="spellStart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>cytostatyków</w:t>
      </w:r>
      <w:proofErr w:type="spellEnd"/>
      <w:r w:rsidR="00000968" w:rsidRPr="00D83AF0">
        <w:rPr>
          <w:rFonts w:asciiTheme="minorHAnsi" w:hAnsiTheme="minorHAnsi" w:cstheme="minorHAnsi"/>
          <w:b/>
          <w:bCs/>
          <w:sz w:val="22"/>
          <w:szCs w:val="22"/>
        </w:rPr>
        <w:t>, dla instalacji CATO funkcjonującej w ŚCO Kielce</w:t>
      </w:r>
    </w:p>
    <w:p w14:paraId="07DE5D38" w14:textId="5D1ADEF0" w:rsidR="00920A3C" w:rsidRPr="00D83AF0" w:rsidRDefault="00920A3C" w:rsidP="00920A3C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C459E2" w14:textId="6C15051C" w:rsidR="00555403" w:rsidRPr="00D83AF0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  <w:r w:rsidR="009B0838" w:rsidRPr="00D83AF0">
        <w:rPr>
          <w:rFonts w:asciiTheme="minorHAnsi" w:hAnsiTheme="minorHAnsi" w:cstheme="minorHAnsi"/>
          <w:b/>
          <w:color w:val="auto"/>
          <w:sz w:val="22"/>
          <w:szCs w:val="22"/>
        </w:rPr>
        <w:t>308 730,00</w:t>
      </w:r>
      <w:r w:rsidR="005E3782" w:rsidRPr="00D83A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E148C" w:rsidRPr="00D83AF0">
        <w:rPr>
          <w:rFonts w:asciiTheme="minorHAnsi" w:hAnsiTheme="minorHAnsi" w:cstheme="minorHAnsi"/>
          <w:b/>
          <w:color w:val="auto"/>
          <w:sz w:val="22"/>
          <w:szCs w:val="22"/>
        </w:rPr>
        <w:t>zł brutto</w:t>
      </w:r>
    </w:p>
    <w:p w14:paraId="02AF3BAD" w14:textId="77777777" w:rsidR="00A3667E" w:rsidRPr="00D83AF0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082826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082826" w:rsidSect="0029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242C06"/>
    <w:rsid w:val="002671F1"/>
    <w:rsid w:val="00293EB7"/>
    <w:rsid w:val="002E148C"/>
    <w:rsid w:val="002E14D1"/>
    <w:rsid w:val="00392251"/>
    <w:rsid w:val="005273CB"/>
    <w:rsid w:val="00555403"/>
    <w:rsid w:val="005E3782"/>
    <w:rsid w:val="00691DA9"/>
    <w:rsid w:val="00734B93"/>
    <w:rsid w:val="007801FF"/>
    <w:rsid w:val="007845DB"/>
    <w:rsid w:val="0084574D"/>
    <w:rsid w:val="00920A3C"/>
    <w:rsid w:val="009B0838"/>
    <w:rsid w:val="009E4865"/>
    <w:rsid w:val="00A3667E"/>
    <w:rsid w:val="00AB1CC7"/>
    <w:rsid w:val="00C26801"/>
    <w:rsid w:val="00C539A8"/>
    <w:rsid w:val="00CB3920"/>
    <w:rsid w:val="00D83AF0"/>
    <w:rsid w:val="00E34CAB"/>
    <w:rsid w:val="00E72137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3</cp:revision>
  <dcterms:created xsi:type="dcterms:W3CDTF">2024-01-18T07:05:00Z</dcterms:created>
  <dcterms:modified xsi:type="dcterms:W3CDTF">2024-01-18T07:05:00Z</dcterms:modified>
</cp:coreProperties>
</file>