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54319178" w14:textId="199E75F7"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D86190">
        <w:rPr>
          <w:rFonts w:ascii="Calibri" w:eastAsia="Calibri" w:hAnsi="Calibri" w:cs="Times New Roman"/>
          <w:b/>
          <w:bCs/>
          <w:sz w:val="28"/>
          <w:szCs w:val="28"/>
        </w:rPr>
        <w:t>PRTG/16/23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0E57F9D6" w14:textId="77777777" w:rsidR="00D86190" w:rsidRDefault="00F77525" w:rsidP="00F77525">
      <w:pPr>
        <w:spacing w:after="0" w:line="360" w:lineRule="auto"/>
        <w:jc w:val="center"/>
        <w:rPr>
          <w:b/>
          <w:bCs/>
          <w:iCs/>
          <w:sz w:val="40"/>
          <w:szCs w:val="40"/>
        </w:rPr>
      </w:pPr>
      <w:r>
        <w:rPr>
          <w:b/>
          <w:bCs/>
          <w:iCs/>
          <w:sz w:val="40"/>
          <w:szCs w:val="40"/>
        </w:rPr>
        <w:t xml:space="preserve">na </w:t>
      </w:r>
      <w:bookmarkStart w:id="0" w:name="_Hlk139270661"/>
      <w:r w:rsidR="00D86190">
        <w:rPr>
          <w:b/>
          <w:bCs/>
          <w:iCs/>
          <w:sz w:val="40"/>
          <w:szCs w:val="40"/>
        </w:rPr>
        <w:t xml:space="preserve">dostawę sprzętu do obrazowania RTG </w:t>
      </w:r>
    </w:p>
    <w:p w14:paraId="26C165F4" w14:textId="50E578CC" w:rsidR="00676E98" w:rsidRDefault="00D86190" w:rsidP="00F77525">
      <w:pPr>
        <w:spacing w:after="0" w:line="360" w:lineRule="auto"/>
        <w:jc w:val="center"/>
        <w:rPr>
          <w:b/>
          <w:bCs/>
          <w:iCs/>
          <w:sz w:val="40"/>
          <w:szCs w:val="40"/>
        </w:rPr>
      </w:pPr>
      <w:r>
        <w:rPr>
          <w:b/>
          <w:bCs/>
          <w:iCs/>
          <w:sz w:val="40"/>
          <w:szCs w:val="40"/>
        </w:rPr>
        <w:t>w zakresie stomatologii</w:t>
      </w:r>
    </w:p>
    <w:bookmarkEnd w:id="0"/>
    <w:p w14:paraId="25E02B11" w14:textId="77777777" w:rsidR="00F77525" w:rsidRDefault="00F77525" w:rsidP="00F77525">
      <w:pPr>
        <w:spacing w:after="0" w:line="360" w:lineRule="auto"/>
        <w:jc w:val="center"/>
        <w:rPr>
          <w:b/>
          <w:sz w:val="24"/>
          <w:szCs w:val="24"/>
        </w:rPr>
      </w:pPr>
    </w:p>
    <w:p w14:paraId="7605F497" w14:textId="7F9C5842" w:rsidR="00B11AE7" w:rsidRDefault="00B11AE7" w:rsidP="00436E80">
      <w:pPr>
        <w:spacing w:after="0" w:line="360" w:lineRule="auto"/>
        <w:jc w:val="both"/>
        <w:rPr>
          <w:b/>
          <w:sz w:val="28"/>
          <w:szCs w:val="28"/>
        </w:rPr>
      </w:pPr>
      <w:r w:rsidRPr="00D86190">
        <w:rPr>
          <w:b/>
          <w:sz w:val="28"/>
          <w:szCs w:val="28"/>
        </w:rPr>
        <w:t xml:space="preserve">w trybie podstawowym bez negocjacji (art. 275 pkt 1) o wartości szacunkowej mniejszej niż kwoty określone w art. 3 </w:t>
      </w:r>
      <w:r w:rsidR="00DA2272" w:rsidRPr="00D86190">
        <w:rPr>
          <w:b/>
          <w:sz w:val="28"/>
          <w:szCs w:val="28"/>
        </w:rPr>
        <w:t>ustawy Prawo</w:t>
      </w:r>
      <w:r w:rsidRPr="00D86190">
        <w:rPr>
          <w:b/>
          <w:sz w:val="28"/>
          <w:szCs w:val="28"/>
        </w:rPr>
        <w:t xml:space="preserve"> zamówień publicznych</w:t>
      </w:r>
    </w:p>
    <w:p w14:paraId="2BF2C5A1" w14:textId="1B946976" w:rsidR="00D86190" w:rsidRDefault="00D86190" w:rsidP="00436E80">
      <w:pPr>
        <w:spacing w:after="0" w:line="360" w:lineRule="auto"/>
        <w:jc w:val="both"/>
        <w:rPr>
          <w:b/>
          <w:sz w:val="28"/>
          <w:szCs w:val="28"/>
        </w:rPr>
      </w:pPr>
    </w:p>
    <w:p w14:paraId="279EA1A5" w14:textId="0BABFF40" w:rsidR="00D86190" w:rsidRDefault="00D86190" w:rsidP="00436E80">
      <w:pPr>
        <w:spacing w:after="0" w:line="360" w:lineRule="auto"/>
        <w:jc w:val="both"/>
        <w:rPr>
          <w:b/>
          <w:sz w:val="28"/>
          <w:szCs w:val="28"/>
        </w:rPr>
      </w:pPr>
    </w:p>
    <w:p w14:paraId="606BF897" w14:textId="292C977E" w:rsidR="00D86190" w:rsidRDefault="00D86190" w:rsidP="00436E80">
      <w:pPr>
        <w:spacing w:after="0" w:line="360" w:lineRule="auto"/>
        <w:jc w:val="both"/>
        <w:rPr>
          <w:b/>
          <w:sz w:val="28"/>
          <w:szCs w:val="28"/>
        </w:rPr>
      </w:pPr>
    </w:p>
    <w:p w14:paraId="2EBC800F" w14:textId="10899DA3" w:rsidR="00D86190" w:rsidRDefault="00D86190" w:rsidP="00436E80">
      <w:pPr>
        <w:spacing w:after="0" w:line="360" w:lineRule="auto"/>
        <w:jc w:val="both"/>
        <w:rPr>
          <w:b/>
          <w:sz w:val="28"/>
          <w:szCs w:val="28"/>
        </w:rPr>
      </w:pPr>
    </w:p>
    <w:p w14:paraId="0A71360F" w14:textId="77777777" w:rsidR="00D86190" w:rsidRPr="00D86190" w:rsidRDefault="00D86190" w:rsidP="00436E80">
      <w:pPr>
        <w:spacing w:after="0" w:line="360" w:lineRule="auto"/>
        <w:jc w:val="both"/>
        <w:rPr>
          <w:b/>
          <w:sz w:val="28"/>
          <w:szCs w:val="28"/>
        </w:rPr>
      </w:pPr>
    </w:p>
    <w:p w14:paraId="06746966" w14:textId="77777777"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16E80DA5"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C1E56">
        <w:rPr>
          <w:b/>
          <w:sz w:val="24"/>
          <w:szCs w:val="24"/>
        </w:rPr>
        <w:t>Zatwierdzam:</w:t>
      </w:r>
    </w:p>
    <w:p w14:paraId="7186E7B7" w14:textId="6797787F"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F57F66">
        <w:rPr>
          <w:b/>
          <w:sz w:val="24"/>
          <w:szCs w:val="24"/>
        </w:rPr>
        <w:t>09.11</w:t>
      </w:r>
      <w:r w:rsidR="00B365A6">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3424E948" w14:textId="08D558B5" w:rsidR="00FB3E5F" w:rsidRDefault="00FB3E5F" w:rsidP="00436E80">
      <w:pPr>
        <w:spacing w:after="0" w:line="360" w:lineRule="auto"/>
        <w:jc w:val="both"/>
        <w:rPr>
          <w:b/>
          <w:sz w:val="24"/>
          <w:szCs w:val="24"/>
        </w:rPr>
      </w:pPr>
      <w:r>
        <w:rPr>
          <w:b/>
          <w:sz w:val="24"/>
          <w:szCs w:val="24"/>
        </w:rPr>
        <w:t xml:space="preserve">                                                                                  </w:t>
      </w:r>
      <w:bookmarkStart w:id="1" w:name="_GoBack"/>
      <w:bookmarkEnd w:id="1"/>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110FA65C" w:rsidR="009529FF" w:rsidRPr="002B21CC" w:rsidRDefault="00F57F66" w:rsidP="00436E80">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ekretariat</w:t>
      </w:r>
      <w:r>
        <w:rPr>
          <w:rFonts w:ascii="Calibri" w:eastAsia="Calibri" w:hAnsi="Calibri" w:cs="Times New Roman"/>
        </w:rPr>
        <w:t>: tel.</w:t>
      </w:r>
      <w:r w:rsidR="009529FF" w:rsidRPr="002B21CC">
        <w:rPr>
          <w:rFonts w:ascii="Calibri" w:eastAsia="Calibri" w:hAnsi="Calibri" w:cs="Times New Roman"/>
        </w:rPr>
        <w:t xml:space="preserve">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166F4B"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206DC32F" w:rsidR="007E0366" w:rsidRDefault="007E0366"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t>OPIS PRZEDMIOTU ZAMÓWIENIA</w:t>
      </w:r>
    </w:p>
    <w:p w14:paraId="78AC0F80" w14:textId="42E3611E" w:rsidR="00BE1B57" w:rsidRDefault="00BE1B57" w:rsidP="00436E80">
      <w:pPr>
        <w:pStyle w:val="Akapitzlist"/>
        <w:numPr>
          <w:ilvl w:val="0"/>
          <w:numId w:val="3"/>
        </w:numPr>
        <w:spacing w:after="0" w:line="360" w:lineRule="auto"/>
        <w:jc w:val="both"/>
      </w:pPr>
      <w:r w:rsidRPr="00BE1B57">
        <w:t xml:space="preserve">Przedmiotem zamówienia jest </w:t>
      </w:r>
      <w:r w:rsidR="00F57F66">
        <w:rPr>
          <w:b/>
        </w:rPr>
        <w:t>dostawa, montaż i uruchomienie</w:t>
      </w:r>
      <w:r w:rsidR="00AB0194">
        <w:rPr>
          <w:b/>
        </w:rPr>
        <w:t xml:space="preserve"> </w:t>
      </w:r>
      <w:r w:rsidR="00F57F66">
        <w:rPr>
          <w:b/>
        </w:rPr>
        <w:t>sprzętu do obrazowania RTG w zakresie stomatologii</w:t>
      </w:r>
    </w:p>
    <w:p w14:paraId="7BDB94A9" w14:textId="79996684" w:rsidR="0001540F" w:rsidRDefault="0001540F" w:rsidP="00436E80">
      <w:pPr>
        <w:pStyle w:val="Akapitzlist"/>
        <w:numPr>
          <w:ilvl w:val="0"/>
          <w:numId w:val="3"/>
        </w:numPr>
        <w:spacing w:after="0" w:line="360" w:lineRule="auto"/>
        <w:jc w:val="both"/>
      </w:pPr>
      <w:r w:rsidRPr="0001540F">
        <w:lastRenderedPageBreak/>
        <w:t>Szczegółowy opis przedmiotu zamówienia znajduje się</w:t>
      </w:r>
      <w:r w:rsidR="00AB0194">
        <w:t xml:space="preserve"> w</w:t>
      </w:r>
      <w:r w:rsidR="00141023">
        <w:t xml:space="preserve"> Zestawieniu parametrów technicznych i jakościowych stanowiącym </w:t>
      </w:r>
      <w:r w:rsidR="00827298">
        <w:t xml:space="preserve">Załącznik nr </w:t>
      </w:r>
      <w:r w:rsidR="00F03154">
        <w:t>2</w:t>
      </w:r>
      <w:r w:rsidR="00827298">
        <w:t xml:space="preserve"> do niniejszej </w:t>
      </w:r>
      <w:r w:rsidR="000C5489">
        <w:t>S</w:t>
      </w:r>
      <w:r w:rsidR="00827298">
        <w:t>pecyfikacji</w:t>
      </w:r>
      <w:r w:rsidRPr="0001540F">
        <w:t xml:space="preserve">.        </w:t>
      </w:r>
    </w:p>
    <w:p w14:paraId="31E31EA4" w14:textId="77777777" w:rsidR="00BE1B57" w:rsidRDefault="00BE1B57" w:rsidP="00E0679D">
      <w:pPr>
        <w:pStyle w:val="Akapitzlist"/>
        <w:numPr>
          <w:ilvl w:val="0"/>
          <w:numId w:val="3"/>
        </w:numPr>
        <w:spacing w:after="0" w:line="360" w:lineRule="auto"/>
        <w:jc w:val="both"/>
      </w:pPr>
      <w:r w:rsidRPr="00BE1B57">
        <w:t>Oznaczenie wg Wspólnego Słownika Zamówień (kod CPV)</w:t>
      </w:r>
      <w:r>
        <w:t>:</w:t>
      </w:r>
    </w:p>
    <w:p w14:paraId="6A0A769C" w14:textId="77777777" w:rsidR="004E4716" w:rsidRDefault="004E4716" w:rsidP="00E0679D">
      <w:pPr>
        <w:pStyle w:val="Akapitzlist"/>
        <w:spacing w:after="0" w:line="360" w:lineRule="auto"/>
        <w:ind w:left="360"/>
        <w:jc w:val="both"/>
        <w:rPr>
          <w:b/>
        </w:rPr>
      </w:pPr>
      <w:r>
        <w:rPr>
          <w:b/>
        </w:rPr>
        <w:t>33111000-1</w:t>
      </w:r>
      <w:r w:rsidR="00FB3E5F">
        <w:rPr>
          <w:b/>
        </w:rPr>
        <w:t xml:space="preserve"> – </w:t>
      </w:r>
      <w:r>
        <w:rPr>
          <w:b/>
        </w:rPr>
        <w:t>aparatura rentgenowska</w:t>
      </w:r>
    </w:p>
    <w:p w14:paraId="1107B419" w14:textId="1522983A" w:rsidR="00827298" w:rsidRDefault="004E4716" w:rsidP="00E0679D">
      <w:pPr>
        <w:pStyle w:val="Akapitzlist"/>
        <w:spacing w:after="0" w:line="360" w:lineRule="auto"/>
        <w:ind w:left="360"/>
        <w:jc w:val="both"/>
        <w:rPr>
          <w:b/>
        </w:rPr>
      </w:pPr>
      <w:r>
        <w:rPr>
          <w:b/>
        </w:rPr>
        <w:t>33111500-6 – stomatologiczne aparaty rentgenowskie</w:t>
      </w:r>
      <w:r w:rsidR="00827298" w:rsidRPr="00827298">
        <w:rPr>
          <w:b/>
        </w:rPr>
        <w:t xml:space="preserve"> </w:t>
      </w:r>
    </w:p>
    <w:p w14:paraId="4C959E55" w14:textId="49A50680" w:rsidR="002F7E87" w:rsidRDefault="002F7E87" w:rsidP="002F7E87">
      <w:pPr>
        <w:pStyle w:val="Akapitzlist"/>
        <w:numPr>
          <w:ilvl w:val="0"/>
          <w:numId w:val="3"/>
        </w:numPr>
        <w:spacing w:after="0" w:line="360" w:lineRule="auto"/>
        <w:jc w:val="both"/>
      </w:pPr>
      <w:r>
        <w:t xml:space="preserve">Przedmiot zamówienia został podzielony na części: </w:t>
      </w:r>
      <w:r w:rsidRPr="005F3BE6">
        <w:rPr>
          <w:b/>
        </w:rPr>
        <w:t xml:space="preserve">Liczba pakietów: </w:t>
      </w:r>
      <w:r w:rsidR="00B95E28">
        <w:rPr>
          <w:b/>
        </w:rPr>
        <w:t>2</w:t>
      </w:r>
    </w:p>
    <w:p w14:paraId="22E80E8E" w14:textId="77777777" w:rsidR="002F7E87" w:rsidRDefault="002F7E87" w:rsidP="002F7E87">
      <w:pPr>
        <w:pStyle w:val="Akapitzlist"/>
        <w:numPr>
          <w:ilvl w:val="1"/>
          <w:numId w:val="3"/>
        </w:numPr>
        <w:spacing w:after="0" w:line="360" w:lineRule="auto"/>
        <w:jc w:val="both"/>
      </w:pPr>
      <w:r>
        <w:t>Zamawiający dopuszcza składanie ofert częściowych;</w:t>
      </w:r>
    </w:p>
    <w:p w14:paraId="3B8311BD" w14:textId="77777777" w:rsidR="002F7E87" w:rsidRDefault="002F7E87" w:rsidP="002F7E87">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2E4C4352" w14:textId="77777777" w:rsidR="002F7E87" w:rsidRDefault="002F7E87" w:rsidP="002F7E87">
      <w:pPr>
        <w:pStyle w:val="Akapitzlist"/>
        <w:numPr>
          <w:ilvl w:val="1"/>
          <w:numId w:val="3"/>
        </w:numPr>
        <w:spacing w:after="0" w:line="360" w:lineRule="auto"/>
        <w:jc w:val="both"/>
      </w:pPr>
      <w:r>
        <w:t>Brak wyceny nawet w jednej pozycji w danym pakiecie spowoduje odrzucenie oferty;</w:t>
      </w:r>
    </w:p>
    <w:p w14:paraId="3EBF7B74" w14:textId="77777777" w:rsidR="002F7E87" w:rsidRPr="005F3BE6" w:rsidRDefault="002F7E87" w:rsidP="002F7E87">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2DC0DFA7" w14:textId="5C2E314F" w:rsidR="002F7E87" w:rsidRPr="002F7E87" w:rsidRDefault="002F7E87" w:rsidP="002F7E87">
      <w:pPr>
        <w:pStyle w:val="Akapitzlist"/>
        <w:numPr>
          <w:ilvl w:val="1"/>
          <w:numId w:val="3"/>
        </w:numPr>
        <w:spacing w:after="0" w:line="360" w:lineRule="auto"/>
        <w:jc w:val="both"/>
      </w:pPr>
      <w:r>
        <w:t>Wykonawca może złożyć ofertę na dowolną liczbę pakietów.</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2E4A5A64" w:rsidR="00476FC5" w:rsidRDefault="00476FC5" w:rsidP="00436E80">
      <w:pPr>
        <w:spacing w:after="0" w:line="360" w:lineRule="auto"/>
        <w:jc w:val="both"/>
      </w:pPr>
      <w:r w:rsidRPr="00476FC5">
        <w:t xml:space="preserve">Realizacja zamówienia </w:t>
      </w:r>
      <w:r w:rsidR="00172510">
        <w:t xml:space="preserve">do </w:t>
      </w:r>
      <w:r w:rsidR="001F284F">
        <w:t>30 dni</w:t>
      </w:r>
      <w:r w:rsidR="00B95E28">
        <w:t xml:space="preserve"> od daty podpisania umowy</w:t>
      </w:r>
      <w:r w:rsidR="001F284F">
        <w:t>.</w:t>
      </w:r>
    </w:p>
    <w:p w14:paraId="4BE779C9" w14:textId="77777777" w:rsidR="00163A16" w:rsidRPr="00163A16" w:rsidRDefault="00163A1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05EE870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5E95D588" w14:textId="15A9BFD0"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lutego 2007 r. o ochronie konkurencji i konsumentów, złożyli odrębne oferty, oferty </w:t>
      </w:r>
      <w:r w:rsidRPr="00B017DA">
        <w:rPr>
          <w:rFonts w:ascii="Calibri" w:eastAsia="Calibri" w:hAnsi="Calibri" w:cs="Times New Roman"/>
        </w:rPr>
        <w:lastRenderedPageBreak/>
        <w:t>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6EBA59DA" w14:textId="77777777" w:rsidR="00557EDE" w:rsidRPr="001148E7" w:rsidRDefault="00557EDE" w:rsidP="00557EDE">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E15F8D4"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BF7C7F1"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5BBE23D1" w14:textId="77777777" w:rsidR="00557EDE" w:rsidRPr="000C3383"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beneficjentem rzeczywistym w rozumieniu ustawy z dnia 1 marca 2018 r. o przeciwdziałaniu praniu pieniędzy oraz finansowaniu terroryzmu (Dz. U. z 2022 r. poz. 593 i 655) jest osoba wymieniona w wykazach określonych </w:t>
      </w:r>
      <w:r w:rsidRPr="00D84BCF">
        <w:rPr>
          <w:rFonts w:ascii="Calibri" w:eastAsia="Calibri" w:hAnsi="Calibri" w:cs="Times New Roman"/>
        </w:rPr>
        <w:lastRenderedPageBreak/>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74CCC4D8" w14:textId="5AF73D4E" w:rsidR="00DB08F7" w:rsidRDefault="00DB08F7" w:rsidP="00DB08F7">
      <w:pPr>
        <w:pStyle w:val="Akapitzlist"/>
        <w:numPr>
          <w:ilvl w:val="1"/>
          <w:numId w:val="4"/>
        </w:numPr>
        <w:spacing w:after="0" w:line="360" w:lineRule="auto"/>
        <w:jc w:val="both"/>
      </w:pPr>
      <w:r w:rsidRPr="000D27C8">
        <w:rPr>
          <w:b/>
          <w:bCs/>
        </w:rPr>
        <w:t>folderu – katalogu</w:t>
      </w:r>
      <w:r>
        <w:t xml:space="preserve"> (w języku polskim) zawierającego opis – specyfikację oferowanego przedmiotu zamówienia</w:t>
      </w:r>
      <w:r w:rsidR="00BF07A9">
        <w:t>,</w:t>
      </w:r>
      <w:r>
        <w:t xml:space="preserve"> który</w:t>
      </w:r>
      <w:r w:rsidR="007B030F">
        <w:t xml:space="preserve"> </w:t>
      </w:r>
      <w:r>
        <w:t xml:space="preserve">potwierdza spełnianie wymagań opisanych w Załączniku nr </w:t>
      </w:r>
      <w:r w:rsidR="00BF07A9">
        <w:t>2</w:t>
      </w:r>
      <w:r>
        <w:t xml:space="preserve"> do SWZ (Zestawienie parametrów technicznych i użytkowych</w:t>
      </w:r>
      <w:r w:rsidR="00DE2F4A">
        <w:t>)</w:t>
      </w:r>
      <w:r>
        <w:t>;</w:t>
      </w:r>
    </w:p>
    <w:p w14:paraId="6EA88063" w14:textId="77777777" w:rsidR="00DB08F7" w:rsidRDefault="00DB08F7" w:rsidP="00DB08F7">
      <w:pPr>
        <w:pStyle w:val="Akapitzlist"/>
        <w:numPr>
          <w:ilvl w:val="1"/>
          <w:numId w:val="4"/>
        </w:numPr>
        <w:spacing w:after="0" w:line="360" w:lineRule="auto"/>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w:t>
      </w:r>
    </w:p>
    <w:p w14:paraId="6FBC50B0" w14:textId="00619415" w:rsidR="00C4607D" w:rsidRDefault="00C4607D" w:rsidP="00436E80">
      <w:pPr>
        <w:pStyle w:val="Akapitzlist"/>
        <w:numPr>
          <w:ilvl w:val="0"/>
          <w:numId w:val="4"/>
        </w:numPr>
        <w:spacing w:after="0" w:line="360" w:lineRule="auto"/>
        <w:jc w:val="both"/>
      </w:pPr>
      <w:r>
        <w:t xml:space="preserve">Dokumenty potwierdzające zgodność oferowanego </w:t>
      </w:r>
      <w:r w:rsidR="00B95E28">
        <w:t>sprzętu</w:t>
      </w:r>
      <w:r>
        <w:t xml:space="preserve"> z wymaganiami technicznymi i użytkowymi należy złożyć z zaznaczeniem, której pozycji dotyczą.</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lastRenderedPageBreak/>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5723F7D"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lastRenderedPageBreak/>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572B2244" w14:textId="04A5F31A" w:rsidR="00B03AA0" w:rsidRPr="00913A4E" w:rsidRDefault="00B03AA0" w:rsidP="00913A4E">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6103D52D"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Zestawienie parametrów technicznych i użytkowych</w:t>
      </w:r>
    </w:p>
    <w:p w14:paraId="2CCE66DE" w14:textId="6FB4936E"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r>
      <w:r w:rsidRPr="003B1924">
        <w:rPr>
          <w:rFonts w:ascii="Calibri" w:eastAsia="Calibri" w:hAnsi="Calibri" w:cs="Times New Roman"/>
        </w:rPr>
        <w:lastRenderedPageBreak/>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296FD17F" w:rsidR="003E1E27" w:rsidRDefault="003B1924" w:rsidP="003E1E2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4D4BB42E" w14:textId="77777777" w:rsidR="00B65107" w:rsidRPr="00A651D2" w:rsidRDefault="00B65107" w:rsidP="00B65107">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7A6DF1A0" w:rsidR="003B1924" w:rsidRPr="00B27802" w:rsidRDefault="003B1924" w:rsidP="00B27802">
      <w:pPr>
        <w:numPr>
          <w:ilvl w:val="0"/>
          <w:numId w:val="10"/>
        </w:numPr>
        <w:spacing w:after="0" w:line="360" w:lineRule="auto"/>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EF37B8">
        <w:rPr>
          <w:b/>
        </w:rPr>
        <w:t>Dariusz Cibor</w:t>
      </w:r>
      <w:r w:rsidR="00B65107">
        <w:rPr>
          <w:b/>
        </w:rPr>
        <w:t xml:space="preserve">, </w:t>
      </w:r>
      <w:r w:rsidR="00B65107" w:rsidRPr="00B65107">
        <w:rPr>
          <w:b/>
        </w:rPr>
        <w:t>Koordynator Zespołu Techników RTG</w:t>
      </w:r>
      <w:r w:rsidR="00B27802">
        <w:rPr>
          <w:b/>
        </w:rPr>
        <w:t xml:space="preserve"> </w:t>
      </w:r>
      <w:r w:rsidR="00B65107" w:rsidRPr="00B27802">
        <w:rPr>
          <w:b/>
        </w:rPr>
        <w:t>i Pracowni TK</w:t>
      </w:r>
    </w:p>
    <w:p w14:paraId="0C628DDC" w14:textId="77777777" w:rsidR="00417D32" w:rsidRDefault="003B1924" w:rsidP="00B27802">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lastRenderedPageBreak/>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lastRenderedPageBreak/>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0C4DDBA0"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C254C5">
        <w:rPr>
          <w:b/>
          <w:color w:val="FF0000"/>
        </w:rPr>
        <w:t>13.11</w:t>
      </w:r>
      <w:r w:rsidR="008C37D2">
        <w:rPr>
          <w:b/>
          <w:color w:val="FF0000"/>
        </w:rPr>
        <w:t>.2023</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lastRenderedPageBreak/>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4075D40A"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C254C5">
        <w:rPr>
          <w:b/>
          <w:color w:val="FF0000"/>
        </w:rPr>
        <w:t>16.12</w:t>
      </w:r>
      <w:r w:rsidR="008C37D2">
        <w:rPr>
          <w:b/>
          <w:color w:val="FF0000"/>
        </w:rPr>
        <w:t>.2023</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lastRenderedPageBreak/>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lastRenderedPageBreak/>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lastRenderedPageBreak/>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32079F32"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C254C5">
        <w:rPr>
          <w:b/>
          <w:color w:val="FF0000"/>
        </w:rPr>
        <w:t>17.11</w:t>
      </w:r>
      <w:r w:rsidR="008C37D2">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 xml:space="preserve">w postępowaniu oraz oświadczenie, o którym mowa w art. 125 ust.1 sporządza się, pod rygorem nieważności, w postaci lub formie elektronicznej i opatruje się odpowiednio w odniesieniu do </w:t>
      </w:r>
      <w:r>
        <w:lastRenderedPageBreak/>
        <w:t>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3FA2E717" w:rsidR="00D7335D" w:rsidRDefault="00D7335D" w:rsidP="00436E80">
      <w:pPr>
        <w:pStyle w:val="Akapitzlist"/>
        <w:numPr>
          <w:ilvl w:val="0"/>
          <w:numId w:val="18"/>
        </w:numPr>
        <w:spacing w:after="0" w:line="360" w:lineRule="auto"/>
        <w:jc w:val="both"/>
      </w:pPr>
      <w:r w:rsidRPr="00D7335D">
        <w:t xml:space="preserve">Otwarcie ofert nastąpi w dniu: </w:t>
      </w:r>
      <w:r w:rsidR="00C254C5">
        <w:rPr>
          <w:b/>
        </w:rPr>
        <w:t>17.12</w:t>
      </w:r>
      <w:r w:rsidR="008C37D2">
        <w:rPr>
          <w:b/>
        </w:rPr>
        <w:t>.2023</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6962245F"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04C14A34" w14:textId="6D44C728" w:rsidR="00C4598F" w:rsidRDefault="00C4598F" w:rsidP="00C4598F">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2C54859C" w14:textId="7E01E810" w:rsidR="00AC31BF" w:rsidRPr="00C4598F" w:rsidRDefault="00D22FBE" w:rsidP="00C4598F">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7F4E7F7F" w14:textId="77777777" w:rsidR="00D22FBE" w:rsidRPr="00D22FBE" w:rsidRDefault="00D22FBE" w:rsidP="00436E80">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Ocena parametrów technicznych i użytkowych</w:t>
            </w:r>
          </w:p>
        </w:tc>
        <w:tc>
          <w:tcPr>
            <w:tcW w:w="1134" w:type="dxa"/>
            <w:vAlign w:val="center"/>
          </w:tcPr>
          <w:p w14:paraId="69EACBF2" w14:textId="0A09EBBB" w:rsidR="00D22FBE" w:rsidRPr="00D22FBE" w:rsidRDefault="00C4598F"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1134" w:type="dxa"/>
            <w:vAlign w:val="center"/>
          </w:tcPr>
          <w:p w14:paraId="6F9EF5A0" w14:textId="3CAC1E0A" w:rsidR="00D22FBE" w:rsidRPr="00D22FBE" w:rsidRDefault="00C4598F"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4025" w:type="dxa"/>
            <w:vAlign w:val="center"/>
          </w:tcPr>
          <w:p w14:paraId="4041FED9" w14:textId="6F01C304" w:rsidR="00D22FBE" w:rsidRPr="00D22FBE" w:rsidRDefault="006E673A"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 xml:space="preserve">Na podstawie załącznika nr </w:t>
            </w:r>
            <w:r w:rsidR="00C4598F">
              <w:rPr>
                <w:rFonts w:ascii="Calibri" w:eastAsia="Calibri" w:hAnsi="Calibri" w:cs="Times New Roman"/>
                <w:sz w:val="20"/>
                <w:szCs w:val="20"/>
              </w:rPr>
              <w:t>2</w:t>
            </w:r>
            <w:r>
              <w:rPr>
                <w:rFonts w:ascii="Calibri" w:eastAsia="Calibri" w:hAnsi="Calibri" w:cs="Times New Roman"/>
                <w:sz w:val="20"/>
                <w:szCs w:val="20"/>
              </w:rPr>
              <w:t xml:space="preserve"> do SWZ</w:t>
            </w:r>
          </w:p>
        </w:tc>
      </w:tr>
      <w:tr w:rsidR="00D22FBE" w:rsidRPr="00D22FBE" w14:paraId="2272826B" w14:textId="77777777" w:rsidTr="00A966A2">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bottom w:val="nil"/>
              <w:right w:val="nil"/>
              <w:tl2br w:val="nil"/>
              <w:tr2bl w:val="nil"/>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1C861B97" w:rsid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Sposób oceny parametrów technicznych i użytkowych (kryterium nr 2) nastąpi na podstawie kryteriów i punktacji określonych w Załączniku nr 3 do Specyfikacji. </w:t>
      </w:r>
    </w:p>
    <w:p w14:paraId="5C10F670" w14:textId="5D58C0D5"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w:t>
      </w:r>
      <w:r w:rsidR="00E13C07">
        <w:rPr>
          <w:rFonts w:ascii="Calibri" w:eastAsia="Calibri" w:hAnsi="Calibri" w:cs="Times New Roman"/>
        </w:rPr>
        <w:t>kryterium cena</w:t>
      </w:r>
      <w:r w:rsidRPr="00D22FBE">
        <w:rPr>
          <w:rFonts w:ascii="Calibri" w:eastAsia="Calibri" w:hAnsi="Calibri" w:cs="Times New Roman"/>
        </w:rPr>
        <w:t xml:space="preserve"> będzie liczona  z dokładnością do dwóch miejsc po przecinku. </w:t>
      </w:r>
    </w:p>
    <w:p w14:paraId="11CB1450" w14:textId="10587FD1"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E13C07">
        <w:rPr>
          <w:rFonts w:ascii="Calibri" w:eastAsia="Calibri" w:hAnsi="Calibri" w:cs="Times New Roman"/>
        </w:rPr>
        <w:t xml:space="preserve"> i</w:t>
      </w:r>
      <w:r w:rsidR="002C1F55">
        <w:rPr>
          <w:rFonts w:ascii="Calibri" w:eastAsia="Calibri" w:hAnsi="Calibri" w:cs="Times New Roman"/>
        </w:rPr>
        <w:t xml:space="preserve"> w </w:t>
      </w:r>
      <w:r w:rsidRPr="00D22FBE">
        <w:rPr>
          <w:rFonts w:ascii="Calibri" w:eastAsia="Calibri" w:hAnsi="Calibri" w:cs="Times New Roman"/>
        </w:rPr>
        <w:t xml:space="preserve">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002C1F55">
        <w:rPr>
          <w:rFonts w:ascii="Calibri" w:eastAsia="Calibri" w:hAnsi="Calibri" w:cs="Times New Roman"/>
        </w:rPr>
        <w:t>ocena parametrów technicznych)</w:t>
      </w:r>
      <w:r w:rsidR="0025662E">
        <w:rPr>
          <w:rFonts w:ascii="Calibri" w:eastAsia="Calibri" w:hAnsi="Calibri" w:cs="Times New Roman"/>
        </w:rPr>
        <w:t>.</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t>
      </w:r>
      <w:r w:rsidRPr="00D22FBE">
        <w:rPr>
          <w:rFonts w:ascii="Calibri" w:eastAsia="Calibri" w:hAnsi="Calibri" w:cs="Times New Roman"/>
        </w:rPr>
        <w:lastRenderedPageBreak/>
        <w:t xml:space="preserve">wynikającymi z odrębnych przepisów, zamawiający zwraca się o udzielenie wyjaśnień, w tym złożenie dowodów, dotyczących wyliczenia ceny lub kosztu. W przypadku, gdy cena całkowita oferty jest niższa o co najmniej 30% od: </w:t>
      </w:r>
    </w:p>
    <w:p w14:paraId="6DF1D501" w14:textId="05B9C2E1"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w:t>
      </w:r>
      <w:r w:rsidR="00C4598F">
        <w:rPr>
          <w:rFonts w:ascii="Calibri" w:eastAsia="Calibri" w:hAnsi="Calibri" w:cs="Times New Roman"/>
        </w:rPr>
        <w:t xml:space="preserve"> </w:t>
      </w:r>
      <w:r w:rsidRPr="00D22FBE">
        <w:rPr>
          <w:rFonts w:ascii="Calibri" w:eastAsia="Calibri" w:hAnsi="Calibri" w:cs="Times New Roman"/>
        </w:rPr>
        <w:t>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lastRenderedPageBreak/>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70C8D58F"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13C07">
        <w:rPr>
          <w:b/>
        </w:rPr>
        <w:t>4</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63B5C63C" w:rsidR="006649A2" w:rsidRDefault="006649A2" w:rsidP="00436E80">
      <w:pPr>
        <w:spacing w:after="0" w:line="360" w:lineRule="auto"/>
        <w:jc w:val="both"/>
      </w:pPr>
    </w:p>
    <w:p w14:paraId="4F82CC3B" w14:textId="77777777" w:rsidR="00E13C07" w:rsidRDefault="00E13C07"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lastRenderedPageBreak/>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3F4E5627" w14:textId="77777777" w:rsidR="00C4598F" w:rsidRDefault="00C4598F"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4662877F"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4CF4E568" w14:textId="77777777" w:rsidR="004B21E0" w:rsidRDefault="004B21E0"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6A11B18D" w:rsidR="00166002" w:rsidRDefault="00166002" w:rsidP="00436E80">
      <w:pPr>
        <w:spacing w:after="0" w:line="360" w:lineRule="auto"/>
        <w:jc w:val="both"/>
      </w:pPr>
      <w:r w:rsidRPr="00166002">
        <w:t>Zamawiający nie ustala takiego</w:t>
      </w:r>
      <w:r w:rsidR="00F17321">
        <w:t xml:space="preserve"> obowiązku</w:t>
      </w:r>
    </w:p>
    <w:p w14:paraId="43D56835" w14:textId="6D0B8800" w:rsidR="004B21E0" w:rsidRDefault="004B21E0" w:rsidP="00436E80">
      <w:pPr>
        <w:spacing w:after="0" w:line="360" w:lineRule="auto"/>
        <w:jc w:val="both"/>
      </w:pPr>
    </w:p>
    <w:p w14:paraId="6E6D6487" w14:textId="77777777" w:rsidR="004B21E0" w:rsidRDefault="004B21E0" w:rsidP="00436E80">
      <w:pPr>
        <w:spacing w:after="0" w:line="360" w:lineRule="auto"/>
        <w:jc w:val="both"/>
      </w:pP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lastRenderedPageBreak/>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w:t>
      </w:r>
      <w:r w:rsidRPr="00D96993">
        <w:rPr>
          <w:rFonts w:eastAsia="Times New Roman" w:cstheme="minorHAnsi"/>
          <w:lang w:eastAsia="pl-PL"/>
        </w:rPr>
        <w:lastRenderedPageBreak/>
        <w:t>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7D42EFFA" w:rsidR="003855A4" w:rsidRDefault="00E575F2" w:rsidP="00C4598F">
      <w:pPr>
        <w:pStyle w:val="Akapitzlist"/>
        <w:spacing w:after="0" w:line="360" w:lineRule="auto"/>
        <w:ind w:left="113"/>
        <w:jc w:val="both"/>
      </w:pPr>
      <w:r>
        <w:t xml:space="preserve">Załącznik nr 2 – </w:t>
      </w:r>
      <w:r w:rsidR="003855A4">
        <w:t>Zestawienie parametrów technicznych i użytkowych</w:t>
      </w:r>
    </w:p>
    <w:p w14:paraId="011FC61A" w14:textId="451BCCE3" w:rsidR="00E575F2" w:rsidRDefault="00E575F2" w:rsidP="00436E80">
      <w:pPr>
        <w:pStyle w:val="Akapitzlist"/>
        <w:spacing w:after="0" w:line="360" w:lineRule="auto"/>
        <w:ind w:left="113"/>
        <w:jc w:val="both"/>
      </w:pPr>
      <w:r>
        <w:t xml:space="preserve">Załącznik nr </w:t>
      </w:r>
      <w:r w:rsidR="006963AE">
        <w:t>3</w:t>
      </w:r>
      <w:r>
        <w:t xml:space="preserve"> – Oświadczenie Wykonawcy art. 125 ust. 1 Pzp</w:t>
      </w:r>
    </w:p>
    <w:p w14:paraId="423196A3" w14:textId="719FDE5D" w:rsidR="00E575F2" w:rsidRPr="00F17321" w:rsidRDefault="00E575F2" w:rsidP="004B21E0">
      <w:pPr>
        <w:pStyle w:val="Akapitzlist"/>
        <w:spacing w:after="0" w:line="360" w:lineRule="auto"/>
        <w:ind w:left="113"/>
        <w:jc w:val="both"/>
      </w:pPr>
      <w:r>
        <w:t xml:space="preserve">Załącznik nr </w:t>
      </w:r>
      <w:r w:rsidR="006963AE">
        <w:t>4</w:t>
      </w:r>
      <w:r w:rsidR="004B21E0">
        <w:t xml:space="preserve"> –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5D5E" w14:textId="77777777" w:rsidR="00E61D28" w:rsidRDefault="00E61D28" w:rsidP="00B11AE7">
      <w:pPr>
        <w:spacing w:after="0" w:line="240" w:lineRule="auto"/>
      </w:pPr>
      <w:r>
        <w:separator/>
      </w:r>
    </w:p>
  </w:endnote>
  <w:endnote w:type="continuationSeparator" w:id="0">
    <w:p w14:paraId="5778A53A" w14:textId="77777777" w:rsidR="00E61D28" w:rsidRDefault="00E61D2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D4AB" w14:textId="77777777" w:rsidR="00E61D28" w:rsidRDefault="00E61D28" w:rsidP="00B11AE7">
      <w:pPr>
        <w:spacing w:after="0" w:line="240" w:lineRule="auto"/>
      </w:pPr>
      <w:r>
        <w:separator/>
      </w:r>
    </w:p>
  </w:footnote>
  <w:footnote w:type="continuationSeparator" w:id="0">
    <w:p w14:paraId="7D58B068" w14:textId="77777777" w:rsidR="00E61D28" w:rsidRDefault="00E61D2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1"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DD3C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2D6B86"/>
    <w:multiLevelType w:val="multilevel"/>
    <w:tmpl w:val="6DFE29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
  </w:num>
  <w:num w:numId="3">
    <w:abstractNumId w:val="35"/>
  </w:num>
  <w:num w:numId="4">
    <w:abstractNumId w:val="44"/>
  </w:num>
  <w:num w:numId="5">
    <w:abstractNumId w:val="32"/>
  </w:num>
  <w:num w:numId="6">
    <w:abstractNumId w:val="22"/>
  </w:num>
  <w:num w:numId="7">
    <w:abstractNumId w:val="24"/>
  </w:num>
  <w:num w:numId="8">
    <w:abstractNumId w:val="20"/>
  </w:num>
  <w:num w:numId="9">
    <w:abstractNumId w:val="31"/>
  </w:num>
  <w:num w:numId="10">
    <w:abstractNumId w:val="1"/>
  </w:num>
  <w:num w:numId="11">
    <w:abstractNumId w:val="7"/>
  </w:num>
  <w:num w:numId="12">
    <w:abstractNumId w:val="2"/>
  </w:num>
  <w:num w:numId="13">
    <w:abstractNumId w:val="14"/>
  </w:num>
  <w:num w:numId="14">
    <w:abstractNumId w:val="38"/>
  </w:num>
  <w:num w:numId="15">
    <w:abstractNumId w:val="36"/>
  </w:num>
  <w:num w:numId="16">
    <w:abstractNumId w:val="23"/>
  </w:num>
  <w:num w:numId="17">
    <w:abstractNumId w:val="16"/>
  </w:num>
  <w:num w:numId="18">
    <w:abstractNumId w:val="4"/>
  </w:num>
  <w:num w:numId="19">
    <w:abstractNumId w:val="18"/>
  </w:num>
  <w:num w:numId="20">
    <w:abstractNumId w:val="26"/>
  </w:num>
  <w:num w:numId="21">
    <w:abstractNumId w:val="28"/>
  </w:num>
  <w:num w:numId="22">
    <w:abstractNumId w:val="42"/>
  </w:num>
  <w:num w:numId="23">
    <w:abstractNumId w:val="8"/>
  </w:num>
  <w:num w:numId="24">
    <w:abstractNumId w:val="27"/>
  </w:num>
  <w:num w:numId="25">
    <w:abstractNumId w:val="21"/>
  </w:num>
  <w:num w:numId="26">
    <w:abstractNumId w:val="34"/>
  </w:num>
  <w:num w:numId="27">
    <w:abstractNumId w:val="17"/>
  </w:num>
  <w:num w:numId="28">
    <w:abstractNumId w:val="40"/>
  </w:num>
  <w:num w:numId="29">
    <w:abstractNumId w:val="5"/>
  </w:num>
  <w:num w:numId="30">
    <w:abstractNumId w:val="29"/>
  </w:num>
  <w:num w:numId="31">
    <w:abstractNumId w:val="41"/>
  </w:num>
  <w:num w:numId="32">
    <w:abstractNumId w:val="39"/>
  </w:num>
  <w:num w:numId="33">
    <w:abstractNumId w:val="10"/>
  </w:num>
  <w:num w:numId="34">
    <w:abstractNumId w:val="11"/>
  </w:num>
  <w:num w:numId="35">
    <w:abstractNumId w:val="19"/>
  </w:num>
  <w:num w:numId="36">
    <w:abstractNumId w:val="0"/>
  </w:num>
  <w:num w:numId="37">
    <w:abstractNumId w:val="13"/>
  </w:num>
  <w:num w:numId="38">
    <w:abstractNumId w:val="9"/>
  </w:num>
  <w:num w:numId="39">
    <w:abstractNumId w:val="33"/>
  </w:num>
  <w:num w:numId="40">
    <w:abstractNumId w:val="15"/>
  </w:num>
  <w:num w:numId="41">
    <w:abstractNumId w:val="43"/>
  </w:num>
  <w:num w:numId="42">
    <w:abstractNumId w:val="12"/>
  </w:num>
  <w:num w:numId="43">
    <w:abstractNumId w:val="37"/>
  </w:num>
  <w:num w:numId="44">
    <w:abstractNumId w:val="6"/>
  </w:num>
  <w:num w:numId="4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A70EB"/>
    <w:rsid w:val="000B113D"/>
    <w:rsid w:val="000C5489"/>
    <w:rsid w:val="000E34F3"/>
    <w:rsid w:val="000F3D12"/>
    <w:rsid w:val="0012321E"/>
    <w:rsid w:val="00124C80"/>
    <w:rsid w:val="00141023"/>
    <w:rsid w:val="00153B75"/>
    <w:rsid w:val="001613C0"/>
    <w:rsid w:val="00163A16"/>
    <w:rsid w:val="00166002"/>
    <w:rsid w:val="00172510"/>
    <w:rsid w:val="001A250C"/>
    <w:rsid w:val="001A4B77"/>
    <w:rsid w:val="001B5439"/>
    <w:rsid w:val="001D171A"/>
    <w:rsid w:val="001D56DF"/>
    <w:rsid w:val="001D7525"/>
    <w:rsid w:val="001F284F"/>
    <w:rsid w:val="00207653"/>
    <w:rsid w:val="00213377"/>
    <w:rsid w:val="00231AF0"/>
    <w:rsid w:val="0025662E"/>
    <w:rsid w:val="0026117C"/>
    <w:rsid w:val="00264229"/>
    <w:rsid w:val="002812EE"/>
    <w:rsid w:val="002923F9"/>
    <w:rsid w:val="00294743"/>
    <w:rsid w:val="0029771C"/>
    <w:rsid w:val="00297F04"/>
    <w:rsid w:val="002C1F55"/>
    <w:rsid w:val="002E15D5"/>
    <w:rsid w:val="002E3902"/>
    <w:rsid w:val="002F7E87"/>
    <w:rsid w:val="00303287"/>
    <w:rsid w:val="00310EA8"/>
    <w:rsid w:val="0035202D"/>
    <w:rsid w:val="00363333"/>
    <w:rsid w:val="003855A4"/>
    <w:rsid w:val="003A28AE"/>
    <w:rsid w:val="003B1924"/>
    <w:rsid w:val="003C3830"/>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21E0"/>
    <w:rsid w:val="004B3755"/>
    <w:rsid w:val="004C6FA3"/>
    <w:rsid w:val="004E4716"/>
    <w:rsid w:val="004F10D7"/>
    <w:rsid w:val="005063D1"/>
    <w:rsid w:val="005066C6"/>
    <w:rsid w:val="00507BFF"/>
    <w:rsid w:val="005167F3"/>
    <w:rsid w:val="00532D08"/>
    <w:rsid w:val="00540739"/>
    <w:rsid w:val="00557EDE"/>
    <w:rsid w:val="005759B2"/>
    <w:rsid w:val="005873F0"/>
    <w:rsid w:val="00590EC1"/>
    <w:rsid w:val="00592281"/>
    <w:rsid w:val="005A03F5"/>
    <w:rsid w:val="005B067A"/>
    <w:rsid w:val="005D36F2"/>
    <w:rsid w:val="005F3BE6"/>
    <w:rsid w:val="00655BC9"/>
    <w:rsid w:val="00657A9E"/>
    <w:rsid w:val="006649A2"/>
    <w:rsid w:val="006704DE"/>
    <w:rsid w:val="00676E98"/>
    <w:rsid w:val="00694E91"/>
    <w:rsid w:val="00695B46"/>
    <w:rsid w:val="006963AE"/>
    <w:rsid w:val="006A2804"/>
    <w:rsid w:val="006A375C"/>
    <w:rsid w:val="006E673A"/>
    <w:rsid w:val="00743A64"/>
    <w:rsid w:val="0074424C"/>
    <w:rsid w:val="007455B0"/>
    <w:rsid w:val="00757AA9"/>
    <w:rsid w:val="007847B6"/>
    <w:rsid w:val="007B030F"/>
    <w:rsid w:val="007B28FB"/>
    <w:rsid w:val="007B3EE9"/>
    <w:rsid w:val="007C48F1"/>
    <w:rsid w:val="007D3BCE"/>
    <w:rsid w:val="007D5946"/>
    <w:rsid w:val="007E0366"/>
    <w:rsid w:val="007F781F"/>
    <w:rsid w:val="008048AC"/>
    <w:rsid w:val="0082009C"/>
    <w:rsid w:val="00827298"/>
    <w:rsid w:val="008338BB"/>
    <w:rsid w:val="00835D01"/>
    <w:rsid w:val="008745F2"/>
    <w:rsid w:val="00883879"/>
    <w:rsid w:val="00887E5C"/>
    <w:rsid w:val="008A1694"/>
    <w:rsid w:val="008C37D2"/>
    <w:rsid w:val="008C6FAA"/>
    <w:rsid w:val="008E06E5"/>
    <w:rsid w:val="008E405A"/>
    <w:rsid w:val="00913A4E"/>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B0194"/>
    <w:rsid w:val="00AC1E56"/>
    <w:rsid w:val="00AC31BF"/>
    <w:rsid w:val="00AC63E7"/>
    <w:rsid w:val="00B017DA"/>
    <w:rsid w:val="00B020DC"/>
    <w:rsid w:val="00B03AA0"/>
    <w:rsid w:val="00B11AE7"/>
    <w:rsid w:val="00B27802"/>
    <w:rsid w:val="00B33814"/>
    <w:rsid w:val="00B365A6"/>
    <w:rsid w:val="00B37C92"/>
    <w:rsid w:val="00B456DD"/>
    <w:rsid w:val="00B63014"/>
    <w:rsid w:val="00B65107"/>
    <w:rsid w:val="00B95E28"/>
    <w:rsid w:val="00BA1ED0"/>
    <w:rsid w:val="00BC08F6"/>
    <w:rsid w:val="00BC3748"/>
    <w:rsid w:val="00BC69F9"/>
    <w:rsid w:val="00BE1B57"/>
    <w:rsid w:val="00BF07A9"/>
    <w:rsid w:val="00BF7320"/>
    <w:rsid w:val="00C0023D"/>
    <w:rsid w:val="00C254C5"/>
    <w:rsid w:val="00C31D3D"/>
    <w:rsid w:val="00C4598F"/>
    <w:rsid w:val="00C4607D"/>
    <w:rsid w:val="00C84272"/>
    <w:rsid w:val="00CE09F0"/>
    <w:rsid w:val="00CE1E52"/>
    <w:rsid w:val="00CE6B28"/>
    <w:rsid w:val="00D0017B"/>
    <w:rsid w:val="00D05C1F"/>
    <w:rsid w:val="00D06129"/>
    <w:rsid w:val="00D10A9F"/>
    <w:rsid w:val="00D157EC"/>
    <w:rsid w:val="00D16BED"/>
    <w:rsid w:val="00D22FBE"/>
    <w:rsid w:val="00D32FDB"/>
    <w:rsid w:val="00D46DC3"/>
    <w:rsid w:val="00D7335D"/>
    <w:rsid w:val="00D7428A"/>
    <w:rsid w:val="00D86190"/>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11A8A"/>
    <w:rsid w:val="00E13C07"/>
    <w:rsid w:val="00E27154"/>
    <w:rsid w:val="00E27856"/>
    <w:rsid w:val="00E359D1"/>
    <w:rsid w:val="00E40C26"/>
    <w:rsid w:val="00E53D84"/>
    <w:rsid w:val="00E575F2"/>
    <w:rsid w:val="00E61D28"/>
    <w:rsid w:val="00E8009E"/>
    <w:rsid w:val="00E8281E"/>
    <w:rsid w:val="00EA3F81"/>
    <w:rsid w:val="00EA73EB"/>
    <w:rsid w:val="00EB398D"/>
    <w:rsid w:val="00EF37B8"/>
    <w:rsid w:val="00EF6BB1"/>
    <w:rsid w:val="00F03154"/>
    <w:rsid w:val="00F148DB"/>
    <w:rsid w:val="00F17321"/>
    <w:rsid w:val="00F241A8"/>
    <w:rsid w:val="00F3409B"/>
    <w:rsid w:val="00F529F4"/>
    <w:rsid w:val="00F57F66"/>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E6B4-0274-4467-BAA2-A218B098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24</Pages>
  <Words>7613</Words>
  <Characters>45684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9</cp:revision>
  <cp:lastPrinted>2023-11-09T10:12:00Z</cp:lastPrinted>
  <dcterms:created xsi:type="dcterms:W3CDTF">2023-06-30T07:27:00Z</dcterms:created>
  <dcterms:modified xsi:type="dcterms:W3CDTF">2023-11-09T10:33:00Z</dcterms:modified>
</cp:coreProperties>
</file>