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951000">
        <w:rPr>
          <w:rFonts w:ascii="Calibri" w:hAnsi="Calibri"/>
          <w:b/>
        </w:rPr>
        <w:t>07.</w:t>
      </w:r>
      <w:r w:rsidR="00E16811">
        <w:rPr>
          <w:rFonts w:ascii="Calibri" w:hAnsi="Calibri"/>
          <w:b/>
        </w:rPr>
        <w:t>0</w:t>
      </w:r>
      <w:r w:rsidR="00DC64DE">
        <w:rPr>
          <w:rFonts w:ascii="Calibri" w:hAnsi="Calibri"/>
          <w:b/>
        </w:rPr>
        <w:t>9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>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 xml:space="preserve"> ZP0</w:t>
      </w:r>
      <w:bookmarkEnd w:id="0"/>
      <w:r w:rsidR="00A87D0D">
        <w:rPr>
          <w:rFonts w:ascii="Calibri" w:hAnsi="Calibri"/>
          <w:b/>
        </w:rPr>
        <w:t>0</w:t>
      </w:r>
      <w:r w:rsidR="00DC64DE">
        <w:rPr>
          <w:rFonts w:ascii="Calibri" w:hAnsi="Calibri"/>
          <w:b/>
        </w:rPr>
        <w:t>76</w:t>
      </w:r>
    </w:p>
    <w:p w:rsidR="004C3B23" w:rsidRPr="002057D7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2057D7" w:rsidRDefault="004C3B23" w:rsidP="008B1B21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057D7">
        <w:rPr>
          <w:rFonts w:ascii="Calibri" w:hAnsi="Calibri" w:cs="Calibri"/>
          <w:b/>
          <w:sz w:val="22"/>
          <w:szCs w:val="22"/>
        </w:rPr>
        <w:t>Zawiadomienie o wyborze ofert</w:t>
      </w:r>
      <w:r w:rsidR="008B1B21">
        <w:rPr>
          <w:rFonts w:ascii="Calibri" w:hAnsi="Calibri" w:cs="Calibri"/>
          <w:b/>
          <w:sz w:val="22"/>
          <w:szCs w:val="22"/>
        </w:rPr>
        <w:t xml:space="preserve"> 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</w:t>
      </w:r>
      <w:r w:rsidR="00DC64DE">
        <w:rPr>
          <w:rFonts w:ascii="Calibri" w:hAnsi="Calibri" w:cs="Calibri"/>
          <w:color w:val="000000"/>
          <w:sz w:val="18"/>
          <w:szCs w:val="18"/>
        </w:rPr>
        <w:t xml:space="preserve">2 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r. poz. </w:t>
      </w:r>
      <w:r w:rsidR="00DD7437">
        <w:rPr>
          <w:rFonts w:ascii="Calibri" w:hAnsi="Calibri" w:cs="Calibri"/>
          <w:color w:val="000000"/>
          <w:sz w:val="18"/>
          <w:szCs w:val="18"/>
        </w:rPr>
        <w:t>1</w:t>
      </w:r>
      <w:r w:rsidR="00DC64DE">
        <w:rPr>
          <w:rFonts w:ascii="Calibri" w:hAnsi="Calibri" w:cs="Calibri"/>
          <w:color w:val="000000"/>
          <w:sz w:val="18"/>
          <w:szCs w:val="18"/>
        </w:rPr>
        <w:t>710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2528A6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</w:t>
      </w:r>
      <w:r w:rsidR="00A87D0D">
        <w:rPr>
          <w:rFonts w:ascii="Calibri" w:hAnsi="Calibri"/>
          <w:b/>
          <w:sz w:val="18"/>
          <w:szCs w:val="18"/>
        </w:rPr>
        <w:t>2</w:t>
      </w:r>
      <w:r w:rsidRPr="00677CAC">
        <w:rPr>
          <w:rFonts w:ascii="Calibri" w:hAnsi="Calibri"/>
          <w:b/>
          <w:sz w:val="18"/>
          <w:szCs w:val="18"/>
        </w:rPr>
        <w:t xml:space="preserve"> ZP0</w:t>
      </w:r>
      <w:r w:rsidR="00A87D0D">
        <w:rPr>
          <w:rFonts w:ascii="Calibri" w:hAnsi="Calibri"/>
          <w:b/>
          <w:sz w:val="18"/>
          <w:szCs w:val="18"/>
        </w:rPr>
        <w:t>0</w:t>
      </w:r>
      <w:r w:rsidR="00DC64DE">
        <w:rPr>
          <w:rFonts w:ascii="Calibri" w:hAnsi="Calibri"/>
          <w:b/>
          <w:sz w:val="18"/>
          <w:szCs w:val="18"/>
        </w:rPr>
        <w:t>76</w:t>
      </w:r>
      <w:r w:rsidRPr="00677CAC">
        <w:rPr>
          <w:rFonts w:ascii="Calibri" w:hAnsi="Calibri" w:cs="Calibri"/>
          <w:sz w:val="18"/>
          <w:szCs w:val="18"/>
        </w:rPr>
        <w:t xml:space="preserve">  na </w:t>
      </w:r>
      <w:r w:rsidR="00DC64DE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sukcesywną dostawę produktów leczniczych dla Gdańskiego Uniwersytetu Medycznego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DC64DE">
        <w:rPr>
          <w:rFonts w:ascii="Calibri" w:hAnsi="Calibri" w:cs="Calibri"/>
          <w:sz w:val="18"/>
          <w:szCs w:val="18"/>
        </w:rPr>
        <w:t>31.08.</w:t>
      </w:r>
      <w:r w:rsidR="004E221A">
        <w:rPr>
          <w:rFonts w:ascii="Calibri" w:hAnsi="Calibri" w:cs="Calibri"/>
          <w:sz w:val="18"/>
          <w:szCs w:val="18"/>
        </w:rPr>
        <w:t>2022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23186E">
        <w:rPr>
          <w:rFonts w:ascii="Calibri" w:hAnsi="Calibri" w:cs="Calibri"/>
          <w:sz w:val="18"/>
          <w:szCs w:val="18"/>
        </w:rPr>
        <w:t>wpłynęł</w:t>
      </w:r>
      <w:r w:rsidR="00DC64DE">
        <w:rPr>
          <w:rFonts w:ascii="Calibri" w:hAnsi="Calibri" w:cs="Calibri"/>
          <w:sz w:val="18"/>
          <w:szCs w:val="18"/>
        </w:rPr>
        <w:t>y</w:t>
      </w:r>
      <w:r w:rsidR="0023186E">
        <w:rPr>
          <w:rFonts w:ascii="Calibri" w:hAnsi="Calibri" w:cs="Calibri"/>
          <w:sz w:val="18"/>
          <w:szCs w:val="18"/>
        </w:rPr>
        <w:t xml:space="preserve"> </w:t>
      </w:r>
      <w:r w:rsidR="00DC64DE">
        <w:rPr>
          <w:rFonts w:ascii="Calibri" w:hAnsi="Calibri" w:cs="Calibri"/>
          <w:sz w:val="18"/>
          <w:szCs w:val="18"/>
        </w:rPr>
        <w:t>2</w:t>
      </w:r>
      <w:r w:rsidR="00E16811">
        <w:rPr>
          <w:rFonts w:ascii="Calibri" w:hAnsi="Calibri" w:cs="Calibri"/>
          <w:sz w:val="18"/>
          <w:szCs w:val="18"/>
        </w:rPr>
        <w:t xml:space="preserve"> </w:t>
      </w:r>
      <w:r w:rsidR="0023186E">
        <w:rPr>
          <w:rFonts w:ascii="Calibri" w:hAnsi="Calibri" w:cs="Calibri"/>
          <w:sz w:val="18"/>
          <w:szCs w:val="18"/>
        </w:rPr>
        <w:t>ofert</w:t>
      </w:r>
      <w:r w:rsidR="00577606">
        <w:rPr>
          <w:rFonts w:ascii="Calibri" w:hAnsi="Calibri" w:cs="Calibri"/>
          <w:sz w:val="18"/>
          <w:szCs w:val="18"/>
        </w:rPr>
        <w:t>y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9708BB" w:rsidRPr="008B1B21" w:rsidRDefault="009708BB" w:rsidP="009708BB">
      <w:pPr>
        <w:suppressAutoHyphens/>
        <w:ind w:right="-425"/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8B1B21">
        <w:rPr>
          <w:rFonts w:ascii="Calibri" w:hAnsi="Calibri" w:cs="Calibri"/>
          <w:b/>
          <w:sz w:val="16"/>
          <w:szCs w:val="16"/>
          <w:u w:val="single"/>
        </w:rPr>
        <w:t xml:space="preserve">Pakiet </w:t>
      </w:r>
      <w:r w:rsidR="00660E6D">
        <w:rPr>
          <w:rFonts w:ascii="Calibri" w:hAnsi="Calibri" w:cs="Calibri"/>
          <w:b/>
          <w:sz w:val="16"/>
          <w:szCs w:val="16"/>
          <w:u w:val="single"/>
        </w:rPr>
        <w:t>1</w:t>
      </w:r>
    </w:p>
    <w:p w:rsidR="009708BB" w:rsidRPr="008B1B21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6"/>
          <w:szCs w:val="16"/>
          <w:u w:val="single"/>
        </w:rPr>
      </w:pPr>
      <w:r w:rsidRPr="008B1B21">
        <w:rPr>
          <w:rFonts w:ascii="Calibri" w:hAnsi="Calibri" w:cs="Arial"/>
          <w:b/>
          <w:sz w:val="16"/>
          <w:szCs w:val="16"/>
          <w:u w:val="single"/>
        </w:rPr>
        <w:t>Wykaz</w:t>
      </w:r>
      <w:r w:rsidR="00660E6D">
        <w:rPr>
          <w:rFonts w:ascii="Calibri" w:hAnsi="Calibri" w:cs="Arial"/>
          <w:b/>
          <w:sz w:val="16"/>
          <w:szCs w:val="16"/>
          <w:u w:val="single"/>
        </w:rPr>
        <w:t xml:space="preserve"> </w:t>
      </w:r>
      <w:r w:rsidRPr="008B1B21">
        <w:rPr>
          <w:rFonts w:ascii="Calibri" w:hAnsi="Calibri" w:cs="Arial"/>
          <w:b/>
          <w:sz w:val="16"/>
          <w:szCs w:val="16"/>
          <w:u w:val="single"/>
        </w:rPr>
        <w:t>złożonych ofert wraz ze streszczeniem ich oceny i porównania:</w:t>
      </w:r>
    </w:p>
    <w:p w:rsidR="009708BB" w:rsidRPr="008B1B21" w:rsidRDefault="009708BB" w:rsidP="009708BB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9708BB" w:rsidRPr="008B1B21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1B21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118" w:type="dxa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2126"/>
        <w:gridCol w:w="2268"/>
        <w:gridCol w:w="1752"/>
      </w:tblGrid>
      <w:tr w:rsidR="00DC64DE" w:rsidRPr="008B1B21" w:rsidTr="00DC64DE">
        <w:trPr>
          <w:trHeight w:val="472"/>
          <w:jc w:val="center"/>
        </w:trPr>
        <w:tc>
          <w:tcPr>
            <w:tcW w:w="704" w:type="dxa"/>
            <w:hideMark/>
          </w:tcPr>
          <w:p w:rsidR="00DC64DE" w:rsidRPr="008B1B21" w:rsidRDefault="00DC64DE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268" w:type="dxa"/>
          </w:tcPr>
          <w:p w:rsidR="00DC64DE" w:rsidRPr="008B1B21" w:rsidRDefault="00DC64DE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DC64DE" w:rsidRPr="008B1B21" w:rsidRDefault="00DC64DE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  <w:hideMark/>
          </w:tcPr>
          <w:p w:rsidR="00DC64DE" w:rsidRPr="008B1B21" w:rsidRDefault="00DC64DE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DC64DE" w:rsidRPr="008B1B21" w:rsidRDefault="00DC64DE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DC64DE" w:rsidRPr="008B1B21" w:rsidRDefault="00DC64DE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2268" w:type="dxa"/>
          </w:tcPr>
          <w:p w:rsidR="00DC64DE" w:rsidRPr="008B1B21" w:rsidRDefault="00DC64DE" w:rsidP="00DC64DE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Termin dostarczenia leku                    „T”</w:t>
            </w: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br/>
              <w:t xml:space="preserve">     40 pkt</w:t>
            </w:r>
          </w:p>
        </w:tc>
        <w:tc>
          <w:tcPr>
            <w:tcW w:w="1752" w:type="dxa"/>
            <w:vAlign w:val="center"/>
          </w:tcPr>
          <w:p w:rsidR="00DC64DE" w:rsidRPr="008B1B21" w:rsidRDefault="00DC64DE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DC64DE" w:rsidRPr="008B1B21" w:rsidTr="00DC64DE">
        <w:trPr>
          <w:trHeight w:val="560"/>
          <w:jc w:val="center"/>
        </w:trPr>
        <w:tc>
          <w:tcPr>
            <w:tcW w:w="704" w:type="dxa"/>
            <w:shd w:val="clear" w:color="auto" w:fill="A6A6A6" w:themeFill="background1" w:themeFillShade="A6"/>
            <w:vAlign w:val="center"/>
          </w:tcPr>
          <w:p w:rsidR="00DC64DE" w:rsidRPr="00E16811" w:rsidRDefault="00DC64DE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DC64DE" w:rsidRPr="00DC64DE" w:rsidRDefault="00DC64DE" w:rsidP="00DC64DE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proofErr w:type="spellStart"/>
            <w:r w:rsidRPr="00DC64D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Urtica</w:t>
            </w:r>
            <w:proofErr w:type="spellEnd"/>
            <w:r w:rsidRPr="00DC64D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Sp. z o.o.</w:t>
            </w:r>
          </w:p>
          <w:p w:rsidR="00DC64DE" w:rsidRPr="00DC64DE" w:rsidRDefault="00DC64DE" w:rsidP="00DC64DE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C64DE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Krzemieniecka 120</w:t>
            </w:r>
          </w:p>
          <w:p w:rsidR="00DC64DE" w:rsidRPr="00660E6D" w:rsidRDefault="00DC64DE" w:rsidP="00DC64DE">
            <w:pPr>
              <w:rPr>
                <w:rFonts w:cs="Arial"/>
              </w:rPr>
            </w:pPr>
            <w:r w:rsidRPr="00DC64DE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54-613 Wrocław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DC64DE" w:rsidRPr="00E16811" w:rsidRDefault="00DC64DE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DC64DE" w:rsidRPr="00E16811" w:rsidRDefault="00DC64DE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</w:t>
            </w:r>
            <w:r w:rsidRPr="00E1681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752" w:type="dxa"/>
            <w:shd w:val="clear" w:color="auto" w:fill="A6A6A6" w:themeFill="background1" w:themeFillShade="A6"/>
            <w:vAlign w:val="center"/>
          </w:tcPr>
          <w:p w:rsidR="00DC64DE" w:rsidRPr="00E16811" w:rsidRDefault="00DC64DE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</w:t>
            </w:r>
            <w:r w:rsidRPr="00E1681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,00 pkt</w:t>
            </w:r>
          </w:p>
        </w:tc>
      </w:tr>
    </w:tbl>
    <w:p w:rsidR="00751A3C" w:rsidRDefault="00751A3C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E221A" w:rsidRPr="008B1B21" w:rsidRDefault="004E221A" w:rsidP="004E221A">
      <w:pPr>
        <w:suppressAutoHyphens/>
        <w:ind w:right="-425"/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8B1B21">
        <w:rPr>
          <w:rFonts w:ascii="Calibri" w:hAnsi="Calibri" w:cs="Calibri"/>
          <w:b/>
          <w:sz w:val="16"/>
          <w:szCs w:val="16"/>
          <w:u w:val="single"/>
        </w:rPr>
        <w:t xml:space="preserve">Pakiet </w:t>
      </w:r>
      <w:r w:rsidR="00660E6D">
        <w:rPr>
          <w:rFonts w:ascii="Calibri" w:hAnsi="Calibri" w:cs="Calibri"/>
          <w:b/>
          <w:sz w:val="16"/>
          <w:szCs w:val="16"/>
          <w:u w:val="single"/>
        </w:rPr>
        <w:t>2</w:t>
      </w:r>
    </w:p>
    <w:p w:rsidR="004E221A" w:rsidRPr="008B1B21" w:rsidRDefault="004E221A" w:rsidP="004E221A">
      <w:pPr>
        <w:pStyle w:val="Akapitzlist"/>
        <w:numPr>
          <w:ilvl w:val="0"/>
          <w:numId w:val="14"/>
        </w:numPr>
        <w:tabs>
          <w:tab w:val="left" w:pos="142"/>
        </w:tabs>
        <w:ind w:left="993" w:hanging="993"/>
        <w:jc w:val="both"/>
        <w:rPr>
          <w:rFonts w:ascii="Calibri" w:hAnsi="Calibri" w:cs="Arial"/>
          <w:b/>
          <w:sz w:val="16"/>
          <w:szCs w:val="16"/>
          <w:u w:val="single"/>
        </w:rPr>
      </w:pPr>
      <w:r w:rsidRPr="008B1B21">
        <w:rPr>
          <w:rFonts w:ascii="Calibri" w:hAnsi="Calibri" w:cs="Arial"/>
          <w:b/>
          <w:sz w:val="16"/>
          <w:szCs w:val="16"/>
          <w:u w:val="single"/>
        </w:rPr>
        <w:t>Wykaz złożonych ofert wraz ze streszczeniem ich oceny i porównania:</w:t>
      </w:r>
    </w:p>
    <w:p w:rsidR="004E221A" w:rsidRPr="008B1B21" w:rsidRDefault="004E221A" w:rsidP="004E221A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4E221A" w:rsidRPr="008B1B21" w:rsidRDefault="004E221A" w:rsidP="004E221A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1B21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23"/>
        <w:gridCol w:w="2763"/>
        <w:gridCol w:w="3980"/>
        <w:gridCol w:w="1706"/>
      </w:tblGrid>
      <w:tr w:rsidR="00DC64DE" w:rsidRPr="008B1B21" w:rsidTr="00DC64DE">
        <w:trPr>
          <w:trHeight w:val="472"/>
          <w:jc w:val="center"/>
        </w:trPr>
        <w:tc>
          <w:tcPr>
            <w:tcW w:w="623" w:type="dxa"/>
            <w:hideMark/>
          </w:tcPr>
          <w:p w:rsidR="00DC64DE" w:rsidRPr="008B1B21" w:rsidRDefault="00DC64DE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763" w:type="dxa"/>
          </w:tcPr>
          <w:p w:rsidR="00DC64DE" w:rsidRPr="008B1B21" w:rsidRDefault="00DC64DE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DC64DE" w:rsidRPr="008B1B21" w:rsidRDefault="00DC64DE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3980" w:type="dxa"/>
            <w:vAlign w:val="center"/>
            <w:hideMark/>
          </w:tcPr>
          <w:p w:rsidR="00DC64DE" w:rsidRPr="008B1B21" w:rsidRDefault="00DC64DE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DC64DE" w:rsidRPr="008B1B21" w:rsidRDefault="00DC64DE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DC64DE" w:rsidRPr="008B1B21" w:rsidRDefault="00DC64DE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</w:t>
            </w: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706" w:type="dxa"/>
            <w:vAlign w:val="center"/>
          </w:tcPr>
          <w:p w:rsidR="00DC64DE" w:rsidRPr="008B1B21" w:rsidRDefault="00DC64DE" w:rsidP="00324D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DC64DE" w:rsidRPr="008B1B21" w:rsidTr="00DC64DE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DC64DE" w:rsidRPr="00660E6D" w:rsidRDefault="00DC64DE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</w:t>
            </w:r>
          </w:p>
        </w:tc>
        <w:tc>
          <w:tcPr>
            <w:tcW w:w="2763" w:type="dxa"/>
            <w:shd w:val="clear" w:color="auto" w:fill="A6A6A6" w:themeFill="background1" w:themeFillShade="A6"/>
            <w:vAlign w:val="center"/>
          </w:tcPr>
          <w:p w:rsidR="00DC64DE" w:rsidRPr="00DC64DE" w:rsidRDefault="00DC64DE" w:rsidP="00DC64DE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proofErr w:type="spellStart"/>
            <w:r w:rsidRPr="00DC64D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Asclepios</w:t>
            </w:r>
            <w:proofErr w:type="spellEnd"/>
            <w:r w:rsidRPr="00DC64D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S.A</w:t>
            </w:r>
          </w:p>
          <w:p w:rsidR="00DC64DE" w:rsidRPr="00DC64DE" w:rsidRDefault="00DC64DE" w:rsidP="00DC64DE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C64DE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ul. </w:t>
            </w:r>
            <w:proofErr w:type="spellStart"/>
            <w:r w:rsidRPr="00DC64DE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Hubska</w:t>
            </w:r>
            <w:proofErr w:type="spellEnd"/>
            <w:r w:rsidRPr="00DC64DE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44</w:t>
            </w:r>
          </w:p>
          <w:p w:rsidR="00DC64DE" w:rsidRPr="00660E6D" w:rsidRDefault="00DC64DE" w:rsidP="00DC64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lang w:eastAsia="en-US"/>
              </w:rPr>
            </w:pPr>
            <w:r w:rsidRPr="00DC64DE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50-502 Wrocław</w:t>
            </w:r>
          </w:p>
        </w:tc>
        <w:tc>
          <w:tcPr>
            <w:tcW w:w="3980" w:type="dxa"/>
            <w:shd w:val="clear" w:color="auto" w:fill="A6A6A6" w:themeFill="background1" w:themeFillShade="A6"/>
            <w:vAlign w:val="center"/>
          </w:tcPr>
          <w:p w:rsidR="00DC64DE" w:rsidRPr="00660E6D" w:rsidRDefault="00DC64DE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</w:t>
            </w:r>
          </w:p>
        </w:tc>
        <w:tc>
          <w:tcPr>
            <w:tcW w:w="1706" w:type="dxa"/>
            <w:shd w:val="clear" w:color="auto" w:fill="A6A6A6" w:themeFill="background1" w:themeFillShade="A6"/>
            <w:vAlign w:val="center"/>
          </w:tcPr>
          <w:p w:rsidR="00DC64DE" w:rsidRPr="00660E6D" w:rsidRDefault="00DC64DE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</w:t>
            </w:r>
            <w:r w:rsidRPr="00660E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 pkt</w:t>
            </w:r>
          </w:p>
        </w:tc>
      </w:tr>
    </w:tbl>
    <w:p w:rsidR="004E221A" w:rsidRDefault="004E221A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3677ED" w:rsidRPr="003677ED" w:rsidRDefault="00EC4310" w:rsidP="003677ED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bookmarkStart w:id="1" w:name="_Hlk103069436"/>
      <w: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WYBRANE OFERTY:</w:t>
      </w:r>
    </w:p>
    <w:p w:rsidR="003677ED" w:rsidRDefault="003677ED" w:rsidP="003677ED">
      <w:pPr>
        <w:rPr>
          <w:rFonts w:ascii="Calibri" w:hAnsi="Calibri" w:cs="Arial"/>
          <w:b/>
          <w:sz w:val="16"/>
          <w:szCs w:val="16"/>
        </w:rPr>
      </w:pPr>
      <w:bookmarkStart w:id="2" w:name="_Hlk103068664"/>
      <w:bookmarkEnd w:id="1"/>
      <w:r>
        <w:rPr>
          <w:rFonts w:ascii="Calibri" w:hAnsi="Calibri" w:cs="Arial"/>
          <w:b/>
          <w:sz w:val="16"/>
          <w:szCs w:val="16"/>
        </w:rPr>
        <w:t xml:space="preserve">Pakiet </w:t>
      </w:r>
      <w:r w:rsidR="00660E6D">
        <w:rPr>
          <w:rFonts w:ascii="Calibri" w:hAnsi="Calibri" w:cs="Arial"/>
          <w:b/>
          <w:sz w:val="16"/>
          <w:szCs w:val="16"/>
        </w:rPr>
        <w:t>1</w:t>
      </w:r>
    </w:p>
    <w:p w:rsidR="00DC64DE" w:rsidRDefault="00DC64DE" w:rsidP="00DC64DE">
      <w:pPr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</w:pPr>
      <w:proofErr w:type="spellStart"/>
      <w:r w:rsidRPr="00DC64DE">
        <w:rPr>
          <w:rFonts w:asciiTheme="minorHAnsi" w:hAnsiTheme="minorHAnsi" w:cstheme="minorHAnsi"/>
          <w:b/>
          <w:sz w:val="18"/>
          <w:szCs w:val="18"/>
        </w:rPr>
        <w:t>Urtica</w:t>
      </w:r>
      <w:proofErr w:type="spellEnd"/>
      <w:r w:rsidRPr="00DC64DE">
        <w:rPr>
          <w:rFonts w:asciiTheme="minorHAnsi" w:hAnsiTheme="minorHAnsi" w:cstheme="minorHAnsi"/>
          <w:b/>
          <w:sz w:val="18"/>
          <w:szCs w:val="18"/>
        </w:rPr>
        <w:t xml:space="preserve"> Sp. z o.o.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C64DE">
        <w:rPr>
          <w:rFonts w:asciiTheme="minorHAnsi" w:hAnsiTheme="minorHAnsi" w:cstheme="minorHAnsi"/>
          <w:b/>
          <w:sz w:val="18"/>
          <w:szCs w:val="18"/>
        </w:rPr>
        <w:t>ul. Krzemieniecka 120 54-613 Wrocław</w:t>
      </w:r>
      <w:r w:rsidRPr="008B1B21"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  <w:t xml:space="preserve"> </w:t>
      </w:r>
    </w:p>
    <w:p w:rsidR="00EE24F9" w:rsidRPr="00DC64DE" w:rsidRDefault="00EE24F9" w:rsidP="00DC64DE">
      <w:pPr>
        <w:rPr>
          <w:rFonts w:asciiTheme="minorHAnsi" w:hAnsiTheme="minorHAnsi" w:cstheme="minorHAnsi"/>
          <w:b/>
          <w:sz w:val="18"/>
          <w:szCs w:val="18"/>
        </w:rPr>
      </w:pPr>
      <w:r w:rsidRPr="008B1B21"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  <w:t>Uzasadnienie wyboru:</w:t>
      </w:r>
    </w:p>
    <w:p w:rsidR="00660E6D" w:rsidRDefault="00660E6D" w:rsidP="00660E6D">
      <w:pPr>
        <w:rPr>
          <w:rFonts w:ascii="Calibri" w:hAnsi="Calibri" w:cs="Calibri"/>
          <w:color w:val="000000"/>
          <w:sz w:val="16"/>
          <w:szCs w:val="16"/>
        </w:rPr>
      </w:pPr>
      <w:bookmarkStart w:id="3" w:name="_Hlk113357173"/>
      <w:r w:rsidRPr="003677ED">
        <w:rPr>
          <w:rFonts w:ascii="Calibri" w:hAnsi="Calibri" w:cs="Calibri"/>
          <w:color w:val="000000"/>
          <w:sz w:val="16"/>
          <w:szCs w:val="16"/>
        </w:rPr>
        <w:t>W postępowaniu złożono tylko jedną ofertę, która nie podlega odrzuceniu oraz spełnia kryteria oceny ofert określone w SWZ.</w:t>
      </w:r>
      <w:bookmarkEnd w:id="3"/>
    </w:p>
    <w:bookmarkEnd w:id="2"/>
    <w:p w:rsidR="003677ED" w:rsidRDefault="003677ED" w:rsidP="00134FDB">
      <w:pPr>
        <w:rPr>
          <w:rFonts w:ascii="Calibri" w:hAnsi="Calibri" w:cs="Arial"/>
          <w:b/>
          <w:sz w:val="16"/>
          <w:szCs w:val="16"/>
        </w:rPr>
      </w:pPr>
    </w:p>
    <w:p w:rsidR="003677ED" w:rsidRDefault="003677ED" w:rsidP="003677E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6"/>
          <w:szCs w:val="16"/>
          <w:lang w:eastAsia="en-US"/>
        </w:rPr>
      </w:pPr>
      <w:bookmarkStart w:id="4" w:name="_Hlk103069242"/>
      <w:r>
        <w:rPr>
          <w:rFonts w:asciiTheme="minorHAnsi" w:hAnsiTheme="minorHAnsi" w:cstheme="minorHAnsi"/>
          <w:b/>
          <w:color w:val="000000"/>
          <w:sz w:val="16"/>
          <w:szCs w:val="16"/>
          <w:lang w:eastAsia="en-US"/>
        </w:rPr>
        <w:t xml:space="preserve">Pakiet </w:t>
      </w:r>
      <w:r w:rsidR="00660E6D">
        <w:rPr>
          <w:rFonts w:asciiTheme="minorHAnsi" w:hAnsiTheme="minorHAnsi" w:cstheme="minorHAnsi"/>
          <w:b/>
          <w:color w:val="000000"/>
          <w:sz w:val="16"/>
          <w:szCs w:val="16"/>
          <w:lang w:eastAsia="en-US"/>
        </w:rPr>
        <w:t>2</w:t>
      </w:r>
    </w:p>
    <w:p w:rsidR="00DC64DE" w:rsidRDefault="00DC64DE" w:rsidP="00DC64DE">
      <w:pPr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</w:pPr>
      <w:proofErr w:type="spellStart"/>
      <w:r w:rsidRPr="00DC64DE">
        <w:rPr>
          <w:rFonts w:asciiTheme="minorHAnsi" w:hAnsiTheme="minorHAnsi" w:cstheme="minorHAnsi"/>
          <w:b/>
          <w:sz w:val="18"/>
          <w:szCs w:val="18"/>
        </w:rPr>
        <w:t>Asclepios</w:t>
      </w:r>
      <w:proofErr w:type="spellEnd"/>
      <w:r w:rsidRPr="00DC64DE">
        <w:rPr>
          <w:rFonts w:asciiTheme="minorHAnsi" w:hAnsiTheme="minorHAnsi" w:cstheme="minorHAnsi"/>
          <w:b/>
          <w:sz w:val="18"/>
          <w:szCs w:val="18"/>
        </w:rPr>
        <w:t xml:space="preserve"> S.A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C64DE">
        <w:rPr>
          <w:rFonts w:asciiTheme="minorHAnsi" w:hAnsiTheme="minorHAnsi" w:cstheme="minorHAnsi"/>
          <w:b/>
          <w:sz w:val="18"/>
          <w:szCs w:val="18"/>
        </w:rPr>
        <w:t xml:space="preserve">ul. </w:t>
      </w:r>
      <w:proofErr w:type="spellStart"/>
      <w:r w:rsidRPr="00DC64DE">
        <w:rPr>
          <w:rFonts w:asciiTheme="minorHAnsi" w:hAnsiTheme="minorHAnsi" w:cstheme="minorHAnsi"/>
          <w:b/>
          <w:sz w:val="18"/>
          <w:szCs w:val="18"/>
        </w:rPr>
        <w:t>Hubska</w:t>
      </w:r>
      <w:proofErr w:type="spellEnd"/>
      <w:r w:rsidRPr="00DC64DE">
        <w:rPr>
          <w:rFonts w:asciiTheme="minorHAnsi" w:hAnsiTheme="minorHAnsi" w:cstheme="minorHAnsi"/>
          <w:b/>
          <w:sz w:val="18"/>
          <w:szCs w:val="18"/>
        </w:rPr>
        <w:t xml:space="preserve"> 44 50-502 Wrocław</w:t>
      </w:r>
      <w:r w:rsidRPr="008B1B21"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  <w:t xml:space="preserve"> </w:t>
      </w:r>
    </w:p>
    <w:p w:rsidR="00C067FF" w:rsidRPr="00824F3B" w:rsidRDefault="00C067FF" w:rsidP="00DC64DE">
      <w:pPr>
        <w:rPr>
          <w:rFonts w:asciiTheme="minorHAnsi" w:hAnsiTheme="minorHAnsi" w:cstheme="minorHAnsi"/>
          <w:b/>
          <w:sz w:val="18"/>
          <w:szCs w:val="18"/>
        </w:rPr>
      </w:pPr>
      <w:r w:rsidRPr="008B1B21"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  <w:t>Uzasadnienie wyboru:</w:t>
      </w:r>
    </w:p>
    <w:bookmarkEnd w:id="4"/>
    <w:p w:rsidR="00AE3AAB" w:rsidRDefault="00DC64DE" w:rsidP="00593957">
      <w:pPr>
        <w:rPr>
          <w:rFonts w:ascii="Calibri" w:hAnsi="Calibri" w:cs="Arial"/>
          <w:b/>
          <w:sz w:val="18"/>
          <w:szCs w:val="18"/>
        </w:rPr>
      </w:pPr>
      <w:r w:rsidRPr="003677ED">
        <w:rPr>
          <w:rFonts w:ascii="Calibri" w:hAnsi="Calibri" w:cs="Calibri"/>
          <w:color w:val="000000"/>
          <w:sz w:val="16"/>
          <w:szCs w:val="16"/>
        </w:rPr>
        <w:t>W postępowaniu złożono tylko jedną ofertę, która nie podlega odrzuceniu oraz spełnia kryteria oceny ofert określone w SWZ.</w:t>
      </w:r>
    </w:p>
    <w:p w:rsidR="002932B1" w:rsidRDefault="002932B1" w:rsidP="00593957">
      <w:pPr>
        <w:rPr>
          <w:rFonts w:ascii="Calibri" w:hAnsi="Calibri" w:cs="Arial"/>
          <w:b/>
          <w:sz w:val="18"/>
          <w:szCs w:val="18"/>
        </w:rPr>
      </w:pPr>
    </w:p>
    <w:p w:rsidR="00DC64DE" w:rsidRDefault="002932B1" w:rsidP="00DC64DE">
      <w:pPr>
        <w:keepNext/>
        <w:keepLines/>
        <w:spacing w:before="40"/>
        <w:ind w:left="5670" w:firstLine="1844"/>
        <w:outlineLvl w:val="1"/>
        <w:rPr>
          <w:rFonts w:asciiTheme="minorHAnsi" w:eastAsiaTheme="majorEastAsia" w:hAnsiTheme="minorHAnsi" w:cstheme="minorHAnsi"/>
          <w:sz w:val="24"/>
          <w:szCs w:val="24"/>
        </w:rPr>
      </w:pPr>
      <w:r w:rsidRPr="002932B1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DC64DE" w:rsidRPr="00C63F81">
        <w:rPr>
          <w:rFonts w:asciiTheme="minorHAnsi" w:eastAsiaTheme="majorEastAsia" w:hAnsiTheme="minorHAnsi" w:cstheme="minorHAnsi"/>
          <w:sz w:val="24"/>
          <w:szCs w:val="24"/>
        </w:rPr>
        <w:tab/>
      </w:r>
    </w:p>
    <w:p w:rsidR="00DC64DE" w:rsidRPr="00DF1AA4" w:rsidRDefault="00DC64DE" w:rsidP="00DC64DE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                                                                                                                                               </w:t>
      </w:r>
      <w:r w:rsidRPr="00DF1AA4">
        <w:rPr>
          <w:rFonts w:ascii="Calibri" w:hAnsi="Calibri" w:cs="Calibri"/>
          <w:bCs/>
          <w:i/>
        </w:rPr>
        <w:t>p.o. Kanclerza</w:t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  <w:t xml:space="preserve"> </w:t>
      </w:r>
      <w:r>
        <w:rPr>
          <w:rFonts w:ascii="Calibri" w:hAnsi="Calibri" w:cs="Calibri"/>
          <w:bCs/>
          <w:i/>
        </w:rPr>
        <w:t xml:space="preserve">      </w:t>
      </w:r>
      <w:r w:rsidR="00951000">
        <w:rPr>
          <w:rFonts w:ascii="Calibri" w:hAnsi="Calibri" w:cs="Calibri"/>
          <w:bCs/>
          <w:i/>
        </w:rPr>
        <w:t xml:space="preserve">  </w:t>
      </w:r>
      <w:bookmarkStart w:id="5" w:name="_GoBack"/>
      <w:bookmarkEnd w:id="5"/>
      <w:r w:rsidR="00951000">
        <w:rPr>
          <w:rFonts w:ascii="Calibri" w:hAnsi="Calibri" w:cs="Calibri"/>
          <w:bCs/>
          <w:i/>
        </w:rPr>
        <w:t>/-/</w:t>
      </w:r>
    </w:p>
    <w:p w:rsidR="00660E6D" w:rsidRPr="00DC64DE" w:rsidRDefault="00DC64DE" w:rsidP="00DC64DE">
      <w:pPr>
        <w:autoSpaceDE w:val="0"/>
        <w:autoSpaceDN w:val="0"/>
        <w:adjustRightInd w:val="0"/>
        <w:ind w:right="567"/>
      </w:pP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  <w:t xml:space="preserve">       Prof. dr hab. Jacek </w:t>
      </w:r>
      <w:proofErr w:type="spellStart"/>
      <w:r w:rsidRPr="00DF1AA4">
        <w:rPr>
          <w:rFonts w:ascii="Calibri" w:hAnsi="Calibri" w:cs="Calibri"/>
          <w:bCs/>
          <w:i/>
        </w:rPr>
        <w:t>Bigda</w:t>
      </w:r>
      <w:proofErr w:type="spellEnd"/>
    </w:p>
    <w:p w:rsidR="00660E6D" w:rsidRDefault="00660E6D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660E6D" w:rsidRDefault="00660E6D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4C20C4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660E6D">
      <w:headerReference w:type="default" r:id="rId8"/>
      <w:footerReference w:type="default" r:id="rId9"/>
      <w:pgSz w:w="11906" w:h="16838"/>
      <w:pgMar w:top="1560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DC0" w:rsidRDefault="00047DC0" w:rsidP="000A396A">
      <w:r>
        <w:separator/>
      </w:r>
    </w:p>
  </w:endnote>
  <w:endnote w:type="continuationSeparator" w:id="0">
    <w:p w:rsidR="00047DC0" w:rsidRDefault="00047DC0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DC0" w:rsidRDefault="00047DC0" w:rsidP="000A396A">
      <w:r>
        <w:separator/>
      </w:r>
    </w:p>
  </w:footnote>
  <w:footnote w:type="continuationSeparator" w:id="0">
    <w:p w:rsidR="00047DC0" w:rsidRDefault="00047DC0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660E6D" w:rsidP="00660E6D">
    <w:pPr>
      <w:pStyle w:val="Nagwek"/>
    </w:pPr>
    <w:r>
      <w:rPr>
        <w:noProof/>
      </w:rPr>
      <w:drawing>
        <wp:inline distT="0" distB="0" distL="0" distR="0" wp14:anchorId="4BA43BED" wp14:editId="769BCC2F">
          <wp:extent cx="1485900" cy="65722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</w:t>
    </w:r>
    <w:r w:rsidR="00DC64DE">
      <w:t xml:space="preserve">        </w:t>
    </w:r>
    <w:r>
      <w:t xml:space="preserve">     </w:t>
    </w:r>
    <w:r>
      <w:rPr>
        <w:noProof/>
      </w:rPr>
      <w:drawing>
        <wp:inline distT="0" distB="0" distL="0" distR="0" wp14:anchorId="7C3F6C3B" wp14:editId="282814C3">
          <wp:extent cx="1609725" cy="781050"/>
          <wp:effectExtent l="0" t="0" r="9525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4529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F43950"/>
    <w:multiLevelType w:val="hybridMultilevel"/>
    <w:tmpl w:val="20026B56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E1DE7"/>
    <w:multiLevelType w:val="hybridMultilevel"/>
    <w:tmpl w:val="B372C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8A5343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F62E4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12"/>
  </w:num>
  <w:num w:numId="7">
    <w:abstractNumId w:val="6"/>
  </w:num>
  <w:num w:numId="8">
    <w:abstractNumId w:val="14"/>
  </w:num>
  <w:num w:numId="9">
    <w:abstractNumId w:val="4"/>
  </w:num>
  <w:num w:numId="10">
    <w:abstractNumId w:val="3"/>
  </w:num>
  <w:num w:numId="11">
    <w:abstractNumId w:val="17"/>
  </w:num>
  <w:num w:numId="12">
    <w:abstractNumId w:val="7"/>
  </w:num>
  <w:num w:numId="13">
    <w:abstractNumId w:val="2"/>
  </w:num>
  <w:num w:numId="14">
    <w:abstractNumId w:val="8"/>
  </w:num>
  <w:num w:numId="15">
    <w:abstractNumId w:val="1"/>
  </w:num>
  <w:num w:numId="16">
    <w:abstractNumId w:val="13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47DC0"/>
    <w:rsid w:val="00051BEB"/>
    <w:rsid w:val="00057266"/>
    <w:rsid w:val="000628EA"/>
    <w:rsid w:val="00084115"/>
    <w:rsid w:val="000846BE"/>
    <w:rsid w:val="00086105"/>
    <w:rsid w:val="00087E80"/>
    <w:rsid w:val="00091271"/>
    <w:rsid w:val="000A396A"/>
    <w:rsid w:val="000B088A"/>
    <w:rsid w:val="000B13E6"/>
    <w:rsid w:val="000B2D2A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6F7E"/>
    <w:rsid w:val="00134FDB"/>
    <w:rsid w:val="001518F7"/>
    <w:rsid w:val="00156D62"/>
    <w:rsid w:val="00163B80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4E43"/>
    <w:rsid w:val="0024402B"/>
    <w:rsid w:val="00245BC6"/>
    <w:rsid w:val="0024608E"/>
    <w:rsid w:val="002478B6"/>
    <w:rsid w:val="002528A6"/>
    <w:rsid w:val="00253212"/>
    <w:rsid w:val="00254A0D"/>
    <w:rsid w:val="00262C04"/>
    <w:rsid w:val="00283D03"/>
    <w:rsid w:val="002932B1"/>
    <w:rsid w:val="002A3D90"/>
    <w:rsid w:val="002A717B"/>
    <w:rsid w:val="002A75C4"/>
    <w:rsid w:val="002F433B"/>
    <w:rsid w:val="002F4439"/>
    <w:rsid w:val="002F4718"/>
    <w:rsid w:val="00300BDD"/>
    <w:rsid w:val="003018FC"/>
    <w:rsid w:val="003051DE"/>
    <w:rsid w:val="003058B0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677ED"/>
    <w:rsid w:val="00386C1C"/>
    <w:rsid w:val="003921AF"/>
    <w:rsid w:val="00392C41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74E0D"/>
    <w:rsid w:val="00492432"/>
    <w:rsid w:val="004B02A5"/>
    <w:rsid w:val="004B04D6"/>
    <w:rsid w:val="004B1CE4"/>
    <w:rsid w:val="004B4B28"/>
    <w:rsid w:val="004C20C4"/>
    <w:rsid w:val="004C3009"/>
    <w:rsid w:val="004C3B23"/>
    <w:rsid w:val="004C5946"/>
    <w:rsid w:val="004D1BBF"/>
    <w:rsid w:val="004E221A"/>
    <w:rsid w:val="004E5FBD"/>
    <w:rsid w:val="00501A71"/>
    <w:rsid w:val="00513DDD"/>
    <w:rsid w:val="00544979"/>
    <w:rsid w:val="00550603"/>
    <w:rsid w:val="005738A7"/>
    <w:rsid w:val="00577606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60E6D"/>
    <w:rsid w:val="00661138"/>
    <w:rsid w:val="00670599"/>
    <w:rsid w:val="00673406"/>
    <w:rsid w:val="00675529"/>
    <w:rsid w:val="00676038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E0D2E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3B9C"/>
    <w:rsid w:val="0074429A"/>
    <w:rsid w:val="00751A3C"/>
    <w:rsid w:val="00754E5A"/>
    <w:rsid w:val="00757ADD"/>
    <w:rsid w:val="007649B6"/>
    <w:rsid w:val="00773B98"/>
    <w:rsid w:val="007920BD"/>
    <w:rsid w:val="00795CD9"/>
    <w:rsid w:val="007A01ED"/>
    <w:rsid w:val="007A1C3B"/>
    <w:rsid w:val="007A312D"/>
    <w:rsid w:val="007B0C84"/>
    <w:rsid w:val="007B2746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24F3B"/>
    <w:rsid w:val="008342D3"/>
    <w:rsid w:val="00857E6D"/>
    <w:rsid w:val="00866E9F"/>
    <w:rsid w:val="00886C24"/>
    <w:rsid w:val="008A6899"/>
    <w:rsid w:val="008B1B21"/>
    <w:rsid w:val="008B1B78"/>
    <w:rsid w:val="008B21EE"/>
    <w:rsid w:val="008B47B3"/>
    <w:rsid w:val="008C0C8F"/>
    <w:rsid w:val="008C2782"/>
    <w:rsid w:val="008C39AE"/>
    <w:rsid w:val="008C4294"/>
    <w:rsid w:val="008C65DC"/>
    <w:rsid w:val="008C7896"/>
    <w:rsid w:val="008D324E"/>
    <w:rsid w:val="008F194B"/>
    <w:rsid w:val="008F3EE5"/>
    <w:rsid w:val="00904FD2"/>
    <w:rsid w:val="00907FAD"/>
    <w:rsid w:val="009137C4"/>
    <w:rsid w:val="00914378"/>
    <w:rsid w:val="00923B19"/>
    <w:rsid w:val="0092535A"/>
    <w:rsid w:val="00932E8F"/>
    <w:rsid w:val="00946B39"/>
    <w:rsid w:val="00951000"/>
    <w:rsid w:val="009542F9"/>
    <w:rsid w:val="0095693F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E273E"/>
    <w:rsid w:val="00AE3AAB"/>
    <w:rsid w:val="00B027C7"/>
    <w:rsid w:val="00B04999"/>
    <w:rsid w:val="00B20D4A"/>
    <w:rsid w:val="00B31E84"/>
    <w:rsid w:val="00B46B5F"/>
    <w:rsid w:val="00B51171"/>
    <w:rsid w:val="00B676E4"/>
    <w:rsid w:val="00B77CC9"/>
    <w:rsid w:val="00B844A3"/>
    <w:rsid w:val="00B8695C"/>
    <w:rsid w:val="00B9152F"/>
    <w:rsid w:val="00B94682"/>
    <w:rsid w:val="00B97D25"/>
    <w:rsid w:val="00BA2C5F"/>
    <w:rsid w:val="00BA4CF4"/>
    <w:rsid w:val="00BA77AB"/>
    <w:rsid w:val="00BB2F47"/>
    <w:rsid w:val="00BB6505"/>
    <w:rsid w:val="00BC68AD"/>
    <w:rsid w:val="00BD5AC7"/>
    <w:rsid w:val="00BD6E9B"/>
    <w:rsid w:val="00BF0BA3"/>
    <w:rsid w:val="00C0142B"/>
    <w:rsid w:val="00C067FF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0BAC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A22DC"/>
    <w:rsid w:val="00DB78FE"/>
    <w:rsid w:val="00DC268D"/>
    <w:rsid w:val="00DC46E4"/>
    <w:rsid w:val="00DC64DE"/>
    <w:rsid w:val="00DD7437"/>
    <w:rsid w:val="00DF43EA"/>
    <w:rsid w:val="00E02042"/>
    <w:rsid w:val="00E1377B"/>
    <w:rsid w:val="00E16811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C4310"/>
    <w:rsid w:val="00ED343C"/>
    <w:rsid w:val="00ED5076"/>
    <w:rsid w:val="00EE0F0D"/>
    <w:rsid w:val="00EE24F9"/>
    <w:rsid w:val="00EE29A1"/>
    <w:rsid w:val="00EE31E0"/>
    <w:rsid w:val="00F05E19"/>
    <w:rsid w:val="00F22493"/>
    <w:rsid w:val="00F362B8"/>
    <w:rsid w:val="00F375F3"/>
    <w:rsid w:val="00F42434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4B4D9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7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DC4A-86CA-4BD0-9646-E28A1F25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2022-09-07T08:08:00Z</cp:lastPrinted>
  <dcterms:created xsi:type="dcterms:W3CDTF">2022-09-06T09:47:00Z</dcterms:created>
  <dcterms:modified xsi:type="dcterms:W3CDTF">2022-09-07T08:08:00Z</dcterms:modified>
</cp:coreProperties>
</file>