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C5265" w14:textId="77777777" w:rsidR="002A6DE8" w:rsidRDefault="002A6DE8" w:rsidP="001B365B">
      <w:pPr>
        <w:spacing w:before="60" w:after="60"/>
        <w:jc w:val="both"/>
        <w:rPr>
          <w:b/>
          <w:szCs w:val="20"/>
        </w:rPr>
      </w:pPr>
      <w:r>
        <w:rPr>
          <w:b/>
          <w:szCs w:val="20"/>
        </w:rPr>
        <w:t>Powiat Ostrowski</w:t>
      </w:r>
    </w:p>
    <w:p w14:paraId="65BBAECC" w14:textId="4A0D4CE9" w:rsidR="001B365B" w:rsidRPr="001B365B" w:rsidRDefault="00F71251" w:rsidP="001B365B">
      <w:pPr>
        <w:spacing w:before="60" w:after="60"/>
        <w:jc w:val="both"/>
        <w:rPr>
          <w:b/>
          <w:szCs w:val="20"/>
        </w:rPr>
      </w:pPr>
      <w:r w:rsidRPr="00F71251">
        <w:rPr>
          <w:b/>
          <w:szCs w:val="20"/>
        </w:rPr>
        <w:t>Środowiskowy Dom Samopomocy w Ostrowie Wielkopolskim</w:t>
      </w:r>
    </w:p>
    <w:p w14:paraId="6C2DA8EA" w14:textId="77777777" w:rsidR="001B365B" w:rsidRPr="001B365B" w:rsidRDefault="00F71251" w:rsidP="001B365B">
      <w:pPr>
        <w:spacing w:before="60" w:after="60"/>
        <w:jc w:val="both"/>
        <w:rPr>
          <w:bCs/>
          <w:szCs w:val="20"/>
        </w:rPr>
      </w:pPr>
      <w:r w:rsidRPr="00F71251">
        <w:rPr>
          <w:bCs/>
          <w:szCs w:val="20"/>
        </w:rPr>
        <w:t>Al. Słowackiego</w:t>
      </w:r>
      <w:r w:rsidR="001B365B" w:rsidRPr="001B365B">
        <w:rPr>
          <w:bCs/>
          <w:szCs w:val="20"/>
        </w:rPr>
        <w:t xml:space="preserve"> </w:t>
      </w:r>
      <w:r w:rsidRPr="00F71251">
        <w:rPr>
          <w:bCs/>
          <w:szCs w:val="20"/>
        </w:rPr>
        <w:t>1C</w:t>
      </w:r>
      <w:r w:rsidR="001B365B" w:rsidRPr="001B365B">
        <w:rPr>
          <w:bCs/>
          <w:szCs w:val="20"/>
        </w:rPr>
        <w:t xml:space="preserve"> </w:t>
      </w:r>
    </w:p>
    <w:p w14:paraId="2EB60CEC" w14:textId="77777777" w:rsidR="001B365B" w:rsidRPr="001B365B" w:rsidRDefault="00F71251" w:rsidP="001B365B">
      <w:pPr>
        <w:spacing w:before="60" w:after="60"/>
        <w:jc w:val="both"/>
        <w:rPr>
          <w:b/>
          <w:szCs w:val="20"/>
        </w:rPr>
      </w:pPr>
      <w:r w:rsidRPr="00F71251">
        <w:rPr>
          <w:bCs/>
          <w:szCs w:val="20"/>
        </w:rPr>
        <w:t>63-400</w:t>
      </w:r>
      <w:r w:rsidR="001B365B" w:rsidRPr="001B365B">
        <w:rPr>
          <w:bCs/>
          <w:szCs w:val="20"/>
        </w:rPr>
        <w:t xml:space="preserve"> </w:t>
      </w:r>
      <w:r w:rsidRPr="00F71251">
        <w:rPr>
          <w:bCs/>
          <w:szCs w:val="20"/>
        </w:rPr>
        <w:t>Ostrów Wielkopolski</w:t>
      </w:r>
    </w:p>
    <w:p w14:paraId="191A9393" w14:textId="77777777" w:rsidR="001B365B" w:rsidRPr="001B365B" w:rsidRDefault="001B365B" w:rsidP="001B365B">
      <w:pPr>
        <w:spacing w:before="60" w:after="60"/>
        <w:ind w:left="851" w:hanging="295"/>
        <w:jc w:val="both"/>
        <w:rPr>
          <w:szCs w:val="20"/>
        </w:rPr>
      </w:pPr>
    </w:p>
    <w:p w14:paraId="2B9C4013" w14:textId="77777777" w:rsidR="001B365B" w:rsidRPr="001B365B" w:rsidRDefault="001B365B" w:rsidP="001B365B">
      <w:pPr>
        <w:spacing w:before="60" w:after="60"/>
        <w:ind w:left="851" w:hanging="295"/>
        <w:jc w:val="both"/>
        <w:rPr>
          <w:szCs w:val="20"/>
        </w:rPr>
      </w:pPr>
    </w:p>
    <w:p w14:paraId="2452F24B" w14:textId="77777777" w:rsidR="001B365B" w:rsidRPr="001B365B" w:rsidRDefault="001B365B" w:rsidP="001B365B">
      <w:pPr>
        <w:spacing w:before="60" w:after="60"/>
        <w:ind w:left="851" w:hanging="295"/>
        <w:jc w:val="both"/>
        <w:rPr>
          <w:szCs w:val="20"/>
        </w:rPr>
      </w:pPr>
    </w:p>
    <w:p w14:paraId="1D25F579" w14:textId="549F35FD" w:rsidR="001B365B" w:rsidRPr="001B365B" w:rsidRDefault="001B365B" w:rsidP="001B365B">
      <w:pPr>
        <w:tabs>
          <w:tab w:val="right" w:pos="9214"/>
        </w:tabs>
        <w:spacing w:before="60" w:after="840"/>
        <w:jc w:val="both"/>
        <w:rPr>
          <w:szCs w:val="20"/>
        </w:rPr>
      </w:pPr>
      <w:r w:rsidRPr="001B365B">
        <w:rPr>
          <w:bCs/>
          <w:szCs w:val="20"/>
        </w:rPr>
        <w:t>Znak sprawy:</w:t>
      </w:r>
      <w:r w:rsidRPr="001B365B">
        <w:rPr>
          <w:b/>
          <w:szCs w:val="20"/>
        </w:rPr>
        <w:t xml:space="preserve"> </w:t>
      </w:r>
      <w:r w:rsidR="002A6DE8">
        <w:rPr>
          <w:b/>
          <w:szCs w:val="20"/>
        </w:rPr>
        <w:t>ŚDS.22.01.2021</w:t>
      </w:r>
      <w:r w:rsidRPr="001B365B">
        <w:rPr>
          <w:szCs w:val="20"/>
        </w:rPr>
        <w:tab/>
      </w:r>
      <w:r w:rsidR="00F71251" w:rsidRPr="00F71251">
        <w:rPr>
          <w:szCs w:val="20"/>
        </w:rPr>
        <w:t>Ostrów Wielkopolski</w:t>
      </w:r>
      <w:r w:rsidRPr="001B365B">
        <w:rPr>
          <w:szCs w:val="20"/>
        </w:rPr>
        <w:t xml:space="preserve">, </w:t>
      </w:r>
      <w:r w:rsidR="00F71251" w:rsidRPr="00F71251">
        <w:rPr>
          <w:szCs w:val="20"/>
        </w:rPr>
        <w:t>2021-07-02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1B365B" w:rsidRPr="001B365B" w14:paraId="06B1E19B" w14:textId="77777777" w:rsidTr="001B365B">
        <w:tc>
          <w:tcPr>
            <w:tcW w:w="9330" w:type="dxa"/>
            <w:tcBorders>
              <w:top w:val="single" w:sz="4" w:space="0" w:color="auto"/>
              <w:left w:val="single" w:sz="4" w:space="0" w:color="auto"/>
              <w:bottom w:val="single" w:sz="4" w:space="0" w:color="auto"/>
              <w:right w:val="single" w:sz="4" w:space="0" w:color="auto"/>
            </w:tcBorders>
            <w:shd w:val="clear" w:color="auto" w:fill="F2F2F2"/>
            <w:hideMark/>
          </w:tcPr>
          <w:p w14:paraId="5446EEB5" w14:textId="77777777" w:rsidR="001B365B" w:rsidRPr="001B365B" w:rsidRDefault="001B365B" w:rsidP="001B365B">
            <w:pPr>
              <w:spacing w:before="240" w:after="60"/>
              <w:jc w:val="center"/>
              <w:outlineLvl w:val="0"/>
              <w:rPr>
                <w:rFonts w:cs="Arial"/>
                <w:b/>
                <w:bCs/>
                <w:kern w:val="28"/>
                <w:sz w:val="32"/>
                <w:szCs w:val="32"/>
              </w:rPr>
            </w:pPr>
            <w:r w:rsidRPr="001B365B">
              <w:rPr>
                <w:rFonts w:cs="Arial"/>
                <w:b/>
                <w:bCs/>
                <w:kern w:val="28"/>
                <w:sz w:val="32"/>
                <w:szCs w:val="32"/>
              </w:rPr>
              <w:t>SPECYFIKACJA WARUNKÓW ZAMÓWIENIA</w:t>
            </w:r>
          </w:p>
          <w:p w14:paraId="40408818" w14:textId="77777777" w:rsidR="001B365B" w:rsidRPr="001B365B" w:rsidRDefault="001B365B" w:rsidP="001B365B">
            <w:pPr>
              <w:keepNext/>
              <w:suppressAutoHyphens/>
              <w:spacing w:after="240"/>
              <w:jc w:val="center"/>
              <w:outlineLvl w:val="1"/>
              <w:rPr>
                <w:b/>
                <w:lang w:eastAsia="ar-SA"/>
              </w:rPr>
            </w:pPr>
            <w:r w:rsidRPr="001B365B">
              <w:rPr>
                <w:lang w:eastAsia="ar-SA"/>
              </w:rPr>
              <w:t>zwana dalej</w:t>
            </w:r>
            <w:r w:rsidRPr="001B365B">
              <w:rPr>
                <w:b/>
                <w:lang w:eastAsia="ar-SA"/>
              </w:rPr>
              <w:t xml:space="preserve"> (SWZ)</w:t>
            </w:r>
          </w:p>
        </w:tc>
      </w:tr>
    </w:tbl>
    <w:p w14:paraId="7128A576" w14:textId="77777777" w:rsidR="001B365B" w:rsidRPr="001B365B" w:rsidRDefault="00F71251" w:rsidP="001B365B">
      <w:pPr>
        <w:spacing w:before="600"/>
        <w:jc w:val="center"/>
        <w:rPr>
          <w:b/>
          <w:sz w:val="28"/>
          <w:szCs w:val="28"/>
        </w:rPr>
      </w:pPr>
      <w:r w:rsidRPr="00F71251">
        <w:rPr>
          <w:b/>
          <w:sz w:val="28"/>
          <w:szCs w:val="28"/>
        </w:rPr>
        <w:t>Przebudowa pomieszczeń Środowiskowego Domu Samopomocy w Ostrowie Wielkopolskim w celu zachowania bezpieczeństwa p.poż. oraz dostosowanie kuchni do przygotowywania gorących posiłków dla uczestników ŚDS.</w:t>
      </w:r>
    </w:p>
    <w:p w14:paraId="3F609BE0" w14:textId="77777777" w:rsidR="001B365B" w:rsidRPr="001B365B" w:rsidRDefault="001B365B" w:rsidP="001B365B">
      <w:pPr>
        <w:jc w:val="center"/>
        <w:rPr>
          <w:b/>
          <w:sz w:val="32"/>
          <w:szCs w:val="32"/>
        </w:rPr>
      </w:pPr>
    </w:p>
    <w:p w14:paraId="7848AB86" w14:textId="77777777" w:rsidR="001B365B" w:rsidRPr="001B365B" w:rsidRDefault="001B365B" w:rsidP="001B365B">
      <w:pPr>
        <w:jc w:val="center"/>
        <w:rPr>
          <w:b/>
          <w:sz w:val="32"/>
          <w:szCs w:val="32"/>
        </w:rPr>
      </w:pPr>
    </w:p>
    <w:p w14:paraId="16E93B01" w14:textId="77777777" w:rsidR="001B365B" w:rsidRPr="001B365B" w:rsidRDefault="001B365B" w:rsidP="001B365B">
      <w:pPr>
        <w:jc w:val="center"/>
        <w:rPr>
          <w:b/>
          <w:sz w:val="32"/>
          <w:szCs w:val="32"/>
        </w:rPr>
      </w:pPr>
    </w:p>
    <w:p w14:paraId="0C894AA4" w14:textId="77777777" w:rsidR="001B365B" w:rsidRPr="001B365B" w:rsidRDefault="001B365B" w:rsidP="001B365B">
      <w:pPr>
        <w:jc w:val="center"/>
        <w:rPr>
          <w:b/>
          <w:sz w:val="32"/>
          <w:szCs w:val="32"/>
        </w:rPr>
      </w:pPr>
    </w:p>
    <w:p w14:paraId="0A012EAD" w14:textId="16E3F385" w:rsidR="001B365B" w:rsidRPr="001B365B" w:rsidRDefault="001B365B" w:rsidP="001B365B">
      <w:pPr>
        <w:jc w:val="both"/>
      </w:pPr>
      <w:r w:rsidRPr="001B365B">
        <w:t xml:space="preserve">Postępowanie o udzielenie zamówienia prowadzone jest na podstawie ustawy z dnia 11 września 2019 r. Prawo zamówień publicznych </w:t>
      </w:r>
      <w:r w:rsidR="00F71251" w:rsidRPr="00F71251">
        <w:t xml:space="preserve">(Dz.U. </w:t>
      </w:r>
      <w:r w:rsidR="00C359A7">
        <w:t xml:space="preserve">z 2021 </w:t>
      </w:r>
      <w:r w:rsidR="00F71251" w:rsidRPr="00F71251">
        <w:t xml:space="preserve">poz. </w:t>
      </w:r>
      <w:r w:rsidR="00C359A7">
        <w:t>1129</w:t>
      </w:r>
      <w:r w:rsidR="00F71251" w:rsidRPr="00F71251">
        <w:t>)</w:t>
      </w:r>
      <w:r w:rsidRPr="001B365B">
        <w:t xml:space="preserve">,, zwanej dalej ”ustawą </w:t>
      </w:r>
      <w:proofErr w:type="spellStart"/>
      <w:r w:rsidRPr="001B365B">
        <w:t>Pzp</w:t>
      </w:r>
      <w:proofErr w:type="spellEnd"/>
      <w:r w:rsidRPr="001B365B">
        <w:t xml:space="preserve">”. Wartość szacunkowa zamówienia </w:t>
      </w:r>
      <w:r w:rsidR="000B5377">
        <w:t>jest niższa</w:t>
      </w:r>
      <w:r w:rsidRPr="001B365B">
        <w:t xml:space="preserve"> progów unijnych określonych na podstawie art. 3 ustawy </w:t>
      </w:r>
      <w:proofErr w:type="spellStart"/>
      <w:r w:rsidRPr="001B365B">
        <w:t>Pzp</w:t>
      </w:r>
      <w:proofErr w:type="spellEnd"/>
      <w:r w:rsidRPr="001B365B">
        <w:t>.</w:t>
      </w:r>
    </w:p>
    <w:p w14:paraId="6A68660E" w14:textId="77777777" w:rsidR="001B365B" w:rsidRPr="001B365B" w:rsidRDefault="001B365B" w:rsidP="001B365B">
      <w:pPr>
        <w:jc w:val="both"/>
      </w:pPr>
    </w:p>
    <w:p w14:paraId="422024AA" w14:textId="77777777" w:rsidR="001B365B" w:rsidRPr="001B365B" w:rsidRDefault="001B365B" w:rsidP="001B365B">
      <w:pPr>
        <w:jc w:val="both"/>
      </w:pPr>
    </w:p>
    <w:p w14:paraId="662B7814" w14:textId="77777777" w:rsidR="001B365B" w:rsidRPr="001B365B" w:rsidRDefault="001B365B" w:rsidP="001B365B">
      <w:pPr>
        <w:jc w:val="both"/>
      </w:pPr>
    </w:p>
    <w:p w14:paraId="2CAA8DCE" w14:textId="77777777" w:rsidR="001B365B" w:rsidRPr="001B365B" w:rsidRDefault="001B365B" w:rsidP="001B365B">
      <w:pPr>
        <w:jc w:val="both"/>
      </w:pPr>
    </w:p>
    <w:p w14:paraId="260ED8F3" w14:textId="77777777" w:rsidR="001B365B" w:rsidRPr="001B365B" w:rsidRDefault="001B365B" w:rsidP="001B365B">
      <w:pPr>
        <w:jc w:val="both"/>
      </w:pPr>
    </w:p>
    <w:p w14:paraId="22A5B633" w14:textId="77777777" w:rsidR="001B365B" w:rsidRPr="001B365B" w:rsidRDefault="001B365B" w:rsidP="001B365B">
      <w:pPr>
        <w:jc w:val="both"/>
      </w:pPr>
    </w:p>
    <w:p w14:paraId="4A4B86C9" w14:textId="77777777" w:rsidR="001B365B" w:rsidRPr="001B365B" w:rsidRDefault="001B365B" w:rsidP="001B365B">
      <w:pPr>
        <w:ind w:left="5940"/>
      </w:pPr>
      <w:r w:rsidRPr="001B365B">
        <w:t>Zatwierdzono w dniu:</w:t>
      </w:r>
    </w:p>
    <w:p w14:paraId="4E7EB911" w14:textId="60DE55E8" w:rsidR="001B365B" w:rsidRPr="001B365B" w:rsidRDefault="002A6DE8" w:rsidP="001B365B">
      <w:pPr>
        <w:ind w:left="5940"/>
      </w:pPr>
      <w:r>
        <w:t xml:space="preserve">         </w:t>
      </w:r>
      <w:r w:rsidR="00F71251" w:rsidRPr="00F71251">
        <w:t>2021-07-02</w:t>
      </w:r>
    </w:p>
    <w:p w14:paraId="6E8E982A" w14:textId="77777777" w:rsidR="001B365B" w:rsidRPr="001B365B" w:rsidRDefault="001B365B" w:rsidP="001B365B">
      <w:pPr>
        <w:ind w:left="5940"/>
      </w:pPr>
    </w:p>
    <w:p w14:paraId="6F707F09" w14:textId="77777777" w:rsidR="001B365B" w:rsidRPr="001B365B" w:rsidRDefault="001B365B" w:rsidP="001B365B">
      <w:pPr>
        <w:ind w:left="5940"/>
      </w:pPr>
    </w:p>
    <w:p w14:paraId="49C67F2B" w14:textId="77777777" w:rsidR="001B365B" w:rsidRPr="001B365B" w:rsidRDefault="001B365B" w:rsidP="001B365B">
      <w:pPr>
        <w:ind w:left="5940"/>
      </w:pPr>
    </w:p>
    <w:p w14:paraId="5F097B0C" w14:textId="77777777" w:rsidR="001B365B" w:rsidRPr="001B365B" w:rsidRDefault="001B365B" w:rsidP="001B365B">
      <w:pPr>
        <w:ind w:left="5940"/>
      </w:pPr>
    </w:p>
    <w:p w14:paraId="09C260D1" w14:textId="77777777" w:rsidR="001B365B" w:rsidRPr="001B365B" w:rsidRDefault="00F71251" w:rsidP="001B365B">
      <w:pPr>
        <w:ind w:left="5940"/>
      </w:pPr>
      <w:r w:rsidRPr="00F71251">
        <w:t>Małgorzata Pieczewska</w:t>
      </w:r>
    </w:p>
    <w:p w14:paraId="0108E328"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r w:rsidRPr="001B365B">
        <w:rPr>
          <w:kern w:val="32"/>
          <w:lang w:val="x-none" w:eastAsia="x-none"/>
        </w:rPr>
        <w:br w:type="page"/>
      </w:r>
      <w:bookmarkStart w:id="0" w:name="_Toc258314242"/>
      <w:r w:rsidRPr="001B365B">
        <w:rPr>
          <w:b/>
          <w:bCs/>
          <w:caps/>
          <w:kern w:val="32"/>
          <w:lang w:val="x-none" w:eastAsia="x-none"/>
        </w:rPr>
        <w:lastRenderedPageBreak/>
        <w:t>Nazwa</w:t>
      </w:r>
      <w:r w:rsidRPr="001B365B">
        <w:rPr>
          <w:b/>
          <w:bCs/>
          <w:caps/>
          <w:kern w:val="32"/>
          <w:lang w:eastAsia="x-none"/>
        </w:rPr>
        <w:t xml:space="preserve"> oraz adres </w:t>
      </w:r>
      <w:r w:rsidRPr="001B365B">
        <w:rPr>
          <w:b/>
          <w:bCs/>
          <w:caps/>
          <w:kern w:val="32"/>
          <w:lang w:val="x-none" w:eastAsia="x-none"/>
        </w:rPr>
        <w:t>Zamawiającego</w:t>
      </w:r>
      <w:bookmarkEnd w:id="0"/>
    </w:p>
    <w:p w14:paraId="4CFF35F8" w14:textId="35F19558" w:rsidR="001B365B" w:rsidRPr="002A6DE8" w:rsidRDefault="001B365B" w:rsidP="001B365B">
      <w:pPr>
        <w:spacing w:line="276" w:lineRule="auto"/>
        <w:ind w:left="360"/>
      </w:pPr>
      <w:r w:rsidRPr="001B365B">
        <w:rPr>
          <w:lang w:val="x-none"/>
        </w:rPr>
        <w:t xml:space="preserve"> </w:t>
      </w:r>
      <w:r w:rsidR="00F71251" w:rsidRPr="00F71251">
        <w:rPr>
          <w:lang w:val="x-none"/>
        </w:rPr>
        <w:t>Powiat Ostrowski</w:t>
      </w:r>
      <w:r w:rsidR="002A6DE8">
        <w:t>, Środowiskowy Dom Samopomocy w Ostrowie Wielkopolskim</w:t>
      </w:r>
    </w:p>
    <w:p w14:paraId="75C64D06" w14:textId="11B4B01F" w:rsidR="001B365B" w:rsidRPr="001B365B" w:rsidRDefault="001B365B" w:rsidP="001B365B">
      <w:pPr>
        <w:spacing w:line="276" w:lineRule="auto"/>
        <w:ind w:left="360"/>
      </w:pPr>
      <w:r w:rsidRPr="001B365B">
        <w:t xml:space="preserve"> </w:t>
      </w:r>
      <w:r w:rsidR="00F71251" w:rsidRPr="00F71251">
        <w:t xml:space="preserve">Al. </w:t>
      </w:r>
      <w:r w:rsidR="002A6DE8">
        <w:t>J. Słowackiego 1C</w:t>
      </w:r>
    </w:p>
    <w:p w14:paraId="5385D3FE" w14:textId="77777777" w:rsidR="001B365B" w:rsidRPr="001B365B" w:rsidRDefault="001B365B" w:rsidP="001B365B">
      <w:pPr>
        <w:spacing w:line="276" w:lineRule="auto"/>
        <w:ind w:left="360"/>
      </w:pPr>
      <w:r w:rsidRPr="001B365B">
        <w:t xml:space="preserve"> </w:t>
      </w:r>
      <w:r w:rsidR="00F71251" w:rsidRPr="00F71251">
        <w:t>63-400</w:t>
      </w:r>
      <w:r w:rsidRPr="001B365B">
        <w:t xml:space="preserve"> </w:t>
      </w:r>
      <w:r w:rsidR="00F71251" w:rsidRPr="00F71251">
        <w:t>Ostrów Wielkopolski</w:t>
      </w:r>
    </w:p>
    <w:p w14:paraId="50229801" w14:textId="19FF2E0A" w:rsidR="001B365B" w:rsidRPr="001B365B" w:rsidRDefault="001B365B" w:rsidP="001B365B">
      <w:pPr>
        <w:spacing w:line="276" w:lineRule="auto"/>
        <w:ind w:left="360"/>
        <w:rPr>
          <w:lang w:val="en-GB"/>
        </w:rPr>
      </w:pPr>
      <w:r w:rsidRPr="001B365B">
        <w:t xml:space="preserve"> </w:t>
      </w:r>
      <w:r w:rsidRPr="001B365B">
        <w:rPr>
          <w:lang w:val="en-GB"/>
        </w:rPr>
        <w:t xml:space="preserve">Tel.: </w:t>
      </w:r>
      <w:r w:rsidR="002A6DE8">
        <w:rPr>
          <w:lang w:val="en-GB"/>
        </w:rPr>
        <w:t>62 738 45 63</w:t>
      </w:r>
    </w:p>
    <w:p w14:paraId="5A2E4B4F" w14:textId="61513983" w:rsidR="001B365B" w:rsidRPr="001B365B" w:rsidRDefault="001B365B" w:rsidP="001B365B">
      <w:pPr>
        <w:spacing w:line="276" w:lineRule="auto"/>
        <w:ind w:left="360"/>
        <w:rPr>
          <w:lang w:val="en-GB"/>
        </w:rPr>
      </w:pPr>
      <w:r w:rsidRPr="001B365B">
        <w:rPr>
          <w:lang w:val="en-GB"/>
        </w:rPr>
        <w:t xml:space="preserve"> Adres </w:t>
      </w:r>
      <w:proofErr w:type="spellStart"/>
      <w:r w:rsidRPr="001B365B">
        <w:rPr>
          <w:lang w:val="en-GB"/>
        </w:rPr>
        <w:t>poczty</w:t>
      </w:r>
      <w:proofErr w:type="spellEnd"/>
      <w:r w:rsidRPr="001B365B">
        <w:rPr>
          <w:lang w:val="en-GB"/>
        </w:rPr>
        <w:t xml:space="preserve"> </w:t>
      </w:r>
      <w:proofErr w:type="spellStart"/>
      <w:r w:rsidRPr="001B365B">
        <w:rPr>
          <w:lang w:val="en-GB"/>
        </w:rPr>
        <w:t>elektronicznej</w:t>
      </w:r>
      <w:proofErr w:type="spellEnd"/>
      <w:r w:rsidRPr="001B365B">
        <w:rPr>
          <w:lang w:val="en-GB"/>
        </w:rPr>
        <w:t xml:space="preserve">: </w:t>
      </w:r>
      <w:r w:rsidR="002A6DE8">
        <w:rPr>
          <w:color w:val="0000FF"/>
          <w:lang w:val="en-GB"/>
        </w:rPr>
        <w:t>sds@powiat-ostrowski.pl</w:t>
      </w:r>
    </w:p>
    <w:p w14:paraId="3D0BF396" w14:textId="4BE1D3AB" w:rsidR="001B365B" w:rsidRPr="001B365B" w:rsidRDefault="000B5377" w:rsidP="000B5377">
      <w:pPr>
        <w:spacing w:line="276" w:lineRule="auto"/>
        <w:ind w:left="426"/>
      </w:pPr>
      <w:r w:rsidRPr="000B5377">
        <w:rPr>
          <w:lang w:val="en-GB"/>
        </w:rPr>
        <w:t xml:space="preserve">Adres </w:t>
      </w:r>
      <w:proofErr w:type="spellStart"/>
      <w:r w:rsidRPr="000B5377">
        <w:rPr>
          <w:lang w:val="en-GB"/>
        </w:rPr>
        <w:t>strony</w:t>
      </w:r>
      <w:proofErr w:type="spellEnd"/>
      <w:r w:rsidRPr="000B5377">
        <w:rPr>
          <w:lang w:val="en-GB"/>
        </w:rPr>
        <w:t xml:space="preserve"> </w:t>
      </w:r>
      <w:proofErr w:type="spellStart"/>
      <w:r w:rsidRPr="000B5377">
        <w:rPr>
          <w:lang w:val="en-GB"/>
        </w:rPr>
        <w:t>internetowej</w:t>
      </w:r>
      <w:proofErr w:type="spellEnd"/>
      <w:r w:rsidRPr="000B5377">
        <w:rPr>
          <w:lang w:val="en-GB"/>
        </w:rPr>
        <w:t xml:space="preserve"> </w:t>
      </w:r>
      <w:proofErr w:type="spellStart"/>
      <w:r w:rsidRPr="000B5377">
        <w:rPr>
          <w:lang w:val="en-GB"/>
        </w:rPr>
        <w:t>prowadzonego</w:t>
      </w:r>
      <w:proofErr w:type="spellEnd"/>
      <w:r w:rsidRPr="000B5377">
        <w:rPr>
          <w:lang w:val="en-GB"/>
        </w:rPr>
        <w:t xml:space="preserve"> </w:t>
      </w:r>
      <w:proofErr w:type="spellStart"/>
      <w:r w:rsidRPr="000B5377">
        <w:rPr>
          <w:lang w:val="en-GB"/>
        </w:rPr>
        <w:t>postępowania</w:t>
      </w:r>
      <w:proofErr w:type="spellEnd"/>
      <w:r w:rsidRPr="000B5377">
        <w:rPr>
          <w:lang w:val="en-GB"/>
        </w:rPr>
        <w:t xml:space="preserve"> </w:t>
      </w:r>
      <w:proofErr w:type="spellStart"/>
      <w:r w:rsidRPr="000B5377">
        <w:rPr>
          <w:lang w:val="en-GB"/>
        </w:rPr>
        <w:t>oraz</w:t>
      </w:r>
      <w:proofErr w:type="spellEnd"/>
      <w:r w:rsidRPr="000B5377">
        <w:rPr>
          <w:lang w:val="en-GB"/>
        </w:rPr>
        <w:t xml:space="preserve"> </w:t>
      </w:r>
      <w:proofErr w:type="spellStart"/>
      <w:r w:rsidRPr="000B5377">
        <w:rPr>
          <w:lang w:val="en-GB"/>
        </w:rPr>
        <w:t>strony</w:t>
      </w:r>
      <w:proofErr w:type="spellEnd"/>
      <w:r w:rsidRPr="000B5377">
        <w:rPr>
          <w:lang w:val="en-GB"/>
        </w:rPr>
        <w:t xml:space="preserve">, </w:t>
      </w:r>
      <w:proofErr w:type="spellStart"/>
      <w:r w:rsidRPr="000B5377">
        <w:rPr>
          <w:lang w:val="en-GB"/>
        </w:rPr>
        <w:t>na</w:t>
      </w:r>
      <w:proofErr w:type="spellEnd"/>
      <w:r w:rsidRPr="000B5377">
        <w:rPr>
          <w:lang w:val="en-GB"/>
        </w:rPr>
        <w:t xml:space="preserve"> </w:t>
      </w:r>
      <w:proofErr w:type="spellStart"/>
      <w:r w:rsidRPr="000B5377">
        <w:rPr>
          <w:lang w:val="en-GB"/>
        </w:rPr>
        <w:t>której</w:t>
      </w:r>
      <w:proofErr w:type="spellEnd"/>
      <w:r w:rsidRPr="000B5377">
        <w:rPr>
          <w:lang w:val="en-GB"/>
        </w:rPr>
        <w:t xml:space="preserve"> </w:t>
      </w:r>
      <w:proofErr w:type="spellStart"/>
      <w:r w:rsidRPr="000B5377">
        <w:rPr>
          <w:lang w:val="en-GB"/>
        </w:rPr>
        <w:t>udostępniane</w:t>
      </w:r>
      <w:proofErr w:type="spellEnd"/>
      <w:r w:rsidRPr="000B5377">
        <w:rPr>
          <w:lang w:val="en-GB"/>
        </w:rPr>
        <w:t xml:space="preserve"> </w:t>
      </w:r>
      <w:proofErr w:type="spellStart"/>
      <w:r w:rsidRPr="000B5377">
        <w:rPr>
          <w:lang w:val="en-GB"/>
        </w:rPr>
        <w:t>będą</w:t>
      </w:r>
      <w:proofErr w:type="spellEnd"/>
      <w:r w:rsidRPr="000B5377">
        <w:rPr>
          <w:lang w:val="en-GB"/>
        </w:rPr>
        <w:t xml:space="preserve"> </w:t>
      </w:r>
      <w:proofErr w:type="spellStart"/>
      <w:r w:rsidRPr="000B5377">
        <w:rPr>
          <w:lang w:val="en-GB"/>
        </w:rPr>
        <w:t>zmiany</w:t>
      </w:r>
      <w:proofErr w:type="spellEnd"/>
      <w:r w:rsidRPr="000B5377">
        <w:rPr>
          <w:lang w:val="en-GB"/>
        </w:rPr>
        <w:t xml:space="preserve"> </w:t>
      </w:r>
      <w:proofErr w:type="spellStart"/>
      <w:r w:rsidRPr="000B5377">
        <w:rPr>
          <w:lang w:val="en-GB"/>
        </w:rPr>
        <w:t>i</w:t>
      </w:r>
      <w:proofErr w:type="spellEnd"/>
      <w:r w:rsidRPr="000B5377">
        <w:rPr>
          <w:lang w:val="en-GB"/>
        </w:rPr>
        <w:t xml:space="preserve"> </w:t>
      </w:r>
      <w:proofErr w:type="spellStart"/>
      <w:r w:rsidRPr="000B5377">
        <w:rPr>
          <w:lang w:val="en-GB"/>
        </w:rPr>
        <w:t>wyjaśnienia</w:t>
      </w:r>
      <w:proofErr w:type="spellEnd"/>
      <w:r w:rsidRPr="000B5377">
        <w:rPr>
          <w:lang w:val="en-GB"/>
        </w:rPr>
        <w:t xml:space="preserve"> </w:t>
      </w:r>
      <w:proofErr w:type="spellStart"/>
      <w:r w:rsidRPr="000B5377">
        <w:rPr>
          <w:lang w:val="en-GB"/>
        </w:rPr>
        <w:t>treści</w:t>
      </w:r>
      <w:proofErr w:type="spellEnd"/>
      <w:r w:rsidRPr="000B5377">
        <w:rPr>
          <w:lang w:val="en-GB"/>
        </w:rPr>
        <w:t xml:space="preserve"> SWZ </w:t>
      </w:r>
      <w:proofErr w:type="spellStart"/>
      <w:r w:rsidRPr="000B5377">
        <w:rPr>
          <w:lang w:val="en-GB"/>
        </w:rPr>
        <w:t>oraz</w:t>
      </w:r>
      <w:proofErr w:type="spellEnd"/>
      <w:r w:rsidRPr="000B5377">
        <w:rPr>
          <w:lang w:val="en-GB"/>
        </w:rPr>
        <w:t xml:space="preserve"> </w:t>
      </w:r>
      <w:proofErr w:type="spellStart"/>
      <w:r w:rsidRPr="000B5377">
        <w:rPr>
          <w:lang w:val="en-GB"/>
        </w:rPr>
        <w:t>inne</w:t>
      </w:r>
      <w:proofErr w:type="spellEnd"/>
      <w:r w:rsidRPr="000B5377">
        <w:rPr>
          <w:lang w:val="en-GB"/>
        </w:rPr>
        <w:t xml:space="preserve"> </w:t>
      </w:r>
      <w:proofErr w:type="spellStart"/>
      <w:r w:rsidRPr="000B5377">
        <w:rPr>
          <w:lang w:val="en-GB"/>
        </w:rPr>
        <w:t>dokumenty</w:t>
      </w:r>
      <w:proofErr w:type="spellEnd"/>
      <w:r w:rsidRPr="000B5377">
        <w:rPr>
          <w:lang w:val="en-GB"/>
        </w:rPr>
        <w:t xml:space="preserve"> </w:t>
      </w:r>
      <w:proofErr w:type="spellStart"/>
      <w:r w:rsidRPr="000B5377">
        <w:rPr>
          <w:lang w:val="en-GB"/>
        </w:rPr>
        <w:t>zamówienia</w:t>
      </w:r>
      <w:proofErr w:type="spellEnd"/>
      <w:r w:rsidRPr="000B5377">
        <w:rPr>
          <w:lang w:val="en-GB"/>
        </w:rPr>
        <w:t xml:space="preserve"> </w:t>
      </w:r>
      <w:proofErr w:type="spellStart"/>
      <w:r w:rsidRPr="000B5377">
        <w:rPr>
          <w:lang w:val="en-GB"/>
        </w:rPr>
        <w:t>bezpośrednio</w:t>
      </w:r>
      <w:proofErr w:type="spellEnd"/>
      <w:r w:rsidRPr="000B5377">
        <w:rPr>
          <w:lang w:val="en-GB"/>
        </w:rPr>
        <w:t xml:space="preserve"> </w:t>
      </w:r>
      <w:proofErr w:type="spellStart"/>
      <w:r w:rsidRPr="000B5377">
        <w:rPr>
          <w:lang w:val="en-GB"/>
        </w:rPr>
        <w:t>związane</w:t>
      </w:r>
      <w:proofErr w:type="spellEnd"/>
      <w:r w:rsidRPr="000B5377">
        <w:rPr>
          <w:lang w:val="en-GB"/>
        </w:rPr>
        <w:t xml:space="preserve"> z </w:t>
      </w:r>
      <w:proofErr w:type="spellStart"/>
      <w:r w:rsidRPr="000B5377">
        <w:rPr>
          <w:lang w:val="en-GB"/>
        </w:rPr>
        <w:t>postępowaniem</w:t>
      </w:r>
      <w:proofErr w:type="spellEnd"/>
      <w:r w:rsidR="001B365B" w:rsidRPr="001B365B">
        <w:t xml:space="preserve">: </w:t>
      </w:r>
      <w:r w:rsidR="002A6DE8" w:rsidRPr="002A6DE8">
        <w:t>https://platformazakupowa.pl/pn/sds_osw</w:t>
      </w:r>
    </w:p>
    <w:p w14:paraId="0E8C8BD3"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1" w:name="_Toc258314243"/>
      <w:r w:rsidRPr="001B365B">
        <w:rPr>
          <w:b/>
          <w:bCs/>
          <w:caps/>
          <w:kern w:val="32"/>
          <w:lang w:val="x-none" w:eastAsia="x-none"/>
        </w:rPr>
        <w:t>Tryb udzielenia zamówienia</w:t>
      </w:r>
      <w:bookmarkEnd w:id="1"/>
    </w:p>
    <w:p w14:paraId="40DCD852" w14:textId="63965B17" w:rsidR="001B365B" w:rsidRPr="001B365B" w:rsidRDefault="001B365B" w:rsidP="001B365B">
      <w:pPr>
        <w:spacing w:after="120"/>
        <w:ind w:left="426" w:firstLine="5"/>
        <w:jc w:val="both"/>
      </w:pPr>
      <w:r w:rsidRPr="001B365B">
        <w:t xml:space="preserve">Postępowanie o udzielenie zamówienia prowadzone jest w trybie </w:t>
      </w:r>
      <w:r w:rsidR="002A6DE8">
        <w:rPr>
          <w:b/>
          <w:bCs/>
        </w:rPr>
        <w:t>p</w:t>
      </w:r>
      <w:r w:rsidRPr="001B365B">
        <w:rPr>
          <w:b/>
          <w:bCs/>
        </w:rPr>
        <w:t>odstawowy</w:t>
      </w:r>
      <w:r w:rsidR="002A6DE8">
        <w:rPr>
          <w:b/>
          <w:bCs/>
        </w:rPr>
        <w:t>m</w:t>
      </w:r>
      <w:r w:rsidRPr="001B365B">
        <w:rPr>
          <w:b/>
          <w:bCs/>
        </w:rPr>
        <w:t xml:space="preserve"> bez negocjacji</w:t>
      </w:r>
      <w:r w:rsidRPr="001B365B">
        <w:t xml:space="preserve">, o którym mowa w art. 275 pkt 1 ustawy </w:t>
      </w:r>
      <w:proofErr w:type="spellStart"/>
      <w:r w:rsidRPr="001B365B">
        <w:t>Pzp</w:t>
      </w:r>
      <w:proofErr w:type="spellEnd"/>
      <w:r w:rsidRPr="001B365B">
        <w:t>.</w:t>
      </w:r>
    </w:p>
    <w:p w14:paraId="7363A43E" w14:textId="77777777" w:rsidR="001B365B" w:rsidRPr="001B365B" w:rsidRDefault="001B365B" w:rsidP="001B365B">
      <w:pPr>
        <w:numPr>
          <w:ilvl w:val="0"/>
          <w:numId w:val="1"/>
        </w:numPr>
        <w:spacing w:before="200" w:after="60"/>
        <w:ind w:left="431" w:hanging="431"/>
        <w:jc w:val="both"/>
        <w:outlineLvl w:val="0"/>
        <w:rPr>
          <w:b/>
          <w:bCs/>
          <w:caps/>
          <w:kern w:val="32"/>
          <w:lang w:eastAsia="x-none"/>
        </w:rPr>
      </w:pPr>
      <w:bookmarkStart w:id="2" w:name="_Toc258314244"/>
      <w:r w:rsidRPr="001B365B">
        <w:rPr>
          <w:b/>
          <w:bCs/>
          <w:caps/>
          <w:kern w:val="32"/>
          <w:lang w:eastAsia="x-none"/>
        </w:rPr>
        <w:t>informacje ogólne</w:t>
      </w:r>
    </w:p>
    <w:p w14:paraId="50A0D249"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Komunikacja w postępowaniu</w:t>
      </w:r>
    </w:p>
    <w:p w14:paraId="35B2F4EF" w14:textId="6C549F24" w:rsidR="00F71251" w:rsidRPr="009F2085" w:rsidRDefault="001B365B" w:rsidP="009F2085">
      <w:pPr>
        <w:tabs>
          <w:tab w:val="left" w:pos="708"/>
        </w:tabs>
        <w:spacing w:before="120"/>
        <w:ind w:left="680"/>
        <w:jc w:val="both"/>
        <w:outlineLvl w:val="1"/>
        <w:rPr>
          <w:bCs/>
          <w:iCs/>
          <w:color w:val="000000"/>
          <w:lang w:val="x-none" w:eastAsia="x-none"/>
        </w:rPr>
      </w:pPr>
      <w:r w:rsidRPr="001B365B">
        <w:rPr>
          <w:bCs/>
          <w:iCs/>
          <w:color w:val="000000"/>
          <w:lang w:val="x-none" w:eastAsia="x-none"/>
        </w:rPr>
        <w:t xml:space="preserve">W niniejszym postępowaniu komunikacja między Zamawiającym a Wykonawcami odbywa się przy użyciu środków komunikacji elektronicznej, za pośrednictwem platformy on-line działającej pod adresem </w:t>
      </w:r>
      <w:r w:rsidR="00F71251" w:rsidRPr="00F71251">
        <w:rPr>
          <w:bCs/>
          <w:iCs/>
          <w:color w:val="0000FF"/>
          <w:lang w:val="x-none" w:eastAsia="x-none"/>
        </w:rPr>
        <w:t>https://platformazakupowa.pl/pn/sds_osw</w:t>
      </w:r>
      <w:r w:rsidRPr="001B365B">
        <w:rPr>
          <w:bCs/>
          <w:iCs/>
          <w:color w:val="000000"/>
          <w:lang w:val="x-none" w:eastAsia="x-none"/>
        </w:rPr>
        <w:t xml:space="preserve"> (dalej jako: ”Platforma”).</w:t>
      </w:r>
    </w:p>
    <w:p w14:paraId="0887A381" w14:textId="05A065D7" w:rsidR="001B365B" w:rsidRPr="002A6DE8" w:rsidRDefault="00F71251" w:rsidP="002A6DE8">
      <w:pPr>
        <w:numPr>
          <w:ilvl w:val="1"/>
          <w:numId w:val="1"/>
        </w:numPr>
        <w:spacing w:before="120"/>
        <w:jc w:val="both"/>
        <w:outlineLvl w:val="1"/>
        <w:rPr>
          <w:bCs/>
          <w:iCs/>
          <w:color w:val="000000"/>
          <w:lang w:eastAsia="x-none"/>
        </w:rPr>
      </w:pPr>
      <w:r w:rsidRPr="001B365B">
        <w:rPr>
          <w:bCs/>
          <w:iCs/>
          <w:color w:val="000000"/>
          <w:lang w:val="x-none" w:eastAsia="x-none"/>
        </w:rPr>
        <w:t>Zamawiający nie przewiduje obowiązku odbyci</w:t>
      </w:r>
      <w:r w:rsidRPr="001B365B">
        <w:rPr>
          <w:bCs/>
          <w:iCs/>
          <w:color w:val="000000"/>
          <w:lang w:eastAsia="x-none"/>
        </w:rPr>
        <w:t>a</w:t>
      </w:r>
      <w:r w:rsidRPr="001B365B">
        <w:rPr>
          <w:bCs/>
          <w:iCs/>
          <w:color w:val="000000"/>
          <w:lang w:val="x-none" w:eastAsia="x-none"/>
        </w:rPr>
        <w:t xml:space="preserve"> przez </w:t>
      </w:r>
      <w:r w:rsidRPr="001B365B">
        <w:rPr>
          <w:bCs/>
          <w:iCs/>
          <w:color w:val="000000"/>
          <w:lang w:eastAsia="x-none"/>
        </w:rPr>
        <w:t>Wykonawcę</w:t>
      </w:r>
      <w:r w:rsidRPr="001B365B">
        <w:rPr>
          <w:bCs/>
          <w:iCs/>
          <w:color w:val="000000"/>
          <w:lang w:val="x-none" w:eastAsia="x-none"/>
        </w:rPr>
        <w:t xml:space="preserve"> wizji lokalnej lub sprawdzenia przez Wykonawcę dokumentów niezbędnych do realizacji zamówienia</w:t>
      </w:r>
      <w:r w:rsidRPr="001B365B">
        <w:rPr>
          <w:bCs/>
          <w:iCs/>
          <w:color w:val="000000"/>
          <w:lang w:eastAsia="x-none"/>
        </w:rPr>
        <w:t>.</w:t>
      </w:r>
    </w:p>
    <w:p w14:paraId="56983419"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Zaliczki na poczet wykonania zamówienia</w:t>
      </w:r>
    </w:p>
    <w:p w14:paraId="281391AE" w14:textId="77777777" w:rsidR="001B365B" w:rsidRPr="001B365B" w:rsidRDefault="00F71251" w:rsidP="001B365B">
      <w:pPr>
        <w:tabs>
          <w:tab w:val="left" w:pos="708"/>
        </w:tabs>
        <w:spacing w:before="120"/>
        <w:ind w:left="680"/>
        <w:jc w:val="both"/>
        <w:outlineLvl w:val="1"/>
        <w:rPr>
          <w:bCs/>
          <w:iCs/>
          <w:color w:val="000000"/>
          <w:lang w:eastAsia="x-none"/>
        </w:rPr>
      </w:pPr>
      <w:r w:rsidRPr="001B365B">
        <w:rPr>
          <w:bCs/>
          <w:iCs/>
          <w:color w:val="000000"/>
          <w:lang w:val="x-none" w:eastAsia="x-none"/>
        </w:rPr>
        <w:t>Zamawiający nie przewiduje udzielenia zaliczek na poczet wykonania zamówienia.</w:t>
      </w:r>
    </w:p>
    <w:p w14:paraId="11C87796"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Katalogi elektroniczne</w:t>
      </w:r>
    </w:p>
    <w:p w14:paraId="52A071E2" w14:textId="77777777" w:rsidR="001B365B" w:rsidRPr="001B365B" w:rsidRDefault="001B365B" w:rsidP="001B365B">
      <w:pPr>
        <w:tabs>
          <w:tab w:val="left" w:pos="708"/>
        </w:tabs>
        <w:spacing w:before="120"/>
        <w:ind w:left="680"/>
        <w:jc w:val="both"/>
        <w:outlineLvl w:val="1"/>
        <w:rPr>
          <w:bCs/>
          <w:iCs/>
          <w:color w:val="000000"/>
          <w:lang w:val="x-none" w:eastAsia="x-none"/>
        </w:rPr>
      </w:pPr>
      <w:r w:rsidRPr="001B365B">
        <w:rPr>
          <w:bCs/>
          <w:iCs/>
          <w:color w:val="000000"/>
          <w:lang w:val="x-none" w:eastAsia="x-none"/>
        </w:rPr>
        <w:t xml:space="preserve">Zamawiający </w:t>
      </w:r>
      <w:r w:rsidR="00F71251">
        <w:rPr>
          <w:bCs/>
          <w:iCs/>
          <w:color w:val="000000"/>
          <w:lang w:val="x-none" w:eastAsia="x-none"/>
        </w:rPr>
        <w:fldChar w:fldCharType="begin">
          <w:ffData>
            <w:name w:val="Wybór1"/>
            <w:enabled/>
            <w:calcOnExit w:val="0"/>
            <w:checkBox>
              <w:sizeAuto/>
              <w:default w:val="0"/>
              <w:checked w:val="0"/>
            </w:checkBox>
          </w:ffData>
        </w:fldChar>
      </w:r>
      <w:bookmarkStart w:id="3" w:name="Wybór1"/>
      <w:r w:rsidR="00F71251">
        <w:rPr>
          <w:bCs/>
          <w:iCs/>
          <w:color w:val="000000"/>
          <w:lang w:val="x-none" w:eastAsia="x-none"/>
        </w:rPr>
        <w:instrText xml:space="preserve"> FORMCHECKBOX </w:instrText>
      </w:r>
      <w:r w:rsidR="00B4044B">
        <w:rPr>
          <w:bCs/>
          <w:iCs/>
          <w:color w:val="000000"/>
          <w:lang w:val="x-none" w:eastAsia="x-none"/>
        </w:rPr>
      </w:r>
      <w:r w:rsidR="00B4044B">
        <w:rPr>
          <w:bCs/>
          <w:iCs/>
          <w:color w:val="000000"/>
          <w:lang w:val="x-none" w:eastAsia="x-none"/>
        </w:rPr>
        <w:fldChar w:fldCharType="separate"/>
      </w:r>
      <w:r w:rsidR="00F71251">
        <w:rPr>
          <w:bCs/>
          <w:iCs/>
          <w:color w:val="000000"/>
          <w:lang w:val="x-none" w:eastAsia="x-none"/>
        </w:rPr>
        <w:fldChar w:fldCharType="end"/>
      </w:r>
      <w:bookmarkEnd w:id="3"/>
      <w:r w:rsidRPr="001B365B">
        <w:rPr>
          <w:bCs/>
          <w:iCs/>
          <w:color w:val="000000"/>
          <w:lang w:val="x-none" w:eastAsia="x-none"/>
        </w:rPr>
        <w:t xml:space="preserve"> wymaga /  </w:t>
      </w:r>
      <w:r w:rsidR="00F71251">
        <w:rPr>
          <w:bCs/>
          <w:iCs/>
          <w:color w:val="000000"/>
          <w:lang w:val="x-none" w:eastAsia="x-none"/>
        </w:rPr>
        <w:fldChar w:fldCharType="begin">
          <w:ffData>
            <w:name w:val="Wybór2"/>
            <w:enabled/>
            <w:calcOnExit w:val="0"/>
            <w:checkBox>
              <w:sizeAuto/>
              <w:default w:val="0"/>
              <w:checked/>
            </w:checkBox>
          </w:ffData>
        </w:fldChar>
      </w:r>
      <w:bookmarkStart w:id="4" w:name="Wybór2"/>
      <w:r w:rsidR="00F71251">
        <w:rPr>
          <w:bCs/>
          <w:iCs/>
          <w:color w:val="000000"/>
          <w:lang w:val="x-none" w:eastAsia="x-none"/>
        </w:rPr>
        <w:instrText xml:space="preserve"> FORMCHECKBOX </w:instrText>
      </w:r>
      <w:r w:rsidR="00B4044B">
        <w:rPr>
          <w:bCs/>
          <w:iCs/>
          <w:color w:val="000000"/>
          <w:lang w:val="x-none" w:eastAsia="x-none"/>
        </w:rPr>
      </w:r>
      <w:r w:rsidR="00B4044B">
        <w:rPr>
          <w:bCs/>
          <w:iCs/>
          <w:color w:val="000000"/>
          <w:lang w:val="x-none" w:eastAsia="x-none"/>
        </w:rPr>
        <w:fldChar w:fldCharType="separate"/>
      </w:r>
      <w:r w:rsidR="00F71251">
        <w:rPr>
          <w:bCs/>
          <w:iCs/>
          <w:color w:val="000000"/>
          <w:lang w:val="x-none" w:eastAsia="x-none"/>
        </w:rPr>
        <w:fldChar w:fldCharType="end"/>
      </w:r>
      <w:bookmarkEnd w:id="4"/>
      <w:r w:rsidRPr="001B365B">
        <w:rPr>
          <w:bCs/>
          <w:iCs/>
          <w:color w:val="000000"/>
          <w:lang w:val="x-none" w:eastAsia="x-none"/>
        </w:rPr>
        <w:t xml:space="preserve"> nie wymaga złożenia ofert w postaci katalogów elektronicznych.</w:t>
      </w:r>
    </w:p>
    <w:p w14:paraId="703DD460" w14:textId="37B03E2B" w:rsidR="001B365B" w:rsidRPr="001B365B" w:rsidRDefault="001B365B" w:rsidP="001B365B">
      <w:pPr>
        <w:numPr>
          <w:ilvl w:val="1"/>
          <w:numId w:val="1"/>
        </w:numPr>
        <w:spacing w:before="120"/>
        <w:jc w:val="both"/>
        <w:outlineLvl w:val="1"/>
        <w:rPr>
          <w:bCs/>
          <w:iCs/>
          <w:color w:val="000000"/>
          <w:lang w:eastAsia="x-none"/>
        </w:rPr>
      </w:pPr>
      <w:r w:rsidRPr="001B365B">
        <w:rPr>
          <w:bCs/>
          <w:iCs/>
          <w:color w:val="000000"/>
          <w:lang w:eastAsia="x-none"/>
        </w:rPr>
        <w:t xml:space="preserve">Do </w:t>
      </w:r>
      <w:r w:rsidR="00A25FE8" w:rsidRPr="00A25FE8">
        <w:rPr>
          <w:bCs/>
          <w:iCs/>
          <w:color w:val="000000"/>
          <w:lang w:eastAsia="x-none"/>
        </w:rPr>
        <w:t xml:space="preserve">spraw nieuregulowanych w niniejszej SWZ mają zastosowanie przepisy ustawy </w:t>
      </w:r>
      <w:r w:rsidR="002A6DE8">
        <w:rPr>
          <w:bCs/>
          <w:iCs/>
          <w:color w:val="000000"/>
          <w:lang w:eastAsia="x-none"/>
        </w:rPr>
        <w:t xml:space="preserve">                  </w:t>
      </w:r>
      <w:r w:rsidR="00A25FE8" w:rsidRPr="00A25FE8">
        <w:rPr>
          <w:bCs/>
          <w:iCs/>
          <w:color w:val="000000"/>
          <w:lang w:eastAsia="x-none"/>
        </w:rPr>
        <w:t>z dnia 11 września 2019r. roku Prawo zamówień publicznych</w:t>
      </w:r>
      <w:r w:rsidRPr="001B365B">
        <w:rPr>
          <w:bCs/>
          <w:iCs/>
          <w:color w:val="000000"/>
          <w:lang w:val="x-none" w:eastAsia="x-none"/>
        </w:rPr>
        <w:t xml:space="preserve"> </w:t>
      </w:r>
      <w:r w:rsidR="00F71251" w:rsidRPr="00F71251">
        <w:rPr>
          <w:bCs/>
          <w:iCs/>
          <w:color w:val="000000"/>
          <w:lang w:val="x-none" w:eastAsia="x-none"/>
        </w:rPr>
        <w:t xml:space="preserve">(Dz.U. </w:t>
      </w:r>
      <w:r w:rsidR="00C359A7">
        <w:rPr>
          <w:bCs/>
          <w:iCs/>
          <w:color w:val="000000"/>
          <w:lang w:eastAsia="x-none"/>
        </w:rPr>
        <w:t xml:space="preserve">z 2021 r. </w:t>
      </w:r>
      <w:r w:rsidR="00F71251" w:rsidRPr="00F71251">
        <w:rPr>
          <w:bCs/>
          <w:iCs/>
          <w:color w:val="000000"/>
          <w:lang w:val="x-none" w:eastAsia="x-none"/>
        </w:rPr>
        <w:t>poz.</w:t>
      </w:r>
      <w:r w:rsidR="00C359A7">
        <w:rPr>
          <w:bCs/>
          <w:iCs/>
          <w:color w:val="000000"/>
          <w:lang w:eastAsia="x-none"/>
        </w:rPr>
        <w:t>1129</w:t>
      </w:r>
      <w:r w:rsidR="00F71251" w:rsidRPr="00F71251">
        <w:rPr>
          <w:bCs/>
          <w:iCs/>
          <w:color w:val="000000"/>
          <w:lang w:val="x-none" w:eastAsia="x-none"/>
        </w:rPr>
        <w:t>)</w:t>
      </w:r>
      <w:r w:rsidRPr="001B365B">
        <w:rPr>
          <w:bCs/>
          <w:iCs/>
          <w:color w:val="000000"/>
          <w:lang w:eastAsia="x-none"/>
        </w:rPr>
        <w:t>.</w:t>
      </w:r>
    </w:p>
    <w:p w14:paraId="0F094896"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r w:rsidRPr="001B365B">
        <w:rPr>
          <w:b/>
          <w:bCs/>
          <w:caps/>
          <w:kern w:val="32"/>
          <w:lang w:val="x-none" w:eastAsia="x-none"/>
        </w:rPr>
        <w:t>Opis przedmiotu zamówienia</w:t>
      </w:r>
      <w:bookmarkEnd w:id="2"/>
    </w:p>
    <w:p w14:paraId="72325092" w14:textId="14A25928" w:rsidR="001B365B" w:rsidRPr="001B365B" w:rsidRDefault="001B365B" w:rsidP="001B365B">
      <w:pPr>
        <w:numPr>
          <w:ilvl w:val="1"/>
          <w:numId w:val="1"/>
        </w:numPr>
        <w:spacing w:before="120" w:after="60"/>
        <w:jc w:val="both"/>
        <w:outlineLvl w:val="1"/>
        <w:rPr>
          <w:bCs/>
          <w:iCs/>
          <w:color w:val="000000"/>
          <w:lang w:val="x-none" w:eastAsia="x-none"/>
        </w:rPr>
      </w:pPr>
      <w:r w:rsidRPr="001B365B">
        <w:rPr>
          <w:bCs/>
          <w:iCs/>
          <w:color w:val="000000"/>
          <w:lang w:val="x-none" w:eastAsia="x-none"/>
        </w:rPr>
        <w:t xml:space="preserve">Przedmiotem zamówienia jest </w:t>
      </w:r>
      <w:r w:rsidR="002A6DE8">
        <w:rPr>
          <w:b/>
          <w:bCs/>
          <w:iCs/>
          <w:color w:val="000000"/>
          <w:lang w:eastAsia="x-none"/>
        </w:rPr>
        <w:t>p</w:t>
      </w:r>
      <w:proofErr w:type="spellStart"/>
      <w:r w:rsidR="00F71251" w:rsidRPr="00F71251">
        <w:rPr>
          <w:b/>
          <w:bCs/>
          <w:iCs/>
          <w:color w:val="000000"/>
          <w:lang w:val="x-none" w:eastAsia="x-none"/>
        </w:rPr>
        <w:t>rzebudowa</w:t>
      </w:r>
      <w:proofErr w:type="spellEnd"/>
      <w:r w:rsidR="00F71251" w:rsidRPr="00F71251">
        <w:rPr>
          <w:b/>
          <w:bCs/>
          <w:iCs/>
          <w:color w:val="000000"/>
          <w:lang w:val="x-none" w:eastAsia="x-none"/>
        </w:rPr>
        <w:t xml:space="preserve"> pomieszczeń Środowiskowego Domu Samopomocy w Ostrowie Wielkopolskim w celu zachowania bezpieczeństwa p.poż. oraz dostosowanie kuchni do przygotowywania gorących posiłków dla uczestników ŚDS.</w:t>
      </w:r>
    </w:p>
    <w:tbl>
      <w:tblPr>
        <w:tblW w:w="865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55"/>
      </w:tblGrid>
      <w:tr w:rsidR="00F71251" w:rsidRPr="001B365B" w14:paraId="71DD70F3" w14:textId="77777777" w:rsidTr="00F54196">
        <w:tc>
          <w:tcPr>
            <w:tcW w:w="8651" w:type="dxa"/>
            <w:tcBorders>
              <w:top w:val="single" w:sz="4" w:space="0" w:color="auto"/>
              <w:left w:val="single" w:sz="4" w:space="0" w:color="auto"/>
              <w:bottom w:val="single" w:sz="4" w:space="0" w:color="auto"/>
              <w:right w:val="single" w:sz="4" w:space="0" w:color="auto"/>
            </w:tcBorders>
            <w:hideMark/>
          </w:tcPr>
          <w:p w14:paraId="0F49E615" w14:textId="77777777" w:rsidR="00F71251" w:rsidRPr="001B365B" w:rsidRDefault="00F71251" w:rsidP="00F54196">
            <w:pPr>
              <w:spacing w:before="80" w:after="120"/>
            </w:pPr>
            <w:r w:rsidRPr="001B365B">
              <w:rPr>
                <w:b/>
              </w:rPr>
              <w:t xml:space="preserve">Wspólny Słownik Zamówień: </w:t>
            </w:r>
            <w:r w:rsidRPr="00F71251">
              <w:t>45000000-7 - Roboty budowlane, 45100000-8 - Przygotowanie terenu pod budowę, 45111100-9 - Roboty w zakresie burzenia, 45454000-4 - Roboty restrukturyzacyjne, 45311200-2 - Roboty w zakresie instalacji elektrycznych, 45312100-8 - Instalowanie przeciwpożarowych systemów alarmowych, 45410000-4 - Tynkowanie, 45421132-8 - Instalowanie okien, 45442100-8 - Roboty malarskie, 45453000-7 - Roboty remontowe i renowacyjne, 45421131-1 - Instalowanie drzwi</w:t>
            </w:r>
            <w:r w:rsidRPr="001B365B">
              <w:t xml:space="preserve"> </w:t>
            </w:r>
          </w:p>
          <w:p w14:paraId="210C5C9E" w14:textId="77777777" w:rsidR="00F71251" w:rsidRPr="001B365B" w:rsidRDefault="00F71251" w:rsidP="00F54196">
            <w:pPr>
              <w:spacing w:before="80" w:after="60"/>
              <w:rPr>
                <w:b/>
              </w:rPr>
            </w:pPr>
            <w:r w:rsidRPr="001B365B">
              <w:t>Szczegółowy opis przedmiotu zamówienia:</w:t>
            </w:r>
          </w:p>
          <w:p w14:paraId="7249DA95" w14:textId="77777777" w:rsidR="00F71251" w:rsidRPr="00F71251" w:rsidRDefault="00F71251" w:rsidP="00F54196">
            <w:pPr>
              <w:spacing w:after="120"/>
              <w:jc w:val="both"/>
            </w:pPr>
            <w:r w:rsidRPr="00F71251">
              <w:lastRenderedPageBreak/>
              <w:t xml:space="preserve">Szczegółowy opis znajduje się w projekcie budowlanym oraz Specyfikacji Technicznej Wykonania i Odbioru Robót. </w:t>
            </w:r>
          </w:p>
          <w:p w14:paraId="16538762" w14:textId="47FCF6C4" w:rsidR="00F71251" w:rsidRPr="001B365B" w:rsidRDefault="00F71251" w:rsidP="00F54196">
            <w:pPr>
              <w:spacing w:after="120"/>
              <w:jc w:val="both"/>
            </w:pPr>
            <w:r w:rsidRPr="00F71251">
              <w:t>Prace konieczne do wyko</w:t>
            </w:r>
            <w:r w:rsidR="002A6DE8">
              <w:t>n</w:t>
            </w:r>
            <w:r w:rsidRPr="00F71251">
              <w:t xml:space="preserve">ania zostały skatalogowane w </w:t>
            </w:r>
            <w:r w:rsidR="002A6DE8">
              <w:t>branżowych p</w:t>
            </w:r>
            <w:r w:rsidRPr="00F71251">
              <w:t xml:space="preserve">rzedmiarach </w:t>
            </w:r>
            <w:r w:rsidR="002A6DE8">
              <w:t>r</w:t>
            </w:r>
            <w:r w:rsidRPr="00F71251">
              <w:t>obót.</w:t>
            </w:r>
          </w:p>
          <w:p w14:paraId="1D7D7AD1" w14:textId="77777777" w:rsidR="00F71251" w:rsidRPr="001B365B" w:rsidRDefault="00F71251" w:rsidP="00F54196">
            <w:pPr>
              <w:spacing w:after="120"/>
            </w:pPr>
            <w:r w:rsidRPr="00F71251">
              <w:rPr>
                <w:b/>
              </w:rPr>
              <w:t>Zamawiający dopuszcza składanie ofert równoważnych</w:t>
            </w:r>
          </w:p>
        </w:tc>
      </w:tr>
    </w:tbl>
    <w:p w14:paraId="57430FFD" w14:textId="77777777" w:rsidR="001B365B" w:rsidRPr="001B365B" w:rsidRDefault="001B365B" w:rsidP="001B365B">
      <w:pPr>
        <w:tabs>
          <w:tab w:val="left" w:pos="708"/>
        </w:tabs>
        <w:spacing w:before="120"/>
        <w:ind w:left="680"/>
        <w:jc w:val="both"/>
        <w:outlineLvl w:val="1"/>
        <w:rPr>
          <w:bCs/>
          <w:iCs/>
          <w:color w:val="000000"/>
          <w:lang w:val="x-none" w:eastAsia="x-none"/>
        </w:rPr>
      </w:pPr>
      <w:r w:rsidRPr="001B365B">
        <w:rPr>
          <w:bCs/>
          <w:iCs/>
          <w:color w:val="000000"/>
          <w:lang w:val="x-none" w:eastAsia="x-none"/>
        </w:rPr>
        <w:lastRenderedPageBreak/>
        <w:t>Zamawiający nie dokonuje podziału zamówienia na części i tym samym nie dopuszcza składania ofert częściowych. Oferty nie zawierające pełnego zakresu przedmiotu zamówienia zostaną odrzucone.</w:t>
      </w:r>
    </w:p>
    <w:p w14:paraId="42C94489" w14:textId="77777777" w:rsidR="001B365B" w:rsidRPr="001B365B" w:rsidRDefault="001B365B" w:rsidP="001B365B">
      <w:pPr>
        <w:tabs>
          <w:tab w:val="left" w:pos="708"/>
        </w:tabs>
        <w:spacing w:before="120"/>
        <w:ind w:left="680"/>
        <w:jc w:val="both"/>
        <w:outlineLvl w:val="1"/>
        <w:rPr>
          <w:bCs/>
          <w:iCs/>
          <w:color w:val="000000"/>
          <w:lang w:val="x-none" w:eastAsia="x-none"/>
        </w:rPr>
      </w:pPr>
      <w:r w:rsidRPr="001B365B">
        <w:rPr>
          <w:bCs/>
          <w:iCs/>
          <w:color w:val="000000"/>
          <w:lang w:val="x-none" w:eastAsia="x-none"/>
        </w:rPr>
        <w:t>Powody niedokonania podziału zamówienia na części:</w:t>
      </w:r>
    </w:p>
    <w:p w14:paraId="3E571DA0" w14:textId="77777777" w:rsidR="001B365B" w:rsidRPr="001B365B" w:rsidRDefault="00F71251" w:rsidP="001B365B">
      <w:pPr>
        <w:tabs>
          <w:tab w:val="left" w:pos="708"/>
        </w:tabs>
        <w:spacing w:before="120"/>
        <w:ind w:left="680"/>
        <w:jc w:val="both"/>
        <w:outlineLvl w:val="1"/>
        <w:rPr>
          <w:bCs/>
          <w:iCs/>
          <w:color w:val="000000"/>
          <w:lang w:eastAsia="x-none"/>
        </w:rPr>
      </w:pPr>
      <w:r w:rsidRPr="00F71251">
        <w:rPr>
          <w:bCs/>
          <w:iCs/>
          <w:color w:val="000000"/>
          <w:lang w:eastAsia="x-none"/>
        </w:rPr>
        <w:t>Zamawiający traktuje planowane do realizacji prace jako nierozerwalną całość ze względów technicznych, organizacyjnych i ekonomicznych.</w:t>
      </w:r>
    </w:p>
    <w:p w14:paraId="2F186582"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 xml:space="preserve">Informacje dotyczące oferty wariantowej, o której mowa w art. 92 ustawy </w:t>
      </w:r>
      <w:proofErr w:type="spellStart"/>
      <w:r w:rsidRPr="001B365B">
        <w:rPr>
          <w:bCs/>
          <w:iCs/>
          <w:color w:val="000000"/>
          <w:lang w:val="x-none" w:eastAsia="x-none"/>
        </w:rPr>
        <w:t>Pzp</w:t>
      </w:r>
      <w:proofErr w:type="spellEnd"/>
      <w:r w:rsidRPr="001B365B">
        <w:rPr>
          <w:bCs/>
          <w:iCs/>
          <w:color w:val="000000"/>
          <w:lang w:val="x-none" w:eastAsia="x-none"/>
        </w:rPr>
        <w:t>.</w:t>
      </w:r>
    </w:p>
    <w:p w14:paraId="173C0D59" w14:textId="114F7911" w:rsidR="00F71251" w:rsidRPr="002A6DE8" w:rsidRDefault="00F71251" w:rsidP="002A6DE8">
      <w:pPr>
        <w:tabs>
          <w:tab w:val="left" w:pos="708"/>
        </w:tabs>
        <w:spacing w:before="120"/>
        <w:ind w:left="680"/>
        <w:jc w:val="both"/>
        <w:outlineLvl w:val="1"/>
        <w:rPr>
          <w:bCs/>
          <w:iCs/>
          <w:color w:val="000000"/>
          <w:lang w:val="x-none" w:eastAsia="x-none"/>
        </w:rPr>
      </w:pPr>
      <w:r w:rsidRPr="00F71251">
        <w:rPr>
          <w:bCs/>
          <w:iCs/>
          <w:color w:val="000000"/>
          <w:lang w:val="x-none" w:eastAsia="x-none"/>
        </w:rPr>
        <w:t>Zamawiający nie dopuszcza składania ofert wariantowych</w:t>
      </w:r>
    </w:p>
    <w:p w14:paraId="75D8BB89" w14:textId="49293582" w:rsidR="00F71251" w:rsidRPr="001B365B" w:rsidRDefault="00F71251" w:rsidP="00F71251">
      <w:pPr>
        <w:numPr>
          <w:ilvl w:val="1"/>
          <w:numId w:val="1"/>
        </w:numPr>
        <w:spacing w:before="120"/>
        <w:jc w:val="both"/>
        <w:outlineLvl w:val="1"/>
        <w:rPr>
          <w:bCs/>
          <w:iCs/>
          <w:color w:val="000000"/>
          <w:lang w:val="x-none" w:eastAsia="x-none"/>
        </w:rPr>
      </w:pPr>
      <w:r w:rsidRPr="001B365B">
        <w:rPr>
          <w:bCs/>
          <w:iCs/>
          <w:color w:val="000000"/>
          <w:lang w:val="x-none" w:eastAsia="x-none"/>
        </w:rPr>
        <w:t xml:space="preserve">Zamawiający określa następujące wymagania odnośnie zatrudnienia przez Wykonawcę lub Podwykonawcę osób wykonujących wskazane przez Zamawiającego czynności </w:t>
      </w:r>
      <w:r w:rsidR="002A6DE8">
        <w:rPr>
          <w:bCs/>
          <w:iCs/>
          <w:color w:val="000000"/>
          <w:lang w:eastAsia="x-none"/>
        </w:rPr>
        <w:t xml:space="preserve">                </w:t>
      </w:r>
      <w:r w:rsidRPr="001B365B">
        <w:rPr>
          <w:bCs/>
          <w:iCs/>
          <w:color w:val="000000"/>
          <w:lang w:val="x-none" w:eastAsia="x-none"/>
        </w:rPr>
        <w:t>w zakresie realizacji zamówienia na podstawie umowy o pracę:</w:t>
      </w:r>
    </w:p>
    <w:p w14:paraId="169F7D6B" w14:textId="056A0E36" w:rsidR="00F71251" w:rsidRPr="00F71251" w:rsidRDefault="00F71251" w:rsidP="00F71251">
      <w:pPr>
        <w:tabs>
          <w:tab w:val="left" w:pos="708"/>
        </w:tabs>
        <w:spacing w:before="120"/>
        <w:ind w:left="680"/>
        <w:jc w:val="both"/>
        <w:outlineLvl w:val="1"/>
        <w:rPr>
          <w:bCs/>
          <w:iCs/>
          <w:color w:val="000000"/>
          <w:lang w:val="x-none" w:eastAsia="x-none"/>
        </w:rPr>
      </w:pPr>
      <w:r w:rsidRPr="00F71251">
        <w:rPr>
          <w:bCs/>
          <w:iCs/>
          <w:color w:val="000000"/>
          <w:lang w:val="x-none" w:eastAsia="x-none"/>
        </w:rPr>
        <w:t xml:space="preserve">1) Zgodnie z art. 95 ust. 1 ustawy Prawo zamówień publicznych Zamawiający wymaga zatrudnienia osób przez Wykonawcę lub </w:t>
      </w:r>
      <w:r w:rsidR="002A6DE8">
        <w:rPr>
          <w:bCs/>
          <w:iCs/>
          <w:color w:val="000000"/>
          <w:lang w:eastAsia="x-none"/>
        </w:rPr>
        <w:t>P</w:t>
      </w:r>
      <w:proofErr w:type="spellStart"/>
      <w:r w:rsidRPr="00F71251">
        <w:rPr>
          <w:bCs/>
          <w:iCs/>
          <w:color w:val="000000"/>
          <w:lang w:val="x-none" w:eastAsia="x-none"/>
        </w:rPr>
        <w:t>odwykonawcę</w:t>
      </w:r>
      <w:proofErr w:type="spellEnd"/>
      <w:r w:rsidRPr="00F71251">
        <w:rPr>
          <w:bCs/>
          <w:iCs/>
          <w:color w:val="000000"/>
          <w:lang w:val="x-none" w:eastAsia="x-none"/>
        </w:rPr>
        <w:t xml:space="preserve">, na podstawie umowy o pracę, wykonujących czynności związane z wykonywaniem pracy fizycznej w zakresie realizacji zamówienia, jeżeli wykonanie tych czynności polega na wykonywaniu pracy </w:t>
      </w:r>
      <w:r w:rsidR="002A6DE8">
        <w:rPr>
          <w:bCs/>
          <w:iCs/>
          <w:color w:val="000000"/>
          <w:lang w:eastAsia="x-none"/>
        </w:rPr>
        <w:t xml:space="preserve"> </w:t>
      </w:r>
      <w:r w:rsidRPr="00F71251">
        <w:rPr>
          <w:bCs/>
          <w:iCs/>
          <w:color w:val="000000"/>
          <w:lang w:val="x-none" w:eastAsia="x-none"/>
        </w:rPr>
        <w:t>w sposób określony w art. 22 § 1 ustawy z dnia 26 czerwca 1974 r. - Kodeks pracy</w:t>
      </w:r>
      <w:r w:rsidR="002A6DE8">
        <w:rPr>
          <w:bCs/>
          <w:iCs/>
          <w:color w:val="000000"/>
          <w:lang w:eastAsia="x-none"/>
        </w:rPr>
        <w:t xml:space="preserve"> </w:t>
      </w:r>
      <w:r w:rsidRPr="00F71251">
        <w:rPr>
          <w:bCs/>
          <w:iCs/>
          <w:color w:val="000000"/>
          <w:lang w:val="x-none" w:eastAsia="x-none"/>
        </w:rPr>
        <w:t>(Dz. U. z 2020 r. poz. 1320).</w:t>
      </w:r>
    </w:p>
    <w:p w14:paraId="7F9B3514" w14:textId="77777777" w:rsidR="00F71251" w:rsidRPr="00F71251" w:rsidRDefault="00F71251" w:rsidP="00F71251">
      <w:pPr>
        <w:tabs>
          <w:tab w:val="left" w:pos="708"/>
        </w:tabs>
        <w:spacing w:before="120"/>
        <w:ind w:left="680"/>
        <w:jc w:val="both"/>
        <w:outlineLvl w:val="1"/>
        <w:rPr>
          <w:bCs/>
          <w:iCs/>
          <w:color w:val="000000"/>
          <w:lang w:val="x-none" w:eastAsia="x-none"/>
        </w:rPr>
      </w:pPr>
      <w:r w:rsidRPr="00F71251">
        <w:rPr>
          <w:bCs/>
          <w:iCs/>
          <w:color w:val="000000"/>
          <w:lang w:val="x-none" w:eastAsia="x-none"/>
        </w:rPr>
        <w:t>2) Sposób dokumentowania zatrudnienia osób:</w:t>
      </w:r>
    </w:p>
    <w:p w14:paraId="00503DDA" w14:textId="2FF73ECA" w:rsidR="00F71251" w:rsidRPr="00F71251" w:rsidRDefault="00F71251" w:rsidP="00F71251">
      <w:pPr>
        <w:tabs>
          <w:tab w:val="left" w:pos="708"/>
        </w:tabs>
        <w:spacing w:before="120"/>
        <w:ind w:left="680"/>
        <w:jc w:val="both"/>
        <w:outlineLvl w:val="1"/>
        <w:rPr>
          <w:bCs/>
          <w:iCs/>
          <w:color w:val="000000"/>
          <w:lang w:val="x-none" w:eastAsia="x-none"/>
        </w:rPr>
      </w:pPr>
      <w:r w:rsidRPr="00F71251">
        <w:rPr>
          <w:bCs/>
          <w:iCs/>
          <w:color w:val="000000"/>
          <w:lang w:val="x-none" w:eastAsia="x-none"/>
        </w:rPr>
        <w:t xml:space="preserve">Wykonawca lub podwykonawca zobowiązani są do udokumentowania na każde wezwanie Zamawiającego, nie później niż w terminie 5 dni kalendarzowych od dnia otrzymania takiego wezwania, spełniania faktu zatrudnienia osób, poprzez przedłożenie Zamawiającemu oświadczenia, iż wszystkie osoby wykonujące czynności wskazane </w:t>
      </w:r>
      <w:r w:rsidR="002A6DE8">
        <w:rPr>
          <w:bCs/>
          <w:iCs/>
          <w:color w:val="000000"/>
          <w:lang w:eastAsia="x-none"/>
        </w:rPr>
        <w:t xml:space="preserve">                   </w:t>
      </w:r>
      <w:r w:rsidRPr="00F71251">
        <w:rPr>
          <w:bCs/>
          <w:iCs/>
          <w:color w:val="000000"/>
          <w:lang w:val="x-none" w:eastAsia="x-none"/>
        </w:rPr>
        <w:t>w ust. 1 zatrudnione były w okresie realizacji umowy przez wykonawcę lub podwykonawcę, wg stanu na określony dzień, na podstawie umowy o pracę.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216171CB" w14:textId="77777777" w:rsidR="00F71251" w:rsidRPr="00F71251" w:rsidRDefault="00F71251" w:rsidP="00F71251">
      <w:pPr>
        <w:tabs>
          <w:tab w:val="left" w:pos="708"/>
        </w:tabs>
        <w:spacing w:before="120"/>
        <w:ind w:left="680"/>
        <w:jc w:val="both"/>
        <w:outlineLvl w:val="1"/>
        <w:rPr>
          <w:bCs/>
          <w:iCs/>
          <w:color w:val="000000"/>
          <w:lang w:val="x-none" w:eastAsia="x-none"/>
        </w:rPr>
      </w:pPr>
      <w:r w:rsidRPr="00F71251">
        <w:rPr>
          <w:bCs/>
          <w:iCs/>
          <w:color w:val="000000"/>
          <w:lang w:val="x-none" w:eastAsia="x-none"/>
        </w:rPr>
        <w:t xml:space="preserve">3) Uprawnienia Zamawiającego w zakresie kontroli spełniania przez Wykonawcę wymagań, o których mowa w art. 95 ust. 1 ustawy </w:t>
      </w:r>
      <w:proofErr w:type="spellStart"/>
      <w:r w:rsidRPr="00F71251">
        <w:rPr>
          <w:bCs/>
          <w:iCs/>
          <w:color w:val="000000"/>
          <w:lang w:val="x-none" w:eastAsia="x-none"/>
        </w:rPr>
        <w:t>Pzp</w:t>
      </w:r>
      <w:proofErr w:type="spellEnd"/>
      <w:r w:rsidRPr="00F71251">
        <w:rPr>
          <w:bCs/>
          <w:iCs/>
          <w:color w:val="000000"/>
          <w:lang w:val="x-none" w:eastAsia="x-none"/>
        </w:rPr>
        <w:t>, oraz sankcji z tytułu niespełnienia tych wymagań:</w:t>
      </w:r>
    </w:p>
    <w:p w14:paraId="325748EC" w14:textId="77777777" w:rsidR="00F71251" w:rsidRPr="00F71251" w:rsidRDefault="00F71251" w:rsidP="00F71251">
      <w:pPr>
        <w:tabs>
          <w:tab w:val="left" w:pos="708"/>
        </w:tabs>
        <w:spacing w:before="120"/>
        <w:ind w:left="680"/>
        <w:jc w:val="both"/>
        <w:outlineLvl w:val="1"/>
        <w:rPr>
          <w:bCs/>
          <w:iCs/>
          <w:color w:val="000000"/>
          <w:lang w:val="x-none" w:eastAsia="x-none"/>
        </w:rPr>
      </w:pPr>
      <w:r w:rsidRPr="00F71251">
        <w:rPr>
          <w:bCs/>
          <w:iCs/>
          <w:color w:val="000000"/>
          <w:lang w:val="x-none" w:eastAsia="x-none"/>
        </w:rPr>
        <w:t>a) Nie przedłożenie w terminie przez Wykonawcę lub podwykonawcę oświadczenia potwierdzającego zatrudnienie na podstawie umowy o pracę, o którym mowa w pkt 2 będzie traktowane jako niewypełnienie obowiązku zatrudnienia pracowników na podstawie umowy o pracę oraz skutkować będzie naliczeniem kary umownej.</w:t>
      </w:r>
    </w:p>
    <w:p w14:paraId="5995553B" w14:textId="77777777" w:rsidR="00F71251" w:rsidRPr="001B365B" w:rsidRDefault="00F71251" w:rsidP="00F71251">
      <w:pPr>
        <w:tabs>
          <w:tab w:val="left" w:pos="708"/>
        </w:tabs>
        <w:spacing w:before="120"/>
        <w:ind w:left="680"/>
        <w:jc w:val="both"/>
        <w:outlineLvl w:val="1"/>
        <w:rPr>
          <w:bCs/>
          <w:iCs/>
          <w:lang w:val="x-none" w:eastAsia="x-none"/>
        </w:rPr>
      </w:pPr>
      <w:r w:rsidRPr="00F71251">
        <w:rPr>
          <w:bCs/>
          <w:iCs/>
          <w:color w:val="000000"/>
          <w:lang w:val="x-none" w:eastAsia="x-none"/>
        </w:rPr>
        <w:lastRenderedPageBreak/>
        <w:t>b) w przypadku powzięcia wątpliwości przez Zamawiającego, że Wykonawca nie zatrudnia osób wskazanych zgodnie z pkt 1, Zamawiający zastrzega sobie prawo zawiadomienia odpowiednich służb (PIP).</w:t>
      </w:r>
    </w:p>
    <w:p w14:paraId="2F640962" w14:textId="29D180EF"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 xml:space="preserve">Miejsce realizacji: </w:t>
      </w:r>
      <w:r w:rsidR="00F71251" w:rsidRPr="00F71251">
        <w:rPr>
          <w:bCs/>
          <w:iCs/>
          <w:color w:val="000000"/>
          <w:lang w:val="x-none" w:eastAsia="x-none"/>
        </w:rPr>
        <w:t xml:space="preserve">Środowiskowy Dom Samopomocy, Al. </w:t>
      </w:r>
      <w:r w:rsidR="002A6DE8">
        <w:rPr>
          <w:bCs/>
          <w:iCs/>
          <w:color w:val="000000"/>
          <w:lang w:eastAsia="x-none"/>
        </w:rPr>
        <w:t xml:space="preserve">J. </w:t>
      </w:r>
      <w:r w:rsidR="00F71251" w:rsidRPr="00F71251">
        <w:rPr>
          <w:bCs/>
          <w:iCs/>
          <w:color w:val="000000"/>
          <w:lang w:val="x-none" w:eastAsia="x-none"/>
        </w:rPr>
        <w:t>Słowackiego 1C, 63-400 Ostrów Wlkp.</w:t>
      </w:r>
      <w:r w:rsidRPr="001B365B">
        <w:rPr>
          <w:bCs/>
          <w:iCs/>
          <w:color w:val="000000"/>
          <w:lang w:val="x-none" w:eastAsia="x-none"/>
        </w:rPr>
        <w:t>.</w:t>
      </w:r>
    </w:p>
    <w:p w14:paraId="2BC8B57E"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5" w:name="_Toc258314245"/>
      <w:r w:rsidRPr="001B365B">
        <w:rPr>
          <w:b/>
          <w:bCs/>
          <w:caps/>
          <w:kern w:val="32"/>
          <w:lang w:val="x-none" w:eastAsia="x-none"/>
        </w:rPr>
        <w:t>Informacja o przewidywanych zamówieniach</w:t>
      </w:r>
      <w:r w:rsidRPr="001B365B">
        <w:rPr>
          <w:b/>
          <w:bCs/>
          <w:caps/>
          <w:kern w:val="32"/>
          <w:lang w:eastAsia="x-none"/>
        </w:rPr>
        <w:t>,</w:t>
      </w:r>
      <w:r w:rsidRPr="001B365B">
        <w:rPr>
          <w:b/>
          <w:bCs/>
          <w:caps/>
          <w:kern w:val="32"/>
          <w:lang w:val="x-none" w:eastAsia="x-none"/>
        </w:rPr>
        <w:t xml:space="preserve"> o których mowa w art. </w:t>
      </w:r>
      <w:r w:rsidRPr="001B365B">
        <w:rPr>
          <w:b/>
          <w:bCs/>
          <w:caps/>
          <w:kern w:val="32"/>
          <w:lang w:eastAsia="x-none"/>
        </w:rPr>
        <w:t>214</w:t>
      </w:r>
      <w:r w:rsidRPr="001B365B">
        <w:rPr>
          <w:b/>
          <w:bCs/>
          <w:caps/>
          <w:kern w:val="32"/>
          <w:lang w:val="x-none" w:eastAsia="x-none"/>
        </w:rPr>
        <w:t xml:space="preserve"> ust. 1 pkt </w:t>
      </w:r>
      <w:r w:rsidRPr="001B365B">
        <w:rPr>
          <w:b/>
          <w:bCs/>
          <w:caps/>
          <w:kern w:val="32"/>
          <w:lang w:eastAsia="x-none"/>
        </w:rPr>
        <w:t>7</w:t>
      </w:r>
      <w:r w:rsidRPr="001B365B">
        <w:rPr>
          <w:b/>
          <w:bCs/>
          <w:caps/>
          <w:kern w:val="32"/>
          <w:lang w:val="x-none" w:eastAsia="x-none"/>
        </w:rPr>
        <w:t xml:space="preserve"> i </w:t>
      </w:r>
      <w:r w:rsidRPr="001B365B">
        <w:rPr>
          <w:b/>
          <w:bCs/>
          <w:caps/>
          <w:kern w:val="32"/>
          <w:lang w:eastAsia="x-none"/>
        </w:rPr>
        <w:t>8</w:t>
      </w:r>
      <w:r w:rsidRPr="001B365B">
        <w:rPr>
          <w:b/>
          <w:bCs/>
          <w:caps/>
          <w:kern w:val="32"/>
          <w:lang w:val="x-none" w:eastAsia="x-none"/>
        </w:rPr>
        <w:t xml:space="preserve"> </w:t>
      </w:r>
      <w:r w:rsidRPr="001B365B">
        <w:rPr>
          <w:b/>
          <w:bCs/>
          <w:caps/>
          <w:kern w:val="32"/>
          <w:lang w:eastAsia="x-none"/>
        </w:rPr>
        <w:t>USTAWY PZP</w:t>
      </w:r>
      <w:bookmarkEnd w:id="5"/>
      <w:r w:rsidRPr="001B365B">
        <w:rPr>
          <w:b/>
          <w:bCs/>
          <w:caps/>
          <w:kern w:val="32"/>
          <w:lang w:eastAsia="x-none"/>
        </w:rPr>
        <w:t>.</w:t>
      </w:r>
    </w:p>
    <w:p w14:paraId="4DE761CA" w14:textId="51FFB33A" w:rsidR="001B365B" w:rsidRPr="001B365B" w:rsidRDefault="00F71251" w:rsidP="001B365B">
      <w:pPr>
        <w:tabs>
          <w:tab w:val="left" w:pos="708"/>
        </w:tabs>
        <w:spacing w:before="120"/>
        <w:ind w:left="426"/>
        <w:jc w:val="both"/>
        <w:outlineLvl w:val="1"/>
        <w:rPr>
          <w:bCs/>
          <w:iCs/>
          <w:color w:val="000000"/>
          <w:lang w:eastAsia="x-none"/>
        </w:rPr>
      </w:pPr>
      <w:r w:rsidRPr="001B365B">
        <w:rPr>
          <w:bCs/>
          <w:iCs/>
          <w:color w:val="000000"/>
          <w:lang w:val="x-none" w:eastAsia="x-none"/>
        </w:rPr>
        <w:t>Zamawiający nie przewiduje udzielenia zamówień</w:t>
      </w:r>
      <w:r w:rsidRPr="001B365B">
        <w:rPr>
          <w:bCs/>
          <w:iCs/>
          <w:color w:val="000000"/>
          <w:lang w:eastAsia="x-none"/>
        </w:rPr>
        <w:t>,</w:t>
      </w:r>
      <w:r w:rsidRPr="001B365B">
        <w:rPr>
          <w:bCs/>
          <w:iCs/>
          <w:color w:val="000000"/>
          <w:lang w:val="x-none" w:eastAsia="x-none"/>
        </w:rPr>
        <w:t xml:space="preserve"> o których mowa w art. </w:t>
      </w:r>
      <w:r w:rsidRPr="001B365B">
        <w:rPr>
          <w:bCs/>
          <w:iCs/>
          <w:color w:val="000000"/>
          <w:lang w:eastAsia="x-none"/>
        </w:rPr>
        <w:t>214</w:t>
      </w:r>
      <w:r w:rsidRPr="001B365B">
        <w:rPr>
          <w:bCs/>
          <w:iCs/>
          <w:color w:val="000000"/>
          <w:lang w:val="x-none" w:eastAsia="x-none"/>
        </w:rPr>
        <w:t xml:space="preserve"> ust. 1 pkt </w:t>
      </w:r>
      <w:r w:rsidRPr="001B365B">
        <w:rPr>
          <w:bCs/>
          <w:iCs/>
          <w:color w:val="000000"/>
          <w:lang w:eastAsia="x-none"/>
        </w:rPr>
        <w:t>7</w:t>
      </w:r>
      <w:r w:rsidRPr="001B365B">
        <w:rPr>
          <w:bCs/>
          <w:iCs/>
          <w:color w:val="000000"/>
          <w:lang w:val="x-none" w:eastAsia="x-none"/>
        </w:rPr>
        <w:t xml:space="preserve"> </w:t>
      </w:r>
      <w:r w:rsidR="009F2085">
        <w:rPr>
          <w:bCs/>
          <w:iCs/>
          <w:color w:val="000000"/>
          <w:lang w:eastAsia="x-none"/>
        </w:rPr>
        <w:t xml:space="preserve">              </w:t>
      </w:r>
      <w:r w:rsidRPr="001B365B">
        <w:rPr>
          <w:bCs/>
          <w:iCs/>
          <w:color w:val="000000"/>
          <w:lang w:val="x-none" w:eastAsia="x-none"/>
        </w:rPr>
        <w:t xml:space="preserve">i </w:t>
      </w:r>
      <w:r w:rsidRPr="001B365B">
        <w:rPr>
          <w:bCs/>
          <w:iCs/>
          <w:color w:val="000000"/>
          <w:lang w:eastAsia="x-none"/>
        </w:rPr>
        <w:t xml:space="preserve">8 ustawy </w:t>
      </w:r>
      <w:proofErr w:type="spellStart"/>
      <w:r w:rsidRPr="001B365B">
        <w:rPr>
          <w:bCs/>
          <w:iCs/>
          <w:color w:val="000000"/>
          <w:lang w:eastAsia="x-none"/>
        </w:rPr>
        <w:t>Pzp</w:t>
      </w:r>
      <w:proofErr w:type="spellEnd"/>
      <w:r w:rsidRPr="001B365B">
        <w:rPr>
          <w:bCs/>
          <w:iCs/>
          <w:color w:val="000000"/>
          <w:lang w:eastAsia="x-none"/>
        </w:rPr>
        <w:t>.</w:t>
      </w:r>
    </w:p>
    <w:p w14:paraId="409F5302"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6" w:name="_Toc258314246"/>
      <w:r w:rsidRPr="001B365B">
        <w:rPr>
          <w:b/>
          <w:bCs/>
          <w:caps/>
          <w:kern w:val="32"/>
          <w:lang w:val="x-none" w:eastAsia="x-none"/>
        </w:rPr>
        <w:t>Termin wykonania zamówienia</w:t>
      </w:r>
      <w:bookmarkEnd w:id="6"/>
    </w:p>
    <w:p w14:paraId="3B403849" w14:textId="77777777" w:rsidR="001B365B" w:rsidRPr="001B365B" w:rsidRDefault="001B365B" w:rsidP="001B365B">
      <w:pPr>
        <w:tabs>
          <w:tab w:val="left" w:pos="708"/>
        </w:tabs>
        <w:spacing w:before="120"/>
        <w:ind w:left="426"/>
        <w:jc w:val="both"/>
        <w:outlineLvl w:val="1"/>
        <w:rPr>
          <w:bCs/>
          <w:iCs/>
          <w:color w:val="000000"/>
          <w:lang w:val="x-none" w:eastAsia="x-none"/>
        </w:rPr>
      </w:pPr>
      <w:r w:rsidRPr="001B365B">
        <w:rPr>
          <w:bCs/>
          <w:iCs/>
          <w:color w:val="000000"/>
          <w:lang w:val="x-none" w:eastAsia="x-none"/>
        </w:rPr>
        <w:t xml:space="preserve">Zamówienie musi zostać zrealizowane w terminie: </w:t>
      </w:r>
      <w:r w:rsidR="00F71251" w:rsidRPr="00F71251">
        <w:rPr>
          <w:b/>
          <w:bCs/>
          <w:iCs/>
          <w:color w:val="000000"/>
          <w:lang w:val="x-none" w:eastAsia="x-none"/>
        </w:rPr>
        <w:t>1 miesiąc od daty udzielenia zamówienia</w:t>
      </w:r>
      <w:r w:rsidRPr="001B365B">
        <w:rPr>
          <w:bCs/>
          <w:iCs/>
          <w:color w:val="000000"/>
          <w:lang w:eastAsia="x-none"/>
        </w:rPr>
        <w:t>.</w:t>
      </w:r>
    </w:p>
    <w:p w14:paraId="29BC2A14"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7" w:name="_Toc258314247"/>
      <w:r w:rsidRPr="001B365B">
        <w:rPr>
          <w:b/>
          <w:bCs/>
          <w:caps/>
          <w:kern w:val="32"/>
          <w:lang w:eastAsia="x-none"/>
        </w:rPr>
        <w:t>Informacja o warunkach</w:t>
      </w:r>
      <w:r w:rsidRPr="001B365B">
        <w:rPr>
          <w:b/>
          <w:bCs/>
          <w:caps/>
          <w:kern w:val="32"/>
          <w:lang w:val="x-none" w:eastAsia="x-none"/>
        </w:rPr>
        <w:t xml:space="preserve"> udziału w postępowaniu</w:t>
      </w:r>
      <w:bookmarkEnd w:id="7"/>
    </w:p>
    <w:p w14:paraId="32A707C6" w14:textId="6CEBA034"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O udzielenie zamówienia mogą ubiegać się</w:t>
      </w:r>
      <w:r w:rsidRPr="001B365B">
        <w:rPr>
          <w:bCs/>
          <w:iCs/>
          <w:color w:val="000000"/>
          <w:lang w:eastAsia="x-none"/>
        </w:rPr>
        <w:t xml:space="preserve"> Wykonawcy</w:t>
      </w:r>
      <w:r w:rsidRPr="001B365B">
        <w:rPr>
          <w:bCs/>
          <w:iCs/>
          <w:color w:val="000000"/>
          <w:lang w:val="x-none" w:eastAsia="x-none"/>
        </w:rPr>
        <w:t>, którzy nie podlegają wykluczeniu oraz spełniają warunki</w:t>
      </w:r>
      <w:r w:rsidRPr="001B365B">
        <w:rPr>
          <w:bCs/>
          <w:iCs/>
          <w:color w:val="000000"/>
          <w:lang w:eastAsia="x-none"/>
        </w:rPr>
        <w:t xml:space="preserve"> udziału w postępowaniu</w:t>
      </w:r>
      <w:r w:rsidRPr="001B365B">
        <w:rPr>
          <w:bCs/>
          <w:iCs/>
          <w:color w:val="000000"/>
          <w:lang w:val="x-none" w:eastAsia="x-none"/>
        </w:rPr>
        <w:t xml:space="preserve"> i wymagania określone </w:t>
      </w:r>
      <w:r w:rsidR="002A6DE8">
        <w:rPr>
          <w:bCs/>
          <w:iCs/>
          <w:color w:val="000000"/>
          <w:lang w:eastAsia="x-none"/>
        </w:rPr>
        <w:t xml:space="preserve">              </w:t>
      </w:r>
      <w:r w:rsidRPr="001B365B">
        <w:rPr>
          <w:bCs/>
          <w:iCs/>
          <w:color w:val="000000"/>
          <w:lang w:val="x-none" w:eastAsia="x-none"/>
        </w:rPr>
        <w:t xml:space="preserve">w niniejszej </w:t>
      </w:r>
      <w:r w:rsidRPr="001B365B">
        <w:rPr>
          <w:bCs/>
          <w:iCs/>
          <w:color w:val="000000"/>
          <w:lang w:eastAsia="x-none"/>
        </w:rPr>
        <w:t>SWZ</w:t>
      </w:r>
      <w:r w:rsidRPr="001B365B">
        <w:rPr>
          <w:bCs/>
          <w:iCs/>
          <w:color w:val="000000"/>
          <w:lang w:val="x-none" w:eastAsia="x-none"/>
        </w:rPr>
        <w:t>.</w:t>
      </w:r>
    </w:p>
    <w:p w14:paraId="4CE20DD9" w14:textId="73A41E39"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 xml:space="preserve">Zamawiający, na podstawie art. 112 ustawy </w:t>
      </w:r>
      <w:proofErr w:type="spellStart"/>
      <w:r w:rsidRPr="001B365B">
        <w:rPr>
          <w:bCs/>
          <w:iCs/>
          <w:color w:val="000000"/>
          <w:lang w:val="x-none" w:eastAsia="x-none"/>
        </w:rPr>
        <w:t>Pzp</w:t>
      </w:r>
      <w:proofErr w:type="spellEnd"/>
      <w:r w:rsidRPr="001B365B">
        <w:rPr>
          <w:bCs/>
          <w:iCs/>
          <w:color w:val="000000"/>
          <w:lang w:val="x-none" w:eastAsia="x-none"/>
        </w:rPr>
        <w:t xml:space="preserve"> określa następujące warunki udziału </w:t>
      </w:r>
      <w:r w:rsidR="002A6DE8">
        <w:rPr>
          <w:bCs/>
          <w:iCs/>
          <w:color w:val="000000"/>
          <w:lang w:eastAsia="x-none"/>
        </w:rPr>
        <w:t xml:space="preserve">               </w:t>
      </w:r>
      <w:r w:rsidRPr="001B365B">
        <w:rPr>
          <w:bCs/>
          <w:iCs/>
          <w:color w:val="000000"/>
          <w:lang w:val="x-none" w:eastAsia="x-none"/>
        </w:rPr>
        <w:t>w postępowaniu:</w:t>
      </w:r>
    </w:p>
    <w:p w14:paraId="173A0C49" w14:textId="77777777" w:rsidR="00F71251" w:rsidRPr="001B365B" w:rsidRDefault="00F71251" w:rsidP="00F71251">
      <w:pPr>
        <w:tabs>
          <w:tab w:val="left" w:pos="708"/>
        </w:tabs>
        <w:ind w:left="680"/>
        <w:jc w:val="both"/>
        <w:outlineLvl w:val="1"/>
        <w:rPr>
          <w:bCs/>
          <w:iCs/>
          <w:color w:val="000000"/>
          <w:lang w:val="x-none" w:eastAsia="x-non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
        <w:gridCol w:w="833"/>
        <w:gridCol w:w="7"/>
        <w:gridCol w:w="7654"/>
      </w:tblGrid>
      <w:tr w:rsidR="00F71251" w:rsidRPr="001B365B" w14:paraId="4A427324" w14:textId="77777777" w:rsidTr="002A6DE8">
        <w:trPr>
          <w:gridBefore w:val="1"/>
          <w:wBefore w:w="11" w:type="dxa"/>
        </w:trPr>
        <w:tc>
          <w:tcPr>
            <w:tcW w:w="840" w:type="dxa"/>
            <w:gridSpan w:val="2"/>
            <w:tcBorders>
              <w:top w:val="single" w:sz="4" w:space="0" w:color="auto"/>
              <w:left w:val="single" w:sz="4" w:space="0" w:color="auto"/>
              <w:bottom w:val="single" w:sz="4" w:space="0" w:color="auto"/>
              <w:right w:val="single" w:sz="4" w:space="0" w:color="auto"/>
            </w:tcBorders>
            <w:vAlign w:val="center"/>
            <w:hideMark/>
          </w:tcPr>
          <w:p w14:paraId="28F606D1" w14:textId="77777777" w:rsidR="00F71251" w:rsidRPr="001B365B" w:rsidRDefault="00F71251" w:rsidP="00F54196">
            <w:pPr>
              <w:spacing w:before="60" w:after="120"/>
              <w:jc w:val="center"/>
              <w:rPr>
                <w:b/>
                <w:sz w:val="20"/>
                <w:szCs w:val="20"/>
              </w:rPr>
            </w:pPr>
            <w:r w:rsidRPr="001B365B">
              <w:rPr>
                <w:b/>
                <w:sz w:val="20"/>
                <w:szCs w:val="20"/>
              </w:rPr>
              <w:t>Lp.</w:t>
            </w:r>
          </w:p>
        </w:tc>
        <w:tc>
          <w:tcPr>
            <w:tcW w:w="7654" w:type="dxa"/>
            <w:tcBorders>
              <w:top w:val="single" w:sz="4" w:space="0" w:color="auto"/>
              <w:left w:val="single" w:sz="4" w:space="0" w:color="auto"/>
              <w:bottom w:val="single" w:sz="4" w:space="0" w:color="auto"/>
              <w:right w:val="single" w:sz="4" w:space="0" w:color="auto"/>
            </w:tcBorders>
            <w:vAlign w:val="center"/>
            <w:hideMark/>
          </w:tcPr>
          <w:p w14:paraId="01703F8B" w14:textId="77777777" w:rsidR="00F71251" w:rsidRPr="001B365B" w:rsidRDefault="00F71251" w:rsidP="00F54196">
            <w:pPr>
              <w:spacing w:before="60" w:after="120"/>
              <w:rPr>
                <w:sz w:val="20"/>
                <w:szCs w:val="20"/>
              </w:rPr>
            </w:pPr>
            <w:r w:rsidRPr="001B365B">
              <w:rPr>
                <w:b/>
                <w:sz w:val="20"/>
                <w:szCs w:val="20"/>
              </w:rPr>
              <w:t>Warunki udziału w postępowaniu</w:t>
            </w:r>
          </w:p>
        </w:tc>
      </w:tr>
      <w:tr w:rsidR="00F71251" w:rsidRPr="001B365B" w14:paraId="0C12AF65" w14:textId="77777777" w:rsidTr="002A6DE8">
        <w:trPr>
          <w:gridBefore w:val="1"/>
          <w:wBefore w:w="11" w:type="dxa"/>
        </w:trPr>
        <w:tc>
          <w:tcPr>
            <w:tcW w:w="840" w:type="dxa"/>
            <w:gridSpan w:val="2"/>
            <w:tcBorders>
              <w:top w:val="single" w:sz="4" w:space="0" w:color="auto"/>
              <w:left w:val="single" w:sz="4" w:space="0" w:color="auto"/>
              <w:bottom w:val="single" w:sz="4" w:space="0" w:color="auto"/>
              <w:right w:val="single" w:sz="4" w:space="0" w:color="auto"/>
            </w:tcBorders>
            <w:hideMark/>
          </w:tcPr>
          <w:p w14:paraId="7247F608" w14:textId="77777777" w:rsidR="00F71251" w:rsidRPr="001B365B" w:rsidRDefault="00F71251" w:rsidP="00F54196">
            <w:pPr>
              <w:spacing w:before="60" w:after="120"/>
              <w:jc w:val="center"/>
            </w:pPr>
            <w:r w:rsidRPr="00F71251">
              <w:t>1</w:t>
            </w:r>
          </w:p>
        </w:tc>
        <w:tc>
          <w:tcPr>
            <w:tcW w:w="7654" w:type="dxa"/>
            <w:tcBorders>
              <w:top w:val="single" w:sz="4" w:space="0" w:color="auto"/>
              <w:left w:val="single" w:sz="4" w:space="0" w:color="auto"/>
              <w:bottom w:val="single" w:sz="4" w:space="0" w:color="auto"/>
              <w:right w:val="single" w:sz="4" w:space="0" w:color="auto"/>
            </w:tcBorders>
            <w:hideMark/>
          </w:tcPr>
          <w:p w14:paraId="4DB680EC" w14:textId="77777777" w:rsidR="00F71251" w:rsidRPr="001B365B" w:rsidRDefault="00F71251" w:rsidP="00F54196">
            <w:pPr>
              <w:spacing w:before="60" w:after="120"/>
              <w:jc w:val="both"/>
              <w:rPr>
                <w:b/>
                <w:bCs/>
              </w:rPr>
            </w:pPr>
            <w:r w:rsidRPr="00F71251">
              <w:rPr>
                <w:b/>
                <w:bCs/>
              </w:rPr>
              <w:t>Sytuacja ekonomiczna lub finansowa</w:t>
            </w:r>
          </w:p>
          <w:p w14:paraId="6D7CCCDA" w14:textId="77777777" w:rsidR="00F71251" w:rsidRPr="00F71251" w:rsidRDefault="00F71251" w:rsidP="00F54196">
            <w:pPr>
              <w:spacing w:before="60" w:after="120"/>
              <w:jc w:val="both"/>
            </w:pPr>
            <w:r w:rsidRPr="00F71251">
              <w:t>O udzielenie zamówienia publicznego mogą ubiegać się wykonawcy, którzy spełniają warunki, dotyczące sytuacji ekonomicznej lub finansowej. Ocena spełniania warunków udziału w postępowaniu będzie dokonana na zasadzie spełnia/nie spełnia.</w:t>
            </w:r>
          </w:p>
          <w:p w14:paraId="67CBAF58" w14:textId="77777777" w:rsidR="00F71251" w:rsidRPr="001B365B" w:rsidRDefault="00F71251" w:rsidP="00F54196">
            <w:pPr>
              <w:spacing w:before="60" w:after="120"/>
              <w:jc w:val="both"/>
            </w:pPr>
            <w:r w:rsidRPr="00F71251">
              <w:t>Zamawiający nie stawia szczególnego warunku w tym zakresie.</w:t>
            </w:r>
          </w:p>
        </w:tc>
      </w:tr>
      <w:tr w:rsidR="00F71251" w:rsidRPr="001B365B" w14:paraId="7C81F56F" w14:textId="77777777" w:rsidTr="002A6DE8">
        <w:trPr>
          <w:gridBefore w:val="1"/>
          <w:wBefore w:w="11" w:type="dxa"/>
        </w:trPr>
        <w:tc>
          <w:tcPr>
            <w:tcW w:w="840" w:type="dxa"/>
            <w:gridSpan w:val="2"/>
            <w:tcBorders>
              <w:top w:val="single" w:sz="4" w:space="0" w:color="auto"/>
              <w:left w:val="single" w:sz="4" w:space="0" w:color="auto"/>
              <w:bottom w:val="single" w:sz="4" w:space="0" w:color="auto"/>
              <w:right w:val="single" w:sz="4" w:space="0" w:color="auto"/>
            </w:tcBorders>
            <w:hideMark/>
          </w:tcPr>
          <w:p w14:paraId="43DF62CC" w14:textId="77777777" w:rsidR="00F71251" w:rsidRPr="001B365B" w:rsidRDefault="00F71251" w:rsidP="00F54196">
            <w:pPr>
              <w:spacing w:before="60" w:after="120"/>
              <w:jc w:val="center"/>
            </w:pPr>
            <w:r w:rsidRPr="00F71251">
              <w:t>2</w:t>
            </w:r>
          </w:p>
        </w:tc>
        <w:tc>
          <w:tcPr>
            <w:tcW w:w="7654" w:type="dxa"/>
            <w:tcBorders>
              <w:top w:val="single" w:sz="4" w:space="0" w:color="auto"/>
              <w:left w:val="single" w:sz="4" w:space="0" w:color="auto"/>
              <w:bottom w:val="single" w:sz="4" w:space="0" w:color="auto"/>
              <w:right w:val="single" w:sz="4" w:space="0" w:color="auto"/>
            </w:tcBorders>
            <w:hideMark/>
          </w:tcPr>
          <w:p w14:paraId="6BDE1349" w14:textId="77777777" w:rsidR="00F71251" w:rsidRPr="001B365B" w:rsidRDefault="00F71251" w:rsidP="00F54196">
            <w:pPr>
              <w:spacing w:before="60" w:after="120"/>
              <w:jc w:val="both"/>
              <w:rPr>
                <w:b/>
                <w:bCs/>
              </w:rPr>
            </w:pPr>
            <w:r w:rsidRPr="00F71251">
              <w:rPr>
                <w:b/>
                <w:bCs/>
              </w:rPr>
              <w:t>Zdolność techniczna lub zawodowa</w:t>
            </w:r>
          </w:p>
          <w:p w14:paraId="4196B5EE" w14:textId="77777777" w:rsidR="00F71251" w:rsidRPr="00F71251" w:rsidRDefault="00F71251" w:rsidP="00F54196">
            <w:pPr>
              <w:spacing w:before="60" w:after="120"/>
              <w:jc w:val="both"/>
            </w:pPr>
            <w:r w:rsidRPr="00F71251">
              <w:t>O udzielenie zamówienia publicznego mogą ubiegać się wykonawcy, którzy spełniają warunki, dotyczące  zdolności technicznej lub zawodowej. Ocena spełniania warunków udziału w postępowaniu będzie dokonana na zasadzie spełnia/nie spełnia.</w:t>
            </w:r>
          </w:p>
          <w:p w14:paraId="4DCE4034" w14:textId="77777777" w:rsidR="00F71251" w:rsidRPr="001B365B" w:rsidRDefault="00F71251" w:rsidP="00F54196">
            <w:pPr>
              <w:spacing w:before="60" w:after="120"/>
              <w:jc w:val="both"/>
            </w:pPr>
            <w:r w:rsidRPr="00F71251">
              <w:t>Zamawiający nie stawia szczególnego warunku w tym zakresie.</w:t>
            </w:r>
          </w:p>
        </w:tc>
      </w:tr>
      <w:tr w:rsidR="00F71251" w:rsidRPr="001B365B" w14:paraId="0C10A278" w14:textId="77777777" w:rsidTr="002A6DE8">
        <w:tc>
          <w:tcPr>
            <w:tcW w:w="844" w:type="dxa"/>
            <w:gridSpan w:val="2"/>
            <w:tcBorders>
              <w:top w:val="single" w:sz="4" w:space="0" w:color="auto"/>
              <w:left w:val="single" w:sz="4" w:space="0" w:color="auto"/>
              <w:bottom w:val="single" w:sz="4" w:space="0" w:color="auto"/>
              <w:right w:val="single" w:sz="4" w:space="0" w:color="auto"/>
            </w:tcBorders>
            <w:hideMark/>
          </w:tcPr>
          <w:p w14:paraId="20B1AEC5" w14:textId="77777777" w:rsidR="00F71251" w:rsidRPr="001B365B" w:rsidRDefault="00F71251" w:rsidP="00F54196">
            <w:pPr>
              <w:spacing w:before="60" w:after="120"/>
              <w:jc w:val="center"/>
            </w:pPr>
            <w:r w:rsidRPr="00F71251">
              <w:t>3</w:t>
            </w:r>
          </w:p>
        </w:tc>
        <w:tc>
          <w:tcPr>
            <w:tcW w:w="7661" w:type="dxa"/>
            <w:gridSpan w:val="2"/>
            <w:tcBorders>
              <w:top w:val="single" w:sz="4" w:space="0" w:color="auto"/>
              <w:left w:val="single" w:sz="4" w:space="0" w:color="auto"/>
              <w:bottom w:val="single" w:sz="4" w:space="0" w:color="auto"/>
              <w:right w:val="single" w:sz="4" w:space="0" w:color="auto"/>
            </w:tcBorders>
            <w:hideMark/>
          </w:tcPr>
          <w:p w14:paraId="5B8A7064" w14:textId="77777777" w:rsidR="00F71251" w:rsidRPr="001B365B" w:rsidRDefault="00F71251" w:rsidP="00F54196">
            <w:pPr>
              <w:spacing w:before="60" w:after="120"/>
              <w:jc w:val="both"/>
              <w:rPr>
                <w:b/>
                <w:bCs/>
              </w:rPr>
            </w:pPr>
            <w:r w:rsidRPr="00F71251">
              <w:rPr>
                <w:b/>
                <w:bCs/>
              </w:rPr>
              <w:t>Zdolność do występowania w obrocie gospodarczym</w:t>
            </w:r>
          </w:p>
          <w:p w14:paraId="69068856" w14:textId="6C9740CA" w:rsidR="00F71251" w:rsidRPr="00F71251" w:rsidRDefault="00F71251" w:rsidP="00F54196">
            <w:pPr>
              <w:spacing w:before="60" w:after="120"/>
              <w:jc w:val="both"/>
            </w:pPr>
            <w:r w:rsidRPr="00F71251">
              <w:t xml:space="preserve">O udzielenie zamówienia publicznego mogą ubiegać się wykonawcy, którzy spełniają warunki, dotyczące posiadania zdolności do występowania </w:t>
            </w:r>
            <w:r w:rsidR="009F2085">
              <w:t xml:space="preserve">                          </w:t>
            </w:r>
            <w:r w:rsidRPr="00F71251">
              <w:t>w obrocie gospodarczym. Ocena spełniania warunków udziału w postępowaniu będzie dokonana na zasadzie spełnia/nie spełnia.</w:t>
            </w:r>
          </w:p>
          <w:p w14:paraId="3AA94D8B" w14:textId="77777777" w:rsidR="00F71251" w:rsidRPr="001B365B" w:rsidRDefault="00F71251" w:rsidP="00F54196">
            <w:pPr>
              <w:spacing w:before="60" w:after="120"/>
              <w:jc w:val="both"/>
            </w:pPr>
            <w:r w:rsidRPr="00F71251">
              <w:t>Zamawiający nie stawia szczególnego warunku w tym zakresie.</w:t>
            </w:r>
          </w:p>
        </w:tc>
      </w:tr>
      <w:tr w:rsidR="00F71251" w:rsidRPr="001B365B" w14:paraId="74270AB3" w14:textId="77777777" w:rsidTr="002A6DE8">
        <w:tc>
          <w:tcPr>
            <w:tcW w:w="844" w:type="dxa"/>
            <w:gridSpan w:val="2"/>
            <w:tcBorders>
              <w:top w:val="single" w:sz="4" w:space="0" w:color="auto"/>
              <w:left w:val="single" w:sz="4" w:space="0" w:color="auto"/>
              <w:bottom w:val="single" w:sz="4" w:space="0" w:color="auto"/>
              <w:right w:val="single" w:sz="4" w:space="0" w:color="auto"/>
            </w:tcBorders>
            <w:hideMark/>
          </w:tcPr>
          <w:p w14:paraId="75358851" w14:textId="77777777" w:rsidR="00F71251" w:rsidRPr="001B365B" w:rsidRDefault="00F71251" w:rsidP="00F54196">
            <w:pPr>
              <w:spacing w:before="60" w:after="120"/>
              <w:jc w:val="center"/>
            </w:pPr>
            <w:r w:rsidRPr="00F71251">
              <w:lastRenderedPageBreak/>
              <w:t>4</w:t>
            </w:r>
          </w:p>
        </w:tc>
        <w:tc>
          <w:tcPr>
            <w:tcW w:w="7661" w:type="dxa"/>
            <w:gridSpan w:val="2"/>
            <w:tcBorders>
              <w:top w:val="single" w:sz="4" w:space="0" w:color="auto"/>
              <w:left w:val="single" w:sz="4" w:space="0" w:color="auto"/>
              <w:bottom w:val="single" w:sz="4" w:space="0" w:color="auto"/>
              <w:right w:val="single" w:sz="4" w:space="0" w:color="auto"/>
            </w:tcBorders>
            <w:hideMark/>
          </w:tcPr>
          <w:p w14:paraId="21BB8A82" w14:textId="77777777" w:rsidR="00F71251" w:rsidRPr="001B365B" w:rsidRDefault="00F71251" w:rsidP="00F54196">
            <w:pPr>
              <w:spacing w:before="60" w:after="120"/>
              <w:jc w:val="both"/>
              <w:rPr>
                <w:b/>
                <w:bCs/>
              </w:rPr>
            </w:pPr>
            <w:r w:rsidRPr="00F71251">
              <w:rPr>
                <w:b/>
                <w:bCs/>
              </w:rPr>
              <w:t>Uprawnienia do prowadzenia określonej działalności gospodarczej lub zawodowej, o ile wynika to z odrębnych przepisów</w:t>
            </w:r>
          </w:p>
          <w:p w14:paraId="32BD531A" w14:textId="498B613C" w:rsidR="00F71251" w:rsidRPr="00F71251" w:rsidRDefault="00F71251" w:rsidP="00F54196">
            <w:pPr>
              <w:spacing w:before="60" w:after="120"/>
              <w:jc w:val="both"/>
            </w:pPr>
            <w:r w:rsidRPr="00F71251">
              <w:t xml:space="preserve">O udzielenie zamówienia publicznego mogą ubiegać się wykonawcy, którzy spełniają warunki, dotyczące posiadania uprawnień do prowadzenia określonej działalności gospodarczej lub zawodowej, o ile wynika to </w:t>
            </w:r>
            <w:r w:rsidR="002A6DE8">
              <w:t xml:space="preserve">                       </w:t>
            </w:r>
            <w:r w:rsidRPr="00F71251">
              <w:t xml:space="preserve">z odrębnych przepisów. Ocena spełniania warunków udziału </w:t>
            </w:r>
            <w:r w:rsidR="002A6DE8">
              <w:t xml:space="preserve">                                    </w:t>
            </w:r>
            <w:r w:rsidRPr="00F71251">
              <w:t>w postępowaniu będzie dokonana na zasadzie spełnia/nie spełnia.</w:t>
            </w:r>
          </w:p>
          <w:p w14:paraId="2429D6ED" w14:textId="77777777" w:rsidR="00F71251" w:rsidRPr="001B365B" w:rsidRDefault="00F71251" w:rsidP="00F54196">
            <w:pPr>
              <w:spacing w:before="60" w:after="120"/>
              <w:jc w:val="both"/>
            </w:pPr>
            <w:r w:rsidRPr="00F71251">
              <w:t>Zamawiający nie stawia szczególnego warunku w tym zakresie.</w:t>
            </w:r>
          </w:p>
        </w:tc>
      </w:tr>
    </w:tbl>
    <w:p w14:paraId="18D2759B" w14:textId="77777777" w:rsidR="001B365B" w:rsidRPr="001B365B" w:rsidRDefault="001B365B" w:rsidP="001B365B">
      <w:pPr>
        <w:tabs>
          <w:tab w:val="left" w:pos="708"/>
        </w:tabs>
        <w:spacing w:before="120"/>
        <w:ind w:left="680"/>
        <w:jc w:val="both"/>
        <w:outlineLvl w:val="1"/>
        <w:rPr>
          <w:bCs/>
          <w:iCs/>
          <w:color w:val="000000"/>
          <w:lang w:val="x-none" w:eastAsia="x-none"/>
        </w:rPr>
      </w:pPr>
    </w:p>
    <w:p w14:paraId="5CF68975"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r w:rsidRPr="001B365B">
        <w:rPr>
          <w:b/>
          <w:bCs/>
          <w:caps/>
          <w:kern w:val="32"/>
          <w:lang w:val="x-none" w:eastAsia="x-none"/>
        </w:rPr>
        <w:t>Podstawy wykluczenia wykonawcy Z POSTĘPOWANIA</w:t>
      </w:r>
    </w:p>
    <w:p w14:paraId="31FE2EC4" w14:textId="1574F92D" w:rsidR="001B365B" w:rsidRPr="002A6DE8" w:rsidRDefault="001B365B" w:rsidP="002A6DE8">
      <w:pPr>
        <w:numPr>
          <w:ilvl w:val="1"/>
          <w:numId w:val="1"/>
        </w:numPr>
        <w:spacing w:before="120"/>
        <w:jc w:val="both"/>
        <w:outlineLvl w:val="1"/>
        <w:rPr>
          <w:bCs/>
          <w:iCs/>
          <w:color w:val="000000"/>
          <w:lang w:val="x-none" w:eastAsia="x-none"/>
        </w:rPr>
      </w:pPr>
      <w:r w:rsidRPr="001B365B">
        <w:rPr>
          <w:bCs/>
          <w:iCs/>
          <w:color w:val="000000"/>
          <w:lang w:val="x-none" w:eastAsia="x-none"/>
        </w:rPr>
        <w:t>Zamawiający wykluczy z postępowania o udzielenie zamówienia Wykonawcę</w:t>
      </w:r>
      <w:r w:rsidRPr="001B365B">
        <w:rPr>
          <w:bCs/>
          <w:iCs/>
          <w:color w:val="000000"/>
          <w:lang w:eastAsia="x-none"/>
        </w:rPr>
        <w:t xml:space="preserve">, wobec którego zachodzą podstawy wykluczenia, o których mowa w art. </w:t>
      </w:r>
      <w:r w:rsidRPr="001B365B">
        <w:rPr>
          <w:bCs/>
          <w:iCs/>
          <w:color w:val="000000"/>
          <w:lang w:val="x-none" w:eastAsia="x-none"/>
        </w:rPr>
        <w:t>1</w:t>
      </w:r>
      <w:r w:rsidRPr="001B365B">
        <w:rPr>
          <w:bCs/>
          <w:iCs/>
          <w:color w:val="000000"/>
          <w:lang w:eastAsia="x-none"/>
        </w:rPr>
        <w:t>08</w:t>
      </w:r>
      <w:r w:rsidRPr="001B365B">
        <w:rPr>
          <w:bCs/>
          <w:iCs/>
          <w:color w:val="000000"/>
          <w:lang w:val="x-none" w:eastAsia="x-none"/>
        </w:rPr>
        <w:t xml:space="preserve"> </w:t>
      </w:r>
      <w:r w:rsidRPr="001B365B">
        <w:rPr>
          <w:bCs/>
          <w:iCs/>
          <w:color w:val="000000"/>
          <w:lang w:eastAsia="x-none"/>
        </w:rPr>
        <w:t xml:space="preserve">ustawy </w:t>
      </w:r>
      <w:proofErr w:type="spellStart"/>
      <w:r w:rsidRPr="001B365B">
        <w:rPr>
          <w:bCs/>
          <w:iCs/>
          <w:color w:val="000000"/>
          <w:lang w:eastAsia="x-none"/>
        </w:rPr>
        <w:t>Pzp</w:t>
      </w:r>
      <w:proofErr w:type="spellEnd"/>
      <w:r w:rsidRPr="001B365B">
        <w:rPr>
          <w:bCs/>
          <w:iCs/>
          <w:color w:val="000000"/>
          <w:lang w:eastAsia="x-none"/>
        </w:rPr>
        <w:t>.</w:t>
      </w:r>
    </w:p>
    <w:p w14:paraId="7F54F5C8"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 xml:space="preserve">Wykluczenie Wykonawcy nastąpi w przypadkach, o których mowa w art. </w:t>
      </w:r>
      <w:r w:rsidRPr="001B365B">
        <w:rPr>
          <w:bCs/>
          <w:iCs/>
          <w:color w:val="000000"/>
          <w:lang w:eastAsia="x-none"/>
        </w:rPr>
        <w:t>111</w:t>
      </w:r>
      <w:r w:rsidRPr="001B365B">
        <w:rPr>
          <w:bCs/>
          <w:iCs/>
          <w:color w:val="000000"/>
          <w:lang w:val="x-none" w:eastAsia="x-none"/>
        </w:rPr>
        <w:t xml:space="preserve"> </w:t>
      </w:r>
      <w:r w:rsidRPr="001B365B">
        <w:rPr>
          <w:bCs/>
          <w:iCs/>
          <w:color w:val="000000"/>
          <w:lang w:eastAsia="x-none"/>
        </w:rPr>
        <w:t>u</w:t>
      </w:r>
      <w:r w:rsidRPr="001B365B">
        <w:rPr>
          <w:bCs/>
          <w:iCs/>
          <w:color w:val="000000"/>
          <w:lang w:val="x-none" w:eastAsia="x-none"/>
        </w:rPr>
        <w:t xml:space="preserve">stawy </w:t>
      </w:r>
      <w:proofErr w:type="spellStart"/>
      <w:r w:rsidRPr="001B365B">
        <w:rPr>
          <w:bCs/>
          <w:iCs/>
          <w:color w:val="000000"/>
          <w:lang w:val="x-none" w:eastAsia="x-none"/>
        </w:rPr>
        <w:t>Pzp</w:t>
      </w:r>
      <w:proofErr w:type="spellEnd"/>
      <w:r w:rsidRPr="001B365B">
        <w:rPr>
          <w:bCs/>
          <w:iCs/>
          <w:color w:val="000000"/>
          <w:lang w:val="x-none" w:eastAsia="x-none"/>
        </w:rPr>
        <w:t>.</w:t>
      </w:r>
    </w:p>
    <w:p w14:paraId="7965FF07"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 xml:space="preserve">Wykonawca </w:t>
      </w:r>
      <w:r w:rsidR="00A25FE8" w:rsidRPr="00A25FE8">
        <w:rPr>
          <w:bCs/>
          <w:iCs/>
          <w:color w:val="000000"/>
          <w:lang w:eastAsia="x-none"/>
        </w:rPr>
        <w:t xml:space="preserve">nie podlega wykluczeniu w okolicznościach określonych w art. 108 ust. 1 pkt 1, 2 i 5 lub art. 109 ust. 1 pkt 2‒5 i 7‒10 ustawy </w:t>
      </w:r>
      <w:proofErr w:type="spellStart"/>
      <w:r w:rsidR="00A25FE8" w:rsidRPr="00A25FE8">
        <w:rPr>
          <w:bCs/>
          <w:iCs/>
          <w:color w:val="000000"/>
          <w:lang w:eastAsia="x-none"/>
        </w:rPr>
        <w:t>Pzp</w:t>
      </w:r>
      <w:proofErr w:type="spellEnd"/>
      <w:r w:rsidR="00A25FE8" w:rsidRPr="00A25FE8">
        <w:rPr>
          <w:bCs/>
          <w:iCs/>
          <w:color w:val="000000"/>
          <w:lang w:eastAsia="x-none"/>
        </w:rPr>
        <w:t xml:space="preserve">, jeżeli udowodni Zamawiającemu, że spełnił łącznie przesłanki określone w art. 110 ust. 2 ustawy </w:t>
      </w:r>
      <w:proofErr w:type="spellStart"/>
      <w:r w:rsidR="00A25FE8" w:rsidRPr="00A25FE8">
        <w:rPr>
          <w:bCs/>
          <w:iCs/>
          <w:color w:val="000000"/>
          <w:lang w:eastAsia="x-none"/>
        </w:rPr>
        <w:t>Pzp</w:t>
      </w:r>
      <w:proofErr w:type="spellEnd"/>
      <w:r w:rsidRPr="001B365B">
        <w:rPr>
          <w:bCs/>
          <w:iCs/>
          <w:color w:val="000000"/>
          <w:lang w:eastAsia="x-none"/>
        </w:rPr>
        <w:t>.</w:t>
      </w:r>
    </w:p>
    <w:p w14:paraId="58F595AB"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Zamawiający oceni, czy podjęte przez Wykonawcę czynności są wystarczające do wykazania jego rzetelności, uwzględniając wagę i szczególne okoliczności czynu Wykonawcy, a jeżeli uzna, że nie są wystarczające, wykluczy Wykonawcę.</w:t>
      </w:r>
    </w:p>
    <w:p w14:paraId="607BB123"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Zamawiający może wykluczyć Wykonawcę na każdym etapie postępowania, ofertę Wykonawcy wykluczonego uznaje się za odrzuconą.</w:t>
      </w:r>
    </w:p>
    <w:p w14:paraId="04477AC3" w14:textId="77777777" w:rsidR="001B365B" w:rsidRPr="001B365B" w:rsidRDefault="001B365B" w:rsidP="001B365B">
      <w:pPr>
        <w:numPr>
          <w:ilvl w:val="0"/>
          <w:numId w:val="1"/>
        </w:numPr>
        <w:spacing w:before="200" w:after="60"/>
        <w:ind w:left="431" w:hanging="431"/>
        <w:jc w:val="both"/>
        <w:outlineLvl w:val="0"/>
        <w:rPr>
          <w:b/>
          <w:bCs/>
          <w:caps/>
          <w:kern w:val="32"/>
          <w:lang w:eastAsia="x-none"/>
        </w:rPr>
      </w:pPr>
      <w:bookmarkStart w:id="8" w:name="_Toc258314248"/>
      <w:r w:rsidRPr="001B365B">
        <w:rPr>
          <w:b/>
          <w:bCs/>
          <w:caps/>
          <w:kern w:val="32"/>
          <w:lang w:eastAsia="x-none"/>
        </w:rPr>
        <w:t>informacja o podmiotowych środkach dowodowych</w:t>
      </w:r>
      <w:bookmarkEnd w:id="8"/>
    </w:p>
    <w:p w14:paraId="453D45A9" w14:textId="77777777" w:rsidR="001B365B" w:rsidRPr="001B365B" w:rsidRDefault="001B365B" w:rsidP="001B365B">
      <w:pPr>
        <w:numPr>
          <w:ilvl w:val="1"/>
          <w:numId w:val="1"/>
        </w:numPr>
        <w:spacing w:before="120" w:after="60"/>
        <w:jc w:val="both"/>
        <w:outlineLvl w:val="1"/>
        <w:rPr>
          <w:bCs/>
          <w:iCs/>
          <w:color w:val="000000"/>
          <w:lang w:val="x-none" w:eastAsia="x-none"/>
        </w:rPr>
      </w:pPr>
      <w:r w:rsidRPr="001B365B">
        <w:rPr>
          <w:bCs/>
          <w:iCs/>
          <w:color w:val="000000"/>
          <w:lang w:val="x-none" w:eastAsia="x-none"/>
        </w:rPr>
        <w:t>Wykonawca wraz z ofertą zobowiązany jest złożyć:</w:t>
      </w:r>
    </w:p>
    <w:tbl>
      <w:tblPr>
        <w:tblW w:w="8648"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939"/>
      </w:tblGrid>
      <w:tr w:rsidR="001B365B" w:rsidRPr="001B365B" w14:paraId="75086F0D" w14:textId="77777777" w:rsidTr="002A6DE8">
        <w:tc>
          <w:tcPr>
            <w:tcW w:w="709" w:type="dxa"/>
            <w:tcBorders>
              <w:top w:val="single" w:sz="4" w:space="0" w:color="auto"/>
              <w:left w:val="single" w:sz="4" w:space="0" w:color="auto"/>
              <w:bottom w:val="single" w:sz="4" w:space="0" w:color="auto"/>
              <w:right w:val="single" w:sz="4" w:space="0" w:color="auto"/>
            </w:tcBorders>
            <w:hideMark/>
          </w:tcPr>
          <w:p w14:paraId="5AA62E6C" w14:textId="77777777" w:rsidR="001B365B" w:rsidRPr="001B365B" w:rsidRDefault="001B365B" w:rsidP="001B365B">
            <w:pPr>
              <w:spacing w:before="60" w:after="120"/>
              <w:jc w:val="center"/>
            </w:pPr>
            <w:r w:rsidRPr="001B365B">
              <w:rPr>
                <w:b/>
                <w:sz w:val="20"/>
                <w:szCs w:val="20"/>
              </w:rPr>
              <w:t>Lp.</w:t>
            </w:r>
          </w:p>
        </w:tc>
        <w:tc>
          <w:tcPr>
            <w:tcW w:w="7938" w:type="dxa"/>
            <w:tcBorders>
              <w:top w:val="single" w:sz="4" w:space="0" w:color="auto"/>
              <w:left w:val="single" w:sz="4" w:space="0" w:color="auto"/>
              <w:bottom w:val="single" w:sz="4" w:space="0" w:color="auto"/>
              <w:right w:val="single" w:sz="4" w:space="0" w:color="auto"/>
            </w:tcBorders>
            <w:hideMark/>
          </w:tcPr>
          <w:p w14:paraId="344FD0C2" w14:textId="77777777" w:rsidR="001B365B" w:rsidRPr="001B365B" w:rsidRDefault="001B365B" w:rsidP="001B365B">
            <w:pPr>
              <w:spacing w:before="60" w:after="120"/>
              <w:jc w:val="both"/>
            </w:pPr>
            <w:r w:rsidRPr="001B365B">
              <w:rPr>
                <w:b/>
                <w:sz w:val="20"/>
                <w:szCs w:val="20"/>
              </w:rPr>
              <w:t>Wymagany dokument</w:t>
            </w:r>
          </w:p>
        </w:tc>
      </w:tr>
      <w:tr w:rsidR="00F71251" w:rsidRPr="001B365B" w14:paraId="39F7E568" w14:textId="77777777" w:rsidTr="002A6DE8">
        <w:tc>
          <w:tcPr>
            <w:tcW w:w="709" w:type="dxa"/>
            <w:tcBorders>
              <w:top w:val="single" w:sz="4" w:space="0" w:color="auto"/>
              <w:left w:val="single" w:sz="4" w:space="0" w:color="auto"/>
              <w:bottom w:val="single" w:sz="4" w:space="0" w:color="auto"/>
              <w:right w:val="single" w:sz="4" w:space="0" w:color="auto"/>
            </w:tcBorders>
            <w:hideMark/>
          </w:tcPr>
          <w:p w14:paraId="5F9937FD" w14:textId="77777777" w:rsidR="00F71251" w:rsidRPr="001B365B" w:rsidRDefault="00F71251" w:rsidP="00F54196">
            <w:pPr>
              <w:spacing w:before="60" w:after="120"/>
              <w:jc w:val="center"/>
            </w:pPr>
            <w:r w:rsidRPr="00F71251">
              <w:t>1</w:t>
            </w:r>
          </w:p>
        </w:tc>
        <w:tc>
          <w:tcPr>
            <w:tcW w:w="7938" w:type="dxa"/>
            <w:tcBorders>
              <w:top w:val="single" w:sz="4" w:space="0" w:color="auto"/>
              <w:left w:val="single" w:sz="4" w:space="0" w:color="auto"/>
              <w:bottom w:val="single" w:sz="4" w:space="0" w:color="auto"/>
              <w:right w:val="single" w:sz="4" w:space="0" w:color="auto"/>
            </w:tcBorders>
            <w:hideMark/>
          </w:tcPr>
          <w:p w14:paraId="1405BEE7" w14:textId="77777777" w:rsidR="00F71251" w:rsidRPr="001B365B" w:rsidRDefault="00F71251" w:rsidP="00F54196">
            <w:pPr>
              <w:spacing w:before="60" w:after="60"/>
              <w:jc w:val="both"/>
            </w:pPr>
            <w:r w:rsidRPr="00F71251">
              <w:rPr>
                <w:b/>
              </w:rPr>
              <w:t>Wzór oferty na roboty budowlane</w:t>
            </w:r>
          </w:p>
          <w:p w14:paraId="3B795D2A" w14:textId="77777777" w:rsidR="00F71251" w:rsidRPr="001B365B" w:rsidRDefault="00F71251" w:rsidP="00F54196">
            <w:pPr>
              <w:spacing w:after="40"/>
              <w:jc w:val="both"/>
            </w:pPr>
            <w:r w:rsidRPr="00F71251">
              <w:t>Wzór oferty na roboty budowlane</w:t>
            </w:r>
          </w:p>
        </w:tc>
      </w:tr>
      <w:tr w:rsidR="00F71251" w:rsidRPr="001B365B" w14:paraId="5B4B092C" w14:textId="77777777" w:rsidTr="002A6DE8">
        <w:tc>
          <w:tcPr>
            <w:tcW w:w="709" w:type="dxa"/>
            <w:tcBorders>
              <w:top w:val="single" w:sz="4" w:space="0" w:color="auto"/>
              <w:left w:val="single" w:sz="4" w:space="0" w:color="auto"/>
              <w:bottom w:val="single" w:sz="4" w:space="0" w:color="auto"/>
              <w:right w:val="single" w:sz="4" w:space="0" w:color="auto"/>
            </w:tcBorders>
            <w:hideMark/>
          </w:tcPr>
          <w:p w14:paraId="762895C1" w14:textId="77777777" w:rsidR="00F71251" w:rsidRPr="001B365B" w:rsidRDefault="00F71251" w:rsidP="00F54196">
            <w:pPr>
              <w:spacing w:before="60" w:after="120"/>
              <w:jc w:val="center"/>
            </w:pPr>
            <w:r w:rsidRPr="00F71251">
              <w:t>2</w:t>
            </w:r>
          </w:p>
        </w:tc>
        <w:tc>
          <w:tcPr>
            <w:tcW w:w="7938" w:type="dxa"/>
            <w:tcBorders>
              <w:top w:val="single" w:sz="4" w:space="0" w:color="auto"/>
              <w:left w:val="single" w:sz="4" w:space="0" w:color="auto"/>
              <w:bottom w:val="single" w:sz="4" w:space="0" w:color="auto"/>
              <w:right w:val="single" w:sz="4" w:space="0" w:color="auto"/>
            </w:tcBorders>
            <w:hideMark/>
          </w:tcPr>
          <w:p w14:paraId="0E05F830" w14:textId="77777777" w:rsidR="00F71251" w:rsidRPr="001B365B" w:rsidRDefault="00F71251" w:rsidP="00F54196">
            <w:pPr>
              <w:spacing w:before="60" w:after="60"/>
              <w:jc w:val="both"/>
            </w:pPr>
            <w:r w:rsidRPr="00F71251">
              <w:rPr>
                <w:b/>
              </w:rPr>
              <w:t>Oświadczenie o niepodleganiu wykluczeniu oraz spełnianiu warunków udziału</w:t>
            </w:r>
          </w:p>
          <w:p w14:paraId="160F12A5" w14:textId="77777777" w:rsidR="00F71251" w:rsidRPr="001B365B" w:rsidRDefault="00F71251" w:rsidP="00F54196">
            <w:pPr>
              <w:spacing w:after="40"/>
              <w:jc w:val="both"/>
            </w:pPr>
            <w:r w:rsidRPr="00F71251">
              <w:t>Aktualne na dzień składania ofert oświadczenie Wykonawcy stanowiące wstępne potwierdzenie braku podstaw wykluczenia.</w:t>
            </w:r>
          </w:p>
        </w:tc>
      </w:tr>
      <w:tr w:rsidR="00F71251" w:rsidRPr="001B365B" w14:paraId="1FDBBC82" w14:textId="77777777" w:rsidTr="002A6DE8">
        <w:tc>
          <w:tcPr>
            <w:tcW w:w="709" w:type="dxa"/>
            <w:tcBorders>
              <w:top w:val="single" w:sz="4" w:space="0" w:color="auto"/>
              <w:left w:val="single" w:sz="4" w:space="0" w:color="auto"/>
              <w:bottom w:val="single" w:sz="4" w:space="0" w:color="auto"/>
              <w:right w:val="single" w:sz="4" w:space="0" w:color="auto"/>
            </w:tcBorders>
            <w:hideMark/>
          </w:tcPr>
          <w:p w14:paraId="68ABD6E4" w14:textId="77777777" w:rsidR="00F71251" w:rsidRPr="001B365B" w:rsidRDefault="00F71251" w:rsidP="00F54196">
            <w:pPr>
              <w:spacing w:before="60" w:after="120"/>
              <w:jc w:val="center"/>
            </w:pPr>
            <w:r w:rsidRPr="00F71251">
              <w:t>3</w:t>
            </w:r>
          </w:p>
        </w:tc>
        <w:tc>
          <w:tcPr>
            <w:tcW w:w="7939" w:type="dxa"/>
            <w:tcBorders>
              <w:top w:val="single" w:sz="4" w:space="0" w:color="auto"/>
              <w:left w:val="single" w:sz="4" w:space="0" w:color="auto"/>
              <w:bottom w:val="single" w:sz="4" w:space="0" w:color="auto"/>
              <w:right w:val="single" w:sz="4" w:space="0" w:color="auto"/>
            </w:tcBorders>
            <w:hideMark/>
          </w:tcPr>
          <w:p w14:paraId="235FD6FA" w14:textId="77777777" w:rsidR="00F71251" w:rsidRPr="001B365B" w:rsidRDefault="00F71251" w:rsidP="00F54196">
            <w:pPr>
              <w:spacing w:before="60" w:after="60"/>
              <w:jc w:val="both"/>
            </w:pPr>
            <w:r w:rsidRPr="00F71251">
              <w:rPr>
                <w:b/>
              </w:rPr>
              <w:t>Wykaz części zamówienia, której wykonanie wykonawca zamierza powierzyć podwykonawcom</w:t>
            </w:r>
          </w:p>
          <w:p w14:paraId="2EC6E8BF" w14:textId="77777777" w:rsidR="00F71251" w:rsidRPr="001B365B" w:rsidRDefault="00F71251" w:rsidP="00F54196">
            <w:pPr>
              <w:spacing w:after="40"/>
              <w:jc w:val="both"/>
            </w:pPr>
            <w:r w:rsidRPr="00F71251">
              <w:t>Wykaz części zamówienia, której wykonanie wykonawca zamierza powierzyć podwykonawcom - zawarty w ofercie.</w:t>
            </w:r>
          </w:p>
        </w:tc>
      </w:tr>
      <w:tr w:rsidR="00F71251" w:rsidRPr="001B365B" w14:paraId="202664CE" w14:textId="77777777" w:rsidTr="002A6DE8">
        <w:tc>
          <w:tcPr>
            <w:tcW w:w="709" w:type="dxa"/>
            <w:tcBorders>
              <w:top w:val="single" w:sz="4" w:space="0" w:color="auto"/>
              <w:left w:val="single" w:sz="4" w:space="0" w:color="auto"/>
              <w:bottom w:val="single" w:sz="4" w:space="0" w:color="auto"/>
              <w:right w:val="single" w:sz="4" w:space="0" w:color="auto"/>
            </w:tcBorders>
            <w:hideMark/>
          </w:tcPr>
          <w:p w14:paraId="4BDB87E4" w14:textId="77777777" w:rsidR="00F71251" w:rsidRPr="001B365B" w:rsidRDefault="00F71251" w:rsidP="00F54196">
            <w:pPr>
              <w:spacing w:before="60" w:after="120"/>
              <w:jc w:val="center"/>
            </w:pPr>
            <w:r w:rsidRPr="00F71251">
              <w:t>4</w:t>
            </w:r>
          </w:p>
        </w:tc>
        <w:tc>
          <w:tcPr>
            <w:tcW w:w="7939" w:type="dxa"/>
            <w:tcBorders>
              <w:top w:val="single" w:sz="4" w:space="0" w:color="auto"/>
              <w:left w:val="single" w:sz="4" w:space="0" w:color="auto"/>
              <w:bottom w:val="single" w:sz="4" w:space="0" w:color="auto"/>
              <w:right w:val="single" w:sz="4" w:space="0" w:color="auto"/>
            </w:tcBorders>
            <w:hideMark/>
          </w:tcPr>
          <w:p w14:paraId="3FF9064D" w14:textId="77777777" w:rsidR="00F71251" w:rsidRPr="001B365B" w:rsidRDefault="00F71251" w:rsidP="00F54196">
            <w:pPr>
              <w:spacing w:before="60" w:after="60"/>
              <w:jc w:val="both"/>
            </w:pPr>
            <w:r w:rsidRPr="00F71251">
              <w:rPr>
                <w:b/>
              </w:rPr>
              <w:t>Oświadczenie o zatrudnianiu osób na podstawie umowy o pracę</w:t>
            </w:r>
          </w:p>
          <w:p w14:paraId="4F7394F5" w14:textId="4787FEDB" w:rsidR="00F71251" w:rsidRPr="001B365B" w:rsidRDefault="00F71251" w:rsidP="00F54196">
            <w:pPr>
              <w:spacing w:after="40"/>
              <w:jc w:val="both"/>
            </w:pPr>
            <w:r w:rsidRPr="00F71251">
              <w:t xml:space="preserve">Oświadczenie o zatrudnianiu osób na podstawie umowy o pracę - zawarty </w:t>
            </w:r>
            <w:r w:rsidR="002A6DE8">
              <w:t xml:space="preserve">                 </w:t>
            </w:r>
            <w:r w:rsidRPr="00F71251">
              <w:t>w ofercie.</w:t>
            </w:r>
          </w:p>
        </w:tc>
      </w:tr>
    </w:tbl>
    <w:p w14:paraId="7BF5F897" w14:textId="55EE55E1" w:rsidR="00F71251" w:rsidRPr="001B365B" w:rsidRDefault="001B365B" w:rsidP="002A6DE8">
      <w:pPr>
        <w:spacing w:before="120"/>
        <w:jc w:val="both"/>
        <w:outlineLvl w:val="1"/>
        <w:rPr>
          <w:bCs/>
          <w:iCs/>
          <w:color w:val="000000"/>
          <w:sz w:val="16"/>
          <w:szCs w:val="16"/>
          <w:lang w:eastAsia="x-none"/>
        </w:rPr>
      </w:pPr>
      <w:r w:rsidRPr="001B365B">
        <w:rPr>
          <w:bCs/>
          <w:iCs/>
          <w:color w:val="000000"/>
          <w:lang w:eastAsia="x-none"/>
        </w:rPr>
        <w:t xml:space="preserve"> </w:t>
      </w:r>
    </w:p>
    <w:p w14:paraId="264EBD2E" w14:textId="77777777" w:rsidR="001B365B" w:rsidRPr="001B365B" w:rsidRDefault="001B365B" w:rsidP="001B365B">
      <w:pPr>
        <w:tabs>
          <w:tab w:val="left" w:pos="708"/>
        </w:tabs>
        <w:ind w:left="680"/>
        <w:jc w:val="both"/>
        <w:outlineLvl w:val="1"/>
        <w:rPr>
          <w:bCs/>
          <w:iCs/>
          <w:color w:val="000000"/>
          <w:sz w:val="16"/>
          <w:szCs w:val="16"/>
          <w:lang w:eastAsia="x-none"/>
        </w:rPr>
      </w:pPr>
    </w:p>
    <w:p w14:paraId="35BC5F29" w14:textId="627D6BE8"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lastRenderedPageBreak/>
        <w:t xml:space="preserve">Jeżeli jest to niezbędne do zapewnienia odpowiedniego przebiegu postępowania </w:t>
      </w:r>
      <w:r w:rsidR="002A6DE8">
        <w:rPr>
          <w:bCs/>
          <w:iCs/>
          <w:color w:val="000000"/>
          <w:lang w:eastAsia="x-none"/>
        </w:rPr>
        <w:t xml:space="preserve">                     </w:t>
      </w:r>
      <w:r w:rsidRPr="001B365B">
        <w:rPr>
          <w:bCs/>
          <w:iCs/>
          <w:color w:val="000000"/>
          <w:lang w:val="x-none" w:eastAsia="x-none"/>
        </w:rPr>
        <w:t>o udzielenie zamówienia, Zamawiający może na każdym etapie postępowania, wezwać Wykonawców do złożenia wszystkich lub niektórych podmiotowych środków dowodowych, aktualnych na dzień ich złożenia.</w:t>
      </w:r>
    </w:p>
    <w:p w14:paraId="169B6C62"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14:paraId="63999FD3"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Wykonawca nie jest zobowiązany do złożenia podmiotowych środków dowodowych, które Zamawiający posiada, jeżeli Wykonawca wskaże te środki oraz potwierdzi ich prawidłowość i aktualność.</w:t>
      </w:r>
    </w:p>
    <w:p w14:paraId="179552A6"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Podmiotowe środki dowodowe oraz inne dokumenty lub oświadczenia Wykonawca składa, pod rygorem nieważności, w formie elektronicznej lub w postaci elektronicznej opatrzonej podpisem zaufanym lub podpisem osobistym.</w:t>
      </w:r>
    </w:p>
    <w:p w14:paraId="7AEC1904" w14:textId="680B11DE" w:rsidR="00F71251" w:rsidRPr="002A6DE8" w:rsidRDefault="001B365B" w:rsidP="002A6DE8">
      <w:pPr>
        <w:numPr>
          <w:ilvl w:val="1"/>
          <w:numId w:val="1"/>
        </w:numPr>
        <w:spacing w:before="120"/>
        <w:jc w:val="both"/>
        <w:outlineLvl w:val="1"/>
        <w:rPr>
          <w:bCs/>
          <w:iCs/>
          <w:color w:val="000000"/>
          <w:sz w:val="16"/>
          <w:szCs w:val="16"/>
          <w:lang w:val="x-none" w:eastAsia="x-none"/>
        </w:rPr>
      </w:pPr>
      <w:r w:rsidRPr="001B365B">
        <w:rPr>
          <w:bCs/>
          <w:iCs/>
          <w:color w:val="000000"/>
          <w:lang w:eastAsia="x-none"/>
        </w:rPr>
        <w:t xml:space="preserve">Dokumenty sporządzone w języku obcym są składane wraz z tłumaczeniem na język polski. </w:t>
      </w:r>
      <w:bookmarkStart w:id="9" w:name="_Toc258314249"/>
    </w:p>
    <w:p w14:paraId="4E88A3B7" w14:textId="77777777" w:rsidR="00F71251" w:rsidRPr="001B365B" w:rsidRDefault="00F71251" w:rsidP="00F71251">
      <w:pPr>
        <w:numPr>
          <w:ilvl w:val="0"/>
          <w:numId w:val="1"/>
        </w:numPr>
        <w:spacing w:before="200" w:after="60"/>
        <w:ind w:left="431" w:hanging="431"/>
        <w:jc w:val="both"/>
        <w:outlineLvl w:val="0"/>
        <w:rPr>
          <w:b/>
          <w:bCs/>
          <w:caps/>
          <w:kern w:val="32"/>
          <w:lang w:val="x-none" w:eastAsia="x-none"/>
        </w:rPr>
      </w:pPr>
      <w:r w:rsidRPr="001B365B">
        <w:rPr>
          <w:b/>
          <w:bCs/>
          <w:caps/>
          <w:kern w:val="32"/>
          <w:lang w:val="x-none" w:eastAsia="x-none"/>
        </w:rPr>
        <w:t>INFORMACJA DLA WYKONAWCÓW POLEGAJĄCYCH NA ZASOBACH</w:t>
      </w:r>
      <w:r w:rsidRPr="001B365B">
        <w:rPr>
          <w:b/>
          <w:bCs/>
          <w:caps/>
          <w:kern w:val="32"/>
          <w:lang w:eastAsia="x-none"/>
        </w:rPr>
        <w:t xml:space="preserve"> podmiotów trzecich</w:t>
      </w:r>
    </w:p>
    <w:p w14:paraId="6AFD87A8" w14:textId="77777777" w:rsidR="00F71251" w:rsidRPr="001B365B" w:rsidRDefault="00F71251" w:rsidP="00F71251">
      <w:pPr>
        <w:numPr>
          <w:ilvl w:val="1"/>
          <w:numId w:val="1"/>
        </w:numPr>
        <w:spacing w:before="120"/>
        <w:jc w:val="both"/>
        <w:outlineLvl w:val="1"/>
        <w:rPr>
          <w:bCs/>
          <w:iCs/>
          <w:color w:val="000000"/>
          <w:lang w:val="x-none" w:eastAsia="x-none"/>
        </w:rPr>
      </w:pPr>
      <w:r w:rsidRPr="001B365B">
        <w:rPr>
          <w:bCs/>
          <w:iCs/>
          <w:color w:val="000000"/>
          <w:lang w:val="x-none" w:eastAsia="x-none"/>
        </w:rPr>
        <w:t>Wykonawca</w:t>
      </w:r>
      <w:r w:rsidRPr="001B365B">
        <w:rPr>
          <w:bCs/>
          <w:iCs/>
          <w:color w:val="000000"/>
          <w:lang w:eastAsia="x-none"/>
        </w:rPr>
        <w:t>,</w:t>
      </w:r>
      <w:r w:rsidRPr="001B365B">
        <w:rPr>
          <w:bCs/>
          <w:iCs/>
          <w:color w:val="000000"/>
          <w:lang w:val="x-none" w:eastAsia="x-none"/>
        </w:rPr>
        <w:t xml:space="preserve"> </w:t>
      </w:r>
      <w:r w:rsidRPr="001B365B">
        <w:rPr>
          <w:bCs/>
          <w:iCs/>
          <w:color w:val="000000"/>
          <w:lang w:eastAsia="x-none"/>
        </w:rPr>
        <w:t xml:space="preserve">w celu potwierdzenia spełnienia warunków udziału w postępowaniu, może polegać na zdolnościach technicznych lub zawodowych lub sytuacji finansowej lub ekonomicznej podmiotów trzecich, na zasadach określonych w art. 118–123 ustawy </w:t>
      </w:r>
      <w:proofErr w:type="spellStart"/>
      <w:r w:rsidRPr="001B365B">
        <w:rPr>
          <w:bCs/>
          <w:iCs/>
          <w:color w:val="000000"/>
          <w:lang w:eastAsia="x-none"/>
        </w:rPr>
        <w:t>Pzp</w:t>
      </w:r>
      <w:proofErr w:type="spellEnd"/>
      <w:r w:rsidRPr="001B365B">
        <w:rPr>
          <w:bCs/>
          <w:iCs/>
          <w:color w:val="000000"/>
          <w:lang w:val="x-none" w:eastAsia="x-none"/>
        </w:rPr>
        <w:t>.</w:t>
      </w:r>
    </w:p>
    <w:p w14:paraId="1B4A329E" w14:textId="77777777" w:rsidR="00F71251" w:rsidRPr="001B365B" w:rsidRDefault="00F71251" w:rsidP="00F71251">
      <w:pPr>
        <w:numPr>
          <w:ilvl w:val="1"/>
          <w:numId w:val="1"/>
        </w:numPr>
        <w:spacing w:before="120"/>
        <w:jc w:val="both"/>
        <w:outlineLvl w:val="1"/>
        <w:rPr>
          <w:bCs/>
          <w:iCs/>
          <w:color w:val="000000"/>
          <w:lang w:val="x-none" w:eastAsia="x-none"/>
        </w:rPr>
      </w:pPr>
      <w:r w:rsidRPr="001B365B">
        <w:rPr>
          <w:bCs/>
          <w:iCs/>
          <w:color w:val="000000"/>
          <w:lang w:val="x-none" w:eastAsia="x-none"/>
        </w:rPr>
        <w:t>Wykonawca, który polega na zdolnościach lub sytuacji podmiotów udostępniających zasoby, zobowiązany jest</w:t>
      </w:r>
      <w:r w:rsidRPr="001B365B">
        <w:rPr>
          <w:bCs/>
          <w:iCs/>
          <w:color w:val="000000"/>
          <w:lang w:eastAsia="x-none"/>
        </w:rPr>
        <w:t>:</w:t>
      </w:r>
    </w:p>
    <w:p w14:paraId="0884912C" w14:textId="77777777" w:rsidR="00F71251" w:rsidRPr="001B365B" w:rsidRDefault="00F71251" w:rsidP="00F71251">
      <w:pPr>
        <w:numPr>
          <w:ilvl w:val="0"/>
          <w:numId w:val="8"/>
        </w:numPr>
        <w:tabs>
          <w:tab w:val="left" w:pos="708"/>
        </w:tabs>
        <w:spacing w:before="120"/>
        <w:jc w:val="both"/>
        <w:outlineLvl w:val="1"/>
        <w:rPr>
          <w:bCs/>
          <w:iCs/>
          <w:color w:val="000000"/>
          <w:lang w:val="x-none" w:eastAsia="x-none"/>
        </w:rPr>
      </w:pPr>
      <w:r w:rsidRPr="001B365B">
        <w:rPr>
          <w:bCs/>
          <w:iCs/>
          <w:color w:val="000000"/>
          <w:lang w:eastAsia="x-none"/>
        </w:rPr>
        <w:t>złożyć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w:t>
      </w:r>
    </w:p>
    <w:p w14:paraId="60C1FA2F" w14:textId="77777777" w:rsidR="00F71251" w:rsidRPr="001B365B" w:rsidRDefault="00F71251" w:rsidP="00F71251">
      <w:pPr>
        <w:numPr>
          <w:ilvl w:val="0"/>
          <w:numId w:val="9"/>
        </w:numPr>
        <w:tabs>
          <w:tab w:val="left" w:pos="708"/>
        </w:tabs>
        <w:spacing w:before="120"/>
        <w:jc w:val="both"/>
        <w:outlineLvl w:val="1"/>
        <w:rPr>
          <w:bCs/>
          <w:iCs/>
          <w:color w:val="000000"/>
          <w:lang w:val="x-none" w:eastAsia="x-none"/>
        </w:rPr>
      </w:pPr>
      <w:r w:rsidRPr="001B365B">
        <w:rPr>
          <w:bCs/>
          <w:iCs/>
          <w:color w:val="000000"/>
          <w:lang w:eastAsia="x-none"/>
        </w:rPr>
        <w:t>zakres dostępnych Wykonawcy zasobów podmiotu udostępniającego zasoby;</w:t>
      </w:r>
    </w:p>
    <w:p w14:paraId="0CA7B591" w14:textId="77777777" w:rsidR="00F71251" w:rsidRPr="001B365B" w:rsidRDefault="00F71251" w:rsidP="00F71251">
      <w:pPr>
        <w:numPr>
          <w:ilvl w:val="0"/>
          <w:numId w:val="9"/>
        </w:numPr>
        <w:tabs>
          <w:tab w:val="left" w:pos="708"/>
        </w:tabs>
        <w:spacing w:before="120"/>
        <w:jc w:val="both"/>
        <w:outlineLvl w:val="1"/>
        <w:rPr>
          <w:bCs/>
          <w:iCs/>
          <w:color w:val="000000"/>
          <w:lang w:val="x-none" w:eastAsia="x-none"/>
        </w:rPr>
      </w:pPr>
      <w:r w:rsidRPr="001B365B">
        <w:rPr>
          <w:bCs/>
          <w:iCs/>
          <w:color w:val="000000"/>
          <w:lang w:eastAsia="x-none"/>
        </w:rPr>
        <w:t>sposób i okres udostępnienia Wykonawcy i wykorzystania przez niego zasobów podmiotu udostępniającego te zasoby przy wykonywaniu zamówienia;</w:t>
      </w:r>
    </w:p>
    <w:p w14:paraId="18ED4303" w14:textId="77777777" w:rsidR="00F71251" w:rsidRPr="001B365B" w:rsidRDefault="00F71251" w:rsidP="00F71251">
      <w:pPr>
        <w:numPr>
          <w:ilvl w:val="0"/>
          <w:numId w:val="9"/>
        </w:numPr>
        <w:tabs>
          <w:tab w:val="left" w:pos="708"/>
        </w:tabs>
        <w:spacing w:before="120"/>
        <w:jc w:val="both"/>
        <w:outlineLvl w:val="1"/>
        <w:rPr>
          <w:bCs/>
          <w:iCs/>
          <w:color w:val="000000"/>
          <w:lang w:val="x-none" w:eastAsia="x-none"/>
        </w:rPr>
      </w:pPr>
      <w:r w:rsidRPr="001B365B">
        <w:rPr>
          <w:bCs/>
          <w:iCs/>
          <w:color w:val="000000"/>
          <w:lang w:eastAsia="x-none"/>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1BDAFA86" w14:textId="572A2005" w:rsidR="00F71251" w:rsidRPr="002A6DE8" w:rsidRDefault="00F71251" w:rsidP="002A6DE8">
      <w:pPr>
        <w:numPr>
          <w:ilvl w:val="0"/>
          <w:numId w:val="8"/>
        </w:numPr>
        <w:tabs>
          <w:tab w:val="left" w:pos="708"/>
        </w:tabs>
        <w:spacing w:before="120"/>
        <w:jc w:val="both"/>
        <w:outlineLvl w:val="1"/>
        <w:rPr>
          <w:bCs/>
          <w:iCs/>
          <w:color w:val="000000"/>
          <w:lang w:val="x-none" w:eastAsia="x-none"/>
        </w:rPr>
      </w:pPr>
      <w:r w:rsidRPr="001B365B">
        <w:rPr>
          <w:bCs/>
          <w:iCs/>
          <w:color w:val="000000"/>
          <w:lang w:eastAsia="x-none"/>
        </w:rPr>
        <w:t>złożyć wraz z ofertą ”Oświadczenie o niepodleganiu wykluczeniu”, podmiotu udostępniającego zasoby, potwierdzające brak podstaw wykluczenia tego podmiotu oraz odpowiednio spełnianie warunków udziału</w:t>
      </w:r>
      <w:r w:rsidR="002A6DE8">
        <w:rPr>
          <w:bCs/>
          <w:iCs/>
          <w:color w:val="000000"/>
          <w:lang w:eastAsia="x-none"/>
        </w:rPr>
        <w:t xml:space="preserve"> </w:t>
      </w:r>
      <w:r w:rsidRPr="001B365B">
        <w:rPr>
          <w:bCs/>
          <w:iCs/>
          <w:color w:val="000000"/>
          <w:lang w:eastAsia="x-none"/>
        </w:rPr>
        <w:t xml:space="preserve">w postępowaniu, w zakresie, w jakim Wykonawca powołuje się na jego zasoby. </w:t>
      </w:r>
    </w:p>
    <w:p w14:paraId="3AC9A518" w14:textId="613A08C4" w:rsidR="00F71251" w:rsidRPr="001B365B" w:rsidRDefault="00F71251" w:rsidP="00F71251">
      <w:pPr>
        <w:numPr>
          <w:ilvl w:val="1"/>
          <w:numId w:val="1"/>
        </w:numPr>
        <w:spacing w:before="120"/>
        <w:jc w:val="both"/>
        <w:outlineLvl w:val="1"/>
        <w:rPr>
          <w:bCs/>
          <w:iCs/>
          <w:color w:val="000000"/>
          <w:lang w:val="x-none" w:eastAsia="x-none"/>
        </w:rPr>
      </w:pPr>
      <w:r w:rsidRPr="001B365B">
        <w:rPr>
          <w:bCs/>
          <w:iCs/>
          <w:color w:val="000000"/>
          <w:lang w:val="x-none" w:eastAsia="x-none"/>
        </w:rPr>
        <w:t xml:space="preserve">Zamawiający oceni, czy udostępniane Wykonawcy przez podmioty udostępniające zasoby zdolności techniczne lub zawodowe lub ich sytuacja finansowa lub ekonomiczna, </w:t>
      </w:r>
      <w:r w:rsidRPr="001B365B">
        <w:rPr>
          <w:bCs/>
          <w:iCs/>
          <w:color w:val="000000"/>
          <w:lang w:val="x-none" w:eastAsia="x-none"/>
        </w:rPr>
        <w:lastRenderedPageBreak/>
        <w:t>pozwalają na wykazanie przez Wykonawcę spełniania warunków udziału</w:t>
      </w:r>
      <w:r w:rsidR="002A6DE8">
        <w:rPr>
          <w:bCs/>
          <w:iCs/>
          <w:color w:val="000000"/>
          <w:lang w:eastAsia="x-none"/>
        </w:rPr>
        <w:t xml:space="preserve"> </w:t>
      </w:r>
      <w:r w:rsidRPr="001B365B">
        <w:rPr>
          <w:bCs/>
          <w:iCs/>
          <w:color w:val="000000"/>
          <w:lang w:val="x-none" w:eastAsia="x-none"/>
        </w:rPr>
        <w:t xml:space="preserve">w postępowaniu, a także zbada, czy nie zachodzą wobec tych podmiotów podstawy wykluczenia, które zostały przewidziane względem Wykonawcy w </w:t>
      </w:r>
      <w:r w:rsidRPr="001B365B">
        <w:rPr>
          <w:bCs/>
          <w:iCs/>
          <w:color w:val="000000"/>
          <w:highlight w:val="green"/>
          <w:lang w:val="x-none" w:eastAsia="x-none"/>
        </w:rPr>
        <w:t>pkt. 8</w:t>
      </w:r>
      <w:r w:rsidRPr="001B365B">
        <w:rPr>
          <w:bCs/>
          <w:iCs/>
          <w:color w:val="000000"/>
          <w:lang w:val="x-none" w:eastAsia="x-none"/>
        </w:rPr>
        <w:t xml:space="preserve"> niniejszej SWZ.</w:t>
      </w:r>
    </w:p>
    <w:p w14:paraId="64CF6F52" w14:textId="69193856" w:rsidR="001B365B" w:rsidRPr="001B365B" w:rsidRDefault="00F71251" w:rsidP="00F71251">
      <w:pPr>
        <w:numPr>
          <w:ilvl w:val="1"/>
          <w:numId w:val="1"/>
        </w:numPr>
        <w:spacing w:before="120"/>
        <w:jc w:val="both"/>
        <w:outlineLvl w:val="1"/>
        <w:rPr>
          <w:bCs/>
          <w:iCs/>
          <w:color w:val="000000"/>
          <w:lang w:val="x-none" w:eastAsia="x-none"/>
        </w:rPr>
      </w:pPr>
      <w:r w:rsidRPr="001B365B">
        <w:rPr>
          <w:bCs/>
          <w:iCs/>
          <w:color w:val="000000"/>
          <w:lang w:eastAsia="x-none"/>
        </w:rPr>
        <w:t xml:space="preserve">Jeżeli zdolności techniczne lub zawodowe, sytuacja ekonomiczna lub finansowa podmiotu udostępniającego zasoby nie potwierdzą spełniania przez Wykonawcę warunków udziału w postępowaniu lub zajdą wobec tego podmiotu podstawy wykluczenia, Zamawiający </w:t>
      </w:r>
      <w:r w:rsidR="002A6DE8">
        <w:rPr>
          <w:bCs/>
          <w:iCs/>
          <w:color w:val="000000"/>
          <w:lang w:eastAsia="x-none"/>
        </w:rPr>
        <w:t>zażąda</w:t>
      </w:r>
      <w:r w:rsidRPr="001B365B">
        <w:rPr>
          <w:bCs/>
          <w:iCs/>
          <w:color w:val="000000"/>
          <w:lang w:eastAsia="x-none"/>
        </w:rPr>
        <w:t>, aby Wykonawca w terminie określonym przez Zamawiającego zastąpił ten podmiot innym podmiotem lub podmiotami albo wykazał, że samodzielnie spełnia warunki udziału w postępowaniu.</w:t>
      </w:r>
    </w:p>
    <w:p w14:paraId="04EE8252" w14:textId="77777777" w:rsidR="001B365B" w:rsidRPr="001B365B" w:rsidRDefault="001B365B" w:rsidP="001B365B">
      <w:pPr>
        <w:numPr>
          <w:ilvl w:val="0"/>
          <w:numId w:val="1"/>
        </w:numPr>
        <w:spacing w:before="200" w:after="60"/>
        <w:ind w:left="431" w:hanging="431"/>
        <w:jc w:val="both"/>
        <w:outlineLvl w:val="0"/>
        <w:rPr>
          <w:b/>
          <w:bCs/>
          <w:caps/>
          <w:kern w:val="32"/>
          <w:lang w:eastAsia="x-none"/>
        </w:rPr>
      </w:pPr>
      <w:r w:rsidRPr="001B365B">
        <w:rPr>
          <w:b/>
          <w:bCs/>
          <w:caps/>
          <w:kern w:val="32"/>
          <w:lang w:val="x-none" w:eastAsia="x-none"/>
        </w:rPr>
        <w:t>INFORMACJA DLA WYKONAWCÓW zamierzających powierzyć wykonanie części zamówienia podwykonawcom</w:t>
      </w:r>
    </w:p>
    <w:p w14:paraId="4D0A3BFC" w14:textId="77777777" w:rsidR="00F71251" w:rsidRPr="001B365B" w:rsidRDefault="001B365B" w:rsidP="00F71251">
      <w:pPr>
        <w:numPr>
          <w:ilvl w:val="1"/>
          <w:numId w:val="1"/>
        </w:numPr>
        <w:spacing w:before="120"/>
        <w:jc w:val="both"/>
        <w:outlineLvl w:val="1"/>
        <w:rPr>
          <w:bCs/>
          <w:iCs/>
          <w:color w:val="000000"/>
          <w:lang w:val="x-none" w:eastAsia="x-none"/>
        </w:rPr>
      </w:pPr>
      <w:r w:rsidRPr="001B365B">
        <w:rPr>
          <w:bCs/>
          <w:iCs/>
          <w:color w:val="000000"/>
          <w:lang w:val="x-none" w:eastAsia="x-none"/>
        </w:rPr>
        <w:t>Wykonawca może powierzyć wykonanie części zamówienia Podwykonawcom</w:t>
      </w:r>
      <w:r w:rsidRPr="001B365B">
        <w:rPr>
          <w:bCs/>
          <w:iCs/>
          <w:color w:val="000000"/>
          <w:lang w:eastAsia="x-none"/>
        </w:rPr>
        <w:t xml:space="preserve">. </w:t>
      </w:r>
    </w:p>
    <w:p w14:paraId="10B73461" w14:textId="2E6CD0D0" w:rsidR="001B365B" w:rsidRPr="002A6DE8" w:rsidRDefault="00F71251" w:rsidP="002A6DE8">
      <w:pPr>
        <w:numPr>
          <w:ilvl w:val="1"/>
          <w:numId w:val="1"/>
        </w:numPr>
        <w:spacing w:before="120"/>
        <w:jc w:val="both"/>
        <w:outlineLvl w:val="1"/>
        <w:rPr>
          <w:bCs/>
          <w:iCs/>
          <w:color w:val="000000"/>
          <w:lang w:val="x-none" w:eastAsia="x-none"/>
        </w:rPr>
      </w:pPr>
      <w:r w:rsidRPr="001B365B">
        <w:rPr>
          <w:bCs/>
          <w:iCs/>
          <w:color w:val="000000"/>
          <w:lang w:val="x-none" w:eastAsia="x-none"/>
        </w:rPr>
        <w:t>Zamawiający żąda wskazania przez Wykonawcę, w ofercie, części zamówienia, których wykonanie zamierza powierzyć Podwykonawcom oraz podania nazw ewentualnych Podwykonawców, jeżeli są już znani</w:t>
      </w:r>
      <w:r w:rsidRPr="001B365B">
        <w:rPr>
          <w:bCs/>
          <w:iCs/>
          <w:color w:val="000000"/>
          <w:lang w:eastAsia="x-none"/>
        </w:rPr>
        <w:t>.</w:t>
      </w:r>
    </w:p>
    <w:p w14:paraId="5F612CB3"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Zamawiający żąda, aby przed przystąpieniem do wykonania zamówienia Wykonawca, podał nazwy, dane kontaktowe oraz przedstawicieli, Podwykonawców zaangażowanych w realizację zamówienia, jeżeli są już znani.</w:t>
      </w:r>
    </w:p>
    <w:p w14:paraId="55C98610" w14:textId="70DF51B5" w:rsidR="008C519B" w:rsidRPr="002A6DE8" w:rsidRDefault="001B365B" w:rsidP="002A6DE8">
      <w:pPr>
        <w:tabs>
          <w:tab w:val="left" w:pos="708"/>
        </w:tabs>
        <w:spacing w:before="120"/>
        <w:ind w:left="680"/>
        <w:jc w:val="both"/>
        <w:outlineLvl w:val="1"/>
        <w:rPr>
          <w:bCs/>
          <w:iCs/>
          <w:color w:val="000000"/>
          <w:sz w:val="16"/>
          <w:szCs w:val="16"/>
          <w:lang w:val="x-none" w:eastAsia="x-none"/>
        </w:rPr>
      </w:pPr>
      <w:r w:rsidRPr="001B365B">
        <w:rPr>
          <w:bCs/>
          <w:iCs/>
          <w:color w:val="000000"/>
          <w:lang w:val="x-none" w:eastAsia="x-none"/>
        </w:rPr>
        <w:t xml:space="preserve">Wykonawca jest obowiązany zawiadomić Zamawiającego o wszelkich zmianach </w:t>
      </w:r>
      <w:r w:rsidR="002A6DE8">
        <w:rPr>
          <w:bCs/>
          <w:iCs/>
          <w:color w:val="000000"/>
          <w:lang w:eastAsia="x-none"/>
        </w:rPr>
        <w:t xml:space="preserve">                       </w:t>
      </w:r>
      <w:r w:rsidRPr="001B365B">
        <w:rPr>
          <w:bCs/>
          <w:iCs/>
          <w:color w:val="000000"/>
          <w:lang w:val="x-none" w:eastAsia="x-none"/>
        </w:rPr>
        <w:t>w odniesieniu do informacji, o których mowa w zdaniu pierwszym, w trakcie realizacji zamówienia, a także przekazać wymagane informacje na temat nowych Podwykonawców, którym w późniejszym okresie zamierza powierzyć realizację zamówienia.</w:t>
      </w:r>
      <w:r w:rsidRPr="001B365B">
        <w:rPr>
          <w:rFonts w:ascii="Calibri" w:hAnsi="Calibri"/>
          <w:bCs/>
          <w:iCs/>
          <w:color w:val="000000"/>
          <w:sz w:val="22"/>
          <w:szCs w:val="22"/>
          <w:lang w:eastAsia="x-none"/>
        </w:rPr>
        <w:t xml:space="preserve"> </w:t>
      </w:r>
    </w:p>
    <w:p w14:paraId="2F28F79E" w14:textId="69BC1E32" w:rsidR="001B365B" w:rsidRPr="001B365B" w:rsidRDefault="001B365B" w:rsidP="001B365B">
      <w:pPr>
        <w:numPr>
          <w:ilvl w:val="0"/>
          <w:numId w:val="1"/>
        </w:numPr>
        <w:spacing w:before="200" w:after="60"/>
        <w:ind w:left="431" w:hanging="431"/>
        <w:jc w:val="both"/>
        <w:outlineLvl w:val="0"/>
        <w:rPr>
          <w:b/>
          <w:bCs/>
          <w:caps/>
          <w:kern w:val="32"/>
          <w:lang w:val="x-none" w:eastAsia="x-none"/>
        </w:rPr>
      </w:pPr>
      <w:r w:rsidRPr="001B365B">
        <w:rPr>
          <w:b/>
          <w:bCs/>
          <w:caps/>
          <w:kern w:val="32"/>
          <w:lang w:val="x-none" w:eastAsia="x-none"/>
        </w:rPr>
        <w:t xml:space="preserve">Informacja dla wykonawców wspólnie ubiegających się </w:t>
      </w:r>
      <w:r w:rsidR="002A6DE8">
        <w:rPr>
          <w:b/>
          <w:bCs/>
          <w:caps/>
          <w:kern w:val="32"/>
          <w:lang w:eastAsia="x-none"/>
        </w:rPr>
        <w:t xml:space="preserve">                         </w:t>
      </w:r>
      <w:r w:rsidRPr="001B365B">
        <w:rPr>
          <w:b/>
          <w:bCs/>
          <w:caps/>
          <w:kern w:val="32"/>
          <w:lang w:val="x-none" w:eastAsia="x-none"/>
        </w:rPr>
        <w:t>o udzielenie zamówienia</w:t>
      </w:r>
    </w:p>
    <w:p w14:paraId="51B04024" w14:textId="1B7E55F0"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 xml:space="preserve">Wykonawcy mogą wspólnie ubiegać się o udzielenie zamówienia. W takim przypadku Wykonawcy zobowiązani są do ustanowienia pełnomocnika do reprezentowania ich </w:t>
      </w:r>
      <w:r w:rsidR="002A6DE8">
        <w:rPr>
          <w:bCs/>
          <w:iCs/>
          <w:color w:val="000000"/>
          <w:lang w:eastAsia="x-none"/>
        </w:rPr>
        <w:t xml:space="preserve">                </w:t>
      </w:r>
      <w:r w:rsidRPr="001B365B">
        <w:rPr>
          <w:bCs/>
          <w:iCs/>
          <w:color w:val="000000"/>
          <w:lang w:val="x-none" w:eastAsia="x-none"/>
        </w:rPr>
        <w:t xml:space="preserve">w postępowaniu o udzielenie zamówienia albo do reprezentowania w postępowaniu </w:t>
      </w:r>
      <w:r w:rsidR="002A6DE8">
        <w:rPr>
          <w:bCs/>
          <w:iCs/>
          <w:color w:val="000000"/>
          <w:lang w:eastAsia="x-none"/>
        </w:rPr>
        <w:t xml:space="preserve">                 </w:t>
      </w:r>
      <w:r w:rsidRPr="001B365B">
        <w:rPr>
          <w:bCs/>
          <w:iCs/>
          <w:color w:val="000000"/>
          <w:lang w:val="x-none" w:eastAsia="x-none"/>
        </w:rPr>
        <w:t>i zawarcia umowy w sprawie zamówienia publicznego.</w:t>
      </w:r>
    </w:p>
    <w:p w14:paraId="71997373"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Pełnomocnictwo należy dołączyć do oferty i powinno ono zawierać w szczególności wskazanie:</w:t>
      </w:r>
    </w:p>
    <w:p w14:paraId="26EF02D5" w14:textId="77777777" w:rsidR="001B365B" w:rsidRPr="001B365B" w:rsidRDefault="001B365B" w:rsidP="0013626A">
      <w:pPr>
        <w:numPr>
          <w:ilvl w:val="0"/>
          <w:numId w:val="10"/>
        </w:numPr>
        <w:tabs>
          <w:tab w:val="left" w:pos="708"/>
        </w:tabs>
        <w:spacing w:before="120"/>
        <w:jc w:val="both"/>
        <w:outlineLvl w:val="1"/>
        <w:rPr>
          <w:bCs/>
          <w:iCs/>
          <w:color w:val="000000"/>
          <w:lang w:val="x-none" w:eastAsia="x-none"/>
        </w:rPr>
      </w:pPr>
      <w:r w:rsidRPr="001B365B">
        <w:rPr>
          <w:bCs/>
          <w:iCs/>
          <w:color w:val="000000"/>
          <w:lang w:eastAsia="x-none"/>
        </w:rPr>
        <w:t>postępowania o udzielenie zamówienie publicznego, którego dotyczy;</w:t>
      </w:r>
    </w:p>
    <w:p w14:paraId="3A4C6931" w14:textId="77777777" w:rsidR="001B365B" w:rsidRPr="001B365B" w:rsidRDefault="001B365B" w:rsidP="0013626A">
      <w:pPr>
        <w:numPr>
          <w:ilvl w:val="0"/>
          <w:numId w:val="10"/>
        </w:numPr>
        <w:tabs>
          <w:tab w:val="left" w:pos="708"/>
        </w:tabs>
        <w:spacing w:before="120"/>
        <w:jc w:val="both"/>
        <w:outlineLvl w:val="1"/>
        <w:rPr>
          <w:bCs/>
          <w:iCs/>
          <w:color w:val="000000"/>
          <w:lang w:val="x-none" w:eastAsia="x-none"/>
        </w:rPr>
      </w:pPr>
      <w:r w:rsidRPr="001B365B">
        <w:rPr>
          <w:bCs/>
          <w:iCs/>
          <w:color w:val="000000"/>
          <w:lang w:eastAsia="x-none"/>
        </w:rPr>
        <w:t>wszystkich Wykonawców ubiegających się wspólnie o udzielenie zamówienia;</w:t>
      </w:r>
    </w:p>
    <w:p w14:paraId="206C3F0A" w14:textId="77777777" w:rsidR="001B365B" w:rsidRPr="001B365B" w:rsidRDefault="001B365B" w:rsidP="0013626A">
      <w:pPr>
        <w:numPr>
          <w:ilvl w:val="0"/>
          <w:numId w:val="10"/>
        </w:numPr>
        <w:tabs>
          <w:tab w:val="left" w:pos="708"/>
        </w:tabs>
        <w:spacing w:before="120"/>
        <w:jc w:val="both"/>
        <w:outlineLvl w:val="1"/>
        <w:rPr>
          <w:bCs/>
          <w:iCs/>
          <w:color w:val="000000"/>
          <w:lang w:val="x-none" w:eastAsia="x-none"/>
        </w:rPr>
      </w:pPr>
      <w:r w:rsidRPr="001B365B">
        <w:rPr>
          <w:bCs/>
          <w:iCs/>
          <w:color w:val="000000"/>
          <w:lang w:eastAsia="x-none"/>
        </w:rPr>
        <w:t>ustanowionego pełnomocnika oraz zakresu jego  umocowania.</w:t>
      </w:r>
    </w:p>
    <w:p w14:paraId="73BB2BFC" w14:textId="58DFF7EB"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 xml:space="preserve">W przypadku wspólnego ubiegania się o zamówienie przez Wykonawców, dokument ”Oświadczenia o niepodleganiu wykluczeniu oraz spełnianiu warunków udziału”, </w:t>
      </w:r>
      <w:r w:rsidR="002A6DE8">
        <w:rPr>
          <w:bCs/>
          <w:iCs/>
          <w:color w:val="000000"/>
          <w:lang w:eastAsia="x-none"/>
        </w:rPr>
        <w:t xml:space="preserve">                  </w:t>
      </w:r>
      <w:r w:rsidRPr="001B365B">
        <w:rPr>
          <w:bCs/>
          <w:iCs/>
          <w:color w:val="000000"/>
          <w:lang w:val="x-none" w:eastAsia="x-none"/>
        </w:rPr>
        <w:t xml:space="preserve">o którym mowa w pkt. </w:t>
      </w:r>
      <w:r w:rsidRPr="001B365B">
        <w:rPr>
          <w:bCs/>
          <w:iCs/>
          <w:color w:val="000000"/>
          <w:highlight w:val="green"/>
          <w:lang w:eastAsia="x-none"/>
        </w:rPr>
        <w:t>9</w:t>
      </w:r>
      <w:r w:rsidRPr="001B365B">
        <w:rPr>
          <w:bCs/>
          <w:iCs/>
          <w:color w:val="000000"/>
          <w:highlight w:val="green"/>
          <w:lang w:val="x-none" w:eastAsia="x-none"/>
        </w:rPr>
        <w:t>.1 SWZ</w:t>
      </w:r>
      <w:r w:rsidRPr="001B365B">
        <w:rPr>
          <w:bCs/>
          <w:iCs/>
          <w:color w:val="000000"/>
          <w:lang w:val="x-none" w:eastAsia="x-none"/>
        </w:rPr>
        <w:t xml:space="preserve">, składa każdy z Wykonawców wspólnie ubiegających się o zamówienie. Oświadczenia te potwierdzają brak podstaw wykluczenia oraz spełnianie warunków udziału w postępowaniu w zakresie, w jakim każdy z Wykonawców wykazuje spełnianie warunków udziału w </w:t>
      </w:r>
      <w:r w:rsidRPr="001B365B">
        <w:rPr>
          <w:bCs/>
          <w:iCs/>
          <w:color w:val="000000"/>
          <w:lang w:eastAsia="x-none"/>
        </w:rPr>
        <w:t>postępowaniu</w:t>
      </w:r>
      <w:r w:rsidRPr="001B365B">
        <w:rPr>
          <w:bCs/>
          <w:iCs/>
          <w:color w:val="000000"/>
          <w:lang w:val="x-none" w:eastAsia="x-none"/>
        </w:rPr>
        <w:t>.</w:t>
      </w:r>
    </w:p>
    <w:p w14:paraId="6E935C14" w14:textId="0AC5040E" w:rsidR="001B365B" w:rsidRPr="001B365B" w:rsidRDefault="001B365B" w:rsidP="001B365B">
      <w:pPr>
        <w:numPr>
          <w:ilvl w:val="0"/>
          <w:numId w:val="1"/>
        </w:numPr>
        <w:spacing w:before="200" w:after="60"/>
        <w:ind w:left="431" w:hanging="431"/>
        <w:jc w:val="both"/>
        <w:outlineLvl w:val="0"/>
        <w:rPr>
          <w:b/>
          <w:bCs/>
          <w:caps/>
          <w:kern w:val="32"/>
          <w:lang w:val="x-none" w:eastAsia="x-none"/>
        </w:rPr>
      </w:pPr>
      <w:r w:rsidRPr="001B365B">
        <w:rPr>
          <w:b/>
          <w:bCs/>
          <w:caps/>
          <w:kern w:val="32"/>
          <w:lang w:val="x-none" w:eastAsia="x-none"/>
        </w:rPr>
        <w:t xml:space="preserve">Informacje o sposobie porozumiewania się zamawiającego </w:t>
      </w:r>
      <w:r w:rsidR="002A6DE8">
        <w:rPr>
          <w:b/>
          <w:bCs/>
          <w:caps/>
          <w:kern w:val="32"/>
          <w:lang w:eastAsia="x-none"/>
        </w:rPr>
        <w:t xml:space="preserve">                 </w:t>
      </w:r>
      <w:r w:rsidRPr="001B365B">
        <w:rPr>
          <w:b/>
          <w:bCs/>
          <w:caps/>
          <w:kern w:val="32"/>
          <w:lang w:val="x-none" w:eastAsia="x-none"/>
        </w:rPr>
        <w:t>z Wykonawcami</w:t>
      </w:r>
      <w:bookmarkEnd w:id="9"/>
    </w:p>
    <w:p w14:paraId="26405D15" w14:textId="0AE140F9" w:rsidR="001B365B" w:rsidRPr="002A6DE8"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lastRenderedPageBreak/>
        <w:t>W niniejszym postępowaniu komunikacja Zamawiającego z Wykonawcami odbywa się przy użyciu środków komunikacji elektronicznej, za pośrednictwem Platformy on-line działającej pod adresem</w:t>
      </w:r>
      <w:r w:rsidRPr="001B365B">
        <w:rPr>
          <w:bCs/>
          <w:iCs/>
          <w:color w:val="000000"/>
          <w:lang w:eastAsia="x-none"/>
        </w:rPr>
        <w:t xml:space="preserve"> </w:t>
      </w:r>
      <w:hyperlink r:id="rId7" w:history="1">
        <w:r w:rsidR="002A6DE8" w:rsidRPr="00210629">
          <w:rPr>
            <w:rStyle w:val="Hipercze"/>
            <w:bCs/>
            <w:iCs/>
            <w:lang w:eastAsia="x-none"/>
          </w:rPr>
          <w:t>https://platformazakupowa.pl/pn/sds_osw</w:t>
        </w:r>
      </w:hyperlink>
      <w:r w:rsidRPr="001B365B">
        <w:rPr>
          <w:bCs/>
          <w:iCs/>
          <w:lang w:eastAsia="x-none"/>
        </w:rPr>
        <w:t>.</w:t>
      </w:r>
    </w:p>
    <w:p w14:paraId="5D6B2F09" w14:textId="77777777" w:rsidR="002A6DE8" w:rsidRPr="005B4306" w:rsidRDefault="002A6DE8" w:rsidP="002A6DE8">
      <w:pPr>
        <w:pStyle w:val="Nagwek2"/>
      </w:pPr>
      <w:r>
        <w:t>W celu skrócenia czasu udzielenia odpowiedzi na pytania Zamawiający preferuje, aby komunikacja, w tym wszelkie oświadczenia, wnioski, zawiadomienia oraz informacje, przekazywane były za pośrednictwem platformazakupowa</w:t>
      </w:r>
      <w:r w:rsidRPr="005B4306">
        <w:t>.</w:t>
      </w:r>
      <w:r>
        <w:t xml:space="preserve">pl i formularza: </w:t>
      </w:r>
      <w:r w:rsidRPr="005B4306">
        <w:rPr>
          <w:b/>
        </w:rPr>
        <w:t>„Wyślij wiadomość do zamawiającego”.</w:t>
      </w:r>
      <w:r>
        <w:rPr>
          <w:b/>
        </w:rPr>
        <w:t xml:space="preserve"> </w:t>
      </w:r>
    </w:p>
    <w:p w14:paraId="73F8429F" w14:textId="77777777" w:rsidR="002A6DE8" w:rsidRDefault="002A6DE8" w:rsidP="002A6DE8">
      <w:pPr>
        <w:pStyle w:val="Nagwek2"/>
        <w:numPr>
          <w:ilvl w:val="0"/>
          <w:numId w:val="0"/>
        </w:numPr>
        <w:ind w:left="680"/>
      </w:pPr>
      <w:r>
        <w:t>1. Za datę przekazania (wpływu) oświadczeń, wniosków, zawiadomień oraz informacji przyjmuje się datę ich przesłania za pośrednictwem platformazakupowa.pl poprzez kliknięcie przycisku „Wyślij wiadomość do zamawiającego”, po którym pojawi się komunikat, że wiadomość została wysłana do zamawiającego.</w:t>
      </w:r>
    </w:p>
    <w:p w14:paraId="1620C7E6" w14:textId="77777777" w:rsidR="002A6DE8" w:rsidRDefault="002A6DE8" w:rsidP="002A6DE8">
      <w:pPr>
        <w:pStyle w:val="Nagwek2"/>
        <w:numPr>
          <w:ilvl w:val="0"/>
          <w:numId w:val="0"/>
        </w:numPr>
        <w:ind w:left="680"/>
      </w:pPr>
      <w:r>
        <w:t xml:space="preserve">2. 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w:t>
      </w:r>
      <w:r>
        <w:br/>
        <w:t>z obowiązującymi przepisami adresatem jest konkretny Wykonawca, będzie przekazywana w formie elektronicznej za pośrednictwem platformazakupowa.pl do konkretnego wykonawcy.</w:t>
      </w:r>
    </w:p>
    <w:p w14:paraId="1B0D311D" w14:textId="20F45002" w:rsidR="002A6DE8" w:rsidRPr="002F257F" w:rsidRDefault="002A6DE8" w:rsidP="002F257F">
      <w:pPr>
        <w:pStyle w:val="Nagwek2"/>
        <w:numPr>
          <w:ilvl w:val="0"/>
          <w:numId w:val="0"/>
        </w:numPr>
        <w:ind w:left="680"/>
      </w:pPr>
      <w:r>
        <w:t xml:space="preserve">3. Wykonawca jako podmiot profesjonalny ma obowiązek sprawdzania komunikatów </w:t>
      </w:r>
      <w:r>
        <w:br/>
        <w:t>i wiadomości bezpośrednio na platformazakupowa.pl przesłanych przez zamawiającego, gdyż system powiadomień może ulec awarii lub powiadomienie może trafić do folderu SPAM.</w:t>
      </w:r>
    </w:p>
    <w:p w14:paraId="0E3FC52D" w14:textId="77777777" w:rsidR="001B365B" w:rsidRPr="001B365B" w:rsidRDefault="001B365B" w:rsidP="001B365B">
      <w:pPr>
        <w:numPr>
          <w:ilvl w:val="1"/>
          <w:numId w:val="1"/>
        </w:numPr>
        <w:spacing w:before="120"/>
        <w:jc w:val="both"/>
        <w:outlineLvl w:val="1"/>
        <w:rPr>
          <w:bCs/>
          <w:iCs/>
          <w:color w:val="000000"/>
          <w:lang w:val="x-none" w:eastAsia="x-none"/>
        </w:rPr>
      </w:pPr>
      <w:bookmarkStart w:id="10" w:name="_Hlk37863747"/>
      <w:r w:rsidRPr="001B365B">
        <w:rPr>
          <w:bCs/>
          <w:iCs/>
          <w:color w:val="000000"/>
          <w:lang w:val="x-none" w:eastAsia="x-none"/>
        </w:rPr>
        <w:t>Korzystanie z Platformy przez Wykonawcę jest bezpłatne</w:t>
      </w:r>
      <w:bookmarkEnd w:id="10"/>
      <w:r w:rsidRPr="001B365B">
        <w:rPr>
          <w:bCs/>
          <w:iCs/>
          <w:color w:val="000000"/>
          <w:lang w:val="x-none" w:eastAsia="x-none"/>
        </w:rPr>
        <w:t>.</w:t>
      </w:r>
    </w:p>
    <w:p w14:paraId="3F7BFAF5" w14:textId="595B7666" w:rsidR="001B365B" w:rsidRPr="002F257F" w:rsidRDefault="001B365B" w:rsidP="001B365B">
      <w:pPr>
        <w:numPr>
          <w:ilvl w:val="1"/>
          <w:numId w:val="1"/>
        </w:numPr>
        <w:spacing w:before="120"/>
        <w:jc w:val="both"/>
        <w:outlineLvl w:val="1"/>
        <w:rPr>
          <w:bCs/>
          <w:iCs/>
          <w:color w:val="000000"/>
          <w:lang w:val="x-none" w:eastAsia="x-none"/>
        </w:rPr>
      </w:pPr>
      <w:bookmarkStart w:id="11" w:name="_Hlk37863788"/>
      <w:r w:rsidRPr="001B365B">
        <w:rPr>
          <w:bCs/>
          <w:iCs/>
          <w:color w:val="000000"/>
          <w:lang w:val="x-none" w:eastAsia="x-none"/>
        </w:rPr>
        <w:t>Na Platformie postępowanie prowadzone jest pod nazwą: ”</w:t>
      </w:r>
      <w:r w:rsidR="00F71251" w:rsidRPr="00F71251">
        <w:rPr>
          <w:b/>
          <w:bCs/>
          <w:iCs/>
          <w:color w:val="000000"/>
          <w:lang w:val="x-none" w:eastAsia="x-none"/>
        </w:rPr>
        <w:t>Przebudowa pomieszczeń Środowiskowego Domu Samopomocy w Ostrowie Wielkopolskim w celu zachowania bezpieczeństwa p.poż. oraz dostosowanie kuchni do przygotowywania gorących posiłków dla uczestników ŚDS.</w:t>
      </w:r>
      <w:r w:rsidRPr="001B365B">
        <w:rPr>
          <w:bCs/>
          <w:iCs/>
          <w:color w:val="000000"/>
          <w:lang w:val="x-none" w:eastAsia="x-none"/>
        </w:rPr>
        <w:t xml:space="preserve">” – znak sprawy: </w:t>
      </w:r>
      <w:bookmarkEnd w:id="11"/>
      <w:r w:rsidR="002F257F">
        <w:rPr>
          <w:b/>
          <w:bCs/>
          <w:iCs/>
          <w:color w:val="000000"/>
          <w:lang w:eastAsia="x-none"/>
        </w:rPr>
        <w:t>ŚDS.22.01.2021</w:t>
      </w:r>
    </w:p>
    <w:p w14:paraId="24DA0F6F" w14:textId="0BAB9070" w:rsidR="002F257F" w:rsidRPr="002F257F" w:rsidRDefault="002F257F" w:rsidP="001B365B">
      <w:pPr>
        <w:numPr>
          <w:ilvl w:val="1"/>
          <w:numId w:val="1"/>
        </w:numPr>
        <w:spacing w:before="120"/>
        <w:jc w:val="both"/>
        <w:outlineLvl w:val="1"/>
        <w:rPr>
          <w:rStyle w:val="TekstpodstawowyZnak"/>
          <w:bCs/>
          <w:iCs/>
          <w:color w:val="000000"/>
          <w:lang w:val="x-none" w:eastAsia="x-none"/>
        </w:rPr>
      </w:pPr>
      <w:r w:rsidRPr="00226D62">
        <w:rPr>
          <w:b/>
        </w:rPr>
        <w:t>Instrukcje</w:t>
      </w:r>
      <w:r>
        <w:t xml:space="preserv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8" w:history="1">
        <w:r w:rsidRPr="00891A77">
          <w:rPr>
            <w:rStyle w:val="TekstpodstawowyZnak"/>
          </w:rPr>
          <w:t>https://platformazakupowa.pl/strona/45-instrukcje</w:t>
        </w:r>
      </w:hyperlink>
      <w:r>
        <w:rPr>
          <w:rStyle w:val="TekstpodstawowyZnak"/>
        </w:rPr>
        <w:t>.</w:t>
      </w:r>
    </w:p>
    <w:p w14:paraId="4FD0D4EE" w14:textId="0069D132" w:rsidR="002F257F" w:rsidRPr="002F257F" w:rsidRDefault="002F257F" w:rsidP="001B365B">
      <w:pPr>
        <w:numPr>
          <w:ilvl w:val="1"/>
          <w:numId w:val="1"/>
        </w:numPr>
        <w:spacing w:before="120"/>
        <w:jc w:val="both"/>
        <w:outlineLvl w:val="1"/>
        <w:rPr>
          <w:bCs/>
          <w:iCs/>
          <w:color w:val="000000"/>
          <w:lang w:val="x-none" w:eastAsia="x-none"/>
        </w:rPr>
      </w:pPr>
      <w:r w:rsidRPr="00E44CEF">
        <w:t xml:space="preserve">Wykonawca przystępując do postępowania o udzielenie zamówienia publicznego, akceptuje warunki korzystania z Platformy określone w Regulaminie zamieszczonym na stronie internetowej </w:t>
      </w:r>
      <w:r>
        <w:rPr>
          <w:color w:val="0000FF"/>
          <w:u w:val="single"/>
        </w:rPr>
        <w:t xml:space="preserve">platformazakupowa.pl </w:t>
      </w:r>
      <w:r w:rsidRPr="00E44CEF">
        <w:t>oraz uznaje go za wiążący</w:t>
      </w:r>
      <w:r>
        <w:t>.</w:t>
      </w:r>
    </w:p>
    <w:p w14:paraId="768B1485" w14:textId="17A28D30" w:rsidR="002F257F" w:rsidRPr="002F257F" w:rsidRDefault="002F257F" w:rsidP="001B365B">
      <w:pPr>
        <w:numPr>
          <w:ilvl w:val="1"/>
          <w:numId w:val="1"/>
        </w:numPr>
        <w:spacing w:before="120"/>
        <w:jc w:val="both"/>
        <w:outlineLvl w:val="1"/>
        <w:rPr>
          <w:bCs/>
          <w:iCs/>
          <w:color w:val="000000"/>
          <w:lang w:val="x-none" w:eastAsia="x-none"/>
        </w:rPr>
      </w:pPr>
      <w:r w:rsidRPr="00E44CEF">
        <w:t xml:space="preserve">Do złożenia oferty konieczne jest posiadanie przez osobę upoważnioną do reprezentowania Wykonawcy </w:t>
      </w:r>
      <w:r w:rsidRPr="00226D62">
        <w:rPr>
          <w:b/>
        </w:rPr>
        <w:t>ważn</w:t>
      </w:r>
      <w:r>
        <w:rPr>
          <w:b/>
        </w:rPr>
        <w:t>ego</w:t>
      </w:r>
      <w:r w:rsidRPr="00226D62">
        <w:rPr>
          <w:b/>
        </w:rPr>
        <w:t xml:space="preserve"> kwalifikowanego podpisu elektronicznego, </w:t>
      </w:r>
      <w:r>
        <w:rPr>
          <w:b/>
        </w:rPr>
        <w:t xml:space="preserve">elektronicznego </w:t>
      </w:r>
      <w:r w:rsidRPr="00226D62">
        <w:rPr>
          <w:b/>
        </w:rPr>
        <w:t xml:space="preserve">podpisu zaufanego lub </w:t>
      </w:r>
      <w:r>
        <w:rPr>
          <w:b/>
        </w:rPr>
        <w:t xml:space="preserve">elektronicznego </w:t>
      </w:r>
      <w:r w:rsidRPr="00226D62">
        <w:rPr>
          <w:b/>
        </w:rPr>
        <w:t>podpisu osobistego</w:t>
      </w:r>
      <w:r>
        <w:rPr>
          <w:b/>
        </w:rPr>
        <w:t>.</w:t>
      </w:r>
    </w:p>
    <w:p w14:paraId="520F18D1" w14:textId="2C8552DF" w:rsidR="002F257F" w:rsidRPr="002F257F" w:rsidRDefault="002F257F" w:rsidP="001B365B">
      <w:pPr>
        <w:numPr>
          <w:ilvl w:val="1"/>
          <w:numId w:val="1"/>
        </w:numPr>
        <w:spacing w:before="120"/>
        <w:jc w:val="both"/>
        <w:outlineLvl w:val="1"/>
        <w:rPr>
          <w:bCs/>
          <w:iCs/>
          <w:color w:val="000000"/>
          <w:lang w:val="x-none" w:eastAsia="x-none"/>
        </w:rPr>
      </w:pPr>
      <w:r>
        <w:t xml:space="preserve">Zamawiający nie ponosi odpowiedzialności za złożenie oferty w sposób niezgodny </w:t>
      </w:r>
      <w:r>
        <w:br/>
        <w:t>z Instrukcją korzystania z platformazakupowa.pl, w szczególności za sytuację, gdy zamawiający zapozna się z treścią oferty przed upływem terminy składania ofert (np. złożenie oferty w zakładce „Wyślij wiadomość do zamawiającego”). Taka oferta będzie uznana za ofertę handlową i nie będzie brana pod uwagę w przedmiotowym postępowaniu, ponieważ nie został spełniony obowiązek narzucony art. 221 ustawy Prawo zamówień publicznych.</w:t>
      </w:r>
    </w:p>
    <w:p w14:paraId="2D34DBAF" w14:textId="77777777" w:rsidR="002F257F" w:rsidRPr="001B365B" w:rsidRDefault="002F257F" w:rsidP="002F257F">
      <w:pPr>
        <w:numPr>
          <w:ilvl w:val="1"/>
          <w:numId w:val="1"/>
        </w:numPr>
        <w:spacing w:before="120"/>
        <w:jc w:val="both"/>
        <w:outlineLvl w:val="1"/>
        <w:rPr>
          <w:bCs/>
          <w:iCs/>
          <w:color w:val="000000"/>
          <w:lang w:val="x-none" w:eastAsia="x-none"/>
        </w:rPr>
      </w:pPr>
      <w:r w:rsidRPr="001B365B">
        <w:rPr>
          <w:bCs/>
          <w:iCs/>
          <w:color w:val="000000"/>
          <w:lang w:eastAsia="x-none"/>
        </w:rPr>
        <w:lastRenderedPageBreak/>
        <w:t>Ilekroć w niniejszej SWZ jest mowa o:</w:t>
      </w:r>
    </w:p>
    <w:p w14:paraId="5FDC91DA" w14:textId="77777777" w:rsidR="002F257F" w:rsidRPr="001B365B" w:rsidRDefault="002F257F" w:rsidP="002F257F">
      <w:pPr>
        <w:numPr>
          <w:ilvl w:val="0"/>
          <w:numId w:val="11"/>
        </w:numPr>
        <w:tabs>
          <w:tab w:val="left" w:pos="708"/>
        </w:tabs>
        <w:spacing w:before="120"/>
        <w:jc w:val="both"/>
        <w:outlineLvl w:val="1"/>
        <w:rPr>
          <w:bCs/>
          <w:iCs/>
          <w:color w:val="000000"/>
          <w:lang w:val="x-none" w:eastAsia="x-none"/>
        </w:rPr>
      </w:pPr>
      <w:r>
        <w:rPr>
          <w:bCs/>
          <w:iCs/>
          <w:color w:val="000000"/>
          <w:lang w:eastAsia="x-none"/>
        </w:rPr>
        <w:t xml:space="preserve">Elektronicznym </w:t>
      </w:r>
      <w:r w:rsidRPr="001B365B">
        <w:rPr>
          <w:bCs/>
          <w:iCs/>
          <w:color w:val="000000"/>
          <w:lang w:eastAsia="x-none"/>
        </w:rPr>
        <w:t>podpisie zaufanym – należy przez to rozumieć podpis, o którym mowa art. 3 pkt 14a ustawy z 17 lutego 2005 r. o informatyzacji działalności podmiotów realizujących zadania publiczne (</w:t>
      </w:r>
      <w:proofErr w:type="spellStart"/>
      <w:r w:rsidRPr="001B365B">
        <w:rPr>
          <w:bCs/>
          <w:iCs/>
          <w:color w:val="000000"/>
          <w:lang w:eastAsia="x-none"/>
        </w:rPr>
        <w:t>t.j</w:t>
      </w:r>
      <w:proofErr w:type="spellEnd"/>
      <w:r w:rsidRPr="001B365B">
        <w:rPr>
          <w:bCs/>
          <w:iCs/>
          <w:color w:val="000000"/>
          <w:lang w:eastAsia="x-none"/>
        </w:rPr>
        <w:t xml:space="preserve"> Dz.U.2020 poz. 346);</w:t>
      </w:r>
    </w:p>
    <w:p w14:paraId="4D54493D" w14:textId="4D444995" w:rsidR="002F257F" w:rsidRPr="002F257F" w:rsidRDefault="002F257F" w:rsidP="002F257F">
      <w:pPr>
        <w:numPr>
          <w:ilvl w:val="0"/>
          <w:numId w:val="11"/>
        </w:numPr>
        <w:tabs>
          <w:tab w:val="left" w:pos="708"/>
        </w:tabs>
        <w:spacing w:before="120"/>
        <w:jc w:val="both"/>
        <w:outlineLvl w:val="1"/>
        <w:rPr>
          <w:bCs/>
          <w:iCs/>
          <w:color w:val="000000"/>
          <w:lang w:val="x-none" w:eastAsia="x-none"/>
        </w:rPr>
      </w:pPr>
      <w:r>
        <w:rPr>
          <w:bCs/>
          <w:iCs/>
          <w:color w:val="000000"/>
          <w:lang w:eastAsia="x-none"/>
        </w:rPr>
        <w:t xml:space="preserve">Elektronicznym </w:t>
      </w:r>
      <w:r w:rsidRPr="001B365B">
        <w:rPr>
          <w:bCs/>
          <w:iCs/>
          <w:color w:val="000000"/>
          <w:lang w:eastAsia="x-none"/>
        </w:rPr>
        <w:t xml:space="preserve">podpisie osobistym – należy przez to rozumieć podpis, o którym mowa w art. z art. 2 ust. 1 pkt 9 ustawy z 6 sierpnia 2010 r. o dowodach osobistych </w:t>
      </w:r>
      <w:r w:rsidR="009F2085">
        <w:rPr>
          <w:bCs/>
          <w:iCs/>
          <w:color w:val="000000"/>
          <w:lang w:eastAsia="x-none"/>
        </w:rPr>
        <w:t xml:space="preserve">              </w:t>
      </w:r>
      <w:r w:rsidRPr="001B365B">
        <w:rPr>
          <w:bCs/>
          <w:iCs/>
          <w:color w:val="000000"/>
          <w:lang w:eastAsia="x-none"/>
        </w:rPr>
        <w:t>(</w:t>
      </w:r>
      <w:proofErr w:type="spellStart"/>
      <w:r w:rsidRPr="001B365B">
        <w:rPr>
          <w:bCs/>
          <w:iCs/>
          <w:color w:val="000000"/>
          <w:lang w:eastAsia="x-none"/>
        </w:rPr>
        <w:t>t.j</w:t>
      </w:r>
      <w:proofErr w:type="spellEnd"/>
      <w:r w:rsidRPr="001B365B">
        <w:rPr>
          <w:bCs/>
          <w:iCs/>
          <w:color w:val="000000"/>
          <w:lang w:eastAsia="x-none"/>
        </w:rPr>
        <w:t xml:space="preserve"> Dz.U.2020 poz. 332).</w:t>
      </w:r>
    </w:p>
    <w:p w14:paraId="0914DCCD" w14:textId="5041DE1C" w:rsidR="002F257F" w:rsidRPr="002F257F" w:rsidRDefault="002F257F" w:rsidP="001B365B">
      <w:pPr>
        <w:numPr>
          <w:ilvl w:val="1"/>
          <w:numId w:val="1"/>
        </w:numPr>
        <w:spacing w:before="120"/>
        <w:jc w:val="both"/>
        <w:outlineLvl w:val="1"/>
        <w:rPr>
          <w:bCs/>
          <w:iCs/>
          <w:color w:val="000000"/>
          <w:lang w:val="x-none" w:eastAsia="x-none"/>
        </w:rPr>
      </w:pPr>
      <w:bookmarkStart w:id="12" w:name="_Hlk37863807"/>
      <w:r>
        <w:rPr>
          <w:bCs/>
          <w:iCs/>
          <w:color w:val="000000"/>
          <w:lang w:eastAsia="x-none"/>
        </w:rPr>
        <w:t>Zalecenia Zamawiającego odnośnie kwalifikowanego podpisu elektronicznego:</w:t>
      </w:r>
    </w:p>
    <w:p w14:paraId="7BBF9F1B" w14:textId="77777777" w:rsidR="002F257F" w:rsidRPr="000515DB" w:rsidRDefault="002F257F" w:rsidP="002F257F">
      <w:pPr>
        <w:pStyle w:val="Nagwek2"/>
        <w:numPr>
          <w:ilvl w:val="0"/>
          <w:numId w:val="0"/>
        </w:numPr>
        <w:ind w:left="432"/>
      </w:pPr>
      <w:r>
        <w:rPr>
          <w:bCs w:val="0"/>
          <w:iCs w:val="0"/>
        </w:rPr>
        <w:t xml:space="preserve">- </w:t>
      </w:r>
      <w:r w:rsidRPr="00E44CEF">
        <w:t xml:space="preserve">dokumenty sporządzone i przesyłane w formacie .pdf zaleca się podpisywać kwalifikowanym podpisem elektronicznym w formacie </w:t>
      </w:r>
      <w:proofErr w:type="spellStart"/>
      <w:r w:rsidRPr="00E44CEF">
        <w:t>P</w:t>
      </w:r>
      <w:r>
        <w:t>A</w:t>
      </w:r>
      <w:r w:rsidRPr="00E44CEF">
        <w:t>dES</w:t>
      </w:r>
      <w:proofErr w:type="spellEnd"/>
      <w:r>
        <w:t>;</w:t>
      </w:r>
    </w:p>
    <w:p w14:paraId="0147D72F" w14:textId="77777777" w:rsidR="002F257F" w:rsidRDefault="002F257F" w:rsidP="002F257F">
      <w:pPr>
        <w:pStyle w:val="Nagwek2"/>
        <w:numPr>
          <w:ilvl w:val="0"/>
          <w:numId w:val="0"/>
        </w:numPr>
        <w:ind w:left="432"/>
      </w:pPr>
      <w:r>
        <w:rPr>
          <w:lang w:val="pl-PL"/>
        </w:rPr>
        <w:t xml:space="preserve">- </w:t>
      </w:r>
      <w:r>
        <w:t>dokumenty sporządzone i przesyłane w formacie innym niż .pdf (np.: .</w:t>
      </w:r>
      <w:proofErr w:type="spellStart"/>
      <w:r>
        <w:t>doc</w:t>
      </w:r>
      <w:proofErr w:type="spellEnd"/>
      <w:r>
        <w:t>, .</w:t>
      </w:r>
      <w:proofErr w:type="spellStart"/>
      <w:r>
        <w:t>docx</w:t>
      </w:r>
      <w:proofErr w:type="spellEnd"/>
      <w:r>
        <w:t>, .</w:t>
      </w:r>
      <w:proofErr w:type="spellStart"/>
      <w:r>
        <w:t>xlsx</w:t>
      </w:r>
      <w:proofErr w:type="spellEnd"/>
      <w:r>
        <w:t>, .</w:t>
      </w:r>
      <w:proofErr w:type="spellStart"/>
      <w:r>
        <w:t>xml</w:t>
      </w:r>
      <w:proofErr w:type="spellEnd"/>
      <w:r>
        <w:t xml:space="preserve">) zaleca się podpisywać kwalifikowanym podpisem elektronicznym w formacie </w:t>
      </w:r>
      <w:proofErr w:type="spellStart"/>
      <w:r>
        <w:t>XadES</w:t>
      </w:r>
      <w:proofErr w:type="spellEnd"/>
      <w:r>
        <w:t xml:space="preserve"> o typie zewnętrznym;</w:t>
      </w:r>
    </w:p>
    <w:p w14:paraId="3C16C9AA" w14:textId="77777777" w:rsidR="002F257F" w:rsidRDefault="002F257F" w:rsidP="002F257F">
      <w:pPr>
        <w:pStyle w:val="Nagwek2"/>
        <w:numPr>
          <w:ilvl w:val="0"/>
          <w:numId w:val="0"/>
        </w:numPr>
        <w:ind w:left="432"/>
      </w:pPr>
      <w:r>
        <w:rPr>
          <w:lang w:val="pl-PL"/>
        </w:rPr>
        <w:t xml:space="preserve">- </w:t>
      </w:r>
      <w:r>
        <w:t>Zamawiający rekomenduje wykorzystanie podpisu z kwalifikowanym znacznikiem czasu.</w:t>
      </w:r>
    </w:p>
    <w:p w14:paraId="09F2A8CC" w14:textId="4FC7B2F8" w:rsidR="002F257F" w:rsidRPr="002F257F" w:rsidRDefault="002F257F" w:rsidP="002F257F">
      <w:pPr>
        <w:pStyle w:val="Nagwek2"/>
        <w:numPr>
          <w:ilvl w:val="0"/>
          <w:numId w:val="0"/>
        </w:numPr>
        <w:ind w:left="680" w:hanging="680"/>
      </w:pPr>
      <w:r>
        <w:rPr>
          <w:lang w:val="pl-PL"/>
        </w:rPr>
        <w:t xml:space="preserve">       - </w:t>
      </w:r>
      <w:r>
        <w:t xml:space="preserve">Zamawiający zaleca, aby </w:t>
      </w:r>
      <w:r w:rsidRPr="00226D62">
        <w:rPr>
          <w:b/>
        </w:rPr>
        <w:t>w przypadku podpisywania pliku przez kilka osób stosować podpisu tego samego rodzaju</w:t>
      </w:r>
      <w:r>
        <w:t>. Podpisywanie różnymi rodzajami podpisów np. osobistym i kwalifikowanym może doprowadzić do problemów w weryfikacji plików.</w:t>
      </w:r>
    </w:p>
    <w:p w14:paraId="3CE9218A" w14:textId="77777777" w:rsidR="002F257F" w:rsidRPr="001B365B" w:rsidRDefault="002F257F" w:rsidP="002F257F">
      <w:pPr>
        <w:numPr>
          <w:ilvl w:val="1"/>
          <w:numId w:val="1"/>
        </w:numPr>
        <w:spacing w:before="120"/>
        <w:jc w:val="both"/>
        <w:outlineLvl w:val="1"/>
        <w:rPr>
          <w:bCs/>
          <w:iCs/>
          <w:color w:val="000000"/>
          <w:lang w:val="x-none" w:eastAsia="x-none"/>
        </w:rPr>
      </w:pPr>
      <w:bookmarkStart w:id="13" w:name="_Hlk37863841"/>
      <w:bookmarkEnd w:id="12"/>
      <w:r w:rsidRPr="001B365B">
        <w:rPr>
          <w:bCs/>
          <w:iCs/>
          <w:color w:val="000000"/>
          <w:lang w:val="x-none" w:eastAsia="x-none"/>
        </w:rPr>
        <w:t>Zamawiający określa następujące wymagania sprzętowo – aplikacyjne pozwalające na korzystanie z Platformy</w:t>
      </w:r>
      <w:r w:rsidRPr="001B365B">
        <w:rPr>
          <w:bCs/>
          <w:iCs/>
          <w:color w:val="000000"/>
          <w:lang w:eastAsia="x-none"/>
        </w:rPr>
        <w:t>:</w:t>
      </w:r>
    </w:p>
    <w:p w14:paraId="56B89082" w14:textId="77777777" w:rsidR="002F257F" w:rsidRPr="001B365B" w:rsidRDefault="002F257F" w:rsidP="002F257F">
      <w:pPr>
        <w:numPr>
          <w:ilvl w:val="0"/>
          <w:numId w:val="13"/>
        </w:numPr>
        <w:tabs>
          <w:tab w:val="left" w:pos="708"/>
        </w:tabs>
        <w:spacing w:before="120"/>
        <w:jc w:val="both"/>
        <w:outlineLvl w:val="1"/>
        <w:rPr>
          <w:bCs/>
          <w:iCs/>
          <w:color w:val="000000"/>
          <w:lang w:val="x-none" w:eastAsia="x-none"/>
        </w:rPr>
      </w:pPr>
      <w:r w:rsidRPr="001B365B">
        <w:rPr>
          <w:bCs/>
          <w:iCs/>
          <w:color w:val="000000"/>
          <w:lang w:val="x-none" w:eastAsia="x-none"/>
        </w:rPr>
        <w:t>stały dostęp do sieci Internet</w:t>
      </w:r>
      <w:r w:rsidRPr="001B365B">
        <w:rPr>
          <w:bCs/>
          <w:iCs/>
          <w:color w:val="000000"/>
          <w:lang w:eastAsia="x-none"/>
        </w:rPr>
        <w:t>;</w:t>
      </w:r>
    </w:p>
    <w:p w14:paraId="018CC238" w14:textId="77777777" w:rsidR="002F257F" w:rsidRPr="001B365B" w:rsidRDefault="002F257F" w:rsidP="002F257F">
      <w:pPr>
        <w:numPr>
          <w:ilvl w:val="0"/>
          <w:numId w:val="13"/>
        </w:numPr>
        <w:spacing w:before="60" w:after="60"/>
        <w:jc w:val="both"/>
        <w:outlineLvl w:val="1"/>
        <w:rPr>
          <w:bCs/>
          <w:iCs/>
          <w:lang w:eastAsia="x-none"/>
        </w:rPr>
      </w:pPr>
      <w:r w:rsidRPr="001B365B">
        <w:rPr>
          <w:bCs/>
          <w:iCs/>
          <w:lang w:eastAsia="x-none"/>
        </w:rPr>
        <w:t>posiadanie dowolnej i aktywnej skrzynki poczty elektronicznej (e-mail),</w:t>
      </w:r>
    </w:p>
    <w:p w14:paraId="10037C8B" w14:textId="77777777" w:rsidR="002F257F" w:rsidRPr="001B365B" w:rsidRDefault="002F257F" w:rsidP="002F257F">
      <w:pPr>
        <w:numPr>
          <w:ilvl w:val="0"/>
          <w:numId w:val="13"/>
        </w:numPr>
        <w:spacing w:before="60" w:after="60"/>
        <w:jc w:val="both"/>
        <w:outlineLvl w:val="1"/>
        <w:rPr>
          <w:bCs/>
          <w:iCs/>
          <w:lang w:eastAsia="x-none"/>
        </w:rPr>
      </w:pPr>
      <w:r w:rsidRPr="001B365B">
        <w:t>komputer z zainstalowanym systemem operacyjnym Windows 7 (lub nowszym) albo Linux</w:t>
      </w:r>
      <w:r w:rsidRPr="001B365B">
        <w:rPr>
          <w:bCs/>
          <w:iCs/>
          <w:lang w:eastAsia="x-none"/>
        </w:rPr>
        <w:t>,</w:t>
      </w:r>
    </w:p>
    <w:p w14:paraId="70CD9BB0" w14:textId="77777777" w:rsidR="002F257F" w:rsidRPr="001B365B" w:rsidRDefault="002F257F" w:rsidP="002F257F">
      <w:pPr>
        <w:numPr>
          <w:ilvl w:val="0"/>
          <w:numId w:val="13"/>
        </w:numPr>
        <w:spacing w:before="60" w:after="60"/>
        <w:jc w:val="both"/>
        <w:outlineLvl w:val="1"/>
        <w:rPr>
          <w:bCs/>
          <w:iCs/>
          <w:lang w:eastAsia="x-none"/>
        </w:rPr>
      </w:pPr>
      <w:r w:rsidRPr="001B365B">
        <w:rPr>
          <w:bCs/>
          <w:iCs/>
          <w:lang w:eastAsia="x-none"/>
        </w:rPr>
        <w:t>zainstalowana dowolna przeglądarka internetowa</w:t>
      </w:r>
      <w:r w:rsidRPr="001B365B">
        <w:t xml:space="preserve"> - Platforma współpracuje </w:t>
      </w:r>
      <w:r>
        <w:br/>
      </w:r>
      <w:r w:rsidRPr="001B365B">
        <w:t xml:space="preserve">z najnowszymi, stabilnymi wersjami wszystkich głównych przeglądarek internetowych (Internet Explorer 10+, Microsoft Edge, Mozilla </w:t>
      </w:r>
      <w:proofErr w:type="spellStart"/>
      <w:r w:rsidRPr="001B365B">
        <w:t>Firefox</w:t>
      </w:r>
      <w:proofErr w:type="spellEnd"/>
      <w:r w:rsidRPr="001B365B">
        <w:t>, Google Chrome, Opera)</w:t>
      </w:r>
      <w:r w:rsidRPr="001B365B">
        <w:rPr>
          <w:bCs/>
          <w:iCs/>
          <w:lang w:eastAsia="x-none"/>
        </w:rPr>
        <w:t>,</w:t>
      </w:r>
    </w:p>
    <w:p w14:paraId="1ADAA750" w14:textId="77777777" w:rsidR="002F257F" w:rsidRPr="001B365B" w:rsidRDefault="002F257F" w:rsidP="002F257F">
      <w:pPr>
        <w:numPr>
          <w:ilvl w:val="0"/>
          <w:numId w:val="13"/>
        </w:numPr>
        <w:tabs>
          <w:tab w:val="left" w:pos="708"/>
        </w:tabs>
        <w:spacing w:before="120"/>
        <w:jc w:val="both"/>
        <w:outlineLvl w:val="1"/>
        <w:rPr>
          <w:bCs/>
          <w:iCs/>
          <w:color w:val="000000"/>
          <w:lang w:val="x-none" w:eastAsia="x-none"/>
        </w:rPr>
      </w:pPr>
      <w:r w:rsidRPr="001B365B">
        <w:rPr>
          <w:bCs/>
          <w:iCs/>
          <w:color w:val="000000"/>
          <w:lang w:val="x-none" w:eastAsia="x-none"/>
        </w:rPr>
        <w:t xml:space="preserve">włączona obsługa JavaScript oraz </w:t>
      </w:r>
      <w:proofErr w:type="spellStart"/>
      <w:r w:rsidRPr="001B365B">
        <w:rPr>
          <w:bCs/>
          <w:iCs/>
          <w:color w:val="000000"/>
          <w:lang w:val="x-none" w:eastAsia="x-none"/>
        </w:rPr>
        <w:t>Cookies</w:t>
      </w:r>
      <w:proofErr w:type="spellEnd"/>
      <w:r w:rsidRPr="001B365B">
        <w:rPr>
          <w:bCs/>
          <w:iCs/>
          <w:color w:val="000000"/>
          <w:lang w:eastAsia="x-none"/>
        </w:rPr>
        <w:t>.</w:t>
      </w:r>
    </w:p>
    <w:p w14:paraId="573BECCA" w14:textId="77777777" w:rsidR="002F257F" w:rsidRPr="004E34D3" w:rsidRDefault="002F257F" w:rsidP="002F257F">
      <w:pPr>
        <w:numPr>
          <w:ilvl w:val="1"/>
          <w:numId w:val="1"/>
        </w:numPr>
        <w:spacing w:before="120"/>
        <w:jc w:val="both"/>
        <w:outlineLvl w:val="1"/>
        <w:rPr>
          <w:bCs/>
          <w:iCs/>
          <w:color w:val="000000"/>
          <w:lang w:val="x-none" w:eastAsia="x-none"/>
        </w:rPr>
      </w:pPr>
      <w:bookmarkStart w:id="14" w:name="_Hlk37863867"/>
      <w:bookmarkEnd w:id="13"/>
      <w:r>
        <w:t>Maksymalny rozmiar jednego pliku przesyłanego za pośrednictwem dedykowanych formularzy do: złożenia, zmiany, wycofania oferty wynosi 150 MB, natomiast przy komunikacji wielkość pliku to maksymalnie 500 MB.</w:t>
      </w:r>
    </w:p>
    <w:bookmarkEnd w:id="14"/>
    <w:p w14:paraId="108F6CD3" w14:textId="77777777" w:rsidR="002F257F" w:rsidRPr="002F257F" w:rsidRDefault="002F257F" w:rsidP="001B365B">
      <w:pPr>
        <w:numPr>
          <w:ilvl w:val="1"/>
          <w:numId w:val="1"/>
        </w:numPr>
        <w:spacing w:before="120"/>
        <w:jc w:val="both"/>
        <w:outlineLvl w:val="1"/>
        <w:rPr>
          <w:bCs/>
          <w:iCs/>
          <w:color w:val="000000"/>
          <w:lang w:val="x-none" w:eastAsia="x-none"/>
        </w:rPr>
      </w:pPr>
      <w:r>
        <w:t xml:space="preserve">Rozszerzenia plików wykorzystywanych przez Wykonawców powinny być zgodne </w:t>
      </w:r>
      <w:r>
        <w:br/>
        <w:t xml:space="preserve">z Załącznikiem nr 2 do „Rozporządzenia Rady Ministrów w sprawie Krajowych Ram Interoperacyjności, minimalnych wymagań dla rejestrów publicznych i wymiany informacji w postaci elektronicznej i minimalnych wymagań dla systemów teleinformatycznych”, zwanego dalej </w:t>
      </w:r>
      <w:r w:rsidRPr="00226D62">
        <w:rPr>
          <w:b/>
        </w:rPr>
        <w:t>Rozporządzeniem KRI</w:t>
      </w:r>
    </w:p>
    <w:p w14:paraId="239A2710" w14:textId="5E3CD475" w:rsidR="002F257F" w:rsidRDefault="002F257F" w:rsidP="002F257F">
      <w:pPr>
        <w:pStyle w:val="Nagwek2"/>
      </w:pPr>
      <w:r>
        <w:t>Zamawiający rekomenduje wykorzystanie formatów: .pdf, .</w:t>
      </w:r>
      <w:proofErr w:type="spellStart"/>
      <w:r>
        <w:t>doc</w:t>
      </w:r>
      <w:proofErr w:type="spellEnd"/>
      <w:r>
        <w:t>, .</w:t>
      </w:r>
      <w:proofErr w:type="spellStart"/>
      <w:r>
        <w:t>docx</w:t>
      </w:r>
      <w:proofErr w:type="spellEnd"/>
      <w:r>
        <w:t>, .xls, .</w:t>
      </w:r>
      <w:proofErr w:type="spellStart"/>
      <w:r>
        <w:t>xlsx</w:t>
      </w:r>
      <w:proofErr w:type="spellEnd"/>
      <w:r>
        <w:t>, .jpg (.</w:t>
      </w:r>
      <w:proofErr w:type="spellStart"/>
      <w:r>
        <w:t>jpeg</w:t>
      </w:r>
      <w:proofErr w:type="spellEnd"/>
      <w:r>
        <w:t xml:space="preserve">), </w:t>
      </w:r>
      <w:r w:rsidRPr="005132B0">
        <w:rPr>
          <w:b/>
        </w:rPr>
        <w:t>ze szczególnym wskazaniem na .pdf.</w:t>
      </w:r>
      <w:r>
        <w:t xml:space="preserve"> </w:t>
      </w:r>
    </w:p>
    <w:p w14:paraId="2F92D69A" w14:textId="77777777" w:rsidR="002F257F" w:rsidRDefault="002F257F" w:rsidP="002F257F">
      <w:pPr>
        <w:numPr>
          <w:ilvl w:val="1"/>
          <w:numId w:val="1"/>
        </w:numPr>
        <w:spacing w:before="120"/>
        <w:jc w:val="both"/>
        <w:outlineLvl w:val="1"/>
        <w:rPr>
          <w:bCs/>
          <w:iCs/>
          <w:color w:val="000000"/>
          <w:lang w:val="x-none" w:eastAsia="x-none"/>
        </w:rPr>
      </w:pPr>
      <w:r>
        <w:t>W celu ewentualnej kompresji danych Zamawiający rekomenduje rozszerzenia .zip lub .7Z.</w:t>
      </w:r>
    </w:p>
    <w:p w14:paraId="2145CFED" w14:textId="77777777" w:rsidR="002F257F" w:rsidRPr="004E34D3" w:rsidRDefault="002F257F" w:rsidP="002F257F">
      <w:pPr>
        <w:numPr>
          <w:ilvl w:val="1"/>
          <w:numId w:val="1"/>
        </w:numPr>
        <w:spacing w:before="120"/>
        <w:jc w:val="both"/>
        <w:outlineLvl w:val="1"/>
        <w:rPr>
          <w:bCs/>
          <w:iCs/>
          <w:color w:val="000000"/>
          <w:lang w:val="x-none" w:eastAsia="x-none"/>
        </w:rPr>
      </w:pPr>
      <w:r>
        <w:t xml:space="preserve">Jeśli wykonawca pakuje dokumenty np. w plik o rozszerzeniu .zip, </w:t>
      </w:r>
      <w:r w:rsidRPr="00226D62">
        <w:t>zaleca się wcześniejsze podpisanie każdego ze skompresowanych plików</w:t>
      </w:r>
      <w:r>
        <w:t>.</w:t>
      </w:r>
    </w:p>
    <w:p w14:paraId="136B92CE" w14:textId="77777777" w:rsidR="002F257F" w:rsidRPr="0055530A" w:rsidRDefault="002F257F" w:rsidP="002F257F">
      <w:pPr>
        <w:pStyle w:val="Nagwek2"/>
        <w:rPr>
          <w:b/>
          <w:bCs w:val="0"/>
        </w:rPr>
      </w:pPr>
      <w:r w:rsidRPr="0055530A">
        <w:rPr>
          <w:b/>
          <w:bCs w:val="0"/>
        </w:rPr>
        <w:lastRenderedPageBreak/>
        <w:t xml:space="preserve">Zamawiający zaleca aby nie wprowadzać jakichkolwiek zmian w podpisanych elektronicznie plikach. Może to skutkować naruszeniem integralności plików, </w:t>
      </w:r>
      <w:r>
        <w:rPr>
          <w:b/>
          <w:bCs w:val="0"/>
        </w:rPr>
        <w:br/>
      </w:r>
      <w:r w:rsidRPr="0055530A">
        <w:rPr>
          <w:b/>
          <w:bCs w:val="0"/>
        </w:rPr>
        <w:t>co równoważne będzie z koniecznością odrzucenia oferty.</w:t>
      </w:r>
    </w:p>
    <w:p w14:paraId="6AFDF864" w14:textId="77777777" w:rsidR="002F257F" w:rsidRPr="00415ADB" w:rsidRDefault="002F257F" w:rsidP="002F257F">
      <w:pPr>
        <w:numPr>
          <w:ilvl w:val="1"/>
          <w:numId w:val="1"/>
        </w:numPr>
        <w:spacing w:before="120"/>
        <w:jc w:val="both"/>
        <w:outlineLvl w:val="1"/>
        <w:rPr>
          <w:bCs/>
          <w:iCs/>
          <w:color w:val="000000"/>
          <w:lang w:val="x-none" w:eastAsia="x-none"/>
        </w:rPr>
      </w:pPr>
      <w:r>
        <w:t xml:space="preserve">Wśród rozszerzeń powszechnych, a </w:t>
      </w:r>
      <w:r w:rsidRPr="0055530A">
        <w:rPr>
          <w:b/>
        </w:rPr>
        <w:t>niewystępujących</w:t>
      </w:r>
      <w:r>
        <w:t xml:space="preserve"> w Rozporządzeniu KRI występują: .</w:t>
      </w:r>
      <w:proofErr w:type="spellStart"/>
      <w:r>
        <w:t>rar</w:t>
      </w:r>
      <w:proofErr w:type="spellEnd"/>
      <w:r>
        <w:t>, .gif, .</w:t>
      </w:r>
      <w:proofErr w:type="spellStart"/>
      <w:r>
        <w:t>bmp</w:t>
      </w:r>
      <w:proofErr w:type="spellEnd"/>
      <w:r>
        <w:t>, .</w:t>
      </w:r>
      <w:proofErr w:type="spellStart"/>
      <w:r>
        <w:t>numbers</w:t>
      </w:r>
      <w:proofErr w:type="spellEnd"/>
      <w:r>
        <w:t>, .</w:t>
      </w:r>
      <w:proofErr w:type="spellStart"/>
      <w:r>
        <w:t>pages</w:t>
      </w:r>
      <w:proofErr w:type="spellEnd"/>
      <w:r>
        <w:t>. Dokumentu złożone w takich plikach zostaną uznane za złożone nieskutecznie.</w:t>
      </w:r>
    </w:p>
    <w:p w14:paraId="38E3C3D6" w14:textId="77777777" w:rsidR="002F257F" w:rsidRPr="004E34D3" w:rsidRDefault="002F257F" w:rsidP="002F257F">
      <w:pPr>
        <w:numPr>
          <w:ilvl w:val="1"/>
          <w:numId w:val="1"/>
        </w:numPr>
        <w:spacing w:before="120"/>
        <w:jc w:val="both"/>
        <w:outlineLvl w:val="1"/>
        <w:rPr>
          <w:bCs/>
          <w:iCs/>
          <w:color w:val="000000"/>
          <w:lang w:val="x-none" w:eastAsia="x-none"/>
        </w:rPr>
      </w:pPr>
      <w:r>
        <w:t xml:space="preserve">Zamawiający zwraca uwagę na ograniczenia wielkości plików podpisywanych profilem zaufanym, który wynosi maksymalnie 10MB, oraz na ograniczenie wielkości plików podpisywanych w aplikacji </w:t>
      </w:r>
      <w:proofErr w:type="spellStart"/>
      <w:r>
        <w:t>eDoApp</w:t>
      </w:r>
      <w:proofErr w:type="spellEnd"/>
      <w:r>
        <w:t xml:space="preserve"> służącej do składania podpisu osobistego, który wynosi maksymalnie 5MB.</w:t>
      </w:r>
    </w:p>
    <w:p w14:paraId="3DC0C31C" w14:textId="77777777" w:rsidR="002F257F" w:rsidRPr="000515DB" w:rsidRDefault="002F257F" w:rsidP="002F257F">
      <w:pPr>
        <w:pStyle w:val="Nagwek2"/>
      </w:pPr>
      <w:r w:rsidRPr="00E44CEF">
        <w:t>Zamawiający określa następujące informacje na temat kodowania i czasu odbioru danych</w:t>
      </w:r>
      <w:r>
        <w:t>:</w:t>
      </w:r>
    </w:p>
    <w:p w14:paraId="2709D2D4" w14:textId="77777777" w:rsidR="002F257F" w:rsidRDefault="002F257F" w:rsidP="002F257F">
      <w:pPr>
        <w:pStyle w:val="Nagwek2"/>
        <w:numPr>
          <w:ilvl w:val="0"/>
          <w:numId w:val="25"/>
        </w:numPr>
        <w:tabs>
          <w:tab w:val="num" w:pos="1068"/>
        </w:tabs>
        <w:ind w:left="432" w:hanging="432"/>
      </w:pPr>
      <w:r w:rsidRPr="00E44CEF">
        <w:t xml:space="preserve">załączony i przesłany przez Wykonawcę za pomocą Platformy plik oferty wraz </w:t>
      </w:r>
      <w:r>
        <w:br/>
      </w:r>
      <w:r w:rsidRPr="00E44CEF">
        <w:t>z załącznikami, nie jest dostępny dla Zamawiającego i przechowywany jest na serwerach Platformy w formie zaszyfrowanej. Zamawiający otrzyma dostęp do pliku dopiero po upływie terminu otwarcia ofert;</w:t>
      </w:r>
    </w:p>
    <w:p w14:paraId="3EE9D7B2" w14:textId="77777777" w:rsidR="002F257F" w:rsidRPr="00E44CEF" w:rsidRDefault="002F257F" w:rsidP="002F257F">
      <w:pPr>
        <w:numPr>
          <w:ilvl w:val="0"/>
          <w:numId w:val="25"/>
        </w:numPr>
        <w:spacing w:before="60" w:after="60"/>
        <w:jc w:val="both"/>
        <w:outlineLvl w:val="1"/>
        <w:rPr>
          <w:bCs/>
          <w:iCs/>
          <w:lang w:eastAsia="x-none"/>
        </w:rPr>
      </w:pPr>
      <w:r w:rsidRPr="00E44CEF">
        <w:rPr>
          <w:bCs/>
          <w:iCs/>
          <w:lang w:eastAsia="x-none"/>
        </w:rPr>
        <w:t>oznaczenie czasu odbioru danych przez Platformę stanowi przyporządkowaną do dokumentu elektronicznego datę oraz dokładny czas (</w:t>
      </w:r>
      <w:proofErr w:type="spellStart"/>
      <w:r w:rsidRPr="00E44CEF">
        <w:rPr>
          <w:bCs/>
          <w:iCs/>
          <w:lang w:eastAsia="x-none"/>
        </w:rPr>
        <w:t>hh:mm:ss</w:t>
      </w:r>
      <w:proofErr w:type="spellEnd"/>
      <w:r w:rsidRPr="00E44CEF">
        <w:rPr>
          <w:bCs/>
          <w:iCs/>
          <w:lang w:eastAsia="x-none"/>
        </w:rPr>
        <w:t>), widoczne przy  wysłanym dokumencie w kolumnie ”Data przesłania”;</w:t>
      </w:r>
    </w:p>
    <w:p w14:paraId="2C04A8D9" w14:textId="77777777" w:rsidR="002F257F" w:rsidRPr="000515DB" w:rsidRDefault="002F257F" w:rsidP="002F257F">
      <w:pPr>
        <w:pStyle w:val="Nagwek2"/>
        <w:numPr>
          <w:ilvl w:val="0"/>
          <w:numId w:val="25"/>
        </w:numPr>
        <w:tabs>
          <w:tab w:val="num" w:pos="1068"/>
        </w:tabs>
        <w:ind w:left="432" w:hanging="432"/>
      </w:pPr>
      <w:r w:rsidRPr="00E44CEF">
        <w:t>o terminie przesłania decyduje czas pełnego przeprocesowania transakcji pliku na Platformie</w:t>
      </w:r>
      <w:r>
        <w:t>, dlatego Zamawiający rekomenduje wysłanie plików oferty na dobę przez zakończeniem terminu składania ofert.</w:t>
      </w:r>
    </w:p>
    <w:p w14:paraId="262C6E10" w14:textId="77777777" w:rsidR="002F257F" w:rsidRDefault="002F257F" w:rsidP="002F257F">
      <w:pPr>
        <w:numPr>
          <w:ilvl w:val="1"/>
          <w:numId w:val="1"/>
        </w:numPr>
        <w:spacing w:before="120"/>
        <w:jc w:val="both"/>
        <w:outlineLvl w:val="1"/>
        <w:rPr>
          <w:bCs/>
          <w:iCs/>
          <w:color w:val="000000"/>
          <w:lang w:val="x-none" w:eastAsia="x-none"/>
        </w:rPr>
      </w:pPr>
      <w:r w:rsidRPr="00E44CEF">
        <w:t xml:space="preserve">W postępowaniu, </w:t>
      </w:r>
      <w:r w:rsidRPr="00B053B4">
        <w:t>wszelkie oświadczenia, wnioski, zawiadomienia oraz informacje przekazywane są za pośrednictwem Platformy</w:t>
      </w:r>
      <w:r>
        <w:t xml:space="preserve"> Zakupowej</w:t>
      </w:r>
      <w:r w:rsidRPr="00B053B4">
        <w:t xml:space="preserve"> (karta ”Wiadomości”). Za datę wpływu oświadczeń, wniosków, zawiadomień oraz informacji przesłanych za pośrednictwem Platformy, przyjmuje się </w:t>
      </w:r>
      <w:r w:rsidRPr="00716454">
        <w:rPr>
          <w:u w:val="single"/>
        </w:rPr>
        <w:t>datę ich zamieszczenia na Platformie</w:t>
      </w:r>
      <w:r>
        <w:t>.</w:t>
      </w:r>
    </w:p>
    <w:p w14:paraId="5517ABDD" w14:textId="77777777" w:rsidR="002F257F" w:rsidRDefault="002F257F" w:rsidP="002F257F">
      <w:pPr>
        <w:numPr>
          <w:ilvl w:val="1"/>
          <w:numId w:val="1"/>
        </w:numPr>
        <w:spacing w:before="120"/>
        <w:jc w:val="both"/>
        <w:outlineLvl w:val="1"/>
        <w:rPr>
          <w:bCs/>
          <w:iCs/>
          <w:color w:val="000000"/>
          <w:lang w:val="x-none" w:eastAsia="x-none"/>
        </w:rPr>
      </w:pPr>
      <w:r w:rsidRPr="00E44CEF">
        <w:t xml:space="preserve">Ofertę, </w:t>
      </w:r>
      <w:r w:rsidRPr="00B053B4">
        <w:t>wraz ze stanowiącymi jej integralną część załącznikami, składa się pod rygorem nieważności w formie elektronicznej lub postaci elektronicznej za pośrednictwem Platformy</w:t>
      </w:r>
      <w:r>
        <w:t xml:space="preserve"> Zakupowej</w:t>
      </w:r>
      <w:r w:rsidRPr="00B053B4">
        <w:t xml:space="preserve">, podpisaną kwalifikowanym podpisem elektronicznym, </w:t>
      </w:r>
      <w:r>
        <w:t xml:space="preserve">elektronicznym </w:t>
      </w:r>
      <w:r w:rsidRPr="00B053B4">
        <w:t xml:space="preserve">podpisem zaufanym lub </w:t>
      </w:r>
      <w:r>
        <w:t xml:space="preserve">elektronicznym </w:t>
      </w:r>
      <w:r w:rsidRPr="00B053B4">
        <w:t>podpisem osobistym</w:t>
      </w:r>
      <w:r>
        <w:t>.</w:t>
      </w:r>
    </w:p>
    <w:p w14:paraId="7C57CD19" w14:textId="77777777" w:rsidR="002F257F" w:rsidRPr="00415ADB" w:rsidRDefault="002F257F" w:rsidP="002F257F">
      <w:pPr>
        <w:pStyle w:val="Nagwek2"/>
      </w:pPr>
      <w:r w:rsidRPr="00E44CEF">
        <w:t>Postępowanie o udzielenie zamówienia prowadzi się w języku polskim. Dokumenty sporządzone w języku obcym są składane wraz z tłumaczeniem na język polski</w:t>
      </w:r>
      <w:r>
        <w:t>.</w:t>
      </w:r>
    </w:p>
    <w:p w14:paraId="5EAF77BA" w14:textId="6C5ED0AA" w:rsidR="002F257F" w:rsidRPr="005132B0" w:rsidRDefault="002F257F" w:rsidP="002F257F">
      <w:pPr>
        <w:pStyle w:val="Nagwek2"/>
      </w:pPr>
      <w:r>
        <w:rPr>
          <w:lang w:val="pl-PL"/>
        </w:rPr>
        <w:t>Osobami uprawnionymi do kontaktu z Wykonawcami są:</w:t>
      </w:r>
    </w:p>
    <w:p w14:paraId="1ABDFFCB" w14:textId="77777777" w:rsidR="001B365B" w:rsidRPr="001B365B" w:rsidRDefault="001B365B" w:rsidP="001B365B">
      <w:pPr>
        <w:tabs>
          <w:tab w:val="left" w:pos="708"/>
        </w:tabs>
        <w:spacing w:before="120"/>
        <w:ind w:left="680"/>
        <w:jc w:val="both"/>
        <w:outlineLvl w:val="1"/>
        <w:rPr>
          <w:bCs/>
          <w:iCs/>
          <w:color w:val="000000"/>
          <w:lang w:val="x-none" w:eastAsia="x-none"/>
        </w:rPr>
      </w:pPr>
      <w:bookmarkStart w:id="15" w:name="_Toc258314250"/>
      <w:r w:rsidRPr="001B365B">
        <w:rPr>
          <w:bCs/>
          <w:iCs/>
          <w:color w:val="000000"/>
          <w:lang w:val="x-none" w:eastAsia="x-none"/>
        </w:rPr>
        <w:t>w zakresie formalnym: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F71251" w:rsidRPr="001B365B" w14:paraId="656DDA84" w14:textId="77777777" w:rsidTr="00F54196">
        <w:tc>
          <w:tcPr>
            <w:tcW w:w="8636" w:type="dxa"/>
            <w:tcBorders>
              <w:top w:val="nil"/>
              <w:left w:val="nil"/>
              <w:bottom w:val="nil"/>
              <w:right w:val="nil"/>
            </w:tcBorders>
            <w:hideMark/>
          </w:tcPr>
          <w:p w14:paraId="060ABFD4" w14:textId="5F485AC3" w:rsidR="00F71251" w:rsidRPr="001B365B" w:rsidRDefault="00F71251" w:rsidP="00F54196">
            <w:pPr>
              <w:rPr>
                <w:lang w:val="en-US"/>
              </w:rPr>
            </w:pPr>
            <w:r w:rsidRPr="00F71251">
              <w:rPr>
                <w:lang w:val="en-US"/>
              </w:rPr>
              <w:t xml:space="preserve">  Magdalena </w:t>
            </w:r>
            <w:proofErr w:type="spellStart"/>
            <w:r w:rsidRPr="00F71251">
              <w:rPr>
                <w:lang w:val="en-US"/>
              </w:rPr>
              <w:t>Boroń</w:t>
            </w:r>
            <w:proofErr w:type="spellEnd"/>
            <w:r w:rsidR="002F257F">
              <w:rPr>
                <w:lang w:val="en-US"/>
              </w:rPr>
              <w:t>;</w:t>
            </w:r>
          </w:p>
        </w:tc>
      </w:tr>
    </w:tbl>
    <w:p w14:paraId="4264E420" w14:textId="77777777" w:rsidR="001B365B" w:rsidRPr="001B365B" w:rsidRDefault="001B365B" w:rsidP="001B365B">
      <w:pPr>
        <w:tabs>
          <w:tab w:val="left" w:pos="708"/>
        </w:tabs>
        <w:spacing w:before="120"/>
        <w:ind w:left="680"/>
        <w:jc w:val="both"/>
        <w:outlineLvl w:val="1"/>
        <w:rPr>
          <w:bCs/>
          <w:iCs/>
          <w:color w:val="000000"/>
          <w:lang w:val="x-none" w:eastAsia="x-none"/>
        </w:rPr>
      </w:pPr>
      <w:r w:rsidRPr="001B365B">
        <w:rPr>
          <w:bCs/>
          <w:iCs/>
          <w:color w:val="000000"/>
          <w:lang w:val="x-none" w:eastAsia="x-none"/>
        </w:rPr>
        <w:t>w zakresie merytorycznym: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F71251" w:rsidRPr="001B365B" w14:paraId="4AC6E26D" w14:textId="77777777" w:rsidTr="00F54196">
        <w:tc>
          <w:tcPr>
            <w:tcW w:w="8636" w:type="dxa"/>
            <w:tcBorders>
              <w:top w:val="nil"/>
              <w:left w:val="nil"/>
              <w:bottom w:val="nil"/>
              <w:right w:val="nil"/>
            </w:tcBorders>
            <w:hideMark/>
          </w:tcPr>
          <w:p w14:paraId="3390883A" w14:textId="75CEE01A" w:rsidR="00F71251" w:rsidRPr="001B365B" w:rsidRDefault="00F71251" w:rsidP="00F54196">
            <w:pPr>
              <w:rPr>
                <w:lang w:val="en-US"/>
              </w:rPr>
            </w:pPr>
            <w:r w:rsidRPr="00F71251">
              <w:rPr>
                <w:lang w:val="en-US"/>
              </w:rPr>
              <w:t xml:space="preserve">  Paweł </w:t>
            </w:r>
            <w:proofErr w:type="spellStart"/>
            <w:r w:rsidRPr="00F71251">
              <w:rPr>
                <w:lang w:val="en-US"/>
              </w:rPr>
              <w:t>Orleański</w:t>
            </w:r>
            <w:proofErr w:type="spellEnd"/>
            <w:r w:rsidR="002F257F">
              <w:rPr>
                <w:lang w:val="en-US"/>
              </w:rPr>
              <w:t>,</w:t>
            </w:r>
          </w:p>
        </w:tc>
      </w:tr>
      <w:tr w:rsidR="00F71251" w:rsidRPr="001B365B" w14:paraId="71B34ADE" w14:textId="77777777" w:rsidTr="00F54196">
        <w:tc>
          <w:tcPr>
            <w:tcW w:w="8636" w:type="dxa"/>
            <w:tcBorders>
              <w:top w:val="nil"/>
              <w:left w:val="nil"/>
              <w:bottom w:val="nil"/>
              <w:right w:val="nil"/>
            </w:tcBorders>
            <w:hideMark/>
          </w:tcPr>
          <w:p w14:paraId="4AE942C5" w14:textId="3D7C2947" w:rsidR="00F71251" w:rsidRPr="001B365B" w:rsidRDefault="00F71251" w:rsidP="00F54196">
            <w:pPr>
              <w:rPr>
                <w:lang w:val="en-US"/>
              </w:rPr>
            </w:pPr>
            <w:r w:rsidRPr="00F71251">
              <w:rPr>
                <w:lang w:val="en-US"/>
              </w:rPr>
              <w:t xml:space="preserve">  Magdalena </w:t>
            </w:r>
            <w:proofErr w:type="spellStart"/>
            <w:r w:rsidRPr="00F71251">
              <w:rPr>
                <w:lang w:val="en-US"/>
              </w:rPr>
              <w:t>Boroń</w:t>
            </w:r>
            <w:proofErr w:type="spellEnd"/>
            <w:r w:rsidR="002F257F">
              <w:rPr>
                <w:lang w:val="en-US"/>
              </w:rPr>
              <w:t>.</w:t>
            </w:r>
          </w:p>
        </w:tc>
      </w:tr>
    </w:tbl>
    <w:p w14:paraId="064C158C" w14:textId="77777777" w:rsidR="001B365B" w:rsidRPr="001B365B" w:rsidRDefault="001B365B" w:rsidP="001B365B">
      <w:pPr>
        <w:numPr>
          <w:ilvl w:val="0"/>
          <w:numId w:val="1"/>
        </w:numPr>
        <w:spacing w:before="200" w:after="60"/>
        <w:ind w:left="431" w:hanging="431"/>
        <w:jc w:val="both"/>
        <w:outlineLvl w:val="0"/>
        <w:rPr>
          <w:b/>
          <w:caps/>
          <w:kern w:val="32"/>
          <w:lang w:val="x-none" w:eastAsia="x-none"/>
        </w:rPr>
      </w:pPr>
      <w:r w:rsidRPr="001B365B">
        <w:rPr>
          <w:b/>
          <w:caps/>
          <w:kern w:val="32"/>
          <w:lang w:val="x-none" w:eastAsia="x-none"/>
        </w:rPr>
        <w:t>OPIS SPO</w:t>
      </w:r>
      <w:bookmarkStart w:id="16" w:name="_Hlk37938975"/>
      <w:r w:rsidRPr="001B365B">
        <w:rPr>
          <w:b/>
          <w:caps/>
          <w:kern w:val="32"/>
          <w:lang w:val="x-none" w:eastAsia="x-none"/>
        </w:rPr>
        <w:t>SOBU UDZIELANIA WYJAŚNIEŃ TREŚCI SWZ</w:t>
      </w:r>
      <w:bookmarkEnd w:id="16"/>
    </w:p>
    <w:p w14:paraId="2FE348BE" w14:textId="138215A9" w:rsidR="001B365B" w:rsidRPr="001B365B" w:rsidRDefault="001B365B" w:rsidP="001B365B">
      <w:pPr>
        <w:numPr>
          <w:ilvl w:val="1"/>
          <w:numId w:val="1"/>
        </w:numPr>
        <w:spacing w:before="120"/>
        <w:jc w:val="both"/>
        <w:outlineLvl w:val="1"/>
        <w:rPr>
          <w:bCs/>
          <w:iCs/>
          <w:color w:val="000000"/>
          <w:lang w:val="x-none" w:eastAsia="x-none"/>
        </w:rPr>
      </w:pPr>
      <w:bookmarkStart w:id="17" w:name="_Hlk37783375"/>
      <w:bookmarkStart w:id="18" w:name="_Hlk37938993"/>
      <w:r w:rsidRPr="001B365B">
        <w:rPr>
          <w:bCs/>
          <w:iCs/>
          <w:color w:val="000000"/>
          <w:lang w:val="x-none" w:eastAsia="x-none"/>
        </w:rPr>
        <w:t>Wykonawca może zwrócić się do Zamawiającego z wnioskiem o wyjaśnienie treści SWZ, przekazanym za pośrednictwem Platformy (karta ”</w:t>
      </w:r>
      <w:r w:rsidR="002F257F">
        <w:rPr>
          <w:bCs/>
          <w:iCs/>
          <w:color w:val="000000"/>
          <w:lang w:eastAsia="x-none"/>
        </w:rPr>
        <w:t>Wyślij wiadomość do Zamawiającego”</w:t>
      </w:r>
      <w:r w:rsidRPr="001B365B">
        <w:rPr>
          <w:bCs/>
          <w:iCs/>
          <w:color w:val="000000"/>
          <w:lang w:val="x-none" w:eastAsia="x-none"/>
        </w:rPr>
        <w:t>)</w:t>
      </w:r>
      <w:r w:rsidRPr="001B365B">
        <w:rPr>
          <w:bCs/>
          <w:iCs/>
          <w:lang w:val="x-none" w:eastAsia="x-none"/>
        </w:rPr>
        <w:t>.</w:t>
      </w:r>
      <w:bookmarkStart w:id="19" w:name="_Hlk37783409"/>
      <w:bookmarkEnd w:id="17"/>
    </w:p>
    <w:p w14:paraId="3D6A734C"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 xml:space="preserve">Zamawiający udzieli wyjaśnień niezwłocznie, jednak nie później niż na 2 dni przed upływem terminu składania ofert, pod warunkiem, że wniosek o wyjaśnienie treści SWZ </w:t>
      </w:r>
      <w:r w:rsidRPr="001B365B">
        <w:rPr>
          <w:bCs/>
          <w:iCs/>
          <w:color w:val="000000"/>
          <w:lang w:val="x-none" w:eastAsia="x-none"/>
        </w:rPr>
        <w:lastRenderedPageBreak/>
        <w:t>wpłynął do Zamawiającego nie później niż na 4 dni przed upływem terminu składania ofert.</w:t>
      </w:r>
      <w:bookmarkEnd w:id="19"/>
    </w:p>
    <w:p w14:paraId="37D5EF05" w14:textId="29A3E2DB"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 xml:space="preserve">Jeżeli wniosek o wyjaśnienie treści SWZ nie wpłynie w terminie, o którym mowa </w:t>
      </w:r>
      <w:r w:rsidR="001715C2">
        <w:rPr>
          <w:bCs/>
          <w:iCs/>
          <w:color w:val="000000"/>
          <w:lang w:eastAsia="x-none"/>
        </w:rPr>
        <w:t xml:space="preserve">                   </w:t>
      </w:r>
      <w:r w:rsidRPr="001B365B">
        <w:rPr>
          <w:bCs/>
          <w:iCs/>
          <w:color w:val="000000"/>
          <w:lang w:val="x-none" w:eastAsia="x-none"/>
        </w:rPr>
        <w:t>w</w:t>
      </w:r>
      <w:r w:rsidRPr="001B365B">
        <w:rPr>
          <w:bCs/>
          <w:iCs/>
          <w:color w:val="000000"/>
          <w:lang w:eastAsia="x-none"/>
        </w:rPr>
        <w:t xml:space="preserve"> punkcie powyżej, </w:t>
      </w:r>
      <w:r w:rsidRPr="001B365B">
        <w:rPr>
          <w:bCs/>
          <w:iCs/>
          <w:color w:val="000000"/>
          <w:lang w:val="x-none" w:eastAsia="x-none"/>
        </w:rPr>
        <w:t>Zamawiający nie ma obowiązku udzielania wyjaśnień SWZ.</w:t>
      </w:r>
    </w:p>
    <w:p w14:paraId="253F6670" w14:textId="6E99BE16"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 xml:space="preserve">Przedłużenie terminu składania ofert, nie wpływa na bieg terminu składania wniosku </w:t>
      </w:r>
      <w:r w:rsidR="001715C2">
        <w:rPr>
          <w:bCs/>
          <w:iCs/>
          <w:color w:val="000000"/>
          <w:lang w:eastAsia="x-none"/>
        </w:rPr>
        <w:t xml:space="preserve">                    </w:t>
      </w:r>
      <w:r w:rsidRPr="001B365B">
        <w:rPr>
          <w:bCs/>
          <w:iCs/>
          <w:color w:val="000000"/>
          <w:lang w:val="x-none" w:eastAsia="x-none"/>
        </w:rPr>
        <w:t>o wyjaśnienie treści SWZ.</w:t>
      </w:r>
    </w:p>
    <w:p w14:paraId="0C49A571"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Treść zapytań wraz z wyjaśnieniami Zamawiający udostępni na stronie internetowej prowadzonego postępowania, bez ujawniania źródła zapytania.</w:t>
      </w:r>
    </w:p>
    <w:p w14:paraId="005C8FDC"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 xml:space="preserve">W </w:t>
      </w:r>
      <w:bookmarkEnd w:id="18"/>
      <w:r w:rsidRPr="001B365B">
        <w:rPr>
          <w:bCs/>
          <w:iCs/>
          <w:color w:val="000000"/>
          <w:lang w:val="x-none" w:eastAsia="x-none"/>
        </w:rPr>
        <w:t>uzasadnionych przypadkach Zamawiający może przed upływem terminu składania ofert zmienić treść SWZ. Dokonaną zmianę treści SWZ Zamawiający udostępni na stronie internetowej prowadzonego postępowania</w:t>
      </w:r>
      <w:r w:rsidRPr="001B365B">
        <w:rPr>
          <w:bCs/>
          <w:iCs/>
          <w:color w:val="000000"/>
          <w:lang w:eastAsia="x-none"/>
        </w:rPr>
        <w:t>.</w:t>
      </w:r>
    </w:p>
    <w:p w14:paraId="7A079A0C"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r w:rsidRPr="001B365B">
        <w:rPr>
          <w:b/>
          <w:bCs/>
          <w:caps/>
          <w:kern w:val="32"/>
          <w:lang w:val="x-none" w:eastAsia="x-none"/>
        </w:rPr>
        <w:t>Wymagania dotycz</w:t>
      </w:r>
      <w:r w:rsidRPr="001B365B">
        <w:rPr>
          <w:rFonts w:eastAsia="TimesNewRoman" w:cs="TimesNewRoman"/>
          <w:b/>
          <w:bCs/>
          <w:caps/>
          <w:kern w:val="32"/>
          <w:lang w:val="x-none" w:eastAsia="x-none"/>
        </w:rPr>
        <w:t>ą</w:t>
      </w:r>
      <w:r w:rsidRPr="001B365B">
        <w:rPr>
          <w:b/>
          <w:bCs/>
          <w:caps/>
          <w:kern w:val="32"/>
          <w:lang w:val="x-none" w:eastAsia="x-none"/>
        </w:rPr>
        <w:t>ce wadium</w:t>
      </w:r>
      <w:bookmarkEnd w:id="15"/>
    </w:p>
    <w:p w14:paraId="10ADC83B" w14:textId="5C66998A" w:rsidR="00F71251" w:rsidRPr="001B365B" w:rsidRDefault="00F71251" w:rsidP="00F71251">
      <w:pPr>
        <w:numPr>
          <w:ilvl w:val="1"/>
          <w:numId w:val="1"/>
        </w:numPr>
        <w:spacing w:before="120"/>
        <w:jc w:val="both"/>
        <w:outlineLvl w:val="1"/>
        <w:rPr>
          <w:b/>
          <w:bCs/>
          <w:iCs/>
          <w:color w:val="000000"/>
          <w:lang w:val="x-none" w:eastAsia="x-none"/>
        </w:rPr>
      </w:pPr>
      <w:r w:rsidRPr="001B365B">
        <w:rPr>
          <w:bCs/>
          <w:iCs/>
          <w:color w:val="000000"/>
          <w:lang w:eastAsia="x-none"/>
        </w:rPr>
        <w:t xml:space="preserve">Wykonawca zobowiązany jest do wniesienia wadium </w:t>
      </w:r>
      <w:r w:rsidRPr="001B365B">
        <w:rPr>
          <w:bCs/>
          <w:iCs/>
          <w:color w:val="000000"/>
          <w:lang w:val="x-none" w:eastAsia="x-none"/>
        </w:rPr>
        <w:t xml:space="preserve">w wysokości: </w:t>
      </w:r>
      <w:r w:rsidRPr="00F71251">
        <w:rPr>
          <w:b/>
          <w:bCs/>
          <w:iCs/>
          <w:color w:val="000000"/>
          <w:lang w:val="x-none" w:eastAsia="x-none"/>
        </w:rPr>
        <w:t>3 20</w:t>
      </w:r>
      <w:r w:rsidR="002F257F">
        <w:rPr>
          <w:b/>
          <w:bCs/>
          <w:iCs/>
          <w:color w:val="000000"/>
          <w:lang w:eastAsia="x-none"/>
        </w:rPr>
        <w:t>0</w:t>
      </w:r>
      <w:r w:rsidRPr="001B365B">
        <w:rPr>
          <w:b/>
          <w:bCs/>
          <w:iCs/>
          <w:color w:val="000000"/>
          <w:lang w:val="x-none" w:eastAsia="x-none"/>
        </w:rPr>
        <w:t> PLN</w:t>
      </w:r>
      <w:r w:rsidRPr="001B365B">
        <w:rPr>
          <w:bCs/>
          <w:iCs/>
          <w:color w:val="000000"/>
          <w:lang w:val="x-none" w:eastAsia="x-none"/>
        </w:rPr>
        <w:t xml:space="preserve"> (słownie: </w:t>
      </w:r>
      <w:r w:rsidRPr="00F71251">
        <w:rPr>
          <w:bCs/>
          <w:iCs/>
          <w:color w:val="000000"/>
          <w:lang w:val="x-none" w:eastAsia="x-none"/>
        </w:rPr>
        <w:t xml:space="preserve">trzy tysiące dwieście </w:t>
      </w:r>
      <w:r w:rsidR="002F257F">
        <w:rPr>
          <w:bCs/>
          <w:iCs/>
          <w:color w:val="000000"/>
          <w:lang w:eastAsia="x-none"/>
        </w:rPr>
        <w:t>00</w:t>
      </w:r>
      <w:r w:rsidRPr="00F71251">
        <w:rPr>
          <w:bCs/>
          <w:iCs/>
          <w:color w:val="000000"/>
          <w:lang w:val="x-none" w:eastAsia="x-none"/>
        </w:rPr>
        <w:t>/100</w:t>
      </w:r>
      <w:r w:rsidRPr="001B365B">
        <w:rPr>
          <w:bCs/>
          <w:iCs/>
          <w:color w:val="000000"/>
          <w:lang w:val="x-none" w:eastAsia="x-none"/>
        </w:rPr>
        <w:t> PLN).</w:t>
      </w:r>
    </w:p>
    <w:p w14:paraId="75E749AF" w14:textId="77777777" w:rsidR="00F71251" w:rsidRPr="001B365B" w:rsidRDefault="00F71251" w:rsidP="00F71251">
      <w:pPr>
        <w:numPr>
          <w:ilvl w:val="1"/>
          <w:numId w:val="1"/>
        </w:numPr>
        <w:spacing w:before="120"/>
        <w:jc w:val="both"/>
        <w:outlineLvl w:val="1"/>
        <w:rPr>
          <w:bCs/>
          <w:iCs/>
          <w:color w:val="000000"/>
          <w:lang w:val="x-none" w:eastAsia="x-none"/>
        </w:rPr>
      </w:pPr>
      <w:r w:rsidRPr="001B365B">
        <w:rPr>
          <w:bCs/>
          <w:iCs/>
          <w:color w:val="000000"/>
          <w:lang w:val="x-none" w:eastAsia="x-none"/>
        </w:rPr>
        <w:t xml:space="preserve">Wadium </w:t>
      </w:r>
      <w:r w:rsidRPr="001B365B">
        <w:rPr>
          <w:bCs/>
          <w:iCs/>
          <w:color w:val="000000"/>
          <w:lang w:eastAsia="x-none"/>
        </w:rPr>
        <w:t xml:space="preserve">musi zostać wniesione przed upływem terminu składania ofert, tj. </w:t>
      </w:r>
      <w:r w:rsidRPr="001B365B">
        <w:rPr>
          <w:bCs/>
          <w:iCs/>
          <w:color w:val="000000"/>
          <w:lang w:val="x-none" w:eastAsia="x-none"/>
        </w:rPr>
        <w:t xml:space="preserve">do dnia </w:t>
      </w:r>
      <w:r w:rsidRPr="00F71251">
        <w:rPr>
          <w:bCs/>
          <w:iCs/>
          <w:color w:val="000000"/>
          <w:lang w:val="x-none" w:eastAsia="x-none"/>
        </w:rPr>
        <w:t>2021-07-19</w:t>
      </w:r>
      <w:r w:rsidRPr="001B365B">
        <w:rPr>
          <w:bCs/>
          <w:iCs/>
          <w:color w:val="000000"/>
          <w:lang w:val="x-none" w:eastAsia="x-none"/>
        </w:rPr>
        <w:t xml:space="preserve"> do godz. </w:t>
      </w:r>
      <w:r w:rsidRPr="00F71251">
        <w:rPr>
          <w:bCs/>
          <w:iCs/>
          <w:color w:val="000000"/>
          <w:lang w:val="x-none" w:eastAsia="x-none"/>
        </w:rPr>
        <w:t>11:30</w:t>
      </w:r>
      <w:r w:rsidRPr="001B365B">
        <w:rPr>
          <w:bCs/>
          <w:iCs/>
          <w:color w:val="000000"/>
          <w:lang w:eastAsia="x-none"/>
        </w:rPr>
        <w:t>, według wyboru Wykonawcy w jednej lub kilku następujących formach:</w:t>
      </w:r>
    </w:p>
    <w:p w14:paraId="4502BF00" w14:textId="77777777" w:rsidR="00F71251" w:rsidRPr="001B365B" w:rsidRDefault="00F71251" w:rsidP="00F71251">
      <w:pPr>
        <w:numPr>
          <w:ilvl w:val="0"/>
          <w:numId w:val="15"/>
        </w:numPr>
        <w:tabs>
          <w:tab w:val="left" w:pos="708"/>
        </w:tabs>
        <w:spacing w:before="120"/>
        <w:jc w:val="both"/>
        <w:outlineLvl w:val="1"/>
        <w:rPr>
          <w:bCs/>
          <w:iCs/>
          <w:color w:val="000000"/>
          <w:lang w:val="x-none" w:eastAsia="x-none"/>
        </w:rPr>
      </w:pPr>
      <w:r w:rsidRPr="001B365B">
        <w:rPr>
          <w:bCs/>
          <w:iCs/>
          <w:color w:val="000000"/>
          <w:lang w:eastAsia="x-none"/>
        </w:rPr>
        <w:t>pieniądzu;</w:t>
      </w:r>
    </w:p>
    <w:p w14:paraId="156649BB" w14:textId="77777777" w:rsidR="00F71251" w:rsidRPr="001B365B" w:rsidRDefault="00F71251" w:rsidP="00F71251">
      <w:pPr>
        <w:numPr>
          <w:ilvl w:val="0"/>
          <w:numId w:val="15"/>
        </w:numPr>
        <w:tabs>
          <w:tab w:val="left" w:pos="708"/>
        </w:tabs>
        <w:spacing w:before="120"/>
        <w:jc w:val="both"/>
        <w:outlineLvl w:val="1"/>
        <w:rPr>
          <w:bCs/>
          <w:iCs/>
          <w:color w:val="000000"/>
          <w:lang w:val="x-none" w:eastAsia="x-none"/>
        </w:rPr>
      </w:pPr>
      <w:r w:rsidRPr="001B365B">
        <w:rPr>
          <w:bCs/>
          <w:iCs/>
          <w:color w:val="000000"/>
          <w:lang w:eastAsia="x-none"/>
        </w:rPr>
        <w:t>gwarancjach bankowych;</w:t>
      </w:r>
    </w:p>
    <w:p w14:paraId="10273F89" w14:textId="77777777" w:rsidR="00F71251" w:rsidRPr="001B365B" w:rsidRDefault="00F71251" w:rsidP="00F71251">
      <w:pPr>
        <w:numPr>
          <w:ilvl w:val="0"/>
          <w:numId w:val="15"/>
        </w:numPr>
        <w:tabs>
          <w:tab w:val="left" w:pos="708"/>
        </w:tabs>
        <w:spacing w:before="120"/>
        <w:jc w:val="both"/>
        <w:outlineLvl w:val="1"/>
        <w:rPr>
          <w:bCs/>
          <w:iCs/>
          <w:color w:val="000000"/>
          <w:lang w:val="x-none" w:eastAsia="x-none"/>
        </w:rPr>
      </w:pPr>
      <w:r w:rsidRPr="001B365B">
        <w:rPr>
          <w:bCs/>
          <w:iCs/>
          <w:color w:val="000000"/>
          <w:lang w:eastAsia="x-none"/>
        </w:rPr>
        <w:t>gwarancjach ubezpieczeniowych;</w:t>
      </w:r>
    </w:p>
    <w:p w14:paraId="4CBD31E0" w14:textId="77777777" w:rsidR="00F71251" w:rsidRPr="001B365B" w:rsidRDefault="00F71251" w:rsidP="00F71251">
      <w:pPr>
        <w:numPr>
          <w:ilvl w:val="0"/>
          <w:numId w:val="15"/>
        </w:numPr>
        <w:tabs>
          <w:tab w:val="left" w:pos="708"/>
        </w:tabs>
        <w:spacing w:before="120"/>
        <w:jc w:val="both"/>
        <w:outlineLvl w:val="1"/>
        <w:rPr>
          <w:bCs/>
          <w:iCs/>
          <w:color w:val="000000"/>
          <w:lang w:val="x-none" w:eastAsia="x-none"/>
        </w:rPr>
      </w:pPr>
      <w:r w:rsidRPr="001B365B">
        <w:rPr>
          <w:bCs/>
          <w:iCs/>
          <w:color w:val="000000"/>
          <w:lang w:eastAsia="x-none"/>
        </w:rPr>
        <w:t>poręczeniach udzielanych przez podmioty, o których mowa w art. 6b ust. 5 pkt 2 ustawy z dnia 9 listopada 2000 r. o utworzeniu Polskiej Agencji Rozwoju Przedsiębiorczości (</w:t>
      </w:r>
      <w:proofErr w:type="spellStart"/>
      <w:r w:rsidRPr="001B365B">
        <w:rPr>
          <w:bCs/>
          <w:iCs/>
          <w:color w:val="000000"/>
          <w:lang w:eastAsia="x-none"/>
        </w:rPr>
        <w:t>t.j</w:t>
      </w:r>
      <w:proofErr w:type="spellEnd"/>
      <w:r w:rsidRPr="001B365B">
        <w:rPr>
          <w:bCs/>
          <w:iCs/>
          <w:color w:val="000000"/>
          <w:lang w:eastAsia="x-none"/>
        </w:rPr>
        <w:t>. Dz. U. z 2020r. poz. 299).</w:t>
      </w:r>
    </w:p>
    <w:p w14:paraId="112F46AE" w14:textId="77777777" w:rsidR="00F71251" w:rsidRPr="001B365B" w:rsidRDefault="00F71251" w:rsidP="00F71251">
      <w:pPr>
        <w:numPr>
          <w:ilvl w:val="1"/>
          <w:numId w:val="1"/>
        </w:numPr>
        <w:spacing w:before="120"/>
        <w:jc w:val="both"/>
        <w:outlineLvl w:val="1"/>
        <w:rPr>
          <w:bCs/>
          <w:iCs/>
          <w:color w:val="000000"/>
          <w:lang w:val="x-none" w:eastAsia="x-none"/>
        </w:rPr>
      </w:pPr>
      <w:r w:rsidRPr="001B365B">
        <w:rPr>
          <w:bCs/>
          <w:iCs/>
          <w:color w:val="000000"/>
          <w:lang w:eastAsia="x-none"/>
        </w:rPr>
        <w:t xml:space="preserve">Wadium </w:t>
      </w:r>
      <w:r w:rsidRPr="001B365B">
        <w:rPr>
          <w:bCs/>
          <w:iCs/>
          <w:color w:val="000000"/>
          <w:lang w:val="x-none" w:eastAsia="x-none"/>
        </w:rPr>
        <w:t xml:space="preserve">musi obejmować pełen okres związania ofertą tj. do dnia </w:t>
      </w:r>
      <w:r w:rsidRPr="00F71251">
        <w:rPr>
          <w:bCs/>
          <w:iCs/>
          <w:color w:val="000000"/>
          <w:lang w:val="x-none" w:eastAsia="x-none"/>
        </w:rPr>
        <w:t>2021-08-17</w:t>
      </w:r>
      <w:r w:rsidRPr="001B365B">
        <w:rPr>
          <w:bCs/>
          <w:iCs/>
          <w:color w:val="000000"/>
          <w:lang w:val="x-none" w:eastAsia="x-none"/>
        </w:rPr>
        <w:t>.</w:t>
      </w:r>
    </w:p>
    <w:p w14:paraId="5DB72EB1" w14:textId="318F3E12" w:rsidR="00F71251" w:rsidRPr="001B365B" w:rsidRDefault="00F71251" w:rsidP="00F71251">
      <w:pPr>
        <w:numPr>
          <w:ilvl w:val="1"/>
          <w:numId w:val="1"/>
        </w:numPr>
        <w:spacing w:before="120"/>
        <w:jc w:val="both"/>
        <w:outlineLvl w:val="1"/>
        <w:rPr>
          <w:bCs/>
          <w:iCs/>
          <w:color w:val="000000"/>
          <w:lang w:val="x-none" w:eastAsia="x-none"/>
        </w:rPr>
      </w:pPr>
      <w:r w:rsidRPr="001B365B">
        <w:rPr>
          <w:bCs/>
          <w:iCs/>
          <w:color w:val="000000"/>
          <w:lang w:eastAsia="x-none"/>
        </w:rPr>
        <w:t xml:space="preserve">Wadium </w:t>
      </w:r>
      <w:r w:rsidRPr="001B365B">
        <w:rPr>
          <w:bCs/>
          <w:iCs/>
          <w:color w:val="000000"/>
          <w:lang w:val="x-none" w:eastAsia="x-none"/>
        </w:rPr>
        <w:t xml:space="preserve">wnoszone w pieniądzu należy wpłacić przelewem na rachunek bankowy Zamawiającego: </w:t>
      </w:r>
      <w:r w:rsidR="002F257F">
        <w:t>59 1090 1160 0000 0001 4807 9137</w:t>
      </w:r>
      <w:r w:rsidR="002F257F" w:rsidRPr="001B365B">
        <w:rPr>
          <w:bCs/>
          <w:iCs/>
          <w:color w:val="000000"/>
          <w:lang w:val="x-none" w:eastAsia="x-none"/>
        </w:rPr>
        <w:t xml:space="preserve"> </w:t>
      </w:r>
      <w:r w:rsidRPr="001B365B">
        <w:rPr>
          <w:bCs/>
          <w:iCs/>
          <w:color w:val="000000"/>
          <w:lang w:val="x-none" w:eastAsia="x-none"/>
        </w:rPr>
        <w:t>(w tytule przelewu zaleca się wpisać nazwę i sygnaturę postępowania). Wadium musi wpłynąć na wskazany rachunek bankowy najpóźniej przed upływem terminu składania ofert (decyduje data wpływu na rachunek bankowy Zamawiającego).</w:t>
      </w:r>
    </w:p>
    <w:p w14:paraId="57871FF4" w14:textId="2DCB4F3B" w:rsidR="00F71251" w:rsidRPr="001B365B" w:rsidRDefault="00F71251" w:rsidP="00F71251">
      <w:pPr>
        <w:numPr>
          <w:ilvl w:val="1"/>
          <w:numId w:val="1"/>
        </w:numPr>
        <w:spacing w:before="120"/>
        <w:jc w:val="both"/>
        <w:outlineLvl w:val="1"/>
        <w:rPr>
          <w:bCs/>
          <w:iCs/>
          <w:color w:val="000000"/>
          <w:lang w:val="x-none" w:eastAsia="x-none"/>
        </w:rPr>
      </w:pPr>
      <w:r w:rsidRPr="001B365B">
        <w:rPr>
          <w:bCs/>
          <w:iCs/>
          <w:color w:val="000000"/>
          <w:lang w:eastAsia="x-none"/>
        </w:rPr>
        <w:t xml:space="preserve">Wadium wnoszone w formie poręczeń lub gwarancji należy załączyć do oferty </w:t>
      </w:r>
      <w:r w:rsidR="001715C2">
        <w:rPr>
          <w:bCs/>
          <w:iCs/>
          <w:color w:val="000000"/>
          <w:lang w:eastAsia="x-none"/>
        </w:rPr>
        <w:t xml:space="preserve">                        </w:t>
      </w:r>
      <w:r w:rsidRPr="001B365B">
        <w:rPr>
          <w:bCs/>
          <w:iCs/>
          <w:color w:val="000000"/>
          <w:lang w:eastAsia="x-none"/>
        </w:rPr>
        <w:t>w oryginale w postaci dokumentu elektronicznego podpisanego kwalifikowanym podpisem elektronicznym przez wystawcę poręczenia lub gwarancji oraz powinno zawierać:</w:t>
      </w:r>
    </w:p>
    <w:p w14:paraId="75E1C3CE" w14:textId="1B1E5066" w:rsidR="00F71251" w:rsidRPr="001B365B" w:rsidRDefault="00F71251" w:rsidP="00F71251">
      <w:pPr>
        <w:numPr>
          <w:ilvl w:val="0"/>
          <w:numId w:val="16"/>
        </w:numPr>
        <w:tabs>
          <w:tab w:val="left" w:pos="708"/>
        </w:tabs>
        <w:spacing w:before="120"/>
        <w:jc w:val="both"/>
        <w:outlineLvl w:val="1"/>
        <w:rPr>
          <w:bCs/>
          <w:iCs/>
          <w:color w:val="000000"/>
          <w:lang w:val="x-none" w:eastAsia="x-none"/>
        </w:rPr>
      </w:pPr>
      <w:r w:rsidRPr="001B365B">
        <w:rPr>
          <w:bCs/>
          <w:iCs/>
          <w:color w:val="000000"/>
          <w:lang w:eastAsia="x-none"/>
        </w:rPr>
        <w:t xml:space="preserve">wskazanie </w:t>
      </w:r>
      <w:r w:rsidRPr="001B365B">
        <w:rPr>
          <w:bCs/>
          <w:iCs/>
          <w:color w:val="000000"/>
          <w:lang w:val="x-none" w:eastAsia="x-none"/>
        </w:rPr>
        <w:t xml:space="preserve">Beneficjenta poręczenia lub gwarancji, którym musi być </w:t>
      </w:r>
      <w:r w:rsidRPr="00F71251">
        <w:rPr>
          <w:bCs/>
          <w:iCs/>
          <w:color w:val="000000"/>
          <w:lang w:val="x-none" w:eastAsia="x-none"/>
        </w:rPr>
        <w:t>Środowiskowy Dom Samopomocy w Ostrowie Wielkopolskim</w:t>
      </w:r>
      <w:r w:rsidRPr="001B365B">
        <w:rPr>
          <w:bCs/>
          <w:iCs/>
          <w:color w:val="000000"/>
          <w:lang w:val="x-none" w:eastAsia="x-none"/>
        </w:rPr>
        <w:t xml:space="preserve">, </w:t>
      </w:r>
      <w:r w:rsidRPr="00F71251">
        <w:rPr>
          <w:bCs/>
          <w:iCs/>
          <w:color w:val="000000"/>
          <w:lang w:val="x-none" w:eastAsia="x-none"/>
        </w:rPr>
        <w:t>Al. Słowackiego</w:t>
      </w:r>
      <w:r w:rsidRPr="001B365B">
        <w:rPr>
          <w:bCs/>
          <w:iCs/>
          <w:color w:val="000000"/>
          <w:lang w:val="x-none" w:eastAsia="x-none"/>
        </w:rPr>
        <w:t xml:space="preserve"> </w:t>
      </w:r>
      <w:r w:rsidRPr="00F71251">
        <w:rPr>
          <w:bCs/>
          <w:iCs/>
          <w:color w:val="000000"/>
          <w:lang w:val="x-none" w:eastAsia="x-none"/>
        </w:rPr>
        <w:t>1C</w:t>
      </w:r>
      <w:r w:rsidRPr="001B365B">
        <w:rPr>
          <w:bCs/>
          <w:iCs/>
          <w:color w:val="000000"/>
          <w:lang w:val="x-none" w:eastAsia="x-none"/>
        </w:rPr>
        <w:t xml:space="preserve">, </w:t>
      </w:r>
      <w:r w:rsidRPr="00F71251">
        <w:rPr>
          <w:bCs/>
          <w:iCs/>
          <w:color w:val="000000"/>
          <w:lang w:val="x-none" w:eastAsia="x-none"/>
        </w:rPr>
        <w:t>63-400</w:t>
      </w:r>
      <w:r w:rsidRPr="001B365B">
        <w:rPr>
          <w:bCs/>
          <w:iCs/>
          <w:color w:val="000000"/>
          <w:lang w:val="x-none" w:eastAsia="x-none"/>
        </w:rPr>
        <w:t xml:space="preserve"> </w:t>
      </w:r>
      <w:r w:rsidRPr="00F71251">
        <w:rPr>
          <w:bCs/>
          <w:iCs/>
          <w:color w:val="000000"/>
          <w:lang w:val="x-none" w:eastAsia="x-none"/>
        </w:rPr>
        <w:t>Ostrów Wielkopolski</w:t>
      </w:r>
      <w:r w:rsidRPr="001B365B">
        <w:rPr>
          <w:bCs/>
          <w:iCs/>
          <w:color w:val="000000"/>
          <w:lang w:eastAsia="x-none"/>
        </w:rPr>
        <w:t>;</w:t>
      </w:r>
    </w:p>
    <w:p w14:paraId="7121B2D0" w14:textId="77777777" w:rsidR="00F71251" w:rsidRPr="001B365B" w:rsidRDefault="00F71251" w:rsidP="00F71251">
      <w:pPr>
        <w:numPr>
          <w:ilvl w:val="0"/>
          <w:numId w:val="16"/>
        </w:numPr>
        <w:tabs>
          <w:tab w:val="left" w:pos="708"/>
        </w:tabs>
        <w:spacing w:before="120"/>
        <w:jc w:val="both"/>
        <w:outlineLvl w:val="1"/>
        <w:rPr>
          <w:bCs/>
          <w:iCs/>
          <w:color w:val="000000"/>
          <w:lang w:val="x-none" w:eastAsia="x-none"/>
        </w:rPr>
      </w:pPr>
      <w:r w:rsidRPr="001B365B">
        <w:rPr>
          <w:bCs/>
          <w:iCs/>
          <w:color w:val="000000"/>
          <w:lang w:eastAsia="x-none"/>
        </w:rPr>
        <w:t>nazwę i adres siedziby Wykonawcy;</w:t>
      </w:r>
    </w:p>
    <w:p w14:paraId="34D5D4DE" w14:textId="77777777" w:rsidR="00F71251" w:rsidRPr="001B365B" w:rsidRDefault="00F71251" w:rsidP="00F71251">
      <w:pPr>
        <w:numPr>
          <w:ilvl w:val="0"/>
          <w:numId w:val="16"/>
        </w:numPr>
        <w:tabs>
          <w:tab w:val="left" w:pos="708"/>
        </w:tabs>
        <w:spacing w:before="120"/>
        <w:jc w:val="both"/>
        <w:outlineLvl w:val="1"/>
        <w:rPr>
          <w:bCs/>
          <w:iCs/>
          <w:color w:val="000000"/>
          <w:lang w:val="x-none" w:eastAsia="x-none"/>
        </w:rPr>
      </w:pPr>
      <w:r w:rsidRPr="001B365B">
        <w:rPr>
          <w:bCs/>
          <w:iCs/>
          <w:color w:val="000000"/>
          <w:lang w:eastAsia="x-none"/>
        </w:rPr>
        <w:t>kwotę i termin ważności gwarancji/poręczenia;</w:t>
      </w:r>
    </w:p>
    <w:p w14:paraId="0A541381" w14:textId="75FA522E" w:rsidR="00F71251" w:rsidRPr="001B365B" w:rsidRDefault="00F71251" w:rsidP="00F71251">
      <w:pPr>
        <w:numPr>
          <w:ilvl w:val="0"/>
          <w:numId w:val="16"/>
        </w:numPr>
        <w:tabs>
          <w:tab w:val="left" w:pos="708"/>
        </w:tabs>
        <w:spacing w:before="120"/>
        <w:jc w:val="both"/>
        <w:outlineLvl w:val="1"/>
        <w:rPr>
          <w:bCs/>
          <w:iCs/>
          <w:color w:val="000000"/>
          <w:lang w:val="x-none" w:eastAsia="x-none"/>
        </w:rPr>
      </w:pPr>
      <w:r w:rsidRPr="001B365B">
        <w:rPr>
          <w:bCs/>
          <w:iCs/>
          <w:color w:val="000000"/>
          <w:lang w:eastAsia="x-none"/>
        </w:rPr>
        <w:t xml:space="preserve">bezwarunkowe zobowiązanie wystawcy poręczenia lub gwarancji do zapłaty kwoty wadium, na pierwsze pisemne żądanie Zamawiającego, w sytuacjach określonych </w:t>
      </w:r>
      <w:r w:rsidR="001715C2">
        <w:rPr>
          <w:bCs/>
          <w:iCs/>
          <w:color w:val="000000"/>
          <w:lang w:eastAsia="x-none"/>
        </w:rPr>
        <w:t xml:space="preserve">               </w:t>
      </w:r>
      <w:r w:rsidRPr="001B365B">
        <w:rPr>
          <w:bCs/>
          <w:iCs/>
          <w:color w:val="000000"/>
          <w:lang w:eastAsia="x-none"/>
        </w:rPr>
        <w:t xml:space="preserve">w art. 98 ust. 6 ustawy </w:t>
      </w:r>
      <w:proofErr w:type="spellStart"/>
      <w:r w:rsidRPr="001B365B">
        <w:rPr>
          <w:bCs/>
          <w:iCs/>
          <w:color w:val="000000"/>
          <w:lang w:eastAsia="x-none"/>
        </w:rPr>
        <w:t>Pzp</w:t>
      </w:r>
      <w:proofErr w:type="spellEnd"/>
      <w:r w:rsidRPr="001B365B">
        <w:rPr>
          <w:bCs/>
          <w:iCs/>
          <w:color w:val="000000"/>
          <w:lang w:eastAsia="x-none"/>
        </w:rPr>
        <w:t>.</w:t>
      </w:r>
    </w:p>
    <w:p w14:paraId="567D00F2" w14:textId="77777777" w:rsidR="00F71251" w:rsidRPr="001B365B" w:rsidRDefault="00F71251" w:rsidP="00F71251">
      <w:pPr>
        <w:numPr>
          <w:ilvl w:val="1"/>
          <w:numId w:val="1"/>
        </w:numPr>
        <w:spacing w:before="120"/>
        <w:jc w:val="both"/>
        <w:outlineLvl w:val="1"/>
        <w:rPr>
          <w:bCs/>
          <w:iCs/>
          <w:color w:val="000000"/>
          <w:lang w:val="x-none" w:eastAsia="x-none"/>
        </w:rPr>
      </w:pPr>
      <w:r w:rsidRPr="001B365B">
        <w:rPr>
          <w:bCs/>
          <w:iCs/>
          <w:color w:val="000000"/>
          <w:lang w:val="x-none" w:eastAsia="x-none"/>
        </w:rPr>
        <w:lastRenderedPageBreak/>
        <w:t xml:space="preserve">Zamawiający zwróci wadium na zasadach określonych w art. </w:t>
      </w:r>
      <w:r w:rsidRPr="001B365B">
        <w:rPr>
          <w:bCs/>
          <w:iCs/>
          <w:color w:val="000000"/>
          <w:lang w:eastAsia="x-none"/>
        </w:rPr>
        <w:t>98 ust. 1-5</w:t>
      </w:r>
      <w:r w:rsidRPr="001B365B">
        <w:rPr>
          <w:bCs/>
          <w:iCs/>
          <w:color w:val="000000"/>
          <w:lang w:val="x-none" w:eastAsia="x-none"/>
        </w:rPr>
        <w:t xml:space="preserve"> ustawy </w:t>
      </w:r>
      <w:proofErr w:type="spellStart"/>
      <w:r w:rsidRPr="001B365B">
        <w:rPr>
          <w:bCs/>
          <w:iCs/>
          <w:color w:val="000000"/>
          <w:lang w:val="x-none" w:eastAsia="x-none"/>
        </w:rPr>
        <w:t>Pzp</w:t>
      </w:r>
      <w:proofErr w:type="spellEnd"/>
      <w:r w:rsidRPr="001B365B">
        <w:rPr>
          <w:bCs/>
          <w:iCs/>
          <w:color w:val="000000"/>
          <w:lang w:val="x-none" w:eastAsia="x-none"/>
        </w:rPr>
        <w:t xml:space="preserve">. </w:t>
      </w:r>
    </w:p>
    <w:p w14:paraId="149A2FE4" w14:textId="77777777" w:rsidR="00F71251" w:rsidRPr="001B365B" w:rsidRDefault="00F71251" w:rsidP="00F71251">
      <w:pPr>
        <w:numPr>
          <w:ilvl w:val="1"/>
          <w:numId w:val="1"/>
        </w:numPr>
        <w:spacing w:before="120"/>
        <w:jc w:val="both"/>
        <w:outlineLvl w:val="1"/>
        <w:rPr>
          <w:bCs/>
          <w:iCs/>
          <w:color w:val="000000"/>
          <w:lang w:val="x-none" w:eastAsia="x-none"/>
        </w:rPr>
      </w:pPr>
      <w:r w:rsidRPr="001B365B">
        <w:rPr>
          <w:bCs/>
          <w:iCs/>
          <w:color w:val="000000"/>
          <w:lang w:eastAsia="x-none"/>
        </w:rPr>
        <w:t xml:space="preserve">W przypadku, gdy Wykonawca nie wniósł wadium lub wniósł w sposób nieprawidłowy lub nie utrzymywał wadium nieprzerwanie do upływu terminu związania ofertą lub złożył wniosek o zwrot wadium, w przypadku o którym mowa w art. 98 ust. 2 pkt 3 ustawy </w:t>
      </w:r>
      <w:proofErr w:type="spellStart"/>
      <w:r w:rsidRPr="001B365B">
        <w:rPr>
          <w:bCs/>
          <w:iCs/>
          <w:color w:val="000000"/>
          <w:lang w:eastAsia="x-none"/>
        </w:rPr>
        <w:t>Pzp</w:t>
      </w:r>
      <w:proofErr w:type="spellEnd"/>
      <w:r w:rsidRPr="001B365B">
        <w:rPr>
          <w:bCs/>
          <w:iCs/>
          <w:color w:val="000000"/>
          <w:lang w:eastAsia="x-none"/>
        </w:rPr>
        <w:t xml:space="preserve">, Zamawiający odrzuci ofertę Wykonawcy na podstawie art. 226 ust. 1 pkt 14 ustawy </w:t>
      </w:r>
      <w:proofErr w:type="spellStart"/>
      <w:r w:rsidRPr="001B365B">
        <w:rPr>
          <w:bCs/>
          <w:iCs/>
          <w:color w:val="000000"/>
          <w:lang w:eastAsia="x-none"/>
        </w:rPr>
        <w:t>Pzp</w:t>
      </w:r>
      <w:proofErr w:type="spellEnd"/>
      <w:r w:rsidRPr="001B365B">
        <w:rPr>
          <w:bCs/>
          <w:iCs/>
          <w:color w:val="000000"/>
          <w:lang w:val="x-none" w:eastAsia="x-none"/>
        </w:rPr>
        <w:t>.</w:t>
      </w:r>
    </w:p>
    <w:p w14:paraId="7A2BE77C" w14:textId="7D3AC498" w:rsidR="00F71251" w:rsidRPr="001B365B" w:rsidRDefault="00F71251" w:rsidP="00F71251">
      <w:pPr>
        <w:numPr>
          <w:ilvl w:val="1"/>
          <w:numId w:val="1"/>
        </w:numPr>
        <w:spacing w:before="120"/>
        <w:jc w:val="both"/>
        <w:outlineLvl w:val="1"/>
        <w:rPr>
          <w:bCs/>
          <w:iCs/>
          <w:color w:val="000000"/>
          <w:lang w:val="x-none" w:eastAsia="x-none"/>
        </w:rPr>
      </w:pPr>
      <w:r w:rsidRPr="001B365B">
        <w:rPr>
          <w:bCs/>
          <w:iCs/>
          <w:color w:val="000000"/>
          <w:lang w:val="x-none" w:eastAsia="x-none"/>
        </w:rPr>
        <w:t xml:space="preserve">Zamawiający zatrzyma wadium wraz z odsetkami, a w przypadku wadium wniesionego </w:t>
      </w:r>
      <w:r w:rsidR="009F2085">
        <w:rPr>
          <w:bCs/>
          <w:iCs/>
          <w:color w:val="000000"/>
          <w:lang w:eastAsia="x-none"/>
        </w:rPr>
        <w:t xml:space="preserve">     </w:t>
      </w:r>
      <w:r w:rsidRPr="001B365B">
        <w:rPr>
          <w:bCs/>
          <w:iCs/>
          <w:color w:val="000000"/>
          <w:lang w:val="x-none" w:eastAsia="x-none"/>
        </w:rPr>
        <w:t xml:space="preserve">w formie gwarancji lub poręczenia, wystąpi odpowiednio do gwaranta lub poręczyciela </w:t>
      </w:r>
      <w:r w:rsidR="001715C2">
        <w:rPr>
          <w:bCs/>
          <w:iCs/>
          <w:color w:val="000000"/>
          <w:lang w:eastAsia="x-none"/>
        </w:rPr>
        <w:t xml:space="preserve">                    </w:t>
      </w:r>
      <w:r w:rsidRPr="001B365B">
        <w:rPr>
          <w:bCs/>
          <w:iCs/>
          <w:color w:val="000000"/>
          <w:lang w:val="x-none" w:eastAsia="x-none"/>
        </w:rPr>
        <w:t xml:space="preserve">z żądaniem zapłaty wadium, w przypadkach określonych w art. 98 ust. 6 ustawy </w:t>
      </w:r>
      <w:proofErr w:type="spellStart"/>
      <w:r w:rsidRPr="001B365B">
        <w:rPr>
          <w:bCs/>
          <w:iCs/>
          <w:color w:val="000000"/>
          <w:lang w:val="x-none" w:eastAsia="x-none"/>
        </w:rPr>
        <w:t>Pzp</w:t>
      </w:r>
      <w:proofErr w:type="spellEnd"/>
      <w:r w:rsidRPr="001B365B">
        <w:rPr>
          <w:bCs/>
          <w:iCs/>
          <w:color w:val="000000"/>
          <w:lang w:val="x-none" w:eastAsia="x-none"/>
        </w:rPr>
        <w:t>.</w:t>
      </w:r>
    </w:p>
    <w:p w14:paraId="015C7FF4" w14:textId="77777777" w:rsidR="001B365B" w:rsidRPr="001B365B" w:rsidRDefault="001B365B" w:rsidP="001B365B">
      <w:pPr>
        <w:tabs>
          <w:tab w:val="left" w:pos="708"/>
        </w:tabs>
        <w:spacing w:before="120"/>
        <w:ind w:left="680"/>
        <w:jc w:val="both"/>
        <w:outlineLvl w:val="1"/>
        <w:rPr>
          <w:bCs/>
          <w:iCs/>
          <w:color w:val="000000"/>
          <w:lang w:val="x-none" w:eastAsia="x-none"/>
        </w:rPr>
      </w:pPr>
    </w:p>
    <w:p w14:paraId="54A56983"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20" w:name="_Toc258314251"/>
      <w:r w:rsidRPr="001B365B">
        <w:rPr>
          <w:b/>
          <w:bCs/>
          <w:caps/>
          <w:kern w:val="32"/>
          <w:lang w:val="x-none" w:eastAsia="x-none"/>
        </w:rPr>
        <w:t>Termin zwi</w:t>
      </w:r>
      <w:r w:rsidRPr="001B365B">
        <w:rPr>
          <w:rFonts w:eastAsia="TimesNewRoman" w:cs="TimesNewRoman"/>
          <w:b/>
          <w:bCs/>
          <w:caps/>
          <w:kern w:val="32"/>
          <w:lang w:val="x-none" w:eastAsia="x-none"/>
        </w:rPr>
        <w:t>ą</w:t>
      </w:r>
      <w:r w:rsidRPr="001B365B">
        <w:rPr>
          <w:b/>
          <w:bCs/>
          <w:caps/>
          <w:kern w:val="32"/>
          <w:lang w:val="x-none" w:eastAsia="x-none"/>
        </w:rPr>
        <w:t>zania ofert</w:t>
      </w:r>
      <w:r w:rsidRPr="001B365B">
        <w:rPr>
          <w:rFonts w:eastAsia="TimesNewRoman" w:cs="TimesNewRoman"/>
          <w:b/>
          <w:bCs/>
          <w:caps/>
          <w:kern w:val="32"/>
          <w:lang w:val="x-none" w:eastAsia="x-none"/>
        </w:rPr>
        <w:t>ą</w:t>
      </w:r>
      <w:bookmarkEnd w:id="20"/>
    </w:p>
    <w:p w14:paraId="68CDB76E"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 xml:space="preserve">Wykonawca pozostaje związany ofertą do dnia </w:t>
      </w:r>
      <w:r w:rsidR="00F71251" w:rsidRPr="00F71251">
        <w:rPr>
          <w:b/>
          <w:bCs/>
          <w:iCs/>
          <w:color w:val="000000"/>
          <w:lang w:val="x-none" w:eastAsia="x-none"/>
        </w:rPr>
        <w:t>2021-08-17</w:t>
      </w:r>
      <w:r w:rsidRPr="001B365B">
        <w:rPr>
          <w:bCs/>
          <w:iCs/>
          <w:color w:val="000000"/>
          <w:lang w:val="x-none" w:eastAsia="x-none"/>
        </w:rPr>
        <w:t>.</w:t>
      </w:r>
    </w:p>
    <w:p w14:paraId="3702F165"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Bieg terminu związania ofertą rozpoczyna się wraz z upływem terminu składania ofert.</w:t>
      </w:r>
    </w:p>
    <w:p w14:paraId="06F381E4" w14:textId="45D261A9" w:rsidR="00F71251" w:rsidRPr="001B365B" w:rsidRDefault="001B365B" w:rsidP="00F71251">
      <w:pPr>
        <w:numPr>
          <w:ilvl w:val="1"/>
          <w:numId w:val="1"/>
        </w:numPr>
        <w:spacing w:before="120"/>
        <w:jc w:val="both"/>
        <w:outlineLvl w:val="1"/>
        <w:rPr>
          <w:bCs/>
          <w:iCs/>
          <w:color w:val="000000"/>
          <w:lang w:val="x-none" w:eastAsia="x-none"/>
        </w:rPr>
      </w:pPr>
      <w:r w:rsidRPr="001B365B">
        <w:rPr>
          <w:bCs/>
          <w:iCs/>
          <w:color w:val="000000"/>
          <w:lang w:val="x-none" w:eastAsia="x-none"/>
        </w:rPr>
        <w:t>W przypadku</w:t>
      </w:r>
      <w:r w:rsidRPr="001B365B">
        <w:rPr>
          <w:bCs/>
          <w:iCs/>
          <w:color w:val="000000"/>
          <w:lang w:eastAsia="x-none"/>
        </w:rPr>
        <w:t>, gdy wybór najkorzystniejszej oferty nie nastąpi przed upływem terminu związania ofertą, Zamawiający przed upływem tego terminu zwróci się jednokrotnie do Wykonawców o wyrażenie zgody na przedłużenie terminu związania ofertą</w:t>
      </w:r>
      <w:r w:rsidR="001715C2">
        <w:rPr>
          <w:bCs/>
          <w:iCs/>
          <w:color w:val="000000"/>
          <w:lang w:eastAsia="x-none"/>
        </w:rPr>
        <w:t xml:space="preserve"> </w:t>
      </w:r>
      <w:r w:rsidRPr="001B365B">
        <w:rPr>
          <w:bCs/>
          <w:iCs/>
          <w:color w:val="000000"/>
          <w:lang w:eastAsia="x-none"/>
        </w:rPr>
        <w:t>o wskazywany przez niego okres, nie dłuższy niż</w:t>
      </w:r>
      <w:r w:rsidRPr="001B365B">
        <w:rPr>
          <w:bCs/>
          <w:iCs/>
          <w:color w:val="000000"/>
          <w:lang w:val="x-none" w:eastAsia="x-none"/>
        </w:rPr>
        <w:t xml:space="preserve"> </w:t>
      </w:r>
      <w:r w:rsidRPr="001B365B">
        <w:rPr>
          <w:bCs/>
          <w:iCs/>
          <w:color w:val="000000"/>
          <w:lang w:eastAsia="x-none"/>
        </w:rPr>
        <w:t xml:space="preserve">30 dni. </w:t>
      </w:r>
    </w:p>
    <w:p w14:paraId="6BFEBFCE" w14:textId="16CC4875" w:rsidR="001B365B" w:rsidRPr="001715C2" w:rsidRDefault="00F71251" w:rsidP="001715C2">
      <w:pPr>
        <w:numPr>
          <w:ilvl w:val="1"/>
          <w:numId w:val="1"/>
        </w:numPr>
        <w:spacing w:before="120"/>
        <w:jc w:val="both"/>
        <w:outlineLvl w:val="1"/>
        <w:rPr>
          <w:bCs/>
          <w:iCs/>
          <w:color w:val="000000"/>
          <w:lang w:val="x-none" w:eastAsia="x-none"/>
        </w:rPr>
      </w:pPr>
      <w:r w:rsidRPr="001B365B">
        <w:rPr>
          <w:rFonts w:eastAsia="TimesNewRoman"/>
          <w:bCs/>
          <w:iCs/>
          <w:color w:val="000000"/>
          <w:lang w:eastAsia="x-none"/>
        </w:rPr>
        <w:t>Przedłużenie terminu związania ofertą , następuje wraz z przedłużeniem okresu ważności wadium albo, jeżeli nie jest to możliwe, z wniesieniem nowego wadium na przedłużony okres związania ofertą.</w:t>
      </w:r>
    </w:p>
    <w:p w14:paraId="27113693"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21" w:name="_Toc258314252"/>
      <w:r w:rsidRPr="001B365B">
        <w:rPr>
          <w:b/>
          <w:bCs/>
          <w:caps/>
          <w:kern w:val="32"/>
          <w:lang w:val="x-none" w:eastAsia="x-none"/>
        </w:rPr>
        <w:t>Opis sposobu przygotowywania ofert</w:t>
      </w:r>
      <w:bookmarkEnd w:id="21"/>
    </w:p>
    <w:p w14:paraId="5A677F3D"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Wykonawca może złożyć tylko jedną ofertę.</w:t>
      </w:r>
    </w:p>
    <w:p w14:paraId="4F893F32"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Tre</w:t>
      </w:r>
      <w:r w:rsidRPr="001B365B">
        <w:rPr>
          <w:rFonts w:ascii="TimesNewRoman" w:eastAsia="TimesNewRoman" w:cs="TimesNewRoman"/>
          <w:bCs/>
          <w:iCs/>
          <w:color w:val="000000"/>
          <w:lang w:val="x-none" w:eastAsia="x-none"/>
        </w:rPr>
        <w:t>ść</w:t>
      </w:r>
      <w:r w:rsidRPr="001B365B">
        <w:rPr>
          <w:rFonts w:ascii="TimesNewRoman" w:eastAsia="TimesNewRoman" w:cs="TimesNewRoman" w:hint="eastAsia"/>
          <w:bCs/>
          <w:iCs/>
          <w:color w:val="000000"/>
          <w:lang w:val="x-none" w:eastAsia="x-none"/>
        </w:rPr>
        <w:t xml:space="preserve"> </w:t>
      </w:r>
      <w:r w:rsidRPr="001B365B">
        <w:rPr>
          <w:bCs/>
          <w:iCs/>
          <w:color w:val="000000"/>
          <w:lang w:val="x-none" w:eastAsia="x-none"/>
        </w:rPr>
        <w:t xml:space="preserve">oferty musi być zgodna z wymaganiami Zamawiającego określonymi w niniejszej </w:t>
      </w:r>
      <w:r w:rsidRPr="001B365B">
        <w:rPr>
          <w:bCs/>
          <w:iCs/>
          <w:color w:val="000000"/>
          <w:lang w:eastAsia="x-none"/>
        </w:rPr>
        <w:t>SWZ</w:t>
      </w:r>
      <w:r w:rsidRPr="001B365B">
        <w:rPr>
          <w:bCs/>
          <w:iCs/>
          <w:color w:val="000000"/>
          <w:lang w:val="x-none" w:eastAsia="x-none"/>
        </w:rPr>
        <w:t>.</w:t>
      </w:r>
    </w:p>
    <w:p w14:paraId="5F4A3A8D" w14:textId="77777777" w:rsidR="001B365B" w:rsidRPr="001B365B" w:rsidRDefault="001B365B" w:rsidP="001B365B">
      <w:pPr>
        <w:numPr>
          <w:ilvl w:val="1"/>
          <w:numId w:val="1"/>
        </w:numPr>
        <w:spacing w:before="120"/>
        <w:jc w:val="both"/>
        <w:outlineLvl w:val="1"/>
        <w:rPr>
          <w:bCs/>
          <w:iCs/>
          <w:color w:val="000000"/>
          <w:lang w:val="x-none" w:eastAsia="x-none"/>
        </w:rPr>
      </w:pPr>
      <w:bookmarkStart w:id="22" w:name="_Hlk37866068"/>
      <w:r w:rsidRPr="001B365B">
        <w:rPr>
          <w:bCs/>
          <w:iCs/>
          <w:color w:val="000000"/>
          <w:lang w:val="x-none" w:eastAsia="x-none"/>
        </w:rPr>
        <w:t>Oferta oraz pozostałe oświadczenia i dokumenty, dla których Zamawiający określił wzory w formie formularzy, powinny być sporządzone zgodnie z tymi wzorami</w:t>
      </w:r>
      <w:bookmarkEnd w:id="22"/>
      <w:r w:rsidRPr="001B365B">
        <w:rPr>
          <w:bCs/>
          <w:iCs/>
          <w:color w:val="000000"/>
          <w:lang w:eastAsia="x-none"/>
        </w:rPr>
        <w:t>.</w:t>
      </w:r>
    </w:p>
    <w:p w14:paraId="3DB527D0" w14:textId="037F966B" w:rsidR="001B365B" w:rsidRPr="001B365B" w:rsidRDefault="001B365B" w:rsidP="001B365B">
      <w:pPr>
        <w:numPr>
          <w:ilvl w:val="1"/>
          <w:numId w:val="1"/>
        </w:numPr>
        <w:spacing w:before="120"/>
        <w:jc w:val="both"/>
        <w:outlineLvl w:val="1"/>
        <w:rPr>
          <w:bCs/>
          <w:iCs/>
          <w:color w:val="000000"/>
          <w:lang w:val="x-none" w:eastAsia="x-none"/>
        </w:rPr>
      </w:pPr>
      <w:bookmarkStart w:id="23" w:name="_Hlk37839542"/>
      <w:bookmarkStart w:id="24" w:name="_Hlk37866106"/>
      <w:r w:rsidRPr="001B365B">
        <w:rPr>
          <w:bCs/>
          <w:iCs/>
          <w:color w:val="000000"/>
          <w:lang w:val="x-none" w:eastAsia="x-none"/>
        </w:rPr>
        <w:t>Ofert</w:t>
      </w:r>
      <w:r w:rsidRPr="001B365B">
        <w:rPr>
          <w:bCs/>
          <w:iCs/>
          <w:color w:val="000000"/>
          <w:lang w:eastAsia="x-none"/>
        </w:rPr>
        <w:t xml:space="preserve">a wraz ze stanowiącymi jej integralną część załącznikami musi być sporządzona </w:t>
      </w:r>
      <w:r w:rsidR="009F2085">
        <w:rPr>
          <w:bCs/>
          <w:iCs/>
          <w:color w:val="000000"/>
          <w:lang w:eastAsia="x-none"/>
        </w:rPr>
        <w:t xml:space="preserve">                </w:t>
      </w:r>
      <w:r w:rsidRPr="001B365B">
        <w:rPr>
          <w:bCs/>
          <w:iCs/>
          <w:color w:val="000000"/>
          <w:lang w:eastAsia="x-none"/>
        </w:rPr>
        <w:t xml:space="preserve">w języku polskim i złożona pod rygorem nieważności w formie elektronicznej lub </w:t>
      </w:r>
      <w:r w:rsidR="009F2085">
        <w:rPr>
          <w:bCs/>
          <w:iCs/>
          <w:color w:val="000000"/>
          <w:lang w:eastAsia="x-none"/>
        </w:rPr>
        <w:t xml:space="preserve">                        </w:t>
      </w:r>
      <w:r w:rsidRPr="001B365B">
        <w:rPr>
          <w:bCs/>
          <w:iCs/>
          <w:color w:val="000000"/>
          <w:lang w:eastAsia="x-none"/>
        </w:rPr>
        <w:t>w postaci elektronicznej, za pośrednictwem Platformy oraz podpisana kwalifikowanym podpisem elektronicznym, podpisem zaufanym lub podpisem osobistym</w:t>
      </w:r>
      <w:r w:rsidRPr="001B365B">
        <w:rPr>
          <w:bCs/>
          <w:iCs/>
          <w:color w:val="000000"/>
          <w:lang w:val="x-none" w:eastAsia="x-none"/>
        </w:rPr>
        <w:t>.</w:t>
      </w:r>
      <w:bookmarkEnd w:id="23"/>
      <w:bookmarkEnd w:id="24"/>
    </w:p>
    <w:p w14:paraId="69C52250" w14:textId="77777777" w:rsidR="001B365B" w:rsidRPr="001B365B" w:rsidRDefault="001B365B" w:rsidP="001B365B">
      <w:pPr>
        <w:numPr>
          <w:ilvl w:val="1"/>
          <w:numId w:val="1"/>
        </w:numPr>
        <w:spacing w:before="120"/>
        <w:jc w:val="both"/>
        <w:outlineLvl w:val="1"/>
        <w:rPr>
          <w:bCs/>
          <w:iCs/>
          <w:color w:val="000000"/>
          <w:lang w:val="x-none" w:eastAsia="x-none"/>
        </w:rPr>
      </w:pPr>
      <w:bookmarkStart w:id="25" w:name="_Hlk37939197"/>
      <w:r w:rsidRPr="001B365B">
        <w:rPr>
          <w:bCs/>
          <w:iCs/>
          <w:color w:val="000000"/>
          <w:lang w:val="x-none" w:eastAsia="x-none"/>
        </w:rPr>
        <w:t xml:space="preserve">Zamawiający informuje, iż zgodnie z art. 18 ust. 3 ustawy </w:t>
      </w:r>
      <w:proofErr w:type="spellStart"/>
      <w:r w:rsidRPr="001B365B">
        <w:rPr>
          <w:bCs/>
          <w:iCs/>
          <w:color w:val="000000"/>
          <w:lang w:val="x-none" w:eastAsia="x-none"/>
        </w:rPr>
        <w:t>Pzp</w:t>
      </w:r>
      <w:proofErr w:type="spellEnd"/>
      <w:r w:rsidRPr="001B365B">
        <w:rPr>
          <w:bCs/>
          <w:iCs/>
          <w:color w:val="000000"/>
          <w:lang w:val="x-none" w:eastAsia="x-none"/>
        </w:rPr>
        <w:t>, nie ujawnia się informacji stanowiących tajemnicę przedsiębiorstwa, w rozumieniu przepisów ustawy z dnia 16 kwietnia 1993 r. o zwalczaniu nieuczciwej konkurencji (Dz. U. z 2020 r. poz. 1913), zwanej dalej „ustawą o zwalczaniu nieuczciwej konkurencji” jeżeli Wykonawca</w:t>
      </w:r>
      <w:bookmarkEnd w:id="25"/>
      <w:r w:rsidRPr="001B365B">
        <w:rPr>
          <w:bCs/>
          <w:iCs/>
          <w:color w:val="000000"/>
          <w:lang w:eastAsia="x-none"/>
        </w:rPr>
        <w:t>:</w:t>
      </w:r>
    </w:p>
    <w:p w14:paraId="4AC24967" w14:textId="77777777" w:rsidR="001B365B" w:rsidRPr="001B365B" w:rsidRDefault="001B365B" w:rsidP="0013626A">
      <w:pPr>
        <w:numPr>
          <w:ilvl w:val="0"/>
          <w:numId w:val="17"/>
        </w:numPr>
        <w:tabs>
          <w:tab w:val="left" w:pos="708"/>
        </w:tabs>
        <w:spacing w:before="120"/>
        <w:jc w:val="both"/>
        <w:outlineLvl w:val="1"/>
        <w:rPr>
          <w:bCs/>
          <w:iCs/>
          <w:color w:val="000000"/>
          <w:lang w:val="x-none" w:eastAsia="x-none"/>
        </w:rPr>
      </w:pPr>
      <w:r w:rsidRPr="001B365B">
        <w:rPr>
          <w:bCs/>
          <w:iCs/>
          <w:color w:val="000000"/>
          <w:lang w:eastAsia="x-none"/>
        </w:rPr>
        <w:t xml:space="preserve">wraz </w:t>
      </w:r>
      <w:r w:rsidRPr="001B365B">
        <w:rPr>
          <w:bCs/>
          <w:iCs/>
          <w:color w:val="000000"/>
          <w:lang w:val="x-none" w:eastAsia="x-none"/>
        </w:rPr>
        <w:t>z przekazaniem takich informacji, zastrzegł, że nie mogą być one udostępniane</w:t>
      </w:r>
      <w:r w:rsidRPr="001B365B">
        <w:rPr>
          <w:bCs/>
          <w:iCs/>
          <w:color w:val="000000"/>
          <w:lang w:eastAsia="x-none"/>
        </w:rPr>
        <w:t>;</w:t>
      </w:r>
    </w:p>
    <w:p w14:paraId="1A86D54E" w14:textId="77777777" w:rsidR="001B365B" w:rsidRPr="001B365B" w:rsidRDefault="001B365B" w:rsidP="0013626A">
      <w:pPr>
        <w:numPr>
          <w:ilvl w:val="0"/>
          <w:numId w:val="17"/>
        </w:numPr>
        <w:tabs>
          <w:tab w:val="left" w:pos="708"/>
        </w:tabs>
        <w:spacing w:before="120"/>
        <w:jc w:val="both"/>
        <w:outlineLvl w:val="1"/>
        <w:rPr>
          <w:bCs/>
          <w:iCs/>
          <w:color w:val="000000"/>
          <w:lang w:val="x-none" w:eastAsia="x-none"/>
        </w:rPr>
      </w:pPr>
      <w:r w:rsidRPr="001B365B">
        <w:rPr>
          <w:bCs/>
          <w:iCs/>
          <w:color w:val="000000"/>
          <w:lang w:val="x-none" w:eastAsia="x-none"/>
        </w:rPr>
        <w:t>wykazał</w:t>
      </w:r>
      <w:r w:rsidRPr="001B365B">
        <w:rPr>
          <w:bCs/>
          <w:iCs/>
          <w:color w:val="000000"/>
          <w:lang w:eastAsia="x-none"/>
        </w:rPr>
        <w:t>,</w:t>
      </w:r>
      <w:r w:rsidRPr="001B365B">
        <w:rPr>
          <w:bCs/>
          <w:iCs/>
          <w:color w:val="000000"/>
          <w:lang w:val="x-none" w:eastAsia="x-none"/>
        </w:rPr>
        <w:t xml:space="preserve"> załączając stosowne </w:t>
      </w:r>
      <w:r w:rsidRPr="001B365B">
        <w:rPr>
          <w:bCs/>
          <w:iCs/>
          <w:color w:val="000000"/>
          <w:lang w:eastAsia="x-none"/>
        </w:rPr>
        <w:t>uzasadnienie</w:t>
      </w:r>
      <w:r w:rsidRPr="001B365B">
        <w:rPr>
          <w:bCs/>
          <w:iCs/>
          <w:color w:val="000000"/>
          <w:lang w:val="x-none" w:eastAsia="x-none"/>
        </w:rPr>
        <w:t>, iż zastrzeżone informacje stanowią tajemnicę przedsiębiorstwa</w:t>
      </w:r>
      <w:r w:rsidRPr="001B365B">
        <w:rPr>
          <w:bCs/>
          <w:iCs/>
          <w:color w:val="000000"/>
          <w:lang w:eastAsia="x-none"/>
        </w:rPr>
        <w:t>.</w:t>
      </w:r>
      <w:bookmarkStart w:id="26" w:name="_Hlk37939296"/>
    </w:p>
    <w:p w14:paraId="41B1BF7E" w14:textId="7F5B845B" w:rsidR="001B365B" w:rsidRPr="001B365B" w:rsidRDefault="001715C2" w:rsidP="001715C2">
      <w:pPr>
        <w:tabs>
          <w:tab w:val="left" w:pos="708"/>
        </w:tabs>
        <w:spacing w:before="120"/>
        <w:jc w:val="both"/>
        <w:outlineLvl w:val="1"/>
        <w:rPr>
          <w:bCs/>
          <w:iCs/>
          <w:color w:val="000000"/>
          <w:lang w:val="x-none" w:eastAsia="x-none"/>
        </w:rPr>
      </w:pPr>
      <w:r>
        <w:rPr>
          <w:bCs/>
          <w:iCs/>
          <w:color w:val="000000"/>
          <w:lang w:eastAsia="x-none"/>
        </w:rPr>
        <w:t xml:space="preserve">17. 6 </w:t>
      </w:r>
      <w:r w:rsidR="001B365B" w:rsidRPr="001B365B">
        <w:rPr>
          <w:bCs/>
          <w:iCs/>
          <w:color w:val="000000"/>
          <w:lang w:val="x-none" w:eastAsia="x-none"/>
        </w:rPr>
        <w:t>Zaleca się, aby uzasadnienie o którym mowa powyżej było sformułowane w sposób umożliwiający jego udostępnienie pozostałym uczestnikom postępowania.</w:t>
      </w:r>
    </w:p>
    <w:p w14:paraId="63902DEE" w14:textId="5D8E7DF4" w:rsidR="001715C2" w:rsidRPr="001B365B" w:rsidRDefault="001B365B" w:rsidP="001715C2">
      <w:pPr>
        <w:tabs>
          <w:tab w:val="left" w:pos="708"/>
        </w:tabs>
        <w:spacing w:before="120"/>
        <w:ind w:left="680"/>
        <w:jc w:val="both"/>
        <w:outlineLvl w:val="1"/>
        <w:rPr>
          <w:bCs/>
          <w:iCs/>
          <w:color w:val="000000"/>
          <w:lang w:val="x-none" w:eastAsia="x-none"/>
        </w:rPr>
      </w:pPr>
      <w:bookmarkStart w:id="27" w:name="_Hlk38143710"/>
      <w:r w:rsidRPr="001B365B">
        <w:rPr>
          <w:bCs/>
          <w:iCs/>
          <w:color w:val="000000"/>
          <w:lang w:val="x-none" w:eastAsia="x-none"/>
        </w:rPr>
        <w:t xml:space="preserve">Wykonawca nie może zastrzec informacji, o których mowa w art. 222 ust. 5 ustawy </w:t>
      </w:r>
      <w:proofErr w:type="spellStart"/>
      <w:r w:rsidRPr="001B365B">
        <w:rPr>
          <w:bCs/>
          <w:iCs/>
          <w:color w:val="000000"/>
          <w:lang w:val="x-none" w:eastAsia="x-none"/>
        </w:rPr>
        <w:t>Pzp</w:t>
      </w:r>
      <w:bookmarkEnd w:id="26"/>
      <w:bookmarkEnd w:id="27"/>
      <w:proofErr w:type="spellEnd"/>
      <w:r w:rsidRPr="001B365B">
        <w:rPr>
          <w:bCs/>
          <w:iCs/>
          <w:color w:val="000000"/>
          <w:lang w:val="x-none" w:eastAsia="x-none"/>
        </w:rPr>
        <w:t>.</w:t>
      </w:r>
    </w:p>
    <w:p w14:paraId="01398B88" w14:textId="665BFDA8" w:rsidR="001715C2" w:rsidRDefault="001715C2" w:rsidP="001715C2">
      <w:pPr>
        <w:pStyle w:val="Nagwek2"/>
        <w:numPr>
          <w:ilvl w:val="0"/>
          <w:numId w:val="0"/>
        </w:numPr>
        <w:ind w:left="680" w:hanging="680"/>
      </w:pPr>
      <w:bookmarkStart w:id="28" w:name="_Hlk37866756"/>
      <w:r>
        <w:rPr>
          <w:lang w:val="pl-PL"/>
        </w:rPr>
        <w:t xml:space="preserve">17.7    </w:t>
      </w:r>
      <w:r>
        <w:t xml:space="preserve">W procesie składania oferty, wniosku w tym przedmiotowych środków dowodowych na platformie, kwalifikowany podpis elektroniczny Wykonawca może złożyć bezpośrednio </w:t>
      </w:r>
      <w:r>
        <w:lastRenderedPageBreak/>
        <w:t xml:space="preserve">na dokumencie, który następnie przesyła do systemu (opcja rekomendowana przez platformazakupowa.pl) oraz dodatkowo dla całego pakietu dokumentów w kroku </w:t>
      </w:r>
      <w:r>
        <w:br/>
        <w:t>2 Formularza składania oferty lub wniosku (po kliknięciu w przycisk przejdź do podsumowania).</w:t>
      </w:r>
    </w:p>
    <w:p w14:paraId="19241BFA" w14:textId="589D25E3" w:rsidR="001715C2" w:rsidRDefault="001715C2" w:rsidP="001715C2">
      <w:pPr>
        <w:pStyle w:val="Nagwek2"/>
        <w:numPr>
          <w:ilvl w:val="0"/>
          <w:numId w:val="0"/>
        </w:numPr>
        <w:ind w:left="680" w:hanging="680"/>
      </w:pPr>
      <w:r>
        <w:rPr>
          <w:lang w:val="pl-PL"/>
        </w:rPr>
        <w:t xml:space="preserve">17.8   </w:t>
      </w:r>
      <w:r w:rsidRPr="00E23A94">
        <w:t>Poświadczenia za zgodność z oryginałem dokonuje odpowiednio Wykonawca, podmiot, na</w:t>
      </w:r>
      <w:r>
        <w:t xml:space="preserve"> </w:t>
      </w:r>
      <w:r w:rsidRPr="00E23A94">
        <w:t>którego zdolnościach lub sytuacji polega Wykonawca, wykonawcy wspólnie ubiegający się o</w:t>
      </w:r>
      <w:r>
        <w:t xml:space="preserve"> </w:t>
      </w:r>
      <w:r w:rsidRPr="00E23A94">
        <w:t>udzielenie zamówienia publicznego albo pod</w:t>
      </w:r>
      <w:r>
        <w:t>w</w:t>
      </w:r>
      <w:r w:rsidRPr="00E23A94">
        <w:t>ykonawca, w zakresie dokumentów, które</w:t>
      </w:r>
      <w:r>
        <w:t xml:space="preserve"> </w:t>
      </w:r>
      <w:r w:rsidRPr="00E23A94">
        <w:t>każdego z nich dotyczą. Poprzez oryginał należy rozumieć dokument podpisany</w:t>
      </w:r>
      <w:r>
        <w:t xml:space="preserve"> </w:t>
      </w:r>
      <w:r w:rsidRPr="00E23A94">
        <w:t>kwalifikowanym podpisem elektronicznym lub podpisem zaufanym lub podpisem osobistym</w:t>
      </w:r>
      <w:r>
        <w:t xml:space="preserve"> </w:t>
      </w:r>
      <w:r w:rsidRPr="00E23A94">
        <w:t xml:space="preserve">przez osobę/osoby upoważnioną/upoważnione. Poświadczenie za zgodność </w:t>
      </w:r>
      <w:r w:rsidR="009F2085">
        <w:rPr>
          <w:lang w:val="pl-PL"/>
        </w:rPr>
        <w:t xml:space="preserve">                 </w:t>
      </w:r>
      <w:r w:rsidRPr="00E23A94">
        <w:t>z oryginałem</w:t>
      </w:r>
      <w:r>
        <w:t xml:space="preserve"> </w:t>
      </w:r>
      <w:r w:rsidRPr="00E23A94">
        <w:t>następuje w formie elektronicznej podpisane kwalifikowanym podpisem elektronicznym lub podpisem zaufanym lub podpisem osobistym przez osobę/osoby upoważnioną/upoważnione</w:t>
      </w:r>
      <w:r>
        <w:t>.</w:t>
      </w:r>
    </w:p>
    <w:p w14:paraId="20ADF41F" w14:textId="55693D37" w:rsidR="001715C2" w:rsidRDefault="001715C2" w:rsidP="001715C2">
      <w:pPr>
        <w:pStyle w:val="Nagwek2"/>
        <w:numPr>
          <w:ilvl w:val="0"/>
          <w:numId w:val="0"/>
        </w:numPr>
        <w:ind w:left="680" w:hanging="680"/>
        <w:rPr>
          <w:lang w:val="pl-PL"/>
        </w:rPr>
      </w:pPr>
      <w:r>
        <w:rPr>
          <w:lang w:val="pl-PL"/>
        </w:rPr>
        <w:t xml:space="preserve">17.9   </w:t>
      </w:r>
      <w:r w:rsidRPr="00E23A94">
        <w:t>Podpisy kwalifikowane wykorzystywane przez Wykonawców do podpisywania wszelkich</w:t>
      </w:r>
      <w:r>
        <w:t xml:space="preserve"> </w:t>
      </w:r>
      <w:r w:rsidRPr="00E23A94">
        <w:t>plików muszą spełniać “Rozporządzenie Parlamentu Europejskiego i Rady w sprawie</w:t>
      </w:r>
      <w:r>
        <w:t xml:space="preserve"> </w:t>
      </w:r>
      <w:r w:rsidRPr="00E23A94">
        <w:t>identyfikacji elektronicznej i usług zaufania w odniesieniu do transakcji elektronicznych na</w:t>
      </w:r>
      <w:r>
        <w:t xml:space="preserve"> </w:t>
      </w:r>
      <w:r w:rsidRPr="00E23A94">
        <w:t>rynku wewnętrznym (</w:t>
      </w:r>
      <w:proofErr w:type="spellStart"/>
      <w:r w:rsidRPr="00E23A94">
        <w:t>eIDAS</w:t>
      </w:r>
      <w:proofErr w:type="spellEnd"/>
      <w:r w:rsidRPr="00E23A94">
        <w:t>) (UE) nr 910/2014 - od 1 lipca 2016 roku”.</w:t>
      </w:r>
      <w:r>
        <w:rPr>
          <w:lang w:val="pl-PL"/>
        </w:rPr>
        <w:t xml:space="preserve"> </w:t>
      </w:r>
    </w:p>
    <w:p w14:paraId="32FCD6BD" w14:textId="611F57FE" w:rsidR="001715C2" w:rsidRPr="00E23A94" w:rsidRDefault="001715C2" w:rsidP="001715C2">
      <w:pPr>
        <w:pStyle w:val="Nagwek2"/>
        <w:numPr>
          <w:ilvl w:val="0"/>
          <w:numId w:val="0"/>
        </w:numPr>
        <w:ind w:left="680" w:hanging="680"/>
      </w:pPr>
      <w:r>
        <w:rPr>
          <w:lang w:val="pl-PL"/>
        </w:rPr>
        <w:t xml:space="preserve">17.10 </w:t>
      </w:r>
      <w:r w:rsidRPr="00E23A94">
        <w:t xml:space="preserve">Wykonawca, za pośrednictwem </w:t>
      </w:r>
      <w:r w:rsidRPr="00E23A94">
        <w:rPr>
          <w:color w:val="1155CD"/>
        </w:rPr>
        <w:t xml:space="preserve">platformazakupowa.pl </w:t>
      </w:r>
      <w:r w:rsidRPr="00E23A94">
        <w:t>może przed upływem terminu do</w:t>
      </w:r>
    </w:p>
    <w:p w14:paraId="28C6F0A5" w14:textId="77777777" w:rsidR="001715C2" w:rsidRPr="00E23A94" w:rsidRDefault="001715C2" w:rsidP="001715C2">
      <w:pPr>
        <w:autoSpaceDE w:val="0"/>
        <w:autoSpaceDN w:val="0"/>
        <w:adjustRightInd w:val="0"/>
        <w:jc w:val="both"/>
        <w:rPr>
          <w:color w:val="000000"/>
        </w:rPr>
      </w:pPr>
      <w:r w:rsidRPr="00E23A94">
        <w:rPr>
          <w:color w:val="000000"/>
        </w:rPr>
        <w:t>składania ofert zmienić lub wycofać ofertę. Sposób dokonywania zmiany lub wycofania oferty</w:t>
      </w:r>
    </w:p>
    <w:p w14:paraId="730AB790" w14:textId="77777777" w:rsidR="001715C2" w:rsidRPr="00067D88" w:rsidRDefault="001715C2" w:rsidP="001715C2">
      <w:pPr>
        <w:autoSpaceDE w:val="0"/>
        <w:autoSpaceDN w:val="0"/>
        <w:adjustRightInd w:val="0"/>
        <w:jc w:val="both"/>
        <w:rPr>
          <w:color w:val="000000"/>
        </w:rPr>
      </w:pPr>
      <w:r w:rsidRPr="00E23A94">
        <w:rPr>
          <w:color w:val="000000"/>
        </w:rPr>
        <w:t xml:space="preserve">zamieszczono w instrukcji zamieszczonej na stronie internetowej pod adresem: </w:t>
      </w:r>
      <w:hyperlink r:id="rId9" w:history="1">
        <w:r w:rsidRPr="00891A77">
          <w:rPr>
            <w:rStyle w:val="Hipercze"/>
          </w:rPr>
          <w:t>https://platformazakupowa.pl/strona/45-instrukcje</w:t>
        </w:r>
      </w:hyperlink>
      <w:r>
        <w:rPr>
          <w:color w:val="1155CD"/>
        </w:rPr>
        <w:t xml:space="preserve"> </w:t>
      </w:r>
    </w:p>
    <w:p w14:paraId="2A172F82" w14:textId="5513941A" w:rsidR="001B365B" w:rsidRPr="001B365B" w:rsidRDefault="001715C2" w:rsidP="001715C2">
      <w:pPr>
        <w:spacing w:before="120"/>
        <w:jc w:val="both"/>
        <w:outlineLvl w:val="1"/>
        <w:rPr>
          <w:bCs/>
          <w:iCs/>
          <w:color w:val="000000"/>
          <w:lang w:val="x-none" w:eastAsia="x-none"/>
        </w:rPr>
      </w:pPr>
      <w:r>
        <w:rPr>
          <w:bCs/>
          <w:iCs/>
          <w:color w:val="000000"/>
          <w:lang w:eastAsia="x-none"/>
        </w:rPr>
        <w:t xml:space="preserve">17.11 </w:t>
      </w:r>
      <w:r w:rsidRPr="001B365B">
        <w:rPr>
          <w:bCs/>
          <w:iCs/>
          <w:color w:val="000000"/>
          <w:lang w:val="x-none" w:eastAsia="x-none"/>
        </w:rPr>
        <w:t>Zamawiający nie przewiduje zwrotu kosztów udziału w postępowaniu</w:t>
      </w:r>
      <w:r w:rsidRPr="001B365B">
        <w:rPr>
          <w:bCs/>
          <w:iCs/>
          <w:color w:val="000000"/>
          <w:lang w:eastAsia="x-none"/>
        </w:rPr>
        <w:t>.</w:t>
      </w:r>
      <w:r w:rsidRPr="001B365B">
        <w:rPr>
          <w:bCs/>
          <w:iCs/>
          <w:color w:val="000000"/>
          <w:lang w:val="x-none" w:eastAsia="x-none"/>
        </w:rPr>
        <w:t xml:space="preserve"> Wykonawca ponosi wszelkie koszty związane z przygotowaniem i złożeniem oferty</w:t>
      </w:r>
      <w:r w:rsidRPr="001B365B">
        <w:rPr>
          <w:bCs/>
          <w:iCs/>
          <w:color w:val="000000"/>
          <w:lang w:eastAsia="x-none"/>
        </w:rPr>
        <w:t>.</w:t>
      </w:r>
      <w:r w:rsidR="001B365B" w:rsidRPr="001B365B">
        <w:rPr>
          <w:bCs/>
          <w:iCs/>
          <w:color w:val="000000"/>
          <w:lang w:eastAsia="x-none"/>
        </w:rPr>
        <w:t>.</w:t>
      </w:r>
    </w:p>
    <w:p w14:paraId="7B593C9B"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29" w:name="_Toc258314253"/>
      <w:bookmarkEnd w:id="28"/>
      <w:r w:rsidRPr="001B365B">
        <w:rPr>
          <w:b/>
          <w:bCs/>
          <w:caps/>
          <w:kern w:val="32"/>
          <w:lang w:val="x-none" w:eastAsia="x-none"/>
        </w:rPr>
        <w:t>Miejsce oraz termin składania i otwarcia ofert</w:t>
      </w:r>
      <w:bookmarkEnd w:id="29"/>
    </w:p>
    <w:p w14:paraId="29770277" w14:textId="77777777" w:rsidR="001B365B" w:rsidRPr="001B365B" w:rsidRDefault="001B365B" w:rsidP="001B365B">
      <w:pPr>
        <w:tabs>
          <w:tab w:val="left" w:pos="708"/>
        </w:tabs>
        <w:spacing w:before="120"/>
        <w:ind w:left="431"/>
        <w:jc w:val="both"/>
        <w:outlineLvl w:val="1"/>
        <w:rPr>
          <w:bCs/>
          <w:iCs/>
          <w:color w:val="000000"/>
          <w:lang w:val="x-none" w:eastAsia="x-none"/>
        </w:rPr>
      </w:pPr>
      <w:bookmarkStart w:id="30" w:name="_Hlk37940485"/>
      <w:bookmarkStart w:id="31" w:name="_Hlk37857777"/>
      <w:r w:rsidRPr="001B365B">
        <w:rPr>
          <w:bCs/>
          <w:iCs/>
          <w:color w:val="000000"/>
          <w:lang w:val="x-none" w:eastAsia="x-none"/>
        </w:rPr>
        <w:t>Ofertę</w:t>
      </w:r>
      <w:r w:rsidRPr="001B365B">
        <w:rPr>
          <w:bCs/>
          <w:iCs/>
          <w:color w:val="000000"/>
          <w:lang w:eastAsia="x-none"/>
        </w:rPr>
        <w:t>, wraz z załącznikami, należy złożyć za pośrednictwem Platformy w terminie do dnia</w:t>
      </w:r>
      <w:r w:rsidRPr="001B365B">
        <w:rPr>
          <w:bCs/>
          <w:iCs/>
          <w:color w:val="000000"/>
          <w:lang w:val="x-none" w:eastAsia="x-none"/>
        </w:rPr>
        <w:t xml:space="preserve"> </w:t>
      </w:r>
      <w:r w:rsidR="00F71251" w:rsidRPr="00F71251">
        <w:rPr>
          <w:b/>
          <w:bCs/>
          <w:iCs/>
          <w:color w:val="000000"/>
          <w:lang w:val="x-none" w:eastAsia="x-none"/>
        </w:rPr>
        <w:t>2021-07-19</w:t>
      </w:r>
      <w:r w:rsidRPr="001B365B">
        <w:rPr>
          <w:bCs/>
          <w:iCs/>
          <w:color w:val="000000"/>
          <w:lang w:val="x-none" w:eastAsia="x-none"/>
        </w:rPr>
        <w:t xml:space="preserve"> do godz. </w:t>
      </w:r>
      <w:bookmarkEnd w:id="30"/>
      <w:bookmarkEnd w:id="31"/>
      <w:r w:rsidR="00F71251" w:rsidRPr="00F71251">
        <w:rPr>
          <w:b/>
          <w:bCs/>
          <w:iCs/>
          <w:color w:val="000000"/>
          <w:lang w:val="x-none" w:eastAsia="x-none"/>
        </w:rPr>
        <w:t>11:30</w:t>
      </w:r>
      <w:r w:rsidRPr="001B365B">
        <w:rPr>
          <w:bCs/>
          <w:iCs/>
          <w:color w:val="000000"/>
          <w:lang w:val="x-none" w:eastAsia="x-none"/>
        </w:rPr>
        <w:t>.</w:t>
      </w:r>
    </w:p>
    <w:p w14:paraId="55A66852" w14:textId="77777777" w:rsidR="001B365B" w:rsidRPr="001B365B" w:rsidRDefault="001B365B" w:rsidP="001B365B">
      <w:pPr>
        <w:numPr>
          <w:ilvl w:val="0"/>
          <w:numId w:val="1"/>
        </w:numPr>
        <w:spacing w:before="200" w:after="60"/>
        <w:ind w:left="431" w:hanging="431"/>
        <w:jc w:val="both"/>
        <w:outlineLvl w:val="0"/>
        <w:rPr>
          <w:b/>
          <w:bCs/>
          <w:caps/>
          <w:kern w:val="32"/>
          <w:lang w:eastAsia="x-none"/>
        </w:rPr>
      </w:pPr>
      <w:bookmarkStart w:id="32" w:name="_Toc258314254"/>
      <w:r w:rsidRPr="001B365B">
        <w:rPr>
          <w:b/>
          <w:bCs/>
          <w:caps/>
          <w:kern w:val="32"/>
          <w:lang w:eastAsia="x-none"/>
        </w:rPr>
        <w:t>termin otwarcia ofert</w:t>
      </w:r>
    </w:p>
    <w:p w14:paraId="6BFCEA80" w14:textId="1B597963" w:rsidR="001B365B" w:rsidRPr="001B365B" w:rsidRDefault="001B365B" w:rsidP="001B365B">
      <w:pPr>
        <w:numPr>
          <w:ilvl w:val="1"/>
          <w:numId w:val="1"/>
        </w:numPr>
        <w:spacing w:before="120"/>
        <w:jc w:val="both"/>
        <w:outlineLvl w:val="1"/>
        <w:rPr>
          <w:bCs/>
          <w:iCs/>
          <w:color w:val="000000"/>
          <w:lang w:eastAsia="x-none"/>
        </w:rPr>
      </w:pPr>
      <w:r w:rsidRPr="001B365B">
        <w:rPr>
          <w:bCs/>
          <w:iCs/>
          <w:color w:val="000000"/>
          <w:lang w:eastAsia="x-none"/>
        </w:rPr>
        <w:t xml:space="preserve">Otwarcie </w:t>
      </w:r>
      <w:r w:rsidRPr="001B365B">
        <w:rPr>
          <w:bCs/>
          <w:iCs/>
          <w:color w:val="000000"/>
          <w:lang w:val="x-none" w:eastAsia="x-none"/>
        </w:rPr>
        <w:t xml:space="preserve">ofert nastąpi w dniu: </w:t>
      </w:r>
      <w:r w:rsidR="00F71251" w:rsidRPr="00F71251">
        <w:rPr>
          <w:b/>
          <w:bCs/>
          <w:iCs/>
          <w:color w:val="000000"/>
          <w:lang w:val="x-none" w:eastAsia="x-none"/>
        </w:rPr>
        <w:t>2021-07-19</w:t>
      </w:r>
      <w:r w:rsidRPr="001B365B">
        <w:rPr>
          <w:bCs/>
          <w:iCs/>
          <w:color w:val="000000"/>
          <w:lang w:val="x-none" w:eastAsia="x-none"/>
        </w:rPr>
        <w:t xml:space="preserve"> o godz. </w:t>
      </w:r>
      <w:r w:rsidR="00F71251" w:rsidRPr="00F71251">
        <w:rPr>
          <w:b/>
          <w:bCs/>
          <w:iCs/>
          <w:color w:val="000000"/>
          <w:lang w:val="x-none" w:eastAsia="x-none"/>
        </w:rPr>
        <w:t>11:35</w:t>
      </w:r>
      <w:r w:rsidRPr="001B365B">
        <w:rPr>
          <w:bCs/>
          <w:iCs/>
          <w:color w:val="000000"/>
          <w:lang w:val="x-none" w:eastAsia="x-none"/>
        </w:rPr>
        <w:t>, za pośrednictwem Platformy, poprzez ich odszyfrowanie, które jest jednoznaczne</w:t>
      </w:r>
      <w:r w:rsidRPr="001B365B">
        <w:rPr>
          <w:bCs/>
          <w:iCs/>
          <w:color w:val="000000"/>
          <w:lang w:eastAsia="x-none"/>
        </w:rPr>
        <w:t xml:space="preserve"> z ich upublicznieniem.</w:t>
      </w:r>
    </w:p>
    <w:p w14:paraId="60BD3319" w14:textId="77777777" w:rsidR="001B365B" w:rsidRPr="001B365B" w:rsidRDefault="001B365B" w:rsidP="001B365B">
      <w:pPr>
        <w:numPr>
          <w:ilvl w:val="1"/>
          <w:numId w:val="1"/>
        </w:numPr>
        <w:spacing w:before="120"/>
        <w:jc w:val="both"/>
        <w:outlineLvl w:val="1"/>
        <w:rPr>
          <w:bCs/>
          <w:iCs/>
          <w:color w:val="000000"/>
          <w:lang w:eastAsia="x-none"/>
        </w:rPr>
      </w:pPr>
      <w:r w:rsidRPr="001B365B">
        <w:rPr>
          <w:bCs/>
          <w:iCs/>
          <w:color w:val="000000"/>
          <w:lang w:eastAsia="x-none"/>
        </w:rPr>
        <w:t>Zamawiający, najpóźniej przed otwarciem ofert, udostępni na stronie prowadzonego postępowania informację o kwocie, jaką zamierza przeznaczyć na sfinansowanie zamówienia.</w:t>
      </w:r>
    </w:p>
    <w:p w14:paraId="555E36FF" w14:textId="77777777" w:rsidR="001B365B" w:rsidRPr="001B365B" w:rsidRDefault="001B365B" w:rsidP="001B365B">
      <w:pPr>
        <w:numPr>
          <w:ilvl w:val="1"/>
          <w:numId w:val="1"/>
        </w:numPr>
        <w:spacing w:before="120"/>
        <w:jc w:val="both"/>
        <w:outlineLvl w:val="1"/>
        <w:rPr>
          <w:bCs/>
          <w:iCs/>
          <w:color w:val="000000"/>
          <w:lang w:eastAsia="x-none"/>
        </w:rPr>
      </w:pPr>
      <w:r w:rsidRPr="001B365B">
        <w:rPr>
          <w:bCs/>
          <w:iCs/>
          <w:color w:val="000000"/>
          <w:lang w:eastAsia="x-none"/>
        </w:rPr>
        <w:t>Niezwłocznie po otwarciu ofert, Zamawiający zamieści na stronie internetowej prowadzonego postępowania informacje o:</w:t>
      </w:r>
    </w:p>
    <w:p w14:paraId="1A70CA94" w14:textId="77777777" w:rsidR="001B365B" w:rsidRPr="001B365B" w:rsidRDefault="001B365B" w:rsidP="0013626A">
      <w:pPr>
        <w:numPr>
          <w:ilvl w:val="0"/>
          <w:numId w:val="19"/>
        </w:numPr>
        <w:tabs>
          <w:tab w:val="left" w:pos="708"/>
        </w:tabs>
        <w:spacing w:before="120"/>
        <w:jc w:val="both"/>
        <w:outlineLvl w:val="1"/>
        <w:rPr>
          <w:bCs/>
          <w:iCs/>
          <w:color w:val="000000"/>
          <w:lang w:eastAsia="x-none"/>
        </w:rPr>
      </w:pPr>
      <w:r w:rsidRPr="001B365B">
        <w:rPr>
          <w:bCs/>
          <w:iCs/>
          <w:color w:val="000000"/>
          <w:lang w:eastAsia="x-none"/>
        </w:rPr>
        <w:t>nazwach albo imionach i nazwiskach oraz siedzibach lub miejscach prowadzonej działalności gospodarczej bądź miejscach zamieszkania Wykonawców, których oferty zostały otwarte;</w:t>
      </w:r>
    </w:p>
    <w:p w14:paraId="74183F7E" w14:textId="77777777" w:rsidR="001B365B" w:rsidRPr="001B365B" w:rsidRDefault="001B365B" w:rsidP="0013626A">
      <w:pPr>
        <w:numPr>
          <w:ilvl w:val="0"/>
          <w:numId w:val="19"/>
        </w:numPr>
        <w:tabs>
          <w:tab w:val="left" w:pos="708"/>
        </w:tabs>
        <w:spacing w:before="120"/>
        <w:jc w:val="both"/>
        <w:outlineLvl w:val="1"/>
        <w:rPr>
          <w:bCs/>
          <w:iCs/>
          <w:color w:val="000000"/>
          <w:lang w:eastAsia="x-none"/>
        </w:rPr>
      </w:pPr>
      <w:r w:rsidRPr="001B365B">
        <w:rPr>
          <w:bCs/>
          <w:iCs/>
          <w:color w:val="000000"/>
          <w:lang w:eastAsia="x-none"/>
        </w:rPr>
        <w:t>cenach lub kosztach zawartych w ofertach.</w:t>
      </w:r>
    </w:p>
    <w:p w14:paraId="6148B9A9"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r w:rsidRPr="001B365B">
        <w:rPr>
          <w:b/>
          <w:bCs/>
          <w:caps/>
          <w:kern w:val="32"/>
          <w:lang w:val="x-none" w:eastAsia="x-none"/>
        </w:rPr>
        <w:t>Opis sposobu obliczenia ceny</w:t>
      </w:r>
      <w:bookmarkEnd w:id="32"/>
    </w:p>
    <w:p w14:paraId="3E077005" w14:textId="77777777" w:rsidR="001B365B" w:rsidRPr="001B365B" w:rsidRDefault="001B365B" w:rsidP="001B365B">
      <w:pPr>
        <w:numPr>
          <w:ilvl w:val="1"/>
          <w:numId w:val="1"/>
        </w:numPr>
        <w:spacing w:before="120"/>
        <w:jc w:val="both"/>
        <w:outlineLvl w:val="1"/>
        <w:rPr>
          <w:bCs/>
          <w:iCs/>
          <w:lang w:val="x-none" w:eastAsia="x-none"/>
        </w:rPr>
      </w:pPr>
      <w:r w:rsidRPr="001B365B">
        <w:rPr>
          <w:bCs/>
          <w:iCs/>
          <w:color w:val="000000"/>
          <w:lang w:val="x-none" w:eastAsia="x-none"/>
        </w:rPr>
        <w:t>W ofercie Wykonawca zobowiązany jest podać cenę za wykonanie całego przedmiotu zamówienia w złotych polskich (PLN), z dokładnością do 1 grosza, tj. do dwóch miejsc po przecinku.</w:t>
      </w:r>
    </w:p>
    <w:p w14:paraId="3E6151AC" w14:textId="39377E79" w:rsidR="001B365B" w:rsidRPr="001B365B" w:rsidRDefault="001B365B" w:rsidP="001B365B">
      <w:pPr>
        <w:numPr>
          <w:ilvl w:val="1"/>
          <w:numId w:val="1"/>
        </w:numPr>
        <w:spacing w:before="120"/>
        <w:jc w:val="both"/>
        <w:outlineLvl w:val="1"/>
        <w:rPr>
          <w:bCs/>
          <w:iCs/>
          <w:lang w:val="x-none" w:eastAsia="x-none"/>
        </w:rPr>
      </w:pPr>
      <w:r w:rsidRPr="001B365B">
        <w:rPr>
          <w:bCs/>
          <w:iCs/>
          <w:color w:val="000000"/>
          <w:lang w:val="x-none" w:eastAsia="x-none"/>
        </w:rPr>
        <w:lastRenderedPageBreak/>
        <w:t>W cenie należy uwzględnić wszystkie wymagania określone w niniejszej SWZ oraz wszelkie koszty, jakie poniesie Wykonawca z tytułu należytej oraz zgodnej</w:t>
      </w:r>
      <w:r w:rsidR="001715C2">
        <w:rPr>
          <w:bCs/>
          <w:iCs/>
          <w:color w:val="000000"/>
          <w:lang w:eastAsia="x-none"/>
        </w:rPr>
        <w:t xml:space="preserve"> </w:t>
      </w:r>
      <w:r w:rsidR="009F2085">
        <w:rPr>
          <w:bCs/>
          <w:iCs/>
          <w:color w:val="000000"/>
          <w:lang w:eastAsia="x-none"/>
        </w:rPr>
        <w:t xml:space="preserve">                                          </w:t>
      </w:r>
      <w:r w:rsidRPr="001B365B">
        <w:rPr>
          <w:bCs/>
          <w:iCs/>
          <w:color w:val="000000"/>
          <w:lang w:val="x-none" w:eastAsia="x-none"/>
        </w:rPr>
        <w:t>z obowiązującymi przepisami realizacji przedmiotu zamówienia, a także wszystkie potencjalne ryzyka ekonomiczne, jakie mogą wystąpić przy realizacji przedmiotu zamówienia.</w:t>
      </w:r>
    </w:p>
    <w:p w14:paraId="368715DE" w14:textId="60B4E496"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 xml:space="preserve">Rozliczenia między Zamawiającym a Wykonawcą prowadzone będą w złotych polskich </w:t>
      </w:r>
      <w:r w:rsidR="009F2085">
        <w:rPr>
          <w:bCs/>
          <w:iCs/>
          <w:color w:val="000000"/>
          <w:lang w:eastAsia="x-none"/>
        </w:rPr>
        <w:t xml:space="preserve">          </w:t>
      </w:r>
      <w:r w:rsidRPr="001B365B">
        <w:rPr>
          <w:bCs/>
          <w:iCs/>
          <w:color w:val="000000"/>
          <w:lang w:val="x-none" w:eastAsia="x-none"/>
        </w:rPr>
        <w:t>z dokładnością do dwóch miejsc po przecinku.</w:t>
      </w:r>
    </w:p>
    <w:p w14:paraId="775EAC14"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Wykonawca zobowiązany jest zastosować stawkę VAT zgodnie z obowiązującymi przepisami ustawy z 11 marca 2004 r. o  podatku od towarów i usług.</w:t>
      </w:r>
    </w:p>
    <w:p w14:paraId="05FC7195" w14:textId="0D4B4284"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 xml:space="preserve">Jeżeli złożona zostanie oferta, której wybór prowadziłby do powstania u Zamawiającego obowiązku podatkowego zgodnie z ustawą z 11 marca 2004 r. o podatku od towarów </w:t>
      </w:r>
      <w:r w:rsidR="001715C2">
        <w:rPr>
          <w:bCs/>
          <w:iCs/>
          <w:color w:val="000000"/>
          <w:lang w:eastAsia="x-none"/>
        </w:rPr>
        <w:t xml:space="preserve">                   </w:t>
      </w:r>
      <w:r w:rsidRPr="001B365B">
        <w:rPr>
          <w:bCs/>
          <w:iCs/>
          <w:color w:val="000000"/>
          <w:lang w:val="x-none" w:eastAsia="x-none"/>
        </w:rPr>
        <w:t>i usług, dla celów zastosowania kryterium ceny Zamawiający doliczy do przedstawionej w tej ofercie ceny kwotę podatku od towarów i usług, którą miałby obowiązek rozliczyć.</w:t>
      </w:r>
    </w:p>
    <w:p w14:paraId="409E0D69" w14:textId="77777777" w:rsidR="001B365B" w:rsidRPr="001B365B" w:rsidRDefault="001B365B" w:rsidP="001B365B">
      <w:pPr>
        <w:numPr>
          <w:ilvl w:val="1"/>
          <w:numId w:val="1"/>
        </w:numPr>
        <w:spacing w:before="120"/>
        <w:jc w:val="both"/>
        <w:outlineLvl w:val="1"/>
        <w:rPr>
          <w:bCs/>
          <w:iCs/>
          <w:color w:val="000000"/>
          <w:lang w:val="x-none" w:eastAsia="x-none"/>
        </w:rPr>
      </w:pPr>
      <w:bookmarkStart w:id="33" w:name="_Hlk61113033"/>
      <w:r w:rsidRPr="001B365B">
        <w:rPr>
          <w:bCs/>
          <w:iCs/>
          <w:color w:val="000000"/>
          <w:lang w:eastAsia="x-none"/>
        </w:rPr>
        <w:t>Wykonawca</w:t>
      </w:r>
      <w:bookmarkEnd w:id="33"/>
      <w:r w:rsidRPr="001B365B">
        <w:rPr>
          <w:bCs/>
          <w:iCs/>
          <w:color w:val="000000"/>
          <w:lang w:eastAsia="x-none"/>
        </w:rPr>
        <w:t xml:space="preserve"> składając ofertę zobowiązany jest:</w:t>
      </w:r>
    </w:p>
    <w:p w14:paraId="0A755C66" w14:textId="42259D69" w:rsidR="001B365B" w:rsidRPr="001B365B" w:rsidRDefault="001B365B" w:rsidP="0013626A">
      <w:pPr>
        <w:numPr>
          <w:ilvl w:val="0"/>
          <w:numId w:val="20"/>
        </w:numPr>
        <w:tabs>
          <w:tab w:val="left" w:pos="708"/>
        </w:tabs>
        <w:spacing w:before="120"/>
        <w:jc w:val="both"/>
        <w:outlineLvl w:val="1"/>
        <w:rPr>
          <w:bCs/>
          <w:iCs/>
          <w:color w:val="000000"/>
          <w:lang w:val="x-none" w:eastAsia="x-none"/>
        </w:rPr>
      </w:pPr>
      <w:r w:rsidRPr="001B365B">
        <w:rPr>
          <w:bCs/>
          <w:iCs/>
          <w:color w:val="000000"/>
          <w:lang w:eastAsia="x-none"/>
        </w:rPr>
        <w:t xml:space="preserve">poinformować Zamawiającego, że wybór jego oferty będzie prowadził do powstania </w:t>
      </w:r>
      <w:r w:rsidR="009F2085">
        <w:rPr>
          <w:bCs/>
          <w:iCs/>
          <w:color w:val="000000"/>
          <w:lang w:eastAsia="x-none"/>
        </w:rPr>
        <w:t xml:space="preserve">          </w:t>
      </w:r>
      <w:r w:rsidRPr="001B365B">
        <w:rPr>
          <w:bCs/>
          <w:iCs/>
          <w:color w:val="000000"/>
          <w:lang w:eastAsia="x-none"/>
        </w:rPr>
        <w:t>u Zamawiającego obowiązku podatkowego;</w:t>
      </w:r>
    </w:p>
    <w:p w14:paraId="53667412" w14:textId="77777777" w:rsidR="001B365B" w:rsidRPr="001B365B" w:rsidRDefault="001B365B" w:rsidP="0013626A">
      <w:pPr>
        <w:numPr>
          <w:ilvl w:val="0"/>
          <w:numId w:val="20"/>
        </w:numPr>
        <w:tabs>
          <w:tab w:val="left" w:pos="708"/>
        </w:tabs>
        <w:spacing w:before="120"/>
        <w:jc w:val="both"/>
        <w:outlineLvl w:val="1"/>
        <w:rPr>
          <w:bCs/>
          <w:iCs/>
          <w:color w:val="000000"/>
          <w:lang w:val="x-none" w:eastAsia="x-none"/>
        </w:rPr>
      </w:pPr>
      <w:r w:rsidRPr="001B365B">
        <w:rPr>
          <w:bCs/>
          <w:iCs/>
          <w:color w:val="000000"/>
          <w:lang w:eastAsia="x-none"/>
        </w:rPr>
        <w:t>wskazać nazwę (rodzaj) towaru lub usługi, których dostawa lub świadczenie będą prowadziły do powstania obowiązku podatkowego;</w:t>
      </w:r>
    </w:p>
    <w:p w14:paraId="1C7FA72A" w14:textId="77777777" w:rsidR="001B365B" w:rsidRPr="001B365B" w:rsidRDefault="001B365B" w:rsidP="0013626A">
      <w:pPr>
        <w:numPr>
          <w:ilvl w:val="0"/>
          <w:numId w:val="20"/>
        </w:numPr>
        <w:tabs>
          <w:tab w:val="left" w:pos="708"/>
        </w:tabs>
        <w:spacing w:before="120"/>
        <w:jc w:val="both"/>
        <w:outlineLvl w:val="1"/>
        <w:rPr>
          <w:bCs/>
          <w:iCs/>
          <w:color w:val="000000"/>
          <w:lang w:val="x-none" w:eastAsia="x-none"/>
        </w:rPr>
      </w:pPr>
      <w:r w:rsidRPr="001B365B">
        <w:rPr>
          <w:bCs/>
          <w:iCs/>
          <w:color w:val="000000"/>
          <w:lang w:eastAsia="x-none"/>
        </w:rPr>
        <w:t>wskazać wartości towaru lub usługi objętego obowiązkiem podatkowym Zamawiającego, bez kwoty podatku;</w:t>
      </w:r>
    </w:p>
    <w:p w14:paraId="683CBAD1" w14:textId="77777777" w:rsidR="001B365B" w:rsidRPr="001B365B" w:rsidRDefault="001B365B" w:rsidP="0013626A">
      <w:pPr>
        <w:numPr>
          <w:ilvl w:val="0"/>
          <w:numId w:val="20"/>
        </w:numPr>
        <w:tabs>
          <w:tab w:val="left" w:pos="708"/>
        </w:tabs>
        <w:spacing w:before="120"/>
        <w:jc w:val="both"/>
        <w:outlineLvl w:val="1"/>
        <w:rPr>
          <w:bCs/>
          <w:iCs/>
          <w:color w:val="000000"/>
          <w:lang w:val="x-none" w:eastAsia="x-none"/>
        </w:rPr>
      </w:pPr>
      <w:r w:rsidRPr="001B365B">
        <w:rPr>
          <w:bCs/>
          <w:iCs/>
          <w:color w:val="000000"/>
          <w:lang w:eastAsia="x-none"/>
        </w:rPr>
        <w:t>wskazać stawkę podatku od towarów i usług, która zgodnie z wiedzą Wykonawcy, będzie miała zastosowanie.</w:t>
      </w:r>
    </w:p>
    <w:p w14:paraId="7CD7C57B"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34" w:name="_Toc258314255"/>
      <w:r w:rsidRPr="001B365B">
        <w:rPr>
          <w:b/>
          <w:bCs/>
          <w:caps/>
          <w:kern w:val="32"/>
          <w:lang w:val="x-none" w:eastAsia="x-none"/>
        </w:rPr>
        <w:t>Opis kryteriów</w:t>
      </w:r>
      <w:r w:rsidRPr="001B365B">
        <w:rPr>
          <w:b/>
          <w:bCs/>
          <w:caps/>
          <w:kern w:val="32"/>
          <w:lang w:eastAsia="x-none"/>
        </w:rPr>
        <w:t xml:space="preserve"> oceny ofert,</w:t>
      </w:r>
      <w:r w:rsidRPr="001B365B">
        <w:rPr>
          <w:b/>
          <w:bCs/>
          <w:caps/>
          <w:kern w:val="32"/>
          <w:lang w:val="x-none" w:eastAsia="x-none"/>
        </w:rPr>
        <w:t xml:space="preserve"> wraz z podaniem </w:t>
      </w:r>
      <w:r w:rsidRPr="001B365B">
        <w:rPr>
          <w:b/>
          <w:bCs/>
          <w:caps/>
          <w:kern w:val="32"/>
          <w:lang w:eastAsia="x-none"/>
        </w:rPr>
        <w:t>wag</w:t>
      </w:r>
      <w:r w:rsidRPr="001B365B">
        <w:rPr>
          <w:b/>
          <w:bCs/>
          <w:caps/>
          <w:kern w:val="32"/>
          <w:lang w:val="x-none" w:eastAsia="x-none"/>
        </w:rPr>
        <w:t xml:space="preserve"> tych kryteriów i sposobu oceny ofert</w:t>
      </w:r>
      <w:bookmarkEnd w:id="34"/>
    </w:p>
    <w:p w14:paraId="7CBFEC8D" w14:textId="77777777" w:rsidR="001B365B" w:rsidRPr="001B365B" w:rsidRDefault="001B365B" w:rsidP="001B365B">
      <w:pPr>
        <w:numPr>
          <w:ilvl w:val="1"/>
          <w:numId w:val="1"/>
        </w:numPr>
        <w:spacing w:before="120" w:after="60"/>
        <w:jc w:val="both"/>
        <w:outlineLvl w:val="1"/>
        <w:rPr>
          <w:bCs/>
          <w:iCs/>
          <w:color w:val="000000"/>
          <w:lang w:val="x-none" w:eastAsia="x-none"/>
        </w:rPr>
      </w:pPr>
      <w:r w:rsidRPr="001B365B">
        <w:rPr>
          <w:bCs/>
          <w:iCs/>
          <w:color w:val="000000"/>
          <w:lang w:val="x-none" w:eastAsia="x-none"/>
        </w:rPr>
        <w:t>Przy dokonywaniu wyboru najkorzystniejszej oferty Zamawiający stosować będzie niżej podane kryteria:</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4820"/>
        <w:gridCol w:w="2693"/>
      </w:tblGrid>
      <w:tr w:rsidR="001B365B" w:rsidRPr="001B365B" w14:paraId="326238EA" w14:textId="77777777" w:rsidTr="001715C2">
        <w:tc>
          <w:tcPr>
            <w:tcW w:w="992" w:type="dxa"/>
            <w:tcBorders>
              <w:top w:val="single" w:sz="4" w:space="0" w:color="auto"/>
              <w:left w:val="single" w:sz="4" w:space="0" w:color="auto"/>
              <w:bottom w:val="single" w:sz="4" w:space="0" w:color="auto"/>
              <w:right w:val="single" w:sz="4" w:space="0" w:color="auto"/>
            </w:tcBorders>
            <w:shd w:val="clear" w:color="auto" w:fill="F2F2F2"/>
            <w:hideMark/>
          </w:tcPr>
          <w:p w14:paraId="69E2DA93" w14:textId="77777777" w:rsidR="001B365B" w:rsidRPr="001B365B" w:rsidRDefault="001B365B" w:rsidP="001B365B">
            <w:pPr>
              <w:spacing w:before="60" w:after="120"/>
              <w:jc w:val="center"/>
              <w:rPr>
                <w:b/>
                <w:sz w:val="20"/>
                <w:szCs w:val="20"/>
              </w:rPr>
            </w:pPr>
            <w:r w:rsidRPr="001B365B">
              <w:rPr>
                <w:b/>
                <w:sz w:val="20"/>
                <w:szCs w:val="20"/>
              </w:rPr>
              <w:t>Nr</w:t>
            </w:r>
          </w:p>
        </w:tc>
        <w:tc>
          <w:tcPr>
            <w:tcW w:w="4820" w:type="dxa"/>
            <w:tcBorders>
              <w:top w:val="single" w:sz="4" w:space="0" w:color="auto"/>
              <w:left w:val="single" w:sz="4" w:space="0" w:color="auto"/>
              <w:bottom w:val="single" w:sz="4" w:space="0" w:color="auto"/>
              <w:right w:val="single" w:sz="4" w:space="0" w:color="auto"/>
            </w:tcBorders>
            <w:shd w:val="clear" w:color="auto" w:fill="F2F2F2"/>
            <w:hideMark/>
          </w:tcPr>
          <w:p w14:paraId="3EE83542" w14:textId="77777777" w:rsidR="001B365B" w:rsidRPr="001B365B" w:rsidRDefault="001B365B" w:rsidP="001B365B">
            <w:pPr>
              <w:spacing w:before="60" w:after="120"/>
              <w:jc w:val="both"/>
              <w:rPr>
                <w:b/>
                <w:sz w:val="20"/>
                <w:szCs w:val="20"/>
              </w:rPr>
            </w:pPr>
            <w:r w:rsidRPr="001B365B">
              <w:rPr>
                <w:b/>
                <w:sz w:val="20"/>
                <w:szCs w:val="20"/>
              </w:rPr>
              <w:t xml:space="preserve">Nazwa kryterium </w:t>
            </w:r>
          </w:p>
        </w:tc>
        <w:tc>
          <w:tcPr>
            <w:tcW w:w="2693" w:type="dxa"/>
            <w:tcBorders>
              <w:top w:val="single" w:sz="4" w:space="0" w:color="auto"/>
              <w:left w:val="single" w:sz="4" w:space="0" w:color="auto"/>
              <w:bottom w:val="single" w:sz="4" w:space="0" w:color="auto"/>
              <w:right w:val="single" w:sz="4" w:space="0" w:color="auto"/>
            </w:tcBorders>
            <w:shd w:val="clear" w:color="auto" w:fill="F2F2F2"/>
            <w:hideMark/>
          </w:tcPr>
          <w:p w14:paraId="6D50087B" w14:textId="77777777" w:rsidR="001B365B" w:rsidRPr="001B365B" w:rsidRDefault="001B365B" w:rsidP="001B365B">
            <w:pPr>
              <w:spacing w:before="60" w:after="120"/>
              <w:jc w:val="both"/>
              <w:rPr>
                <w:b/>
                <w:sz w:val="20"/>
                <w:szCs w:val="20"/>
              </w:rPr>
            </w:pPr>
            <w:r w:rsidRPr="001B365B">
              <w:rPr>
                <w:b/>
                <w:sz w:val="20"/>
                <w:szCs w:val="20"/>
              </w:rPr>
              <w:t>Waga</w:t>
            </w:r>
          </w:p>
        </w:tc>
      </w:tr>
      <w:tr w:rsidR="00F71251" w:rsidRPr="001B365B" w14:paraId="11741F72" w14:textId="77777777" w:rsidTr="001715C2">
        <w:tc>
          <w:tcPr>
            <w:tcW w:w="992" w:type="dxa"/>
            <w:tcBorders>
              <w:top w:val="single" w:sz="4" w:space="0" w:color="auto"/>
              <w:left w:val="single" w:sz="4" w:space="0" w:color="auto"/>
              <w:bottom w:val="single" w:sz="4" w:space="0" w:color="auto"/>
              <w:right w:val="single" w:sz="4" w:space="0" w:color="auto"/>
            </w:tcBorders>
            <w:hideMark/>
          </w:tcPr>
          <w:p w14:paraId="7D2E47F0" w14:textId="77777777" w:rsidR="00F71251" w:rsidRPr="001B365B" w:rsidRDefault="00F71251" w:rsidP="00F54196">
            <w:pPr>
              <w:spacing w:before="60" w:after="120"/>
              <w:jc w:val="center"/>
            </w:pPr>
            <w:r w:rsidRPr="00F71251">
              <w:t>1</w:t>
            </w:r>
          </w:p>
        </w:tc>
        <w:tc>
          <w:tcPr>
            <w:tcW w:w="4820" w:type="dxa"/>
            <w:tcBorders>
              <w:top w:val="single" w:sz="4" w:space="0" w:color="auto"/>
              <w:left w:val="single" w:sz="4" w:space="0" w:color="auto"/>
              <w:bottom w:val="single" w:sz="4" w:space="0" w:color="auto"/>
              <w:right w:val="single" w:sz="4" w:space="0" w:color="auto"/>
            </w:tcBorders>
            <w:hideMark/>
          </w:tcPr>
          <w:p w14:paraId="738AC7B5" w14:textId="77777777" w:rsidR="00F71251" w:rsidRPr="001B365B" w:rsidRDefault="00F71251" w:rsidP="00F54196">
            <w:pPr>
              <w:spacing w:before="60" w:after="120"/>
              <w:jc w:val="both"/>
            </w:pPr>
            <w:r w:rsidRPr="00F71251">
              <w:t>Cena</w:t>
            </w:r>
          </w:p>
        </w:tc>
        <w:tc>
          <w:tcPr>
            <w:tcW w:w="2693" w:type="dxa"/>
            <w:tcBorders>
              <w:top w:val="single" w:sz="4" w:space="0" w:color="auto"/>
              <w:left w:val="single" w:sz="4" w:space="0" w:color="auto"/>
              <w:bottom w:val="single" w:sz="4" w:space="0" w:color="auto"/>
              <w:right w:val="single" w:sz="4" w:space="0" w:color="auto"/>
            </w:tcBorders>
            <w:hideMark/>
          </w:tcPr>
          <w:p w14:paraId="2E1C5EF8" w14:textId="77777777" w:rsidR="00F71251" w:rsidRPr="001B365B" w:rsidRDefault="00F71251" w:rsidP="00F54196">
            <w:pPr>
              <w:spacing w:before="60" w:after="120"/>
              <w:jc w:val="both"/>
            </w:pPr>
            <w:r w:rsidRPr="00F71251">
              <w:t>60</w:t>
            </w:r>
            <w:r w:rsidRPr="001B365B">
              <w:t xml:space="preserve"> %</w:t>
            </w:r>
          </w:p>
        </w:tc>
      </w:tr>
      <w:tr w:rsidR="00F71251" w:rsidRPr="001B365B" w14:paraId="1A73EC2A" w14:textId="77777777" w:rsidTr="001715C2">
        <w:tc>
          <w:tcPr>
            <w:tcW w:w="992" w:type="dxa"/>
            <w:tcBorders>
              <w:top w:val="single" w:sz="4" w:space="0" w:color="auto"/>
              <w:left w:val="single" w:sz="4" w:space="0" w:color="auto"/>
              <w:bottom w:val="single" w:sz="4" w:space="0" w:color="auto"/>
              <w:right w:val="single" w:sz="4" w:space="0" w:color="auto"/>
            </w:tcBorders>
            <w:hideMark/>
          </w:tcPr>
          <w:p w14:paraId="2EE7199A" w14:textId="77777777" w:rsidR="00F71251" w:rsidRPr="001B365B" w:rsidRDefault="00F71251" w:rsidP="00F54196">
            <w:pPr>
              <w:spacing w:before="60" w:after="120"/>
              <w:jc w:val="center"/>
            </w:pPr>
            <w:r w:rsidRPr="00F71251">
              <w:t>2</w:t>
            </w:r>
          </w:p>
        </w:tc>
        <w:tc>
          <w:tcPr>
            <w:tcW w:w="4820" w:type="dxa"/>
            <w:tcBorders>
              <w:top w:val="single" w:sz="4" w:space="0" w:color="auto"/>
              <w:left w:val="single" w:sz="4" w:space="0" w:color="auto"/>
              <w:bottom w:val="single" w:sz="4" w:space="0" w:color="auto"/>
              <w:right w:val="single" w:sz="4" w:space="0" w:color="auto"/>
            </w:tcBorders>
            <w:hideMark/>
          </w:tcPr>
          <w:p w14:paraId="72CE03D5" w14:textId="77777777" w:rsidR="00F71251" w:rsidRPr="001B365B" w:rsidRDefault="00F71251" w:rsidP="00F54196">
            <w:pPr>
              <w:spacing w:before="60" w:after="120"/>
              <w:jc w:val="both"/>
            </w:pPr>
            <w:r w:rsidRPr="00F71251">
              <w:t>Gwarancja</w:t>
            </w:r>
          </w:p>
        </w:tc>
        <w:tc>
          <w:tcPr>
            <w:tcW w:w="2693" w:type="dxa"/>
            <w:tcBorders>
              <w:top w:val="single" w:sz="4" w:space="0" w:color="auto"/>
              <w:left w:val="single" w:sz="4" w:space="0" w:color="auto"/>
              <w:bottom w:val="single" w:sz="4" w:space="0" w:color="auto"/>
              <w:right w:val="single" w:sz="4" w:space="0" w:color="auto"/>
            </w:tcBorders>
            <w:hideMark/>
          </w:tcPr>
          <w:p w14:paraId="6475E8E1" w14:textId="77777777" w:rsidR="00F71251" w:rsidRPr="001B365B" w:rsidRDefault="00F71251" w:rsidP="00F54196">
            <w:pPr>
              <w:spacing w:before="60" w:after="120"/>
              <w:jc w:val="both"/>
            </w:pPr>
            <w:r w:rsidRPr="00F71251">
              <w:t>40</w:t>
            </w:r>
            <w:r w:rsidRPr="001B365B">
              <w:t xml:space="preserve"> %</w:t>
            </w:r>
          </w:p>
        </w:tc>
      </w:tr>
    </w:tbl>
    <w:p w14:paraId="6C37B45D" w14:textId="77777777" w:rsidR="001B365B" w:rsidRPr="001B365B" w:rsidRDefault="001B365B" w:rsidP="001B365B">
      <w:pPr>
        <w:numPr>
          <w:ilvl w:val="1"/>
          <w:numId w:val="1"/>
        </w:numPr>
        <w:spacing w:before="120" w:after="60"/>
        <w:jc w:val="both"/>
        <w:outlineLvl w:val="1"/>
        <w:rPr>
          <w:bCs/>
          <w:iCs/>
          <w:color w:val="000000"/>
          <w:lang w:val="x-none" w:eastAsia="x-none"/>
        </w:rPr>
      </w:pPr>
      <w:r w:rsidRPr="001B365B">
        <w:rPr>
          <w:bCs/>
          <w:iCs/>
          <w:color w:val="000000"/>
          <w:lang w:val="x-none" w:eastAsia="x-none"/>
        </w:rPr>
        <w:t>Punkty przyznawane za podane kryteria będą liczone według następujących wzorów:</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0"/>
        <w:gridCol w:w="6241"/>
      </w:tblGrid>
      <w:tr w:rsidR="001B365B" w:rsidRPr="001B365B" w14:paraId="1DC6FFE9" w14:textId="77777777" w:rsidTr="001B365B">
        <w:tc>
          <w:tcPr>
            <w:tcW w:w="2237" w:type="dxa"/>
            <w:tcBorders>
              <w:top w:val="single" w:sz="4" w:space="0" w:color="auto"/>
              <w:left w:val="single" w:sz="4" w:space="0" w:color="auto"/>
              <w:bottom w:val="single" w:sz="4" w:space="0" w:color="auto"/>
              <w:right w:val="single" w:sz="4" w:space="0" w:color="auto"/>
            </w:tcBorders>
            <w:shd w:val="clear" w:color="auto" w:fill="F2F2F2"/>
            <w:hideMark/>
          </w:tcPr>
          <w:p w14:paraId="300F3AF6" w14:textId="77777777" w:rsidR="001B365B" w:rsidRPr="001B365B" w:rsidRDefault="001B365B" w:rsidP="001B365B">
            <w:pPr>
              <w:spacing w:before="60" w:after="120"/>
              <w:jc w:val="both"/>
              <w:rPr>
                <w:b/>
                <w:sz w:val="20"/>
                <w:szCs w:val="20"/>
              </w:rPr>
            </w:pPr>
            <w:r w:rsidRPr="001B365B">
              <w:rPr>
                <w:b/>
                <w:sz w:val="20"/>
                <w:szCs w:val="20"/>
              </w:rPr>
              <w:t>Nr kryterium</w:t>
            </w:r>
          </w:p>
        </w:tc>
        <w:tc>
          <w:tcPr>
            <w:tcW w:w="6268" w:type="dxa"/>
            <w:tcBorders>
              <w:top w:val="single" w:sz="4" w:space="0" w:color="auto"/>
              <w:left w:val="single" w:sz="4" w:space="0" w:color="auto"/>
              <w:bottom w:val="single" w:sz="4" w:space="0" w:color="auto"/>
              <w:right w:val="single" w:sz="4" w:space="0" w:color="auto"/>
            </w:tcBorders>
            <w:shd w:val="clear" w:color="auto" w:fill="F2F2F2"/>
            <w:hideMark/>
          </w:tcPr>
          <w:p w14:paraId="5355CDDA" w14:textId="77777777" w:rsidR="001B365B" w:rsidRPr="001B365B" w:rsidRDefault="001B365B" w:rsidP="001B365B">
            <w:pPr>
              <w:spacing w:before="60" w:after="120"/>
              <w:jc w:val="both"/>
              <w:rPr>
                <w:b/>
                <w:sz w:val="20"/>
                <w:szCs w:val="20"/>
              </w:rPr>
            </w:pPr>
            <w:r w:rsidRPr="001B365B">
              <w:rPr>
                <w:b/>
                <w:sz w:val="20"/>
                <w:szCs w:val="20"/>
              </w:rPr>
              <w:t>Wzór</w:t>
            </w:r>
          </w:p>
        </w:tc>
      </w:tr>
      <w:tr w:rsidR="00F71251" w:rsidRPr="001B365B" w14:paraId="0CA92940" w14:textId="77777777" w:rsidTr="00F54196">
        <w:tc>
          <w:tcPr>
            <w:tcW w:w="2237" w:type="dxa"/>
            <w:tcBorders>
              <w:top w:val="single" w:sz="4" w:space="0" w:color="auto"/>
              <w:left w:val="single" w:sz="4" w:space="0" w:color="auto"/>
              <w:bottom w:val="single" w:sz="4" w:space="0" w:color="auto"/>
              <w:right w:val="single" w:sz="4" w:space="0" w:color="auto"/>
            </w:tcBorders>
            <w:hideMark/>
          </w:tcPr>
          <w:p w14:paraId="76544DB5" w14:textId="77777777" w:rsidR="00F71251" w:rsidRPr="001B365B" w:rsidRDefault="00F71251" w:rsidP="00F54196">
            <w:pPr>
              <w:spacing w:before="60" w:after="120"/>
              <w:jc w:val="both"/>
              <w:rPr>
                <w:b/>
              </w:rPr>
            </w:pPr>
            <w:r w:rsidRPr="00F71251">
              <w:t>1</w:t>
            </w:r>
          </w:p>
        </w:tc>
        <w:tc>
          <w:tcPr>
            <w:tcW w:w="6268" w:type="dxa"/>
            <w:tcBorders>
              <w:top w:val="single" w:sz="4" w:space="0" w:color="auto"/>
              <w:left w:val="single" w:sz="4" w:space="0" w:color="auto"/>
              <w:bottom w:val="single" w:sz="4" w:space="0" w:color="auto"/>
              <w:right w:val="single" w:sz="4" w:space="0" w:color="auto"/>
            </w:tcBorders>
            <w:hideMark/>
          </w:tcPr>
          <w:p w14:paraId="1B35FE36" w14:textId="77777777" w:rsidR="00F71251" w:rsidRPr="001B365B" w:rsidRDefault="00F71251" w:rsidP="00F54196">
            <w:pPr>
              <w:spacing w:before="60" w:after="120"/>
              <w:rPr>
                <w:b/>
                <w:bCs/>
              </w:rPr>
            </w:pPr>
            <w:r w:rsidRPr="00F71251">
              <w:rPr>
                <w:b/>
                <w:bCs/>
              </w:rPr>
              <w:t>Cena</w:t>
            </w:r>
          </w:p>
          <w:p w14:paraId="01660F00" w14:textId="77777777" w:rsidR="00F71251" w:rsidRPr="00F71251" w:rsidRDefault="00F71251" w:rsidP="00F54196">
            <w:pPr>
              <w:spacing w:before="60" w:after="120"/>
              <w:jc w:val="both"/>
            </w:pPr>
            <w:r w:rsidRPr="00F71251">
              <w:t xml:space="preserve">Liczba punktów = ( </w:t>
            </w:r>
            <w:proofErr w:type="spellStart"/>
            <w:r w:rsidRPr="00F71251">
              <w:t>Cmin</w:t>
            </w:r>
            <w:proofErr w:type="spellEnd"/>
            <w:r w:rsidRPr="00F71251">
              <w:t>/</w:t>
            </w:r>
            <w:proofErr w:type="spellStart"/>
            <w:r w:rsidRPr="00F71251">
              <w:t>Cof</w:t>
            </w:r>
            <w:proofErr w:type="spellEnd"/>
            <w:r w:rsidRPr="00F71251">
              <w:t xml:space="preserve"> ) * 100 * waga</w:t>
            </w:r>
          </w:p>
          <w:p w14:paraId="435A1B03" w14:textId="77777777" w:rsidR="00F71251" w:rsidRPr="00F71251" w:rsidRDefault="00F71251" w:rsidP="00F54196">
            <w:pPr>
              <w:spacing w:before="60" w:after="120"/>
              <w:jc w:val="both"/>
            </w:pPr>
            <w:r w:rsidRPr="00F71251">
              <w:t>gdzie:</w:t>
            </w:r>
          </w:p>
          <w:p w14:paraId="72CB1BC7" w14:textId="77777777" w:rsidR="00F71251" w:rsidRPr="00F71251" w:rsidRDefault="00F71251" w:rsidP="00F54196">
            <w:pPr>
              <w:spacing w:before="60" w:after="120"/>
              <w:jc w:val="both"/>
            </w:pPr>
            <w:r w:rsidRPr="00F71251">
              <w:t xml:space="preserve">- </w:t>
            </w:r>
            <w:proofErr w:type="spellStart"/>
            <w:r w:rsidRPr="00F71251">
              <w:t>Cmin</w:t>
            </w:r>
            <w:proofErr w:type="spellEnd"/>
            <w:r w:rsidRPr="00F71251">
              <w:t xml:space="preserve"> - najniższa cena spośród wszystkich ofert</w:t>
            </w:r>
          </w:p>
          <w:p w14:paraId="74F596DA" w14:textId="77777777" w:rsidR="00F71251" w:rsidRPr="001B365B" w:rsidRDefault="00F71251" w:rsidP="00F54196">
            <w:pPr>
              <w:spacing w:before="60" w:after="120"/>
              <w:jc w:val="both"/>
              <w:rPr>
                <w:b/>
              </w:rPr>
            </w:pPr>
            <w:r w:rsidRPr="00F71251">
              <w:t xml:space="preserve">- </w:t>
            </w:r>
            <w:proofErr w:type="spellStart"/>
            <w:r w:rsidRPr="00F71251">
              <w:t>Cof</w:t>
            </w:r>
            <w:proofErr w:type="spellEnd"/>
            <w:r w:rsidRPr="00F71251">
              <w:t xml:space="preserve"> -  cena podana w ofercie</w:t>
            </w:r>
          </w:p>
        </w:tc>
      </w:tr>
      <w:tr w:rsidR="00F71251" w:rsidRPr="001B365B" w14:paraId="72347A5E" w14:textId="77777777" w:rsidTr="00F54196">
        <w:tc>
          <w:tcPr>
            <w:tcW w:w="2237" w:type="dxa"/>
            <w:tcBorders>
              <w:top w:val="single" w:sz="4" w:space="0" w:color="auto"/>
              <w:left w:val="single" w:sz="4" w:space="0" w:color="auto"/>
              <w:bottom w:val="single" w:sz="4" w:space="0" w:color="auto"/>
              <w:right w:val="single" w:sz="4" w:space="0" w:color="auto"/>
            </w:tcBorders>
            <w:hideMark/>
          </w:tcPr>
          <w:p w14:paraId="50A0400F" w14:textId="77777777" w:rsidR="00F71251" w:rsidRPr="001B365B" w:rsidRDefault="00F71251" w:rsidP="00F54196">
            <w:pPr>
              <w:spacing w:before="60" w:after="120"/>
              <w:jc w:val="both"/>
              <w:rPr>
                <w:b/>
              </w:rPr>
            </w:pPr>
            <w:r w:rsidRPr="00F71251">
              <w:t>2</w:t>
            </w:r>
          </w:p>
        </w:tc>
        <w:tc>
          <w:tcPr>
            <w:tcW w:w="6268" w:type="dxa"/>
            <w:tcBorders>
              <w:top w:val="single" w:sz="4" w:space="0" w:color="auto"/>
              <w:left w:val="single" w:sz="4" w:space="0" w:color="auto"/>
              <w:bottom w:val="single" w:sz="4" w:space="0" w:color="auto"/>
              <w:right w:val="single" w:sz="4" w:space="0" w:color="auto"/>
            </w:tcBorders>
            <w:hideMark/>
          </w:tcPr>
          <w:p w14:paraId="0C928415" w14:textId="73E6DD3E" w:rsidR="00F71251" w:rsidRPr="003F75C5" w:rsidRDefault="00F71251" w:rsidP="003F75C5">
            <w:pPr>
              <w:spacing w:before="60" w:after="120"/>
              <w:rPr>
                <w:b/>
                <w:bCs/>
              </w:rPr>
            </w:pPr>
            <w:r w:rsidRPr="00F71251">
              <w:rPr>
                <w:b/>
                <w:bCs/>
              </w:rPr>
              <w:t>Gwarancja</w:t>
            </w:r>
          </w:p>
          <w:p w14:paraId="6BE1C66F" w14:textId="77777777" w:rsidR="00F71251" w:rsidRPr="00F71251" w:rsidRDefault="00F71251" w:rsidP="00F54196">
            <w:pPr>
              <w:spacing w:before="60" w:after="120"/>
              <w:jc w:val="both"/>
            </w:pPr>
            <w:r w:rsidRPr="00F71251">
              <w:lastRenderedPageBreak/>
              <w:t>Minimalny, wymagany przez zamawiającego okres gwarancji wynosi 3 lata od daty końcowego odbioru robót budowlanych.</w:t>
            </w:r>
          </w:p>
          <w:p w14:paraId="4F8681FD" w14:textId="77777777" w:rsidR="00F71251" w:rsidRPr="00F71251" w:rsidRDefault="00F71251" w:rsidP="00F54196">
            <w:pPr>
              <w:spacing w:before="60" w:after="120"/>
              <w:jc w:val="both"/>
            </w:pPr>
          </w:p>
          <w:p w14:paraId="7635B5E0" w14:textId="77777777" w:rsidR="00F71251" w:rsidRPr="00F71251" w:rsidRDefault="00F71251" w:rsidP="00F54196">
            <w:pPr>
              <w:spacing w:before="60" w:after="120"/>
              <w:jc w:val="both"/>
            </w:pPr>
            <w:r w:rsidRPr="00F71251">
              <w:t>Punkty w tym kryterium przyznawane będą wg następującego założenia:</w:t>
            </w:r>
          </w:p>
          <w:p w14:paraId="058F52F5" w14:textId="77777777" w:rsidR="00F71251" w:rsidRPr="00F71251" w:rsidRDefault="00F71251" w:rsidP="00F54196">
            <w:pPr>
              <w:spacing w:before="60" w:after="120"/>
              <w:jc w:val="both"/>
            </w:pPr>
            <w:r w:rsidRPr="00F71251">
              <w:t>- w przypadku udzielenia gwarancji na  okres 3 lat - Wykonawca otrzyma 0 punktów.</w:t>
            </w:r>
          </w:p>
          <w:p w14:paraId="666E28CA" w14:textId="77777777" w:rsidR="00F71251" w:rsidRPr="00F71251" w:rsidRDefault="00F71251" w:rsidP="00F54196">
            <w:pPr>
              <w:spacing w:before="60" w:after="120"/>
              <w:jc w:val="both"/>
            </w:pPr>
            <w:r w:rsidRPr="00F71251">
              <w:t>- w przypadku udzielenia gwarancji na okres 4 lat - Wykonawca otrzyma  20 punktów.</w:t>
            </w:r>
          </w:p>
          <w:p w14:paraId="2B1FB888" w14:textId="77777777" w:rsidR="00F71251" w:rsidRPr="00F71251" w:rsidRDefault="00F71251" w:rsidP="00F54196">
            <w:pPr>
              <w:spacing w:before="60" w:after="120"/>
              <w:jc w:val="both"/>
            </w:pPr>
            <w:r w:rsidRPr="00F71251">
              <w:t>- w przypadku udzielenia gwarancji na okres 5 lat - Wykonawca otrzyma 40 punktów.</w:t>
            </w:r>
          </w:p>
          <w:p w14:paraId="7AF70980" w14:textId="77777777" w:rsidR="00F71251" w:rsidRPr="001B365B" w:rsidRDefault="00F71251" w:rsidP="00F54196">
            <w:pPr>
              <w:spacing w:before="60" w:after="120"/>
              <w:jc w:val="both"/>
              <w:rPr>
                <w:b/>
              </w:rPr>
            </w:pPr>
            <w:r w:rsidRPr="00F71251">
              <w:t>Podanie dłuższego okresu gwarancji Zamawiający oceni jak podanie okresu 5-letniego</w:t>
            </w:r>
          </w:p>
        </w:tc>
      </w:tr>
    </w:tbl>
    <w:p w14:paraId="6247668D"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lastRenderedPageBreak/>
        <w:t>Po dokonaniu oceny punkty przyznane przez każdego z członków Komisji przetargowej zostaną zsumowane dla każdego z kryteriów oddzielnie. Suma punktów uzyskanych za wszystkie kryteria oceny stanowić będzie końcową ocenę danej oferty.</w:t>
      </w:r>
    </w:p>
    <w:p w14:paraId="6836198B"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Zamawiaj</w:t>
      </w:r>
      <w:r w:rsidRPr="001B365B">
        <w:rPr>
          <w:rFonts w:ascii="TimesNewRoman" w:eastAsia="TimesNewRoman" w:cs="TimesNewRoman"/>
          <w:bCs/>
          <w:iCs/>
          <w:color w:val="000000"/>
          <w:lang w:val="x-none" w:eastAsia="x-none"/>
        </w:rPr>
        <w:t>ą</w:t>
      </w:r>
      <w:r w:rsidRPr="001B365B">
        <w:rPr>
          <w:bCs/>
          <w:iCs/>
          <w:color w:val="000000"/>
          <w:lang w:val="x-none" w:eastAsia="x-none"/>
        </w:rPr>
        <w:t>cy poprawi w ofercie:</w:t>
      </w:r>
    </w:p>
    <w:p w14:paraId="7E7EE007" w14:textId="77777777" w:rsidR="001B365B" w:rsidRPr="001B365B" w:rsidRDefault="001B365B" w:rsidP="0013626A">
      <w:pPr>
        <w:numPr>
          <w:ilvl w:val="0"/>
          <w:numId w:val="3"/>
        </w:numPr>
        <w:tabs>
          <w:tab w:val="left" w:pos="708"/>
        </w:tabs>
        <w:spacing w:before="120"/>
        <w:jc w:val="both"/>
        <w:outlineLvl w:val="1"/>
        <w:rPr>
          <w:bCs/>
          <w:iCs/>
          <w:color w:val="000000"/>
          <w:lang w:val="x-none" w:eastAsia="x-none"/>
        </w:rPr>
      </w:pPr>
      <w:r w:rsidRPr="001B365B">
        <w:rPr>
          <w:bCs/>
          <w:iCs/>
          <w:color w:val="000000"/>
          <w:lang w:val="x-none" w:eastAsia="x-none"/>
        </w:rPr>
        <w:t>oczywiste omyłki pisarskie,</w:t>
      </w:r>
    </w:p>
    <w:p w14:paraId="64657A61" w14:textId="77777777" w:rsidR="001B365B" w:rsidRPr="001B365B" w:rsidRDefault="001B365B" w:rsidP="0013626A">
      <w:pPr>
        <w:numPr>
          <w:ilvl w:val="0"/>
          <w:numId w:val="3"/>
        </w:numPr>
        <w:tabs>
          <w:tab w:val="left" w:pos="708"/>
        </w:tabs>
        <w:spacing w:before="120"/>
        <w:jc w:val="both"/>
        <w:outlineLvl w:val="1"/>
        <w:rPr>
          <w:bCs/>
          <w:iCs/>
          <w:color w:val="000000"/>
          <w:lang w:val="x-none" w:eastAsia="x-none"/>
        </w:rPr>
      </w:pPr>
      <w:r w:rsidRPr="001B365B">
        <w:rPr>
          <w:bCs/>
          <w:iCs/>
          <w:color w:val="000000"/>
          <w:lang w:val="x-none" w:eastAsia="x-none"/>
        </w:rPr>
        <w:t>oczywiste omyłki rachunkowe, z uwzgl</w:t>
      </w:r>
      <w:r w:rsidRPr="001B365B">
        <w:rPr>
          <w:rFonts w:ascii="TimesNewRoman" w:eastAsia="TimesNewRoman" w:cs="TimesNewRoman"/>
          <w:bCs/>
          <w:iCs/>
          <w:color w:val="000000"/>
          <w:lang w:val="x-none" w:eastAsia="x-none"/>
        </w:rPr>
        <w:t>ę</w:t>
      </w:r>
      <w:r w:rsidRPr="001B365B">
        <w:rPr>
          <w:bCs/>
          <w:iCs/>
          <w:color w:val="000000"/>
          <w:lang w:val="x-none" w:eastAsia="x-none"/>
        </w:rPr>
        <w:t>dnieniem konsekwencji rachunkowych dokonanych poprawek,</w:t>
      </w:r>
    </w:p>
    <w:p w14:paraId="2414D599" w14:textId="77777777" w:rsidR="001B365B" w:rsidRPr="001B365B" w:rsidRDefault="001B365B" w:rsidP="0013626A">
      <w:pPr>
        <w:numPr>
          <w:ilvl w:val="0"/>
          <w:numId w:val="3"/>
        </w:numPr>
        <w:tabs>
          <w:tab w:val="left" w:pos="708"/>
        </w:tabs>
        <w:spacing w:before="120"/>
        <w:jc w:val="both"/>
        <w:outlineLvl w:val="1"/>
        <w:rPr>
          <w:bCs/>
          <w:iCs/>
          <w:color w:val="000000"/>
          <w:lang w:val="x-none" w:eastAsia="x-none"/>
        </w:rPr>
      </w:pPr>
      <w:r w:rsidRPr="001B365B">
        <w:rPr>
          <w:bCs/>
          <w:iCs/>
          <w:color w:val="000000"/>
          <w:lang w:val="x-none" w:eastAsia="x-none"/>
        </w:rPr>
        <w:t xml:space="preserve">inne omyłki polegające na niezgodności oferty z dokumentami zamówienia, niepowodujące istotnych zmian w treści oferty </w:t>
      </w:r>
    </w:p>
    <w:p w14:paraId="4E5319CF" w14:textId="77777777" w:rsidR="001B365B" w:rsidRPr="001B365B" w:rsidRDefault="001B365B" w:rsidP="001B365B">
      <w:pPr>
        <w:tabs>
          <w:tab w:val="left" w:pos="708"/>
        </w:tabs>
        <w:spacing w:before="120"/>
        <w:ind w:left="680"/>
        <w:jc w:val="both"/>
        <w:outlineLvl w:val="1"/>
        <w:rPr>
          <w:bCs/>
          <w:iCs/>
          <w:color w:val="000000"/>
          <w:lang w:val="x-none" w:eastAsia="x-none"/>
        </w:rPr>
      </w:pPr>
      <w:r w:rsidRPr="001B365B">
        <w:rPr>
          <w:bCs/>
          <w:iCs/>
          <w:color w:val="000000"/>
          <w:lang w:val="x-none" w:eastAsia="x-none"/>
        </w:rPr>
        <w:t>- niezwłocznie zawiadamiaj</w:t>
      </w:r>
      <w:r w:rsidRPr="001B365B">
        <w:rPr>
          <w:rFonts w:ascii="TimesNewRoman" w:eastAsia="TimesNewRoman" w:cs="TimesNewRoman"/>
          <w:bCs/>
          <w:iCs/>
          <w:color w:val="000000"/>
          <w:lang w:val="x-none" w:eastAsia="x-none"/>
        </w:rPr>
        <w:t>ą</w:t>
      </w:r>
      <w:r w:rsidRPr="001B365B">
        <w:rPr>
          <w:bCs/>
          <w:iCs/>
          <w:color w:val="000000"/>
          <w:lang w:val="x-none" w:eastAsia="x-none"/>
        </w:rPr>
        <w:t>c o tym Wykonawc</w:t>
      </w:r>
      <w:r w:rsidRPr="001B365B">
        <w:rPr>
          <w:rFonts w:ascii="TimesNewRoman" w:eastAsia="TimesNewRoman" w:cs="TimesNewRoman"/>
          <w:bCs/>
          <w:iCs/>
          <w:color w:val="000000"/>
          <w:lang w:val="x-none" w:eastAsia="x-none"/>
        </w:rPr>
        <w:t>ę</w:t>
      </w:r>
      <w:r w:rsidRPr="001B365B">
        <w:rPr>
          <w:bCs/>
          <w:iCs/>
          <w:color w:val="000000"/>
          <w:lang w:val="x-none" w:eastAsia="x-none"/>
        </w:rPr>
        <w:t>, którego oferta została poprawiona.</w:t>
      </w:r>
    </w:p>
    <w:p w14:paraId="6512021F" w14:textId="7B166F0E"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J</w:t>
      </w:r>
      <w:proofErr w:type="spellStart"/>
      <w:r w:rsidRPr="001B365B">
        <w:rPr>
          <w:bCs/>
          <w:iCs/>
          <w:color w:val="000000"/>
          <w:lang w:val="x-none" w:eastAsia="x-none"/>
        </w:rPr>
        <w:t>eżeli</w:t>
      </w:r>
      <w:proofErr w:type="spellEnd"/>
      <w:r w:rsidRPr="001B365B">
        <w:rPr>
          <w:bCs/>
          <w:iCs/>
          <w:color w:val="000000"/>
          <w:lang w:val="x-none" w:eastAsia="x-none"/>
        </w:rPr>
        <w:t xml:space="preserve"> zaoferowana cena, lub jej istotne części składowe, wydają się rażąco niskie </w:t>
      </w:r>
      <w:r w:rsidR="003F75C5">
        <w:rPr>
          <w:bCs/>
          <w:iCs/>
          <w:color w:val="000000"/>
          <w:lang w:eastAsia="x-none"/>
        </w:rPr>
        <w:t xml:space="preserve">                     </w:t>
      </w:r>
      <w:r w:rsidRPr="001B365B">
        <w:rPr>
          <w:bCs/>
          <w:iCs/>
          <w:color w:val="000000"/>
          <w:lang w:val="x-none" w:eastAsia="x-none"/>
        </w:rPr>
        <w:t xml:space="preserve">w stosunku do przedmiotu zamówienia lub budzą wątpliwości Zamawiającego co do możliwości wykonania przedmiotu zamówienia zgodnie z wymaganiami określonymi </w:t>
      </w:r>
      <w:r w:rsidR="003F75C5">
        <w:rPr>
          <w:bCs/>
          <w:iCs/>
          <w:color w:val="000000"/>
          <w:lang w:eastAsia="x-none"/>
        </w:rPr>
        <w:t xml:space="preserve">              </w:t>
      </w:r>
      <w:r w:rsidRPr="001B365B">
        <w:rPr>
          <w:bCs/>
          <w:iCs/>
          <w:color w:val="000000"/>
          <w:lang w:val="x-none" w:eastAsia="x-none"/>
        </w:rPr>
        <w:t xml:space="preserve">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w:t>
      </w:r>
      <w:proofErr w:type="spellStart"/>
      <w:r w:rsidRPr="001B365B">
        <w:rPr>
          <w:bCs/>
          <w:iCs/>
          <w:color w:val="000000"/>
          <w:lang w:val="x-none" w:eastAsia="x-none"/>
        </w:rPr>
        <w:t>Pzp</w:t>
      </w:r>
      <w:proofErr w:type="spellEnd"/>
      <w:r w:rsidRPr="001B365B">
        <w:rPr>
          <w:bCs/>
          <w:iCs/>
          <w:color w:val="000000"/>
          <w:lang w:eastAsia="x-none"/>
        </w:rPr>
        <w:t>.</w:t>
      </w:r>
    </w:p>
    <w:p w14:paraId="7EE85CFD"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Obowiązek wykazania, że oferta nie zawiera rażąco niskiej ceny spoczywa na Wykonawcy.</w:t>
      </w:r>
    </w:p>
    <w:p w14:paraId="33444E2C"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Zamawiający odrzuci ofertę Wykonawcy, który nie złożył wyjaśnień lub jeżeli dokonana ocena wyjaśnień wraz z dostarczonymi dowodami potwierdzi, że oferta zawiera rażąco niską cenę w stosunku do przedmiotu zamówienia.</w:t>
      </w:r>
    </w:p>
    <w:p w14:paraId="5E77B5FD"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Zamawiający odrzuci ofertę Wykonawcy, który nie udzielił wyjaśnień w wyznaczonym terminie, lub jeżeli złożone wyjaśnienia wraz z dowodami nie uzasadniają rażąco niskiej ceny tej oferty</w:t>
      </w:r>
      <w:r w:rsidRPr="001B365B">
        <w:rPr>
          <w:bCs/>
          <w:iCs/>
          <w:color w:val="000000"/>
          <w:lang w:eastAsia="x-none"/>
        </w:rPr>
        <w:t>.</w:t>
      </w:r>
    </w:p>
    <w:p w14:paraId="318D9A1B"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35" w:name="_Toc258314256"/>
      <w:r w:rsidRPr="001B365B">
        <w:rPr>
          <w:b/>
          <w:bCs/>
          <w:caps/>
          <w:kern w:val="32"/>
          <w:lang w:val="x-none" w:eastAsia="x-none"/>
        </w:rPr>
        <w:t>UDZIELENIE ZAMÓWIENIA</w:t>
      </w:r>
      <w:bookmarkEnd w:id="35"/>
    </w:p>
    <w:p w14:paraId="205DC691" w14:textId="2EBE3FF4"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lastRenderedPageBreak/>
        <w:t xml:space="preserve">Zamawiający udzieli zamówienia Wykonawcy, którego oferta odpowiada wszystkim wymaganiom określonym w niniejszej SWZ i została oceniona jako najkorzystniejsza </w:t>
      </w:r>
      <w:r w:rsidR="004A0224">
        <w:rPr>
          <w:bCs/>
          <w:iCs/>
          <w:color w:val="000000"/>
          <w:lang w:eastAsia="x-none"/>
        </w:rPr>
        <w:t xml:space="preserve">                </w:t>
      </w:r>
      <w:r w:rsidRPr="001B365B">
        <w:rPr>
          <w:bCs/>
          <w:iCs/>
          <w:color w:val="000000"/>
          <w:lang w:val="x-none" w:eastAsia="x-none"/>
        </w:rPr>
        <w:t>w oparciu o podane w niej kryteria oceny ofert.</w:t>
      </w:r>
    </w:p>
    <w:p w14:paraId="48976A76" w14:textId="7C7C46BB" w:rsidR="001B365B" w:rsidRPr="001B365B" w:rsidRDefault="001B365B" w:rsidP="001B365B">
      <w:pPr>
        <w:numPr>
          <w:ilvl w:val="1"/>
          <w:numId w:val="1"/>
        </w:numPr>
        <w:spacing w:before="120"/>
        <w:jc w:val="both"/>
        <w:outlineLvl w:val="1"/>
        <w:rPr>
          <w:b/>
          <w:bCs/>
          <w:iCs/>
          <w:color w:val="000000"/>
          <w:lang w:val="x-none" w:eastAsia="x-none"/>
        </w:rPr>
      </w:pPr>
      <w:r w:rsidRPr="001B365B">
        <w:rPr>
          <w:bCs/>
          <w:iCs/>
          <w:color w:val="000000"/>
          <w:lang w:val="x-none" w:eastAsia="x-none"/>
        </w:rPr>
        <w:tab/>
        <w:t xml:space="preserve">Niezwłocznie po wyborze najkorzystniejszej oferty Zamawiający poinformuje równocześnie Wykonawców, którzy złożyli oferty, przekazując im informacje, o których mowa w art. 253 ust. 1 ustawy </w:t>
      </w:r>
      <w:proofErr w:type="spellStart"/>
      <w:r w:rsidRPr="001B365B">
        <w:rPr>
          <w:bCs/>
          <w:iCs/>
          <w:color w:val="000000"/>
          <w:lang w:val="x-none" w:eastAsia="x-none"/>
        </w:rPr>
        <w:t>Pzp</w:t>
      </w:r>
      <w:proofErr w:type="spellEnd"/>
      <w:r w:rsidRPr="001B365B">
        <w:rPr>
          <w:bCs/>
          <w:iCs/>
          <w:color w:val="000000"/>
          <w:lang w:val="x-none" w:eastAsia="x-none"/>
        </w:rPr>
        <w:t xml:space="preserve"> oraz udostępni je na stronie internetowej prowadzonego postępowania</w:t>
      </w:r>
      <w:r w:rsidRPr="001B365B">
        <w:rPr>
          <w:bCs/>
          <w:iCs/>
          <w:color w:val="000000"/>
          <w:lang w:eastAsia="x-none"/>
        </w:rPr>
        <w:t xml:space="preserve"> </w:t>
      </w:r>
      <w:r w:rsidR="003F75C5" w:rsidRPr="003F75C5">
        <w:rPr>
          <w:bCs/>
          <w:iCs/>
          <w:color w:val="0000FF"/>
          <w:u w:val="single"/>
          <w:lang w:eastAsia="x-none"/>
        </w:rPr>
        <w:t>https://platformazakupowa.pl/pn/sds_osw</w:t>
      </w:r>
    </w:p>
    <w:p w14:paraId="73DC1D23" w14:textId="77777777" w:rsidR="001B365B" w:rsidRPr="001B365B" w:rsidRDefault="001B365B" w:rsidP="001B365B">
      <w:pPr>
        <w:numPr>
          <w:ilvl w:val="1"/>
          <w:numId w:val="1"/>
        </w:numPr>
        <w:spacing w:before="120"/>
        <w:jc w:val="both"/>
        <w:outlineLvl w:val="1"/>
        <w:rPr>
          <w:bCs/>
          <w:iCs/>
          <w:lang w:val="x-none" w:eastAsia="x-none"/>
        </w:rPr>
      </w:pPr>
      <w:r w:rsidRPr="001B365B">
        <w:rPr>
          <w:bCs/>
          <w:iCs/>
          <w:color w:val="000000"/>
          <w:lang w:val="x-none" w:eastAsia="x-none"/>
        </w:rPr>
        <w:t>Jeżeli Wykonawca, którego oferta została wybrana jako najkorzystniejsza, uchyla się od zawarcia umowy w sprawie zamówienia publicznego, Zamawiający może dokonać ponownego badania i oceny ofert</w:t>
      </w:r>
      <w:r w:rsidRPr="001B365B">
        <w:rPr>
          <w:bCs/>
          <w:iCs/>
          <w:color w:val="000000"/>
          <w:lang w:eastAsia="x-none"/>
        </w:rPr>
        <w:t>,</w:t>
      </w:r>
      <w:r w:rsidRPr="001B365B">
        <w:rPr>
          <w:bCs/>
          <w:iCs/>
          <w:color w:val="000000"/>
          <w:lang w:val="x-none" w:eastAsia="x-none"/>
        </w:rPr>
        <w:t xml:space="preserve"> spośród ofert pozostałych w postępowaniu Wykonawców albo unieważnić postępowanie.</w:t>
      </w:r>
    </w:p>
    <w:p w14:paraId="5E56B39C"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36" w:name="_Toc258314257"/>
      <w:r w:rsidRPr="001B365B">
        <w:rPr>
          <w:b/>
          <w:bCs/>
          <w:caps/>
          <w:kern w:val="32"/>
          <w:lang w:val="x-none" w:eastAsia="x-none"/>
        </w:rPr>
        <w:t>Informacje o formalno</w:t>
      </w:r>
      <w:r w:rsidRPr="001B365B">
        <w:rPr>
          <w:rFonts w:eastAsia="TimesNewRoman" w:cs="TimesNewRoman"/>
          <w:b/>
          <w:bCs/>
          <w:caps/>
          <w:kern w:val="32"/>
          <w:lang w:val="x-none" w:eastAsia="x-none"/>
        </w:rPr>
        <w:t>ś</w:t>
      </w:r>
      <w:r w:rsidRPr="001B365B">
        <w:rPr>
          <w:b/>
          <w:bCs/>
          <w:caps/>
          <w:kern w:val="32"/>
          <w:lang w:val="x-none" w:eastAsia="x-none"/>
        </w:rPr>
        <w:t>ciach, jakie</w:t>
      </w:r>
      <w:r w:rsidRPr="001B365B">
        <w:rPr>
          <w:b/>
          <w:bCs/>
          <w:caps/>
          <w:kern w:val="32"/>
          <w:lang w:eastAsia="x-none"/>
        </w:rPr>
        <w:t xml:space="preserve"> muszą zostać dopełnione </w:t>
      </w:r>
      <w:r w:rsidRPr="001B365B">
        <w:rPr>
          <w:b/>
          <w:bCs/>
          <w:caps/>
          <w:kern w:val="32"/>
          <w:lang w:val="x-none" w:eastAsia="x-none"/>
        </w:rPr>
        <w:t>po wyborze oferty w celu zawarcia umowy w sprawie zamówienia publicznego</w:t>
      </w:r>
      <w:bookmarkEnd w:id="36"/>
    </w:p>
    <w:p w14:paraId="3F355717"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 xml:space="preserve">Zamawiający zawrze umowę w sprawie zamówienia publicznego, w terminie i na zasadach określonych w art. 308 ust. 2 i 3 ustawy </w:t>
      </w:r>
      <w:proofErr w:type="spellStart"/>
      <w:r w:rsidRPr="001B365B">
        <w:rPr>
          <w:bCs/>
          <w:iCs/>
          <w:color w:val="000000"/>
          <w:lang w:val="x-none" w:eastAsia="x-none"/>
        </w:rPr>
        <w:t>Pzp</w:t>
      </w:r>
      <w:proofErr w:type="spellEnd"/>
      <w:r w:rsidRPr="001B365B">
        <w:rPr>
          <w:bCs/>
          <w:iCs/>
          <w:color w:val="000000"/>
          <w:lang w:val="x-none" w:eastAsia="x-none"/>
        </w:rPr>
        <w:t>.</w:t>
      </w:r>
    </w:p>
    <w:p w14:paraId="7C5AEB03" w14:textId="5CF8017D"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 xml:space="preserve">Zamawiający poinformuje Wykonawcę, któremu zostanie udzielone zamówienie, </w:t>
      </w:r>
      <w:r w:rsidR="003F75C5">
        <w:rPr>
          <w:bCs/>
          <w:iCs/>
          <w:color w:val="000000"/>
          <w:lang w:eastAsia="x-none"/>
        </w:rPr>
        <w:t xml:space="preserve">                    </w:t>
      </w:r>
      <w:r w:rsidRPr="001B365B">
        <w:rPr>
          <w:bCs/>
          <w:iCs/>
          <w:color w:val="000000"/>
          <w:lang w:eastAsia="x-none"/>
        </w:rPr>
        <w:t>o miejscu i terminie zawarcia umowy</w:t>
      </w:r>
      <w:r w:rsidRPr="001B365B">
        <w:rPr>
          <w:bCs/>
          <w:iCs/>
          <w:color w:val="000000"/>
          <w:lang w:val="x-none" w:eastAsia="x-none"/>
        </w:rPr>
        <w:t>.</w:t>
      </w:r>
    </w:p>
    <w:p w14:paraId="46F6D43D"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Przed zawarciem umowy Wykonawca, na wezwanie Zamawiającego, zobowiązany jest do podania wszelkich informacji niezbędnych do wypełnienia treści umowy.</w:t>
      </w:r>
    </w:p>
    <w:p w14:paraId="063915A2"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W przypadku wyboru oferty Wykonawców wspólnie ubiegających się o udzielenie zamówienia, Wykonawcy ci, na wezwanie Zamawiającego, zobowiązani będą przed zawarciem umowy w sprawie zamówienia publicznego przedłożyć kopię umowy regulującej współpracę tych Wykonawców.</w:t>
      </w:r>
    </w:p>
    <w:p w14:paraId="56FFA9CA" w14:textId="3958F9C3"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 xml:space="preserve">Jeżeli Wykonawca nie dopełni ww. formalności w wyznaczonym terminie, Zamawiający uzna, że zawarcie umowy w sprawie zamówienia publicznego stało się niemożliwe </w:t>
      </w:r>
      <w:r w:rsidR="003F75C5">
        <w:rPr>
          <w:bCs/>
          <w:iCs/>
          <w:color w:val="000000"/>
          <w:lang w:eastAsia="x-none"/>
        </w:rPr>
        <w:t xml:space="preserve">                </w:t>
      </w:r>
      <w:r w:rsidRPr="001B365B">
        <w:rPr>
          <w:bCs/>
          <w:iCs/>
          <w:color w:val="000000"/>
          <w:lang w:val="x-none" w:eastAsia="x-none"/>
        </w:rPr>
        <w:t xml:space="preserve">z przyczyn leżących po stronie Wykonawcy i będzie upoważniony do zatrzymania wadium na podstawie art. 98 ust. 6 pkt 3 ustawy </w:t>
      </w:r>
      <w:proofErr w:type="spellStart"/>
      <w:r w:rsidRPr="001B365B">
        <w:rPr>
          <w:bCs/>
          <w:iCs/>
          <w:color w:val="000000"/>
          <w:lang w:val="x-none" w:eastAsia="x-none"/>
        </w:rPr>
        <w:t>Pzp</w:t>
      </w:r>
      <w:proofErr w:type="spellEnd"/>
      <w:r w:rsidRPr="001B365B">
        <w:rPr>
          <w:bCs/>
          <w:iCs/>
          <w:color w:val="000000"/>
          <w:lang w:eastAsia="x-none"/>
        </w:rPr>
        <w:t>.</w:t>
      </w:r>
    </w:p>
    <w:p w14:paraId="29217E3B"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37" w:name="_Toc258314258"/>
      <w:r w:rsidRPr="001B365B">
        <w:rPr>
          <w:b/>
          <w:bCs/>
          <w:caps/>
          <w:kern w:val="32"/>
          <w:lang w:val="x-none" w:eastAsia="x-none"/>
        </w:rPr>
        <w:t>Wymagania dotycz</w:t>
      </w:r>
      <w:r w:rsidRPr="001B365B">
        <w:rPr>
          <w:rFonts w:eastAsia="TimesNewRoman" w:cs="TimesNewRoman"/>
          <w:b/>
          <w:bCs/>
          <w:caps/>
          <w:kern w:val="32"/>
          <w:lang w:val="x-none" w:eastAsia="x-none"/>
        </w:rPr>
        <w:t>ą</w:t>
      </w:r>
      <w:r w:rsidRPr="001B365B">
        <w:rPr>
          <w:b/>
          <w:bCs/>
          <w:caps/>
          <w:kern w:val="32"/>
          <w:lang w:val="x-none" w:eastAsia="x-none"/>
        </w:rPr>
        <w:t>ce zabezpieczenia nale</w:t>
      </w:r>
      <w:r w:rsidRPr="001B365B">
        <w:rPr>
          <w:rFonts w:eastAsia="TimesNewRoman" w:cs="TimesNewRoman"/>
          <w:b/>
          <w:bCs/>
          <w:caps/>
          <w:kern w:val="32"/>
          <w:lang w:val="x-none" w:eastAsia="x-none"/>
        </w:rPr>
        <w:t>ż</w:t>
      </w:r>
      <w:r w:rsidRPr="001B365B">
        <w:rPr>
          <w:b/>
          <w:bCs/>
          <w:caps/>
          <w:kern w:val="32"/>
          <w:lang w:val="x-none" w:eastAsia="x-none"/>
        </w:rPr>
        <w:t>ytego wykonania umowy</w:t>
      </w:r>
      <w:bookmarkEnd w:id="37"/>
    </w:p>
    <w:p w14:paraId="04F45ABB" w14:textId="77777777" w:rsidR="00F71251" w:rsidRPr="001B365B" w:rsidRDefault="00F71251" w:rsidP="00F71251">
      <w:pPr>
        <w:numPr>
          <w:ilvl w:val="1"/>
          <w:numId w:val="2"/>
        </w:numPr>
        <w:tabs>
          <w:tab w:val="clear" w:pos="1788"/>
          <w:tab w:val="num" w:pos="360"/>
          <w:tab w:val="num" w:pos="680"/>
        </w:tabs>
        <w:spacing w:before="120" w:after="60"/>
        <w:ind w:left="709" w:hanging="709"/>
        <w:jc w:val="both"/>
        <w:outlineLvl w:val="1"/>
        <w:rPr>
          <w:bCs/>
          <w:iCs/>
          <w:color w:val="000000"/>
          <w:lang w:val="x-none" w:eastAsia="x-none"/>
        </w:rPr>
      </w:pPr>
      <w:r w:rsidRPr="001B365B">
        <w:rPr>
          <w:bCs/>
          <w:iCs/>
          <w:color w:val="000000"/>
          <w:lang w:val="x-none" w:eastAsia="x-none"/>
        </w:rPr>
        <w:t xml:space="preserve">Wykonawca zobowiązany jest przed zawarciem umowy wnieść zabezpieczenie należytego wykonania umowy w wysokości </w:t>
      </w:r>
      <w:r w:rsidRPr="00F71251">
        <w:rPr>
          <w:b/>
          <w:bCs/>
          <w:iCs/>
          <w:color w:val="000000"/>
          <w:lang w:val="x-none" w:eastAsia="x-none"/>
        </w:rPr>
        <w:t>5</w:t>
      </w:r>
      <w:r w:rsidRPr="001B365B">
        <w:rPr>
          <w:bCs/>
          <w:iCs/>
          <w:color w:val="000000"/>
          <w:lang w:val="x-none" w:eastAsia="x-none"/>
        </w:rPr>
        <w:t> % ceny brutto podanej w ofercie. Zabezpieczenie służy pokryciu roszczeń z tytułu niewykonania lub nienależytego wykonania umowy.</w:t>
      </w:r>
    </w:p>
    <w:p w14:paraId="2D495B60" w14:textId="77777777" w:rsidR="00F71251" w:rsidRPr="001B365B" w:rsidRDefault="00F71251" w:rsidP="00F71251">
      <w:pPr>
        <w:numPr>
          <w:ilvl w:val="1"/>
          <w:numId w:val="2"/>
        </w:numPr>
        <w:tabs>
          <w:tab w:val="clear" w:pos="1788"/>
          <w:tab w:val="num" w:pos="360"/>
          <w:tab w:val="num" w:pos="680"/>
        </w:tabs>
        <w:spacing w:before="120" w:after="60"/>
        <w:ind w:left="709" w:hanging="709"/>
        <w:jc w:val="both"/>
        <w:outlineLvl w:val="1"/>
        <w:rPr>
          <w:bCs/>
          <w:iCs/>
          <w:color w:val="000000"/>
          <w:lang w:val="x-none" w:eastAsia="x-none"/>
        </w:rPr>
      </w:pPr>
      <w:r w:rsidRPr="001B365B">
        <w:rPr>
          <w:bCs/>
          <w:iCs/>
          <w:lang w:val="x-none" w:eastAsia="x-none"/>
        </w:rPr>
        <w:t>Zabezpieczenie</w:t>
      </w:r>
      <w:r w:rsidRPr="001B365B">
        <w:rPr>
          <w:bCs/>
          <w:iCs/>
          <w:lang w:eastAsia="x-none"/>
        </w:rPr>
        <w:t>,</w:t>
      </w:r>
      <w:r w:rsidRPr="001B365B">
        <w:rPr>
          <w:bCs/>
          <w:iCs/>
          <w:color w:val="000000"/>
          <w:lang w:val="x-none" w:eastAsia="x-none"/>
        </w:rPr>
        <w:t xml:space="preserve"> zgodnie z art. 450 ust. 1 ustawy </w:t>
      </w:r>
      <w:proofErr w:type="spellStart"/>
      <w:r w:rsidRPr="001B365B">
        <w:rPr>
          <w:bCs/>
          <w:iCs/>
          <w:color w:val="000000"/>
          <w:lang w:val="x-none" w:eastAsia="x-none"/>
        </w:rPr>
        <w:t>Pzp</w:t>
      </w:r>
      <w:proofErr w:type="spellEnd"/>
      <w:r w:rsidRPr="001B365B">
        <w:rPr>
          <w:bCs/>
          <w:iCs/>
          <w:color w:val="000000"/>
          <w:lang w:val="x-none" w:eastAsia="x-none"/>
        </w:rPr>
        <w:t>, może być wnoszone według wyboru Wykonawcy w jednej lub w kilku następujących formach:</w:t>
      </w:r>
    </w:p>
    <w:p w14:paraId="7243487D" w14:textId="77777777" w:rsidR="00F71251" w:rsidRPr="001B365B" w:rsidRDefault="00F71251" w:rsidP="00F71251">
      <w:pPr>
        <w:numPr>
          <w:ilvl w:val="0"/>
          <w:numId w:val="4"/>
        </w:numPr>
        <w:spacing w:before="120" w:after="60"/>
        <w:jc w:val="both"/>
        <w:outlineLvl w:val="1"/>
        <w:rPr>
          <w:bCs/>
          <w:iCs/>
          <w:color w:val="000000"/>
          <w:lang w:val="x-none" w:eastAsia="x-none"/>
        </w:rPr>
      </w:pPr>
      <w:r w:rsidRPr="001B365B">
        <w:rPr>
          <w:bCs/>
          <w:iCs/>
          <w:color w:val="000000"/>
          <w:lang w:val="x-none" w:eastAsia="x-none"/>
        </w:rPr>
        <w:t>pieniądzu;</w:t>
      </w:r>
    </w:p>
    <w:p w14:paraId="1A40E2B7" w14:textId="77777777" w:rsidR="00F71251" w:rsidRPr="001B365B" w:rsidRDefault="00F71251" w:rsidP="00F71251">
      <w:pPr>
        <w:numPr>
          <w:ilvl w:val="0"/>
          <w:numId w:val="4"/>
        </w:numPr>
        <w:spacing w:before="120" w:after="60"/>
        <w:jc w:val="both"/>
        <w:outlineLvl w:val="1"/>
        <w:rPr>
          <w:bCs/>
          <w:iCs/>
          <w:color w:val="000000"/>
          <w:lang w:val="x-none" w:eastAsia="x-none"/>
        </w:rPr>
      </w:pPr>
      <w:r w:rsidRPr="001B365B">
        <w:rPr>
          <w:bCs/>
          <w:iCs/>
          <w:color w:val="000000"/>
          <w:lang w:val="x-none" w:eastAsia="x-none"/>
        </w:rPr>
        <w:t>poręczeniach bankowych lub poręczeniach spółdzielczej kasy oszczędnościowo-kredytowej, z tym że zobowiązanie kasy jest zawsze zobowiązaniem pieniężnym;</w:t>
      </w:r>
    </w:p>
    <w:p w14:paraId="46465155" w14:textId="77777777" w:rsidR="00F71251" w:rsidRPr="001B365B" w:rsidRDefault="00F71251" w:rsidP="00F71251">
      <w:pPr>
        <w:numPr>
          <w:ilvl w:val="0"/>
          <w:numId w:val="4"/>
        </w:numPr>
        <w:spacing w:before="120" w:after="60"/>
        <w:jc w:val="both"/>
        <w:outlineLvl w:val="1"/>
        <w:rPr>
          <w:bCs/>
          <w:iCs/>
          <w:color w:val="000000"/>
          <w:lang w:val="x-none" w:eastAsia="x-none"/>
        </w:rPr>
      </w:pPr>
      <w:r w:rsidRPr="001B365B">
        <w:rPr>
          <w:bCs/>
          <w:iCs/>
          <w:color w:val="000000"/>
          <w:lang w:val="x-none" w:eastAsia="x-none"/>
        </w:rPr>
        <w:t>gwarancjach bankowych;</w:t>
      </w:r>
    </w:p>
    <w:p w14:paraId="12AB1554" w14:textId="77777777" w:rsidR="00F71251" w:rsidRPr="001B365B" w:rsidRDefault="00F71251" w:rsidP="00F71251">
      <w:pPr>
        <w:numPr>
          <w:ilvl w:val="0"/>
          <w:numId w:val="4"/>
        </w:numPr>
        <w:spacing w:before="120" w:after="60"/>
        <w:jc w:val="both"/>
        <w:outlineLvl w:val="1"/>
        <w:rPr>
          <w:bCs/>
          <w:iCs/>
          <w:color w:val="000000"/>
          <w:lang w:val="x-none" w:eastAsia="x-none"/>
        </w:rPr>
      </w:pPr>
      <w:r w:rsidRPr="001B365B">
        <w:rPr>
          <w:bCs/>
          <w:iCs/>
          <w:color w:val="000000"/>
          <w:lang w:val="x-none" w:eastAsia="x-none"/>
        </w:rPr>
        <w:t>gwarancjach ubezpieczeniowych;</w:t>
      </w:r>
    </w:p>
    <w:p w14:paraId="485DFD20" w14:textId="77777777" w:rsidR="00F71251" w:rsidRPr="001B365B" w:rsidRDefault="00F71251" w:rsidP="00F71251">
      <w:pPr>
        <w:numPr>
          <w:ilvl w:val="0"/>
          <w:numId w:val="4"/>
        </w:numPr>
        <w:spacing w:before="120" w:after="60"/>
        <w:jc w:val="both"/>
        <w:outlineLvl w:val="1"/>
        <w:rPr>
          <w:bCs/>
          <w:iCs/>
          <w:color w:val="000000"/>
          <w:lang w:val="x-none" w:eastAsia="x-none"/>
        </w:rPr>
      </w:pPr>
      <w:r w:rsidRPr="001B365B">
        <w:rPr>
          <w:bCs/>
          <w:iCs/>
          <w:color w:val="000000"/>
          <w:lang w:val="x-none" w:eastAsia="x-none"/>
        </w:rPr>
        <w:lastRenderedPageBreak/>
        <w:t>poręczeniach udzielanych przez podmioty, o których mowa w art. 6b ust. 5 pkt 2 ustawy z dnia 9 listopada 2000 r. o utworzeniu Polskiej Agencji Rozwoju Przedsiębiorczości (</w:t>
      </w:r>
      <w:proofErr w:type="spellStart"/>
      <w:r w:rsidRPr="001B365B">
        <w:rPr>
          <w:bCs/>
          <w:iCs/>
          <w:color w:val="000000"/>
          <w:lang w:val="x-none" w:eastAsia="x-none"/>
        </w:rPr>
        <w:t>t.j</w:t>
      </w:r>
      <w:proofErr w:type="spellEnd"/>
      <w:r w:rsidRPr="001B365B">
        <w:rPr>
          <w:bCs/>
          <w:iCs/>
          <w:color w:val="000000"/>
          <w:lang w:val="x-none" w:eastAsia="x-none"/>
        </w:rPr>
        <w:t>. Dz. U. z 2020r. poz. 299).</w:t>
      </w:r>
    </w:p>
    <w:p w14:paraId="58C484A6" w14:textId="77777777" w:rsidR="00F71251" w:rsidRPr="001B365B" w:rsidRDefault="00F71251" w:rsidP="00F71251">
      <w:pPr>
        <w:numPr>
          <w:ilvl w:val="1"/>
          <w:numId w:val="1"/>
        </w:numPr>
        <w:spacing w:before="120"/>
        <w:jc w:val="both"/>
        <w:outlineLvl w:val="1"/>
        <w:rPr>
          <w:bCs/>
          <w:iCs/>
          <w:color w:val="000000"/>
          <w:lang w:val="x-none" w:eastAsia="x-none"/>
        </w:rPr>
      </w:pPr>
      <w:r w:rsidRPr="001B365B">
        <w:rPr>
          <w:bCs/>
          <w:iCs/>
          <w:color w:val="000000"/>
          <w:lang w:val="x-none" w:eastAsia="x-none"/>
        </w:rPr>
        <w:t xml:space="preserve">Zabezpieczenie wnoszone w pieniądzu Wykonawca wpłaca przelewem na rachunek bankowy wskazany przez Zamawiającego. </w:t>
      </w:r>
    </w:p>
    <w:p w14:paraId="551713A1" w14:textId="051A0D4F" w:rsidR="00F71251" w:rsidRPr="003F75C5" w:rsidRDefault="00F71251" w:rsidP="003F75C5">
      <w:pPr>
        <w:numPr>
          <w:ilvl w:val="1"/>
          <w:numId w:val="1"/>
        </w:numPr>
        <w:spacing w:before="120"/>
        <w:jc w:val="both"/>
        <w:outlineLvl w:val="1"/>
        <w:rPr>
          <w:bCs/>
          <w:iCs/>
          <w:color w:val="000000"/>
          <w:lang w:val="x-none" w:eastAsia="x-none"/>
        </w:rPr>
      </w:pPr>
      <w:r w:rsidRPr="001B365B">
        <w:rPr>
          <w:bCs/>
          <w:iCs/>
          <w:color w:val="000000"/>
          <w:lang w:val="x-none" w:eastAsia="x-none"/>
        </w:rPr>
        <w:t>W przypadku wniesienia wadium w pieniądzu Wykonawca może wyrazić zgodę na zaliczenie kwoty wadium na poczet zabezpieczenia.</w:t>
      </w:r>
    </w:p>
    <w:p w14:paraId="7158F15C" w14:textId="4127CB08" w:rsidR="00F71251" w:rsidRPr="001B365B" w:rsidRDefault="00F71251" w:rsidP="00F71251">
      <w:pPr>
        <w:numPr>
          <w:ilvl w:val="1"/>
          <w:numId w:val="1"/>
        </w:numPr>
        <w:spacing w:before="120"/>
        <w:jc w:val="both"/>
        <w:outlineLvl w:val="1"/>
        <w:rPr>
          <w:bCs/>
          <w:iCs/>
          <w:color w:val="000000"/>
          <w:lang w:val="x-none" w:eastAsia="x-none"/>
        </w:rPr>
      </w:pPr>
      <w:r w:rsidRPr="001B365B">
        <w:rPr>
          <w:bCs/>
          <w:iCs/>
          <w:color w:val="000000"/>
          <w:lang w:eastAsia="x-none"/>
        </w:rPr>
        <w:t xml:space="preserve">Zabezpieczenie </w:t>
      </w:r>
      <w:r w:rsidRPr="001B365B">
        <w:rPr>
          <w:bCs/>
          <w:iCs/>
          <w:color w:val="000000"/>
          <w:lang w:val="x-none" w:eastAsia="x-none"/>
        </w:rPr>
        <w:t xml:space="preserve">wniesione w pieniądzu, Zamawiający przechowuje na oprocentowanym rachunku bankowym. Zamawiający zwróci zabezpieczenie wniesione w pieniądzu </w:t>
      </w:r>
      <w:r w:rsidR="003F75C5">
        <w:rPr>
          <w:bCs/>
          <w:iCs/>
          <w:color w:val="000000"/>
          <w:lang w:eastAsia="x-none"/>
        </w:rPr>
        <w:t xml:space="preserve">                </w:t>
      </w:r>
      <w:r w:rsidRPr="001B365B">
        <w:rPr>
          <w:bCs/>
          <w:iCs/>
          <w:color w:val="000000"/>
          <w:lang w:val="x-none" w:eastAsia="x-none"/>
        </w:rPr>
        <w:t>z odsetkami wynikającymi z umowy rachunku bankowego, na którym było ono przechowywane, pomniejszone o koszt prowadzenia tego rachunku oraz prowizji bankowej za przelew pieniędzy na rachunek bankowy Wykonawcy.</w:t>
      </w:r>
      <w:bookmarkStart w:id="38" w:name="_Hlk37249170"/>
    </w:p>
    <w:p w14:paraId="7C304982" w14:textId="45BAACF7" w:rsidR="00F71251" w:rsidRPr="001B365B" w:rsidRDefault="00F71251" w:rsidP="00F71251">
      <w:pPr>
        <w:numPr>
          <w:ilvl w:val="1"/>
          <w:numId w:val="1"/>
        </w:numPr>
        <w:spacing w:before="120"/>
        <w:jc w:val="both"/>
        <w:outlineLvl w:val="1"/>
        <w:rPr>
          <w:bCs/>
          <w:iCs/>
          <w:color w:val="000000"/>
          <w:lang w:val="x-none" w:eastAsia="x-none"/>
        </w:rPr>
      </w:pPr>
      <w:r w:rsidRPr="001B365B">
        <w:rPr>
          <w:bCs/>
          <w:iCs/>
          <w:color w:val="000000"/>
          <w:lang w:eastAsia="x-none"/>
        </w:rPr>
        <w:t xml:space="preserve">Zabezpieczenie </w:t>
      </w:r>
      <w:r w:rsidRPr="001B365B">
        <w:rPr>
          <w:bCs/>
          <w:iCs/>
          <w:color w:val="000000"/>
          <w:lang w:val="x-none" w:eastAsia="x-none"/>
        </w:rPr>
        <w:t xml:space="preserve">wnoszone w formie innej niż w pieniądzu, powinno być dostarczone </w:t>
      </w:r>
      <w:r w:rsidR="003F75C5">
        <w:rPr>
          <w:bCs/>
          <w:iCs/>
          <w:color w:val="000000"/>
          <w:lang w:eastAsia="x-none"/>
        </w:rPr>
        <w:t xml:space="preserve">               </w:t>
      </w:r>
      <w:r w:rsidRPr="001B365B">
        <w:rPr>
          <w:bCs/>
          <w:iCs/>
          <w:color w:val="000000"/>
          <w:lang w:val="x-none" w:eastAsia="x-none"/>
        </w:rPr>
        <w:t>w oryginale Zamawiającemu oraz musi zawierać</w:t>
      </w:r>
      <w:r w:rsidRPr="001B365B">
        <w:rPr>
          <w:bCs/>
          <w:iCs/>
          <w:color w:val="000000"/>
          <w:lang w:eastAsia="x-none"/>
        </w:rPr>
        <w:t>:</w:t>
      </w:r>
    </w:p>
    <w:p w14:paraId="6381006D" w14:textId="77777777" w:rsidR="00F71251" w:rsidRPr="001B365B" w:rsidRDefault="00F71251" w:rsidP="00F71251">
      <w:pPr>
        <w:numPr>
          <w:ilvl w:val="0"/>
          <w:numId w:val="21"/>
        </w:numPr>
        <w:tabs>
          <w:tab w:val="left" w:pos="708"/>
        </w:tabs>
        <w:spacing w:before="120"/>
        <w:jc w:val="both"/>
        <w:outlineLvl w:val="1"/>
        <w:rPr>
          <w:bCs/>
          <w:iCs/>
          <w:color w:val="000000"/>
          <w:lang w:val="x-none" w:eastAsia="x-none"/>
        </w:rPr>
      </w:pPr>
      <w:r w:rsidRPr="001B365B">
        <w:rPr>
          <w:bCs/>
          <w:iCs/>
          <w:color w:val="000000"/>
          <w:lang w:eastAsia="x-none"/>
        </w:rPr>
        <w:t>nazwę i adres siedziby Wykonawcy;</w:t>
      </w:r>
    </w:p>
    <w:p w14:paraId="66FA4DB5" w14:textId="7ADC576A" w:rsidR="00F71251" w:rsidRPr="001B365B" w:rsidRDefault="00F71251" w:rsidP="00F71251">
      <w:pPr>
        <w:numPr>
          <w:ilvl w:val="0"/>
          <w:numId w:val="21"/>
        </w:numPr>
        <w:tabs>
          <w:tab w:val="left" w:pos="708"/>
        </w:tabs>
        <w:spacing w:before="120"/>
        <w:jc w:val="both"/>
        <w:outlineLvl w:val="1"/>
        <w:rPr>
          <w:bCs/>
          <w:iCs/>
          <w:color w:val="000000"/>
          <w:lang w:val="x-none" w:eastAsia="x-none"/>
        </w:rPr>
      </w:pPr>
      <w:r w:rsidRPr="001B365B">
        <w:rPr>
          <w:bCs/>
          <w:iCs/>
          <w:color w:val="000000"/>
          <w:lang w:eastAsia="x-none"/>
        </w:rPr>
        <w:t xml:space="preserve">wskazanie </w:t>
      </w:r>
      <w:r w:rsidRPr="001B365B">
        <w:rPr>
          <w:bCs/>
          <w:iCs/>
          <w:color w:val="000000"/>
          <w:lang w:val="x-none" w:eastAsia="x-none"/>
        </w:rPr>
        <w:t xml:space="preserve">Beneficjenta poręczenia lub gwarancji, którym musi być </w:t>
      </w:r>
      <w:r w:rsidR="003F75C5">
        <w:rPr>
          <w:bCs/>
          <w:iCs/>
          <w:color w:val="000000"/>
          <w:lang w:eastAsia="x-none"/>
        </w:rPr>
        <w:t xml:space="preserve">Powiat Ostrowski - </w:t>
      </w:r>
      <w:r w:rsidRPr="00F71251">
        <w:rPr>
          <w:bCs/>
          <w:iCs/>
          <w:color w:val="000000"/>
          <w:lang w:val="x-none" w:eastAsia="x-none"/>
        </w:rPr>
        <w:t>Środowiskowy Dom Samopomocy w Ostrowie Wielkopolskim</w:t>
      </w:r>
      <w:r w:rsidRPr="001B365B">
        <w:rPr>
          <w:bCs/>
          <w:iCs/>
          <w:color w:val="000000"/>
          <w:lang w:val="x-none" w:eastAsia="x-none"/>
        </w:rPr>
        <w:t>,</w:t>
      </w:r>
      <w:r w:rsidR="003F75C5">
        <w:rPr>
          <w:bCs/>
          <w:iCs/>
          <w:color w:val="000000"/>
          <w:lang w:eastAsia="x-none"/>
        </w:rPr>
        <w:t xml:space="preserve">  </w:t>
      </w:r>
      <w:r w:rsidRPr="00F71251">
        <w:rPr>
          <w:bCs/>
          <w:iCs/>
          <w:color w:val="000000"/>
          <w:lang w:val="x-none" w:eastAsia="x-none"/>
        </w:rPr>
        <w:t>Al. Słowackiego</w:t>
      </w:r>
      <w:r w:rsidRPr="001B365B">
        <w:rPr>
          <w:bCs/>
          <w:iCs/>
          <w:color w:val="000000"/>
          <w:lang w:val="x-none" w:eastAsia="x-none"/>
        </w:rPr>
        <w:t xml:space="preserve"> </w:t>
      </w:r>
      <w:r w:rsidRPr="00F71251">
        <w:rPr>
          <w:bCs/>
          <w:iCs/>
          <w:color w:val="000000"/>
          <w:lang w:val="x-none" w:eastAsia="x-none"/>
        </w:rPr>
        <w:t>1C</w:t>
      </w:r>
      <w:r w:rsidRPr="001B365B">
        <w:rPr>
          <w:bCs/>
          <w:iCs/>
          <w:color w:val="000000"/>
          <w:lang w:val="x-none" w:eastAsia="x-none"/>
        </w:rPr>
        <w:t xml:space="preserve">, </w:t>
      </w:r>
      <w:r w:rsidRPr="00F71251">
        <w:rPr>
          <w:bCs/>
          <w:iCs/>
          <w:color w:val="000000"/>
          <w:lang w:val="x-none" w:eastAsia="x-none"/>
        </w:rPr>
        <w:t>63-400</w:t>
      </w:r>
      <w:r w:rsidRPr="001B365B">
        <w:rPr>
          <w:bCs/>
          <w:iCs/>
          <w:color w:val="000000"/>
          <w:lang w:val="x-none" w:eastAsia="x-none"/>
        </w:rPr>
        <w:t xml:space="preserve"> </w:t>
      </w:r>
      <w:r w:rsidRPr="00F71251">
        <w:rPr>
          <w:bCs/>
          <w:iCs/>
          <w:color w:val="000000"/>
          <w:lang w:val="x-none" w:eastAsia="x-none"/>
        </w:rPr>
        <w:t>Ostrów Wielkopolski</w:t>
      </w:r>
      <w:r w:rsidRPr="001B365B">
        <w:rPr>
          <w:bCs/>
          <w:iCs/>
          <w:color w:val="000000"/>
          <w:lang w:eastAsia="x-none"/>
        </w:rPr>
        <w:t>;</w:t>
      </w:r>
    </w:p>
    <w:p w14:paraId="2B83F91D" w14:textId="77777777" w:rsidR="00F71251" w:rsidRPr="001B365B" w:rsidRDefault="00F71251" w:rsidP="00F71251">
      <w:pPr>
        <w:numPr>
          <w:ilvl w:val="0"/>
          <w:numId w:val="21"/>
        </w:numPr>
        <w:tabs>
          <w:tab w:val="left" w:pos="708"/>
        </w:tabs>
        <w:spacing w:before="120"/>
        <w:jc w:val="both"/>
        <w:outlineLvl w:val="1"/>
        <w:rPr>
          <w:bCs/>
          <w:iCs/>
          <w:color w:val="000000"/>
          <w:lang w:val="x-none" w:eastAsia="x-none"/>
        </w:rPr>
      </w:pPr>
      <w:r w:rsidRPr="001B365B">
        <w:rPr>
          <w:bCs/>
          <w:iCs/>
          <w:color w:val="000000"/>
          <w:lang w:eastAsia="x-none"/>
        </w:rPr>
        <w:t>wskazanie podmiotu udzielającego gwarancji lub poręczenia;</w:t>
      </w:r>
    </w:p>
    <w:p w14:paraId="00F897A5" w14:textId="36BD9B2F" w:rsidR="00F71251" w:rsidRPr="001B365B" w:rsidRDefault="00F71251" w:rsidP="00F71251">
      <w:pPr>
        <w:numPr>
          <w:ilvl w:val="0"/>
          <w:numId w:val="21"/>
        </w:numPr>
        <w:tabs>
          <w:tab w:val="left" w:pos="708"/>
        </w:tabs>
        <w:spacing w:before="120"/>
        <w:jc w:val="both"/>
        <w:outlineLvl w:val="1"/>
        <w:rPr>
          <w:bCs/>
          <w:iCs/>
          <w:color w:val="000000"/>
          <w:lang w:val="x-none" w:eastAsia="x-none"/>
        </w:rPr>
      </w:pPr>
      <w:r w:rsidRPr="001B365B">
        <w:rPr>
          <w:bCs/>
          <w:iCs/>
          <w:color w:val="000000"/>
          <w:lang w:eastAsia="x-none"/>
        </w:rPr>
        <w:t>określenie wierzytelności, która ma być zabezpieczona gwarancją lub poręczeniem;</w:t>
      </w:r>
    </w:p>
    <w:p w14:paraId="5BDE3AB4" w14:textId="77777777" w:rsidR="00F71251" w:rsidRPr="001B365B" w:rsidRDefault="00F71251" w:rsidP="00F71251">
      <w:pPr>
        <w:numPr>
          <w:ilvl w:val="0"/>
          <w:numId w:val="21"/>
        </w:numPr>
        <w:tabs>
          <w:tab w:val="left" w:pos="708"/>
        </w:tabs>
        <w:spacing w:before="120"/>
        <w:jc w:val="both"/>
        <w:outlineLvl w:val="1"/>
        <w:rPr>
          <w:bCs/>
          <w:iCs/>
          <w:color w:val="000000"/>
          <w:lang w:val="x-none" w:eastAsia="x-none"/>
        </w:rPr>
      </w:pPr>
      <w:r w:rsidRPr="001B365B">
        <w:rPr>
          <w:bCs/>
          <w:iCs/>
          <w:color w:val="000000"/>
          <w:lang w:eastAsia="x-none"/>
        </w:rPr>
        <w:t>kwotę gwarancji/poręczenia;</w:t>
      </w:r>
    </w:p>
    <w:p w14:paraId="777EFA35" w14:textId="77777777" w:rsidR="00F71251" w:rsidRPr="001B365B" w:rsidRDefault="00F71251" w:rsidP="00F71251">
      <w:pPr>
        <w:numPr>
          <w:ilvl w:val="0"/>
          <w:numId w:val="21"/>
        </w:numPr>
        <w:tabs>
          <w:tab w:val="left" w:pos="708"/>
        </w:tabs>
        <w:spacing w:before="120"/>
        <w:jc w:val="both"/>
        <w:outlineLvl w:val="1"/>
        <w:rPr>
          <w:bCs/>
          <w:iCs/>
          <w:color w:val="000000"/>
          <w:lang w:val="x-none" w:eastAsia="x-none"/>
        </w:rPr>
      </w:pPr>
      <w:r w:rsidRPr="001B365B">
        <w:rPr>
          <w:bCs/>
          <w:iCs/>
          <w:color w:val="000000"/>
          <w:lang w:eastAsia="x-none"/>
        </w:rPr>
        <w:t>termin ważności gwarancji lub poręczenia, obejmujący cały okres wykonania zamówienia;</w:t>
      </w:r>
    </w:p>
    <w:p w14:paraId="5D51C15B" w14:textId="77777777" w:rsidR="00F71251" w:rsidRPr="001B365B" w:rsidRDefault="00F71251" w:rsidP="00F71251">
      <w:pPr>
        <w:numPr>
          <w:ilvl w:val="0"/>
          <w:numId w:val="21"/>
        </w:numPr>
        <w:tabs>
          <w:tab w:val="left" w:pos="708"/>
        </w:tabs>
        <w:spacing w:before="120"/>
        <w:jc w:val="both"/>
        <w:outlineLvl w:val="1"/>
        <w:rPr>
          <w:bCs/>
          <w:iCs/>
          <w:color w:val="000000"/>
          <w:lang w:val="x-none" w:eastAsia="x-none"/>
        </w:rPr>
      </w:pPr>
      <w:r w:rsidRPr="001B365B">
        <w:rPr>
          <w:bCs/>
          <w:iCs/>
          <w:color w:val="000000"/>
          <w:lang w:eastAsia="x-none"/>
        </w:rPr>
        <w:t>bezwarunkowe, nieodwołalne, płatne na pierwsze żądanie, zobowiązanie wystawcy gwarancji lub poręczenia do wypłaty Zamawiającemu pełnej kwoty zabezpieczenia lub do wypłat łącznie do pełnej kwoty zabezpieczenia w przypadku realizacji zamówienia w sposób niezgodny z umową.</w:t>
      </w:r>
    </w:p>
    <w:p w14:paraId="2473B4E0" w14:textId="77777777" w:rsidR="00F71251" w:rsidRPr="001B365B" w:rsidRDefault="00F71251" w:rsidP="00F71251">
      <w:pPr>
        <w:numPr>
          <w:ilvl w:val="1"/>
          <w:numId w:val="1"/>
        </w:numPr>
        <w:spacing w:before="120"/>
        <w:jc w:val="both"/>
        <w:outlineLvl w:val="1"/>
        <w:rPr>
          <w:bCs/>
          <w:iCs/>
          <w:color w:val="000000"/>
          <w:lang w:eastAsia="x-none"/>
        </w:rPr>
      </w:pPr>
      <w:r w:rsidRPr="001B365B">
        <w:rPr>
          <w:bCs/>
          <w:iCs/>
          <w:color w:val="000000"/>
          <w:lang w:eastAsia="x-none"/>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05EEAFAC" w14:textId="2203914E" w:rsidR="00F71251" w:rsidRPr="001B365B" w:rsidRDefault="00F71251" w:rsidP="00F71251">
      <w:pPr>
        <w:numPr>
          <w:ilvl w:val="1"/>
          <w:numId w:val="1"/>
        </w:numPr>
        <w:spacing w:before="120"/>
        <w:jc w:val="both"/>
        <w:outlineLvl w:val="1"/>
        <w:rPr>
          <w:bCs/>
          <w:iCs/>
          <w:color w:val="000000"/>
          <w:lang w:eastAsia="x-none"/>
        </w:rPr>
      </w:pPr>
      <w:r w:rsidRPr="001B365B">
        <w:rPr>
          <w:bCs/>
          <w:iCs/>
          <w:color w:val="000000"/>
          <w:lang w:eastAsia="x-none"/>
        </w:rPr>
        <w:t xml:space="preserve">W przypadku nieprzedłużenia lub niewniesienia nowego zabezpieczenia najpóźniej na 30 dni przed upływem terminu ważności dotychczasowego zabezpieczenia wniesionego </w:t>
      </w:r>
      <w:r w:rsidR="003F75C5">
        <w:rPr>
          <w:bCs/>
          <w:iCs/>
          <w:color w:val="000000"/>
          <w:lang w:eastAsia="x-none"/>
        </w:rPr>
        <w:t xml:space="preserve">                </w:t>
      </w:r>
      <w:r w:rsidRPr="001B365B">
        <w:rPr>
          <w:bCs/>
          <w:iCs/>
          <w:color w:val="000000"/>
          <w:lang w:eastAsia="x-none"/>
        </w:rPr>
        <w:t xml:space="preserve">w innej formie niż w pieniądzu Zamawiający zmienia formę na zabezpieczenie </w:t>
      </w:r>
      <w:r w:rsidR="003F75C5">
        <w:rPr>
          <w:bCs/>
          <w:iCs/>
          <w:color w:val="000000"/>
          <w:lang w:eastAsia="x-none"/>
        </w:rPr>
        <w:t xml:space="preserve">                       </w:t>
      </w:r>
      <w:r w:rsidRPr="001B365B">
        <w:rPr>
          <w:bCs/>
          <w:iCs/>
          <w:color w:val="000000"/>
          <w:lang w:eastAsia="x-none"/>
        </w:rPr>
        <w:t>w pieniądzu, poprzez wypłatę kwoty z dotychczasowego zabezpieczenia. Wypłata następuje nie później niż w ostatnim dniu ważności dotychczasowego zabezpieczenia.</w:t>
      </w:r>
    </w:p>
    <w:p w14:paraId="30D6191A" w14:textId="77777777" w:rsidR="00F71251" w:rsidRPr="001B365B" w:rsidRDefault="00F71251" w:rsidP="00F71251">
      <w:pPr>
        <w:numPr>
          <w:ilvl w:val="1"/>
          <w:numId w:val="1"/>
        </w:numPr>
        <w:spacing w:before="120"/>
        <w:jc w:val="both"/>
        <w:outlineLvl w:val="1"/>
        <w:rPr>
          <w:bCs/>
          <w:iCs/>
          <w:color w:val="000000"/>
          <w:lang w:val="x-none" w:eastAsia="x-none"/>
        </w:rPr>
      </w:pPr>
      <w:r w:rsidRPr="001B365B">
        <w:rPr>
          <w:bCs/>
          <w:iCs/>
          <w:color w:val="000000"/>
          <w:lang w:val="x-none" w:eastAsia="x-none"/>
        </w:rPr>
        <w:t>W przypadku wnoszenia zabezpieczenia należytego wykonania umowy w formie innej niż w pieniądzu, przed podpisaniem umowy Wykonawca zobowiązany jest przedstawić do akceptacji Zamawiającemu treść dokumentu gwarancji lub poręczenia.</w:t>
      </w:r>
      <w:bookmarkEnd w:id="38"/>
    </w:p>
    <w:p w14:paraId="208DB617" w14:textId="77777777" w:rsidR="00F71251" w:rsidRPr="001B365B" w:rsidRDefault="00F71251" w:rsidP="00F71251">
      <w:pPr>
        <w:numPr>
          <w:ilvl w:val="1"/>
          <w:numId w:val="1"/>
        </w:numPr>
        <w:spacing w:before="120"/>
        <w:jc w:val="both"/>
        <w:outlineLvl w:val="1"/>
        <w:rPr>
          <w:bCs/>
          <w:iCs/>
          <w:color w:val="000000"/>
          <w:lang w:val="x-none" w:eastAsia="x-none"/>
        </w:rPr>
      </w:pPr>
      <w:r w:rsidRPr="001B365B">
        <w:rPr>
          <w:bCs/>
          <w:iCs/>
          <w:color w:val="000000"/>
          <w:lang w:val="x-none" w:eastAsia="x-none"/>
        </w:rPr>
        <w:t xml:space="preserve">W trakcie realizacji umowy </w:t>
      </w:r>
      <w:r w:rsidRPr="001B365B">
        <w:rPr>
          <w:bCs/>
          <w:iCs/>
          <w:color w:val="000000"/>
          <w:lang w:eastAsia="x-none"/>
        </w:rPr>
        <w:t>W</w:t>
      </w:r>
      <w:proofErr w:type="spellStart"/>
      <w:r w:rsidRPr="001B365B">
        <w:rPr>
          <w:bCs/>
          <w:iCs/>
          <w:color w:val="000000"/>
          <w:lang w:val="x-none" w:eastAsia="x-none"/>
        </w:rPr>
        <w:t>ykonawca</w:t>
      </w:r>
      <w:proofErr w:type="spellEnd"/>
      <w:r w:rsidRPr="001B365B">
        <w:rPr>
          <w:bCs/>
          <w:iCs/>
          <w:color w:val="000000"/>
          <w:lang w:val="x-none" w:eastAsia="x-none"/>
        </w:rPr>
        <w:t xml:space="preserve"> może dokonać zmiany formy zabezpieczenia na jedną lub kilka form, o których mowa w art. 450 ust. 1 ustawy </w:t>
      </w:r>
      <w:proofErr w:type="spellStart"/>
      <w:r w:rsidRPr="001B365B">
        <w:rPr>
          <w:bCs/>
          <w:iCs/>
          <w:color w:val="000000"/>
          <w:lang w:val="x-none" w:eastAsia="x-none"/>
        </w:rPr>
        <w:t>Pzp</w:t>
      </w:r>
      <w:proofErr w:type="spellEnd"/>
      <w:r w:rsidRPr="001B365B">
        <w:rPr>
          <w:bCs/>
          <w:iCs/>
          <w:color w:val="000000"/>
          <w:lang w:val="x-none" w:eastAsia="x-none"/>
        </w:rPr>
        <w:t>. Zmiana formy zabezpieczenia jest dokonywana z zachowaniem ciągłości zabezpieczenia i bez zmniejszenia jego wysokości.</w:t>
      </w:r>
    </w:p>
    <w:p w14:paraId="778F5A4E" w14:textId="429BB078" w:rsidR="00F71251" w:rsidRPr="001B365B" w:rsidRDefault="00F71251" w:rsidP="00F71251">
      <w:pPr>
        <w:numPr>
          <w:ilvl w:val="1"/>
          <w:numId w:val="1"/>
        </w:numPr>
        <w:spacing w:before="120"/>
        <w:jc w:val="both"/>
        <w:outlineLvl w:val="1"/>
        <w:rPr>
          <w:bCs/>
          <w:iCs/>
          <w:color w:val="000000"/>
          <w:lang w:val="x-none" w:eastAsia="x-none"/>
        </w:rPr>
      </w:pPr>
      <w:r w:rsidRPr="001B365B">
        <w:rPr>
          <w:bCs/>
          <w:iCs/>
          <w:color w:val="000000"/>
          <w:lang w:eastAsia="x-none"/>
        </w:rPr>
        <w:lastRenderedPageBreak/>
        <w:t xml:space="preserve">Zamawiający zwróci zabezpieczenie w terminie 30 dni od dnia wykonania zamówienia </w:t>
      </w:r>
      <w:r w:rsidR="003F75C5">
        <w:rPr>
          <w:bCs/>
          <w:iCs/>
          <w:color w:val="000000"/>
          <w:lang w:eastAsia="x-none"/>
        </w:rPr>
        <w:t xml:space="preserve">            </w:t>
      </w:r>
      <w:r w:rsidRPr="001B365B">
        <w:rPr>
          <w:bCs/>
          <w:iCs/>
          <w:color w:val="000000"/>
          <w:lang w:eastAsia="x-none"/>
        </w:rPr>
        <w:t>i uznania przez Zamawiającego za należycie wykonane .</w:t>
      </w:r>
    </w:p>
    <w:p w14:paraId="51886D41" w14:textId="77777777" w:rsidR="001B365B" w:rsidRPr="001B365B" w:rsidRDefault="00F71251" w:rsidP="00F71251">
      <w:pPr>
        <w:numPr>
          <w:ilvl w:val="1"/>
          <w:numId w:val="1"/>
        </w:numPr>
        <w:spacing w:before="120"/>
        <w:jc w:val="both"/>
        <w:outlineLvl w:val="1"/>
        <w:rPr>
          <w:bCs/>
          <w:iCs/>
          <w:color w:val="000000"/>
          <w:lang w:val="x-none" w:eastAsia="x-none"/>
        </w:rPr>
      </w:pPr>
      <w:r w:rsidRPr="001B365B">
        <w:rPr>
          <w:bCs/>
          <w:iCs/>
          <w:color w:val="000000"/>
          <w:lang w:val="x-none" w:eastAsia="x-none"/>
        </w:rPr>
        <w:t>Zamawiający może pozostawić na zabezpieczenie roszczeń z tytułu rękojmi za wady lub gwarancji kwotę nie przekraczającą 30% zabezpieczenia, która zostanie zwrócona nie później niż w 15 dniu po upływie okresu rękojmi za wady lub gwarancji</w:t>
      </w:r>
      <w:r w:rsidRPr="001B365B">
        <w:rPr>
          <w:bCs/>
          <w:iCs/>
          <w:color w:val="000000"/>
          <w:szCs w:val="22"/>
          <w:lang w:val="x-none" w:eastAsia="x-none"/>
        </w:rPr>
        <w:t>.</w:t>
      </w:r>
    </w:p>
    <w:p w14:paraId="79D42775" w14:textId="5C29E935"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39" w:name="_Toc258314259"/>
      <w:r w:rsidRPr="001B365B">
        <w:rPr>
          <w:b/>
          <w:bCs/>
          <w:caps/>
          <w:kern w:val="32"/>
          <w:lang w:eastAsia="x-none"/>
        </w:rPr>
        <w:t xml:space="preserve">projektowane postanowienia </w:t>
      </w:r>
      <w:r w:rsidRPr="001B365B">
        <w:rPr>
          <w:b/>
          <w:bCs/>
          <w:caps/>
          <w:kern w:val="32"/>
          <w:lang w:val="x-none" w:eastAsia="x-none"/>
        </w:rPr>
        <w:t xml:space="preserve">umowy w sprawie zamówienia publicznego, </w:t>
      </w:r>
      <w:r w:rsidRPr="001B365B">
        <w:rPr>
          <w:b/>
          <w:bCs/>
          <w:caps/>
          <w:kern w:val="32"/>
          <w:lang w:eastAsia="x-none"/>
        </w:rPr>
        <w:t xml:space="preserve">które zostaną wprowadzone do umowy </w:t>
      </w:r>
      <w:r w:rsidR="003F75C5">
        <w:rPr>
          <w:b/>
          <w:bCs/>
          <w:caps/>
          <w:kern w:val="32"/>
          <w:lang w:eastAsia="x-none"/>
        </w:rPr>
        <w:t xml:space="preserve">                           </w:t>
      </w:r>
      <w:r w:rsidRPr="001B365B">
        <w:rPr>
          <w:b/>
          <w:bCs/>
          <w:caps/>
          <w:kern w:val="32"/>
          <w:lang w:eastAsia="x-none"/>
        </w:rPr>
        <w:t xml:space="preserve">w </w:t>
      </w:r>
      <w:r w:rsidRPr="001B365B">
        <w:rPr>
          <w:b/>
          <w:bCs/>
          <w:caps/>
          <w:kern w:val="32"/>
          <w:lang w:val="x-none" w:eastAsia="x-none"/>
        </w:rPr>
        <w:t>sprawie zamówienia publicznego</w:t>
      </w:r>
      <w:bookmarkEnd w:id="39"/>
    </w:p>
    <w:p w14:paraId="5AFAB355"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 xml:space="preserve">Wzór umowy stanowi załącznik do niniejszej </w:t>
      </w:r>
      <w:r w:rsidRPr="001B365B">
        <w:rPr>
          <w:bCs/>
          <w:iCs/>
          <w:color w:val="000000"/>
          <w:lang w:eastAsia="x-none"/>
        </w:rPr>
        <w:t>SWZ</w:t>
      </w:r>
      <w:r w:rsidRPr="001B365B">
        <w:rPr>
          <w:bCs/>
          <w:iCs/>
          <w:color w:val="000000"/>
          <w:lang w:val="x-none" w:eastAsia="x-none"/>
        </w:rPr>
        <w:t xml:space="preserve">. </w:t>
      </w:r>
    </w:p>
    <w:p w14:paraId="5EBE9938" w14:textId="77777777" w:rsidR="001B365B" w:rsidRPr="001B365B" w:rsidRDefault="00F71251" w:rsidP="001B365B">
      <w:pPr>
        <w:tabs>
          <w:tab w:val="left" w:pos="708"/>
        </w:tabs>
        <w:spacing w:before="120"/>
        <w:ind w:left="680"/>
        <w:jc w:val="both"/>
        <w:outlineLvl w:val="1"/>
        <w:rPr>
          <w:bCs/>
          <w:iCs/>
          <w:color w:val="000000"/>
          <w:lang w:val="x-none" w:eastAsia="x-none"/>
        </w:rPr>
      </w:pPr>
      <w:r w:rsidRPr="001B365B">
        <w:rPr>
          <w:bCs/>
          <w:iCs/>
          <w:color w:val="000000"/>
          <w:lang w:val="x-none" w:eastAsia="x-none"/>
        </w:rPr>
        <w:t xml:space="preserve">Zakazuje się istotnych zmian postanowień zawartej umowy w stosunku do treści oferty, na podstawie której dokonano wyboru Wykonawcy. </w:t>
      </w:r>
    </w:p>
    <w:p w14:paraId="5108F546"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40" w:name="_Toc258314260"/>
      <w:r w:rsidRPr="001B365B">
        <w:rPr>
          <w:b/>
          <w:bCs/>
          <w:caps/>
          <w:kern w:val="32"/>
          <w:lang w:val="x-none" w:eastAsia="x-none"/>
        </w:rPr>
        <w:t xml:space="preserve">Pouczenie o </w:t>
      </w:r>
      <w:r w:rsidRPr="001B365B">
        <w:rPr>
          <w:rFonts w:eastAsia="TimesNewRoman" w:cs="TimesNewRoman"/>
          <w:b/>
          <w:bCs/>
          <w:caps/>
          <w:kern w:val="32"/>
          <w:lang w:val="x-none" w:eastAsia="x-none"/>
        </w:rPr>
        <w:t>ś</w:t>
      </w:r>
      <w:r w:rsidRPr="001B365B">
        <w:rPr>
          <w:b/>
          <w:bCs/>
          <w:caps/>
          <w:kern w:val="32"/>
          <w:lang w:val="x-none" w:eastAsia="x-none"/>
        </w:rPr>
        <w:t>rodkach ochrony prawnej przysługuj</w:t>
      </w:r>
      <w:r w:rsidRPr="001B365B">
        <w:rPr>
          <w:rFonts w:eastAsia="TimesNewRoman" w:cs="TimesNewRoman"/>
          <w:b/>
          <w:bCs/>
          <w:caps/>
          <w:kern w:val="32"/>
          <w:lang w:val="x-none" w:eastAsia="x-none"/>
        </w:rPr>
        <w:t>ą</w:t>
      </w:r>
      <w:r w:rsidRPr="001B365B">
        <w:rPr>
          <w:b/>
          <w:bCs/>
          <w:caps/>
          <w:kern w:val="32"/>
          <w:lang w:val="x-none" w:eastAsia="x-none"/>
        </w:rPr>
        <w:t>cych Wykonawcy</w:t>
      </w:r>
      <w:bookmarkEnd w:id="40"/>
    </w:p>
    <w:p w14:paraId="5FB668E7" w14:textId="77777777" w:rsidR="001B365B" w:rsidRPr="001B365B" w:rsidRDefault="001B365B" w:rsidP="001B365B">
      <w:pPr>
        <w:tabs>
          <w:tab w:val="left" w:pos="708"/>
        </w:tabs>
        <w:spacing w:before="120"/>
        <w:ind w:left="431"/>
        <w:jc w:val="both"/>
        <w:outlineLvl w:val="1"/>
        <w:rPr>
          <w:bCs/>
          <w:iCs/>
          <w:color w:val="000000"/>
          <w:lang w:val="x-none" w:eastAsia="x-none"/>
        </w:rPr>
      </w:pPr>
      <w:r w:rsidRPr="001B365B">
        <w:rPr>
          <w:bCs/>
          <w:iCs/>
          <w:color w:val="000000"/>
          <w:lang w:val="x-none" w:eastAsia="x-none"/>
        </w:rPr>
        <w:t xml:space="preserve">Wykonawcom, a także innemu podmiotowi, jeżeli ma lub miał interes w uzyskaniu zamówienia oraz poniósł lub może ponieść szkodę w wyniku naruszenia przez zamawiającego przepisów ustawy </w:t>
      </w:r>
      <w:proofErr w:type="spellStart"/>
      <w:r w:rsidRPr="001B365B">
        <w:rPr>
          <w:bCs/>
          <w:iCs/>
          <w:color w:val="000000"/>
          <w:lang w:val="x-none" w:eastAsia="x-none"/>
        </w:rPr>
        <w:t>Pzp</w:t>
      </w:r>
      <w:proofErr w:type="spellEnd"/>
      <w:r w:rsidRPr="001B365B">
        <w:rPr>
          <w:bCs/>
          <w:iCs/>
          <w:color w:val="000000"/>
          <w:lang w:val="x-none" w:eastAsia="x-none"/>
        </w:rPr>
        <w:t xml:space="preserve">, przysługują środki ochrony prawnej na zasadach przewidzianych w art. 505 – 590 ustawy </w:t>
      </w:r>
      <w:proofErr w:type="spellStart"/>
      <w:r w:rsidRPr="001B365B">
        <w:rPr>
          <w:bCs/>
          <w:iCs/>
          <w:color w:val="000000"/>
          <w:lang w:val="x-none" w:eastAsia="x-none"/>
        </w:rPr>
        <w:t>Pzp</w:t>
      </w:r>
      <w:proofErr w:type="spellEnd"/>
      <w:r w:rsidRPr="001B365B">
        <w:rPr>
          <w:bCs/>
          <w:iCs/>
          <w:color w:val="000000"/>
          <w:lang w:val="x-none" w:eastAsia="x-none"/>
        </w:rPr>
        <w:t>.</w:t>
      </w:r>
    </w:p>
    <w:p w14:paraId="73E34406"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r w:rsidRPr="001B365B">
        <w:rPr>
          <w:b/>
          <w:bCs/>
          <w:caps/>
          <w:kern w:val="32"/>
          <w:lang w:val="x-none" w:eastAsia="x-none"/>
        </w:rPr>
        <w:t>Aukcja elektroniczna</w:t>
      </w:r>
    </w:p>
    <w:p w14:paraId="70B59FC6"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highlight w:val="green"/>
          <w:lang w:eastAsia="x-none"/>
        </w:rPr>
        <w:t xml:space="preserve">Zamawiający </w:t>
      </w:r>
      <w:r w:rsidRPr="001B365B">
        <w:rPr>
          <w:bCs/>
          <w:iCs/>
          <w:color w:val="000000"/>
          <w:highlight w:val="green"/>
          <w:lang w:val="x-none" w:eastAsia="x-none"/>
        </w:rPr>
        <w:t xml:space="preserve">nie przewiduje przeprowadzenia aukcji elektronicznej, o której mowa w art. 308 ust. 1 ustawy </w:t>
      </w:r>
      <w:proofErr w:type="spellStart"/>
      <w:r w:rsidRPr="001B365B">
        <w:rPr>
          <w:bCs/>
          <w:iCs/>
          <w:color w:val="000000"/>
          <w:highlight w:val="green"/>
          <w:lang w:val="x-none" w:eastAsia="x-none"/>
        </w:rPr>
        <w:t>Pzp</w:t>
      </w:r>
      <w:proofErr w:type="spellEnd"/>
      <w:r w:rsidRPr="001B365B">
        <w:rPr>
          <w:bCs/>
          <w:iCs/>
          <w:color w:val="000000"/>
          <w:lang w:val="x-none" w:eastAsia="x-none"/>
        </w:rPr>
        <w:t>.</w:t>
      </w:r>
    </w:p>
    <w:p w14:paraId="02BF6A0A"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r w:rsidRPr="001B365B">
        <w:rPr>
          <w:b/>
          <w:bCs/>
          <w:caps/>
          <w:kern w:val="32"/>
          <w:lang w:eastAsia="x-none"/>
        </w:rPr>
        <w:t>Ochrona danych osobowych</w:t>
      </w:r>
    </w:p>
    <w:p w14:paraId="0453C5E5" w14:textId="29166B24" w:rsidR="001B365B" w:rsidRPr="001B365B" w:rsidRDefault="001B365B" w:rsidP="001B365B">
      <w:pPr>
        <w:numPr>
          <w:ilvl w:val="1"/>
          <w:numId w:val="1"/>
        </w:numPr>
        <w:spacing w:before="120"/>
        <w:jc w:val="both"/>
        <w:outlineLvl w:val="1"/>
        <w:rPr>
          <w:bCs/>
          <w:iCs/>
          <w:color w:val="000000"/>
          <w:lang w:val="x-none" w:eastAsia="x-none"/>
        </w:rPr>
      </w:pPr>
      <w:bookmarkStart w:id="41" w:name="_Hlk515367328"/>
      <w:r w:rsidRPr="001B365B">
        <w:rPr>
          <w:bCs/>
          <w:iCs/>
          <w:color w:val="000000"/>
          <w:lang w:eastAsia="x-none"/>
        </w:rPr>
        <w:t>Zamawiający</w:t>
      </w:r>
      <w:r w:rsidRPr="001B365B">
        <w:rPr>
          <w:bCs/>
          <w:iCs/>
          <w:color w:val="000000"/>
          <w:lang w:val="x-none" w:eastAsia="x-none"/>
        </w:rPr>
        <w:t xml:space="preserve">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w:t>
      </w:r>
      <w:r w:rsidR="004A0224">
        <w:rPr>
          <w:bCs/>
          <w:iCs/>
          <w:color w:val="000000"/>
          <w:lang w:eastAsia="x-none"/>
        </w:rPr>
        <w:t xml:space="preserve">                </w:t>
      </w:r>
      <w:r w:rsidRPr="001B365B">
        <w:rPr>
          <w:bCs/>
          <w:iCs/>
          <w:color w:val="000000"/>
          <w:lang w:val="x-none" w:eastAsia="x-none"/>
        </w:rPr>
        <w:t>o ochronie danych) (</w:t>
      </w:r>
      <w:proofErr w:type="spellStart"/>
      <w:r w:rsidRPr="001B365B">
        <w:rPr>
          <w:bCs/>
          <w:iCs/>
          <w:color w:val="000000"/>
          <w:lang w:val="x-none" w:eastAsia="x-none"/>
        </w:rPr>
        <w:t>Dz.Urz</w:t>
      </w:r>
      <w:proofErr w:type="spellEnd"/>
      <w:r w:rsidRPr="001B365B">
        <w:rPr>
          <w:bCs/>
          <w:iCs/>
          <w:color w:val="000000"/>
          <w:lang w:val="x-none" w:eastAsia="x-none"/>
        </w:rPr>
        <w:t>. UE L 119 z 4 maja 2016 r.), dalej: RODO, tym samym dane osobowe podane przez Wykonawcę będą przetwarzane zgodnie z RODO oraz zgodnie</w:t>
      </w:r>
      <w:r w:rsidR="004A0224">
        <w:rPr>
          <w:bCs/>
          <w:iCs/>
          <w:color w:val="000000"/>
          <w:lang w:eastAsia="x-none"/>
        </w:rPr>
        <w:t xml:space="preserve">                  </w:t>
      </w:r>
      <w:r w:rsidRPr="001B365B">
        <w:rPr>
          <w:bCs/>
          <w:iCs/>
          <w:color w:val="000000"/>
          <w:lang w:val="x-none" w:eastAsia="x-none"/>
        </w:rPr>
        <w:t xml:space="preserve"> z przepisami krajowymi</w:t>
      </w:r>
      <w:r w:rsidRPr="001B365B">
        <w:rPr>
          <w:bCs/>
          <w:iCs/>
          <w:color w:val="000000"/>
          <w:lang w:eastAsia="x-none"/>
        </w:rPr>
        <w:t>.</w:t>
      </w:r>
    </w:p>
    <w:p w14:paraId="1CDBA7E1"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Zamawiający informuje, że:</w:t>
      </w:r>
    </w:p>
    <w:p w14:paraId="31C42A5D" w14:textId="299403F8" w:rsidR="001B365B" w:rsidRPr="001B365B" w:rsidRDefault="001B365B" w:rsidP="0013626A">
      <w:pPr>
        <w:numPr>
          <w:ilvl w:val="0"/>
          <w:numId w:val="22"/>
        </w:numPr>
        <w:tabs>
          <w:tab w:val="left" w:pos="708"/>
        </w:tabs>
        <w:spacing w:before="120"/>
        <w:jc w:val="both"/>
        <w:outlineLvl w:val="1"/>
        <w:rPr>
          <w:bCs/>
          <w:iCs/>
          <w:color w:val="000000"/>
          <w:lang w:val="x-none" w:eastAsia="x-none"/>
        </w:rPr>
      </w:pPr>
      <w:r w:rsidRPr="001B365B">
        <w:rPr>
          <w:bCs/>
          <w:iCs/>
          <w:color w:val="000000"/>
          <w:lang w:eastAsia="x-none"/>
        </w:rPr>
        <w:t xml:space="preserve">administratorem </w:t>
      </w:r>
      <w:r w:rsidRPr="001B365B">
        <w:rPr>
          <w:color w:val="000000"/>
          <w:lang w:val="x-none" w:eastAsia="x-none"/>
        </w:rPr>
        <w:t xml:space="preserve">danych osobowych Wykonawcy jest </w:t>
      </w:r>
      <w:r w:rsidR="00F71251" w:rsidRPr="00F71251">
        <w:rPr>
          <w:b/>
          <w:color w:val="000000"/>
          <w:lang w:val="x-none" w:eastAsia="x-none"/>
        </w:rPr>
        <w:t>Powiat Ostrowski,</w:t>
      </w:r>
      <w:r w:rsidR="003F75C5">
        <w:rPr>
          <w:b/>
          <w:color w:val="000000"/>
          <w:lang w:eastAsia="x-none"/>
        </w:rPr>
        <w:t xml:space="preserve"> Środowiskowy Dom Samopomocy w Ostrowie </w:t>
      </w:r>
      <w:proofErr w:type="spellStart"/>
      <w:r w:rsidR="003F75C5">
        <w:rPr>
          <w:b/>
          <w:color w:val="000000"/>
          <w:lang w:eastAsia="x-none"/>
        </w:rPr>
        <w:t>Wlkp</w:t>
      </w:r>
      <w:proofErr w:type="spellEnd"/>
      <w:r w:rsidRPr="001B365B">
        <w:rPr>
          <w:rFonts w:eastAsia="Calibri"/>
          <w:color w:val="000000"/>
          <w:lang w:val="x-none" w:eastAsia="en-US"/>
        </w:rPr>
        <w:t xml:space="preserve">, </w:t>
      </w:r>
      <w:r w:rsidR="00F71251" w:rsidRPr="00F71251">
        <w:rPr>
          <w:rFonts w:eastAsia="Calibri"/>
          <w:color w:val="000000"/>
          <w:lang w:val="x-none" w:eastAsia="en-US"/>
        </w:rPr>
        <w:t xml:space="preserve">Al. </w:t>
      </w:r>
      <w:r w:rsidR="003F75C5">
        <w:rPr>
          <w:rFonts w:eastAsia="Calibri"/>
          <w:color w:val="000000"/>
          <w:lang w:eastAsia="en-US"/>
        </w:rPr>
        <w:t>J. Słowackiego 1C</w:t>
      </w:r>
      <w:r w:rsidRPr="001B365B">
        <w:rPr>
          <w:color w:val="000000"/>
          <w:lang w:val="x-none" w:eastAsia="x-none"/>
        </w:rPr>
        <w:t xml:space="preserve">, </w:t>
      </w:r>
      <w:r w:rsidR="00F71251" w:rsidRPr="00F71251">
        <w:rPr>
          <w:color w:val="000000"/>
          <w:lang w:val="x-none" w:eastAsia="x-none"/>
        </w:rPr>
        <w:t>63-400</w:t>
      </w:r>
      <w:r w:rsidRPr="001B365B">
        <w:rPr>
          <w:color w:val="000000"/>
          <w:lang w:val="x-none" w:eastAsia="x-none"/>
        </w:rPr>
        <w:t xml:space="preserve"> </w:t>
      </w:r>
      <w:r w:rsidR="00F71251" w:rsidRPr="00F71251">
        <w:rPr>
          <w:color w:val="000000"/>
          <w:lang w:val="x-none" w:eastAsia="x-none"/>
        </w:rPr>
        <w:t>Ostrów Wielkopolski</w:t>
      </w:r>
      <w:r w:rsidRPr="001B365B">
        <w:rPr>
          <w:bCs/>
          <w:iCs/>
          <w:color w:val="000000"/>
          <w:lang w:eastAsia="x-none"/>
        </w:rPr>
        <w:t>.</w:t>
      </w:r>
    </w:p>
    <w:p w14:paraId="4D99EEE4" w14:textId="0EAB5C03" w:rsidR="001B365B" w:rsidRPr="001B365B" w:rsidRDefault="001B365B" w:rsidP="001B365B">
      <w:pPr>
        <w:tabs>
          <w:tab w:val="left" w:pos="708"/>
        </w:tabs>
        <w:spacing w:before="120"/>
        <w:ind w:left="1040"/>
        <w:jc w:val="both"/>
        <w:outlineLvl w:val="1"/>
        <w:rPr>
          <w:bCs/>
          <w:iCs/>
          <w:color w:val="000000"/>
          <w:lang w:val="x-none" w:eastAsia="x-none"/>
        </w:rPr>
      </w:pPr>
      <w:r w:rsidRPr="001B365B">
        <w:rPr>
          <w:bCs/>
          <w:iCs/>
          <w:color w:val="000000"/>
          <w:lang w:val="en-GB" w:eastAsia="x-none"/>
        </w:rPr>
        <w:t xml:space="preserve">Tel.: </w:t>
      </w:r>
      <w:r w:rsidR="00F71251" w:rsidRPr="00F71251">
        <w:rPr>
          <w:bCs/>
          <w:iCs/>
          <w:color w:val="000000"/>
          <w:lang w:val="en-GB" w:eastAsia="x-none"/>
        </w:rPr>
        <w:t>62</w:t>
      </w:r>
      <w:r w:rsidR="003F75C5">
        <w:rPr>
          <w:bCs/>
          <w:iCs/>
          <w:color w:val="000000"/>
          <w:lang w:val="en-GB" w:eastAsia="x-none"/>
        </w:rPr>
        <w:t> 738 45 63</w:t>
      </w:r>
      <w:r w:rsidRPr="001B365B">
        <w:rPr>
          <w:bCs/>
          <w:iCs/>
          <w:color w:val="000000"/>
          <w:lang w:val="x-none" w:eastAsia="x-none"/>
        </w:rPr>
        <w:t xml:space="preserve">, </w:t>
      </w:r>
      <w:r w:rsidRPr="001B365B">
        <w:rPr>
          <w:rFonts w:eastAsia="Calibri"/>
          <w:color w:val="000000"/>
          <w:lang w:val="en-GB" w:eastAsia="en-US"/>
        </w:rPr>
        <w:t xml:space="preserve">e-mail: </w:t>
      </w:r>
      <w:r w:rsidR="003F75C5">
        <w:rPr>
          <w:rFonts w:eastAsia="Calibri"/>
          <w:color w:val="000000"/>
          <w:lang w:val="en-GB" w:eastAsia="en-US"/>
        </w:rPr>
        <w:t>sds</w:t>
      </w:r>
      <w:r w:rsidR="00F71251" w:rsidRPr="00F71251">
        <w:rPr>
          <w:rFonts w:eastAsia="Calibri"/>
          <w:color w:val="000000"/>
          <w:lang w:val="en-GB" w:eastAsia="en-US"/>
        </w:rPr>
        <w:t>@powiat-ostrowski.pl</w:t>
      </w:r>
    </w:p>
    <w:p w14:paraId="256E6C65" w14:textId="2EA0A01A" w:rsidR="001B365B" w:rsidRPr="001B365B" w:rsidRDefault="001B365B" w:rsidP="0013626A">
      <w:pPr>
        <w:numPr>
          <w:ilvl w:val="0"/>
          <w:numId w:val="22"/>
        </w:numPr>
        <w:tabs>
          <w:tab w:val="left" w:pos="708"/>
        </w:tabs>
        <w:spacing w:before="120"/>
        <w:jc w:val="both"/>
        <w:outlineLvl w:val="1"/>
        <w:rPr>
          <w:bCs/>
          <w:iCs/>
          <w:color w:val="000000"/>
          <w:lang w:val="x-none" w:eastAsia="x-none"/>
        </w:rPr>
      </w:pPr>
      <w:r w:rsidRPr="001B365B">
        <w:rPr>
          <w:bCs/>
          <w:iCs/>
          <w:color w:val="000000"/>
          <w:lang w:eastAsia="x-none"/>
        </w:rPr>
        <w:t xml:space="preserve">w </w:t>
      </w:r>
      <w:r w:rsidRPr="001B365B">
        <w:rPr>
          <w:color w:val="000000"/>
          <w:lang w:val="x-none" w:eastAsia="x-none"/>
        </w:rPr>
        <w:t>sprawach związanych z przetwarzaniem danych osobowych, można kontaktować się z Inspektorem Ochrony Danych,</w:t>
      </w:r>
      <w:r w:rsidR="003F75C5">
        <w:rPr>
          <w:color w:val="000000"/>
          <w:lang w:eastAsia="x-none"/>
        </w:rPr>
        <w:t xml:space="preserve"> </w:t>
      </w:r>
      <w:r w:rsidRPr="001B365B">
        <w:rPr>
          <w:color w:val="000000"/>
          <w:lang w:val="x-none" w:eastAsia="x-none"/>
        </w:rPr>
        <w:t xml:space="preserve">adresu e-mail: </w:t>
      </w:r>
      <w:r w:rsidR="003F75C5">
        <w:rPr>
          <w:color w:val="000000"/>
          <w:lang w:eastAsia="x-none"/>
        </w:rPr>
        <w:t>iod-sds@powiat-ostrowski.pl</w:t>
      </w:r>
      <w:r w:rsidRPr="001B365B">
        <w:rPr>
          <w:bCs/>
          <w:iCs/>
          <w:color w:val="000000"/>
          <w:lang w:eastAsia="x-none"/>
        </w:rPr>
        <w:t>;</w:t>
      </w:r>
    </w:p>
    <w:p w14:paraId="18412C78" w14:textId="02D3236D" w:rsidR="001B365B" w:rsidRPr="001B365B" w:rsidRDefault="001B365B" w:rsidP="0013626A">
      <w:pPr>
        <w:numPr>
          <w:ilvl w:val="0"/>
          <w:numId w:val="22"/>
        </w:numPr>
        <w:tabs>
          <w:tab w:val="left" w:pos="708"/>
        </w:tabs>
        <w:spacing w:before="120"/>
        <w:jc w:val="both"/>
        <w:outlineLvl w:val="1"/>
        <w:rPr>
          <w:bCs/>
          <w:iCs/>
          <w:color w:val="000000"/>
          <w:lang w:val="x-none" w:eastAsia="x-none"/>
        </w:rPr>
      </w:pPr>
      <w:r w:rsidRPr="001B365B">
        <w:rPr>
          <w:bCs/>
          <w:iCs/>
          <w:color w:val="000000"/>
          <w:lang w:eastAsia="x-none"/>
        </w:rPr>
        <w:t xml:space="preserve">dane </w:t>
      </w:r>
      <w:r w:rsidRPr="001B365B">
        <w:rPr>
          <w:color w:val="000000"/>
          <w:lang w:val="x-none" w:eastAsia="x-none"/>
        </w:rPr>
        <w:t xml:space="preserve">osobowe Wykonawcy będą przetwarzane w celu przeprowadzenia postępowania o udzielenie zamówienia publicznego pn. </w:t>
      </w:r>
      <w:r w:rsidR="00F71251" w:rsidRPr="00F71251">
        <w:rPr>
          <w:b/>
          <w:color w:val="000000"/>
          <w:lang w:val="x-none" w:eastAsia="x-none"/>
        </w:rPr>
        <w:t>Przebudowa pomieszczeń Środowiskowego Domu Samopomocy w Ostrowie Wielkopolskim w celu zachowania bezpieczeństwa p.poż. oraz dostosowanie kuchni do przygotowywania gorących posiłków dla uczestników ŚDS</w:t>
      </w:r>
      <w:r w:rsidRPr="001B365B">
        <w:rPr>
          <w:bCs/>
          <w:iCs/>
          <w:color w:val="000000"/>
          <w:lang w:val="x-none" w:eastAsia="x-none"/>
        </w:rPr>
        <w:t xml:space="preserve"> </w:t>
      </w:r>
      <w:r w:rsidRPr="001B365B">
        <w:rPr>
          <w:bCs/>
          <w:iCs/>
          <w:color w:val="000000"/>
          <w:lang w:eastAsia="x-none"/>
        </w:rPr>
        <w:t xml:space="preserve">– znak sprawy: </w:t>
      </w:r>
      <w:r w:rsidR="003F75C5">
        <w:rPr>
          <w:b/>
          <w:bCs/>
          <w:iCs/>
          <w:color w:val="000000"/>
          <w:lang w:eastAsia="x-none"/>
        </w:rPr>
        <w:t>ŚDS.22.01.2021</w:t>
      </w:r>
      <w:r w:rsidRPr="001B365B">
        <w:rPr>
          <w:bCs/>
          <w:iCs/>
          <w:color w:val="000000"/>
          <w:lang w:eastAsia="x-none"/>
        </w:rPr>
        <w:t xml:space="preserve"> </w:t>
      </w:r>
      <w:r w:rsidRPr="001B365B">
        <w:rPr>
          <w:bCs/>
          <w:iCs/>
          <w:color w:val="000000"/>
          <w:lang w:val="x-none" w:eastAsia="x-none"/>
        </w:rPr>
        <w:t>oraz w celu archiwizacji dokumentacji dotyczącej tego postępowania</w:t>
      </w:r>
      <w:r w:rsidRPr="001B365B">
        <w:rPr>
          <w:bCs/>
          <w:iCs/>
          <w:color w:val="000000"/>
          <w:lang w:eastAsia="x-none"/>
        </w:rPr>
        <w:t>;</w:t>
      </w:r>
    </w:p>
    <w:p w14:paraId="1753BFE7" w14:textId="59421466" w:rsidR="001B365B" w:rsidRPr="001B365B" w:rsidRDefault="001B365B" w:rsidP="0013626A">
      <w:pPr>
        <w:numPr>
          <w:ilvl w:val="0"/>
          <w:numId w:val="22"/>
        </w:numPr>
        <w:tabs>
          <w:tab w:val="left" w:pos="708"/>
        </w:tabs>
        <w:spacing w:before="120"/>
        <w:jc w:val="both"/>
        <w:outlineLvl w:val="1"/>
        <w:rPr>
          <w:bCs/>
          <w:iCs/>
          <w:color w:val="000000"/>
          <w:lang w:val="x-none" w:eastAsia="x-none"/>
        </w:rPr>
      </w:pPr>
      <w:r w:rsidRPr="001B365B">
        <w:rPr>
          <w:bCs/>
          <w:iCs/>
          <w:color w:val="000000"/>
          <w:lang w:eastAsia="x-none"/>
        </w:rPr>
        <w:lastRenderedPageBreak/>
        <w:t xml:space="preserve">odbiorcami przekazanych przez Wykonawcę danych osobowych będą osoby lub podmioty, którym zostanie udostępniona dokumentacja postępowania w oparciu </w:t>
      </w:r>
      <w:r w:rsidR="003F75C5">
        <w:rPr>
          <w:bCs/>
          <w:iCs/>
          <w:color w:val="000000"/>
          <w:lang w:eastAsia="x-none"/>
        </w:rPr>
        <w:t xml:space="preserve">                         </w:t>
      </w:r>
      <w:r w:rsidRPr="001B365B">
        <w:rPr>
          <w:bCs/>
          <w:iCs/>
          <w:color w:val="000000"/>
          <w:lang w:eastAsia="x-none"/>
        </w:rPr>
        <w:t xml:space="preserve">o art. 18 oraz art. 74 ust. 1 ustawy </w:t>
      </w:r>
      <w:proofErr w:type="spellStart"/>
      <w:r w:rsidRPr="001B365B">
        <w:rPr>
          <w:bCs/>
          <w:iCs/>
          <w:color w:val="000000"/>
          <w:lang w:eastAsia="x-none"/>
        </w:rPr>
        <w:t>Pzp</w:t>
      </w:r>
      <w:proofErr w:type="spellEnd"/>
      <w:r w:rsidRPr="001B365B">
        <w:rPr>
          <w:bCs/>
          <w:iCs/>
          <w:color w:val="000000"/>
          <w:lang w:eastAsia="x-none"/>
        </w:rPr>
        <w:t>;</w:t>
      </w:r>
    </w:p>
    <w:p w14:paraId="02F5BF43" w14:textId="77777777" w:rsidR="001B365B" w:rsidRPr="001B365B" w:rsidRDefault="001B365B" w:rsidP="0013626A">
      <w:pPr>
        <w:numPr>
          <w:ilvl w:val="0"/>
          <w:numId w:val="22"/>
        </w:numPr>
        <w:tabs>
          <w:tab w:val="left" w:pos="708"/>
        </w:tabs>
        <w:spacing w:before="120"/>
        <w:jc w:val="both"/>
        <w:outlineLvl w:val="1"/>
        <w:rPr>
          <w:bCs/>
          <w:iCs/>
          <w:color w:val="000000"/>
          <w:lang w:val="x-none" w:eastAsia="x-none"/>
        </w:rPr>
      </w:pPr>
      <w:r w:rsidRPr="001B365B">
        <w:rPr>
          <w:bCs/>
          <w:iCs/>
          <w:color w:val="000000"/>
          <w:lang w:eastAsia="x-none"/>
        </w:rPr>
        <w:t xml:space="preserve">dane osobowe Wykonawcy będą przechowywane, zgodnie z art. 78 ustawy </w:t>
      </w:r>
      <w:proofErr w:type="spellStart"/>
      <w:r w:rsidRPr="001B365B">
        <w:rPr>
          <w:bCs/>
          <w:iCs/>
          <w:color w:val="000000"/>
          <w:lang w:eastAsia="x-none"/>
        </w:rPr>
        <w:t>Pzp</w:t>
      </w:r>
      <w:proofErr w:type="spellEnd"/>
      <w:r w:rsidRPr="001B365B">
        <w:rPr>
          <w:bCs/>
          <w:iCs/>
          <w:color w:val="000000"/>
          <w:lang w:eastAsia="x-none"/>
        </w:rPr>
        <w:t>, przez okres 4 lat od dnia zakończenia postępowania o udzielenie zamówienia, a jeżeli okres obowiązywania umowy w sprawie zamówienia publicznego przekracza 4 lata, okres przechowywania obejmuje cały okres obowiązywania umowy.</w:t>
      </w:r>
    </w:p>
    <w:p w14:paraId="28B7259D" w14:textId="48E1FB52"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 xml:space="preserve">Wykonawca jest zobowiązany, w związku z udziałem w przedmiotowym postępowaniu, do wypełnienia wszystkich obowiązków formalno-prawnych wymaganych przez RODO </w:t>
      </w:r>
      <w:r w:rsidR="004A0224">
        <w:rPr>
          <w:bCs/>
          <w:iCs/>
          <w:color w:val="000000"/>
          <w:lang w:eastAsia="x-none"/>
        </w:rPr>
        <w:t xml:space="preserve">             </w:t>
      </w:r>
      <w:r w:rsidRPr="001B365B">
        <w:rPr>
          <w:bCs/>
          <w:iCs/>
          <w:color w:val="000000"/>
          <w:lang w:eastAsia="x-none"/>
        </w:rPr>
        <w:t>i związanych z udziałem w przedmiotowym postępowaniu o udzielenie zamówienia. Do obowiązków tych należą</w:t>
      </w:r>
      <w:bookmarkEnd w:id="41"/>
      <w:r w:rsidRPr="001B365B">
        <w:rPr>
          <w:bCs/>
          <w:iCs/>
          <w:color w:val="000000"/>
          <w:lang w:eastAsia="x-none"/>
        </w:rPr>
        <w:t>:</w:t>
      </w:r>
    </w:p>
    <w:p w14:paraId="152ABB53" w14:textId="77777777" w:rsidR="001B365B" w:rsidRPr="001B365B" w:rsidRDefault="001B365B" w:rsidP="0013626A">
      <w:pPr>
        <w:numPr>
          <w:ilvl w:val="0"/>
          <w:numId w:val="23"/>
        </w:numPr>
        <w:tabs>
          <w:tab w:val="left" w:pos="708"/>
        </w:tabs>
        <w:spacing w:before="120"/>
        <w:jc w:val="both"/>
        <w:outlineLvl w:val="1"/>
        <w:rPr>
          <w:bCs/>
          <w:iCs/>
          <w:color w:val="000000"/>
          <w:lang w:val="x-none" w:eastAsia="x-none"/>
        </w:rPr>
      </w:pPr>
      <w:r w:rsidRPr="001B365B">
        <w:rPr>
          <w:bCs/>
          <w:iCs/>
          <w:color w:val="000000"/>
          <w:lang w:eastAsia="x-none"/>
        </w:rPr>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14:paraId="23612DFB" w14:textId="77777777" w:rsidR="001B365B" w:rsidRPr="001B365B" w:rsidRDefault="001B365B" w:rsidP="0013626A">
      <w:pPr>
        <w:numPr>
          <w:ilvl w:val="0"/>
          <w:numId w:val="23"/>
        </w:numPr>
        <w:tabs>
          <w:tab w:val="left" w:pos="708"/>
        </w:tabs>
        <w:spacing w:before="120"/>
        <w:jc w:val="both"/>
        <w:outlineLvl w:val="1"/>
        <w:rPr>
          <w:bCs/>
          <w:iCs/>
          <w:color w:val="000000"/>
          <w:lang w:val="x-none" w:eastAsia="x-none"/>
        </w:rPr>
      </w:pPr>
      <w:r w:rsidRPr="001B365B">
        <w:rPr>
          <w:bCs/>
          <w:iCs/>
          <w:color w:val="000000"/>
          <w:lang w:eastAsia="x-none"/>
        </w:rPr>
        <w:t>obowiązek informacyjny wynikający z art. 14 RODO względem osób fizycznych, których dane Wykonawca pozyskał w sposób pośredni, a które to dane Wykonawca przekazuje Zamawiającemu w treści oferty lub dokumentów składanych na żądanie Zamawiającego.</w:t>
      </w:r>
    </w:p>
    <w:p w14:paraId="622DACF4"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Zamawiający informuje, że;</w:t>
      </w:r>
    </w:p>
    <w:p w14:paraId="0D510461" w14:textId="77777777" w:rsidR="001B365B" w:rsidRPr="001B365B" w:rsidRDefault="001B365B" w:rsidP="0013626A">
      <w:pPr>
        <w:numPr>
          <w:ilvl w:val="0"/>
          <w:numId w:val="24"/>
        </w:numPr>
        <w:tabs>
          <w:tab w:val="left" w:pos="708"/>
        </w:tabs>
        <w:spacing w:before="120"/>
        <w:jc w:val="both"/>
        <w:outlineLvl w:val="1"/>
        <w:rPr>
          <w:bCs/>
          <w:iCs/>
          <w:color w:val="000000"/>
          <w:lang w:val="x-none" w:eastAsia="x-none"/>
        </w:rPr>
      </w:pPr>
      <w:r w:rsidRPr="001B365B">
        <w:rPr>
          <w:bCs/>
          <w:iCs/>
          <w:color w:val="000000"/>
          <w:lang w:eastAsia="x-none"/>
        </w:rPr>
        <w:t xml:space="preserve">udostępnia dane osobowe, o których mowa w art. 10 RODO (dane osobowe dotyczące wyroków skazujących i czynów zabronionych) w celu umożliwienia korzystania ze środków ochrony prawnej, o których mowa w dziale IX ustawy </w:t>
      </w:r>
      <w:proofErr w:type="spellStart"/>
      <w:r w:rsidRPr="001B365B">
        <w:rPr>
          <w:bCs/>
          <w:iCs/>
          <w:color w:val="000000"/>
          <w:lang w:eastAsia="x-none"/>
        </w:rPr>
        <w:t>Pzp</w:t>
      </w:r>
      <w:proofErr w:type="spellEnd"/>
      <w:r w:rsidRPr="001B365B">
        <w:rPr>
          <w:bCs/>
          <w:iCs/>
          <w:color w:val="000000"/>
          <w:lang w:eastAsia="x-none"/>
        </w:rPr>
        <w:t>, do upływu terminu na ich wniesienie;</w:t>
      </w:r>
    </w:p>
    <w:p w14:paraId="7821BAC0" w14:textId="75F7EACE" w:rsidR="001B365B" w:rsidRPr="001B365B" w:rsidRDefault="001B365B" w:rsidP="0013626A">
      <w:pPr>
        <w:numPr>
          <w:ilvl w:val="0"/>
          <w:numId w:val="24"/>
        </w:numPr>
        <w:tabs>
          <w:tab w:val="left" w:pos="708"/>
        </w:tabs>
        <w:spacing w:before="120"/>
        <w:jc w:val="both"/>
        <w:outlineLvl w:val="1"/>
        <w:rPr>
          <w:bCs/>
          <w:iCs/>
          <w:color w:val="000000"/>
          <w:lang w:val="x-none" w:eastAsia="x-none"/>
        </w:rPr>
      </w:pPr>
      <w:r w:rsidRPr="001B365B">
        <w:rPr>
          <w:bCs/>
          <w:iCs/>
          <w:color w:val="000000"/>
          <w:lang w:eastAsia="x-none"/>
        </w:rPr>
        <w:t xml:space="preserve">udostępnianie protokołu i załączników do protokołu ma zastosowanie do wszystkich danych osobowych, z wyjątkiem tych, o których mowa w art. 9 ust. 1 RODO </w:t>
      </w:r>
      <w:r w:rsidR="004A0224">
        <w:rPr>
          <w:bCs/>
          <w:iCs/>
          <w:color w:val="000000"/>
          <w:lang w:eastAsia="x-none"/>
        </w:rPr>
        <w:t xml:space="preserve">                          </w:t>
      </w:r>
      <w:r w:rsidRPr="001B365B">
        <w:rPr>
          <w:bCs/>
          <w:iCs/>
          <w:color w:val="000000"/>
          <w:lang w:eastAsia="x-none"/>
        </w:rPr>
        <w:t xml:space="preserve">(tj. danych osobowych ujawniających pochodzenie rasowe lub etniczne, poglądy polityczne, przekonania religijne lub światopoglądowe, przynależność do związków zawodowych oraz przetwarzania danych genetycznych, danych biometrycznych </w:t>
      </w:r>
      <w:r w:rsidR="003F75C5">
        <w:rPr>
          <w:bCs/>
          <w:iCs/>
          <w:color w:val="000000"/>
          <w:lang w:eastAsia="x-none"/>
        </w:rPr>
        <w:t xml:space="preserve">                </w:t>
      </w:r>
      <w:r w:rsidRPr="001B365B">
        <w:rPr>
          <w:bCs/>
          <w:iCs/>
          <w:color w:val="000000"/>
          <w:lang w:eastAsia="x-none"/>
        </w:rPr>
        <w:t>w celu jednoznacznego zidentyfikowania osoby fizycznej lub danych dotyczących zdrowia, seksualności lub orientacji seksualnej tej osoby), zebranych w toku postępowania o udzielenie zamówienia;</w:t>
      </w:r>
    </w:p>
    <w:p w14:paraId="41065CD3" w14:textId="045FE7F6" w:rsidR="001B365B" w:rsidRPr="001B365B" w:rsidRDefault="001B365B" w:rsidP="0013626A">
      <w:pPr>
        <w:numPr>
          <w:ilvl w:val="0"/>
          <w:numId w:val="24"/>
        </w:numPr>
        <w:tabs>
          <w:tab w:val="left" w:pos="708"/>
        </w:tabs>
        <w:spacing w:before="120"/>
        <w:jc w:val="both"/>
        <w:outlineLvl w:val="1"/>
        <w:rPr>
          <w:bCs/>
          <w:iCs/>
          <w:color w:val="000000"/>
          <w:lang w:val="x-none" w:eastAsia="x-none"/>
        </w:rPr>
      </w:pPr>
      <w:r w:rsidRPr="001B365B">
        <w:rPr>
          <w:bCs/>
          <w:iCs/>
          <w:color w:val="000000"/>
          <w:lang w:eastAsia="x-none"/>
        </w:rPr>
        <w:t xml:space="preserve">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w:t>
      </w:r>
      <w:r w:rsidR="003F75C5">
        <w:rPr>
          <w:bCs/>
          <w:iCs/>
          <w:color w:val="000000"/>
          <w:lang w:eastAsia="x-none"/>
        </w:rPr>
        <w:t xml:space="preserve">                       </w:t>
      </w:r>
      <w:r w:rsidRPr="001B365B">
        <w:rPr>
          <w:bCs/>
          <w:iCs/>
          <w:color w:val="000000"/>
          <w:lang w:eastAsia="x-none"/>
        </w:rPr>
        <w:t>o udzielenie zamówienia;</w:t>
      </w:r>
    </w:p>
    <w:p w14:paraId="2C23D4E8" w14:textId="0AFFB5F9" w:rsidR="001B365B" w:rsidRPr="001B365B" w:rsidRDefault="001B365B" w:rsidP="0013626A">
      <w:pPr>
        <w:numPr>
          <w:ilvl w:val="0"/>
          <w:numId w:val="24"/>
        </w:numPr>
        <w:tabs>
          <w:tab w:val="left" w:pos="708"/>
        </w:tabs>
        <w:spacing w:before="120"/>
        <w:jc w:val="both"/>
        <w:outlineLvl w:val="1"/>
        <w:rPr>
          <w:bCs/>
          <w:iCs/>
          <w:color w:val="000000"/>
          <w:lang w:val="x-none" w:eastAsia="x-none"/>
        </w:rPr>
      </w:pPr>
      <w:r w:rsidRPr="001B365B">
        <w:rPr>
          <w:bCs/>
          <w:iCs/>
          <w:color w:val="000000"/>
          <w:lang w:eastAsia="x-none"/>
        </w:rPr>
        <w:t xml:space="preserve">skorzystanie przez osobę, której dane osobowe są przetwarzane, z uprawnienia, </w:t>
      </w:r>
      <w:r w:rsidR="003F75C5">
        <w:rPr>
          <w:bCs/>
          <w:iCs/>
          <w:color w:val="000000"/>
          <w:lang w:eastAsia="x-none"/>
        </w:rPr>
        <w:t xml:space="preserve">                </w:t>
      </w:r>
      <w:r w:rsidRPr="001B365B">
        <w:rPr>
          <w:bCs/>
          <w:iCs/>
          <w:color w:val="000000"/>
          <w:lang w:eastAsia="x-none"/>
        </w:rPr>
        <w:t xml:space="preserve">o którym mowa w art. 16 RODO (uprawnienie do sprostowania lub uzupełnienia </w:t>
      </w:r>
      <w:r w:rsidRPr="001B365B">
        <w:rPr>
          <w:bCs/>
          <w:iCs/>
          <w:color w:val="000000"/>
          <w:lang w:eastAsia="x-none"/>
        </w:rPr>
        <w:lastRenderedPageBreak/>
        <w:t>danych osobowych), nie może naruszać integralności protokołu postępowania oraz jego załączników;</w:t>
      </w:r>
    </w:p>
    <w:p w14:paraId="75ABA258" w14:textId="77777777" w:rsidR="001B365B" w:rsidRPr="001B365B" w:rsidRDefault="001B365B" w:rsidP="0013626A">
      <w:pPr>
        <w:numPr>
          <w:ilvl w:val="0"/>
          <w:numId w:val="24"/>
        </w:numPr>
        <w:tabs>
          <w:tab w:val="left" w:pos="708"/>
        </w:tabs>
        <w:spacing w:before="120"/>
        <w:jc w:val="both"/>
        <w:outlineLvl w:val="1"/>
        <w:rPr>
          <w:bCs/>
          <w:iCs/>
          <w:color w:val="000000"/>
          <w:lang w:val="x-none" w:eastAsia="x-none"/>
        </w:rPr>
      </w:pPr>
      <w:r w:rsidRPr="001B365B">
        <w:rPr>
          <w:bCs/>
          <w:iCs/>
          <w:color w:val="000000"/>
          <w:lang w:eastAsia="x-none"/>
        </w:rPr>
        <w:t>w postępowaniu o udzielenie zamówienia zgłoszenie żądania ograniczenia przetwarzania, o którym mowa w art. 18 ust. 1 RODO, nie ogranicza przetwarzania danych osobowych do czasu zakończenia tego postępowania;</w:t>
      </w:r>
    </w:p>
    <w:p w14:paraId="547FF08B" w14:textId="0B5CD420" w:rsidR="001B365B" w:rsidRPr="001B365B" w:rsidRDefault="001B365B" w:rsidP="0013626A">
      <w:pPr>
        <w:numPr>
          <w:ilvl w:val="0"/>
          <w:numId w:val="24"/>
        </w:numPr>
        <w:tabs>
          <w:tab w:val="left" w:pos="708"/>
        </w:tabs>
        <w:spacing w:before="120"/>
        <w:jc w:val="both"/>
        <w:outlineLvl w:val="1"/>
        <w:rPr>
          <w:bCs/>
          <w:iCs/>
          <w:color w:val="000000"/>
          <w:lang w:val="x-none" w:eastAsia="x-none"/>
        </w:rPr>
      </w:pPr>
      <w:r w:rsidRPr="001B365B">
        <w:rPr>
          <w:bCs/>
          <w:iCs/>
          <w:color w:val="000000"/>
          <w:lang w:eastAsia="x-none"/>
        </w:rPr>
        <w:t xml:space="preserve">w przypadku, gdy wniesienie żądania dotyczącego prawa, o którym mowa w art. 18 ust. 1 RODO spowoduje ograniczenie przetwarzania danych osobowych zawartych </w:t>
      </w:r>
      <w:r w:rsidR="003F75C5">
        <w:rPr>
          <w:bCs/>
          <w:iCs/>
          <w:color w:val="000000"/>
          <w:lang w:eastAsia="x-none"/>
        </w:rPr>
        <w:t xml:space="preserve">                   </w:t>
      </w:r>
      <w:r w:rsidRPr="001B365B">
        <w:rPr>
          <w:bCs/>
          <w:iCs/>
          <w:color w:val="000000"/>
          <w:lang w:eastAsia="x-none"/>
        </w:rPr>
        <w:t>w protokole postępowania lub załącznikach do tego protokołu, od dnia zakończenia postępowania o udzielenie zamówienia Zamawiający nie udostępnia tych danych, chyba że zachodzą przesłanki, o których mowa w art. 18 ust. 2 rozporządzenia 2016/679.</w:t>
      </w:r>
    </w:p>
    <w:p w14:paraId="4B3BF7F6" w14:textId="77777777" w:rsidR="001B365B" w:rsidRPr="001B365B" w:rsidRDefault="001B365B" w:rsidP="001B365B">
      <w:pPr>
        <w:tabs>
          <w:tab w:val="left" w:pos="708"/>
        </w:tabs>
        <w:spacing w:before="120"/>
        <w:ind w:left="1040"/>
        <w:jc w:val="both"/>
        <w:outlineLvl w:val="1"/>
        <w:rPr>
          <w:bCs/>
          <w:iCs/>
          <w:color w:val="000000"/>
          <w:lang w:val="x-none" w:eastAsia="x-none"/>
        </w:rPr>
      </w:pPr>
    </w:p>
    <w:p w14:paraId="56A46EAF" w14:textId="77777777" w:rsidR="001B365B" w:rsidRPr="001B365B" w:rsidRDefault="001B365B" w:rsidP="001B365B">
      <w:pPr>
        <w:spacing w:before="60" w:after="120"/>
        <w:jc w:val="both"/>
      </w:pPr>
      <w:r w:rsidRPr="001B365B">
        <w:rPr>
          <w:b/>
        </w:rPr>
        <w:t>Załączniki do SWZ</w:t>
      </w:r>
      <w:r w:rsidRPr="001B365B">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6"/>
      </w:tblGrid>
      <w:tr w:rsidR="001B365B" w:rsidRPr="001B365B" w14:paraId="03492542" w14:textId="77777777" w:rsidTr="001B365B">
        <w:tc>
          <w:tcPr>
            <w:tcW w:w="828" w:type="dxa"/>
            <w:tcBorders>
              <w:top w:val="single" w:sz="4" w:space="0" w:color="auto"/>
              <w:left w:val="single" w:sz="4" w:space="0" w:color="auto"/>
              <w:bottom w:val="single" w:sz="4" w:space="0" w:color="auto"/>
              <w:right w:val="single" w:sz="4" w:space="0" w:color="auto"/>
            </w:tcBorders>
            <w:hideMark/>
          </w:tcPr>
          <w:p w14:paraId="7D371300" w14:textId="77777777" w:rsidR="001B365B" w:rsidRPr="001B365B" w:rsidRDefault="001B365B" w:rsidP="001B365B">
            <w:pPr>
              <w:spacing w:before="60" w:after="120"/>
              <w:jc w:val="both"/>
              <w:rPr>
                <w:b/>
                <w:sz w:val="20"/>
                <w:szCs w:val="20"/>
              </w:rPr>
            </w:pPr>
            <w:r w:rsidRPr="001B365B">
              <w:rPr>
                <w:b/>
                <w:sz w:val="20"/>
                <w:szCs w:val="20"/>
              </w:rPr>
              <w:t>Nr</w:t>
            </w:r>
          </w:p>
        </w:tc>
        <w:tc>
          <w:tcPr>
            <w:tcW w:w="8636" w:type="dxa"/>
            <w:tcBorders>
              <w:top w:val="single" w:sz="4" w:space="0" w:color="auto"/>
              <w:left w:val="single" w:sz="4" w:space="0" w:color="auto"/>
              <w:bottom w:val="single" w:sz="4" w:space="0" w:color="auto"/>
              <w:right w:val="single" w:sz="4" w:space="0" w:color="auto"/>
            </w:tcBorders>
            <w:hideMark/>
          </w:tcPr>
          <w:p w14:paraId="44E0E8A0" w14:textId="77777777" w:rsidR="001B365B" w:rsidRPr="001B365B" w:rsidRDefault="001B365B" w:rsidP="001B365B">
            <w:pPr>
              <w:spacing w:before="60" w:after="120"/>
              <w:jc w:val="both"/>
              <w:rPr>
                <w:b/>
                <w:sz w:val="20"/>
                <w:szCs w:val="20"/>
              </w:rPr>
            </w:pPr>
            <w:r w:rsidRPr="001B365B">
              <w:rPr>
                <w:b/>
                <w:sz w:val="20"/>
                <w:szCs w:val="20"/>
              </w:rPr>
              <w:t>Nazwa załącznika</w:t>
            </w:r>
          </w:p>
        </w:tc>
      </w:tr>
      <w:tr w:rsidR="00F71251" w:rsidRPr="001B365B" w14:paraId="3DFFAF92" w14:textId="77777777" w:rsidTr="00F54196">
        <w:tc>
          <w:tcPr>
            <w:tcW w:w="828" w:type="dxa"/>
            <w:tcBorders>
              <w:top w:val="single" w:sz="4" w:space="0" w:color="auto"/>
              <w:left w:val="single" w:sz="4" w:space="0" w:color="auto"/>
              <w:bottom w:val="single" w:sz="4" w:space="0" w:color="auto"/>
              <w:right w:val="single" w:sz="4" w:space="0" w:color="auto"/>
            </w:tcBorders>
            <w:hideMark/>
          </w:tcPr>
          <w:p w14:paraId="2827145E" w14:textId="77777777" w:rsidR="00F71251" w:rsidRPr="001B365B" w:rsidRDefault="00F71251" w:rsidP="00F54196">
            <w:pPr>
              <w:spacing w:before="60" w:after="120"/>
              <w:jc w:val="both"/>
              <w:rPr>
                <w:b/>
              </w:rPr>
            </w:pPr>
            <w:r w:rsidRPr="00F71251">
              <w:t>1</w:t>
            </w:r>
          </w:p>
        </w:tc>
        <w:tc>
          <w:tcPr>
            <w:tcW w:w="8636" w:type="dxa"/>
            <w:tcBorders>
              <w:top w:val="single" w:sz="4" w:space="0" w:color="auto"/>
              <w:left w:val="single" w:sz="4" w:space="0" w:color="auto"/>
              <w:bottom w:val="single" w:sz="4" w:space="0" w:color="auto"/>
              <w:right w:val="single" w:sz="4" w:space="0" w:color="auto"/>
            </w:tcBorders>
            <w:hideMark/>
          </w:tcPr>
          <w:p w14:paraId="7E452740" w14:textId="77777777" w:rsidR="00F71251" w:rsidRPr="001B365B" w:rsidRDefault="00F71251" w:rsidP="00F54196">
            <w:pPr>
              <w:spacing w:before="60" w:after="120"/>
              <w:jc w:val="both"/>
              <w:rPr>
                <w:b/>
              </w:rPr>
            </w:pPr>
            <w:r w:rsidRPr="00F71251">
              <w:t>Wzór oferty na roboty budowlane</w:t>
            </w:r>
          </w:p>
        </w:tc>
      </w:tr>
      <w:tr w:rsidR="00F71251" w:rsidRPr="001B365B" w14:paraId="40DA1EA9" w14:textId="77777777" w:rsidTr="00F54196">
        <w:tc>
          <w:tcPr>
            <w:tcW w:w="828" w:type="dxa"/>
            <w:tcBorders>
              <w:top w:val="single" w:sz="4" w:space="0" w:color="auto"/>
              <w:left w:val="single" w:sz="4" w:space="0" w:color="auto"/>
              <w:bottom w:val="single" w:sz="4" w:space="0" w:color="auto"/>
              <w:right w:val="single" w:sz="4" w:space="0" w:color="auto"/>
            </w:tcBorders>
            <w:hideMark/>
          </w:tcPr>
          <w:p w14:paraId="14FF4E7B" w14:textId="77777777" w:rsidR="00F71251" w:rsidRPr="001B365B" w:rsidRDefault="00F71251" w:rsidP="00F54196">
            <w:pPr>
              <w:spacing w:before="60" w:after="120"/>
              <w:jc w:val="both"/>
              <w:rPr>
                <w:b/>
              </w:rPr>
            </w:pPr>
            <w:r w:rsidRPr="00F71251">
              <w:t>2</w:t>
            </w:r>
          </w:p>
        </w:tc>
        <w:tc>
          <w:tcPr>
            <w:tcW w:w="8636" w:type="dxa"/>
            <w:tcBorders>
              <w:top w:val="single" w:sz="4" w:space="0" w:color="auto"/>
              <w:left w:val="single" w:sz="4" w:space="0" w:color="auto"/>
              <w:bottom w:val="single" w:sz="4" w:space="0" w:color="auto"/>
              <w:right w:val="single" w:sz="4" w:space="0" w:color="auto"/>
            </w:tcBorders>
            <w:hideMark/>
          </w:tcPr>
          <w:p w14:paraId="21728161" w14:textId="4C95A215" w:rsidR="00F71251" w:rsidRPr="001B365B" w:rsidRDefault="00F71251" w:rsidP="00F54196">
            <w:pPr>
              <w:spacing w:before="60" w:after="120"/>
              <w:jc w:val="both"/>
              <w:rPr>
                <w:b/>
              </w:rPr>
            </w:pPr>
            <w:r w:rsidRPr="00F71251">
              <w:t>Wykaz części zamówienia, której wykonanie wykonawca zamierza powierzyć podwykonawcom</w:t>
            </w:r>
            <w:r w:rsidR="003F75C5">
              <w:t xml:space="preserve"> – zawarty w ofercie</w:t>
            </w:r>
          </w:p>
        </w:tc>
      </w:tr>
      <w:tr w:rsidR="00F71251" w:rsidRPr="001B365B" w14:paraId="1E08618F" w14:textId="77777777" w:rsidTr="00F54196">
        <w:tc>
          <w:tcPr>
            <w:tcW w:w="828" w:type="dxa"/>
            <w:tcBorders>
              <w:top w:val="single" w:sz="4" w:space="0" w:color="auto"/>
              <w:left w:val="single" w:sz="4" w:space="0" w:color="auto"/>
              <w:bottom w:val="single" w:sz="4" w:space="0" w:color="auto"/>
              <w:right w:val="single" w:sz="4" w:space="0" w:color="auto"/>
            </w:tcBorders>
            <w:hideMark/>
          </w:tcPr>
          <w:p w14:paraId="0AD70A9F" w14:textId="77777777" w:rsidR="00F71251" w:rsidRPr="001B365B" w:rsidRDefault="00F71251" w:rsidP="00F54196">
            <w:pPr>
              <w:spacing w:before="60" w:after="120"/>
              <w:jc w:val="both"/>
              <w:rPr>
                <w:b/>
              </w:rPr>
            </w:pPr>
            <w:r w:rsidRPr="00F71251">
              <w:t>3</w:t>
            </w:r>
          </w:p>
        </w:tc>
        <w:tc>
          <w:tcPr>
            <w:tcW w:w="8636" w:type="dxa"/>
            <w:tcBorders>
              <w:top w:val="single" w:sz="4" w:space="0" w:color="auto"/>
              <w:left w:val="single" w:sz="4" w:space="0" w:color="auto"/>
              <w:bottom w:val="single" w:sz="4" w:space="0" w:color="auto"/>
              <w:right w:val="single" w:sz="4" w:space="0" w:color="auto"/>
            </w:tcBorders>
            <w:hideMark/>
          </w:tcPr>
          <w:p w14:paraId="76BF2557" w14:textId="74097B03" w:rsidR="00F71251" w:rsidRPr="001B365B" w:rsidRDefault="00F71251" w:rsidP="00F54196">
            <w:pPr>
              <w:spacing w:before="60" w:after="120"/>
              <w:jc w:val="both"/>
              <w:rPr>
                <w:b/>
              </w:rPr>
            </w:pPr>
            <w:r w:rsidRPr="00F71251">
              <w:t>Oświadczenie o zatrudnianiu osób na podstawie umowy o pracę</w:t>
            </w:r>
            <w:r w:rsidR="003F75C5">
              <w:t xml:space="preserve"> – zawarte w ofercie</w:t>
            </w:r>
          </w:p>
        </w:tc>
      </w:tr>
      <w:tr w:rsidR="00F71251" w:rsidRPr="001B365B" w14:paraId="7DFD9917" w14:textId="77777777" w:rsidTr="00F54196">
        <w:tc>
          <w:tcPr>
            <w:tcW w:w="828" w:type="dxa"/>
            <w:tcBorders>
              <w:top w:val="single" w:sz="4" w:space="0" w:color="auto"/>
              <w:left w:val="single" w:sz="4" w:space="0" w:color="auto"/>
              <w:bottom w:val="single" w:sz="4" w:space="0" w:color="auto"/>
              <w:right w:val="single" w:sz="4" w:space="0" w:color="auto"/>
            </w:tcBorders>
            <w:hideMark/>
          </w:tcPr>
          <w:p w14:paraId="4293749B" w14:textId="77777777" w:rsidR="00F71251" w:rsidRPr="001B365B" w:rsidRDefault="00F71251" w:rsidP="00F54196">
            <w:pPr>
              <w:spacing w:before="60" w:after="120"/>
              <w:jc w:val="both"/>
              <w:rPr>
                <w:b/>
              </w:rPr>
            </w:pPr>
            <w:r w:rsidRPr="00F71251">
              <w:t>4</w:t>
            </w:r>
          </w:p>
        </w:tc>
        <w:tc>
          <w:tcPr>
            <w:tcW w:w="8636" w:type="dxa"/>
            <w:tcBorders>
              <w:top w:val="single" w:sz="4" w:space="0" w:color="auto"/>
              <w:left w:val="single" w:sz="4" w:space="0" w:color="auto"/>
              <w:bottom w:val="single" w:sz="4" w:space="0" w:color="auto"/>
              <w:right w:val="single" w:sz="4" w:space="0" w:color="auto"/>
            </w:tcBorders>
            <w:hideMark/>
          </w:tcPr>
          <w:p w14:paraId="2DED26FE" w14:textId="4CBAFB19" w:rsidR="00F71251" w:rsidRPr="001B365B" w:rsidRDefault="00F71251" w:rsidP="00F54196">
            <w:pPr>
              <w:spacing w:before="60" w:after="120"/>
              <w:jc w:val="both"/>
              <w:rPr>
                <w:b/>
              </w:rPr>
            </w:pPr>
            <w:r w:rsidRPr="00F71251">
              <w:t>Oświadczenie o niepodleganiu wykluczeniu</w:t>
            </w:r>
          </w:p>
        </w:tc>
      </w:tr>
    </w:tbl>
    <w:p w14:paraId="04E6F7C0" w14:textId="77777777" w:rsidR="001B365B" w:rsidRPr="001B365B" w:rsidRDefault="001B365B" w:rsidP="001B365B">
      <w:pPr>
        <w:spacing w:before="60" w:after="120"/>
        <w:jc w:val="both"/>
        <w:rPr>
          <w:b/>
          <w:sz w:val="12"/>
          <w:szCs w:val="12"/>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7"/>
      </w:tblGrid>
      <w:tr w:rsidR="001B365B" w:rsidRPr="001B365B" w14:paraId="238EFE9D" w14:textId="77777777" w:rsidTr="00F71251">
        <w:tc>
          <w:tcPr>
            <w:tcW w:w="828" w:type="dxa"/>
            <w:tcBorders>
              <w:top w:val="single" w:sz="4" w:space="0" w:color="auto"/>
              <w:left w:val="single" w:sz="4" w:space="0" w:color="auto"/>
              <w:bottom w:val="single" w:sz="4" w:space="0" w:color="auto"/>
              <w:right w:val="single" w:sz="4" w:space="0" w:color="auto"/>
            </w:tcBorders>
            <w:hideMark/>
          </w:tcPr>
          <w:p w14:paraId="2BBB45E9" w14:textId="77777777" w:rsidR="001B365B" w:rsidRPr="001B365B" w:rsidRDefault="001B365B" w:rsidP="001B365B">
            <w:pPr>
              <w:spacing w:before="60" w:after="120"/>
              <w:jc w:val="both"/>
              <w:rPr>
                <w:b/>
                <w:sz w:val="20"/>
                <w:szCs w:val="20"/>
              </w:rPr>
            </w:pPr>
            <w:r w:rsidRPr="001B365B">
              <w:rPr>
                <w:b/>
                <w:sz w:val="20"/>
                <w:szCs w:val="20"/>
              </w:rPr>
              <w:t xml:space="preserve">Nr </w:t>
            </w:r>
          </w:p>
        </w:tc>
        <w:tc>
          <w:tcPr>
            <w:tcW w:w="8637" w:type="dxa"/>
            <w:tcBorders>
              <w:top w:val="single" w:sz="4" w:space="0" w:color="auto"/>
              <w:left w:val="single" w:sz="4" w:space="0" w:color="auto"/>
              <w:bottom w:val="single" w:sz="4" w:space="0" w:color="auto"/>
              <w:right w:val="single" w:sz="4" w:space="0" w:color="auto"/>
            </w:tcBorders>
            <w:hideMark/>
          </w:tcPr>
          <w:p w14:paraId="4A75C839" w14:textId="77777777" w:rsidR="001B365B" w:rsidRPr="001B365B" w:rsidRDefault="001B365B" w:rsidP="001B365B">
            <w:pPr>
              <w:spacing w:before="60" w:after="120"/>
              <w:jc w:val="both"/>
              <w:rPr>
                <w:b/>
                <w:sz w:val="20"/>
                <w:szCs w:val="20"/>
              </w:rPr>
            </w:pPr>
            <w:r w:rsidRPr="001B365B">
              <w:rPr>
                <w:b/>
                <w:sz w:val="20"/>
                <w:szCs w:val="20"/>
              </w:rPr>
              <w:t>Nazwa dokumentu / wzoru</w:t>
            </w:r>
          </w:p>
        </w:tc>
      </w:tr>
      <w:tr w:rsidR="00F71251" w:rsidRPr="001B365B" w14:paraId="4BB7949F" w14:textId="77777777" w:rsidTr="00F71251">
        <w:tc>
          <w:tcPr>
            <w:tcW w:w="828" w:type="dxa"/>
            <w:tcBorders>
              <w:top w:val="single" w:sz="4" w:space="0" w:color="auto"/>
              <w:left w:val="single" w:sz="4" w:space="0" w:color="auto"/>
              <w:bottom w:val="single" w:sz="4" w:space="0" w:color="auto"/>
              <w:right w:val="single" w:sz="4" w:space="0" w:color="auto"/>
            </w:tcBorders>
            <w:hideMark/>
          </w:tcPr>
          <w:p w14:paraId="3FCA8096" w14:textId="77777777" w:rsidR="00F71251" w:rsidRPr="001B365B" w:rsidRDefault="00F71251" w:rsidP="00F54196">
            <w:pPr>
              <w:spacing w:before="60" w:after="120"/>
              <w:jc w:val="both"/>
              <w:rPr>
                <w:b/>
              </w:rPr>
            </w:pPr>
            <w:r w:rsidRPr="00F71251">
              <w:t>1</w:t>
            </w:r>
          </w:p>
        </w:tc>
        <w:tc>
          <w:tcPr>
            <w:tcW w:w="8637" w:type="dxa"/>
            <w:tcBorders>
              <w:top w:val="single" w:sz="4" w:space="0" w:color="auto"/>
              <w:left w:val="single" w:sz="4" w:space="0" w:color="auto"/>
              <w:bottom w:val="single" w:sz="4" w:space="0" w:color="auto"/>
              <w:right w:val="single" w:sz="4" w:space="0" w:color="auto"/>
            </w:tcBorders>
            <w:hideMark/>
          </w:tcPr>
          <w:p w14:paraId="56B3D322" w14:textId="77777777" w:rsidR="00F71251" w:rsidRPr="001B365B" w:rsidRDefault="00F71251" w:rsidP="00F54196">
            <w:pPr>
              <w:spacing w:before="60" w:after="120"/>
              <w:jc w:val="both"/>
              <w:rPr>
                <w:b/>
              </w:rPr>
            </w:pPr>
            <w:r w:rsidRPr="00F71251">
              <w:t>Wzór umowy na roboty budowlane</w:t>
            </w:r>
          </w:p>
        </w:tc>
      </w:tr>
      <w:tr w:rsidR="00F71251" w:rsidRPr="001B365B" w14:paraId="06A56531" w14:textId="77777777" w:rsidTr="00F71251">
        <w:tc>
          <w:tcPr>
            <w:tcW w:w="828" w:type="dxa"/>
            <w:tcBorders>
              <w:top w:val="single" w:sz="4" w:space="0" w:color="auto"/>
              <w:left w:val="single" w:sz="4" w:space="0" w:color="auto"/>
              <w:bottom w:val="single" w:sz="4" w:space="0" w:color="auto"/>
              <w:right w:val="single" w:sz="4" w:space="0" w:color="auto"/>
            </w:tcBorders>
            <w:hideMark/>
          </w:tcPr>
          <w:p w14:paraId="5CCD665C" w14:textId="77777777" w:rsidR="00F71251" w:rsidRPr="001B365B" w:rsidRDefault="00F71251" w:rsidP="00F54196">
            <w:pPr>
              <w:spacing w:before="60" w:after="120"/>
              <w:jc w:val="both"/>
              <w:rPr>
                <w:b/>
              </w:rPr>
            </w:pPr>
            <w:r w:rsidRPr="00F71251">
              <w:t>2</w:t>
            </w:r>
          </w:p>
        </w:tc>
        <w:tc>
          <w:tcPr>
            <w:tcW w:w="8637" w:type="dxa"/>
            <w:tcBorders>
              <w:top w:val="single" w:sz="4" w:space="0" w:color="auto"/>
              <w:left w:val="single" w:sz="4" w:space="0" w:color="auto"/>
              <w:bottom w:val="single" w:sz="4" w:space="0" w:color="auto"/>
              <w:right w:val="single" w:sz="4" w:space="0" w:color="auto"/>
            </w:tcBorders>
            <w:hideMark/>
          </w:tcPr>
          <w:p w14:paraId="4EDCC604" w14:textId="77777777" w:rsidR="00F71251" w:rsidRPr="001B365B" w:rsidRDefault="00F71251" w:rsidP="00F54196">
            <w:pPr>
              <w:spacing w:before="60" w:after="120"/>
              <w:jc w:val="both"/>
              <w:rPr>
                <w:b/>
              </w:rPr>
            </w:pPr>
            <w:r w:rsidRPr="00F71251">
              <w:t>ŚDS_KOSZOTRYS_kuchnia_01.07.2021(PR).pdf</w:t>
            </w:r>
          </w:p>
        </w:tc>
      </w:tr>
      <w:tr w:rsidR="00F71251" w:rsidRPr="001B365B" w14:paraId="0BBC049D" w14:textId="77777777" w:rsidTr="00F71251">
        <w:tc>
          <w:tcPr>
            <w:tcW w:w="828" w:type="dxa"/>
            <w:tcBorders>
              <w:top w:val="single" w:sz="4" w:space="0" w:color="auto"/>
              <w:left w:val="single" w:sz="4" w:space="0" w:color="auto"/>
              <w:bottom w:val="single" w:sz="4" w:space="0" w:color="auto"/>
              <w:right w:val="single" w:sz="4" w:space="0" w:color="auto"/>
            </w:tcBorders>
            <w:hideMark/>
          </w:tcPr>
          <w:p w14:paraId="1227C532" w14:textId="77777777" w:rsidR="00F71251" w:rsidRPr="001B365B" w:rsidRDefault="00F71251" w:rsidP="00F54196">
            <w:pPr>
              <w:spacing w:before="60" w:after="120"/>
              <w:jc w:val="both"/>
              <w:rPr>
                <w:b/>
              </w:rPr>
            </w:pPr>
            <w:r w:rsidRPr="00F71251">
              <w:t>3</w:t>
            </w:r>
          </w:p>
        </w:tc>
        <w:tc>
          <w:tcPr>
            <w:tcW w:w="8637" w:type="dxa"/>
            <w:tcBorders>
              <w:top w:val="single" w:sz="4" w:space="0" w:color="auto"/>
              <w:left w:val="single" w:sz="4" w:space="0" w:color="auto"/>
              <w:bottom w:val="single" w:sz="4" w:space="0" w:color="auto"/>
              <w:right w:val="single" w:sz="4" w:space="0" w:color="auto"/>
            </w:tcBorders>
            <w:hideMark/>
          </w:tcPr>
          <w:p w14:paraId="1AC4D214" w14:textId="77777777" w:rsidR="00F71251" w:rsidRPr="001B365B" w:rsidRDefault="00F71251" w:rsidP="00F54196">
            <w:pPr>
              <w:spacing w:before="60" w:after="120"/>
              <w:jc w:val="both"/>
              <w:rPr>
                <w:b/>
              </w:rPr>
            </w:pPr>
            <w:r w:rsidRPr="00F71251">
              <w:t>ŚDS_KOSZOTRYS_przebudowa_01.07.2021(PR).pdf</w:t>
            </w:r>
          </w:p>
        </w:tc>
      </w:tr>
      <w:tr w:rsidR="00F71251" w:rsidRPr="001B365B" w14:paraId="0134809B" w14:textId="77777777" w:rsidTr="00F71251">
        <w:tc>
          <w:tcPr>
            <w:tcW w:w="828" w:type="dxa"/>
            <w:tcBorders>
              <w:top w:val="single" w:sz="4" w:space="0" w:color="auto"/>
              <w:left w:val="single" w:sz="4" w:space="0" w:color="auto"/>
              <w:bottom w:val="single" w:sz="4" w:space="0" w:color="auto"/>
              <w:right w:val="single" w:sz="4" w:space="0" w:color="auto"/>
            </w:tcBorders>
            <w:hideMark/>
          </w:tcPr>
          <w:p w14:paraId="4709A91E" w14:textId="77777777" w:rsidR="00F71251" w:rsidRPr="001B365B" w:rsidRDefault="00F71251" w:rsidP="00F54196">
            <w:pPr>
              <w:spacing w:before="60" w:after="120"/>
              <w:jc w:val="both"/>
              <w:rPr>
                <w:b/>
              </w:rPr>
            </w:pPr>
            <w:r w:rsidRPr="00F71251">
              <w:t>4</w:t>
            </w:r>
          </w:p>
        </w:tc>
        <w:tc>
          <w:tcPr>
            <w:tcW w:w="8637" w:type="dxa"/>
            <w:tcBorders>
              <w:top w:val="single" w:sz="4" w:space="0" w:color="auto"/>
              <w:left w:val="single" w:sz="4" w:space="0" w:color="auto"/>
              <w:bottom w:val="single" w:sz="4" w:space="0" w:color="auto"/>
              <w:right w:val="single" w:sz="4" w:space="0" w:color="auto"/>
            </w:tcBorders>
            <w:hideMark/>
          </w:tcPr>
          <w:p w14:paraId="58A9B292" w14:textId="77777777" w:rsidR="00F71251" w:rsidRPr="001B365B" w:rsidRDefault="00F71251" w:rsidP="00F54196">
            <w:pPr>
              <w:spacing w:before="60" w:after="120"/>
              <w:jc w:val="both"/>
              <w:rPr>
                <w:b/>
              </w:rPr>
            </w:pPr>
            <w:r w:rsidRPr="00F71251">
              <w:t>Projekt budowlany.pdf</w:t>
            </w:r>
          </w:p>
        </w:tc>
      </w:tr>
      <w:tr w:rsidR="003F75C5" w:rsidRPr="001B365B" w14:paraId="52907EDA" w14:textId="77777777" w:rsidTr="00F71251">
        <w:tc>
          <w:tcPr>
            <w:tcW w:w="828" w:type="dxa"/>
            <w:tcBorders>
              <w:top w:val="single" w:sz="4" w:space="0" w:color="auto"/>
              <w:left w:val="single" w:sz="4" w:space="0" w:color="auto"/>
              <w:bottom w:val="single" w:sz="4" w:space="0" w:color="auto"/>
              <w:right w:val="single" w:sz="4" w:space="0" w:color="auto"/>
            </w:tcBorders>
          </w:tcPr>
          <w:p w14:paraId="17040379" w14:textId="0C5F517B" w:rsidR="003F75C5" w:rsidRPr="00F71251" w:rsidRDefault="003F75C5" w:rsidP="00F54196">
            <w:pPr>
              <w:spacing w:before="60" w:after="120"/>
              <w:jc w:val="both"/>
            </w:pPr>
            <w:r>
              <w:t>5</w:t>
            </w:r>
          </w:p>
        </w:tc>
        <w:tc>
          <w:tcPr>
            <w:tcW w:w="8637" w:type="dxa"/>
            <w:tcBorders>
              <w:top w:val="single" w:sz="4" w:space="0" w:color="auto"/>
              <w:left w:val="single" w:sz="4" w:space="0" w:color="auto"/>
              <w:bottom w:val="single" w:sz="4" w:space="0" w:color="auto"/>
              <w:right w:val="single" w:sz="4" w:space="0" w:color="auto"/>
            </w:tcBorders>
          </w:tcPr>
          <w:p w14:paraId="100608E9" w14:textId="2043EADA" w:rsidR="003F75C5" w:rsidRPr="00F71251" w:rsidRDefault="004A0224" w:rsidP="00F54196">
            <w:pPr>
              <w:spacing w:before="60" w:after="120"/>
              <w:jc w:val="both"/>
            </w:pPr>
            <w:proofErr w:type="spellStart"/>
            <w:r w:rsidRPr="004A0224">
              <w:t>SDS_STWiOR</w:t>
            </w:r>
            <w:proofErr w:type="spellEnd"/>
          </w:p>
        </w:tc>
      </w:tr>
    </w:tbl>
    <w:p w14:paraId="56366D8F" w14:textId="77777777" w:rsidR="001B365B" w:rsidRPr="001B365B" w:rsidRDefault="001B365B" w:rsidP="001B365B">
      <w:pPr>
        <w:tabs>
          <w:tab w:val="left" w:pos="708"/>
        </w:tabs>
        <w:spacing w:before="200" w:after="60"/>
        <w:jc w:val="both"/>
        <w:outlineLvl w:val="0"/>
        <w:rPr>
          <w:b/>
          <w:bCs/>
          <w:caps/>
          <w:kern w:val="32"/>
          <w:lang w:val="x-none" w:eastAsia="x-none"/>
        </w:rPr>
      </w:pPr>
    </w:p>
    <w:p w14:paraId="0115EA16" w14:textId="77777777" w:rsidR="00EB7871" w:rsidRPr="001B365B" w:rsidRDefault="00EB7871" w:rsidP="001B365B"/>
    <w:sectPr w:rsidR="00EB7871" w:rsidRPr="001B365B">
      <w:headerReference w:type="even" r:id="rId10"/>
      <w:headerReference w:type="default" r:id="rId11"/>
      <w:footerReference w:type="even" r:id="rId12"/>
      <w:footerReference w:type="default" r:id="rId13"/>
      <w:headerReference w:type="first" r:id="rId14"/>
      <w:footerReference w:type="first" r:id="rId15"/>
      <w:pgSz w:w="11906" w:h="16838" w:code="9"/>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EC233" w14:textId="77777777" w:rsidR="00B4044B" w:rsidRDefault="00B4044B">
      <w:r>
        <w:separator/>
      </w:r>
    </w:p>
  </w:endnote>
  <w:endnote w:type="continuationSeparator" w:id="0">
    <w:p w14:paraId="29CF9600" w14:textId="77777777" w:rsidR="00B4044B" w:rsidRDefault="00B40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imesNewRoman">
    <w:altName w:val="Yu Gothic"/>
    <w:panose1 w:val="00000000000000000000"/>
    <w:charset w:val="80"/>
    <w:family w:val="auto"/>
    <w:notTrueType/>
    <w:pitch w:val="default"/>
    <w:sig w:usb0="00000000"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D40C1" w14:textId="77777777" w:rsidR="00F71251" w:rsidRDefault="00F7125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503E6" w14:textId="33430DC0" w:rsidR="00D35830" w:rsidRPr="002A6DE8" w:rsidRDefault="00D35830" w:rsidP="002A6DE8">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F8044" w14:textId="77777777" w:rsidR="00F71251" w:rsidRDefault="00F7125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5E5A2" w14:textId="77777777" w:rsidR="00B4044B" w:rsidRDefault="00B4044B">
      <w:r>
        <w:separator/>
      </w:r>
    </w:p>
  </w:footnote>
  <w:footnote w:type="continuationSeparator" w:id="0">
    <w:p w14:paraId="00D54272" w14:textId="77777777" w:rsidR="00B4044B" w:rsidRDefault="00B404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55D11" w14:textId="77777777" w:rsidR="00F71251" w:rsidRDefault="00F7125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5BF5D" w14:textId="77777777" w:rsidR="00D35830" w:rsidRDefault="001B365B">
    <w:pPr>
      <w:pStyle w:val="Nagwek"/>
      <w:jc w:val="center"/>
      <w:rPr>
        <w:sz w:val="18"/>
        <w:szCs w:val="18"/>
      </w:rPr>
    </w:pPr>
    <w:r>
      <w:rPr>
        <w:sz w:val="18"/>
        <w:szCs w:val="18"/>
      </w:rPr>
      <w:t>SWZ</w:t>
    </w:r>
  </w:p>
  <w:p w14:paraId="1E1B1D1E" w14:textId="77777777" w:rsidR="00D35830" w:rsidRDefault="00F71251">
    <w:pPr>
      <w:pStyle w:val="Nagwek"/>
      <w:jc w:val="center"/>
      <w:rPr>
        <w:sz w:val="18"/>
        <w:szCs w:val="18"/>
      </w:rPr>
    </w:pPr>
    <w:r>
      <w:rPr>
        <w:sz w:val="18"/>
        <w:szCs w:val="18"/>
      </w:rPr>
      <w:t>Przebudowa pomieszczeń Środowiskowego Domu Samopomocy w Ostrowie Wielkopolskim w celu zachowania bezpieczeństwa p.poż. oraz dostosowanie kuchni do przygotowywania gorących posiłków dla uczestników ŚDS.</w:t>
    </w:r>
  </w:p>
  <w:p w14:paraId="1138C292" w14:textId="53CD9953" w:rsidR="00D35830" w:rsidRDefault="003F75C5">
    <w:pPr>
      <w:pStyle w:val="Nagwek"/>
    </w:pPr>
    <w:r>
      <w:rPr>
        <w:noProof/>
      </w:rPr>
      <mc:AlternateContent>
        <mc:Choice Requires="wps">
          <w:drawing>
            <wp:anchor distT="0" distB="0" distL="114300" distR="114300" simplePos="0" relativeHeight="251658240" behindDoc="0" locked="0" layoutInCell="1" allowOverlap="1" wp14:anchorId="32A6101E" wp14:editId="1F27C56D">
              <wp:simplePos x="0" y="0"/>
              <wp:positionH relativeFrom="column">
                <wp:posOffset>0</wp:posOffset>
              </wp:positionH>
              <wp:positionV relativeFrom="paragraph">
                <wp:posOffset>46355</wp:posOffset>
              </wp:positionV>
              <wp:extent cx="5943600" cy="0"/>
              <wp:effectExtent l="9525" t="8255" r="9525" b="1079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A5D6E1"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&#1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B04E5" w14:textId="77777777" w:rsidR="00F71251" w:rsidRDefault="00F7125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D3667"/>
    <w:multiLevelType w:val="hybridMultilevel"/>
    <w:tmpl w:val="62E8F1AA"/>
    <w:lvl w:ilvl="0" w:tplc="2BA48608">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 w15:restartNumberingAfterBreak="0">
    <w:nsid w:val="10A777E9"/>
    <w:multiLevelType w:val="hybridMultilevel"/>
    <w:tmpl w:val="E11A5B5A"/>
    <w:lvl w:ilvl="0" w:tplc="BB58BCD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 w15:restartNumberingAfterBreak="0">
    <w:nsid w:val="1EE3197E"/>
    <w:multiLevelType w:val="multilevel"/>
    <w:tmpl w:val="FC92FEFC"/>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pStyle w:val="Nagwek2"/>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3" w15:restartNumberingAfterBreak="0">
    <w:nsid w:val="22166C30"/>
    <w:multiLevelType w:val="hybridMultilevel"/>
    <w:tmpl w:val="78D62FD6"/>
    <w:lvl w:ilvl="0" w:tplc="07BE6692">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4" w15:restartNumberingAfterBreak="0">
    <w:nsid w:val="28285277"/>
    <w:multiLevelType w:val="hybridMultilevel"/>
    <w:tmpl w:val="F6C81E7A"/>
    <w:lvl w:ilvl="0" w:tplc="3274E6E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5" w15:restartNumberingAfterBreak="0">
    <w:nsid w:val="2D2F0D68"/>
    <w:multiLevelType w:val="hybridMultilevel"/>
    <w:tmpl w:val="B01EF35C"/>
    <w:lvl w:ilvl="0" w:tplc="720A5066">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7" w15:restartNumberingAfterBreak="0">
    <w:nsid w:val="2D891DE1"/>
    <w:multiLevelType w:val="hybridMultilevel"/>
    <w:tmpl w:val="1AE8893E"/>
    <w:lvl w:ilvl="0" w:tplc="F2C64BC4">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8" w15:restartNumberingAfterBreak="0">
    <w:nsid w:val="2F60394D"/>
    <w:multiLevelType w:val="hybridMultilevel"/>
    <w:tmpl w:val="1A521B4A"/>
    <w:lvl w:ilvl="0" w:tplc="DDBE520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9" w15:restartNumberingAfterBreak="0">
    <w:nsid w:val="348D400F"/>
    <w:multiLevelType w:val="hybridMultilevel"/>
    <w:tmpl w:val="6548E5EE"/>
    <w:lvl w:ilvl="0" w:tplc="CA74372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0" w15:restartNumberingAfterBreak="0">
    <w:nsid w:val="367D20A3"/>
    <w:multiLevelType w:val="hybridMultilevel"/>
    <w:tmpl w:val="4336001E"/>
    <w:lvl w:ilvl="0" w:tplc="7A269CC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1" w15:restartNumberingAfterBreak="0">
    <w:nsid w:val="379803E2"/>
    <w:multiLevelType w:val="hybridMultilevel"/>
    <w:tmpl w:val="BFF49E52"/>
    <w:lvl w:ilvl="0" w:tplc="D8E8DC30">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2" w15:restartNumberingAfterBreak="0">
    <w:nsid w:val="3B4339DF"/>
    <w:multiLevelType w:val="hybridMultilevel"/>
    <w:tmpl w:val="F96AF4B4"/>
    <w:lvl w:ilvl="0" w:tplc="A4FCF072">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3" w15:restartNumberingAfterBreak="0">
    <w:nsid w:val="3E185DF1"/>
    <w:multiLevelType w:val="hybridMultilevel"/>
    <w:tmpl w:val="5880830C"/>
    <w:lvl w:ilvl="0" w:tplc="2E8C1754">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4" w15:restartNumberingAfterBreak="0">
    <w:nsid w:val="51154AF4"/>
    <w:multiLevelType w:val="hybridMultilevel"/>
    <w:tmpl w:val="3028BC7A"/>
    <w:lvl w:ilvl="0" w:tplc="8366496C">
      <w:start w:val="1"/>
      <w:numFmt w:val="lowerLetter"/>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15" w15:restartNumberingAfterBreak="0">
    <w:nsid w:val="551D76B9"/>
    <w:multiLevelType w:val="hybridMultilevel"/>
    <w:tmpl w:val="D4DA39AE"/>
    <w:lvl w:ilvl="0" w:tplc="EDD2323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6" w15:restartNumberingAfterBreak="0">
    <w:nsid w:val="668428DC"/>
    <w:multiLevelType w:val="hybridMultilevel"/>
    <w:tmpl w:val="66B0ECEC"/>
    <w:lvl w:ilvl="0" w:tplc="B440A6B2">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7" w15:restartNumberingAfterBreak="0">
    <w:nsid w:val="668600D4"/>
    <w:multiLevelType w:val="hybridMultilevel"/>
    <w:tmpl w:val="BA7E11E4"/>
    <w:lvl w:ilvl="0" w:tplc="1C28B30E">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8" w15:restartNumberingAfterBreak="0">
    <w:nsid w:val="6B630E89"/>
    <w:multiLevelType w:val="hybridMultilevel"/>
    <w:tmpl w:val="4C42122C"/>
    <w:lvl w:ilvl="0" w:tplc="B912645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9" w15:restartNumberingAfterBreak="0">
    <w:nsid w:val="73707342"/>
    <w:multiLevelType w:val="hybridMultilevel"/>
    <w:tmpl w:val="F33E153C"/>
    <w:lvl w:ilvl="0" w:tplc="F85C707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0" w15:restartNumberingAfterBreak="0">
    <w:nsid w:val="777E7697"/>
    <w:multiLevelType w:val="hybridMultilevel"/>
    <w:tmpl w:val="33E41A5A"/>
    <w:lvl w:ilvl="0" w:tplc="8F6EE998">
      <w:start w:val="1"/>
      <w:numFmt w:val="lowerLetter"/>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21" w15:restartNumberingAfterBreak="0">
    <w:nsid w:val="7A445B70"/>
    <w:multiLevelType w:val="hybridMultilevel"/>
    <w:tmpl w:val="F7181600"/>
    <w:lvl w:ilvl="0" w:tplc="D4BA834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2" w15:restartNumberingAfterBreak="0">
    <w:nsid w:val="7D7D012C"/>
    <w:multiLevelType w:val="hybridMultilevel"/>
    <w:tmpl w:val="BC62A46A"/>
    <w:lvl w:ilvl="0" w:tplc="F490FCA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3" w15:restartNumberingAfterBreak="0">
    <w:nsid w:val="7EC50DF7"/>
    <w:multiLevelType w:val="hybridMultilevel"/>
    <w:tmpl w:val="CC9614F8"/>
    <w:lvl w:ilvl="0" w:tplc="AED0D174">
      <w:start w:val="1"/>
      <w:numFmt w:val="lowerLetter"/>
      <w:lvlText w:val="%1)"/>
      <w:lvlJc w:val="left"/>
      <w:pPr>
        <w:ind w:left="1040" w:hanging="360"/>
      </w:pPr>
      <w:rPr>
        <w:rFonts w:ascii="Times New Roman" w:eastAsia="Times New Roman" w:hAnsi="Times New Roman" w:cs="Times New Roman"/>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num w:numId="1">
    <w:abstractNumId w:val="2"/>
  </w:num>
  <w:num w:numId="2">
    <w:abstractNumId w:val="6"/>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6EA"/>
    <w:rsid w:val="00004D89"/>
    <w:rsid w:val="000067E5"/>
    <w:rsid w:val="00012833"/>
    <w:rsid w:val="00020FF3"/>
    <w:rsid w:val="00026453"/>
    <w:rsid w:val="00031855"/>
    <w:rsid w:val="00033447"/>
    <w:rsid w:val="00034D1A"/>
    <w:rsid w:val="00036DB5"/>
    <w:rsid w:val="0004094C"/>
    <w:rsid w:val="000471B4"/>
    <w:rsid w:val="00050901"/>
    <w:rsid w:val="00056B6A"/>
    <w:rsid w:val="0005779B"/>
    <w:rsid w:val="000666AF"/>
    <w:rsid w:val="00080783"/>
    <w:rsid w:val="00082134"/>
    <w:rsid w:val="000A1CDA"/>
    <w:rsid w:val="000A2E0B"/>
    <w:rsid w:val="000A59AF"/>
    <w:rsid w:val="000B08A9"/>
    <w:rsid w:val="000B3008"/>
    <w:rsid w:val="000B5377"/>
    <w:rsid w:val="000C63A2"/>
    <w:rsid w:val="000C732C"/>
    <w:rsid w:val="000D3BC4"/>
    <w:rsid w:val="000E7443"/>
    <w:rsid w:val="000F01D8"/>
    <w:rsid w:val="000F53AD"/>
    <w:rsid w:val="00125A9A"/>
    <w:rsid w:val="00126357"/>
    <w:rsid w:val="00127036"/>
    <w:rsid w:val="0013434C"/>
    <w:rsid w:val="0013626A"/>
    <w:rsid w:val="00141A13"/>
    <w:rsid w:val="00150032"/>
    <w:rsid w:val="001542F3"/>
    <w:rsid w:val="001644FA"/>
    <w:rsid w:val="001715C2"/>
    <w:rsid w:val="00180BDE"/>
    <w:rsid w:val="0018407C"/>
    <w:rsid w:val="00191475"/>
    <w:rsid w:val="00194EF2"/>
    <w:rsid w:val="001B365B"/>
    <w:rsid w:val="001B3F5E"/>
    <w:rsid w:val="001B6A19"/>
    <w:rsid w:val="001C30E8"/>
    <w:rsid w:val="001C5986"/>
    <w:rsid w:val="001E09BE"/>
    <w:rsid w:val="001E4CE2"/>
    <w:rsid w:val="001E64C2"/>
    <w:rsid w:val="001E66C0"/>
    <w:rsid w:val="001F1894"/>
    <w:rsid w:val="00201D7C"/>
    <w:rsid w:val="002239C2"/>
    <w:rsid w:val="00223EF2"/>
    <w:rsid w:val="00226999"/>
    <w:rsid w:val="002306BE"/>
    <w:rsid w:val="00232EF6"/>
    <w:rsid w:val="0023697B"/>
    <w:rsid w:val="00243FB4"/>
    <w:rsid w:val="002457DC"/>
    <w:rsid w:val="0024673F"/>
    <w:rsid w:val="00263EFE"/>
    <w:rsid w:val="00264019"/>
    <w:rsid w:val="00264F8A"/>
    <w:rsid w:val="002746F7"/>
    <w:rsid w:val="002962E0"/>
    <w:rsid w:val="002963F2"/>
    <w:rsid w:val="002A2D4A"/>
    <w:rsid w:val="002A6DE8"/>
    <w:rsid w:val="002B22BF"/>
    <w:rsid w:val="002D4E51"/>
    <w:rsid w:val="002E5E36"/>
    <w:rsid w:val="002E666C"/>
    <w:rsid w:val="002E7C8B"/>
    <w:rsid w:val="002F07D4"/>
    <w:rsid w:val="002F257F"/>
    <w:rsid w:val="0031141E"/>
    <w:rsid w:val="003200AE"/>
    <w:rsid w:val="003209A8"/>
    <w:rsid w:val="00322993"/>
    <w:rsid w:val="00325E66"/>
    <w:rsid w:val="00330F50"/>
    <w:rsid w:val="00333636"/>
    <w:rsid w:val="00333EB5"/>
    <w:rsid w:val="00333EF6"/>
    <w:rsid w:val="00334E8F"/>
    <w:rsid w:val="00335C23"/>
    <w:rsid w:val="003440B4"/>
    <w:rsid w:val="0034463B"/>
    <w:rsid w:val="00346719"/>
    <w:rsid w:val="00361499"/>
    <w:rsid w:val="00370A37"/>
    <w:rsid w:val="00374986"/>
    <w:rsid w:val="0038188C"/>
    <w:rsid w:val="00383BC8"/>
    <w:rsid w:val="00384056"/>
    <w:rsid w:val="003C478A"/>
    <w:rsid w:val="003C4BDA"/>
    <w:rsid w:val="003D0168"/>
    <w:rsid w:val="003D0409"/>
    <w:rsid w:val="003D5462"/>
    <w:rsid w:val="003D58D6"/>
    <w:rsid w:val="003D736C"/>
    <w:rsid w:val="003E0512"/>
    <w:rsid w:val="003E0A15"/>
    <w:rsid w:val="003F5A2C"/>
    <w:rsid w:val="003F75C5"/>
    <w:rsid w:val="00403B18"/>
    <w:rsid w:val="0040419B"/>
    <w:rsid w:val="0041437D"/>
    <w:rsid w:val="004201F8"/>
    <w:rsid w:val="00423EDC"/>
    <w:rsid w:val="004248CE"/>
    <w:rsid w:val="00424D45"/>
    <w:rsid w:val="004327AD"/>
    <w:rsid w:val="004350D7"/>
    <w:rsid w:val="004372DF"/>
    <w:rsid w:val="004460EE"/>
    <w:rsid w:val="00466174"/>
    <w:rsid w:val="00466719"/>
    <w:rsid w:val="00466D96"/>
    <w:rsid w:val="00472F68"/>
    <w:rsid w:val="00475D05"/>
    <w:rsid w:val="004820E5"/>
    <w:rsid w:val="00483F80"/>
    <w:rsid w:val="00493DCE"/>
    <w:rsid w:val="004A0224"/>
    <w:rsid w:val="004A3EC1"/>
    <w:rsid w:val="004B524E"/>
    <w:rsid w:val="004B680C"/>
    <w:rsid w:val="004C3FCD"/>
    <w:rsid w:val="004C525B"/>
    <w:rsid w:val="004D10CC"/>
    <w:rsid w:val="004D67F9"/>
    <w:rsid w:val="004D7A7C"/>
    <w:rsid w:val="004E3A7E"/>
    <w:rsid w:val="004E7BF9"/>
    <w:rsid w:val="004F50A8"/>
    <w:rsid w:val="005060B9"/>
    <w:rsid w:val="00510831"/>
    <w:rsid w:val="00514D20"/>
    <w:rsid w:val="0052404F"/>
    <w:rsid w:val="005241B2"/>
    <w:rsid w:val="00536FAD"/>
    <w:rsid w:val="0054473A"/>
    <w:rsid w:val="00562E86"/>
    <w:rsid w:val="005631F3"/>
    <w:rsid w:val="00571EFD"/>
    <w:rsid w:val="005741F3"/>
    <w:rsid w:val="005828F4"/>
    <w:rsid w:val="005905D6"/>
    <w:rsid w:val="005B4881"/>
    <w:rsid w:val="005C46D9"/>
    <w:rsid w:val="005D0A27"/>
    <w:rsid w:val="005D2148"/>
    <w:rsid w:val="005E544C"/>
    <w:rsid w:val="005E601C"/>
    <w:rsid w:val="005E73AC"/>
    <w:rsid w:val="00603291"/>
    <w:rsid w:val="00614581"/>
    <w:rsid w:val="006260AC"/>
    <w:rsid w:val="00627ED2"/>
    <w:rsid w:val="006318DF"/>
    <w:rsid w:val="0063322D"/>
    <w:rsid w:val="00634569"/>
    <w:rsid w:val="006369CE"/>
    <w:rsid w:val="0063732B"/>
    <w:rsid w:val="00650268"/>
    <w:rsid w:val="00656498"/>
    <w:rsid w:val="00656996"/>
    <w:rsid w:val="0066198A"/>
    <w:rsid w:val="0066381A"/>
    <w:rsid w:val="00666C20"/>
    <w:rsid w:val="006672A6"/>
    <w:rsid w:val="006737D4"/>
    <w:rsid w:val="006810A7"/>
    <w:rsid w:val="00681AF7"/>
    <w:rsid w:val="006B281B"/>
    <w:rsid w:val="006C1585"/>
    <w:rsid w:val="006C1F3A"/>
    <w:rsid w:val="006D06EA"/>
    <w:rsid w:val="006D1974"/>
    <w:rsid w:val="006D1C0E"/>
    <w:rsid w:val="006E2CC4"/>
    <w:rsid w:val="006F5BCD"/>
    <w:rsid w:val="006F77F8"/>
    <w:rsid w:val="00703F5F"/>
    <w:rsid w:val="00705BE6"/>
    <w:rsid w:val="0070620B"/>
    <w:rsid w:val="0071220B"/>
    <w:rsid w:val="00713508"/>
    <w:rsid w:val="00713E16"/>
    <w:rsid w:val="00717726"/>
    <w:rsid w:val="00722A08"/>
    <w:rsid w:val="00725A0D"/>
    <w:rsid w:val="00730E7F"/>
    <w:rsid w:val="00732B5E"/>
    <w:rsid w:val="00734784"/>
    <w:rsid w:val="00740B94"/>
    <w:rsid w:val="00740EFA"/>
    <w:rsid w:val="00741CCD"/>
    <w:rsid w:val="00757FE2"/>
    <w:rsid w:val="00760959"/>
    <w:rsid w:val="00770037"/>
    <w:rsid w:val="00774374"/>
    <w:rsid w:val="00774A7C"/>
    <w:rsid w:val="007941DD"/>
    <w:rsid w:val="007A004A"/>
    <w:rsid w:val="007A5710"/>
    <w:rsid w:val="007B4C2A"/>
    <w:rsid w:val="007C00B8"/>
    <w:rsid w:val="007F35F3"/>
    <w:rsid w:val="007F3A2E"/>
    <w:rsid w:val="008056A9"/>
    <w:rsid w:val="00811E8A"/>
    <w:rsid w:val="00820382"/>
    <w:rsid w:val="0082230A"/>
    <w:rsid w:val="00823C81"/>
    <w:rsid w:val="008431B7"/>
    <w:rsid w:val="00844250"/>
    <w:rsid w:val="0084633A"/>
    <w:rsid w:val="00855B32"/>
    <w:rsid w:val="00861B28"/>
    <w:rsid w:val="00862609"/>
    <w:rsid w:val="008634CF"/>
    <w:rsid w:val="00872FB2"/>
    <w:rsid w:val="00874101"/>
    <w:rsid w:val="00883670"/>
    <w:rsid w:val="00892EAD"/>
    <w:rsid w:val="00895AC8"/>
    <w:rsid w:val="008A3895"/>
    <w:rsid w:val="008B13A8"/>
    <w:rsid w:val="008B60B4"/>
    <w:rsid w:val="008C47F9"/>
    <w:rsid w:val="008C519B"/>
    <w:rsid w:val="008D48A7"/>
    <w:rsid w:val="008D54FF"/>
    <w:rsid w:val="008E2C1B"/>
    <w:rsid w:val="008E38E4"/>
    <w:rsid w:val="008E3C1A"/>
    <w:rsid w:val="008E693A"/>
    <w:rsid w:val="008F1B65"/>
    <w:rsid w:val="008F317B"/>
    <w:rsid w:val="008F6989"/>
    <w:rsid w:val="008F7292"/>
    <w:rsid w:val="00903BB2"/>
    <w:rsid w:val="0090602E"/>
    <w:rsid w:val="00910126"/>
    <w:rsid w:val="00916008"/>
    <w:rsid w:val="0092294D"/>
    <w:rsid w:val="00925F62"/>
    <w:rsid w:val="0093445C"/>
    <w:rsid w:val="0094461F"/>
    <w:rsid w:val="00944DA3"/>
    <w:rsid w:val="00945B58"/>
    <w:rsid w:val="00950CB2"/>
    <w:rsid w:val="009526DC"/>
    <w:rsid w:val="009554B6"/>
    <w:rsid w:val="00961A57"/>
    <w:rsid w:val="00966186"/>
    <w:rsid w:val="00983549"/>
    <w:rsid w:val="009838C7"/>
    <w:rsid w:val="00990A89"/>
    <w:rsid w:val="009A4CC1"/>
    <w:rsid w:val="009B239D"/>
    <w:rsid w:val="009B523D"/>
    <w:rsid w:val="009B5EF9"/>
    <w:rsid w:val="009B75C1"/>
    <w:rsid w:val="009D2316"/>
    <w:rsid w:val="009D760C"/>
    <w:rsid w:val="009E7B6E"/>
    <w:rsid w:val="009F0A8E"/>
    <w:rsid w:val="009F1CA7"/>
    <w:rsid w:val="009F2085"/>
    <w:rsid w:val="00A021C0"/>
    <w:rsid w:val="00A02B5A"/>
    <w:rsid w:val="00A02B83"/>
    <w:rsid w:val="00A13671"/>
    <w:rsid w:val="00A2369F"/>
    <w:rsid w:val="00A25FE8"/>
    <w:rsid w:val="00A300F2"/>
    <w:rsid w:val="00A34E0E"/>
    <w:rsid w:val="00A40A2C"/>
    <w:rsid w:val="00A43AEE"/>
    <w:rsid w:val="00A46681"/>
    <w:rsid w:val="00A50B70"/>
    <w:rsid w:val="00A54376"/>
    <w:rsid w:val="00A56785"/>
    <w:rsid w:val="00A56852"/>
    <w:rsid w:val="00A70B48"/>
    <w:rsid w:val="00A722BA"/>
    <w:rsid w:val="00A86605"/>
    <w:rsid w:val="00A90128"/>
    <w:rsid w:val="00A92DFC"/>
    <w:rsid w:val="00A9512C"/>
    <w:rsid w:val="00A966A6"/>
    <w:rsid w:val="00A96E95"/>
    <w:rsid w:val="00AA5FCE"/>
    <w:rsid w:val="00AA661F"/>
    <w:rsid w:val="00AB7036"/>
    <w:rsid w:val="00AC3CE1"/>
    <w:rsid w:val="00AD7F2C"/>
    <w:rsid w:val="00AE4E38"/>
    <w:rsid w:val="00AF1311"/>
    <w:rsid w:val="00AF616D"/>
    <w:rsid w:val="00B05777"/>
    <w:rsid w:val="00B0712C"/>
    <w:rsid w:val="00B11855"/>
    <w:rsid w:val="00B258D4"/>
    <w:rsid w:val="00B36CE0"/>
    <w:rsid w:val="00B4044B"/>
    <w:rsid w:val="00B51D96"/>
    <w:rsid w:val="00B80D7F"/>
    <w:rsid w:val="00B8343A"/>
    <w:rsid w:val="00B90CFE"/>
    <w:rsid w:val="00B97CDC"/>
    <w:rsid w:val="00BA1AB5"/>
    <w:rsid w:val="00BB295E"/>
    <w:rsid w:val="00BC04D7"/>
    <w:rsid w:val="00BF579F"/>
    <w:rsid w:val="00BF6DEC"/>
    <w:rsid w:val="00C00534"/>
    <w:rsid w:val="00C03499"/>
    <w:rsid w:val="00C06D30"/>
    <w:rsid w:val="00C20DA9"/>
    <w:rsid w:val="00C2712C"/>
    <w:rsid w:val="00C359A7"/>
    <w:rsid w:val="00C530BF"/>
    <w:rsid w:val="00C70735"/>
    <w:rsid w:val="00C74BC5"/>
    <w:rsid w:val="00C85325"/>
    <w:rsid w:val="00CA3D6E"/>
    <w:rsid w:val="00CB6608"/>
    <w:rsid w:val="00CC4ADC"/>
    <w:rsid w:val="00CD1C53"/>
    <w:rsid w:val="00CD2A67"/>
    <w:rsid w:val="00CE1482"/>
    <w:rsid w:val="00CE1F43"/>
    <w:rsid w:val="00CF3703"/>
    <w:rsid w:val="00D06196"/>
    <w:rsid w:val="00D06289"/>
    <w:rsid w:val="00D07762"/>
    <w:rsid w:val="00D14E18"/>
    <w:rsid w:val="00D23093"/>
    <w:rsid w:val="00D30384"/>
    <w:rsid w:val="00D35830"/>
    <w:rsid w:val="00D45566"/>
    <w:rsid w:val="00D65942"/>
    <w:rsid w:val="00D67BC1"/>
    <w:rsid w:val="00D94CD8"/>
    <w:rsid w:val="00D95619"/>
    <w:rsid w:val="00DA094A"/>
    <w:rsid w:val="00DC3E3B"/>
    <w:rsid w:val="00DD574A"/>
    <w:rsid w:val="00DE5056"/>
    <w:rsid w:val="00DF4EB3"/>
    <w:rsid w:val="00DF5C49"/>
    <w:rsid w:val="00E0511E"/>
    <w:rsid w:val="00E0552F"/>
    <w:rsid w:val="00E10E4F"/>
    <w:rsid w:val="00E14BA2"/>
    <w:rsid w:val="00E156F5"/>
    <w:rsid w:val="00E20949"/>
    <w:rsid w:val="00E234D8"/>
    <w:rsid w:val="00E26EEE"/>
    <w:rsid w:val="00E30EB9"/>
    <w:rsid w:val="00E40611"/>
    <w:rsid w:val="00E528CA"/>
    <w:rsid w:val="00E547CA"/>
    <w:rsid w:val="00E60C66"/>
    <w:rsid w:val="00E65F99"/>
    <w:rsid w:val="00E7448C"/>
    <w:rsid w:val="00E761B8"/>
    <w:rsid w:val="00E85EB9"/>
    <w:rsid w:val="00E879CD"/>
    <w:rsid w:val="00EA00A8"/>
    <w:rsid w:val="00EB00B6"/>
    <w:rsid w:val="00EB24E5"/>
    <w:rsid w:val="00EB6566"/>
    <w:rsid w:val="00EB7871"/>
    <w:rsid w:val="00EC4645"/>
    <w:rsid w:val="00EC4CDA"/>
    <w:rsid w:val="00ED0999"/>
    <w:rsid w:val="00EE1213"/>
    <w:rsid w:val="00EE3618"/>
    <w:rsid w:val="00EE6B1B"/>
    <w:rsid w:val="00EF0A3B"/>
    <w:rsid w:val="00EF5211"/>
    <w:rsid w:val="00F01987"/>
    <w:rsid w:val="00F131CB"/>
    <w:rsid w:val="00F13967"/>
    <w:rsid w:val="00F234AD"/>
    <w:rsid w:val="00F23594"/>
    <w:rsid w:val="00F241C5"/>
    <w:rsid w:val="00F278EE"/>
    <w:rsid w:val="00F525A3"/>
    <w:rsid w:val="00F65ACD"/>
    <w:rsid w:val="00F7086B"/>
    <w:rsid w:val="00F71251"/>
    <w:rsid w:val="00F83D72"/>
    <w:rsid w:val="00FB5143"/>
    <w:rsid w:val="00FD0B5A"/>
    <w:rsid w:val="00FD5B5F"/>
    <w:rsid w:val="00FE474E"/>
    <w:rsid w:val="00FE6971"/>
    <w:rsid w:val="00FF1C48"/>
    <w:rsid w:val="00FF22E6"/>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854EC4"/>
  <w15:chartTrackingRefBased/>
  <w15:docId w15:val="{A6B07510-C0B5-4152-A275-23D7F2988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A86605"/>
    <w:pPr>
      <w:numPr>
        <w:numId w:val="1"/>
      </w:numPr>
      <w:spacing w:before="200"/>
      <w:ind w:left="431" w:hanging="431"/>
      <w:jc w:val="both"/>
      <w:outlineLvl w:val="0"/>
    </w:pPr>
    <w:rPr>
      <w:b/>
      <w:bCs/>
      <w:caps/>
      <w:kern w:val="32"/>
      <w:lang w:val="x-none" w:eastAsia="x-none"/>
    </w:rPr>
  </w:style>
  <w:style w:type="paragraph" w:styleId="Nagwek2">
    <w:name w:val="heading 2"/>
    <w:basedOn w:val="Normalny"/>
    <w:link w:val="Nagwek2Znak"/>
    <w:autoRedefine/>
    <w:qFormat/>
    <w:rsid w:val="00A43AEE"/>
    <w:pPr>
      <w:numPr>
        <w:ilvl w:val="1"/>
        <w:numId w:val="1"/>
      </w:numPr>
      <w:spacing w:before="120" w:after="60"/>
      <w:jc w:val="both"/>
      <w:outlineLvl w:val="1"/>
    </w:pPr>
    <w:rPr>
      <w:bCs/>
      <w:iCs/>
      <w:color w:val="000000"/>
      <w:lang w:val="x-none" w:eastAsia="x-none"/>
    </w:rPr>
  </w:style>
  <w:style w:type="paragraph" w:styleId="Nagwek3">
    <w:name w:val="heading 3"/>
    <w:basedOn w:val="Normalny"/>
    <w:link w:val="Nagwek3Znak"/>
    <w:autoRedefine/>
    <w:qFormat/>
    <w:rsid w:val="00DE5056"/>
    <w:pPr>
      <w:numPr>
        <w:numId w:val="2"/>
      </w:numPr>
      <w:tabs>
        <w:tab w:val="left" w:pos="720"/>
      </w:tabs>
      <w:spacing w:before="60" w:after="120"/>
      <w:jc w:val="both"/>
      <w:outlineLvl w:val="2"/>
    </w:pPr>
    <w:rPr>
      <w:bCs/>
    </w:rPr>
  </w:style>
  <w:style w:type="paragraph" w:styleId="Nagwek4">
    <w:name w:val="heading 4"/>
    <w:basedOn w:val="Normalny"/>
    <w:link w:val="Nagwek4Znak"/>
    <w:autoRedefine/>
    <w:qFormat/>
    <w:pPr>
      <w:keepNext/>
      <w:numPr>
        <w:ilvl w:val="3"/>
        <w:numId w:val="1"/>
      </w:numPr>
      <w:spacing w:before="60" w:after="60"/>
      <w:outlineLvl w:val="3"/>
    </w:pPr>
    <w:rPr>
      <w:bCs/>
    </w:rPr>
  </w:style>
  <w:style w:type="paragraph" w:styleId="Nagwek5">
    <w:name w:val="heading 5"/>
    <w:basedOn w:val="Normalny"/>
    <w:next w:val="Normalny"/>
    <w:link w:val="Nagwek5Znak"/>
    <w:qFormat/>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pPr>
      <w:numPr>
        <w:ilvl w:val="5"/>
        <w:numId w:val="1"/>
      </w:numPr>
      <w:spacing w:before="240" w:after="60"/>
      <w:outlineLvl w:val="5"/>
    </w:pPr>
    <w:rPr>
      <w:b/>
      <w:bCs/>
      <w:sz w:val="22"/>
      <w:szCs w:val="22"/>
    </w:rPr>
  </w:style>
  <w:style w:type="paragraph" w:styleId="Nagwek7">
    <w:name w:val="heading 7"/>
    <w:basedOn w:val="Normalny"/>
    <w:next w:val="Normalny"/>
    <w:link w:val="Nagwek7Znak"/>
    <w:qFormat/>
    <w:pPr>
      <w:numPr>
        <w:ilvl w:val="6"/>
        <w:numId w:val="1"/>
      </w:numPr>
      <w:spacing w:before="240" w:after="60"/>
      <w:outlineLvl w:val="6"/>
    </w:pPr>
  </w:style>
  <w:style w:type="paragraph" w:styleId="Nagwek8">
    <w:name w:val="heading 8"/>
    <w:basedOn w:val="Normalny"/>
    <w:next w:val="Normalny"/>
    <w:link w:val="Nagwek8Znak"/>
    <w:qFormat/>
    <w:pPr>
      <w:numPr>
        <w:ilvl w:val="7"/>
        <w:numId w:val="1"/>
      </w:numPr>
      <w:spacing w:before="240" w:after="60"/>
      <w:outlineLvl w:val="7"/>
    </w:pPr>
    <w:rPr>
      <w:i/>
      <w:iCs/>
    </w:rPr>
  </w:style>
  <w:style w:type="paragraph" w:styleId="Nagwek9">
    <w:name w:val="heading 9"/>
    <w:basedOn w:val="Normalny"/>
    <w:next w:val="Normalny"/>
    <w:link w:val="Nagwek9Znak"/>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pPr>
      <w:tabs>
        <w:tab w:val="center" w:pos="4536"/>
        <w:tab w:val="right" w:pos="9072"/>
      </w:tabs>
    </w:pPr>
  </w:style>
  <w:style w:type="paragraph" w:styleId="Stopka">
    <w:name w:val="footer"/>
    <w:basedOn w:val="Normalny"/>
    <w:link w:val="StopkaZnak"/>
    <w:pPr>
      <w:tabs>
        <w:tab w:val="center" w:pos="4536"/>
        <w:tab w:val="right" w:pos="9072"/>
      </w:tabs>
    </w:pPr>
  </w:style>
  <w:style w:type="character" w:styleId="Numerstrony">
    <w:name w:val="page number"/>
    <w:basedOn w:val="Domylnaczcionkaakapitu"/>
  </w:style>
  <w:style w:type="paragraph" w:styleId="Tekstpodstawowy">
    <w:name w:val="Body Text"/>
    <w:basedOn w:val="Normalny"/>
    <w:link w:val="TekstpodstawowyZnak"/>
    <w:pPr>
      <w:spacing w:after="120"/>
    </w:pPr>
  </w:style>
  <w:style w:type="paragraph" w:styleId="Tekstpodstawowywcity">
    <w:name w:val="Body Text Indent"/>
    <w:basedOn w:val="Normalny"/>
    <w:link w:val="TekstpodstawowywcityZnak"/>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link w:val="Tekstpodstawowy2Znak"/>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link w:val="MapadokumentuZnak"/>
    <w:semiHidden/>
    <w:pPr>
      <w:shd w:val="clear" w:color="auto" w:fill="000080"/>
    </w:pPr>
    <w:rPr>
      <w:rFonts w:ascii="Tahoma" w:hAnsi="Tahoma" w:cs="Tahoma"/>
    </w:rPr>
  </w:style>
  <w:style w:type="paragraph" w:styleId="Tekstkomentarza">
    <w:name w:val="annotation text"/>
    <w:basedOn w:val="Normalny"/>
    <w:link w:val="TekstkomentarzaZnak"/>
    <w:semiHidden/>
    <w:rPr>
      <w:sz w:val="20"/>
      <w:szCs w:val="20"/>
    </w:rPr>
  </w:style>
  <w:style w:type="paragraph" w:styleId="Tematkomentarza">
    <w:name w:val="annotation subject"/>
    <w:basedOn w:val="Tekstkomentarza"/>
    <w:next w:val="Tekstkomentarza"/>
    <w:link w:val="TematkomentarzaZnak"/>
    <w:semiHidden/>
    <w:rPr>
      <w:b/>
      <w:bCs/>
    </w:rPr>
  </w:style>
  <w:style w:type="paragraph" w:styleId="Tekstdymka">
    <w:name w:val="Balloon Text"/>
    <w:basedOn w:val="Normalny"/>
    <w:link w:val="TekstdymkaZnak"/>
    <w:semiHidden/>
    <w:rPr>
      <w:rFonts w:ascii="Tahoma" w:hAnsi="Tahoma" w:cs="Tahoma"/>
      <w:sz w:val="16"/>
      <w:szCs w:val="16"/>
    </w:rPr>
  </w:style>
  <w:style w:type="paragraph" w:styleId="Tekstpodstawowy3">
    <w:name w:val="Body Text 3"/>
    <w:basedOn w:val="Normalny"/>
    <w:link w:val="Tekstpodstawowy3Znak"/>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rPr>
      <w:color w:val="auto"/>
    </w:rPr>
  </w:style>
  <w:style w:type="character" w:customStyle="1" w:styleId="Nagwek1Znak">
    <w:name w:val="Nagłówek 1 Znak"/>
    <w:link w:val="Nagwek1"/>
    <w:rsid w:val="00A86605"/>
    <w:rPr>
      <w:b/>
      <w:bCs/>
      <w:caps/>
      <w:kern w:val="32"/>
      <w:sz w:val="24"/>
      <w:szCs w:val="24"/>
      <w:lang w:val="x-none" w:eastAsia="x-none"/>
    </w:rPr>
  </w:style>
  <w:style w:type="character" w:customStyle="1" w:styleId="Nagwek2Znak">
    <w:name w:val="Nagłówek 2 Znak"/>
    <w:link w:val="Nagwek2"/>
    <w:rsid w:val="00A43AEE"/>
    <w:rPr>
      <w:bCs/>
      <w:iCs/>
      <w:color w:val="000000"/>
      <w:sz w:val="24"/>
      <w:szCs w:val="24"/>
      <w:lang w:val="x-none" w:eastAsia="x-none"/>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Nagwek3Znak">
    <w:name w:val="Nagłówek 3 Znak"/>
    <w:link w:val="Nagwek3"/>
    <w:rsid w:val="00EE6B1B"/>
    <w:rPr>
      <w:bCs/>
      <w:sz w:val="24"/>
      <w:szCs w:val="24"/>
    </w:rPr>
  </w:style>
  <w:style w:type="character" w:customStyle="1" w:styleId="Nagwek4Znak">
    <w:name w:val="Nagłówek 4 Znak"/>
    <w:link w:val="Nagwek4"/>
    <w:rsid w:val="00EE6B1B"/>
    <w:rPr>
      <w:bCs/>
      <w:sz w:val="24"/>
      <w:szCs w:val="24"/>
    </w:rPr>
  </w:style>
  <w:style w:type="character" w:customStyle="1" w:styleId="Nagwek5Znak">
    <w:name w:val="Nagłówek 5 Znak"/>
    <w:link w:val="Nagwek5"/>
    <w:rsid w:val="00EE6B1B"/>
    <w:rPr>
      <w:b/>
      <w:bCs/>
      <w:i/>
      <w:iCs/>
      <w:sz w:val="26"/>
      <w:szCs w:val="26"/>
    </w:rPr>
  </w:style>
  <w:style w:type="character" w:customStyle="1" w:styleId="Nagwek6Znak">
    <w:name w:val="Nagłówek 6 Znak"/>
    <w:link w:val="Nagwek6"/>
    <w:rsid w:val="00EE6B1B"/>
    <w:rPr>
      <w:b/>
      <w:bCs/>
      <w:sz w:val="22"/>
      <w:szCs w:val="22"/>
    </w:rPr>
  </w:style>
  <w:style w:type="character" w:customStyle="1" w:styleId="Nagwek7Znak">
    <w:name w:val="Nagłówek 7 Znak"/>
    <w:link w:val="Nagwek7"/>
    <w:rsid w:val="00EE6B1B"/>
    <w:rPr>
      <w:sz w:val="24"/>
      <w:szCs w:val="24"/>
    </w:rPr>
  </w:style>
  <w:style w:type="character" w:customStyle="1" w:styleId="Nagwek8Znak">
    <w:name w:val="Nagłówek 8 Znak"/>
    <w:link w:val="Nagwek8"/>
    <w:rsid w:val="00EE6B1B"/>
    <w:rPr>
      <w:i/>
      <w:iCs/>
      <w:sz w:val="24"/>
      <w:szCs w:val="24"/>
    </w:rPr>
  </w:style>
  <w:style w:type="character" w:customStyle="1" w:styleId="Nagwek9Znak">
    <w:name w:val="Nagłówek 9 Znak"/>
    <w:link w:val="Nagwek9"/>
    <w:rsid w:val="00EE6B1B"/>
    <w:rPr>
      <w:rFonts w:ascii="Arial" w:hAnsi="Arial" w:cs="Arial"/>
      <w:sz w:val="22"/>
      <w:szCs w:val="22"/>
    </w:rPr>
  </w:style>
  <w:style w:type="character" w:styleId="Hipercze">
    <w:name w:val="Hyperlink"/>
    <w:unhideWhenUsed/>
    <w:rsid w:val="00EE6B1B"/>
    <w:rPr>
      <w:color w:val="0000FF"/>
      <w:u w:val="single"/>
    </w:rPr>
  </w:style>
  <w:style w:type="character" w:styleId="UyteHipercze">
    <w:name w:val="FollowedHyperlink"/>
    <w:uiPriority w:val="99"/>
    <w:unhideWhenUsed/>
    <w:rsid w:val="00EE6B1B"/>
    <w:rPr>
      <w:color w:val="954F72"/>
      <w:u w:val="single"/>
    </w:rPr>
  </w:style>
  <w:style w:type="character" w:customStyle="1" w:styleId="TekstkomentarzaZnak">
    <w:name w:val="Tekst komentarza Znak"/>
    <w:link w:val="Tekstkomentarza"/>
    <w:semiHidden/>
    <w:rsid w:val="00EE6B1B"/>
  </w:style>
  <w:style w:type="character" w:customStyle="1" w:styleId="NagwekZnak">
    <w:name w:val="Nagłówek Znak"/>
    <w:link w:val="Nagwek"/>
    <w:rsid w:val="00EE6B1B"/>
    <w:rPr>
      <w:sz w:val="24"/>
      <w:szCs w:val="24"/>
    </w:rPr>
  </w:style>
  <w:style w:type="character" w:customStyle="1" w:styleId="StopkaZnak">
    <w:name w:val="Stopka Znak"/>
    <w:link w:val="Stopka"/>
    <w:rsid w:val="00EE6B1B"/>
    <w:rPr>
      <w:sz w:val="24"/>
      <w:szCs w:val="24"/>
    </w:rPr>
  </w:style>
  <w:style w:type="character" w:customStyle="1" w:styleId="TytuZnak">
    <w:name w:val="Tytuł Znak"/>
    <w:link w:val="Tytu"/>
    <w:rsid w:val="00EE6B1B"/>
    <w:rPr>
      <w:rFonts w:cs="Arial"/>
      <w:b/>
      <w:bCs/>
      <w:kern w:val="28"/>
      <w:sz w:val="32"/>
      <w:szCs w:val="32"/>
    </w:rPr>
  </w:style>
  <w:style w:type="character" w:customStyle="1" w:styleId="TekstpodstawowyZnak">
    <w:name w:val="Tekst podstawowy Znak"/>
    <w:link w:val="Tekstpodstawowy"/>
    <w:rsid w:val="00EE6B1B"/>
    <w:rPr>
      <w:sz w:val="24"/>
      <w:szCs w:val="24"/>
    </w:rPr>
  </w:style>
  <w:style w:type="character" w:customStyle="1" w:styleId="TekstpodstawowywcityZnak">
    <w:name w:val="Tekst podstawowy wcięty Znak"/>
    <w:link w:val="Tekstpodstawowywcity"/>
    <w:rsid w:val="00EE6B1B"/>
    <w:rPr>
      <w:sz w:val="24"/>
      <w:szCs w:val="24"/>
    </w:rPr>
  </w:style>
  <w:style w:type="character" w:customStyle="1" w:styleId="Tekstpodstawowy2Znak">
    <w:name w:val="Tekst podstawowy 2 Znak"/>
    <w:link w:val="Tekstpodstawowy2"/>
    <w:rsid w:val="00EE6B1B"/>
    <w:rPr>
      <w:sz w:val="24"/>
      <w:szCs w:val="24"/>
    </w:rPr>
  </w:style>
  <w:style w:type="character" w:customStyle="1" w:styleId="Tekstpodstawowy3Znak">
    <w:name w:val="Tekst podstawowy 3 Znak"/>
    <w:link w:val="Tekstpodstawowy3"/>
    <w:rsid w:val="00EE6B1B"/>
    <w:rPr>
      <w:sz w:val="24"/>
      <w:szCs w:val="24"/>
    </w:rPr>
  </w:style>
  <w:style w:type="character" w:customStyle="1" w:styleId="MapadokumentuZnak">
    <w:name w:val="Mapa dokumentu Znak"/>
    <w:link w:val="Mapadokumentu"/>
    <w:semiHidden/>
    <w:rsid w:val="00EE6B1B"/>
    <w:rPr>
      <w:rFonts w:ascii="Tahoma" w:hAnsi="Tahoma" w:cs="Tahoma"/>
      <w:sz w:val="24"/>
      <w:szCs w:val="24"/>
      <w:shd w:val="clear" w:color="auto" w:fill="000080"/>
    </w:rPr>
  </w:style>
  <w:style w:type="character" w:customStyle="1" w:styleId="TematkomentarzaZnak">
    <w:name w:val="Temat komentarza Znak"/>
    <w:link w:val="Tematkomentarza"/>
    <w:semiHidden/>
    <w:rsid w:val="00EE6B1B"/>
    <w:rPr>
      <w:b/>
      <w:bCs/>
    </w:rPr>
  </w:style>
  <w:style w:type="character" w:customStyle="1" w:styleId="TekstdymkaZnak">
    <w:name w:val="Tekst dymka Znak"/>
    <w:link w:val="Tekstdymka"/>
    <w:semiHidden/>
    <w:rsid w:val="00EE6B1B"/>
    <w:rPr>
      <w:rFonts w:ascii="Tahoma" w:hAnsi="Tahoma" w:cs="Tahoma"/>
      <w:sz w:val="16"/>
      <w:szCs w:val="16"/>
    </w:rPr>
  </w:style>
  <w:style w:type="paragraph" w:customStyle="1" w:styleId="FS2">
    <w:name w:val="FS2"/>
    <w:basedOn w:val="Normalny"/>
    <w:rsid w:val="00EE6B1B"/>
    <w:rPr>
      <w:bCs/>
      <w:iCs/>
      <w:sz w:val="20"/>
    </w:rPr>
  </w:style>
  <w:style w:type="paragraph" w:customStyle="1" w:styleId="msonormal0">
    <w:name w:val="msonormal"/>
    <w:basedOn w:val="Normalny"/>
    <w:rsid w:val="001B365B"/>
    <w:pPr>
      <w:spacing w:before="100" w:beforeAutospacing="1" w:after="100" w:afterAutospacing="1"/>
    </w:pPr>
  </w:style>
  <w:style w:type="character" w:styleId="Nierozpoznanawzmianka">
    <w:name w:val="Unresolved Mention"/>
    <w:basedOn w:val="Domylnaczcionkaakapitu"/>
    <w:uiPriority w:val="99"/>
    <w:semiHidden/>
    <w:unhideWhenUsed/>
    <w:rsid w:val="002A6D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775295213">
      <w:bodyDiv w:val="1"/>
      <w:marLeft w:val="0"/>
      <w:marRight w:val="0"/>
      <w:marTop w:val="0"/>
      <w:marBottom w:val="0"/>
      <w:divBdr>
        <w:top w:val="none" w:sz="0" w:space="0" w:color="auto"/>
        <w:left w:val="none" w:sz="0" w:space="0" w:color="auto"/>
        <w:bottom w:val="none" w:sz="0" w:space="0" w:color="auto"/>
        <w:right w:val="none" w:sz="0" w:space="0" w:color="auto"/>
      </w:divBdr>
    </w:div>
    <w:div w:id="936520713">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467162707">
      <w:bodyDiv w:val="1"/>
      <w:marLeft w:val="0"/>
      <w:marRight w:val="0"/>
      <w:marTop w:val="0"/>
      <w:marBottom w:val="0"/>
      <w:divBdr>
        <w:top w:val="none" w:sz="0" w:space="0" w:color="auto"/>
        <w:left w:val="none" w:sz="0" w:space="0" w:color="auto"/>
        <w:bottom w:val="none" w:sz="0" w:space="0" w:color="auto"/>
        <w:right w:val="none" w:sz="0" w:space="0" w:color="auto"/>
      </w:divBdr>
    </w:div>
    <w:div w:id="1917742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strona/45-instrukcj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platformazakupowa.pl/pn/sds_osw"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platformazakupowa.pl/strona/45-instrukcje"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KRAWE~1\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Template>
  <TotalTime>189</TotalTime>
  <Pages>20</Pages>
  <Words>7078</Words>
  <Characters>42470</Characters>
  <Application>Microsoft Office Word</Application>
  <DocSecurity>0</DocSecurity>
  <Lines>353</Lines>
  <Paragraphs>98</Paragraphs>
  <ScaleCrop>false</ScaleCrop>
  <HeadingPairs>
    <vt:vector size="2" baseType="variant">
      <vt:variant>
        <vt:lpstr>Tytuł</vt:lpstr>
      </vt:variant>
      <vt:variant>
        <vt:i4>1</vt:i4>
      </vt:variant>
    </vt:vector>
  </HeadingPairs>
  <TitlesOfParts>
    <vt:vector size="1" baseType="lpstr">
      <vt:lpstr>@v_przet@zamaw_nazwa</vt:lpstr>
    </vt:vector>
  </TitlesOfParts>
  <Company>KBSF Sp. z o.o.</Company>
  <LinksUpToDate>false</LinksUpToDate>
  <CharactersWithSpaces>49450</CharactersWithSpaces>
  <SharedDoc>false</SharedDoc>
  <HLinks>
    <vt:vector size="6" baseType="variant">
      <vt:variant>
        <vt:i4>327682</vt:i4>
      </vt:variant>
      <vt:variant>
        <vt:i4>279</vt:i4>
      </vt:variant>
      <vt:variant>
        <vt:i4>0</vt:i4>
      </vt:variant>
      <vt:variant>
        <vt:i4>5</vt:i4>
      </vt:variant>
      <vt:variant>
        <vt:lpwstr>https://e-propublico.pl/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Przemysław Krawętkowski</dc:creator>
  <cp:keywords/>
  <cp:lastModifiedBy>Przemysław Krawętkowski</cp:lastModifiedBy>
  <cp:revision>5</cp:revision>
  <cp:lastPrinted>1899-12-31T23:00:00Z</cp:lastPrinted>
  <dcterms:created xsi:type="dcterms:W3CDTF">2021-07-02T17:39:00Z</dcterms:created>
  <dcterms:modified xsi:type="dcterms:W3CDTF">2021-07-02T20:49:00Z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