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5DBC5749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B112D4">
        <w:rPr>
          <w:rFonts w:ascii="Fira Sans" w:hAnsi="Fira Sans"/>
          <w:noProof/>
          <w:sz w:val="22"/>
          <w:szCs w:val="22"/>
        </w:rPr>
        <w:t>23.01.2024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1A286CD9" w:rsidR="007678A3" w:rsidRPr="00B217B3" w:rsidRDefault="00CB226E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112D4">
        <w:rPr>
          <w:rFonts w:ascii="Fira Sans" w:hAnsi="Fira Sans"/>
          <w:b/>
          <w:sz w:val="22"/>
          <w:szCs w:val="22"/>
        </w:rPr>
        <w:t>D</w:t>
      </w:r>
      <w:r w:rsidR="00EE4917" w:rsidRPr="00B112D4">
        <w:rPr>
          <w:rFonts w:ascii="Fira Sans" w:hAnsi="Fira Sans"/>
          <w:b/>
          <w:sz w:val="22"/>
          <w:szCs w:val="22"/>
        </w:rPr>
        <w:t xml:space="preserve">otyczy: postępowania o udzielenie zamówienia publicznego w trybie podstawowym bez negocjacji, pn.: </w:t>
      </w:r>
      <w:r w:rsidR="00B112D4" w:rsidRPr="00B112D4">
        <w:rPr>
          <w:rFonts w:ascii="Fira Sans" w:hAnsi="Fira Sans"/>
          <w:b/>
          <w:sz w:val="22"/>
          <w:szCs w:val="22"/>
        </w:rPr>
        <w:t>Dostawa sprzętu medycznego – postępowanie nr 08/TP/2024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04896B5B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112D4">
        <w:rPr>
          <w:rFonts w:ascii="Fira Sans" w:hAnsi="Fira Sans"/>
          <w:sz w:val="22"/>
          <w:szCs w:val="22"/>
        </w:rPr>
        <w:t>Na podstawie</w:t>
      </w:r>
      <w:r w:rsidR="00B256FA" w:rsidRPr="00B112D4">
        <w:rPr>
          <w:rFonts w:ascii="Fira Sans" w:hAnsi="Fira Sans"/>
          <w:sz w:val="22"/>
          <w:szCs w:val="22"/>
        </w:rPr>
        <w:t xml:space="preserve"> </w:t>
      </w:r>
      <w:bookmarkStart w:id="0" w:name="_Hlk63335437"/>
      <w:r w:rsidR="00B256FA" w:rsidRPr="00B112D4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B112D4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B112D4">
        <w:rPr>
          <w:rFonts w:ascii="Fira Sans" w:hAnsi="Fira Sans"/>
          <w:sz w:val="22"/>
          <w:szCs w:val="22"/>
        </w:rPr>
        <w:t>ustawy</w:t>
      </w:r>
      <w:r w:rsidR="00EE091B" w:rsidRPr="00B112D4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B112D4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B112D4">
        <w:rPr>
          <w:rFonts w:ascii="Fira Sans" w:hAnsi="Fira Sans"/>
          <w:sz w:val="22"/>
          <w:szCs w:val="22"/>
        </w:rPr>
        <w:t xml:space="preserve">t. j. </w:t>
      </w:r>
      <w:r w:rsidR="009D531A" w:rsidRPr="00B112D4">
        <w:rPr>
          <w:rFonts w:ascii="Fira Sans" w:hAnsi="Fira Sans"/>
          <w:sz w:val="22"/>
          <w:szCs w:val="22"/>
        </w:rPr>
        <w:t>Dz. U. z 202</w:t>
      </w:r>
      <w:r w:rsidR="00C36A02" w:rsidRPr="00B112D4">
        <w:rPr>
          <w:rFonts w:ascii="Fira Sans" w:hAnsi="Fira Sans"/>
          <w:sz w:val="22"/>
          <w:szCs w:val="22"/>
        </w:rPr>
        <w:t>3</w:t>
      </w:r>
      <w:r w:rsidR="009D531A" w:rsidRPr="00B112D4">
        <w:rPr>
          <w:rFonts w:ascii="Fira Sans" w:hAnsi="Fira Sans"/>
          <w:sz w:val="22"/>
          <w:szCs w:val="22"/>
        </w:rPr>
        <w:t xml:space="preserve"> r. poz. </w:t>
      </w:r>
      <w:r w:rsidR="00C36A02" w:rsidRPr="00B112D4">
        <w:rPr>
          <w:rFonts w:ascii="Fira Sans" w:hAnsi="Fira Sans"/>
          <w:sz w:val="22"/>
          <w:szCs w:val="22"/>
        </w:rPr>
        <w:t>1605</w:t>
      </w:r>
      <w:r w:rsidR="00F858BE" w:rsidRPr="00B112D4">
        <w:rPr>
          <w:rFonts w:ascii="Fira Sans" w:hAnsi="Fira Sans"/>
          <w:sz w:val="22"/>
          <w:szCs w:val="22"/>
        </w:rPr>
        <w:t xml:space="preserve"> ze zm.</w:t>
      </w:r>
      <w:r w:rsidR="00965A24" w:rsidRPr="00B112D4">
        <w:rPr>
          <w:rFonts w:ascii="Fira Sans" w:hAnsi="Fira Sans"/>
          <w:sz w:val="22"/>
          <w:szCs w:val="22"/>
        </w:rPr>
        <w:t>)</w:t>
      </w:r>
      <w:r w:rsidR="00C36A02" w:rsidRPr="00B112D4">
        <w:rPr>
          <w:rFonts w:ascii="Fira Sans" w:hAnsi="Fira Sans"/>
          <w:sz w:val="22"/>
          <w:szCs w:val="22"/>
        </w:rPr>
        <w:t>,</w:t>
      </w:r>
      <w:r w:rsidR="009D531A" w:rsidRPr="00B112D4">
        <w:rPr>
          <w:rFonts w:ascii="Fira Sans" w:hAnsi="Fira Sans"/>
          <w:sz w:val="22"/>
          <w:szCs w:val="22"/>
        </w:rPr>
        <w:t xml:space="preserve"> </w:t>
      </w:r>
      <w:r w:rsidR="00965A24" w:rsidRPr="00B112D4">
        <w:rPr>
          <w:rFonts w:ascii="Fira Sans" w:hAnsi="Fira Sans"/>
          <w:sz w:val="22"/>
          <w:szCs w:val="22"/>
        </w:rPr>
        <w:t xml:space="preserve">[zwanej dalej także „PZP”] </w:t>
      </w:r>
      <w:r w:rsidRPr="00B112D4">
        <w:rPr>
          <w:rFonts w:ascii="Fira Sans" w:hAnsi="Fira Sans"/>
          <w:sz w:val="22"/>
          <w:szCs w:val="22"/>
        </w:rPr>
        <w:t xml:space="preserve">Zamawiający </w:t>
      </w:r>
      <w:r w:rsidR="00F73439" w:rsidRPr="00B112D4">
        <w:rPr>
          <w:rFonts w:ascii="Fira Sans" w:hAnsi="Fira Sans"/>
          <w:sz w:val="22"/>
          <w:szCs w:val="22"/>
        </w:rPr>
        <w:t>udostępnia</w:t>
      </w:r>
      <w:r w:rsidRPr="00B112D4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112D4">
        <w:rPr>
          <w:rFonts w:ascii="Fira Sans" w:hAnsi="Fira Sans"/>
          <w:sz w:val="22"/>
          <w:szCs w:val="22"/>
        </w:rPr>
        <w:t xml:space="preserve"> (dalej „SWZ”)</w:t>
      </w:r>
      <w:r w:rsidRPr="00B112D4">
        <w:rPr>
          <w:rFonts w:ascii="Fira Sans" w:hAnsi="Fira Sans"/>
          <w:sz w:val="22"/>
          <w:szCs w:val="22"/>
        </w:rPr>
        <w:t xml:space="preserve"> wraz z wyjaśnieniami. W przedmiotowym postępowaniu</w:t>
      </w:r>
      <w:r w:rsidRPr="00B217B3">
        <w:rPr>
          <w:rFonts w:ascii="Fira Sans" w:hAnsi="Fira Sans"/>
          <w:sz w:val="22"/>
          <w:szCs w:val="22"/>
        </w:rPr>
        <w:t xml:space="preserve">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5DF92B35" w14:textId="77777777" w:rsidR="00B112D4" w:rsidRPr="00B112D4" w:rsidRDefault="00B112D4" w:rsidP="00B112D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112D4">
        <w:rPr>
          <w:rFonts w:ascii="Fira Sans" w:hAnsi="Fira Sans"/>
          <w:bCs/>
          <w:iCs/>
          <w:sz w:val="22"/>
          <w:szCs w:val="22"/>
        </w:rPr>
        <w:t>Dotyczy zapisów umowy § 4 ust. 6</w:t>
      </w:r>
    </w:p>
    <w:p w14:paraId="3AFB8AC3" w14:textId="77777777" w:rsidR="00B112D4" w:rsidRPr="00B112D4" w:rsidRDefault="00B112D4" w:rsidP="00B112D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112D4">
        <w:rPr>
          <w:rFonts w:ascii="Fira Sans" w:hAnsi="Fira Sans"/>
          <w:bCs/>
          <w:iCs/>
          <w:sz w:val="22"/>
          <w:szCs w:val="22"/>
        </w:rPr>
        <w:t>Czy Zamawiający wyrazi zgodę na doprecyzowanie istniejącego zapisu na następujący:</w:t>
      </w:r>
    </w:p>
    <w:p w14:paraId="754523B6" w14:textId="5F073401" w:rsidR="004C046B" w:rsidRPr="00B112D4" w:rsidRDefault="00B112D4" w:rsidP="00B112D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112D4">
        <w:rPr>
          <w:rFonts w:ascii="Fira Sans" w:hAnsi="Fira Sans"/>
          <w:bCs/>
          <w:iCs/>
          <w:sz w:val="22"/>
          <w:szCs w:val="22"/>
        </w:rPr>
        <w:t>„Wykonawca w terminie 14 dni od daty uznania reklamacji dokona naprawy lub w przypadku braku możliwości naprawy dostarczy zamienny, pozbawiony wad i braków, element takiego samego towaru bez wad, na swój koszt i ryzyko. Towar zamienny podlega odrębnemu odbiorowi jakościowemu i ilościowemu”</w:t>
      </w:r>
    </w:p>
    <w:p w14:paraId="7877F7B2" w14:textId="08829F2A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112D4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1F1A9D4A" w14:textId="77777777" w:rsidR="00B112D4" w:rsidRPr="00B112D4" w:rsidRDefault="00B112D4" w:rsidP="00B112D4">
      <w:pPr>
        <w:spacing w:line="240" w:lineRule="atLeast"/>
        <w:rPr>
          <w:rFonts w:ascii="Fira Sans" w:hAnsi="Fira Sans"/>
          <w:sz w:val="22"/>
          <w:szCs w:val="22"/>
        </w:rPr>
      </w:pPr>
      <w:r w:rsidRPr="00B112D4">
        <w:rPr>
          <w:rFonts w:ascii="Fira Sans" w:hAnsi="Fira Sans"/>
          <w:sz w:val="22"/>
          <w:szCs w:val="22"/>
        </w:rPr>
        <w:t>Dotyczy zapisów umowy § 4 ust. 7</w:t>
      </w:r>
    </w:p>
    <w:p w14:paraId="5B10D621" w14:textId="77777777" w:rsidR="00B112D4" w:rsidRPr="00B112D4" w:rsidRDefault="00B112D4" w:rsidP="00B112D4">
      <w:pPr>
        <w:spacing w:line="240" w:lineRule="atLeast"/>
        <w:rPr>
          <w:rFonts w:ascii="Fira Sans" w:hAnsi="Fira Sans"/>
          <w:sz w:val="22"/>
          <w:szCs w:val="22"/>
        </w:rPr>
      </w:pPr>
      <w:r w:rsidRPr="00B112D4">
        <w:rPr>
          <w:rFonts w:ascii="Fira Sans" w:hAnsi="Fira Sans"/>
          <w:sz w:val="22"/>
          <w:szCs w:val="22"/>
        </w:rPr>
        <w:t>Czy Zamawiający wyrazi zgodę na doprecyzowanie istniejącego zapisu na następujący:</w:t>
      </w:r>
    </w:p>
    <w:p w14:paraId="19AA9EDE" w14:textId="2FF39D4F" w:rsidR="004A5AA1" w:rsidRPr="00B217B3" w:rsidRDefault="00B112D4" w:rsidP="00B112D4">
      <w:pPr>
        <w:spacing w:line="240" w:lineRule="atLeast"/>
        <w:rPr>
          <w:rFonts w:ascii="Fira Sans" w:hAnsi="Fira Sans"/>
          <w:sz w:val="22"/>
          <w:szCs w:val="22"/>
        </w:rPr>
      </w:pPr>
      <w:r w:rsidRPr="00B112D4">
        <w:rPr>
          <w:rFonts w:ascii="Fira Sans" w:hAnsi="Fira Sans"/>
          <w:sz w:val="22"/>
          <w:szCs w:val="22"/>
        </w:rPr>
        <w:t>„W przypadku nieuznania reklamacji przez Wykonawcę, Zamawiający ma prawo zlecenia wykonania ekspertyzy innemu podmiotowi posiadającego uprawnienia producenta, w celu ustalenia zasadności zarzutów reklamacji. Koszty ekspertyzy ponosi strona, dla której jest ona niekorzystna. Wyniki ekspertyzy wiążą Wykonawcę, skutkiem czego jest on zobowiązany do załatwienia reklamacji w sposób określony w zawiadomieniu o brakach lub wadach w terminie 14 dni od dnia doręczenia mu ekspertyzy”</w:t>
      </w:r>
    </w:p>
    <w:p w14:paraId="419D6DDC" w14:textId="1BB7383D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112D4" w:rsidRPr="00B112D4">
        <w:t xml:space="preserve"> </w:t>
      </w:r>
      <w:r w:rsidR="00B112D4" w:rsidRPr="00B112D4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545CB6D7" w14:textId="77777777" w:rsidR="00B112D4" w:rsidRPr="00B112D4" w:rsidRDefault="00B112D4" w:rsidP="00B112D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112D4">
        <w:rPr>
          <w:rFonts w:ascii="Fira Sans" w:hAnsi="Fira Sans"/>
          <w:bCs/>
          <w:iCs/>
          <w:sz w:val="22"/>
          <w:szCs w:val="22"/>
        </w:rPr>
        <w:t>Dotyczy zapisów umowy § 6 ust. 1</w:t>
      </w:r>
    </w:p>
    <w:p w14:paraId="58C2DCCE" w14:textId="2541DCF3" w:rsidR="004C046B" w:rsidRPr="00B112D4" w:rsidRDefault="00B112D4" w:rsidP="005505F2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112D4">
        <w:rPr>
          <w:rFonts w:ascii="Fira Sans" w:hAnsi="Fira Sans"/>
          <w:bCs/>
          <w:iCs/>
          <w:sz w:val="22"/>
          <w:szCs w:val="22"/>
        </w:rPr>
        <w:t>Czy Zamawiający wyrazi zgodę na zmniejszenie kary umownej z 5% na 3%?</w:t>
      </w:r>
    </w:p>
    <w:p w14:paraId="469DB250" w14:textId="368219A8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112D4">
        <w:rPr>
          <w:rFonts w:ascii="Fira Sans" w:hAnsi="Fira Sans"/>
          <w:b/>
          <w:i/>
          <w:sz w:val="22"/>
          <w:szCs w:val="22"/>
        </w:rPr>
        <w:t xml:space="preserve"> Zamawiający nie wyraża zgody.</w:t>
      </w:r>
    </w:p>
    <w:p w14:paraId="2ACE7AFC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3A8A4598" w14:textId="77777777" w:rsidR="00B112D4" w:rsidRPr="00B112D4" w:rsidRDefault="00B112D4" w:rsidP="00B112D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112D4">
        <w:rPr>
          <w:rFonts w:ascii="Fira Sans" w:hAnsi="Fira Sans"/>
          <w:bCs/>
          <w:iCs/>
          <w:sz w:val="22"/>
          <w:szCs w:val="22"/>
        </w:rPr>
        <w:t>Dotyczy zapisów umowy § 6 ust. 2</w:t>
      </w:r>
    </w:p>
    <w:p w14:paraId="0EC09FE3" w14:textId="659CB371" w:rsidR="004C046B" w:rsidRPr="00B112D4" w:rsidRDefault="00B112D4" w:rsidP="00B112D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112D4">
        <w:rPr>
          <w:rFonts w:ascii="Fira Sans" w:hAnsi="Fira Sans"/>
          <w:bCs/>
          <w:iCs/>
          <w:sz w:val="22"/>
          <w:szCs w:val="22"/>
        </w:rPr>
        <w:t>Czy Zamawiający wyrazi zgodę na zmniejszenie kary umownej z 0,2% na 0,1%?</w:t>
      </w:r>
    </w:p>
    <w:p w14:paraId="0EC27819" w14:textId="409D4C0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112D4" w:rsidRPr="00B112D4">
        <w:t xml:space="preserve"> </w:t>
      </w:r>
      <w:r w:rsidR="00B112D4" w:rsidRPr="00B112D4">
        <w:rPr>
          <w:rFonts w:ascii="Fira Sans" w:hAnsi="Fira Sans"/>
          <w:b/>
          <w:i/>
          <w:sz w:val="22"/>
          <w:szCs w:val="22"/>
        </w:rPr>
        <w:t>Zamawiający nie wyraża zgody.</w:t>
      </w:r>
    </w:p>
    <w:p w14:paraId="55860623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4366F6E4" w14:textId="77777777" w:rsidR="00B112D4" w:rsidRPr="00B112D4" w:rsidRDefault="00B112D4" w:rsidP="00B112D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112D4">
        <w:rPr>
          <w:rFonts w:ascii="Fira Sans" w:hAnsi="Fira Sans"/>
          <w:bCs/>
          <w:iCs/>
          <w:sz w:val="22"/>
          <w:szCs w:val="22"/>
        </w:rPr>
        <w:t>Dotyczy zapisów umowy § 6 ust. 3</w:t>
      </w:r>
    </w:p>
    <w:p w14:paraId="601A6DE8" w14:textId="77777777" w:rsidR="00B112D4" w:rsidRPr="00B112D4" w:rsidRDefault="00B112D4" w:rsidP="00B112D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112D4">
        <w:rPr>
          <w:rFonts w:ascii="Fira Sans" w:hAnsi="Fira Sans"/>
          <w:bCs/>
          <w:iCs/>
          <w:sz w:val="22"/>
          <w:szCs w:val="22"/>
        </w:rPr>
        <w:t xml:space="preserve">Czy Zamawiający wyrazi zgodę na doprecyzowanie istniejącego zapisu na następujący: </w:t>
      </w:r>
    </w:p>
    <w:p w14:paraId="3355029A" w14:textId="70F73864" w:rsidR="004C046B" w:rsidRPr="00B112D4" w:rsidRDefault="00B112D4" w:rsidP="00B112D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112D4">
        <w:rPr>
          <w:rFonts w:ascii="Fira Sans" w:hAnsi="Fira Sans"/>
          <w:bCs/>
          <w:iCs/>
          <w:sz w:val="22"/>
          <w:szCs w:val="22"/>
        </w:rPr>
        <w:t>„Wykonawca zapłaci Zamawiającemu karę umowną w wysokości 0,1% wartości danego przedmiotu umowy za każdy rozpoczęty dzień zwłoki lub opóźnienia w usunięciu wady towaru w okresie gwarancji jakości”</w:t>
      </w:r>
    </w:p>
    <w:p w14:paraId="5F51AC6E" w14:textId="58374E22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112D4" w:rsidRPr="00B112D4">
        <w:t xml:space="preserve"> </w:t>
      </w:r>
      <w:r w:rsidR="00B112D4" w:rsidRPr="00B112D4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5B50D3AC" w14:textId="77777777" w:rsidR="00B32F5D" w:rsidRPr="00B217B3" w:rsidRDefault="00B32F5D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D553E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1AD5B02B" w14:textId="77777777" w:rsidR="00B112D4" w:rsidRPr="00B112D4" w:rsidRDefault="00B112D4" w:rsidP="00B112D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112D4">
        <w:rPr>
          <w:rFonts w:ascii="Fira Sans" w:hAnsi="Fira Sans"/>
          <w:bCs/>
          <w:iCs/>
          <w:sz w:val="22"/>
          <w:szCs w:val="22"/>
        </w:rPr>
        <w:t>Dotyczy zapisów umowy § 6 ust. 4</w:t>
      </w:r>
    </w:p>
    <w:p w14:paraId="12D41B8B" w14:textId="77777777" w:rsidR="00B112D4" w:rsidRPr="00B112D4" w:rsidRDefault="00B112D4" w:rsidP="00B112D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112D4">
        <w:rPr>
          <w:rFonts w:ascii="Fira Sans" w:hAnsi="Fira Sans"/>
          <w:bCs/>
          <w:iCs/>
          <w:sz w:val="22"/>
          <w:szCs w:val="22"/>
        </w:rPr>
        <w:t xml:space="preserve">Czy Zamawiający wyrazi zgodę na doprecyzowanie istniejącego zapisu na następujący: </w:t>
      </w:r>
    </w:p>
    <w:p w14:paraId="0100F71A" w14:textId="6E3166A1" w:rsidR="004C046B" w:rsidRPr="00B112D4" w:rsidRDefault="00B112D4" w:rsidP="00B112D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112D4">
        <w:rPr>
          <w:rFonts w:ascii="Fira Sans" w:hAnsi="Fira Sans"/>
          <w:bCs/>
          <w:iCs/>
          <w:sz w:val="22"/>
          <w:szCs w:val="22"/>
        </w:rPr>
        <w:t>„Wykonawca zapłaci Zamawiającemu karę umowną w wysokości 0,1% wartości danego przedmiotu umowy za każdy rozpoczęty dzień zwłoki w wykonaniu reklamacji uznanej jako zasadnej w przypadku o którym mowa w § 4 ust. 6 i 7 niniejszej umowy”.</w:t>
      </w:r>
    </w:p>
    <w:p w14:paraId="1D1451AD" w14:textId="76C94FB3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112D4" w:rsidRPr="00B112D4">
        <w:t xml:space="preserve"> </w:t>
      </w:r>
      <w:r w:rsidR="00B112D4" w:rsidRPr="00B112D4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2F8E1A4A" w14:textId="77777777" w:rsidR="00D71DB3" w:rsidRPr="00B217B3" w:rsidRDefault="00D71DB3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9934FF3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3DC95339" w14:textId="77777777" w:rsidR="00B112D4" w:rsidRPr="00B112D4" w:rsidRDefault="00B112D4" w:rsidP="00B112D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112D4">
        <w:rPr>
          <w:rFonts w:ascii="Fira Sans" w:hAnsi="Fira Sans"/>
          <w:bCs/>
          <w:iCs/>
          <w:sz w:val="22"/>
          <w:szCs w:val="22"/>
        </w:rPr>
        <w:t>Dotyczy zapisów umowy § 7 ust. 1</w:t>
      </w:r>
    </w:p>
    <w:p w14:paraId="6F8A98CE" w14:textId="77777777" w:rsidR="00B112D4" w:rsidRPr="00B112D4" w:rsidRDefault="00B112D4" w:rsidP="00B112D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112D4">
        <w:rPr>
          <w:rFonts w:ascii="Fira Sans" w:hAnsi="Fira Sans"/>
          <w:bCs/>
          <w:iCs/>
          <w:sz w:val="22"/>
          <w:szCs w:val="22"/>
        </w:rPr>
        <w:t xml:space="preserve">Czy Zamawiający wyrazi zgodę na doprecyzowanie istniejącego zapisu na następujący: </w:t>
      </w:r>
    </w:p>
    <w:p w14:paraId="236F1547" w14:textId="04BC8DFA" w:rsidR="004C046B" w:rsidRPr="00B112D4" w:rsidRDefault="00B112D4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112D4">
        <w:rPr>
          <w:rFonts w:ascii="Fira Sans" w:hAnsi="Fira Sans"/>
          <w:bCs/>
          <w:iCs/>
          <w:sz w:val="22"/>
          <w:szCs w:val="22"/>
        </w:rPr>
        <w:t>„Bez pisemnej zgody Zamawiającego Wykonawca nie może przenieść na osoby trzecie wierzytelności, wynikającej z niniejszej umowy. Zgody takiej nie można bezpodstawnie odmówić.”</w:t>
      </w:r>
    </w:p>
    <w:p w14:paraId="7790078D" w14:textId="34218372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112D4" w:rsidRPr="00B112D4">
        <w:t xml:space="preserve"> </w:t>
      </w:r>
      <w:r w:rsidR="00B112D4" w:rsidRPr="00B112D4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6B7EA65A" w14:textId="77777777" w:rsidR="004C046B" w:rsidRPr="00B217B3" w:rsidRDefault="004C046B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0A4DE8E3" w14:textId="534FF5DE" w:rsidR="00CD254B" w:rsidRPr="00CD254B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D254B">
        <w:rPr>
          <w:rFonts w:ascii="Fira Sans" w:hAnsi="Fira Sans"/>
          <w:bCs/>
          <w:iCs/>
          <w:sz w:val="22"/>
          <w:szCs w:val="22"/>
        </w:rPr>
        <w:t>Pakiet nr 3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</w:p>
    <w:p w14:paraId="69EC0482" w14:textId="77777777" w:rsidR="00CD254B" w:rsidRPr="00CD254B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D254B">
        <w:rPr>
          <w:rFonts w:ascii="Fira Sans" w:hAnsi="Fira Sans"/>
          <w:bCs/>
          <w:iCs/>
          <w:sz w:val="22"/>
          <w:szCs w:val="22"/>
        </w:rPr>
        <w:t>Prosimy Zamawiającego o informację jak wygląda droga transportowa do miejsca posadowień urządzeń</w:t>
      </w:r>
    </w:p>
    <w:p w14:paraId="1E75EA56" w14:textId="6C20A915" w:rsidR="00CD254B" w:rsidRPr="00FB083E" w:rsidRDefault="00CD254B" w:rsidP="00FB083E">
      <w:pPr>
        <w:pStyle w:val="Akapitzlist"/>
        <w:numPr>
          <w:ilvl w:val="0"/>
          <w:numId w:val="43"/>
        </w:num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083E">
        <w:rPr>
          <w:rFonts w:ascii="Fira Sans" w:hAnsi="Fira Sans"/>
          <w:bCs/>
          <w:iCs/>
          <w:sz w:val="22"/>
          <w:szCs w:val="22"/>
        </w:rPr>
        <w:t xml:space="preserve">Prosimy o wyjaśnienie, na którym poziomie będzie umieszczone urządzenie?    </w:t>
      </w:r>
    </w:p>
    <w:p w14:paraId="47A58591" w14:textId="3363A379" w:rsidR="00FB083E" w:rsidRPr="00FB083E" w:rsidRDefault="00FB083E" w:rsidP="00FB083E">
      <w:pPr>
        <w:pStyle w:val="Akapitzlist"/>
        <w:spacing w:line="240" w:lineRule="atLeast"/>
        <w:ind w:left="720"/>
        <w:jc w:val="both"/>
        <w:rPr>
          <w:rFonts w:ascii="Fira Sans" w:hAnsi="Fira Sans"/>
          <w:b/>
          <w:sz w:val="22"/>
          <w:szCs w:val="22"/>
        </w:rPr>
      </w:pPr>
      <w:bookmarkStart w:id="1" w:name="_Hlk156896580"/>
      <w:r w:rsidRPr="00FB083E">
        <w:rPr>
          <w:rFonts w:ascii="Fira Sans" w:hAnsi="Fira Sans"/>
          <w:b/>
          <w:i/>
          <w:sz w:val="22"/>
          <w:szCs w:val="22"/>
        </w:rPr>
        <w:t>Odp. Zamawiającego:</w:t>
      </w:r>
      <w:r w:rsidR="00207E09" w:rsidRPr="00207E09">
        <w:t xml:space="preserve"> </w:t>
      </w:r>
      <w:r w:rsidR="00207E09" w:rsidRPr="00207E09">
        <w:rPr>
          <w:rFonts w:ascii="Fira Sans" w:hAnsi="Fira Sans"/>
          <w:b/>
          <w:i/>
          <w:sz w:val="22"/>
          <w:szCs w:val="22"/>
        </w:rPr>
        <w:t>parter</w:t>
      </w:r>
    </w:p>
    <w:bookmarkEnd w:id="1"/>
    <w:p w14:paraId="14110605" w14:textId="77777777" w:rsidR="00FB083E" w:rsidRPr="00FB083E" w:rsidRDefault="00FB083E" w:rsidP="00FB083E">
      <w:pPr>
        <w:pStyle w:val="Akapitzlist"/>
        <w:spacing w:line="240" w:lineRule="atLeast"/>
        <w:ind w:left="720"/>
        <w:jc w:val="both"/>
        <w:rPr>
          <w:rFonts w:ascii="Fira Sans" w:hAnsi="Fira Sans"/>
          <w:bCs/>
          <w:iCs/>
          <w:sz w:val="22"/>
          <w:szCs w:val="22"/>
        </w:rPr>
      </w:pPr>
    </w:p>
    <w:p w14:paraId="0931D684" w14:textId="42CA83C5" w:rsidR="00FB083E" w:rsidRPr="00FB083E" w:rsidRDefault="00CD254B" w:rsidP="00FB083E">
      <w:pPr>
        <w:pStyle w:val="Akapitzlist"/>
        <w:numPr>
          <w:ilvl w:val="0"/>
          <w:numId w:val="43"/>
        </w:num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083E">
        <w:rPr>
          <w:rFonts w:ascii="Fira Sans" w:hAnsi="Fira Sans"/>
          <w:bCs/>
          <w:iCs/>
          <w:sz w:val="22"/>
          <w:szCs w:val="22"/>
        </w:rPr>
        <w:t xml:space="preserve">Czy jest winda towarowa/osobowa w budynku i jakie są jej wymiary -szer. głębokość, wysokość i nośność ? </w:t>
      </w:r>
    </w:p>
    <w:p w14:paraId="47FFE643" w14:textId="47661E86" w:rsidR="00FB083E" w:rsidRPr="00207E09" w:rsidRDefault="00FB083E" w:rsidP="00207E09">
      <w:pPr>
        <w:pStyle w:val="Akapitzlist"/>
        <w:spacing w:line="240" w:lineRule="atLeast"/>
        <w:ind w:left="720"/>
        <w:jc w:val="both"/>
        <w:rPr>
          <w:rFonts w:ascii="Fira Sans" w:hAnsi="Fira Sans"/>
          <w:b/>
          <w:i/>
          <w:sz w:val="22"/>
          <w:szCs w:val="22"/>
        </w:rPr>
      </w:pPr>
      <w:bookmarkStart w:id="2" w:name="_Hlk156896621"/>
      <w:r w:rsidRPr="00FB083E">
        <w:rPr>
          <w:rFonts w:ascii="Fira Sans" w:hAnsi="Fira Sans"/>
          <w:b/>
          <w:i/>
          <w:sz w:val="22"/>
          <w:szCs w:val="22"/>
        </w:rPr>
        <w:t>Odp. Zamawiającego:</w:t>
      </w:r>
      <w:r w:rsidR="00207E09" w:rsidRPr="00207E09">
        <w:t xml:space="preserve"> </w:t>
      </w:r>
      <w:r w:rsidR="00207E09" w:rsidRPr="00207E09">
        <w:rPr>
          <w:rFonts w:ascii="Fira Sans" w:hAnsi="Fira Sans"/>
          <w:b/>
          <w:i/>
          <w:sz w:val="22"/>
          <w:szCs w:val="22"/>
        </w:rPr>
        <w:t>winda</w:t>
      </w:r>
      <w:r w:rsidR="00207E09">
        <w:rPr>
          <w:rFonts w:ascii="Fira Sans" w:hAnsi="Fira Sans"/>
          <w:b/>
          <w:i/>
          <w:sz w:val="22"/>
          <w:szCs w:val="22"/>
        </w:rPr>
        <w:t xml:space="preserve"> o wymiarach </w:t>
      </w:r>
      <w:r w:rsidR="00207E09" w:rsidRPr="00207E09">
        <w:rPr>
          <w:rFonts w:ascii="Fira Sans" w:hAnsi="Fira Sans"/>
          <w:b/>
          <w:i/>
          <w:sz w:val="22"/>
          <w:szCs w:val="22"/>
        </w:rPr>
        <w:t>110cmx200cmx200cm, 1650 kg</w:t>
      </w:r>
    </w:p>
    <w:bookmarkEnd w:id="2"/>
    <w:p w14:paraId="055BBDC8" w14:textId="77777777" w:rsidR="00FB083E" w:rsidRPr="00FB083E" w:rsidRDefault="00FB083E" w:rsidP="00FB083E">
      <w:pPr>
        <w:pStyle w:val="Akapitzlist"/>
        <w:spacing w:line="240" w:lineRule="atLeast"/>
        <w:ind w:left="720"/>
        <w:jc w:val="both"/>
        <w:rPr>
          <w:rFonts w:ascii="Fira Sans" w:hAnsi="Fira Sans"/>
          <w:b/>
          <w:sz w:val="22"/>
          <w:szCs w:val="22"/>
        </w:rPr>
      </w:pPr>
    </w:p>
    <w:p w14:paraId="508F9FAD" w14:textId="01ED3641" w:rsidR="00CD254B" w:rsidRDefault="00CD254B" w:rsidP="00CD254B">
      <w:pPr>
        <w:pStyle w:val="Akapitzlist"/>
        <w:numPr>
          <w:ilvl w:val="0"/>
          <w:numId w:val="43"/>
        </w:num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083E">
        <w:rPr>
          <w:rFonts w:ascii="Fira Sans" w:hAnsi="Fira Sans"/>
          <w:bCs/>
          <w:iCs/>
          <w:sz w:val="22"/>
          <w:szCs w:val="22"/>
        </w:rPr>
        <w:t xml:space="preserve"> Czy będzie konieczność przemieszczenia urządzenia po schodach ?</w:t>
      </w:r>
    </w:p>
    <w:p w14:paraId="69CA1553" w14:textId="2E2F7A8D" w:rsidR="00FB083E" w:rsidRDefault="00FB083E" w:rsidP="00FB083E">
      <w:pPr>
        <w:pStyle w:val="Akapitzlist"/>
        <w:spacing w:line="240" w:lineRule="atLeast"/>
        <w:ind w:left="720"/>
        <w:jc w:val="both"/>
        <w:rPr>
          <w:rFonts w:ascii="Fira Sans" w:hAnsi="Fira Sans"/>
          <w:b/>
          <w:i/>
          <w:sz w:val="22"/>
          <w:szCs w:val="22"/>
        </w:rPr>
      </w:pPr>
      <w:bookmarkStart w:id="3" w:name="_Hlk156896648"/>
      <w:r w:rsidRPr="00FB083E">
        <w:rPr>
          <w:rFonts w:ascii="Fira Sans" w:hAnsi="Fira Sans"/>
          <w:b/>
          <w:i/>
          <w:sz w:val="22"/>
          <w:szCs w:val="22"/>
        </w:rPr>
        <w:t>Odp. Zamawiającego:</w:t>
      </w:r>
      <w:r w:rsidR="00207E09" w:rsidRPr="00207E09">
        <w:t xml:space="preserve"> </w:t>
      </w:r>
      <w:r w:rsidR="00207E09" w:rsidRPr="00207E09">
        <w:rPr>
          <w:rFonts w:ascii="Fira Sans" w:hAnsi="Fira Sans"/>
          <w:b/>
          <w:i/>
          <w:sz w:val="22"/>
          <w:szCs w:val="22"/>
        </w:rPr>
        <w:t>Istniej</w:t>
      </w:r>
      <w:r w:rsidR="00207E09">
        <w:rPr>
          <w:rFonts w:ascii="Fira Sans" w:hAnsi="Fira Sans"/>
          <w:b/>
          <w:i/>
          <w:sz w:val="22"/>
          <w:szCs w:val="22"/>
        </w:rPr>
        <w:t>ą</w:t>
      </w:r>
      <w:r w:rsidR="00207E09" w:rsidRPr="00207E09">
        <w:rPr>
          <w:rFonts w:ascii="Fira Sans" w:hAnsi="Fira Sans"/>
          <w:b/>
          <w:i/>
          <w:sz w:val="22"/>
          <w:szCs w:val="22"/>
        </w:rPr>
        <w:t xml:space="preserve"> trzy drogi transportu. Jedna droga wymaga pokonania schod</w:t>
      </w:r>
      <w:r w:rsidR="00207E09">
        <w:rPr>
          <w:rFonts w:ascii="Fira Sans" w:hAnsi="Fira Sans"/>
          <w:b/>
          <w:i/>
          <w:sz w:val="22"/>
          <w:szCs w:val="22"/>
        </w:rPr>
        <w:t>ó</w:t>
      </w:r>
      <w:r w:rsidR="00207E09" w:rsidRPr="00207E09">
        <w:rPr>
          <w:rFonts w:ascii="Fira Sans" w:hAnsi="Fira Sans"/>
          <w:b/>
          <w:i/>
          <w:sz w:val="22"/>
          <w:szCs w:val="22"/>
        </w:rPr>
        <w:t>w w ilo</w:t>
      </w:r>
      <w:r w:rsidR="00207E09">
        <w:rPr>
          <w:rFonts w:ascii="Fira Sans" w:hAnsi="Fira Sans"/>
          <w:b/>
          <w:i/>
          <w:sz w:val="22"/>
          <w:szCs w:val="22"/>
        </w:rPr>
        <w:t>ś</w:t>
      </w:r>
      <w:r w:rsidR="00207E09" w:rsidRPr="00207E09">
        <w:rPr>
          <w:rFonts w:ascii="Fira Sans" w:hAnsi="Fira Sans"/>
          <w:b/>
          <w:i/>
          <w:sz w:val="22"/>
          <w:szCs w:val="22"/>
        </w:rPr>
        <w:t>ci 7 stopni.</w:t>
      </w:r>
    </w:p>
    <w:bookmarkEnd w:id="3"/>
    <w:p w14:paraId="35EE837B" w14:textId="77777777" w:rsidR="00FB083E" w:rsidRPr="00FB083E" w:rsidRDefault="00FB083E" w:rsidP="00FB083E">
      <w:pPr>
        <w:pStyle w:val="Akapitzlist"/>
        <w:spacing w:line="240" w:lineRule="atLeast"/>
        <w:ind w:left="720"/>
        <w:jc w:val="both"/>
        <w:rPr>
          <w:rFonts w:ascii="Fira Sans" w:hAnsi="Fira Sans"/>
          <w:bCs/>
          <w:iCs/>
          <w:sz w:val="22"/>
          <w:szCs w:val="22"/>
        </w:rPr>
      </w:pPr>
    </w:p>
    <w:p w14:paraId="22D8D4A0" w14:textId="7361D39E" w:rsidR="00FB083E" w:rsidRPr="00FB083E" w:rsidRDefault="00CD254B" w:rsidP="00FB083E">
      <w:pPr>
        <w:pStyle w:val="Akapitzlist"/>
        <w:numPr>
          <w:ilvl w:val="0"/>
          <w:numId w:val="43"/>
        </w:num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083E">
        <w:rPr>
          <w:rFonts w:ascii="Fira Sans" w:hAnsi="Fira Sans"/>
          <w:bCs/>
          <w:iCs/>
          <w:sz w:val="22"/>
          <w:szCs w:val="22"/>
        </w:rPr>
        <w:t>Jakiej wielkości są otwory drzwiowe?</w:t>
      </w:r>
    </w:p>
    <w:p w14:paraId="797E02A9" w14:textId="55C9419D" w:rsidR="00FB083E" w:rsidRDefault="00FB083E" w:rsidP="00FB083E">
      <w:pPr>
        <w:pStyle w:val="Akapitzlist"/>
        <w:spacing w:line="240" w:lineRule="atLeast"/>
        <w:ind w:left="720"/>
        <w:jc w:val="both"/>
        <w:rPr>
          <w:rFonts w:ascii="Fira Sans" w:hAnsi="Fira Sans"/>
          <w:b/>
          <w:i/>
          <w:sz w:val="22"/>
          <w:szCs w:val="22"/>
        </w:rPr>
      </w:pPr>
      <w:r w:rsidRPr="00FB083E">
        <w:rPr>
          <w:rFonts w:ascii="Fira Sans" w:hAnsi="Fira Sans"/>
          <w:b/>
          <w:i/>
          <w:sz w:val="22"/>
          <w:szCs w:val="22"/>
        </w:rPr>
        <w:t>Odp. Zamawiającego:</w:t>
      </w:r>
      <w:r w:rsidR="00207E09" w:rsidRPr="00207E09">
        <w:t xml:space="preserve"> </w:t>
      </w:r>
      <w:r w:rsidR="00207E09" w:rsidRPr="00207E09">
        <w:rPr>
          <w:rFonts w:ascii="Fira Sans" w:hAnsi="Fira Sans"/>
          <w:b/>
          <w:i/>
          <w:sz w:val="22"/>
          <w:szCs w:val="22"/>
        </w:rPr>
        <w:t>90 cm szeroko</w:t>
      </w:r>
      <w:r w:rsidR="00207E09">
        <w:rPr>
          <w:rFonts w:ascii="Fira Sans" w:hAnsi="Fira Sans"/>
          <w:b/>
          <w:i/>
          <w:sz w:val="22"/>
          <w:szCs w:val="22"/>
        </w:rPr>
        <w:t>ść</w:t>
      </w:r>
      <w:r w:rsidR="00207E09" w:rsidRPr="00207E09">
        <w:rPr>
          <w:rFonts w:ascii="Fira Sans" w:hAnsi="Fira Sans"/>
          <w:b/>
          <w:i/>
          <w:sz w:val="22"/>
          <w:szCs w:val="22"/>
        </w:rPr>
        <w:t xml:space="preserve"> x 200 cm wysoko</w:t>
      </w:r>
      <w:r w:rsidR="00207E09">
        <w:rPr>
          <w:rFonts w:ascii="Fira Sans" w:hAnsi="Fira Sans"/>
          <w:b/>
          <w:i/>
          <w:sz w:val="22"/>
          <w:szCs w:val="22"/>
        </w:rPr>
        <w:t>ść.</w:t>
      </w:r>
    </w:p>
    <w:p w14:paraId="30ED8AF6" w14:textId="7239183C" w:rsidR="00CD254B" w:rsidRPr="00FB083E" w:rsidRDefault="00CD254B" w:rsidP="00FB083E">
      <w:pPr>
        <w:pStyle w:val="Akapitzlist"/>
        <w:spacing w:line="240" w:lineRule="atLeast"/>
        <w:ind w:left="720"/>
        <w:jc w:val="both"/>
        <w:rPr>
          <w:rFonts w:ascii="Fira Sans" w:hAnsi="Fira Sans"/>
          <w:bCs/>
          <w:iCs/>
          <w:sz w:val="22"/>
          <w:szCs w:val="22"/>
        </w:rPr>
      </w:pPr>
      <w:r w:rsidRPr="00FB083E">
        <w:rPr>
          <w:rFonts w:ascii="Fira Sans" w:hAnsi="Fira Sans"/>
          <w:bCs/>
          <w:iCs/>
          <w:sz w:val="22"/>
          <w:szCs w:val="22"/>
        </w:rPr>
        <w:t xml:space="preserve">                                                   </w:t>
      </w:r>
    </w:p>
    <w:p w14:paraId="23F8D46A" w14:textId="7D7B4BEE" w:rsidR="00CD254B" w:rsidRPr="00CD254B" w:rsidRDefault="00FB083E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 xml:space="preserve">      </w:t>
      </w:r>
      <w:r w:rsidR="00CD254B" w:rsidRPr="00CD254B">
        <w:rPr>
          <w:rFonts w:ascii="Fira Sans" w:hAnsi="Fira Sans"/>
          <w:bCs/>
          <w:iCs/>
          <w:sz w:val="22"/>
          <w:szCs w:val="22"/>
        </w:rPr>
        <w:t>e. Czy są jakieś inne ograniczenia architektoniczne na drodze transportu urządzenia ?</w:t>
      </w:r>
    </w:p>
    <w:p w14:paraId="1BF9A035" w14:textId="168307FA" w:rsidR="00CD254B" w:rsidRPr="00FB083E" w:rsidRDefault="00FB083E" w:rsidP="00CD254B">
      <w:pPr>
        <w:spacing w:line="240" w:lineRule="atLeast"/>
        <w:jc w:val="both"/>
        <w:rPr>
          <w:rFonts w:ascii="Fira Sans" w:hAnsi="Fira Sans"/>
          <w:b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 xml:space="preserve">            </w:t>
      </w:r>
      <w:r w:rsidRPr="00FB083E">
        <w:rPr>
          <w:rFonts w:ascii="Fira Sans" w:hAnsi="Fira Sans"/>
          <w:b/>
          <w:iCs/>
          <w:sz w:val="22"/>
          <w:szCs w:val="22"/>
        </w:rPr>
        <w:t>Odp. Zamawiającego:</w:t>
      </w:r>
      <w:r w:rsidR="00207E09" w:rsidRPr="00207E09">
        <w:t xml:space="preserve"> </w:t>
      </w:r>
      <w:r w:rsidR="00207E09" w:rsidRPr="00207E09">
        <w:rPr>
          <w:rFonts w:ascii="Fira Sans" w:hAnsi="Fira Sans"/>
          <w:b/>
          <w:iCs/>
          <w:sz w:val="22"/>
          <w:szCs w:val="22"/>
        </w:rPr>
        <w:t>Jedna z drog</w:t>
      </w:r>
      <w:r w:rsidR="00207E09">
        <w:rPr>
          <w:rFonts w:ascii="Fira Sans" w:hAnsi="Fira Sans"/>
          <w:b/>
          <w:iCs/>
          <w:sz w:val="22"/>
          <w:szCs w:val="22"/>
        </w:rPr>
        <w:t>a</w:t>
      </w:r>
      <w:r w:rsidR="00207E09" w:rsidRPr="00207E09">
        <w:rPr>
          <w:rFonts w:ascii="Fira Sans" w:hAnsi="Fira Sans"/>
          <w:b/>
          <w:iCs/>
          <w:sz w:val="22"/>
          <w:szCs w:val="22"/>
        </w:rPr>
        <w:t xml:space="preserve"> posiada otw</w:t>
      </w:r>
      <w:r w:rsidR="00207E09">
        <w:rPr>
          <w:rFonts w:ascii="Fira Sans" w:hAnsi="Fira Sans"/>
          <w:b/>
          <w:iCs/>
          <w:sz w:val="22"/>
          <w:szCs w:val="22"/>
        </w:rPr>
        <w:t>ó</w:t>
      </w:r>
      <w:r w:rsidR="00207E09" w:rsidRPr="00207E09">
        <w:rPr>
          <w:rFonts w:ascii="Fira Sans" w:hAnsi="Fira Sans"/>
          <w:b/>
          <w:iCs/>
          <w:sz w:val="22"/>
          <w:szCs w:val="22"/>
        </w:rPr>
        <w:t>r o wysoko</w:t>
      </w:r>
      <w:r w:rsidR="00207E09">
        <w:rPr>
          <w:rFonts w:ascii="Fira Sans" w:hAnsi="Fira Sans"/>
          <w:b/>
          <w:iCs/>
          <w:sz w:val="22"/>
          <w:szCs w:val="22"/>
        </w:rPr>
        <w:t>ś</w:t>
      </w:r>
      <w:r w:rsidR="00207E09" w:rsidRPr="00207E09">
        <w:rPr>
          <w:rFonts w:ascii="Fira Sans" w:hAnsi="Fira Sans"/>
          <w:b/>
          <w:iCs/>
          <w:sz w:val="22"/>
          <w:szCs w:val="22"/>
        </w:rPr>
        <w:t>ci 185 cm.</w:t>
      </w:r>
    </w:p>
    <w:p w14:paraId="528198C2" w14:textId="77777777" w:rsidR="00FB083E" w:rsidRDefault="00FB083E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</w:p>
    <w:p w14:paraId="23A7A621" w14:textId="05D4DF27" w:rsidR="004C046B" w:rsidRPr="00CD254B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D254B">
        <w:rPr>
          <w:rFonts w:ascii="Fira Sans" w:hAnsi="Fira Sans"/>
          <w:bCs/>
          <w:iCs/>
          <w:sz w:val="22"/>
          <w:szCs w:val="22"/>
        </w:rPr>
        <w:t>Informacja ta jest niezbędna do wyceny oferty oraz zaplanowania logistycznej obsługi kontraktu.</w:t>
      </w:r>
    </w:p>
    <w:p w14:paraId="323CB3F7" w14:textId="77777777" w:rsidR="004C781B" w:rsidRPr="00B217B3" w:rsidRDefault="004C781B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DD0DF7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16941467" w14:textId="7219654B" w:rsidR="00CD254B" w:rsidRPr="00CD254B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D254B">
        <w:rPr>
          <w:rFonts w:ascii="Fira Sans" w:hAnsi="Fira Sans"/>
          <w:bCs/>
          <w:iCs/>
          <w:sz w:val="22"/>
          <w:szCs w:val="22"/>
        </w:rPr>
        <w:t>Pakiet nr 3</w:t>
      </w:r>
      <w:r w:rsidRPr="00CD254B">
        <w:rPr>
          <w:bCs/>
          <w:iCs/>
        </w:rPr>
        <w:t xml:space="preserve"> </w:t>
      </w:r>
    </w:p>
    <w:p w14:paraId="49DF7594" w14:textId="0A18A2D2" w:rsidR="00CD254B" w:rsidRPr="00CD254B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D254B">
        <w:rPr>
          <w:rFonts w:ascii="Fira Sans" w:hAnsi="Fira Sans"/>
          <w:bCs/>
          <w:iCs/>
          <w:sz w:val="22"/>
          <w:szCs w:val="22"/>
        </w:rPr>
        <w:t>Prosimy o zgodę na następujące parametry</w:t>
      </w:r>
    </w:p>
    <w:p w14:paraId="1CAE9785" w14:textId="1C1D0DAD" w:rsidR="00CD254B" w:rsidRPr="00CD254B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D254B">
        <w:rPr>
          <w:rFonts w:ascii="Fira Sans" w:hAnsi="Fira Sans"/>
          <w:bCs/>
          <w:iCs/>
          <w:sz w:val="22"/>
          <w:szCs w:val="22"/>
        </w:rPr>
        <w:t>a. Wymiary zew.  (</w:t>
      </w:r>
      <w:proofErr w:type="spellStart"/>
      <w:r w:rsidRPr="00CD254B">
        <w:rPr>
          <w:rFonts w:ascii="Fira Sans" w:hAnsi="Fira Sans"/>
          <w:bCs/>
          <w:iCs/>
          <w:sz w:val="22"/>
          <w:szCs w:val="22"/>
        </w:rPr>
        <w:t>SxGxW</w:t>
      </w:r>
      <w:proofErr w:type="spellEnd"/>
      <w:r w:rsidRPr="00CD254B">
        <w:rPr>
          <w:rFonts w:ascii="Fira Sans" w:hAnsi="Fira Sans"/>
          <w:bCs/>
          <w:iCs/>
          <w:sz w:val="22"/>
          <w:szCs w:val="22"/>
        </w:rPr>
        <w:t>) 785x1041x1947 mm</w:t>
      </w:r>
    </w:p>
    <w:p w14:paraId="70F77A3E" w14:textId="6E9C9C0D" w:rsidR="00CD254B" w:rsidRPr="00CD254B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D254B">
        <w:rPr>
          <w:rFonts w:ascii="Fira Sans" w:hAnsi="Fira Sans"/>
          <w:bCs/>
          <w:iCs/>
          <w:sz w:val="22"/>
          <w:szCs w:val="22"/>
        </w:rPr>
        <w:t>b. Wymiary wew. (</w:t>
      </w:r>
      <w:proofErr w:type="spellStart"/>
      <w:r w:rsidRPr="00CD254B">
        <w:rPr>
          <w:rFonts w:ascii="Fira Sans" w:hAnsi="Fira Sans"/>
          <w:bCs/>
          <w:iCs/>
          <w:sz w:val="22"/>
          <w:szCs w:val="22"/>
        </w:rPr>
        <w:t>SxGxW</w:t>
      </w:r>
      <w:proofErr w:type="spellEnd"/>
      <w:r w:rsidRPr="00CD254B">
        <w:rPr>
          <w:rFonts w:ascii="Fira Sans" w:hAnsi="Fira Sans"/>
          <w:bCs/>
          <w:iCs/>
          <w:sz w:val="22"/>
          <w:szCs w:val="22"/>
        </w:rPr>
        <w:t>) 440x696x1266</w:t>
      </w:r>
    </w:p>
    <w:p w14:paraId="311A0F82" w14:textId="61198DD0" w:rsidR="004C046B" w:rsidRPr="00CD254B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D254B">
        <w:rPr>
          <w:rFonts w:ascii="Fira Sans" w:hAnsi="Fira Sans"/>
          <w:bCs/>
          <w:iCs/>
          <w:sz w:val="22"/>
          <w:szCs w:val="22"/>
        </w:rPr>
        <w:t>przy pojemności użytkowej 398 L, czyli zdecydowanie więcej od wymagań Zamawiającego.</w:t>
      </w:r>
    </w:p>
    <w:p w14:paraId="4FD1ACF1" w14:textId="4B81A0D3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52046">
        <w:rPr>
          <w:rFonts w:ascii="Fira Sans" w:hAnsi="Fira Sans"/>
          <w:b/>
          <w:i/>
          <w:sz w:val="22"/>
          <w:szCs w:val="22"/>
        </w:rPr>
        <w:t xml:space="preserve"> Zamawiający nie wyraża zgody.</w:t>
      </w:r>
    </w:p>
    <w:p w14:paraId="39E474AA" w14:textId="77777777" w:rsidR="00EB67CA" w:rsidRPr="00B217B3" w:rsidRDefault="00EB67CA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C5C72CE" w14:textId="77777777" w:rsidR="00317850" w:rsidRDefault="00317850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10:</w:t>
      </w:r>
    </w:p>
    <w:p w14:paraId="1148939F" w14:textId="364E3A25" w:rsidR="00CD254B" w:rsidRPr="00CD254B" w:rsidRDefault="00CD254B" w:rsidP="00CD254B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CD254B">
        <w:rPr>
          <w:rFonts w:ascii="Fira Sans" w:hAnsi="Fira Sans"/>
          <w:bCs/>
          <w:sz w:val="22"/>
          <w:szCs w:val="22"/>
        </w:rPr>
        <w:t>Pakiet nr 3</w:t>
      </w:r>
      <w:r w:rsidRPr="00CD254B">
        <w:rPr>
          <w:bCs/>
        </w:rPr>
        <w:t xml:space="preserve"> </w:t>
      </w:r>
    </w:p>
    <w:p w14:paraId="2853F283" w14:textId="77777777" w:rsidR="00CD254B" w:rsidRPr="00CD254B" w:rsidRDefault="00CD254B" w:rsidP="00CD254B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CD254B">
        <w:rPr>
          <w:rFonts w:ascii="Fira Sans" w:hAnsi="Fira Sans"/>
          <w:bCs/>
          <w:sz w:val="22"/>
          <w:szCs w:val="22"/>
        </w:rPr>
        <w:t xml:space="preserve">Prosimy o wyrażenie zgody na wnętrze ze stali nierdzewnej kwasoodpornej, bez pokrycia wnętrza łatwo zmywalną powłoką, gładką w kolorze białym. </w:t>
      </w:r>
    </w:p>
    <w:p w14:paraId="329A15CE" w14:textId="378B4476" w:rsidR="00CD254B" w:rsidRPr="00CD254B" w:rsidRDefault="00CD254B" w:rsidP="00CD254B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CD254B">
        <w:rPr>
          <w:rFonts w:ascii="Fira Sans" w:hAnsi="Fira Sans"/>
          <w:bCs/>
          <w:sz w:val="22"/>
          <w:szCs w:val="22"/>
        </w:rPr>
        <w:lastRenderedPageBreak/>
        <w:t>Jeśli Zamawiający nie wyraża zgody proszę o wyjaśnienie jakie znaczenie ma dla Zamawiającego pokrycie wnętrza.</w:t>
      </w:r>
    </w:p>
    <w:p w14:paraId="51AD0288" w14:textId="732321AF" w:rsidR="00317850" w:rsidRPr="00B217B3" w:rsidRDefault="00317850" w:rsidP="0031785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52046">
        <w:rPr>
          <w:rFonts w:ascii="Fira Sans" w:hAnsi="Fira Sans"/>
          <w:b/>
          <w:i/>
          <w:sz w:val="22"/>
          <w:szCs w:val="22"/>
        </w:rPr>
        <w:t xml:space="preserve"> </w:t>
      </w:r>
      <w:bookmarkStart w:id="4" w:name="_Hlk156899870"/>
      <w:r w:rsidR="00952046">
        <w:rPr>
          <w:rFonts w:ascii="Fira Sans" w:hAnsi="Fira Sans"/>
          <w:b/>
          <w:i/>
          <w:sz w:val="22"/>
          <w:szCs w:val="22"/>
        </w:rPr>
        <w:t>Zamawiający wyraża zgodę.</w:t>
      </w:r>
      <w:bookmarkEnd w:id="4"/>
    </w:p>
    <w:p w14:paraId="7546EFFF" w14:textId="77777777" w:rsidR="00992F47" w:rsidRPr="00B217B3" w:rsidRDefault="00992F47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D720C9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11:</w:t>
      </w:r>
    </w:p>
    <w:p w14:paraId="202772F5" w14:textId="75CC365B" w:rsidR="00CD254B" w:rsidRPr="00CD254B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D254B">
        <w:rPr>
          <w:rFonts w:ascii="Fira Sans" w:hAnsi="Fira Sans"/>
          <w:bCs/>
          <w:iCs/>
          <w:sz w:val="22"/>
          <w:szCs w:val="22"/>
        </w:rPr>
        <w:t>Pakiet nr 3</w:t>
      </w:r>
    </w:p>
    <w:p w14:paraId="5B5AA9FE" w14:textId="3E3A9352" w:rsidR="002C5C1D" w:rsidRPr="00CD254B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D254B">
        <w:rPr>
          <w:rFonts w:ascii="Fira Sans" w:hAnsi="Fira Sans"/>
          <w:bCs/>
          <w:iCs/>
          <w:sz w:val="22"/>
          <w:szCs w:val="22"/>
        </w:rPr>
        <w:t>Prosimy o zgodę na izolację z pianki poliuretanowej + panele VIP. O grubości 130mm.  Jeśli Zamawiający nie wyraża zgody proszę o argumentację</w:t>
      </w:r>
    </w:p>
    <w:p w14:paraId="40384FA3" w14:textId="54675A79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52046" w:rsidRPr="00952046">
        <w:t xml:space="preserve"> </w:t>
      </w:r>
      <w:r w:rsidR="00952046" w:rsidRPr="00952046">
        <w:rPr>
          <w:rFonts w:ascii="Fira Sans" w:hAnsi="Fira Sans"/>
          <w:b/>
          <w:i/>
          <w:sz w:val="22"/>
          <w:szCs w:val="22"/>
        </w:rPr>
        <w:t>Zamawiający wyraża zgodę.</w:t>
      </w:r>
    </w:p>
    <w:p w14:paraId="4B53FC4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002F8E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12:</w:t>
      </w:r>
    </w:p>
    <w:p w14:paraId="2F9A1400" w14:textId="3D9816CC" w:rsidR="00CD254B" w:rsidRPr="00CD254B" w:rsidRDefault="00CD254B" w:rsidP="00CD254B">
      <w:pPr>
        <w:spacing w:line="240" w:lineRule="atLeast"/>
        <w:rPr>
          <w:rFonts w:ascii="Fira Sans" w:hAnsi="Fira Sans"/>
          <w:sz w:val="22"/>
          <w:szCs w:val="22"/>
        </w:rPr>
      </w:pPr>
      <w:r w:rsidRPr="00CD254B">
        <w:rPr>
          <w:rFonts w:ascii="Fira Sans" w:hAnsi="Fira Sans"/>
          <w:sz w:val="22"/>
          <w:szCs w:val="22"/>
        </w:rPr>
        <w:t>Pakiet nr 3</w:t>
      </w:r>
      <w:r w:rsidRPr="00CD254B">
        <w:t xml:space="preserve"> </w:t>
      </w:r>
    </w:p>
    <w:p w14:paraId="44FE0423" w14:textId="77777777" w:rsidR="00CD254B" w:rsidRPr="00CD254B" w:rsidRDefault="00CD254B" w:rsidP="00CD254B">
      <w:pPr>
        <w:spacing w:line="240" w:lineRule="atLeast"/>
        <w:rPr>
          <w:rFonts w:ascii="Fira Sans" w:hAnsi="Fira Sans"/>
          <w:sz w:val="22"/>
          <w:szCs w:val="22"/>
        </w:rPr>
      </w:pPr>
      <w:r w:rsidRPr="00CD254B">
        <w:rPr>
          <w:rFonts w:ascii="Fira Sans" w:hAnsi="Fira Sans"/>
          <w:sz w:val="22"/>
          <w:szCs w:val="22"/>
        </w:rPr>
        <w:t xml:space="preserve">Prosimy o zgodę na panel kontrolny 7" HD </w:t>
      </w:r>
      <w:proofErr w:type="spellStart"/>
      <w:r w:rsidRPr="00CD254B">
        <w:rPr>
          <w:rFonts w:ascii="Fira Sans" w:hAnsi="Fira Sans"/>
          <w:sz w:val="22"/>
          <w:szCs w:val="22"/>
        </w:rPr>
        <w:t>Intelligent</w:t>
      </w:r>
      <w:proofErr w:type="spellEnd"/>
      <w:r w:rsidRPr="00CD254B">
        <w:rPr>
          <w:rFonts w:ascii="Fira Sans" w:hAnsi="Fira Sans"/>
          <w:sz w:val="22"/>
          <w:szCs w:val="22"/>
        </w:rPr>
        <w:t xml:space="preserve"> </w:t>
      </w:r>
      <w:proofErr w:type="spellStart"/>
      <w:r w:rsidRPr="00CD254B">
        <w:rPr>
          <w:rFonts w:ascii="Fira Sans" w:hAnsi="Fira Sans"/>
          <w:sz w:val="22"/>
          <w:szCs w:val="22"/>
        </w:rPr>
        <w:t>Screen</w:t>
      </w:r>
      <w:proofErr w:type="spellEnd"/>
      <w:r w:rsidRPr="00CD254B">
        <w:rPr>
          <w:rFonts w:ascii="Fira Sans" w:hAnsi="Fira Sans"/>
          <w:sz w:val="22"/>
          <w:szCs w:val="22"/>
        </w:rPr>
        <w:t xml:space="preserve"> Control System/ 7 calowy Zaawansowany ekran dotykowy HD.</w:t>
      </w:r>
    </w:p>
    <w:p w14:paraId="3D12A096" w14:textId="5FF19F22" w:rsidR="002C5C1D" w:rsidRPr="00B217B3" w:rsidRDefault="00CD254B" w:rsidP="00CD254B">
      <w:pPr>
        <w:spacing w:line="240" w:lineRule="atLeast"/>
        <w:rPr>
          <w:rFonts w:ascii="Fira Sans" w:hAnsi="Fira Sans"/>
          <w:sz w:val="22"/>
          <w:szCs w:val="22"/>
        </w:rPr>
      </w:pPr>
      <w:r w:rsidRPr="00CD254B">
        <w:rPr>
          <w:rFonts w:ascii="Fira Sans" w:hAnsi="Fira Sans"/>
          <w:sz w:val="22"/>
          <w:szCs w:val="22"/>
        </w:rPr>
        <w:t>Jeśli Zamawiający nie wyraża zgody proszę o argumentację.</w:t>
      </w:r>
    </w:p>
    <w:p w14:paraId="0EA77409" w14:textId="621E6A83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52046" w:rsidRPr="00952046">
        <w:t xml:space="preserve"> </w:t>
      </w:r>
      <w:r w:rsidR="00952046" w:rsidRPr="00952046">
        <w:rPr>
          <w:rFonts w:ascii="Fira Sans" w:hAnsi="Fira Sans"/>
          <w:b/>
          <w:i/>
          <w:sz w:val="22"/>
          <w:szCs w:val="22"/>
        </w:rPr>
        <w:t>Zamawiający wyraża zgodę.</w:t>
      </w:r>
    </w:p>
    <w:p w14:paraId="491B33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382FD0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13:</w:t>
      </w:r>
    </w:p>
    <w:p w14:paraId="31B1557D" w14:textId="78DF93B3" w:rsidR="00CD254B" w:rsidRPr="00CD254B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D254B">
        <w:rPr>
          <w:rFonts w:ascii="Fira Sans" w:hAnsi="Fira Sans"/>
          <w:bCs/>
          <w:iCs/>
          <w:sz w:val="22"/>
          <w:szCs w:val="22"/>
        </w:rPr>
        <w:t>Pakiet nr 3</w:t>
      </w:r>
    </w:p>
    <w:p w14:paraId="4332A873" w14:textId="6FF09694" w:rsidR="002C5C1D" w:rsidRPr="00CD254B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D254B">
        <w:rPr>
          <w:rFonts w:ascii="Fira Sans" w:hAnsi="Fira Sans"/>
          <w:bCs/>
          <w:iCs/>
          <w:sz w:val="22"/>
          <w:szCs w:val="22"/>
        </w:rPr>
        <w:t>Proszę o zgodę na 2 porty kablowe o średnicy 25mm. Jest to wystarczająca średnica do przeprowadzenia przez port o średnicy 2 sond do pomiaru temperatury, zatem do zamrażarki można wprowadzić 4 sondy.</w:t>
      </w:r>
    </w:p>
    <w:p w14:paraId="09751D9F" w14:textId="052D57A3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52046" w:rsidRPr="00952046">
        <w:t xml:space="preserve"> </w:t>
      </w:r>
      <w:r w:rsidR="00952046" w:rsidRPr="00952046">
        <w:rPr>
          <w:rFonts w:ascii="Fira Sans" w:hAnsi="Fira Sans"/>
          <w:b/>
          <w:i/>
          <w:sz w:val="22"/>
          <w:szCs w:val="22"/>
        </w:rPr>
        <w:t>Zamawiający wyraża zgodę.</w:t>
      </w:r>
    </w:p>
    <w:p w14:paraId="6CFE08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688873E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14:</w:t>
      </w:r>
    </w:p>
    <w:p w14:paraId="15953B0C" w14:textId="10A7C970" w:rsidR="00CD254B" w:rsidRPr="00CD254B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bookmarkStart w:id="5" w:name="_Hlk156894853"/>
      <w:r w:rsidRPr="00CD254B">
        <w:rPr>
          <w:rFonts w:ascii="Fira Sans" w:hAnsi="Fira Sans"/>
          <w:bCs/>
          <w:iCs/>
          <w:sz w:val="22"/>
          <w:szCs w:val="22"/>
        </w:rPr>
        <w:t>Pakiet nr 3</w:t>
      </w:r>
      <w:bookmarkEnd w:id="5"/>
      <w:r w:rsidRPr="00CD254B">
        <w:rPr>
          <w:rFonts w:ascii="Fira Sans" w:hAnsi="Fira Sans"/>
          <w:bCs/>
          <w:iCs/>
          <w:sz w:val="22"/>
          <w:szCs w:val="22"/>
        </w:rPr>
        <w:t xml:space="preserve"> </w:t>
      </w:r>
    </w:p>
    <w:p w14:paraId="39A39DD0" w14:textId="38E0B401" w:rsidR="00CD254B" w:rsidRPr="00CD254B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D254B">
        <w:rPr>
          <w:rFonts w:ascii="Fira Sans" w:hAnsi="Fira Sans"/>
          <w:bCs/>
          <w:iCs/>
          <w:sz w:val="22"/>
          <w:szCs w:val="22"/>
        </w:rPr>
        <w:t xml:space="preserve">Zamawiający wymaga energooszczędnych kompresorów </w:t>
      </w:r>
      <w:proofErr w:type="spellStart"/>
      <w:r w:rsidRPr="00CD254B">
        <w:rPr>
          <w:rFonts w:ascii="Fira Sans" w:hAnsi="Fira Sans"/>
          <w:bCs/>
          <w:iCs/>
          <w:sz w:val="22"/>
          <w:szCs w:val="22"/>
        </w:rPr>
        <w:t>inwentorowych</w:t>
      </w:r>
      <w:proofErr w:type="spellEnd"/>
      <w:r w:rsidRPr="00CD254B">
        <w:rPr>
          <w:rFonts w:ascii="Fira Sans" w:hAnsi="Fira Sans"/>
          <w:bCs/>
          <w:iCs/>
          <w:sz w:val="22"/>
          <w:szCs w:val="22"/>
        </w:rPr>
        <w:t xml:space="preserve"> oraz trybu normalnego i ECO  jednocześnie nie określając maksymalnego zużycia energii.  </w:t>
      </w:r>
    </w:p>
    <w:p w14:paraId="55D43FC3" w14:textId="35167C76" w:rsidR="002C5C1D" w:rsidRPr="00CD254B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D254B">
        <w:rPr>
          <w:rFonts w:ascii="Fira Sans" w:hAnsi="Fira Sans"/>
          <w:bCs/>
          <w:iCs/>
          <w:sz w:val="22"/>
          <w:szCs w:val="22"/>
        </w:rPr>
        <w:t xml:space="preserve">Prosimy o zgodę na zaoferowanie zamrażarki ze średnim zużyciem energii na poziomie 7 kWh/ 24 h przy pełnym załadunku zamrażarki i temperaturze otoczenia 25 0C, układ  dwóch kompresorów pracujących razem i równolegle, z utrzymaniem temperatury -70 C w przypadku awarii jednego kompresora ?  </w:t>
      </w:r>
    </w:p>
    <w:p w14:paraId="4A9EEE8F" w14:textId="6B3BC0CD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bookmarkStart w:id="6" w:name="_Hlk156899507"/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52046" w:rsidRPr="00952046">
        <w:t xml:space="preserve"> </w:t>
      </w:r>
      <w:r w:rsidR="00952046" w:rsidRPr="00952046">
        <w:rPr>
          <w:rFonts w:ascii="Fira Sans" w:hAnsi="Fira Sans"/>
          <w:b/>
          <w:i/>
          <w:sz w:val="22"/>
          <w:szCs w:val="22"/>
        </w:rPr>
        <w:t>Zamawiający wyraża zgodę.</w:t>
      </w:r>
    </w:p>
    <w:bookmarkEnd w:id="6"/>
    <w:p w14:paraId="4E32D22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49CD00F" w14:textId="1AE2ED6F" w:rsidR="00952046" w:rsidRDefault="00952046" w:rsidP="00CD254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>
        <w:rPr>
          <w:rFonts w:ascii="Fira Sans" w:hAnsi="Fira Sans"/>
          <w:b/>
          <w:sz w:val="22"/>
          <w:szCs w:val="22"/>
          <w:u w:val="single"/>
        </w:rPr>
        <w:t>Pytanie nr 15:</w:t>
      </w:r>
    </w:p>
    <w:p w14:paraId="319E67D9" w14:textId="54D4758A" w:rsidR="00952046" w:rsidRPr="00952046" w:rsidRDefault="00952046" w:rsidP="00952046">
      <w:pPr>
        <w:rPr>
          <w:rFonts w:ascii="Fira Sans" w:hAnsi="Fira Sans"/>
          <w:bCs/>
          <w:sz w:val="22"/>
          <w:szCs w:val="22"/>
        </w:rPr>
      </w:pPr>
      <w:r w:rsidRPr="00952046">
        <w:rPr>
          <w:rFonts w:ascii="Fira Sans" w:hAnsi="Fira Sans"/>
          <w:bCs/>
          <w:sz w:val="22"/>
          <w:szCs w:val="22"/>
        </w:rPr>
        <w:t>Prosimy o zgodę na możliwość pracy do +32C.</w:t>
      </w:r>
    </w:p>
    <w:p w14:paraId="758301A1" w14:textId="49C682CB" w:rsidR="00952046" w:rsidRPr="00B217B3" w:rsidRDefault="00952046" w:rsidP="0095204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Pr="00952046">
        <w:t xml:space="preserve"> </w:t>
      </w:r>
      <w:r w:rsidRPr="00952046">
        <w:rPr>
          <w:rFonts w:ascii="Fira Sans" w:hAnsi="Fira Sans"/>
          <w:b/>
          <w:i/>
          <w:sz w:val="22"/>
          <w:szCs w:val="22"/>
        </w:rPr>
        <w:t>Zamawiający wyraża zgodę.</w:t>
      </w:r>
    </w:p>
    <w:p w14:paraId="703601DB" w14:textId="77777777" w:rsidR="00952046" w:rsidRDefault="00952046" w:rsidP="00CD254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63BDB728" w14:textId="320819B5" w:rsidR="00E64648" w:rsidRDefault="002C5C1D" w:rsidP="00CD254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</w:t>
      </w:r>
      <w:r w:rsidR="00952046">
        <w:rPr>
          <w:rFonts w:ascii="Fira Sans" w:hAnsi="Fira Sans"/>
          <w:b/>
          <w:sz w:val="22"/>
          <w:szCs w:val="22"/>
          <w:u w:val="single"/>
        </w:rPr>
        <w:t>6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2622AA7B" w14:textId="6AD08215" w:rsidR="00CD254B" w:rsidRPr="00E64648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  <w:u w:val="single"/>
        </w:rPr>
      </w:pPr>
      <w:r w:rsidRPr="00E64648">
        <w:rPr>
          <w:rFonts w:ascii="Fira Sans" w:hAnsi="Fira Sans"/>
          <w:bCs/>
          <w:iCs/>
          <w:sz w:val="22"/>
          <w:szCs w:val="22"/>
        </w:rPr>
        <w:t xml:space="preserve">Pakiet nr 3  Prosimy o zgodę na zamrażarkę wykonaną w technologii filtrowej, tzn. z filtrem skraplacza   i z alarmem skraplacza. Alarm włącza się gdy temperatura skraplacza jest zbyt wysoka  z powodu zablokowania sita filtra skraplacza </w:t>
      </w:r>
    </w:p>
    <w:p w14:paraId="1AF2FA1E" w14:textId="0EAC58B0" w:rsidR="00CD254B" w:rsidRPr="00E64648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4648">
        <w:rPr>
          <w:rFonts w:ascii="Fira Sans" w:hAnsi="Fira Sans"/>
          <w:bCs/>
          <w:iCs/>
          <w:sz w:val="22"/>
          <w:szCs w:val="22"/>
        </w:rPr>
        <w:t>Zanieczyszczony skraplacz zużywa również więcej energii i nagrzewa się. Powoduje to uruchomienie alarmu przegrzania skraplacza co jest równoznaczne że doszło do jego zanieczyszczenia filtra.</w:t>
      </w:r>
    </w:p>
    <w:p w14:paraId="0F2A2808" w14:textId="786B52BE" w:rsidR="00CD254B" w:rsidRPr="00E64648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4648">
        <w:rPr>
          <w:rFonts w:ascii="Fira Sans" w:hAnsi="Fira Sans"/>
          <w:bCs/>
          <w:iCs/>
          <w:sz w:val="22"/>
          <w:szCs w:val="22"/>
        </w:rPr>
        <w:t>Zamawiający w opisie alarmów, nie wymaga alarmu przegrzania skraplacza. Prosimy zatem o informację jak Zamawiający zamierza kontrolować ten parametr.</w:t>
      </w:r>
    </w:p>
    <w:p w14:paraId="334946CC" w14:textId="355A7893" w:rsidR="00CD254B" w:rsidRPr="00E64648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4648">
        <w:rPr>
          <w:rFonts w:ascii="Fira Sans" w:hAnsi="Fira Sans"/>
          <w:bCs/>
          <w:iCs/>
          <w:sz w:val="22"/>
          <w:szCs w:val="22"/>
        </w:rPr>
        <w:t>Jeśli Zamawiający nie wyraża zgody, proszę o wyjaśnienie.</w:t>
      </w:r>
    </w:p>
    <w:p w14:paraId="6803F7B2" w14:textId="1F7AA849" w:rsidR="002C5C1D" w:rsidRPr="00B217B3" w:rsidRDefault="002C5C1D" w:rsidP="0064213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642139" w:rsidRPr="00642139">
        <w:t xml:space="preserve"> </w:t>
      </w:r>
      <w:r w:rsidR="00642139" w:rsidRPr="00642139">
        <w:rPr>
          <w:rFonts w:ascii="Fira Sans" w:hAnsi="Fira Sans"/>
          <w:b/>
          <w:bCs/>
          <w:i/>
          <w:iCs/>
          <w:sz w:val="22"/>
          <w:szCs w:val="22"/>
        </w:rPr>
        <w:t>Zamawiający nie wyraża zgody.</w:t>
      </w:r>
      <w:r w:rsidR="00642139">
        <w:t xml:space="preserve"> </w:t>
      </w:r>
    </w:p>
    <w:p w14:paraId="7B425AFA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684E233" w14:textId="77777777" w:rsidR="006424EC" w:rsidRDefault="006424EC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49E215A9" w14:textId="77777777" w:rsidR="006424EC" w:rsidRDefault="006424EC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3C93E3B7" w14:textId="77777777" w:rsidR="006424EC" w:rsidRDefault="006424EC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3BA91791" w14:textId="0165E1CB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1</w:t>
      </w:r>
      <w:r w:rsidR="00952046">
        <w:rPr>
          <w:rFonts w:ascii="Fira Sans" w:hAnsi="Fira Sans"/>
          <w:b/>
          <w:sz w:val="22"/>
          <w:szCs w:val="22"/>
          <w:u w:val="single"/>
        </w:rPr>
        <w:t>7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0CBDD673" w14:textId="5DEEA15B" w:rsidR="00CD254B" w:rsidRPr="00E64648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4648">
        <w:rPr>
          <w:rFonts w:ascii="Fira Sans" w:hAnsi="Fira Sans"/>
          <w:bCs/>
          <w:iCs/>
          <w:sz w:val="22"/>
          <w:szCs w:val="22"/>
        </w:rPr>
        <w:t>Pakiet nr 3</w:t>
      </w:r>
      <w:r w:rsidRPr="00E64648">
        <w:rPr>
          <w:bCs/>
          <w:iCs/>
        </w:rPr>
        <w:t xml:space="preserve"> </w:t>
      </w:r>
      <w:r w:rsidRPr="00E64648">
        <w:rPr>
          <w:rFonts w:ascii="Fira Sans" w:hAnsi="Fira Sans"/>
          <w:bCs/>
          <w:iCs/>
          <w:sz w:val="22"/>
          <w:szCs w:val="22"/>
        </w:rPr>
        <w:t xml:space="preserve">pkt 19 </w:t>
      </w:r>
      <w:proofErr w:type="spellStart"/>
      <w:r w:rsidRPr="00E64648">
        <w:rPr>
          <w:rFonts w:ascii="Fira Sans" w:hAnsi="Fira Sans"/>
          <w:bCs/>
          <w:iCs/>
          <w:sz w:val="22"/>
          <w:szCs w:val="22"/>
        </w:rPr>
        <w:t>opz</w:t>
      </w:r>
      <w:proofErr w:type="spellEnd"/>
      <w:r w:rsidRPr="00E64648">
        <w:rPr>
          <w:rFonts w:ascii="Fira Sans" w:hAnsi="Fira Sans"/>
          <w:bCs/>
          <w:iCs/>
          <w:sz w:val="22"/>
          <w:szCs w:val="22"/>
        </w:rPr>
        <w:t xml:space="preserve">. </w:t>
      </w:r>
    </w:p>
    <w:p w14:paraId="37E5EF03" w14:textId="7312E8D0" w:rsidR="00CD254B" w:rsidRPr="00E64648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4648">
        <w:rPr>
          <w:rFonts w:ascii="Fira Sans" w:hAnsi="Fira Sans"/>
          <w:bCs/>
          <w:iCs/>
          <w:sz w:val="22"/>
          <w:szCs w:val="22"/>
        </w:rPr>
        <w:t>Prosimy o zgodę na zaoferowanie zamrażarki z pólkami pełnymi ze stali nierdzewnej. Jeśli Zamawiający nie wyraża zgody proszę o informację jakie znaczenie ma dla Zamawiającego rodzaj półek.</w:t>
      </w:r>
    </w:p>
    <w:p w14:paraId="60F9DB22" w14:textId="0B0F0F99" w:rsidR="002C5C1D" w:rsidRPr="00E64648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4648">
        <w:rPr>
          <w:rFonts w:ascii="Fira Sans" w:hAnsi="Fira Sans"/>
          <w:bCs/>
          <w:iCs/>
          <w:sz w:val="22"/>
          <w:szCs w:val="22"/>
        </w:rPr>
        <w:t>Jeśli Zamawiający nie wyraża zgody proszę o wyjaśnienie.</w:t>
      </w:r>
    </w:p>
    <w:p w14:paraId="6C588FCD" w14:textId="5E6E6F88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EA199B" w:rsidRPr="00EA199B">
        <w:t xml:space="preserve"> </w:t>
      </w:r>
      <w:r w:rsidR="00EA199B" w:rsidRPr="00EA199B">
        <w:rPr>
          <w:rFonts w:ascii="Fira Sans" w:hAnsi="Fira Sans"/>
          <w:b/>
          <w:i/>
          <w:sz w:val="22"/>
          <w:szCs w:val="22"/>
        </w:rPr>
        <w:t>Zamawiający nie wyraża zgody</w:t>
      </w:r>
      <w:r w:rsidR="00EA199B">
        <w:rPr>
          <w:rFonts w:ascii="Fira Sans" w:hAnsi="Fira Sans"/>
          <w:b/>
          <w:i/>
          <w:sz w:val="22"/>
          <w:szCs w:val="22"/>
        </w:rPr>
        <w:t xml:space="preserve">, </w:t>
      </w:r>
      <w:r w:rsidR="00EA199B" w:rsidRPr="00EA199B">
        <w:rPr>
          <w:rFonts w:ascii="Fira Sans" w:hAnsi="Fira Sans"/>
          <w:b/>
          <w:i/>
          <w:sz w:val="22"/>
          <w:szCs w:val="22"/>
        </w:rPr>
        <w:t>półki perforowane pozwalają utrzymać jednakową temperaturę w całym urządzeniu i podobne warunki przechowywania próbek</w:t>
      </w:r>
      <w:r w:rsidR="00EA199B">
        <w:rPr>
          <w:rFonts w:ascii="Fira Sans" w:hAnsi="Fira Sans"/>
          <w:b/>
          <w:i/>
          <w:sz w:val="22"/>
          <w:szCs w:val="22"/>
        </w:rPr>
        <w:t>.</w:t>
      </w:r>
    </w:p>
    <w:p w14:paraId="1C918D42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6E4D21B" w14:textId="5E56A0D8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</w:t>
      </w:r>
      <w:r w:rsidR="00952046">
        <w:rPr>
          <w:rFonts w:ascii="Fira Sans" w:hAnsi="Fira Sans"/>
          <w:b/>
          <w:sz w:val="22"/>
          <w:szCs w:val="22"/>
          <w:u w:val="single"/>
        </w:rPr>
        <w:t>8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754B62F4" w14:textId="3499A67B" w:rsidR="00CD254B" w:rsidRPr="00E64648" w:rsidRDefault="00CD254B" w:rsidP="00CD254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4648">
        <w:rPr>
          <w:rFonts w:ascii="Fira Sans" w:hAnsi="Fira Sans"/>
          <w:bCs/>
          <w:iCs/>
          <w:sz w:val="22"/>
          <w:szCs w:val="22"/>
        </w:rPr>
        <w:t>Pakiet nr 3</w:t>
      </w:r>
      <w:r w:rsidRPr="00E64648">
        <w:rPr>
          <w:bCs/>
          <w:iCs/>
        </w:rPr>
        <w:t xml:space="preserve"> </w:t>
      </w:r>
      <w:r w:rsidRPr="00E64648">
        <w:rPr>
          <w:rFonts w:ascii="Fira Sans" w:hAnsi="Fira Sans"/>
          <w:bCs/>
          <w:iCs/>
          <w:sz w:val="22"/>
          <w:szCs w:val="22"/>
        </w:rPr>
        <w:t>pkt.39</w:t>
      </w:r>
    </w:p>
    <w:p w14:paraId="635D00F7" w14:textId="0CCD21E3" w:rsidR="002C5C1D" w:rsidRPr="00E64648" w:rsidRDefault="00CD254B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4648">
        <w:rPr>
          <w:rFonts w:ascii="Fira Sans" w:hAnsi="Fira Sans"/>
          <w:bCs/>
          <w:iCs/>
          <w:sz w:val="22"/>
          <w:szCs w:val="22"/>
        </w:rPr>
        <w:t>Prosimy o zgodę na wagę 247 kg/ puste urządzenie.</w:t>
      </w:r>
    </w:p>
    <w:p w14:paraId="01FAF58D" w14:textId="5FAEB6D5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EA199B">
        <w:rPr>
          <w:rFonts w:ascii="Fira Sans" w:hAnsi="Fira Sans"/>
          <w:b/>
          <w:i/>
          <w:sz w:val="22"/>
          <w:szCs w:val="22"/>
        </w:rPr>
        <w:t xml:space="preserve"> Zamawiający wyraża zgodę.</w:t>
      </w:r>
    </w:p>
    <w:p w14:paraId="13AAD254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1B53AB86" w14:textId="11CA5E4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</w:t>
      </w:r>
      <w:r w:rsidR="00952046">
        <w:rPr>
          <w:rFonts w:ascii="Fira Sans" w:hAnsi="Fira Sans"/>
          <w:b/>
          <w:sz w:val="22"/>
          <w:szCs w:val="22"/>
          <w:u w:val="single"/>
        </w:rPr>
        <w:t>9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0D0F82CD" w14:textId="77777777" w:rsidR="00952046" w:rsidRPr="00EA199B" w:rsidRDefault="00952046" w:rsidP="0095204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A199B">
        <w:rPr>
          <w:rFonts w:ascii="Fira Sans" w:hAnsi="Fira Sans"/>
          <w:bCs/>
          <w:iCs/>
          <w:sz w:val="22"/>
          <w:szCs w:val="22"/>
        </w:rPr>
        <w:t>dot. OPZ w zakresie części III:</w:t>
      </w:r>
    </w:p>
    <w:p w14:paraId="2719B982" w14:textId="77777777" w:rsidR="00952046" w:rsidRPr="00EA199B" w:rsidRDefault="00952046" w:rsidP="0095204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A199B">
        <w:rPr>
          <w:rFonts w:ascii="Fira Sans" w:hAnsi="Fira Sans"/>
          <w:bCs/>
          <w:iCs/>
          <w:sz w:val="22"/>
          <w:szCs w:val="22"/>
        </w:rPr>
        <w:t>- dotyczy „Warunki gwarancji i serwisu”, punkt 8:</w:t>
      </w:r>
    </w:p>
    <w:p w14:paraId="73E7F756" w14:textId="5615AADD" w:rsidR="002C5C1D" w:rsidRPr="00EA199B" w:rsidRDefault="00952046" w:rsidP="0095204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A199B">
        <w:rPr>
          <w:rFonts w:ascii="Fira Sans" w:hAnsi="Fira Sans"/>
          <w:bCs/>
          <w:iCs/>
          <w:sz w:val="22"/>
          <w:szCs w:val="22"/>
        </w:rPr>
        <w:t>Czy Zamawiający zgodzi się na wydłużenie czasu naprawy gwarancyjnej wymagającej importu części z</w:t>
      </w:r>
      <w:r w:rsidR="00EA199B">
        <w:rPr>
          <w:rFonts w:ascii="Fira Sans" w:hAnsi="Fira Sans"/>
          <w:bCs/>
          <w:iCs/>
          <w:sz w:val="22"/>
          <w:szCs w:val="22"/>
        </w:rPr>
        <w:t xml:space="preserve"> </w:t>
      </w:r>
      <w:r w:rsidRPr="00EA199B">
        <w:rPr>
          <w:rFonts w:ascii="Fira Sans" w:hAnsi="Fira Sans"/>
          <w:bCs/>
          <w:iCs/>
          <w:sz w:val="22"/>
          <w:szCs w:val="22"/>
        </w:rPr>
        <w:t>zagranicy do 28 dni? Pytanie nasze motywujemy ewentualną potrzebą sprowadzenia części zamiennych</w:t>
      </w:r>
      <w:r w:rsidR="00EA199B">
        <w:rPr>
          <w:rFonts w:ascii="Fira Sans" w:hAnsi="Fira Sans"/>
          <w:bCs/>
          <w:iCs/>
          <w:sz w:val="22"/>
          <w:szCs w:val="22"/>
        </w:rPr>
        <w:t xml:space="preserve"> </w:t>
      </w:r>
      <w:r w:rsidRPr="00EA199B">
        <w:rPr>
          <w:rFonts w:ascii="Fira Sans" w:hAnsi="Fira Sans"/>
          <w:bCs/>
          <w:iCs/>
          <w:sz w:val="22"/>
          <w:szCs w:val="22"/>
        </w:rPr>
        <w:t>do Polski dla urządzenia wytwarzanego w Japonii, gdzie też mieści się magazyn części zamiennych.</w:t>
      </w:r>
    </w:p>
    <w:p w14:paraId="25089F45" w14:textId="37B00294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EA199B" w:rsidRPr="00EA199B">
        <w:t xml:space="preserve"> </w:t>
      </w:r>
      <w:bookmarkStart w:id="7" w:name="_Hlk156902374"/>
      <w:r w:rsidR="00EA199B" w:rsidRPr="00EA199B">
        <w:rPr>
          <w:rFonts w:ascii="Fira Sans" w:hAnsi="Fira Sans"/>
          <w:b/>
          <w:bCs/>
          <w:i/>
          <w:iCs/>
          <w:sz w:val="22"/>
          <w:szCs w:val="22"/>
        </w:rPr>
        <w:t>Zamawiający nie wyraża zgody.</w:t>
      </w:r>
      <w:bookmarkEnd w:id="7"/>
    </w:p>
    <w:p w14:paraId="56D2EBD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74AD6AEB" w14:textId="3874D90D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952046">
        <w:rPr>
          <w:rFonts w:ascii="Fira Sans" w:hAnsi="Fira Sans"/>
          <w:b/>
          <w:sz w:val="22"/>
          <w:szCs w:val="22"/>
          <w:u w:val="single"/>
        </w:rPr>
        <w:t>20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759DADB0" w14:textId="46DCA7CC" w:rsidR="00952046" w:rsidRPr="00EA199B" w:rsidRDefault="00952046" w:rsidP="0095204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A199B">
        <w:rPr>
          <w:rFonts w:ascii="Fira Sans" w:hAnsi="Fira Sans"/>
          <w:bCs/>
          <w:iCs/>
          <w:sz w:val="22"/>
          <w:szCs w:val="22"/>
        </w:rPr>
        <w:t>dot. OPZ w zakresie części III:</w:t>
      </w:r>
      <w:r w:rsidRPr="00EA199B">
        <w:rPr>
          <w:bCs/>
          <w:iCs/>
        </w:rPr>
        <w:t xml:space="preserve"> </w:t>
      </w:r>
      <w:r w:rsidRPr="00EA199B">
        <w:rPr>
          <w:rFonts w:ascii="Fira Sans" w:hAnsi="Fira Sans"/>
          <w:bCs/>
          <w:iCs/>
          <w:sz w:val="22"/>
          <w:szCs w:val="22"/>
        </w:rPr>
        <w:t>- dotyczy „Warunki gwarancji i serwisu”, punkt 11:</w:t>
      </w:r>
    </w:p>
    <w:p w14:paraId="3BEBA9D7" w14:textId="1848C451" w:rsidR="002C5C1D" w:rsidRPr="00EA199B" w:rsidRDefault="00952046" w:rsidP="0095204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A199B">
        <w:rPr>
          <w:rFonts w:ascii="Fira Sans" w:hAnsi="Fira Sans"/>
          <w:bCs/>
          <w:iCs/>
          <w:sz w:val="22"/>
          <w:szCs w:val="22"/>
        </w:rPr>
        <w:t xml:space="preserve">Czy Zamawiający zgodzi się na dostarczenie instrukcji obsługi w języku angielskim – zarówno dla </w:t>
      </w:r>
      <w:proofErr w:type="spellStart"/>
      <w:r w:rsidRPr="00EA199B">
        <w:rPr>
          <w:rFonts w:ascii="Fira Sans" w:hAnsi="Fira Sans"/>
          <w:bCs/>
          <w:iCs/>
          <w:sz w:val="22"/>
          <w:szCs w:val="22"/>
        </w:rPr>
        <w:t>formypapierowej</w:t>
      </w:r>
      <w:proofErr w:type="spellEnd"/>
      <w:r w:rsidRPr="00EA199B">
        <w:rPr>
          <w:rFonts w:ascii="Fira Sans" w:hAnsi="Fira Sans"/>
          <w:bCs/>
          <w:iCs/>
          <w:sz w:val="22"/>
          <w:szCs w:val="22"/>
        </w:rPr>
        <w:t>, jak i formy elektronicznej?</w:t>
      </w:r>
    </w:p>
    <w:p w14:paraId="5ADF694E" w14:textId="4B83CA02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EA199B" w:rsidRPr="00EA199B">
        <w:t xml:space="preserve"> </w:t>
      </w:r>
      <w:r w:rsidR="00EA199B" w:rsidRPr="00EA199B">
        <w:rPr>
          <w:rFonts w:ascii="Fira Sans" w:hAnsi="Fira Sans"/>
          <w:b/>
          <w:i/>
          <w:sz w:val="22"/>
          <w:szCs w:val="22"/>
        </w:rPr>
        <w:t>Zamawiający nie wyraża zgody.</w:t>
      </w:r>
    </w:p>
    <w:p w14:paraId="6C1AD804" w14:textId="77777777" w:rsidR="00075737" w:rsidRPr="00B217B3" w:rsidRDefault="00075737" w:rsidP="00075737">
      <w:pPr>
        <w:jc w:val="both"/>
        <w:rPr>
          <w:rFonts w:ascii="Fira Sans" w:hAnsi="Fira Sans"/>
          <w:sz w:val="22"/>
          <w:szCs w:val="22"/>
        </w:rPr>
      </w:pPr>
    </w:p>
    <w:p w14:paraId="5CDE0896" w14:textId="77777777" w:rsidR="00075737" w:rsidRPr="00B217B3" w:rsidRDefault="00075737" w:rsidP="00075737">
      <w:pPr>
        <w:rPr>
          <w:rFonts w:ascii="Fira Sans" w:hAnsi="Fira Sans"/>
          <w:b/>
          <w:bCs/>
          <w:sz w:val="22"/>
          <w:szCs w:val="22"/>
        </w:rPr>
      </w:pPr>
      <w:r w:rsidRPr="00B217B3">
        <w:rPr>
          <w:rFonts w:ascii="Fira Sans" w:hAnsi="Fira Sans"/>
          <w:b/>
          <w:bCs/>
          <w:sz w:val="22"/>
          <w:szCs w:val="22"/>
        </w:rPr>
        <w:t>Prosimy o uwzględnienie w składanych ofertach wprowadzonych zmian.</w:t>
      </w: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B3006"/>
    <w:multiLevelType w:val="hybridMultilevel"/>
    <w:tmpl w:val="5C6894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8"/>
  </w:num>
  <w:num w:numId="2" w16cid:durableId="1512258811">
    <w:abstractNumId w:val="32"/>
  </w:num>
  <w:num w:numId="3" w16cid:durableId="969362951">
    <w:abstractNumId w:val="40"/>
  </w:num>
  <w:num w:numId="4" w16cid:durableId="477459146">
    <w:abstractNumId w:val="23"/>
  </w:num>
  <w:num w:numId="5" w16cid:durableId="1933201040">
    <w:abstractNumId w:val="20"/>
  </w:num>
  <w:num w:numId="6" w16cid:durableId="890772207">
    <w:abstractNumId w:val="11"/>
  </w:num>
  <w:num w:numId="7" w16cid:durableId="1870332416">
    <w:abstractNumId w:val="37"/>
  </w:num>
  <w:num w:numId="8" w16cid:durableId="1507553936">
    <w:abstractNumId w:val="22"/>
  </w:num>
  <w:num w:numId="9" w16cid:durableId="1349714114">
    <w:abstractNumId w:val="30"/>
  </w:num>
  <w:num w:numId="10" w16cid:durableId="1301308021">
    <w:abstractNumId w:val="28"/>
  </w:num>
  <w:num w:numId="11" w16cid:durableId="1828403247">
    <w:abstractNumId w:val="25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5"/>
  </w:num>
  <w:num w:numId="15" w16cid:durableId="2446080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1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7"/>
  </w:num>
  <w:num w:numId="20" w16cid:durableId="626934322">
    <w:abstractNumId w:val="24"/>
  </w:num>
  <w:num w:numId="21" w16cid:durableId="725111097">
    <w:abstractNumId w:val="31"/>
  </w:num>
  <w:num w:numId="22" w16cid:durableId="892233876">
    <w:abstractNumId w:val="39"/>
  </w:num>
  <w:num w:numId="23" w16cid:durableId="990448223">
    <w:abstractNumId w:val="18"/>
  </w:num>
  <w:num w:numId="24" w16cid:durableId="405881158">
    <w:abstractNumId w:val="9"/>
  </w:num>
  <w:num w:numId="25" w16cid:durableId="174976363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6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4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6"/>
  </w:num>
  <w:num w:numId="39" w16cid:durableId="33502042">
    <w:abstractNumId w:val="29"/>
  </w:num>
  <w:num w:numId="40" w16cid:durableId="1320502585">
    <w:abstractNumId w:val="1"/>
  </w:num>
  <w:num w:numId="41" w16cid:durableId="1529292645">
    <w:abstractNumId w:val="41"/>
  </w:num>
  <w:num w:numId="42" w16cid:durableId="312486634">
    <w:abstractNumId w:val="33"/>
  </w:num>
  <w:num w:numId="43" w16cid:durableId="4966571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1004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07E09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139"/>
    <w:rsid w:val="0064244E"/>
    <w:rsid w:val="006424EC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046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2D4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254B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4648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99B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083E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1157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8230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Agnieszka Znamirowska</cp:lastModifiedBy>
  <cp:revision>14</cp:revision>
  <cp:lastPrinted>2024-01-23T10:48:00Z</cp:lastPrinted>
  <dcterms:created xsi:type="dcterms:W3CDTF">2023-01-10T11:30:00Z</dcterms:created>
  <dcterms:modified xsi:type="dcterms:W3CDTF">2024-01-23T10:53:00Z</dcterms:modified>
</cp:coreProperties>
</file>