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1E2" w14:textId="300D1146" w:rsidR="00EA1066" w:rsidRDefault="00EA1066" w:rsidP="00942B9E">
      <w:pPr>
        <w:spacing w:after="0"/>
        <w:ind w:right="74"/>
        <w:jc w:val="center"/>
        <w:rPr>
          <w:rFonts w:ascii="Times New Roman" w:hAnsi="Times New Roman" w:cs="Times New Roman"/>
          <w:b/>
          <w:bCs/>
          <w:lang w:eastAsia="pl-PL"/>
        </w:rPr>
      </w:pPr>
      <w:r>
        <w:rPr>
          <w:rFonts w:ascii="Times New Roman" w:hAnsi="Times New Roman" w:cs="Times New Roman"/>
          <w:b/>
          <w:bCs/>
          <w:lang w:eastAsia="pl-PL"/>
        </w:rPr>
        <w:t xml:space="preserve">Załącznik nr 5 do SWZ </w:t>
      </w:r>
    </w:p>
    <w:p w14:paraId="3B31B54E" w14:textId="59189500" w:rsidR="00942B9E" w:rsidRPr="00CC5719" w:rsidRDefault="00942B9E" w:rsidP="00942B9E">
      <w:pPr>
        <w:spacing w:after="0"/>
        <w:ind w:right="74"/>
        <w:jc w:val="center"/>
        <w:rPr>
          <w:rFonts w:ascii="Times New Roman" w:hAnsi="Times New Roman" w:cs="Times New Roman"/>
          <w:lang w:eastAsia="pl-PL"/>
        </w:rPr>
      </w:pPr>
      <w:r w:rsidRPr="00CC5719">
        <w:rPr>
          <w:rFonts w:ascii="Times New Roman" w:hAnsi="Times New Roman" w:cs="Times New Roman"/>
          <w:b/>
          <w:bCs/>
          <w:lang w:eastAsia="pl-PL"/>
        </w:rPr>
        <w:t>UMOWA  Nr</w:t>
      </w:r>
      <w:r w:rsidRPr="00CC5719">
        <w:rPr>
          <w:rFonts w:ascii="Times New Roman" w:hAnsi="Times New Roman" w:cs="Times New Roman"/>
          <w:lang w:eastAsia="pl-PL"/>
        </w:rPr>
        <w:t xml:space="preserve"> </w:t>
      </w:r>
      <w:r w:rsidRPr="00CC5719">
        <w:rPr>
          <w:rFonts w:ascii="Times New Roman" w:hAnsi="Times New Roman" w:cs="Times New Roman"/>
          <w:b/>
          <w:bCs/>
          <w:lang w:eastAsia="pl-PL"/>
        </w:rPr>
        <w:t>…………..</w:t>
      </w:r>
    </w:p>
    <w:p w14:paraId="7D053644" w14:textId="77777777" w:rsidR="00942B9E" w:rsidRPr="00CC5719" w:rsidRDefault="00942B9E" w:rsidP="00942B9E">
      <w:pPr>
        <w:pStyle w:val="Tekstpodstawowy"/>
        <w:tabs>
          <w:tab w:val="left" w:pos="540"/>
          <w:tab w:val="left" w:pos="720"/>
        </w:tabs>
        <w:spacing w:line="276" w:lineRule="auto"/>
        <w:jc w:val="center"/>
        <w:rPr>
          <w:i/>
          <w:iCs/>
          <w:sz w:val="22"/>
          <w:szCs w:val="22"/>
        </w:rPr>
      </w:pPr>
    </w:p>
    <w:p w14:paraId="4BFFD31A" w14:textId="77777777" w:rsidR="00942B9E" w:rsidRPr="00CC5719" w:rsidRDefault="00942B9E" w:rsidP="00942B9E">
      <w:pPr>
        <w:shd w:val="clear" w:color="auto" w:fill="FFFFFF"/>
        <w:autoSpaceDE w:val="0"/>
        <w:autoSpaceDN w:val="0"/>
        <w:adjustRightInd w:val="0"/>
        <w:spacing w:after="0"/>
        <w:rPr>
          <w:rFonts w:ascii="Times New Roman" w:hAnsi="Times New Roman" w:cs="Times New Roman"/>
          <w:b/>
          <w:bCs/>
        </w:rPr>
      </w:pPr>
      <w:r w:rsidRPr="00CC5719">
        <w:rPr>
          <w:rFonts w:ascii="Times New Roman" w:hAnsi="Times New Roman" w:cs="Times New Roman"/>
        </w:rPr>
        <w:t xml:space="preserve">W dniu </w:t>
      </w:r>
      <w:r w:rsidRPr="00CC5719">
        <w:rPr>
          <w:rFonts w:ascii="Times New Roman" w:hAnsi="Times New Roman" w:cs="Times New Roman"/>
          <w:b/>
          <w:bCs/>
        </w:rPr>
        <w:t>………………r.</w:t>
      </w:r>
      <w:r w:rsidRPr="00CC5719">
        <w:rPr>
          <w:rFonts w:ascii="Times New Roman" w:hAnsi="Times New Roman" w:cs="Times New Roman"/>
        </w:rPr>
        <w:t xml:space="preserve"> w Grodzisku Mazowieckim między:</w:t>
      </w:r>
    </w:p>
    <w:p w14:paraId="305264C9" w14:textId="77777777" w:rsidR="00942B9E" w:rsidRPr="00CC5719" w:rsidRDefault="00942B9E" w:rsidP="00942B9E">
      <w:pPr>
        <w:pStyle w:val="Tekstpodstawowy"/>
        <w:spacing w:line="276" w:lineRule="auto"/>
        <w:ind w:right="-1"/>
        <w:jc w:val="left"/>
        <w:rPr>
          <w:b/>
          <w:bCs/>
          <w:sz w:val="22"/>
          <w:szCs w:val="22"/>
        </w:rPr>
      </w:pPr>
      <w:r w:rsidRPr="00CC5719">
        <w:rPr>
          <w:b/>
          <w:bCs/>
          <w:sz w:val="22"/>
          <w:szCs w:val="22"/>
        </w:rPr>
        <w:t xml:space="preserve">Gminą Grodzisk Mazowiecki </w:t>
      </w:r>
    </w:p>
    <w:p w14:paraId="63F152C7" w14:textId="77777777" w:rsidR="00942B9E" w:rsidRPr="00CC5719" w:rsidRDefault="00942B9E" w:rsidP="00942B9E">
      <w:pPr>
        <w:pStyle w:val="Tekstpodstawowy"/>
        <w:spacing w:line="276" w:lineRule="auto"/>
        <w:ind w:right="-1"/>
        <w:jc w:val="left"/>
        <w:rPr>
          <w:b/>
          <w:bCs/>
          <w:sz w:val="22"/>
          <w:szCs w:val="22"/>
        </w:rPr>
      </w:pPr>
      <w:r w:rsidRPr="00CC5719">
        <w:rPr>
          <w:b/>
          <w:bCs/>
          <w:sz w:val="22"/>
          <w:szCs w:val="22"/>
        </w:rPr>
        <w:t xml:space="preserve">z siedzibą w Urzędzie Miejskim przy ul. Kościuszki nr 12A, 05-825 Grodzisk Mazowiecki, reprezentowaną przez </w:t>
      </w:r>
    </w:p>
    <w:p w14:paraId="3C017B61" w14:textId="77777777" w:rsidR="00942B9E" w:rsidRPr="00CC5719" w:rsidRDefault="00942B9E" w:rsidP="00942B9E">
      <w:pPr>
        <w:pStyle w:val="Tekstpodstawowy"/>
        <w:spacing w:line="276" w:lineRule="auto"/>
        <w:ind w:right="-1"/>
        <w:jc w:val="left"/>
        <w:rPr>
          <w:b/>
          <w:bCs/>
          <w:sz w:val="22"/>
          <w:szCs w:val="22"/>
        </w:rPr>
      </w:pPr>
      <w:r w:rsidRPr="00CC5719">
        <w:rPr>
          <w:b/>
          <w:bCs/>
          <w:sz w:val="22"/>
          <w:szCs w:val="22"/>
        </w:rPr>
        <w:t>Burmistrza Grodziska Mazowieckiego – Grzegorza Benedykcińskiego</w:t>
      </w:r>
    </w:p>
    <w:p w14:paraId="1FE6FEF9" w14:textId="77777777" w:rsidR="00942B9E" w:rsidRPr="00CC5719" w:rsidRDefault="00942B9E" w:rsidP="00942B9E">
      <w:pPr>
        <w:pStyle w:val="Tekstpodstawowy"/>
        <w:spacing w:line="276" w:lineRule="auto"/>
        <w:ind w:right="-1"/>
        <w:jc w:val="left"/>
        <w:rPr>
          <w:b/>
          <w:bCs/>
          <w:sz w:val="22"/>
          <w:szCs w:val="22"/>
        </w:rPr>
      </w:pPr>
      <w:r w:rsidRPr="00CC5719">
        <w:rPr>
          <w:b/>
          <w:bCs/>
          <w:sz w:val="22"/>
          <w:szCs w:val="22"/>
        </w:rPr>
        <w:t>przy kontrasygnacie Skarbnika Gminy – Piotra Leśniewskiego</w:t>
      </w:r>
    </w:p>
    <w:p w14:paraId="7BD05BEA" w14:textId="77777777" w:rsidR="00942B9E" w:rsidRPr="00CC5719" w:rsidRDefault="00942B9E" w:rsidP="00942B9E">
      <w:pPr>
        <w:pStyle w:val="Tekstpodstawowy"/>
        <w:spacing w:line="276" w:lineRule="auto"/>
        <w:ind w:right="-1"/>
        <w:rPr>
          <w:sz w:val="22"/>
          <w:szCs w:val="22"/>
        </w:rPr>
      </w:pPr>
      <w:r w:rsidRPr="00CC5719">
        <w:rPr>
          <w:b/>
          <w:bCs/>
          <w:sz w:val="22"/>
          <w:szCs w:val="22"/>
        </w:rPr>
        <w:t>zwaną dalej Zamawiającym,</w:t>
      </w:r>
    </w:p>
    <w:p w14:paraId="03630876" w14:textId="77777777" w:rsidR="00942B9E" w:rsidRPr="00CC5719" w:rsidRDefault="00942B9E" w:rsidP="00942B9E">
      <w:pPr>
        <w:pStyle w:val="Tekstpodstawowy"/>
        <w:spacing w:line="276" w:lineRule="auto"/>
        <w:ind w:right="74"/>
        <w:rPr>
          <w:b/>
          <w:bCs/>
          <w:sz w:val="22"/>
          <w:szCs w:val="22"/>
        </w:rPr>
      </w:pPr>
      <w:r w:rsidRPr="00CC5719">
        <w:rPr>
          <w:b/>
          <w:bCs/>
          <w:sz w:val="22"/>
          <w:szCs w:val="22"/>
        </w:rPr>
        <w:t>a</w:t>
      </w:r>
    </w:p>
    <w:p w14:paraId="09485270" w14:textId="77777777" w:rsidR="00942B9E" w:rsidRPr="00CC5719" w:rsidRDefault="00942B9E" w:rsidP="00942B9E">
      <w:pPr>
        <w:pStyle w:val="Tekstpodstawowy"/>
        <w:spacing w:line="276" w:lineRule="auto"/>
        <w:ind w:right="74"/>
        <w:rPr>
          <w:rFonts w:eastAsia="Calibri"/>
          <w:b/>
          <w:bCs/>
          <w:sz w:val="22"/>
          <w:szCs w:val="22"/>
          <w:lang w:eastAsia="pl-PL"/>
        </w:rPr>
      </w:pPr>
      <w:r w:rsidRPr="00CC5719">
        <w:rPr>
          <w:rFonts w:eastAsia="Calibri"/>
          <w:b/>
          <w:bCs/>
          <w:sz w:val="22"/>
          <w:szCs w:val="22"/>
          <w:lang w:eastAsia="pl-PL"/>
        </w:rPr>
        <w:t>………………………………………………………………………………………………</w:t>
      </w:r>
    </w:p>
    <w:p w14:paraId="368F55AD" w14:textId="77777777" w:rsidR="00942B9E" w:rsidRPr="00CC5719" w:rsidRDefault="00942B9E" w:rsidP="00942B9E">
      <w:pPr>
        <w:spacing w:after="0"/>
        <w:ind w:right="74"/>
        <w:jc w:val="both"/>
        <w:rPr>
          <w:rFonts w:ascii="Times New Roman" w:hAnsi="Times New Roman" w:cs="Times New Roman"/>
          <w:b/>
          <w:bCs/>
        </w:rPr>
      </w:pPr>
      <w:r w:rsidRPr="00CC5719">
        <w:rPr>
          <w:rFonts w:ascii="Times New Roman" w:hAnsi="Times New Roman" w:cs="Times New Roman"/>
          <w:b/>
          <w:bCs/>
        </w:rPr>
        <w:t>REGON: ………………….., NIP: ………………….</w:t>
      </w:r>
    </w:p>
    <w:p w14:paraId="33D69029" w14:textId="77777777" w:rsidR="00942B9E" w:rsidRPr="00CC5719" w:rsidRDefault="00942B9E" w:rsidP="00942B9E">
      <w:pPr>
        <w:spacing w:after="0"/>
        <w:ind w:right="74"/>
        <w:jc w:val="both"/>
        <w:rPr>
          <w:rFonts w:ascii="Times New Roman" w:hAnsi="Times New Roman" w:cs="Times New Roman"/>
          <w:b/>
          <w:bCs/>
        </w:rPr>
      </w:pPr>
      <w:r w:rsidRPr="00CC5719">
        <w:rPr>
          <w:rFonts w:ascii="Times New Roman" w:hAnsi="Times New Roman" w:cs="Times New Roman"/>
          <w:b/>
          <w:bCs/>
        </w:rPr>
        <w:t>reprezentowana przez:</w:t>
      </w:r>
    </w:p>
    <w:p w14:paraId="49654538" w14:textId="77777777" w:rsidR="00942B9E" w:rsidRPr="00CC5719" w:rsidRDefault="00942B9E" w:rsidP="00942B9E">
      <w:pPr>
        <w:spacing w:after="0"/>
        <w:ind w:right="74"/>
        <w:jc w:val="both"/>
        <w:rPr>
          <w:rFonts w:ascii="Times New Roman" w:hAnsi="Times New Roman" w:cs="Times New Roman"/>
          <w:b/>
          <w:bCs/>
        </w:rPr>
      </w:pPr>
      <w:r w:rsidRPr="00CC5719">
        <w:rPr>
          <w:rFonts w:ascii="Times New Roman" w:hAnsi="Times New Roman" w:cs="Times New Roman"/>
          <w:b/>
          <w:bCs/>
        </w:rPr>
        <w:t>……………………….</w:t>
      </w:r>
    </w:p>
    <w:p w14:paraId="4D1D4465" w14:textId="77777777" w:rsidR="00942B9E" w:rsidRPr="00CC5719" w:rsidRDefault="00942B9E" w:rsidP="00942B9E">
      <w:pPr>
        <w:pStyle w:val="Tekstpodstawowy"/>
        <w:spacing w:line="276" w:lineRule="auto"/>
        <w:ind w:right="74"/>
        <w:rPr>
          <w:b/>
          <w:bCs/>
          <w:sz w:val="22"/>
          <w:szCs w:val="22"/>
        </w:rPr>
      </w:pPr>
      <w:r w:rsidRPr="00CC5719">
        <w:rPr>
          <w:b/>
          <w:bCs/>
          <w:sz w:val="22"/>
          <w:szCs w:val="22"/>
        </w:rPr>
        <w:t>zwaną dalej Wykonawcą</w:t>
      </w:r>
    </w:p>
    <w:p w14:paraId="76D5A25E" w14:textId="77777777" w:rsidR="00942B9E" w:rsidRPr="00CC5719" w:rsidRDefault="00942B9E" w:rsidP="00942B9E">
      <w:pPr>
        <w:pStyle w:val="Tekstpodstawowy"/>
        <w:spacing w:line="276" w:lineRule="auto"/>
        <w:ind w:left="540" w:right="74"/>
        <w:rPr>
          <w:sz w:val="22"/>
          <w:szCs w:val="22"/>
        </w:rPr>
      </w:pPr>
    </w:p>
    <w:p w14:paraId="7CC2DB84" w14:textId="77777777" w:rsidR="00942B9E" w:rsidRPr="00CC5719" w:rsidRDefault="00942B9E" w:rsidP="00942B9E">
      <w:pPr>
        <w:shd w:val="clear" w:color="auto" w:fill="FFFFFF"/>
        <w:autoSpaceDE w:val="0"/>
        <w:autoSpaceDN w:val="0"/>
        <w:adjustRightInd w:val="0"/>
        <w:jc w:val="both"/>
        <w:rPr>
          <w:rFonts w:ascii="Times New Roman" w:hAnsi="Times New Roman" w:cs="Times New Roman"/>
          <w:bCs/>
          <w:lang w:eastAsia="pl-PL"/>
        </w:rPr>
      </w:pPr>
      <w:r w:rsidRPr="00CC5719">
        <w:rPr>
          <w:rFonts w:ascii="Times New Roman" w:hAnsi="Times New Roman" w:cs="Times New Roman"/>
        </w:rPr>
        <w:t>w rezultacie dokonania przez Zamawiającego wyboru oferty Wykonawcy zgodnie z ustawą z dnia 11 września 2019 r. Prawo Zamówień Publicznych (PZP) w trybie podstawowym nr referencyjny …………………… została zawarta umowa o następującej treści:</w:t>
      </w:r>
    </w:p>
    <w:p w14:paraId="5A6C6265" w14:textId="77777777" w:rsidR="00942B9E" w:rsidRPr="00CC5719" w:rsidRDefault="00942B9E" w:rsidP="00942B9E">
      <w:pPr>
        <w:spacing w:after="0"/>
        <w:ind w:right="74"/>
        <w:jc w:val="center"/>
        <w:rPr>
          <w:rFonts w:ascii="Times New Roman" w:hAnsi="Times New Roman" w:cs="Times New Roman"/>
          <w:b/>
        </w:rPr>
      </w:pPr>
    </w:p>
    <w:p w14:paraId="0B0797E2" w14:textId="77777777" w:rsidR="00942B9E" w:rsidRPr="00CC5719" w:rsidRDefault="00942B9E" w:rsidP="00942B9E">
      <w:pPr>
        <w:spacing w:after="0"/>
        <w:ind w:right="74"/>
        <w:jc w:val="center"/>
        <w:rPr>
          <w:rFonts w:ascii="Times New Roman" w:hAnsi="Times New Roman" w:cs="Times New Roman"/>
          <w:b/>
        </w:rPr>
      </w:pPr>
      <w:r w:rsidRPr="00CC5719">
        <w:rPr>
          <w:rFonts w:ascii="Times New Roman" w:hAnsi="Times New Roman" w:cs="Times New Roman"/>
          <w:b/>
        </w:rPr>
        <w:sym w:font="Times New Roman" w:char="00A7"/>
      </w:r>
      <w:r w:rsidRPr="00CC5719">
        <w:rPr>
          <w:rFonts w:ascii="Times New Roman" w:hAnsi="Times New Roman" w:cs="Times New Roman"/>
          <w:b/>
        </w:rPr>
        <w:t xml:space="preserve"> 1</w:t>
      </w:r>
    </w:p>
    <w:p w14:paraId="3D5A6EC0" w14:textId="77777777" w:rsidR="00942B9E" w:rsidRPr="00CC5719" w:rsidRDefault="00942B9E" w:rsidP="00942B9E">
      <w:pPr>
        <w:ind w:right="74"/>
        <w:jc w:val="center"/>
        <w:rPr>
          <w:rFonts w:ascii="Times New Roman" w:eastAsia="Calibri" w:hAnsi="Times New Roman" w:cs="Times New Roman"/>
          <w:b/>
          <w:bCs/>
        </w:rPr>
      </w:pPr>
      <w:r w:rsidRPr="00CC5719">
        <w:rPr>
          <w:rFonts w:ascii="Times New Roman" w:eastAsia="Calibri" w:hAnsi="Times New Roman" w:cs="Times New Roman"/>
          <w:b/>
          <w:bCs/>
        </w:rPr>
        <w:t>Przedmiot Umowy</w:t>
      </w:r>
    </w:p>
    <w:p w14:paraId="515797B0" w14:textId="7A112997" w:rsidR="00942B9E" w:rsidRPr="00CC5719" w:rsidRDefault="00EE0929" w:rsidP="00942B9E">
      <w:pPr>
        <w:spacing w:before="240" w:after="0" w:line="240" w:lineRule="auto"/>
        <w:rPr>
          <w:b/>
        </w:rPr>
      </w:pPr>
      <w:r w:rsidRPr="00CC5719">
        <w:rPr>
          <w:rFonts w:ascii="Times New Roman" w:eastAsia="Calibri" w:hAnsi="Times New Roman" w:cs="Times New Roman"/>
        </w:rPr>
        <w:t xml:space="preserve">1. </w:t>
      </w:r>
      <w:r w:rsidR="00942B9E" w:rsidRPr="00CC5719">
        <w:rPr>
          <w:rFonts w:ascii="Times New Roman" w:eastAsia="Calibri" w:hAnsi="Times New Roman" w:cs="Times New Roman"/>
        </w:rPr>
        <w:t>Zamawiający powierza, a Wykonawca przyjmuje do wykonania zadanie inwestycyjne:</w:t>
      </w:r>
      <w:r w:rsidR="00942B9E" w:rsidRPr="00CC5719">
        <w:rPr>
          <w:b/>
        </w:rPr>
        <w:t xml:space="preserve"> </w:t>
      </w:r>
    </w:p>
    <w:p w14:paraId="7B66105E" w14:textId="7A5905CB" w:rsidR="00942B9E" w:rsidRPr="00CC5719" w:rsidRDefault="00942B9E" w:rsidP="00D955D3">
      <w:pPr>
        <w:spacing w:before="240" w:after="0" w:line="240" w:lineRule="auto"/>
        <w:jc w:val="both"/>
        <w:rPr>
          <w:rFonts w:ascii="Times New Roman" w:hAnsi="Times New Roman" w:cs="Times New Roman"/>
          <w:b/>
        </w:rPr>
      </w:pPr>
      <w:r w:rsidRPr="00CC5719">
        <w:rPr>
          <w:rFonts w:ascii="Times New Roman" w:hAnsi="Times New Roman" w:cs="Times New Roman"/>
          <w:b/>
        </w:rPr>
        <w:t>Realizacja</w:t>
      </w:r>
      <w:r w:rsidR="005B7E24" w:rsidRPr="00CC5719">
        <w:rPr>
          <w:rFonts w:ascii="Times New Roman" w:hAnsi="Times New Roman" w:cs="Times New Roman"/>
          <w:b/>
        </w:rPr>
        <w:t xml:space="preserve"> projektu</w:t>
      </w:r>
      <w:r w:rsidRPr="00CC5719">
        <w:rPr>
          <w:rFonts w:ascii="Times New Roman" w:hAnsi="Times New Roman" w:cs="Times New Roman"/>
          <w:b/>
        </w:rPr>
        <w:t xml:space="preserve"> </w:t>
      </w:r>
      <w:r w:rsidR="005B7E24" w:rsidRPr="00CC5719">
        <w:rPr>
          <w:rFonts w:ascii="Times New Roman" w:hAnsi="Times New Roman" w:cs="Times New Roman"/>
          <w:b/>
        </w:rPr>
        <w:t xml:space="preserve">pn. „Rozwój </w:t>
      </w:r>
      <w:r w:rsidRPr="00CC5719">
        <w:rPr>
          <w:rFonts w:ascii="Times New Roman" w:hAnsi="Times New Roman" w:cs="Times New Roman"/>
          <w:b/>
        </w:rPr>
        <w:t>błękitno- zielonej infrastruktury sprzyjającej różnorodności biologicznej w Grodzisku Mazowieckim</w:t>
      </w:r>
      <w:r w:rsidR="00F00BFC" w:rsidRPr="00CC5719">
        <w:rPr>
          <w:rFonts w:ascii="Times New Roman" w:hAnsi="Times New Roman" w:cs="Times New Roman"/>
          <w:b/>
        </w:rPr>
        <w:t>”</w:t>
      </w:r>
      <w:r w:rsidR="005B7E24" w:rsidRPr="00CC5719">
        <w:rPr>
          <w:rFonts w:ascii="Times New Roman" w:hAnsi="Times New Roman" w:cs="Times New Roman"/>
          <w:b/>
        </w:rPr>
        <w:t xml:space="preserve"> współfinansowanego ze środków Samorządu Województwa Mazowieckiego</w:t>
      </w:r>
    </w:p>
    <w:p w14:paraId="3C515B11" w14:textId="290D18AC" w:rsidR="00AA086F" w:rsidRPr="00CC5719" w:rsidRDefault="00AA086F" w:rsidP="00AA086F">
      <w:pPr>
        <w:spacing w:before="240"/>
        <w:ind w:left="426" w:right="74"/>
        <w:rPr>
          <w:rFonts w:ascii="Times New Roman" w:eastAsia="Calibri" w:hAnsi="Times New Roman" w:cs="Times New Roman"/>
        </w:rPr>
      </w:pPr>
      <w:bookmarkStart w:id="0" w:name="_Hlk52960711"/>
      <w:bookmarkStart w:id="1" w:name="_Hlk52964971"/>
      <w:r w:rsidRPr="00CC5719">
        <w:rPr>
          <w:rFonts w:ascii="Times New Roman" w:hAnsi="Times New Roman" w:cs="Times New Roman"/>
          <w:b/>
        </w:rPr>
        <w:t xml:space="preserve">                                                            </w:t>
      </w:r>
      <w:bookmarkEnd w:id="0"/>
      <w:bookmarkEnd w:id="1"/>
      <w:r w:rsidR="00942B9E" w:rsidRPr="00CC5719">
        <w:rPr>
          <w:rFonts w:ascii="Times New Roman" w:eastAsia="Calibri" w:hAnsi="Times New Roman" w:cs="Times New Roman"/>
        </w:rPr>
        <w:t>w podziale na zadania:</w:t>
      </w:r>
    </w:p>
    <w:p w14:paraId="6C1DA72D" w14:textId="75CA3DB0" w:rsidR="00942B9E" w:rsidRPr="00CC5719" w:rsidRDefault="00942B9E" w:rsidP="00942B9E">
      <w:pPr>
        <w:spacing w:before="240" w:after="0" w:line="240" w:lineRule="auto"/>
        <w:rPr>
          <w:rFonts w:ascii="Times New Roman" w:hAnsi="Times New Roman" w:cs="Times New Roman"/>
          <w:bCs/>
        </w:rPr>
      </w:pPr>
      <w:r w:rsidRPr="00CC5719">
        <w:rPr>
          <w:rFonts w:ascii="Times New Roman" w:eastAsia="Calibri" w:hAnsi="Times New Roman" w:cs="Times New Roman"/>
          <w:b/>
        </w:rPr>
        <w:t>Zadanie nr 1:</w:t>
      </w:r>
      <w:r w:rsidRPr="00CC5719">
        <w:rPr>
          <w:rFonts w:ascii="Times New Roman" w:eastAsia="Calibri" w:hAnsi="Times New Roman" w:cs="Times New Roman"/>
          <w:bCs/>
        </w:rPr>
        <w:t xml:space="preserve"> </w:t>
      </w:r>
      <w:r w:rsidRPr="00CC5719">
        <w:rPr>
          <w:rFonts w:ascii="Times New Roman" w:hAnsi="Times New Roman" w:cs="Times New Roman"/>
          <w:bCs/>
        </w:rPr>
        <w:t xml:space="preserve"> Przeciwdziałanie zmian</w:t>
      </w:r>
      <w:r w:rsidR="00F00BFC" w:rsidRPr="00CC5719">
        <w:rPr>
          <w:rFonts w:ascii="Times New Roman" w:hAnsi="Times New Roman" w:cs="Times New Roman"/>
          <w:bCs/>
        </w:rPr>
        <w:t>om</w:t>
      </w:r>
      <w:r w:rsidRPr="00CC5719">
        <w:rPr>
          <w:rFonts w:ascii="Times New Roman" w:hAnsi="Times New Roman" w:cs="Times New Roman"/>
          <w:bCs/>
        </w:rPr>
        <w:t xml:space="preserve"> klimatu poprzez nasadzenia drzew w Gminie Grodzis</w:t>
      </w:r>
      <w:r w:rsidR="00517A60" w:rsidRPr="00CC5719">
        <w:rPr>
          <w:rFonts w:ascii="Times New Roman" w:hAnsi="Times New Roman" w:cs="Times New Roman"/>
          <w:bCs/>
        </w:rPr>
        <w:t>k M</w:t>
      </w:r>
      <w:r w:rsidRPr="00CC5719">
        <w:rPr>
          <w:rFonts w:ascii="Times New Roman" w:hAnsi="Times New Roman" w:cs="Times New Roman"/>
          <w:bCs/>
        </w:rPr>
        <w:t xml:space="preserve">azowiecki </w:t>
      </w:r>
    </w:p>
    <w:p w14:paraId="7D850A9F" w14:textId="1FFE63BA" w:rsidR="00942B9E" w:rsidRPr="00CC5719" w:rsidRDefault="00942B9E" w:rsidP="00D955D3">
      <w:pPr>
        <w:spacing w:after="0"/>
        <w:ind w:right="74"/>
        <w:jc w:val="both"/>
        <w:rPr>
          <w:rFonts w:ascii="Times New Roman" w:eastAsia="Calibri" w:hAnsi="Times New Roman" w:cs="Times New Roman"/>
        </w:rPr>
      </w:pPr>
      <w:bookmarkStart w:id="2" w:name="_Hlk142470778"/>
      <w:r w:rsidRPr="00CC5719">
        <w:rPr>
          <w:rFonts w:ascii="Times New Roman" w:eastAsia="Calibri" w:hAnsi="Times New Roman" w:cs="Times New Roman"/>
          <w:b/>
        </w:rPr>
        <w:t xml:space="preserve">Zadanie nr 2: </w:t>
      </w:r>
      <w:r w:rsidRPr="00CC5719">
        <w:rPr>
          <w:rFonts w:ascii="Times New Roman" w:eastAsia="Calibri" w:hAnsi="Times New Roman" w:cs="Times New Roman"/>
        </w:rPr>
        <w:t xml:space="preserve">Pielęgnacja </w:t>
      </w:r>
      <w:r w:rsidR="00722944" w:rsidRPr="00CC5719">
        <w:rPr>
          <w:rFonts w:ascii="Times New Roman" w:eastAsia="Calibri" w:hAnsi="Times New Roman" w:cs="Times New Roman"/>
        </w:rPr>
        <w:t>drzew</w:t>
      </w:r>
      <w:r w:rsidRPr="00CC5719">
        <w:rPr>
          <w:rFonts w:ascii="Times New Roman" w:eastAsia="Calibri" w:hAnsi="Times New Roman" w:cs="Times New Roman"/>
        </w:rPr>
        <w:t xml:space="preserve"> w okresie 24 miesięcy od daty odbioru końcowego </w:t>
      </w:r>
      <w:r w:rsidR="00255AD7" w:rsidRPr="00CC5719">
        <w:rPr>
          <w:rFonts w:ascii="Times New Roman" w:eastAsia="Calibri" w:hAnsi="Times New Roman" w:cs="Times New Roman"/>
        </w:rPr>
        <w:t>Zadania nr 1</w:t>
      </w:r>
      <w:bookmarkEnd w:id="2"/>
      <w:r w:rsidR="00EE0929" w:rsidRPr="00CC5719">
        <w:rPr>
          <w:rFonts w:ascii="Times New Roman" w:eastAsia="Calibri" w:hAnsi="Times New Roman" w:cs="Times New Roman"/>
        </w:rPr>
        <w:t xml:space="preserve">. </w:t>
      </w:r>
      <w:r w:rsidR="00BE4E84" w:rsidRPr="00CC5719">
        <w:rPr>
          <w:rFonts w:ascii="Times New Roman" w:eastAsia="Calibri" w:hAnsi="Times New Roman" w:cs="Times New Roman"/>
        </w:rPr>
        <w:t>1.</w:t>
      </w:r>
      <w:r w:rsidRPr="00CC5719">
        <w:rPr>
          <w:rFonts w:ascii="Times New Roman" w:eastAsia="Calibri" w:hAnsi="Times New Roman" w:cs="Times New Roman"/>
        </w:rPr>
        <w:t xml:space="preserve">Szczegółowy zakres przedmiotu Umowy określa dokumentacja projektowa, w skład której wchodzą: </w:t>
      </w:r>
    </w:p>
    <w:p w14:paraId="73F56E18" w14:textId="75DA8E91" w:rsidR="00942B9E" w:rsidRPr="00CC5719" w:rsidRDefault="00EE0929" w:rsidP="00D955D3">
      <w:pPr>
        <w:ind w:right="74"/>
        <w:jc w:val="both"/>
        <w:rPr>
          <w:rFonts w:ascii="Times New Roman" w:eastAsia="Calibri" w:hAnsi="Times New Roman" w:cs="Times New Roman"/>
        </w:rPr>
      </w:pPr>
      <w:r w:rsidRPr="00CC5719">
        <w:rPr>
          <w:rFonts w:ascii="Times New Roman" w:eastAsia="Calibri" w:hAnsi="Times New Roman" w:cs="Times New Roman"/>
        </w:rPr>
        <w:t xml:space="preserve">- </w:t>
      </w:r>
      <w:r w:rsidR="00942B9E" w:rsidRPr="00CC5719">
        <w:rPr>
          <w:rFonts w:ascii="Times New Roman" w:eastAsia="Calibri" w:hAnsi="Times New Roman" w:cs="Times New Roman"/>
        </w:rPr>
        <w:t>Specyfikacja Techniczna Wykonania i Odbioru Robót, przedmiary prac oraz dokumenty opisujące wykonanie usługi - zadań wymienionych w ust. 1.</w:t>
      </w:r>
    </w:p>
    <w:p w14:paraId="298D8422" w14:textId="799140AA" w:rsidR="00942B9E" w:rsidRPr="00CC5719" w:rsidRDefault="004C03AF" w:rsidP="00D955D3">
      <w:pPr>
        <w:spacing w:after="0"/>
        <w:ind w:right="74"/>
        <w:jc w:val="both"/>
        <w:rPr>
          <w:rFonts w:ascii="Times New Roman" w:eastAsia="Calibri" w:hAnsi="Times New Roman" w:cs="Times New Roman"/>
        </w:rPr>
      </w:pPr>
      <w:r w:rsidRPr="00CC5719">
        <w:rPr>
          <w:rFonts w:ascii="Times New Roman" w:hAnsi="Times New Roman" w:cs="Times New Roman"/>
          <w:lang w:eastAsia="pl-PL"/>
        </w:rPr>
        <w:t xml:space="preserve">2. </w:t>
      </w:r>
      <w:r w:rsidR="00942B9E" w:rsidRPr="00CC5719">
        <w:rPr>
          <w:rFonts w:ascii="Times New Roman" w:hAnsi="Times New Roman" w:cs="Times New Roman"/>
          <w:lang w:eastAsia="pl-PL"/>
        </w:rPr>
        <w:t>Wykonawca zobowiązany jest przystąpić do pielęgnacji zieleni od daty odbioru końcowego Zadania nr 1 zgodnie z zaakceptowanym przez Inspektora Nadzoru Harmonogramem  pielęgnacji zieleni. Wykaz wymaganych przez Zamawiającego zabiegów pielęgnacyjnych został określony w rozdziale 5.5 Specyfikacji Technicznej Wykonania i Odbioru Robót branży Zieleń.</w:t>
      </w:r>
    </w:p>
    <w:p w14:paraId="3512D81B" w14:textId="5846E816" w:rsidR="00942B9E" w:rsidRPr="00CC5719" w:rsidRDefault="004C03AF" w:rsidP="00D955D3">
      <w:pPr>
        <w:spacing w:after="0"/>
        <w:ind w:right="74"/>
        <w:jc w:val="both"/>
        <w:rPr>
          <w:rFonts w:ascii="Times New Roman" w:eastAsia="Calibri" w:hAnsi="Times New Roman" w:cs="Times New Roman"/>
        </w:rPr>
      </w:pPr>
      <w:r w:rsidRPr="00CC5719">
        <w:rPr>
          <w:rFonts w:ascii="Times New Roman" w:eastAsia="Calibri" w:hAnsi="Times New Roman" w:cs="Times New Roman"/>
        </w:rPr>
        <w:t xml:space="preserve">3. </w:t>
      </w:r>
      <w:r w:rsidR="00942B9E" w:rsidRPr="00CC5719">
        <w:rPr>
          <w:rFonts w:ascii="Times New Roman" w:eastAsia="Calibri" w:hAnsi="Times New Roman" w:cs="Times New Roman"/>
        </w:rPr>
        <w:t xml:space="preserve">Wykonawca będzie realizował przedmiot Umowy na warunkach określonych w SWZ, zgodnie z dokumentacją projektową, specyfikacjami technicznymi, pisemnymi uzgodnieniami między stronami Umowy, zasadami wiedzy technicznej, poleceniami nadzoru inwestorskiego, zgodnie z prawem budowlanym i innymi obowiązującymi przepisami, w szczególności przepisami BHP, </w:t>
      </w:r>
      <w:r w:rsidR="00942B9E" w:rsidRPr="00CC5719">
        <w:rPr>
          <w:rFonts w:ascii="Times New Roman" w:eastAsia="Calibri" w:hAnsi="Times New Roman" w:cs="Times New Roman"/>
        </w:rPr>
        <w:lastRenderedPageBreak/>
        <w:t>przeciwpożarowymi, sanitarnymi, ochrony środowiska. Wykonawca zobowiązuje się również do usunięcia wszystkich wad występujących w przedmiocie Umowy, w tym w okresie gwarancji i w okresie rękojmi. Wykonawca wykona dokumentację powykonawczą i przekaże ją Zamawiającemu.</w:t>
      </w:r>
    </w:p>
    <w:p w14:paraId="2EF94FCA" w14:textId="0C2F8F68" w:rsidR="00942B9E" w:rsidRPr="00CC5719" w:rsidRDefault="004C03AF" w:rsidP="00D955D3">
      <w:pPr>
        <w:spacing w:after="0"/>
        <w:ind w:right="74"/>
        <w:jc w:val="both"/>
        <w:rPr>
          <w:rFonts w:ascii="Times New Roman" w:eastAsia="Calibri" w:hAnsi="Times New Roman" w:cs="Times New Roman"/>
        </w:rPr>
      </w:pPr>
      <w:r w:rsidRPr="00CC5719">
        <w:rPr>
          <w:rFonts w:ascii="Times New Roman" w:eastAsia="Calibri" w:hAnsi="Times New Roman" w:cs="Times New Roman"/>
        </w:rPr>
        <w:t xml:space="preserve">4. </w:t>
      </w:r>
      <w:r w:rsidR="00942B9E" w:rsidRPr="00CC5719">
        <w:rPr>
          <w:rFonts w:ascii="Times New Roman" w:eastAsia="Calibri" w:hAnsi="Times New Roman" w:cs="Times New Roman"/>
        </w:rPr>
        <w:t xml:space="preserve">Wykonawca oświadcza, że wszystkie wymienione wyżej okoliczności uwzględnił w cenie swojej </w:t>
      </w:r>
      <w:r w:rsidR="00942B9E" w:rsidRPr="00CC5719">
        <w:rPr>
          <w:rFonts w:ascii="Times New Roman" w:hAnsi="Times New Roman" w:cs="Times New Roman"/>
        </w:rPr>
        <w:t>oferty.</w:t>
      </w:r>
    </w:p>
    <w:p w14:paraId="2D76B2E7" w14:textId="77777777" w:rsidR="00942B9E" w:rsidRPr="00CC5719" w:rsidRDefault="00942B9E" w:rsidP="00942B9E">
      <w:pPr>
        <w:spacing w:after="0"/>
        <w:ind w:right="74"/>
        <w:jc w:val="center"/>
        <w:rPr>
          <w:rFonts w:ascii="Times New Roman" w:hAnsi="Times New Roman" w:cs="Times New Roman"/>
          <w:b/>
        </w:rPr>
      </w:pPr>
      <w:r w:rsidRPr="00CC5719">
        <w:rPr>
          <w:rFonts w:ascii="Times New Roman" w:hAnsi="Times New Roman" w:cs="Times New Roman"/>
          <w:b/>
        </w:rPr>
        <w:sym w:font="Times New Roman" w:char="00A7"/>
      </w:r>
      <w:r w:rsidRPr="00CC5719">
        <w:rPr>
          <w:rFonts w:ascii="Times New Roman" w:hAnsi="Times New Roman" w:cs="Times New Roman"/>
          <w:b/>
        </w:rPr>
        <w:t xml:space="preserve"> 2</w:t>
      </w:r>
    </w:p>
    <w:p w14:paraId="3DBA1C70" w14:textId="77777777" w:rsidR="00942B9E" w:rsidRPr="00CC5719" w:rsidRDefault="00942B9E" w:rsidP="00942B9E">
      <w:pPr>
        <w:ind w:right="74"/>
        <w:jc w:val="center"/>
        <w:rPr>
          <w:rFonts w:ascii="Times New Roman" w:hAnsi="Times New Roman" w:cs="Times New Roman"/>
          <w:b/>
          <w:bCs/>
        </w:rPr>
      </w:pPr>
      <w:r w:rsidRPr="00CC5719">
        <w:rPr>
          <w:rFonts w:ascii="Times New Roman" w:hAnsi="Times New Roman" w:cs="Times New Roman"/>
          <w:b/>
          <w:bCs/>
        </w:rPr>
        <w:t>Zmiany zakresu  prac</w:t>
      </w:r>
    </w:p>
    <w:p w14:paraId="27E1CA55" w14:textId="77777777" w:rsidR="00942B9E" w:rsidRPr="00CC5719" w:rsidRDefault="00942B9E" w:rsidP="00942B9E">
      <w:pPr>
        <w:spacing w:after="0"/>
        <w:ind w:right="74"/>
        <w:jc w:val="both"/>
        <w:rPr>
          <w:rFonts w:ascii="Times New Roman" w:hAnsi="Times New Roman" w:cs="Times New Roman"/>
        </w:rPr>
      </w:pPr>
      <w:r w:rsidRPr="00CC5719">
        <w:rPr>
          <w:rFonts w:ascii="Times New Roman" w:hAnsi="Times New Roman" w:cs="Times New Roman"/>
        </w:rPr>
        <w:t>W uzasadnionych przypadkach Zamawiający może wprowadzić zmiany w stosunku do przedmiotu umowy na n/w zasadach:</w:t>
      </w:r>
    </w:p>
    <w:p w14:paraId="1C1BE9F6" w14:textId="77777777" w:rsidR="00942B9E" w:rsidRPr="00CC5719" w:rsidRDefault="00942B9E" w:rsidP="00942B9E">
      <w:pPr>
        <w:numPr>
          <w:ilvl w:val="0"/>
          <w:numId w:val="2"/>
        </w:numPr>
        <w:spacing w:after="0"/>
        <w:ind w:left="426"/>
        <w:jc w:val="both"/>
        <w:rPr>
          <w:rFonts w:ascii="Times New Roman" w:hAnsi="Times New Roman" w:cs="Times New Roman"/>
          <w:bCs/>
        </w:rPr>
      </w:pPr>
      <w:r w:rsidRPr="00CC5719">
        <w:rPr>
          <w:rFonts w:ascii="Times New Roman" w:hAnsi="Times New Roman" w:cs="Times New Roman"/>
          <w:bCs/>
        </w:rPr>
        <w:t xml:space="preserve">Jeżeli w toku realizacji przedmiotu Umowy </w:t>
      </w:r>
      <w:r w:rsidRPr="00CC5719">
        <w:rPr>
          <w:rFonts w:ascii="Times New Roman" w:hAnsi="Times New Roman" w:cs="Times New Roman"/>
        </w:rPr>
        <w:t xml:space="preserve">zajdzie potrzeba wprowadzenia zmiany w dokumentacji, </w:t>
      </w:r>
      <w:r w:rsidRPr="00CC5719">
        <w:rPr>
          <w:rFonts w:ascii="Times New Roman" w:hAnsi="Times New Roman" w:cs="Times New Roman"/>
          <w:bCs/>
        </w:rPr>
        <w:t>Strony ustalą wykonanie prac zamiennych.   Prace  pierwotnie planowane zostaną wyłączone z zakresu podstawowego przedmiotu Umowy na podstawie zakresu zmian określonych w protokołach konieczności.</w:t>
      </w:r>
    </w:p>
    <w:p w14:paraId="75EB35FD" w14:textId="77777777" w:rsidR="00942B9E" w:rsidRPr="00CC5719" w:rsidRDefault="00942B9E" w:rsidP="00942B9E">
      <w:pPr>
        <w:numPr>
          <w:ilvl w:val="0"/>
          <w:numId w:val="2"/>
        </w:numPr>
        <w:spacing w:after="0"/>
        <w:ind w:left="426"/>
        <w:jc w:val="both"/>
        <w:rPr>
          <w:rFonts w:ascii="Times New Roman" w:hAnsi="Times New Roman" w:cs="Times New Roman"/>
        </w:rPr>
      </w:pPr>
      <w:r w:rsidRPr="00CC5719">
        <w:rPr>
          <w:rFonts w:ascii="Times New Roman" w:hAnsi="Times New Roman" w:cs="Times New Roman"/>
          <w:bCs/>
        </w:rPr>
        <w:t>Zakres prac zamiennych zostanie określony w protokole konieczności oraz przedmiarze sporządzonym przez Inspektora Nadzoru.</w:t>
      </w:r>
    </w:p>
    <w:p w14:paraId="5B8330E1" w14:textId="77777777" w:rsidR="00942B9E" w:rsidRPr="00CC5719" w:rsidRDefault="00942B9E" w:rsidP="00942B9E">
      <w:pPr>
        <w:numPr>
          <w:ilvl w:val="0"/>
          <w:numId w:val="2"/>
        </w:numPr>
        <w:spacing w:after="0"/>
        <w:ind w:left="426"/>
        <w:jc w:val="both"/>
        <w:rPr>
          <w:rFonts w:ascii="Times New Roman" w:hAnsi="Times New Roman" w:cs="Times New Roman"/>
        </w:rPr>
      </w:pPr>
      <w:r w:rsidRPr="00CC5719">
        <w:rPr>
          <w:rFonts w:ascii="Times New Roman" w:hAnsi="Times New Roman" w:cs="Times New Roman"/>
        </w:rPr>
        <w:t xml:space="preserve">Zamawiający może wyłączyć z zakresu zamówienia część  prac  objętych zamówieniem /prace  wyłączone/. W takim przypadku wynagrodzenie umowne zostanie odpowiednio zmniejszone o koszt robót wyłączonych, zgodnie z ust. 4 poniżej. Wartość wyłączonych robót nie przekroczy 15% łącznego wynagrodzenia brutto określonego w </w:t>
      </w:r>
      <w:r w:rsidRPr="00CC5719">
        <w:rPr>
          <w:rFonts w:ascii="Times New Roman" w:hAnsi="Times New Roman" w:cs="Times New Roman"/>
        </w:rPr>
        <w:sym w:font="Times New Roman" w:char="00A7"/>
      </w:r>
      <w:r w:rsidRPr="00CC5719">
        <w:rPr>
          <w:rFonts w:ascii="Times New Roman" w:hAnsi="Times New Roman" w:cs="Times New Roman"/>
        </w:rPr>
        <w:t xml:space="preserve"> 3 ust. 2.</w:t>
      </w:r>
    </w:p>
    <w:p w14:paraId="52F71F40" w14:textId="77777777" w:rsidR="00942B9E" w:rsidRPr="00CC5719" w:rsidRDefault="00942B9E" w:rsidP="00942B9E">
      <w:pPr>
        <w:numPr>
          <w:ilvl w:val="0"/>
          <w:numId w:val="2"/>
        </w:numPr>
        <w:spacing w:after="0"/>
        <w:ind w:left="426" w:right="74"/>
        <w:jc w:val="both"/>
        <w:rPr>
          <w:rFonts w:ascii="Times New Roman" w:hAnsi="Times New Roman" w:cs="Times New Roman"/>
        </w:rPr>
      </w:pPr>
      <w:r w:rsidRPr="00CC5719">
        <w:rPr>
          <w:rFonts w:ascii="Times New Roman" w:hAnsi="Times New Roman" w:cs="Times New Roman"/>
        </w:rPr>
        <w:t xml:space="preserve">Wycena prac wyłączonych oraz prac zamiennych (wycena różnicowa) zostanie dokonana na podstawie tych samych wskaźników kalkulacyjnych i czynników produkcji oraz cen materiałów, na podstawie których została sporządzona oferta przetargowa, a w przypadku braku takiej możliwości na podstawie kosztorysów opracowanych na bazie KNR przy zastosowaniu średnich cen i składników cenotwórczych dla województwa mazowieckiego, publikowanych w aktualnym na czas wyceny, w wydawnictwach </w:t>
      </w:r>
      <w:proofErr w:type="spellStart"/>
      <w:r w:rsidRPr="00CC5719">
        <w:rPr>
          <w:rFonts w:ascii="Times New Roman" w:hAnsi="Times New Roman" w:cs="Times New Roman"/>
        </w:rPr>
        <w:t>Sekocenbud</w:t>
      </w:r>
      <w:proofErr w:type="spellEnd"/>
      <w:r w:rsidRPr="00CC5719">
        <w:rPr>
          <w:rFonts w:ascii="Times New Roman" w:hAnsi="Times New Roman" w:cs="Times New Roman"/>
        </w:rPr>
        <w:t xml:space="preserve"> lub </w:t>
      </w:r>
      <w:proofErr w:type="spellStart"/>
      <w:r w:rsidRPr="00CC5719">
        <w:rPr>
          <w:rFonts w:ascii="Times New Roman" w:hAnsi="Times New Roman" w:cs="Times New Roman"/>
        </w:rPr>
        <w:t>Bistyp</w:t>
      </w:r>
      <w:proofErr w:type="spellEnd"/>
      <w:r w:rsidRPr="00CC5719">
        <w:rPr>
          <w:rFonts w:ascii="Times New Roman" w:hAnsi="Times New Roman" w:cs="Times New Roman"/>
        </w:rPr>
        <w:t>. Ceny materiałów „M” i pracy sprzętu „S” przyjmowane będą jako ceny średnie podawane przez to wydawnictwo, a w przypadku ich braku w tym wydawnictwie, wg hurtowych cen zakupu. Wyżej wymieniona wycena zostanie wykonana każdorazowo przez Wykonawcę i przedłożona Inspektorowi Nadzoru i Zamawiającemu do akceptacji i ewentualnej korekty.</w:t>
      </w:r>
    </w:p>
    <w:p w14:paraId="04B38A1D" w14:textId="40F6CDD3" w:rsidR="00942B9E" w:rsidRPr="00CC5719" w:rsidRDefault="00942B9E" w:rsidP="00517A60">
      <w:pPr>
        <w:numPr>
          <w:ilvl w:val="0"/>
          <w:numId w:val="2"/>
        </w:numPr>
        <w:spacing w:after="0"/>
        <w:ind w:left="426"/>
        <w:jc w:val="both"/>
        <w:rPr>
          <w:rFonts w:ascii="Times New Roman" w:hAnsi="Times New Roman" w:cs="Times New Roman"/>
          <w:bCs/>
        </w:rPr>
      </w:pPr>
      <w:r w:rsidRPr="00CC5719">
        <w:rPr>
          <w:rFonts w:ascii="Times New Roman" w:hAnsi="Times New Roman" w:cs="Times New Roman"/>
        </w:rPr>
        <w:t xml:space="preserve">Przewiduje się możliwość dokonania </w:t>
      </w:r>
      <w:r w:rsidRPr="00CC5719">
        <w:rPr>
          <w:rFonts w:ascii="Times New Roman" w:hAnsi="Times New Roman" w:cs="Times New Roman"/>
          <w:bCs/>
        </w:rPr>
        <w:t>zmiany w sytuacji konieczności realizacji prac uzupełniających przez dotychczasowego Wykonawcę, nieobjętych podstawowym zakresem przedmiotu Umowy.</w:t>
      </w:r>
    </w:p>
    <w:p w14:paraId="69A85705" w14:textId="12089980" w:rsidR="00B84E64" w:rsidRPr="00CC5719" w:rsidRDefault="00B84E64" w:rsidP="00517A60">
      <w:pPr>
        <w:numPr>
          <w:ilvl w:val="0"/>
          <w:numId w:val="2"/>
        </w:numPr>
        <w:spacing w:after="0"/>
        <w:ind w:left="426" w:right="74"/>
        <w:jc w:val="both"/>
        <w:rPr>
          <w:rFonts w:ascii="Times New Roman" w:hAnsi="Times New Roman" w:cs="Times New Roman"/>
          <w:b/>
        </w:rPr>
      </w:pPr>
      <w:bookmarkStart w:id="3" w:name="_Hlk141090832"/>
      <w:r w:rsidRPr="00CC5719">
        <w:rPr>
          <w:rFonts w:ascii="Times New Roman" w:hAnsi="Times New Roman" w:cs="Times New Roman"/>
        </w:rPr>
        <w:t>Rozstrzyganie wszelkich ewentualnych sporów między stronami Umowy dotyczących np. prac dodatkowych, zamiennych itp. nie może być podstawą do przerwania wykonywania Umowy przez Wykonawcę.</w:t>
      </w:r>
    </w:p>
    <w:p w14:paraId="7A1F3E9E" w14:textId="77777777" w:rsidR="00B84E64" w:rsidRPr="00CC5719" w:rsidRDefault="00B84E64" w:rsidP="00B84E64">
      <w:pPr>
        <w:spacing w:before="240" w:after="0"/>
        <w:ind w:right="74"/>
        <w:jc w:val="center"/>
        <w:rPr>
          <w:rFonts w:ascii="Times New Roman" w:hAnsi="Times New Roman" w:cs="Times New Roman"/>
          <w:b/>
        </w:rPr>
      </w:pPr>
      <w:r w:rsidRPr="00CC5719">
        <w:rPr>
          <w:rFonts w:ascii="Times New Roman" w:hAnsi="Times New Roman" w:cs="Times New Roman"/>
          <w:b/>
        </w:rPr>
        <w:sym w:font="Times New Roman" w:char="00A7"/>
      </w:r>
      <w:r w:rsidRPr="00CC5719">
        <w:rPr>
          <w:rFonts w:ascii="Times New Roman" w:hAnsi="Times New Roman" w:cs="Times New Roman"/>
          <w:b/>
        </w:rPr>
        <w:t xml:space="preserve"> 3</w:t>
      </w:r>
    </w:p>
    <w:p w14:paraId="1BB23181" w14:textId="77777777" w:rsidR="00B84E64" w:rsidRPr="00CC5719" w:rsidRDefault="00B84E64" w:rsidP="00B84E64">
      <w:pPr>
        <w:ind w:right="74"/>
        <w:jc w:val="center"/>
        <w:rPr>
          <w:rFonts w:ascii="Times New Roman" w:hAnsi="Times New Roman" w:cs="Times New Roman"/>
          <w:b/>
        </w:rPr>
      </w:pPr>
      <w:r w:rsidRPr="00CC5719">
        <w:rPr>
          <w:rFonts w:ascii="Times New Roman" w:hAnsi="Times New Roman" w:cs="Times New Roman"/>
          <w:b/>
        </w:rPr>
        <w:t>Wynagrodzenie</w:t>
      </w:r>
    </w:p>
    <w:p w14:paraId="1E21F051" w14:textId="77777777" w:rsidR="00B84E64" w:rsidRPr="00CC5719" w:rsidRDefault="00B84E64" w:rsidP="00B84E64">
      <w:pPr>
        <w:numPr>
          <w:ilvl w:val="0"/>
          <w:numId w:val="4"/>
        </w:numPr>
        <w:spacing w:after="0"/>
        <w:ind w:left="426" w:right="74"/>
        <w:jc w:val="both"/>
        <w:rPr>
          <w:rFonts w:ascii="Times New Roman" w:hAnsi="Times New Roman" w:cs="Times New Roman"/>
        </w:rPr>
      </w:pPr>
      <w:r w:rsidRPr="00CC5719">
        <w:rPr>
          <w:rFonts w:ascii="Times New Roman" w:hAnsi="Times New Roman" w:cs="Times New Roman"/>
        </w:rPr>
        <w:t>Strony ustalają, że obowiązującą formą wynagrodzenia  będzie wynagrodzenie ryczałtowe.</w:t>
      </w:r>
    </w:p>
    <w:p w14:paraId="170D0DB9" w14:textId="77777777" w:rsidR="00B84E64" w:rsidRPr="00CC5719" w:rsidRDefault="00B84E64" w:rsidP="00B84E64">
      <w:pPr>
        <w:numPr>
          <w:ilvl w:val="0"/>
          <w:numId w:val="4"/>
        </w:numPr>
        <w:spacing w:after="0"/>
        <w:ind w:left="426" w:right="74"/>
        <w:jc w:val="both"/>
        <w:rPr>
          <w:rFonts w:ascii="Times New Roman" w:hAnsi="Times New Roman" w:cs="Times New Roman"/>
        </w:rPr>
      </w:pPr>
      <w:r w:rsidRPr="00CC5719">
        <w:rPr>
          <w:rFonts w:ascii="Times New Roman" w:hAnsi="Times New Roman" w:cs="Times New Roman"/>
        </w:rPr>
        <w:t>Wysokość ryczałtowego wynagrodzenia za wykonanie przedmiotu Umowy, zwanego w dalszej części Umowy wynagrodzeniem /lub wynagrodzeniem umownym/, strony Umowy ustalają na podstawie oferty Wykonawcy na kwotę:</w:t>
      </w:r>
    </w:p>
    <w:p w14:paraId="6AD431D2" w14:textId="77777777" w:rsidR="00B84E64" w:rsidRPr="00CC5719" w:rsidRDefault="00B84E64" w:rsidP="00B84E64">
      <w:pPr>
        <w:spacing w:after="0"/>
        <w:ind w:left="426" w:right="74"/>
        <w:jc w:val="both"/>
        <w:rPr>
          <w:rFonts w:ascii="Times New Roman" w:hAnsi="Times New Roman" w:cs="Times New Roman"/>
          <w:b/>
        </w:rPr>
      </w:pPr>
      <w:r w:rsidRPr="00CC5719">
        <w:rPr>
          <w:rFonts w:ascii="Times New Roman" w:hAnsi="Times New Roman" w:cs="Times New Roman"/>
          <w:b/>
        </w:rPr>
        <w:t>- wartość brutto /z podatkiem VAT/:</w:t>
      </w:r>
      <w:r w:rsidRPr="00CC5719">
        <w:rPr>
          <w:rFonts w:ascii="Times New Roman" w:hAnsi="Times New Roman" w:cs="Times New Roman"/>
          <w:b/>
        </w:rPr>
        <w:tab/>
        <w:t>……………………..</w:t>
      </w:r>
    </w:p>
    <w:p w14:paraId="6988274B" w14:textId="77777777" w:rsidR="00B84E64" w:rsidRPr="00CC5719" w:rsidRDefault="00B84E64" w:rsidP="00B84E64">
      <w:pPr>
        <w:ind w:left="426" w:right="74"/>
        <w:jc w:val="both"/>
        <w:rPr>
          <w:rFonts w:ascii="Times New Roman" w:hAnsi="Times New Roman" w:cs="Times New Roman"/>
          <w:b/>
        </w:rPr>
      </w:pPr>
      <w:r w:rsidRPr="00CC5719">
        <w:rPr>
          <w:rFonts w:ascii="Times New Roman" w:hAnsi="Times New Roman" w:cs="Times New Roman"/>
          <w:b/>
        </w:rPr>
        <w:t>słownie: (……………………………), w tym:</w:t>
      </w:r>
    </w:p>
    <w:p w14:paraId="27585891" w14:textId="77777777" w:rsidR="00B84E64" w:rsidRPr="00CC5719" w:rsidRDefault="00B84E64" w:rsidP="00B84E64">
      <w:pPr>
        <w:pStyle w:val="Akapitzlist"/>
        <w:numPr>
          <w:ilvl w:val="0"/>
          <w:numId w:val="5"/>
        </w:numPr>
        <w:spacing w:after="0"/>
        <w:ind w:right="74"/>
        <w:contextualSpacing w:val="0"/>
        <w:jc w:val="both"/>
        <w:rPr>
          <w:rFonts w:ascii="Times New Roman" w:hAnsi="Times New Roman"/>
          <w:vanish/>
          <w:sz w:val="22"/>
          <w:szCs w:val="22"/>
        </w:rPr>
      </w:pPr>
    </w:p>
    <w:p w14:paraId="034A70DF" w14:textId="77777777" w:rsidR="00B84E64" w:rsidRPr="00CC5719" w:rsidRDefault="00B84E64" w:rsidP="00B84E64">
      <w:pPr>
        <w:pStyle w:val="Akapitzlist"/>
        <w:numPr>
          <w:ilvl w:val="0"/>
          <w:numId w:val="5"/>
        </w:numPr>
        <w:spacing w:after="0"/>
        <w:ind w:right="74"/>
        <w:contextualSpacing w:val="0"/>
        <w:jc w:val="both"/>
        <w:rPr>
          <w:rFonts w:ascii="Times New Roman" w:hAnsi="Times New Roman"/>
          <w:vanish/>
          <w:sz w:val="22"/>
          <w:szCs w:val="22"/>
        </w:rPr>
      </w:pPr>
    </w:p>
    <w:p w14:paraId="59D8C558" w14:textId="77777777" w:rsidR="00B84E64" w:rsidRPr="00CC5719" w:rsidRDefault="00B84E64" w:rsidP="00B84E64">
      <w:pPr>
        <w:numPr>
          <w:ilvl w:val="1"/>
          <w:numId w:val="5"/>
        </w:numPr>
        <w:spacing w:after="0"/>
        <w:ind w:left="851" w:right="74"/>
        <w:jc w:val="both"/>
        <w:rPr>
          <w:rFonts w:ascii="Times New Roman" w:hAnsi="Times New Roman" w:cs="Times New Roman"/>
          <w:b/>
        </w:rPr>
      </w:pPr>
      <w:r w:rsidRPr="00CC5719">
        <w:rPr>
          <w:rFonts w:ascii="Times New Roman" w:eastAsia="Calibri" w:hAnsi="Times New Roman" w:cs="Times New Roman"/>
          <w:b/>
        </w:rPr>
        <w:t xml:space="preserve">za Zadanie nr 1: </w:t>
      </w:r>
    </w:p>
    <w:p w14:paraId="6C17B2DC" w14:textId="77777777" w:rsidR="00B84E64" w:rsidRPr="00CC5719" w:rsidRDefault="00B84E64" w:rsidP="00B84E64">
      <w:pPr>
        <w:spacing w:after="0"/>
        <w:ind w:left="851" w:right="74"/>
        <w:jc w:val="both"/>
        <w:rPr>
          <w:rFonts w:ascii="Times New Roman" w:hAnsi="Times New Roman" w:cs="Times New Roman"/>
          <w:b/>
          <w:bCs/>
        </w:rPr>
      </w:pPr>
      <w:r w:rsidRPr="00CC5719">
        <w:rPr>
          <w:rFonts w:ascii="Times New Roman" w:eastAsia="Calibri" w:hAnsi="Times New Roman" w:cs="Times New Roman"/>
        </w:rPr>
        <w:t>- wartość brutto /z podatkiem VAT</w:t>
      </w:r>
      <w:r w:rsidRPr="00CC5719">
        <w:rPr>
          <w:rFonts w:ascii="Times New Roman" w:eastAsia="Calibri" w:hAnsi="Times New Roman" w:cs="Times New Roman"/>
          <w:b/>
          <w:bCs/>
        </w:rPr>
        <w:t>/:  ……………………….. zł</w:t>
      </w:r>
    </w:p>
    <w:p w14:paraId="6435965C" w14:textId="77777777" w:rsidR="00B84E64" w:rsidRPr="00CC5719" w:rsidRDefault="00B84E64" w:rsidP="00B84E64">
      <w:pPr>
        <w:spacing w:after="0"/>
        <w:ind w:left="851" w:right="74"/>
        <w:jc w:val="both"/>
        <w:rPr>
          <w:rFonts w:ascii="Times New Roman" w:eastAsia="Calibri" w:hAnsi="Times New Roman" w:cs="Times New Roman"/>
        </w:rPr>
      </w:pPr>
      <w:r w:rsidRPr="00CC5719">
        <w:rPr>
          <w:rFonts w:ascii="Times New Roman" w:eastAsia="Calibri" w:hAnsi="Times New Roman" w:cs="Times New Roman"/>
        </w:rPr>
        <w:t>słownie: (………………………….),</w:t>
      </w:r>
    </w:p>
    <w:p w14:paraId="76D62BBF" w14:textId="77777777" w:rsidR="00B84E64" w:rsidRPr="00CC5719" w:rsidRDefault="00B84E64" w:rsidP="00B84E64">
      <w:pPr>
        <w:numPr>
          <w:ilvl w:val="1"/>
          <w:numId w:val="5"/>
        </w:numPr>
        <w:spacing w:after="0"/>
        <w:ind w:left="851" w:right="74"/>
        <w:jc w:val="both"/>
        <w:rPr>
          <w:rFonts w:ascii="Times New Roman" w:hAnsi="Times New Roman" w:cs="Times New Roman"/>
          <w:b/>
        </w:rPr>
      </w:pPr>
      <w:r w:rsidRPr="00CC5719">
        <w:rPr>
          <w:rFonts w:ascii="Times New Roman" w:eastAsia="Calibri" w:hAnsi="Times New Roman" w:cs="Times New Roman"/>
          <w:b/>
        </w:rPr>
        <w:t xml:space="preserve">za Zadanie nr 2: </w:t>
      </w:r>
    </w:p>
    <w:p w14:paraId="115946E9" w14:textId="77777777" w:rsidR="00B84E64" w:rsidRPr="00CC5719" w:rsidRDefault="00B84E64" w:rsidP="00B84E64">
      <w:pPr>
        <w:spacing w:after="0"/>
        <w:ind w:left="851" w:right="74"/>
        <w:jc w:val="both"/>
        <w:rPr>
          <w:rFonts w:ascii="Times New Roman" w:hAnsi="Times New Roman" w:cs="Times New Roman"/>
          <w:b/>
          <w:bCs/>
        </w:rPr>
      </w:pPr>
      <w:r w:rsidRPr="00CC5719">
        <w:rPr>
          <w:rFonts w:ascii="Times New Roman" w:eastAsia="Calibri" w:hAnsi="Times New Roman" w:cs="Times New Roman"/>
        </w:rPr>
        <w:t xml:space="preserve">- wartość brutto /z podatkiem VAT/: </w:t>
      </w:r>
      <w:r w:rsidRPr="00CC5719">
        <w:rPr>
          <w:rFonts w:ascii="Times New Roman" w:eastAsia="Calibri" w:hAnsi="Times New Roman" w:cs="Times New Roman"/>
          <w:b/>
          <w:bCs/>
        </w:rPr>
        <w:t>………………….. zł</w:t>
      </w:r>
    </w:p>
    <w:p w14:paraId="29020A53" w14:textId="546AADD2" w:rsidR="00B84E64" w:rsidRPr="00CC5719" w:rsidRDefault="00B84E64" w:rsidP="00B84E64">
      <w:pPr>
        <w:spacing w:after="0"/>
        <w:ind w:left="851" w:right="74"/>
        <w:jc w:val="both"/>
        <w:rPr>
          <w:rFonts w:ascii="Times New Roman" w:eastAsia="Calibri" w:hAnsi="Times New Roman" w:cs="Times New Roman"/>
        </w:rPr>
      </w:pPr>
      <w:r w:rsidRPr="00CC5719">
        <w:rPr>
          <w:rFonts w:ascii="Times New Roman" w:eastAsia="Calibri" w:hAnsi="Times New Roman" w:cs="Times New Roman"/>
        </w:rPr>
        <w:t>słownie:</w:t>
      </w:r>
      <w:r w:rsidRPr="00CC5719" w:rsidDel="00E14EC3">
        <w:rPr>
          <w:rFonts w:ascii="Times New Roman" w:eastAsia="Calibri" w:hAnsi="Times New Roman" w:cs="Times New Roman"/>
        </w:rPr>
        <w:t xml:space="preserve"> </w:t>
      </w:r>
      <w:r w:rsidRPr="00CC5719">
        <w:rPr>
          <w:rFonts w:ascii="Times New Roman" w:eastAsia="Calibri" w:hAnsi="Times New Roman" w:cs="Times New Roman"/>
        </w:rPr>
        <w:t>(…………………………………)</w:t>
      </w:r>
      <w:r w:rsidR="004C03AF" w:rsidRPr="00CC5719">
        <w:rPr>
          <w:rFonts w:ascii="Times New Roman" w:eastAsia="Calibri" w:hAnsi="Times New Roman" w:cs="Times New Roman"/>
        </w:rPr>
        <w:t>.</w:t>
      </w:r>
    </w:p>
    <w:p w14:paraId="55E086CB" w14:textId="77777777" w:rsidR="00B84E64" w:rsidRPr="00CC5719" w:rsidRDefault="00B84E64" w:rsidP="00B84E64">
      <w:pPr>
        <w:spacing w:after="0"/>
        <w:ind w:left="851" w:right="74"/>
        <w:jc w:val="both"/>
        <w:rPr>
          <w:rFonts w:ascii="Times New Roman" w:hAnsi="Times New Roman" w:cs="Times New Roman"/>
        </w:rPr>
      </w:pPr>
    </w:p>
    <w:p w14:paraId="21A000C6" w14:textId="77777777" w:rsidR="00B84E64" w:rsidRPr="00CC5719" w:rsidRDefault="00B84E64" w:rsidP="00B84E64">
      <w:pPr>
        <w:numPr>
          <w:ilvl w:val="0"/>
          <w:numId w:val="3"/>
        </w:numPr>
        <w:spacing w:after="0"/>
        <w:ind w:left="426" w:right="74"/>
        <w:jc w:val="both"/>
        <w:rPr>
          <w:rFonts w:ascii="Times New Roman" w:hAnsi="Times New Roman" w:cs="Times New Roman"/>
        </w:rPr>
      </w:pPr>
      <w:r w:rsidRPr="00CC5719">
        <w:rPr>
          <w:rFonts w:ascii="Times New Roman" w:hAnsi="Times New Roman" w:cs="Times New Roman"/>
        </w:rPr>
        <w:t>Ustala się, że wynagrodzenie uwzględnia wszystkie obowiązujące w Polsce podatki, włącznie z podatkiem VAT, oraz opłaty celne i inne opłaty związane z przygotowaniem i wykonaniem  prac, usuwaniem wad i usterek oraz utrzymaniem gwarancji i rękojmi, pielęgnacją zieleni w okresie gwarancyjnym.</w:t>
      </w:r>
    </w:p>
    <w:p w14:paraId="124A7C68" w14:textId="77777777" w:rsidR="00B84E64" w:rsidRPr="00CC5719" w:rsidRDefault="00B84E64" w:rsidP="00B84E64">
      <w:pPr>
        <w:numPr>
          <w:ilvl w:val="0"/>
          <w:numId w:val="3"/>
        </w:numPr>
        <w:spacing w:after="0"/>
        <w:ind w:left="426" w:right="74"/>
        <w:jc w:val="both"/>
        <w:rPr>
          <w:rFonts w:ascii="Times New Roman" w:hAnsi="Times New Roman" w:cs="Times New Roman"/>
        </w:rPr>
      </w:pPr>
      <w:r w:rsidRPr="00CC5719">
        <w:rPr>
          <w:rFonts w:ascii="Times New Roman" w:hAnsi="Times New Roman" w:cs="Times New Roman"/>
        </w:rPr>
        <w:t>W przypadku nieterminowej płatności, Wykonawcy przysługują odsetki ustawowe za opóźnienie od wartości niezapłaconej w terminie faktury.</w:t>
      </w:r>
    </w:p>
    <w:p w14:paraId="4E935867" w14:textId="77777777" w:rsidR="00B84E64" w:rsidRPr="00CC5719" w:rsidRDefault="00B84E64" w:rsidP="00B84E64">
      <w:pPr>
        <w:numPr>
          <w:ilvl w:val="0"/>
          <w:numId w:val="3"/>
        </w:numPr>
        <w:spacing w:after="0"/>
        <w:ind w:left="426" w:right="74"/>
        <w:jc w:val="both"/>
        <w:rPr>
          <w:rFonts w:ascii="Times New Roman" w:hAnsi="Times New Roman" w:cs="Times New Roman"/>
        </w:rPr>
      </w:pPr>
      <w:r w:rsidRPr="00CC5719">
        <w:rPr>
          <w:rFonts w:ascii="Times New Roman" w:hAnsi="Times New Roman" w:cs="Times New Roman"/>
        </w:rPr>
        <w:t>Ustala się, że zestawienie planowanych prac, na podstawie którego ustalone zostało wynagrodzenie ryczałtowe, sporządził Wykonawca.</w:t>
      </w:r>
    </w:p>
    <w:p w14:paraId="05B35138" w14:textId="77777777" w:rsidR="00B84E64" w:rsidRPr="00CC5719" w:rsidRDefault="00B84E64" w:rsidP="00B84E64">
      <w:pPr>
        <w:numPr>
          <w:ilvl w:val="0"/>
          <w:numId w:val="3"/>
        </w:numPr>
        <w:spacing w:after="0"/>
        <w:ind w:left="426" w:right="74"/>
        <w:jc w:val="both"/>
        <w:rPr>
          <w:rFonts w:ascii="Times New Roman" w:hAnsi="Times New Roman" w:cs="Times New Roman"/>
        </w:rPr>
      </w:pPr>
      <w:r w:rsidRPr="00CC5719">
        <w:rPr>
          <w:rFonts w:ascii="Times New Roman" w:hAnsi="Times New Roman" w:cs="Times New Roman"/>
        </w:rPr>
        <w:t>Zapłata wynagrodzenia ryczałtowego będzie dokonywana w walucie polskiej.</w:t>
      </w:r>
    </w:p>
    <w:bookmarkEnd w:id="3"/>
    <w:p w14:paraId="35A22BDF"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4</w:t>
      </w:r>
    </w:p>
    <w:p w14:paraId="2979DA90" w14:textId="77777777" w:rsidR="00B84E64" w:rsidRPr="00CC5719" w:rsidRDefault="00B84E64" w:rsidP="00B84E64">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Gwarancja i rękojmia</w:t>
      </w:r>
    </w:p>
    <w:p w14:paraId="42C283E7" w14:textId="77777777"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Przedmiot umowy podzielono na kategorię ze względu na typ inwestycji:</w:t>
      </w:r>
    </w:p>
    <w:p w14:paraId="3B4B1A99" w14:textId="77777777" w:rsidR="00B84E64" w:rsidRPr="00CC5719" w:rsidRDefault="00B84E64" w:rsidP="00B84E64">
      <w:pPr>
        <w:numPr>
          <w:ilvl w:val="1"/>
          <w:numId w:val="7"/>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Zieleń.</w:t>
      </w:r>
    </w:p>
    <w:p w14:paraId="4B4825B7" w14:textId="09C10C13"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 xml:space="preserve">Wykonawca udzieli Zamawiającemu gwarancji na przedmiot Umowy w zakresie prac związanych z zielenią (materiał szkółkarski i wykonanie nowych </w:t>
      </w:r>
      <w:proofErr w:type="spellStart"/>
      <w:r w:rsidRPr="00CC5719">
        <w:rPr>
          <w:rFonts w:ascii="Times New Roman" w:hAnsi="Times New Roman" w:cs="Times New Roman"/>
          <w:lang w:eastAsia="pl-PL"/>
        </w:rPr>
        <w:t>nasadzeń</w:t>
      </w:r>
      <w:proofErr w:type="spellEnd"/>
      <w:r w:rsidRPr="00CC5719">
        <w:rPr>
          <w:rFonts w:ascii="Times New Roman" w:hAnsi="Times New Roman" w:cs="Times New Roman"/>
          <w:lang w:eastAsia="pl-PL"/>
        </w:rPr>
        <w:t xml:space="preserve"> oraz adaptacja istniejącej zieleni – pkt 1.1 powyżej) – nasadzenia drzew i zieleni miejskiej - na okres ……..miesięcy, licząc od daty protokołu odbioru końcowego Zadania nr 1</w:t>
      </w:r>
      <w:r w:rsidR="00517A60" w:rsidRPr="00CC5719">
        <w:rPr>
          <w:rFonts w:ascii="Times New Roman" w:hAnsi="Times New Roman" w:cs="Times New Roman"/>
          <w:lang w:eastAsia="pl-PL"/>
        </w:rPr>
        <w:t>.</w:t>
      </w:r>
    </w:p>
    <w:p w14:paraId="29DBB7EC" w14:textId="77777777"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Dokumenty gwarancyjne wraz z Dokumentacją powykonawczą Wykonawca zobowiązany jest dostarczyć Zamawiającemu przy odbiorze prac.</w:t>
      </w:r>
    </w:p>
    <w:p w14:paraId="6D2B956D" w14:textId="20CC214F"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Roszczenia gwarancyjne z tytułu wad, uszkodzeń, usterek, awarii itp. Zamawiający zgłasza Wykonawcy w dowolny sposób /telefonicznie, faksem, pocztą elektroniczną</w:t>
      </w:r>
      <w:r w:rsidR="00F65DA7" w:rsidRPr="00CC5719">
        <w:rPr>
          <w:rFonts w:ascii="Times New Roman" w:hAnsi="Times New Roman" w:cs="Times New Roman"/>
          <w:lang w:eastAsia="pl-PL"/>
        </w:rPr>
        <w:t>,</w:t>
      </w:r>
      <w:r w:rsidRPr="00CC5719">
        <w:rPr>
          <w:rFonts w:ascii="Times New Roman" w:hAnsi="Times New Roman" w:cs="Times New Roman"/>
          <w:lang w:eastAsia="pl-PL"/>
        </w:rPr>
        <w:t xml:space="preserve"> listownie, osobiście/ wraz z krótką informacją o rodzaju uszkodzenia. Zgłoszenie może być dokonane we wszystkie dni tygodnia o dowolnej porze doby w ciągu całego roku. Wykonawca ma obowiązek przyjąć takie zgłoszenie.</w:t>
      </w:r>
    </w:p>
    <w:p w14:paraId="3C105562" w14:textId="77777777"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Wykonawca zobowiązany jest przystąpić do usuwania wad, usterek, uszkodzeń w okresie gwarancji i rękojmi w ciągu 3 dni roboczych od chwili zgłoszenia i zakończyć je bez zbędnej zwłoki, jednak w terminie nie dłuższym niż 7 dni od zgłoszenia lub w innym terminie uzgodnionym protokolarnie przez Strony. W przypadku nieprzystąpienia do usuwania zgłoszonych wad lub ich nieusunięcia w w/w terminach, Zamawiający, bez dodatkowego wezwania, może podjąć usuwanie wad we własnym zakresie na koszt i ryzyko Wykonawcy, w szczególności wykorzystując złożone zabezpieczenie należytego wykonania Umowy. W takim przypadku wykonanie prac w zastępstwie Wykonawcy nie ogranicza zakresu, uprawnień i terminów gwarancji.</w:t>
      </w:r>
    </w:p>
    <w:p w14:paraId="59A861E6" w14:textId="77777777"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Wszelkie koszty związane z usuwaniem wad, usterek, awarii, uszkodzeń itp. w okresie gwarancji i rękojmi ponosi Wykonawca /np.: koszty wynagrodzenia, materiałów, urządzeń, dojazdów, diety itp./.</w:t>
      </w:r>
    </w:p>
    <w:p w14:paraId="2BC09178" w14:textId="77777777"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lastRenderedPageBreak/>
        <w:t>Fakt usunięcia zgłoszonych wad Wykonawca zobowiązany jest zgłosić pisemnie Zamawiającemu. W ciągu 7 dni od zgłoszenia będzie spisany protokół zawierający ustalenia dokonane w toku odbioru tych  prac.</w:t>
      </w:r>
    </w:p>
    <w:p w14:paraId="15996510" w14:textId="77777777" w:rsidR="00B84E64" w:rsidRPr="00CC5719" w:rsidRDefault="00B84E64" w:rsidP="00B84E64">
      <w:pPr>
        <w:numPr>
          <w:ilvl w:val="0"/>
          <w:numId w:val="6"/>
        </w:numPr>
        <w:tabs>
          <w:tab w:val="num"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Wykonawca ponosi odpowiedzialność za szkody spowodowane przez siebie podczas usuwania wad i usterek w okresie gwarancji i rękojmi.</w:t>
      </w:r>
      <w:bookmarkStart w:id="4" w:name="_Hlk484521520"/>
    </w:p>
    <w:p w14:paraId="38C6E0B1"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5</w:t>
      </w:r>
    </w:p>
    <w:bookmarkEnd w:id="4"/>
    <w:p w14:paraId="40A6C3E3" w14:textId="77777777" w:rsidR="00B84E64" w:rsidRPr="00CC5719" w:rsidRDefault="00B84E64" w:rsidP="00B84E64">
      <w:pPr>
        <w:shd w:val="clear" w:color="auto" w:fill="FFFFFF"/>
        <w:autoSpaceDE w:val="0"/>
        <w:autoSpaceDN w:val="0"/>
        <w:adjustRightInd w:val="0"/>
        <w:jc w:val="center"/>
        <w:rPr>
          <w:rFonts w:ascii="Times New Roman" w:hAnsi="Times New Roman" w:cs="Times New Roman"/>
          <w:b/>
          <w:bCs/>
          <w:lang w:eastAsia="pl-PL"/>
        </w:rPr>
      </w:pPr>
      <w:r w:rsidRPr="00CC5719">
        <w:rPr>
          <w:rFonts w:ascii="Times New Roman" w:hAnsi="Times New Roman" w:cs="Times New Roman"/>
          <w:b/>
          <w:bCs/>
          <w:lang w:eastAsia="pl-PL"/>
        </w:rPr>
        <w:t>Odbiory  prac</w:t>
      </w:r>
    </w:p>
    <w:p w14:paraId="5FC32166" w14:textId="77777777" w:rsidR="00B84E64" w:rsidRPr="00CC5719" w:rsidRDefault="00B84E64" w:rsidP="00B84E64">
      <w:pPr>
        <w:spacing w:after="0"/>
        <w:ind w:right="74"/>
        <w:jc w:val="both"/>
        <w:rPr>
          <w:rFonts w:ascii="Times New Roman" w:hAnsi="Times New Roman" w:cs="Times New Roman"/>
          <w:lang w:eastAsia="pl-PL"/>
        </w:rPr>
      </w:pPr>
      <w:r w:rsidRPr="00CC5719">
        <w:rPr>
          <w:rFonts w:ascii="Times New Roman" w:hAnsi="Times New Roman" w:cs="Times New Roman"/>
          <w:lang w:eastAsia="pl-PL"/>
        </w:rPr>
        <w:t>Ustala się następujące rodzaje odbiorów:</w:t>
      </w:r>
    </w:p>
    <w:p w14:paraId="5BE53E17" w14:textId="77777777" w:rsidR="00B84E64" w:rsidRPr="00CC5719" w:rsidRDefault="00B84E64" w:rsidP="00B84E64">
      <w:pPr>
        <w:numPr>
          <w:ilvl w:val="0"/>
          <w:numId w:val="8"/>
        </w:numPr>
        <w:tabs>
          <w:tab w:val="clear" w:pos="720"/>
          <w:tab w:val="num" w:pos="426"/>
        </w:tabs>
        <w:spacing w:after="0"/>
        <w:ind w:left="426" w:right="74" w:hanging="426"/>
        <w:jc w:val="both"/>
        <w:rPr>
          <w:rFonts w:ascii="Times New Roman" w:hAnsi="Times New Roman" w:cs="Times New Roman"/>
          <w:bCs/>
          <w:lang w:eastAsia="pl-PL"/>
        </w:rPr>
      </w:pPr>
      <w:r w:rsidRPr="00CC5719">
        <w:rPr>
          <w:rFonts w:ascii="Times New Roman" w:hAnsi="Times New Roman" w:cs="Times New Roman"/>
          <w:bCs/>
          <w:lang w:eastAsia="pl-PL"/>
        </w:rPr>
        <w:t>Odbiór  prac  zanikających i ulegających zakryciu.</w:t>
      </w:r>
    </w:p>
    <w:p w14:paraId="048BD1C0" w14:textId="77777777" w:rsidR="00B84E64" w:rsidRPr="00CC5719" w:rsidRDefault="00B84E64" w:rsidP="00B84E64">
      <w:pPr>
        <w:numPr>
          <w:ilvl w:val="1"/>
          <w:numId w:val="13"/>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Gotowość do odbioru  prac  zanikających i ulegających zakryciu Wykonawca zgłasza pisemnym powiadomieniem Inspektora nadzoru /bądź w inny uzgodniony sposób/.</w:t>
      </w:r>
    </w:p>
    <w:p w14:paraId="02FA5A9E" w14:textId="77777777" w:rsidR="00B84E64" w:rsidRPr="00CC5719" w:rsidRDefault="00B84E64" w:rsidP="00B84E64">
      <w:pPr>
        <w:numPr>
          <w:ilvl w:val="1"/>
          <w:numId w:val="13"/>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Odbiór powinien być wykonany nie później niż w ciągu 3 dni roboczych od daty powiadomienia Inspektora nadzoru o gotowości do odbioru.</w:t>
      </w:r>
    </w:p>
    <w:p w14:paraId="597304C9" w14:textId="77777777" w:rsidR="00B84E64" w:rsidRPr="00CC5719" w:rsidRDefault="00B84E64" w:rsidP="00B84E64">
      <w:pPr>
        <w:numPr>
          <w:ilvl w:val="1"/>
          <w:numId w:val="13"/>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Decyzję dotyczącą odbioru, ocenę jakości oraz zgody na kontynuowanie prac Inspektor nadzoru dokumentuje pisemnie /bądź w inny uzgodniony sposób/.</w:t>
      </w:r>
    </w:p>
    <w:p w14:paraId="2C8B855D" w14:textId="77777777" w:rsidR="00B84E64" w:rsidRPr="00CC5719" w:rsidRDefault="00B84E64" w:rsidP="00B84E64">
      <w:pPr>
        <w:spacing w:after="0"/>
        <w:jc w:val="both"/>
        <w:outlineLvl w:val="5"/>
        <w:rPr>
          <w:rFonts w:ascii="Times New Roman" w:hAnsi="Times New Roman" w:cs="Times New Roman"/>
          <w:b/>
          <w:bCs/>
          <w:lang w:eastAsia="pl-PL"/>
        </w:rPr>
      </w:pPr>
      <w:r w:rsidRPr="00CC5719">
        <w:rPr>
          <w:rFonts w:ascii="Times New Roman" w:hAnsi="Times New Roman" w:cs="Times New Roman"/>
          <w:bCs/>
          <w:lang w:eastAsia="pl-PL"/>
        </w:rPr>
        <w:t>2.   Odbiór częściowy.</w:t>
      </w:r>
    </w:p>
    <w:p w14:paraId="7F88124E" w14:textId="77777777" w:rsidR="00B84E64" w:rsidRPr="00CC5719" w:rsidRDefault="00B84E64" w:rsidP="00B84E64">
      <w:pPr>
        <w:pStyle w:val="Akapitzlist"/>
        <w:numPr>
          <w:ilvl w:val="0"/>
          <w:numId w:val="10"/>
        </w:numPr>
        <w:spacing w:after="0"/>
        <w:ind w:right="74"/>
        <w:contextualSpacing w:val="0"/>
        <w:jc w:val="both"/>
        <w:rPr>
          <w:rFonts w:ascii="Times New Roman" w:eastAsia="Times New Roman" w:hAnsi="Times New Roman"/>
          <w:vanish/>
          <w:sz w:val="22"/>
          <w:szCs w:val="22"/>
          <w:lang w:eastAsia="pl-PL"/>
        </w:rPr>
      </w:pPr>
    </w:p>
    <w:p w14:paraId="22332C27" w14:textId="77777777" w:rsidR="00B84E64" w:rsidRPr="00CC5719" w:rsidRDefault="00B84E64" w:rsidP="00B84E64">
      <w:pPr>
        <w:pStyle w:val="Akapitzlist"/>
        <w:numPr>
          <w:ilvl w:val="0"/>
          <w:numId w:val="10"/>
        </w:numPr>
        <w:spacing w:after="0"/>
        <w:ind w:right="74"/>
        <w:contextualSpacing w:val="0"/>
        <w:jc w:val="both"/>
        <w:rPr>
          <w:rFonts w:ascii="Times New Roman" w:eastAsia="Times New Roman" w:hAnsi="Times New Roman"/>
          <w:vanish/>
          <w:sz w:val="22"/>
          <w:szCs w:val="22"/>
          <w:lang w:eastAsia="pl-PL"/>
        </w:rPr>
      </w:pPr>
    </w:p>
    <w:p w14:paraId="2031AAB6"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Odbiory częściowe będą dokonywane w celu prowadzenia bieżących częściowych rozliczeń.</w:t>
      </w:r>
    </w:p>
    <w:p w14:paraId="2C6EDA17"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 xml:space="preserve">Dokonanie odbioru częściowego następuje po wykonaniu w całości etapu zadania (pozycji z Harmonogramu rzeczowo-finansowego/Harmonogramu pielęgnacji zieleni) na podstawie sporządzonego przez Wykonawcę protokołu, potwierdzonego przez Inspektora nadzoru. </w:t>
      </w:r>
    </w:p>
    <w:p w14:paraId="33B17342"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Zamawiający, na wniosek Wykonawcy, może dokonać odbioru częściowego bez zakończenia wszystkich usług wchodzących w skład elementów rozliczeniowych określonych w Harmonogramie rzeczowo-finansowym/Harmonogramie pielęgnacji zieleni. Wówczas wycena usług nastąpi na podstawie procentowej oceny Inspektora Nadzoru stopnia zaawansowania poszczególnych elementów usług określonych w Harmonogramie rzeczowo-finansowym/Harmonogramie pielęgnacji zieleni. Do protokołu odbioru Wykonawca zobowiązany jest dołączyć obmiar powykonawczy usług będących przedmiotem odbioru.</w:t>
      </w:r>
    </w:p>
    <w:p w14:paraId="399F68B8"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Zamawiający może uzależnić dokonanie odbioru częściowego od dostarczenia przez Wykonawcę dokumentacji uzasadniającej proponowany stopień zaawansowania usług /np.: dokumentacje powykonawcze potwierdzone przez Inspektora nadzoru inwestorskiego, deklaracje zgodności, atesty i certyfikaty na zastosowane materiały, protokoły odbiorów technicznych, pomiary, itp./.</w:t>
      </w:r>
    </w:p>
    <w:p w14:paraId="33812819" w14:textId="77777777" w:rsidR="00B84E64" w:rsidRPr="00CC5719" w:rsidRDefault="00B84E64" w:rsidP="00B84E64">
      <w:pPr>
        <w:spacing w:after="0"/>
        <w:outlineLvl w:val="5"/>
        <w:rPr>
          <w:rFonts w:ascii="Times New Roman" w:hAnsi="Times New Roman" w:cs="Times New Roman"/>
          <w:lang w:eastAsia="pl-PL"/>
        </w:rPr>
      </w:pPr>
      <w:r w:rsidRPr="00CC5719">
        <w:rPr>
          <w:rFonts w:ascii="Times New Roman" w:hAnsi="Times New Roman" w:cs="Times New Roman"/>
          <w:bCs/>
          <w:lang w:eastAsia="pl-PL"/>
        </w:rPr>
        <w:t>3.   Odbiór końcowy.</w:t>
      </w:r>
    </w:p>
    <w:p w14:paraId="7CEC04F8" w14:textId="77777777" w:rsidR="00B84E64" w:rsidRPr="00CC5719" w:rsidRDefault="00B84E64" w:rsidP="00B84E64">
      <w:pPr>
        <w:pStyle w:val="Akapitzlist"/>
        <w:numPr>
          <w:ilvl w:val="0"/>
          <w:numId w:val="11"/>
        </w:numPr>
        <w:spacing w:after="0"/>
        <w:ind w:right="74"/>
        <w:contextualSpacing w:val="0"/>
        <w:jc w:val="both"/>
        <w:rPr>
          <w:rFonts w:ascii="Times New Roman" w:eastAsia="Times New Roman" w:hAnsi="Times New Roman"/>
          <w:vanish/>
          <w:sz w:val="22"/>
          <w:szCs w:val="22"/>
          <w:lang w:eastAsia="pl-PL"/>
        </w:rPr>
      </w:pPr>
    </w:p>
    <w:p w14:paraId="05879FA6" w14:textId="77777777" w:rsidR="00B84E64" w:rsidRPr="00CC5719" w:rsidRDefault="00B84E64" w:rsidP="00B84E64">
      <w:pPr>
        <w:pStyle w:val="Akapitzlist"/>
        <w:numPr>
          <w:ilvl w:val="0"/>
          <w:numId w:val="11"/>
        </w:numPr>
        <w:spacing w:after="0"/>
        <w:ind w:right="74"/>
        <w:contextualSpacing w:val="0"/>
        <w:jc w:val="both"/>
        <w:rPr>
          <w:rFonts w:ascii="Times New Roman" w:eastAsia="Times New Roman" w:hAnsi="Times New Roman"/>
          <w:vanish/>
          <w:sz w:val="22"/>
          <w:szCs w:val="22"/>
          <w:lang w:eastAsia="pl-PL"/>
        </w:rPr>
      </w:pPr>
    </w:p>
    <w:p w14:paraId="3F045907" w14:textId="77777777" w:rsidR="00B84E64" w:rsidRPr="00CC5719" w:rsidRDefault="00B84E64" w:rsidP="00B84E64">
      <w:pPr>
        <w:pStyle w:val="Akapitzlist"/>
        <w:numPr>
          <w:ilvl w:val="0"/>
          <w:numId w:val="11"/>
        </w:numPr>
        <w:spacing w:after="0"/>
        <w:ind w:right="74"/>
        <w:contextualSpacing w:val="0"/>
        <w:jc w:val="both"/>
        <w:rPr>
          <w:rFonts w:ascii="Times New Roman" w:eastAsia="Times New Roman" w:hAnsi="Times New Roman"/>
          <w:vanish/>
          <w:sz w:val="22"/>
          <w:szCs w:val="22"/>
          <w:lang w:eastAsia="pl-PL"/>
        </w:rPr>
      </w:pPr>
    </w:p>
    <w:p w14:paraId="24D84473" w14:textId="77777777" w:rsidR="00B84E64" w:rsidRPr="00CC5719" w:rsidRDefault="00B84E64" w:rsidP="00B84E64">
      <w:pPr>
        <w:pStyle w:val="Akapitzlist"/>
        <w:numPr>
          <w:ilvl w:val="0"/>
          <w:numId w:val="10"/>
        </w:numPr>
        <w:spacing w:after="0"/>
        <w:ind w:right="74"/>
        <w:contextualSpacing w:val="0"/>
        <w:jc w:val="both"/>
        <w:rPr>
          <w:rFonts w:ascii="Times New Roman" w:eastAsia="Times New Roman" w:hAnsi="Times New Roman"/>
          <w:vanish/>
          <w:sz w:val="22"/>
          <w:szCs w:val="22"/>
          <w:lang w:eastAsia="pl-PL"/>
        </w:rPr>
      </w:pPr>
    </w:p>
    <w:p w14:paraId="17C6C0A1"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Odbiór końcowy dokonany będzie po całkowitym zakończeniu wszystkich prac na podstawie dostarczonej Zamawiającemu dokumentacji odbiorowej powykonawczej.</w:t>
      </w:r>
    </w:p>
    <w:p w14:paraId="3ED89397"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Wykonawca zgłaszając pisemnie gotowość do odbioru, wraz z oświadczeniem kierownika prac ogrodniczych o zakończeniu prac, przekaże Inspektorowi nadzoru n/w dokumenty, niezbędne do odbioru, w tym m. in.:</w:t>
      </w:r>
    </w:p>
    <w:p w14:paraId="15A2DD0D" w14:textId="35A63EF4" w:rsidR="00B84E64" w:rsidRPr="00CC5719" w:rsidRDefault="00B84E64" w:rsidP="00B84E64">
      <w:pPr>
        <w:numPr>
          <w:ilvl w:val="2"/>
          <w:numId w:val="10"/>
        </w:numPr>
        <w:spacing w:after="0"/>
        <w:ind w:left="1418" w:right="74"/>
        <w:jc w:val="both"/>
        <w:rPr>
          <w:rFonts w:ascii="Times New Roman" w:hAnsi="Times New Roman" w:cs="Times New Roman"/>
          <w:lang w:eastAsia="pl-PL"/>
        </w:rPr>
      </w:pPr>
      <w:r w:rsidRPr="00CC5719">
        <w:rPr>
          <w:rFonts w:ascii="Times New Roman" w:hAnsi="Times New Roman" w:cs="Times New Roman"/>
          <w:lang w:eastAsia="pl-PL"/>
        </w:rPr>
        <w:t xml:space="preserve"> W przypadku Zadania nr 1</w:t>
      </w:r>
      <w:r w:rsidR="00517A60" w:rsidRPr="00CC5719">
        <w:rPr>
          <w:rFonts w:ascii="Times New Roman" w:hAnsi="Times New Roman" w:cs="Times New Roman"/>
          <w:lang w:eastAsia="pl-PL"/>
        </w:rPr>
        <w:t>:</w:t>
      </w:r>
    </w:p>
    <w:p w14:paraId="2407035B" w14:textId="77777777" w:rsidR="00B84E64" w:rsidRPr="00CC5719" w:rsidRDefault="00B84E64" w:rsidP="00B84E64">
      <w:pPr>
        <w:numPr>
          <w:ilvl w:val="0"/>
          <w:numId w:val="9"/>
        </w:numPr>
        <w:spacing w:after="0"/>
        <w:ind w:left="1843"/>
        <w:jc w:val="both"/>
        <w:rPr>
          <w:rFonts w:ascii="Times New Roman" w:hAnsi="Times New Roman" w:cs="Times New Roman"/>
        </w:rPr>
      </w:pPr>
      <w:r w:rsidRPr="00CC5719">
        <w:rPr>
          <w:rFonts w:ascii="Times New Roman" w:hAnsi="Times New Roman" w:cs="Times New Roman"/>
        </w:rPr>
        <w:t>wymagane, zgodnie z obowiązującymi przepisami deklaracje zgodności z polskimi normami, atesty higieniczne i certyfikaty zgodności, świadectwa dopuszczenia do obrotu itp. dla zastosowanych materiałów, wyrobów i urządzeń,</w:t>
      </w:r>
    </w:p>
    <w:p w14:paraId="3C188669" w14:textId="77777777" w:rsidR="00B84E64" w:rsidRPr="00CC5719" w:rsidRDefault="00B84E64" w:rsidP="00B84E64">
      <w:pPr>
        <w:numPr>
          <w:ilvl w:val="0"/>
          <w:numId w:val="9"/>
        </w:numPr>
        <w:spacing w:after="0"/>
        <w:ind w:left="1843"/>
        <w:jc w:val="both"/>
        <w:rPr>
          <w:rFonts w:ascii="Times New Roman" w:hAnsi="Times New Roman" w:cs="Times New Roman"/>
        </w:rPr>
      </w:pPr>
      <w:r w:rsidRPr="00CC5719">
        <w:rPr>
          <w:rFonts w:ascii="Times New Roman" w:eastAsia="Calibri" w:hAnsi="Times New Roman" w:cs="Times New Roman"/>
        </w:rPr>
        <w:t>wymagane protokoły badań i sprawdzeń, decyzje i opinie, pozytywne wyniki pomiarów kontrolnych</w:t>
      </w:r>
      <w:r w:rsidRPr="00CC5719">
        <w:rPr>
          <w:rFonts w:ascii="Times New Roman" w:hAnsi="Times New Roman" w:cs="Times New Roman"/>
        </w:rPr>
        <w:t>, itp.</w:t>
      </w:r>
    </w:p>
    <w:p w14:paraId="13E94782" w14:textId="77777777" w:rsidR="00B84E64" w:rsidRPr="00CC5719" w:rsidRDefault="00B84E64" w:rsidP="00B84E64">
      <w:pPr>
        <w:numPr>
          <w:ilvl w:val="0"/>
          <w:numId w:val="9"/>
        </w:numPr>
        <w:spacing w:after="0"/>
        <w:ind w:left="1843"/>
        <w:jc w:val="both"/>
        <w:rPr>
          <w:rFonts w:ascii="Times New Roman" w:eastAsia="Calibri" w:hAnsi="Times New Roman" w:cs="Times New Roman"/>
        </w:rPr>
      </w:pPr>
      <w:r w:rsidRPr="00CC5719">
        <w:rPr>
          <w:rFonts w:ascii="Times New Roman" w:eastAsia="Calibri" w:hAnsi="Times New Roman" w:cs="Times New Roman"/>
        </w:rPr>
        <w:lastRenderedPageBreak/>
        <w:t>rozliczenie końcowe inwestycji z wyceną wykonanych elementów i dokumentami gwarancyjnymi</w:t>
      </w:r>
      <w:r w:rsidRPr="00CC5719">
        <w:rPr>
          <w:rFonts w:ascii="Times New Roman" w:hAnsi="Times New Roman" w:cs="Times New Roman"/>
        </w:rPr>
        <w:t>,</w:t>
      </w:r>
    </w:p>
    <w:p w14:paraId="77690623" w14:textId="77777777" w:rsidR="00B84E64" w:rsidRPr="00CC5719" w:rsidRDefault="00B84E64" w:rsidP="00B84E64">
      <w:pPr>
        <w:numPr>
          <w:ilvl w:val="0"/>
          <w:numId w:val="9"/>
        </w:numPr>
        <w:spacing w:after="0"/>
        <w:ind w:left="1843"/>
        <w:jc w:val="both"/>
        <w:rPr>
          <w:rFonts w:ascii="Times New Roman" w:hAnsi="Times New Roman" w:cs="Times New Roman"/>
        </w:rPr>
      </w:pPr>
      <w:r w:rsidRPr="00CC5719">
        <w:rPr>
          <w:rFonts w:ascii="Times New Roman" w:eastAsia="Calibri" w:hAnsi="Times New Roman" w:cs="Times New Roman"/>
        </w:rPr>
        <w:t xml:space="preserve">inwentaryzację powykonawczą zawierającą wymagane przez Inspektora Nadzoru obliczenia i zestawienia potwierdzające zakres zrealizowanych prac, w tym </w:t>
      </w:r>
      <w:r w:rsidRPr="00CC5719">
        <w:rPr>
          <w:rFonts w:ascii="Times New Roman" w:hAnsi="Times New Roman" w:cs="Times New Roman"/>
        </w:rPr>
        <w:t xml:space="preserve">zestawienie </w:t>
      </w:r>
      <w:proofErr w:type="spellStart"/>
      <w:r w:rsidRPr="00CC5719">
        <w:rPr>
          <w:rFonts w:ascii="Times New Roman" w:hAnsi="Times New Roman" w:cs="Times New Roman"/>
        </w:rPr>
        <w:t>nasadzeń</w:t>
      </w:r>
      <w:proofErr w:type="spellEnd"/>
      <w:r w:rsidRPr="00CC5719">
        <w:rPr>
          <w:rFonts w:ascii="Times New Roman" w:hAnsi="Times New Roman" w:cs="Times New Roman"/>
        </w:rPr>
        <w:t xml:space="preserve"> oraz dokumenty potwierdzające jakość zastosowanego materiału szkółkarskiego.</w:t>
      </w:r>
    </w:p>
    <w:p w14:paraId="131D6A99" w14:textId="761E5D21" w:rsidR="00B84E64" w:rsidRPr="00CC5719" w:rsidRDefault="00B84E64" w:rsidP="00B84E64">
      <w:pPr>
        <w:numPr>
          <w:ilvl w:val="2"/>
          <w:numId w:val="10"/>
        </w:numPr>
        <w:spacing w:after="0"/>
        <w:ind w:left="1418" w:right="74"/>
        <w:jc w:val="both"/>
        <w:rPr>
          <w:rFonts w:ascii="Times New Roman" w:hAnsi="Times New Roman" w:cs="Times New Roman"/>
          <w:lang w:eastAsia="pl-PL"/>
        </w:rPr>
      </w:pPr>
      <w:r w:rsidRPr="00CC5719">
        <w:rPr>
          <w:rFonts w:ascii="Times New Roman" w:hAnsi="Times New Roman" w:cs="Times New Roman"/>
          <w:lang w:eastAsia="pl-PL"/>
        </w:rPr>
        <w:t>W przypadku Zadania nr 2</w:t>
      </w:r>
      <w:r w:rsidR="00B82D60" w:rsidRPr="00CC5719">
        <w:rPr>
          <w:rFonts w:ascii="Times New Roman" w:hAnsi="Times New Roman" w:cs="Times New Roman"/>
          <w:lang w:eastAsia="pl-PL"/>
        </w:rPr>
        <w:t>:</w:t>
      </w:r>
      <w:r w:rsidRPr="00CC5719">
        <w:rPr>
          <w:rFonts w:ascii="Times New Roman" w:hAnsi="Times New Roman" w:cs="Times New Roman"/>
          <w:lang w:eastAsia="pl-PL"/>
        </w:rPr>
        <w:t xml:space="preserve"> </w:t>
      </w:r>
    </w:p>
    <w:p w14:paraId="6A8F290D" w14:textId="77777777" w:rsidR="00B84E64" w:rsidRPr="00CC5719" w:rsidRDefault="00B84E64" w:rsidP="00B84E64">
      <w:pPr>
        <w:numPr>
          <w:ilvl w:val="0"/>
          <w:numId w:val="12"/>
        </w:numPr>
        <w:spacing w:after="0"/>
        <w:ind w:left="1843"/>
        <w:jc w:val="both"/>
        <w:rPr>
          <w:rFonts w:ascii="Times New Roman" w:hAnsi="Times New Roman" w:cs="Times New Roman"/>
          <w:lang w:eastAsia="pl-PL"/>
        </w:rPr>
      </w:pPr>
      <w:r w:rsidRPr="00CC5719">
        <w:rPr>
          <w:rFonts w:ascii="Times New Roman" w:hAnsi="Times New Roman" w:cs="Times New Roman"/>
          <w:lang w:eastAsia="pl-PL"/>
        </w:rPr>
        <w:t xml:space="preserve">raporty do odbiorów częściowych w formie dokumentacji fotograficznej lub prowadzonego zeszytu prac pielęgnacyjnych potwierdzającego realizowane działania, </w:t>
      </w:r>
    </w:p>
    <w:p w14:paraId="1267A9CB" w14:textId="77777777" w:rsidR="00B84E64" w:rsidRPr="00CC5719" w:rsidRDefault="00B84E64" w:rsidP="00B84E64">
      <w:pPr>
        <w:numPr>
          <w:ilvl w:val="0"/>
          <w:numId w:val="12"/>
        </w:numPr>
        <w:spacing w:after="0"/>
        <w:ind w:left="1843"/>
        <w:jc w:val="both"/>
        <w:rPr>
          <w:rFonts w:ascii="Times New Roman" w:hAnsi="Times New Roman" w:cs="Times New Roman"/>
          <w:lang w:eastAsia="pl-PL"/>
        </w:rPr>
      </w:pPr>
      <w:r w:rsidRPr="00CC5719">
        <w:rPr>
          <w:rFonts w:ascii="Times New Roman" w:hAnsi="Times New Roman" w:cs="Times New Roman"/>
          <w:lang w:eastAsia="pl-PL"/>
        </w:rPr>
        <w:t>pozytywne odbiory częściowe, przeprowadzane nie częściej niż co 3 miesiące.</w:t>
      </w:r>
    </w:p>
    <w:p w14:paraId="2DE98B91"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Zamawiający, w ciągu 7 dni sprawdzi kompletność otrzymanych dokumentów i oświadczeń oraz potwierdzi gotowość do odbioru lub w przypadku konieczności ich uzupełnienia, zgłosi ten fakt Wykonawcy.</w:t>
      </w:r>
    </w:p>
    <w:p w14:paraId="739C03B4"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 xml:space="preserve">Na podstawie potwierdzonego zgłoszenia gotowości do odbioru, Zamawiający wyznaczy termin odbioru. </w:t>
      </w:r>
    </w:p>
    <w:p w14:paraId="4346FBEA"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Odbiór końcowy będzie przeprowadzony przez komisję wyznaczoną przez Zamawiającego w obecności przedstawicieli Wykonawcy.</w:t>
      </w:r>
    </w:p>
    <w:p w14:paraId="153B0CAA"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Z czynności dokonywanych podczas odbioru końcowego będą sporządzane protokoły zawierające wszystkie ustalenia dokonane w toku odbioru oraz terminy i warunki usunięcia ewentualnych wad stwierdzonych w przedmiocie odbioru.</w:t>
      </w:r>
    </w:p>
    <w:p w14:paraId="15618245"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Jeżeli w trakcie odbioru końcowego zostaną stwierdzone wady, to Zamawiającemu przysługują następujące uprawnienia:</w:t>
      </w:r>
    </w:p>
    <w:p w14:paraId="58CF407F" w14:textId="77777777" w:rsidR="00B84E64" w:rsidRPr="00CC5719" w:rsidRDefault="00B84E64" w:rsidP="00B84E64">
      <w:pPr>
        <w:numPr>
          <w:ilvl w:val="0"/>
          <w:numId w:val="15"/>
        </w:numPr>
        <w:spacing w:after="0"/>
        <w:ind w:left="1418"/>
        <w:jc w:val="both"/>
        <w:rPr>
          <w:rFonts w:ascii="Times New Roman" w:hAnsi="Times New Roman" w:cs="Times New Roman"/>
        </w:rPr>
      </w:pPr>
      <w:r w:rsidRPr="00CC5719">
        <w:rPr>
          <w:rFonts w:ascii="Times New Roman" w:hAnsi="Times New Roman" w:cs="Times New Roman"/>
        </w:rPr>
        <w:t>jeżeli wady nadają się do usunięcia – wyznacza termin na ich usunięcie,</w:t>
      </w:r>
    </w:p>
    <w:p w14:paraId="21EA2127" w14:textId="77777777" w:rsidR="00B84E64" w:rsidRPr="00CC5719" w:rsidRDefault="00B84E64" w:rsidP="00B84E64">
      <w:pPr>
        <w:numPr>
          <w:ilvl w:val="0"/>
          <w:numId w:val="15"/>
        </w:numPr>
        <w:spacing w:after="0"/>
        <w:ind w:left="1418"/>
        <w:jc w:val="both"/>
        <w:rPr>
          <w:rFonts w:ascii="Times New Roman" w:hAnsi="Times New Roman" w:cs="Times New Roman"/>
        </w:rPr>
      </w:pPr>
      <w:r w:rsidRPr="00CC5719">
        <w:rPr>
          <w:rFonts w:ascii="Times New Roman" w:hAnsi="Times New Roman" w:cs="Times New Roman"/>
        </w:rPr>
        <w:t>jeżeli wady nie nadają się do usunięcia, lecz nie uniemożliwiają korzystania z przedmiotu Umowy zgodnie z jego przeznaczeniem, obniża wynagrodzenie za  prace wykonane wadliwie z uwzględnieniem charakteru tych wad,</w:t>
      </w:r>
    </w:p>
    <w:p w14:paraId="2E06A6EB" w14:textId="77777777" w:rsidR="00B84E64" w:rsidRPr="00CC5719" w:rsidRDefault="00B84E64" w:rsidP="00B84E64">
      <w:pPr>
        <w:numPr>
          <w:ilvl w:val="0"/>
          <w:numId w:val="15"/>
        </w:numPr>
        <w:spacing w:after="0"/>
        <w:ind w:left="1418"/>
        <w:jc w:val="both"/>
        <w:rPr>
          <w:rFonts w:ascii="Times New Roman" w:hAnsi="Times New Roman" w:cs="Times New Roman"/>
        </w:rPr>
      </w:pPr>
      <w:r w:rsidRPr="00CC5719">
        <w:rPr>
          <w:rFonts w:ascii="Times New Roman" w:hAnsi="Times New Roman" w:cs="Times New Roman"/>
        </w:rPr>
        <w:t xml:space="preserve">jeżeli wady nie nadają się do usunięcia i zdaniem Zamawiającego uniemożliwiają odbiór prac, Zamawiający może żądać powtórnego wykonania usługi na koszt Wykonawcy bez względu na związane z tym koszty. Wykonawca nie </w:t>
      </w:r>
      <w:r w:rsidRPr="00CC5719">
        <w:rPr>
          <w:rFonts w:ascii="Times New Roman" w:hAnsi="Times New Roman" w:cs="Times New Roman"/>
          <w:lang w:eastAsia="pl-PL"/>
        </w:rPr>
        <w:t>może odmówić wykonania tych usług.</w:t>
      </w:r>
    </w:p>
    <w:p w14:paraId="503E3F5D" w14:textId="700981FF"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 xml:space="preserve">Wykonawca zobowiązany jest do zawiadomienia Zamawiającego o usunięciu wad oraz </w:t>
      </w:r>
      <w:r w:rsidR="00B82D60" w:rsidRPr="00CC5719">
        <w:rPr>
          <w:rFonts w:ascii="Times New Roman" w:hAnsi="Times New Roman" w:cs="Times New Roman"/>
          <w:lang w:eastAsia="pl-PL"/>
        </w:rPr>
        <w:t xml:space="preserve">jest uprawniony </w:t>
      </w:r>
      <w:r w:rsidRPr="00CC5719">
        <w:rPr>
          <w:rFonts w:ascii="Times New Roman" w:hAnsi="Times New Roman" w:cs="Times New Roman"/>
          <w:lang w:eastAsia="pl-PL"/>
        </w:rPr>
        <w:t>do żądania wyznaczenia terminu odbioru prac zakwestionowanych uprzednio jako wadliwych.</w:t>
      </w:r>
    </w:p>
    <w:p w14:paraId="7F11C340" w14:textId="77777777" w:rsidR="00B84E64" w:rsidRPr="00CC5719" w:rsidRDefault="00B84E64" w:rsidP="00B84E64">
      <w:pPr>
        <w:numPr>
          <w:ilvl w:val="1"/>
          <w:numId w:val="1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Od terminu dokonania odbioru końcowego rozpoczynają swój bieg terminy na zwrot zabezpieczenia należytego wykonania Umowy.</w:t>
      </w:r>
    </w:p>
    <w:p w14:paraId="677C60BD" w14:textId="77777777" w:rsidR="00B84E64" w:rsidRPr="00CC5719" w:rsidRDefault="00B84E64" w:rsidP="00B84E64">
      <w:pPr>
        <w:spacing w:after="0"/>
        <w:ind w:right="74"/>
        <w:jc w:val="center"/>
        <w:rPr>
          <w:rFonts w:ascii="Times New Roman" w:hAnsi="Times New Roman" w:cs="Times New Roman"/>
          <w:b/>
          <w:lang w:eastAsia="pl-PL"/>
        </w:rPr>
      </w:pPr>
    </w:p>
    <w:p w14:paraId="2998217B" w14:textId="77777777" w:rsidR="00B84E64" w:rsidRPr="00CC5719" w:rsidRDefault="00B84E64" w:rsidP="00B84E64">
      <w:pPr>
        <w:spacing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6</w:t>
      </w:r>
    </w:p>
    <w:p w14:paraId="4C4937F6" w14:textId="77777777" w:rsidR="00B84E64" w:rsidRPr="00CC5719" w:rsidRDefault="00B84E64" w:rsidP="00B84E64">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Rozliczenie i płatności</w:t>
      </w:r>
    </w:p>
    <w:p w14:paraId="2FF4AEC3" w14:textId="05C8B4AB" w:rsidR="00B84E64" w:rsidRPr="00CC5719" w:rsidRDefault="00B84E64" w:rsidP="00B84E64">
      <w:pPr>
        <w:numPr>
          <w:ilvl w:val="0"/>
          <w:numId w:val="14"/>
        </w:numPr>
        <w:spacing w:after="0"/>
        <w:ind w:left="357" w:right="74" w:hanging="357"/>
        <w:jc w:val="both"/>
        <w:rPr>
          <w:rFonts w:ascii="Times New Roman" w:hAnsi="Times New Roman" w:cs="Times New Roman"/>
          <w:b/>
        </w:rPr>
      </w:pPr>
      <w:r w:rsidRPr="00CC5719">
        <w:rPr>
          <w:rFonts w:ascii="Times New Roman" w:hAnsi="Times New Roman" w:cs="Times New Roman"/>
          <w:b/>
        </w:rPr>
        <w:t xml:space="preserve">Rozliczenie za wykonanie Zadania nr 1 przedmiotu Umowy, opisanego w § 1 ust. 1, nastąpi fakturami </w:t>
      </w:r>
      <w:r w:rsidR="00965184" w:rsidRPr="00CC5719">
        <w:rPr>
          <w:rFonts w:ascii="Times New Roman" w:hAnsi="Times New Roman" w:cs="Times New Roman"/>
          <w:b/>
        </w:rPr>
        <w:t>częściowymi</w:t>
      </w:r>
      <w:r w:rsidRPr="00CC5719">
        <w:rPr>
          <w:rFonts w:ascii="Times New Roman" w:hAnsi="Times New Roman" w:cs="Times New Roman"/>
          <w:b/>
        </w:rPr>
        <w:t xml:space="preserve"> wystawi</w:t>
      </w:r>
      <w:r w:rsidR="00965184" w:rsidRPr="00CC5719">
        <w:rPr>
          <w:rFonts w:ascii="Times New Roman" w:hAnsi="Times New Roman" w:cs="Times New Roman"/>
          <w:b/>
        </w:rPr>
        <w:t>a</w:t>
      </w:r>
      <w:r w:rsidRPr="00CC5719">
        <w:rPr>
          <w:rFonts w:ascii="Times New Roman" w:hAnsi="Times New Roman" w:cs="Times New Roman"/>
          <w:b/>
        </w:rPr>
        <w:t xml:space="preserve">nymi przez Wykonawcę </w:t>
      </w:r>
      <w:r w:rsidRPr="00CC5719">
        <w:rPr>
          <w:rFonts w:ascii="Times New Roman" w:hAnsi="Times New Roman" w:cs="Times New Roman"/>
        </w:rPr>
        <w:t xml:space="preserve">po wykonaniu w całości </w:t>
      </w:r>
      <w:r w:rsidR="007A2862" w:rsidRPr="00CC5719">
        <w:rPr>
          <w:rFonts w:ascii="Times New Roman" w:hAnsi="Times New Roman" w:cs="Times New Roman"/>
        </w:rPr>
        <w:t>etapu danego zadania - pozycji</w:t>
      </w:r>
      <w:r w:rsidR="00965184" w:rsidRPr="00CC5719">
        <w:rPr>
          <w:rFonts w:ascii="Times New Roman" w:hAnsi="Times New Roman" w:cs="Times New Roman"/>
        </w:rPr>
        <w:t xml:space="preserve"> z Harmonogramu rzeczowo-finansowego, oraz fakturą końcową</w:t>
      </w:r>
      <w:r w:rsidRPr="00CC5719">
        <w:rPr>
          <w:rFonts w:ascii="Times New Roman" w:hAnsi="Times New Roman" w:cs="Times New Roman"/>
          <w:bCs/>
        </w:rPr>
        <w:t>.</w:t>
      </w:r>
    </w:p>
    <w:p w14:paraId="58E132E0" w14:textId="10DC2800" w:rsidR="00B84E64" w:rsidRPr="00CC5719" w:rsidRDefault="00B84E64" w:rsidP="00B84E64">
      <w:pPr>
        <w:numPr>
          <w:ilvl w:val="0"/>
          <w:numId w:val="14"/>
        </w:numPr>
        <w:spacing w:after="0"/>
        <w:ind w:left="357" w:right="74" w:hanging="357"/>
        <w:jc w:val="both"/>
        <w:rPr>
          <w:rFonts w:ascii="Times New Roman" w:hAnsi="Times New Roman" w:cs="Times New Roman"/>
          <w:b/>
        </w:rPr>
      </w:pPr>
      <w:r w:rsidRPr="00CC5719">
        <w:rPr>
          <w:rFonts w:ascii="Times New Roman" w:hAnsi="Times New Roman" w:cs="Times New Roman"/>
          <w:b/>
        </w:rPr>
        <w:t xml:space="preserve">Rozliczenie za wykonanie Zadania nr 2 przedmiotu Umowy, opisanego w § 1 ust. 1, będzie następowało fakturami częściowymi wystawianymi przez Wykonawcę </w:t>
      </w:r>
      <w:r w:rsidRPr="00CC5719">
        <w:rPr>
          <w:rFonts w:ascii="Times New Roman" w:hAnsi="Times New Roman" w:cs="Times New Roman"/>
        </w:rPr>
        <w:t xml:space="preserve">po wykonaniu w całości </w:t>
      </w:r>
      <w:r w:rsidRPr="00CC5719">
        <w:rPr>
          <w:rFonts w:ascii="Times New Roman" w:hAnsi="Times New Roman" w:cs="Times New Roman"/>
        </w:rPr>
        <w:lastRenderedPageBreak/>
        <w:t>etapu danego zadania - pozycji z Harmonogramu pielęgnacji zieleni,</w:t>
      </w:r>
      <w:r w:rsidRPr="00CC5719">
        <w:rPr>
          <w:rFonts w:ascii="Times New Roman" w:hAnsi="Times New Roman" w:cs="Times New Roman"/>
          <w:b/>
        </w:rPr>
        <w:t xml:space="preserve"> nie częściej niż raz na 3 miesiące, oraz fakturą końcową.</w:t>
      </w:r>
    </w:p>
    <w:p w14:paraId="52699284" w14:textId="33BDD308" w:rsidR="00B84E64" w:rsidRPr="00CC5719" w:rsidRDefault="00B84E64" w:rsidP="009A69A7">
      <w:pPr>
        <w:numPr>
          <w:ilvl w:val="0"/>
          <w:numId w:val="14"/>
        </w:numPr>
        <w:spacing w:after="0"/>
        <w:ind w:left="284" w:right="74" w:hanging="284"/>
        <w:jc w:val="both"/>
        <w:rPr>
          <w:rFonts w:ascii="Times New Roman" w:hAnsi="Times New Roman" w:cs="Times New Roman"/>
        </w:rPr>
      </w:pPr>
      <w:r w:rsidRPr="00CC5719">
        <w:rPr>
          <w:rFonts w:ascii="Times New Roman" w:hAnsi="Times New Roman" w:cs="Times New Roman"/>
        </w:rPr>
        <w:t>Faktury za Zadani</w:t>
      </w:r>
      <w:r w:rsidR="009A69A7" w:rsidRPr="00CC5719">
        <w:rPr>
          <w:rFonts w:ascii="Times New Roman" w:hAnsi="Times New Roman" w:cs="Times New Roman"/>
        </w:rPr>
        <w:t>e</w:t>
      </w:r>
      <w:r w:rsidRPr="00CC5719">
        <w:rPr>
          <w:rFonts w:ascii="Times New Roman" w:hAnsi="Times New Roman" w:cs="Times New Roman"/>
        </w:rPr>
        <w:t xml:space="preserve"> nr 1  oraz Zadani</w:t>
      </w:r>
      <w:r w:rsidR="009A69A7" w:rsidRPr="00CC5719">
        <w:rPr>
          <w:rFonts w:ascii="Times New Roman" w:hAnsi="Times New Roman" w:cs="Times New Roman"/>
        </w:rPr>
        <w:t>e</w:t>
      </w:r>
      <w:r w:rsidRPr="00CC5719">
        <w:rPr>
          <w:rFonts w:ascii="Times New Roman" w:hAnsi="Times New Roman" w:cs="Times New Roman"/>
        </w:rPr>
        <w:t xml:space="preserve"> nr 2  będą wystawiane oddzielnie.</w:t>
      </w:r>
    </w:p>
    <w:p w14:paraId="3726B54F" w14:textId="1455A4B0" w:rsidR="00B84E64" w:rsidRPr="00CC5719" w:rsidRDefault="00B84E64" w:rsidP="009A69A7">
      <w:pPr>
        <w:numPr>
          <w:ilvl w:val="0"/>
          <w:numId w:val="14"/>
        </w:numPr>
        <w:spacing w:after="0"/>
        <w:ind w:left="357" w:right="74" w:hanging="357"/>
        <w:jc w:val="both"/>
        <w:rPr>
          <w:rFonts w:ascii="Times New Roman" w:hAnsi="Times New Roman" w:cs="Times New Roman"/>
        </w:rPr>
      </w:pPr>
      <w:r w:rsidRPr="00CC5719">
        <w:rPr>
          <w:rFonts w:ascii="Times New Roman" w:hAnsi="Times New Roman" w:cs="Times New Roman"/>
        </w:rPr>
        <w:t>Wykonawca zobowiązuje się w ciągu 7 dni od podpisania Umowy opracować i uzgodnić z   Zamawiającym Harmonogram rzeczowo-finansowy (HRF), obejmujący Zadanie nr 1</w:t>
      </w:r>
      <w:r w:rsidR="009A69A7" w:rsidRPr="00CC5719">
        <w:rPr>
          <w:rFonts w:ascii="Times New Roman" w:hAnsi="Times New Roman" w:cs="Times New Roman"/>
        </w:rPr>
        <w:t>,</w:t>
      </w:r>
      <w:r w:rsidRPr="00CC5719">
        <w:rPr>
          <w:rFonts w:ascii="Times New Roman" w:hAnsi="Times New Roman" w:cs="Times New Roman"/>
        </w:rPr>
        <w:t xml:space="preserve"> z wykazem elementów rozliczeniowych (etapów) prac i cen ryczałtowych, z uwzględnieniem kolejności ich realizacji. Harmonogram rzeczowo-finansowy po podpisaniu przez obie Strony niniejszej Umowy stanie się jej integralną częścią jako jej Załącznik Nr 1.</w:t>
      </w:r>
    </w:p>
    <w:p w14:paraId="1C179477" w14:textId="05405707" w:rsidR="00B84E64" w:rsidRPr="00CC5719" w:rsidRDefault="00B84E64" w:rsidP="00D955D3">
      <w:pPr>
        <w:pStyle w:val="Akapitzlist"/>
        <w:numPr>
          <w:ilvl w:val="0"/>
          <w:numId w:val="14"/>
        </w:numPr>
        <w:spacing w:after="0"/>
        <w:jc w:val="both"/>
        <w:rPr>
          <w:rFonts w:ascii="Times New Roman" w:hAnsi="Times New Roman"/>
          <w:sz w:val="22"/>
          <w:szCs w:val="22"/>
        </w:rPr>
      </w:pPr>
      <w:r w:rsidRPr="00CC5719">
        <w:rPr>
          <w:rFonts w:ascii="Times New Roman" w:hAnsi="Times New Roman"/>
          <w:sz w:val="22"/>
          <w:szCs w:val="22"/>
        </w:rPr>
        <w:t>Ponadto, Wykonawca zobowiązuje się w ciągu 7 dni od podpisania przez strony protokołu odbioru końcowego Zadania nr 1 opracować i uzgodnić z   Zamawiającym Harmonogram pielęgnacji zieleni, obejmujący Zadanie nr 2</w:t>
      </w:r>
      <w:r w:rsidR="009A69A7" w:rsidRPr="00CC5719">
        <w:rPr>
          <w:rFonts w:ascii="Times New Roman" w:hAnsi="Times New Roman"/>
          <w:sz w:val="22"/>
          <w:szCs w:val="22"/>
        </w:rPr>
        <w:t>,</w:t>
      </w:r>
      <w:r w:rsidRPr="00CC5719">
        <w:rPr>
          <w:rFonts w:ascii="Times New Roman" w:hAnsi="Times New Roman"/>
          <w:sz w:val="22"/>
          <w:szCs w:val="22"/>
        </w:rPr>
        <w:t xml:space="preserve"> z wykazem elementów rozliczeniowych (etapów) prac i cen ryczałtowych, z uwzględnieniem kolejności ich realizacji  w sposób umożliwiający dokonywanie płatności częściowych za zakończone elementy prac</w:t>
      </w:r>
      <w:r w:rsidR="00C64506" w:rsidRPr="00CC5719">
        <w:rPr>
          <w:rFonts w:ascii="Times New Roman" w:hAnsi="Times New Roman"/>
          <w:sz w:val="22"/>
          <w:szCs w:val="22"/>
        </w:rPr>
        <w:t xml:space="preserve"> (</w:t>
      </w:r>
      <w:r w:rsidRPr="00CC5719">
        <w:rPr>
          <w:rFonts w:ascii="Times New Roman" w:hAnsi="Times New Roman"/>
          <w:sz w:val="22"/>
          <w:szCs w:val="22"/>
        </w:rPr>
        <w:t>etapy zakresu zamówienia). Harmonogram pielęgnacji zieleni po podpisaniu przez obie Strony niniejszej Umowy stanie się jej integralną częścią jako jej Załącznik Nr 2.</w:t>
      </w:r>
    </w:p>
    <w:p w14:paraId="4FA76103" w14:textId="77777777" w:rsidR="00B84E64" w:rsidRPr="00CC5719" w:rsidRDefault="00B84E64" w:rsidP="009A69A7">
      <w:pPr>
        <w:numPr>
          <w:ilvl w:val="0"/>
          <w:numId w:val="14"/>
        </w:numPr>
        <w:spacing w:after="0"/>
        <w:ind w:left="357" w:right="74" w:hanging="357"/>
        <w:jc w:val="both"/>
        <w:rPr>
          <w:rFonts w:ascii="Times New Roman" w:hAnsi="Times New Roman" w:cs="Times New Roman"/>
        </w:rPr>
      </w:pPr>
      <w:r w:rsidRPr="00CC5719">
        <w:rPr>
          <w:rFonts w:ascii="Times New Roman" w:hAnsi="Times New Roman" w:cs="Times New Roman"/>
        </w:rPr>
        <w:t>W przypadku zaistnienia sytuacji dezaktualizujących dotychczasowy HRF/Harmonogram pielęgnacji, każda ze Stron zobowiązuje się niezwłocznie poinformować drugą Stronę o ich przyczynach w terminie do 3 dni od zaistnienia przyczyny. Wykonawca ma obowiązek w terminie do 7 dni od powzięcia informacji o zaistnieniu przyczyny dezaktualizującej dotychczasowy HRF/Harmonogram pielęgnacji lub na żądanie Zamawiającego, przedstawić uaktualniony HRF/Harmonogram pielęgnacji wraz z uzasadnieniem proponowanych korekt. Wymaga się, aby uaktualniony HRF/Harmonogram pielęgnacji został uzgodniony z Zamawiającym w formie pisemnej. Zmiana HRF-u/Harmonogramu pielęgnacji nie wymaga sporządzenia aneksu do Umowy.</w:t>
      </w:r>
    </w:p>
    <w:p w14:paraId="63418A60" w14:textId="660B42D8" w:rsidR="00B84E64" w:rsidRPr="00CC5719" w:rsidRDefault="00B84E64" w:rsidP="00B84E64">
      <w:pPr>
        <w:numPr>
          <w:ilvl w:val="0"/>
          <w:numId w:val="14"/>
        </w:numPr>
        <w:spacing w:after="0"/>
        <w:ind w:left="357" w:right="74" w:hanging="357"/>
        <w:jc w:val="both"/>
        <w:rPr>
          <w:rFonts w:ascii="Times New Roman" w:hAnsi="Times New Roman" w:cs="Times New Roman"/>
          <w:lang w:eastAsia="pl-PL"/>
        </w:rPr>
      </w:pPr>
      <w:r w:rsidRPr="00CC5719">
        <w:rPr>
          <w:rFonts w:ascii="Times New Roman" w:hAnsi="Times New Roman" w:cs="Times New Roman"/>
          <w:lang w:eastAsia="pl-PL"/>
        </w:rPr>
        <w:t>Podstawą wystawienia faktury częściowej będzie wykonanie w całości danego zadania - pozycji z </w:t>
      </w:r>
      <w:r w:rsidRPr="00CC5719" w:rsidDel="00BC15C4">
        <w:rPr>
          <w:rFonts w:ascii="Times New Roman" w:hAnsi="Times New Roman" w:cs="Times New Roman"/>
          <w:lang w:eastAsia="pl-PL"/>
        </w:rPr>
        <w:t xml:space="preserve"> </w:t>
      </w:r>
      <w:r w:rsidRPr="00CC5719">
        <w:rPr>
          <w:rFonts w:ascii="Times New Roman" w:hAnsi="Times New Roman" w:cs="Times New Roman"/>
          <w:lang w:eastAsia="pl-PL"/>
        </w:rPr>
        <w:t xml:space="preserve">Harmonogramu pielęgnacji oraz zatwierdzony przez przedstawiciela Zamawiającego protokół odbioru częściowego wystawiony w trybie określonym w </w:t>
      </w:r>
      <w:r w:rsidRPr="00CC5719">
        <w:rPr>
          <w:rFonts w:ascii="Times New Roman" w:hAnsi="Times New Roman" w:cs="Times New Roman"/>
          <w:lang w:eastAsia="pl-PL"/>
        </w:rPr>
        <w:sym w:font="Times New Roman" w:char="00A7"/>
      </w:r>
      <w:r w:rsidRPr="00CC5719">
        <w:rPr>
          <w:rFonts w:ascii="Times New Roman" w:hAnsi="Times New Roman" w:cs="Times New Roman"/>
          <w:lang w:eastAsia="pl-PL"/>
        </w:rPr>
        <w:t xml:space="preserve"> 5 ust. 2. Na fakturze w nazwie towaru lub usługi Wykonawca musi umieścić wykonany zakres prac zgodnie z załączonym protokołem odbioru, nazwę zadania oraz nazwę i numer umowy. Łączna wartość faktur częściowych nie może przekroczyć 90% wartości wynagrodzenia przewidzianego łącznie dla Zadania Nr 2</w:t>
      </w:r>
      <w:r w:rsidR="00C64506" w:rsidRPr="00CC5719">
        <w:rPr>
          <w:rFonts w:ascii="Times New Roman" w:hAnsi="Times New Roman" w:cs="Times New Roman"/>
          <w:lang w:eastAsia="pl-PL"/>
        </w:rPr>
        <w:t>.</w:t>
      </w:r>
    </w:p>
    <w:p w14:paraId="6466805B" w14:textId="77777777" w:rsidR="00B84E64" w:rsidRPr="00CC5719" w:rsidRDefault="00B84E64" w:rsidP="00B84E64">
      <w:pPr>
        <w:numPr>
          <w:ilvl w:val="0"/>
          <w:numId w:val="14"/>
        </w:numPr>
        <w:spacing w:after="0"/>
        <w:ind w:left="357" w:right="74" w:hanging="357"/>
        <w:jc w:val="both"/>
        <w:rPr>
          <w:rFonts w:ascii="Times New Roman" w:hAnsi="Times New Roman" w:cs="Times New Roman"/>
          <w:lang w:eastAsia="pl-PL"/>
        </w:rPr>
      </w:pPr>
      <w:r w:rsidRPr="00CC5719">
        <w:rPr>
          <w:rFonts w:ascii="Times New Roman" w:hAnsi="Times New Roman" w:cs="Times New Roman"/>
          <w:lang w:eastAsia="pl-PL"/>
        </w:rPr>
        <w:t xml:space="preserve">Podstawą do rozliczenia końcowego będzie protokół odbioru końcowego oraz protokół usunięcia ewentualnych wad stwierdzonych przy odbiorze, podpisany w trybie </w:t>
      </w:r>
      <w:r w:rsidRPr="00CC5719">
        <w:rPr>
          <w:rFonts w:ascii="Times New Roman" w:hAnsi="Times New Roman" w:cs="Times New Roman"/>
          <w:lang w:eastAsia="pl-PL"/>
        </w:rPr>
        <w:sym w:font="Times New Roman" w:char="00A7"/>
      </w:r>
      <w:r w:rsidRPr="00CC5719">
        <w:rPr>
          <w:rFonts w:ascii="Times New Roman" w:hAnsi="Times New Roman" w:cs="Times New Roman"/>
          <w:lang w:eastAsia="pl-PL"/>
        </w:rPr>
        <w:t xml:space="preserve"> 5 ust. 3 oraz prawidłowo wystawiona przez Wykonawcę faktura końcowa i dostarczona do siedziby Zamawiającego.</w:t>
      </w:r>
    </w:p>
    <w:p w14:paraId="4B570A16" w14:textId="77777777" w:rsidR="00B84E64" w:rsidRPr="00CC5719" w:rsidRDefault="00B84E64" w:rsidP="00B84E64">
      <w:pPr>
        <w:numPr>
          <w:ilvl w:val="0"/>
          <w:numId w:val="14"/>
        </w:numPr>
        <w:spacing w:after="0"/>
        <w:ind w:left="357" w:right="74" w:hanging="357"/>
        <w:jc w:val="both"/>
        <w:rPr>
          <w:rFonts w:ascii="Times New Roman" w:hAnsi="Times New Roman" w:cs="Times New Roman"/>
          <w:lang w:eastAsia="pl-PL"/>
        </w:rPr>
      </w:pPr>
      <w:r w:rsidRPr="00CC5719">
        <w:rPr>
          <w:rFonts w:ascii="Times New Roman" w:hAnsi="Times New Roman" w:cs="Times New Roman"/>
          <w:lang w:eastAsia="pl-PL"/>
        </w:rPr>
        <w:t xml:space="preserve">Faktury płatne będą przelewem w terminie 30 dni od daty dostarczenia Zamawiającemu prawidłowo wystawionej faktury wraz z odpowiednio zatwierdzonym protokołem odbioru na rachunek bankowy Wykonawcy </w:t>
      </w:r>
      <w:r w:rsidRPr="00CC5719">
        <w:rPr>
          <w:rFonts w:ascii="Times New Roman" w:hAnsi="Times New Roman" w:cs="Times New Roman"/>
        </w:rPr>
        <w:t>………………………….</w:t>
      </w:r>
    </w:p>
    <w:p w14:paraId="652ABE77" w14:textId="77777777" w:rsidR="00B84E64" w:rsidRPr="00CC5719" w:rsidRDefault="00B84E64" w:rsidP="00B84E64">
      <w:pPr>
        <w:numPr>
          <w:ilvl w:val="0"/>
          <w:numId w:val="14"/>
        </w:numPr>
        <w:spacing w:after="0"/>
        <w:ind w:left="357" w:right="74" w:hanging="357"/>
        <w:jc w:val="both"/>
        <w:rPr>
          <w:rFonts w:ascii="Times New Roman" w:hAnsi="Times New Roman" w:cs="Times New Roman"/>
          <w:lang w:eastAsia="pl-PL"/>
        </w:rPr>
      </w:pPr>
      <w:r w:rsidRPr="00CC5719">
        <w:rPr>
          <w:rFonts w:ascii="Times New Roman" w:hAnsi="Times New Roman" w:cs="Times New Roman"/>
          <w:lang w:eastAsia="pl-PL"/>
        </w:rPr>
        <w:t>Zamawiający ma prawo do żądania od Wykonawcy dostarczenia szczegółowego kosztorysu  ofertowego lub jego części z cenami jednostkowymi (na podstawie którego została sporządzona oferta przetargowa) w wersji papierowej i elektronicznej. Wykonawca zobowiązuje się do dostarczenia kosztorysu ofertowego w ciągu 7 dni od powzięcia informacji od Zamawiającego o potrzebie dostarczenia w/w kosztorysu lub jego części.</w:t>
      </w:r>
    </w:p>
    <w:p w14:paraId="2B2C25EE" w14:textId="77777777" w:rsidR="00CD0D57" w:rsidRPr="00CC5719" w:rsidRDefault="00CD0D57" w:rsidP="00CD0D57">
      <w:pPr>
        <w:numPr>
          <w:ilvl w:val="0"/>
          <w:numId w:val="14"/>
        </w:numPr>
        <w:spacing w:after="0"/>
        <w:ind w:left="357" w:right="74" w:hanging="357"/>
        <w:jc w:val="both"/>
        <w:rPr>
          <w:rFonts w:ascii="Times New Roman" w:hAnsi="Times New Roman" w:cs="Times New Roman"/>
          <w:lang w:eastAsia="pl-PL"/>
        </w:rPr>
      </w:pPr>
      <w:r w:rsidRPr="00CC5719">
        <w:rPr>
          <w:rFonts w:ascii="Times New Roman" w:hAnsi="Times New Roman" w:cs="Times New Roman"/>
          <w:lang w:eastAsia="pl-PL"/>
        </w:rPr>
        <w:t>Zamawiający może żądać odrębnego fakturowania prac podzleconych przez Wykonawcę poszczególnym podwykonawcom.</w:t>
      </w:r>
    </w:p>
    <w:p w14:paraId="57B7ECD5" w14:textId="77777777" w:rsidR="00CD0D57" w:rsidRPr="00CC5719" w:rsidRDefault="00CD0D57" w:rsidP="00CD0D57">
      <w:pPr>
        <w:numPr>
          <w:ilvl w:val="0"/>
          <w:numId w:val="14"/>
        </w:numPr>
        <w:spacing w:after="0"/>
        <w:ind w:left="357" w:right="74" w:hanging="357"/>
        <w:jc w:val="both"/>
        <w:rPr>
          <w:rFonts w:ascii="Times New Roman" w:hAnsi="Times New Roman" w:cs="Times New Roman"/>
          <w:lang w:eastAsia="pl-PL"/>
        </w:rPr>
      </w:pPr>
      <w:r w:rsidRPr="00CC5719">
        <w:rPr>
          <w:rFonts w:ascii="Times New Roman" w:hAnsi="Times New Roman" w:cs="Times New Roman"/>
          <w:lang w:eastAsia="pl-PL"/>
        </w:rPr>
        <w:t>Zamawiający dokona drugiej i kolejnych płatności za wykonane i odebrane prace  po dostarczeniu przez Wykonawcę dowodów zapłaty wymagalnego wynagrodzenia podwykonawcom i dalszym podwykonawcom biorącym udział w realizacji odebranych prac.</w:t>
      </w:r>
    </w:p>
    <w:p w14:paraId="3B32E947" w14:textId="77777777" w:rsidR="00CD0D57" w:rsidRPr="00CC5719" w:rsidRDefault="00CD0D57" w:rsidP="00CD0D57">
      <w:pPr>
        <w:spacing w:after="0"/>
        <w:ind w:left="357" w:right="74"/>
        <w:jc w:val="both"/>
        <w:rPr>
          <w:rFonts w:ascii="Times New Roman" w:hAnsi="Times New Roman" w:cs="Times New Roman"/>
          <w:lang w:eastAsia="pl-PL"/>
        </w:rPr>
      </w:pPr>
    </w:p>
    <w:p w14:paraId="427CFFC8"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7</w:t>
      </w:r>
    </w:p>
    <w:p w14:paraId="506D616A" w14:textId="77777777" w:rsidR="00B84E64" w:rsidRPr="00CC5719" w:rsidRDefault="00B84E64" w:rsidP="00B84E64">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Termin zakończenia</w:t>
      </w:r>
    </w:p>
    <w:p w14:paraId="0F3EFD79" w14:textId="77777777" w:rsidR="00B84E64" w:rsidRPr="00CC5719" w:rsidRDefault="00B84E64" w:rsidP="00B84E64">
      <w:pPr>
        <w:numPr>
          <w:ilvl w:val="0"/>
          <w:numId w:val="16"/>
        </w:numPr>
        <w:tabs>
          <w:tab w:val="clear" w:pos="720"/>
        </w:tabs>
        <w:ind w:left="426" w:right="74"/>
        <w:jc w:val="both"/>
        <w:rPr>
          <w:rFonts w:ascii="Times New Roman" w:hAnsi="Times New Roman" w:cs="Times New Roman"/>
          <w:lang w:eastAsia="pl-PL"/>
        </w:rPr>
      </w:pPr>
      <w:r w:rsidRPr="00CC5719">
        <w:rPr>
          <w:rFonts w:ascii="Times New Roman" w:hAnsi="Times New Roman" w:cs="Times New Roman"/>
          <w:lang w:eastAsia="pl-PL"/>
        </w:rPr>
        <w:t xml:space="preserve">Strony ustalają następujące terminy realizacji przedmiotu Umowy: </w:t>
      </w:r>
    </w:p>
    <w:p w14:paraId="7E8EB5E3" w14:textId="18C33612" w:rsidR="00B84E64" w:rsidRPr="00CC5719" w:rsidRDefault="00B84E64" w:rsidP="00B84E64">
      <w:pPr>
        <w:numPr>
          <w:ilvl w:val="1"/>
          <w:numId w:val="17"/>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 xml:space="preserve">Termin zakończenia realizacji Zadania nr 1 przedmiotu Umowy - 60 dni od daty podpisania umowy, tj. do dnia </w:t>
      </w:r>
      <w:r w:rsidR="00CF3FAD" w:rsidRPr="00CC5719">
        <w:rPr>
          <w:rFonts w:ascii="Times New Roman" w:hAnsi="Times New Roman" w:cs="Times New Roman"/>
          <w:lang w:eastAsia="pl-PL"/>
        </w:rPr>
        <w:t>……………………………</w:t>
      </w:r>
      <w:r w:rsidRPr="00CC5719">
        <w:rPr>
          <w:rFonts w:ascii="Times New Roman" w:hAnsi="Times New Roman" w:cs="Times New Roman"/>
          <w:b/>
          <w:bCs/>
          <w:lang w:eastAsia="pl-PL"/>
        </w:rPr>
        <w:t xml:space="preserve"> r.</w:t>
      </w:r>
      <w:r w:rsidRPr="00CC5719">
        <w:rPr>
          <w:rFonts w:ascii="Times New Roman" w:hAnsi="Times New Roman" w:cs="Times New Roman"/>
          <w:lang w:eastAsia="pl-PL"/>
        </w:rPr>
        <w:t xml:space="preserve"> </w:t>
      </w:r>
      <w:r w:rsidRPr="00CC5719">
        <w:rPr>
          <w:rFonts w:ascii="Times New Roman" w:hAnsi="Times New Roman" w:cs="Times New Roman"/>
          <w:b/>
          <w:lang w:eastAsia="pl-PL"/>
        </w:rPr>
        <w:t xml:space="preserve">Termin zakończenia realizacji przedmiotu Umowy rozumiany jest jako data podpisania protokołu odbioru końcowego wraz przekazaniem kompletnej i prawidłowej dokumentacji powykonawczej. </w:t>
      </w:r>
    </w:p>
    <w:p w14:paraId="43E4C8BD" w14:textId="3E8B18E9" w:rsidR="00B84E64" w:rsidRPr="00CC5719" w:rsidRDefault="00B84E64" w:rsidP="00B84E64">
      <w:pPr>
        <w:numPr>
          <w:ilvl w:val="0"/>
          <w:numId w:val="16"/>
        </w:numPr>
        <w:tabs>
          <w:tab w:val="clear" w:pos="720"/>
        </w:tabs>
        <w:spacing w:after="0"/>
        <w:ind w:left="426" w:right="74"/>
        <w:jc w:val="both"/>
        <w:rPr>
          <w:rFonts w:ascii="Times New Roman" w:hAnsi="Times New Roman" w:cs="Times New Roman"/>
          <w:lang w:eastAsia="pl-PL"/>
        </w:rPr>
      </w:pPr>
      <w:r w:rsidRPr="00CC5719">
        <w:rPr>
          <w:rFonts w:ascii="Times New Roman" w:hAnsi="Times New Roman" w:cs="Times New Roman"/>
          <w:lang w:eastAsia="pl-PL"/>
        </w:rPr>
        <w:t>Termin zakończenia realizacji Zadania nr 2  przedmiotu Umowy – 24 miesiące od daty podpisania protokołu odbioru końcowego Zadania nr 1.</w:t>
      </w:r>
    </w:p>
    <w:p w14:paraId="3AF5DD7E" w14:textId="77777777" w:rsidR="00B84E64" w:rsidRPr="00CC5719" w:rsidRDefault="00B84E64" w:rsidP="00B84E64">
      <w:pPr>
        <w:numPr>
          <w:ilvl w:val="0"/>
          <w:numId w:val="16"/>
        </w:numPr>
        <w:tabs>
          <w:tab w:val="clear" w:pos="720"/>
        </w:tabs>
        <w:spacing w:after="0"/>
        <w:ind w:left="426" w:right="74"/>
        <w:jc w:val="both"/>
        <w:rPr>
          <w:rFonts w:ascii="Times New Roman" w:hAnsi="Times New Roman" w:cs="Times New Roman"/>
          <w:lang w:eastAsia="pl-PL"/>
        </w:rPr>
      </w:pPr>
      <w:r w:rsidRPr="00CC5719">
        <w:rPr>
          <w:rFonts w:ascii="Times New Roman" w:hAnsi="Times New Roman" w:cs="Times New Roman"/>
          <w:lang w:eastAsia="pl-PL"/>
        </w:rPr>
        <w:t>Szczegółowy zakres rzeczowy i terminy wykonania przedmiotu Umowy określa „Harmonogram rzeczowo-finansowy” oraz „Harmonogram pielęgnacji zieleni”, stanowiące odpowiednio Załącznik nr 1 oraz Załącznik nr 2 do Umowy.</w:t>
      </w:r>
    </w:p>
    <w:p w14:paraId="053EF4A8"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t>§ 8</w:t>
      </w:r>
    </w:p>
    <w:p w14:paraId="5B3C8841" w14:textId="77777777" w:rsidR="00B84E64" w:rsidRPr="00CC5719" w:rsidRDefault="00B84E64" w:rsidP="00B84E64">
      <w:pPr>
        <w:shd w:val="clear" w:color="auto" w:fill="FFFFFF"/>
        <w:autoSpaceDE w:val="0"/>
        <w:autoSpaceDN w:val="0"/>
        <w:adjustRightInd w:val="0"/>
        <w:jc w:val="center"/>
        <w:rPr>
          <w:rFonts w:ascii="Times New Roman" w:hAnsi="Times New Roman" w:cs="Times New Roman"/>
          <w:b/>
          <w:bCs/>
          <w:lang w:eastAsia="pl-PL"/>
        </w:rPr>
      </w:pPr>
      <w:r w:rsidRPr="00CC5719">
        <w:rPr>
          <w:rFonts w:ascii="Times New Roman" w:hAnsi="Times New Roman" w:cs="Times New Roman"/>
          <w:b/>
          <w:bCs/>
          <w:lang w:eastAsia="pl-PL"/>
        </w:rPr>
        <w:t>Kary umowne</w:t>
      </w:r>
    </w:p>
    <w:p w14:paraId="3C43FA6F" w14:textId="77777777" w:rsidR="00B84E64" w:rsidRPr="00CC5719" w:rsidRDefault="00B84E64" w:rsidP="00B84E64">
      <w:pPr>
        <w:numPr>
          <w:ilvl w:val="0"/>
          <w:numId w:val="18"/>
        </w:numPr>
        <w:spacing w:before="120" w:after="160" w:line="259" w:lineRule="auto"/>
        <w:ind w:left="360" w:right="74"/>
        <w:jc w:val="both"/>
        <w:rPr>
          <w:rFonts w:ascii="Times New Roman" w:hAnsi="Times New Roman" w:cs="Times New Roman"/>
        </w:rPr>
      </w:pPr>
      <w:r w:rsidRPr="00CC5719">
        <w:rPr>
          <w:rFonts w:ascii="Times New Roman" w:hAnsi="Times New Roman" w:cs="Times New Roman"/>
          <w:color w:val="000000"/>
        </w:rPr>
        <w:t>Wykonawca zapłaci Zamawiającemu kary umowne:</w:t>
      </w:r>
    </w:p>
    <w:p w14:paraId="570DF178" w14:textId="26C83554" w:rsidR="00B84E64" w:rsidRPr="00CC5719" w:rsidRDefault="003A2025" w:rsidP="00D955D3">
      <w:pPr>
        <w:spacing w:after="120" w:line="259" w:lineRule="auto"/>
        <w:ind w:left="720"/>
        <w:jc w:val="both"/>
        <w:rPr>
          <w:rFonts w:ascii="Times New Roman" w:hAnsi="Times New Roman" w:cs="Times New Roman"/>
        </w:rPr>
      </w:pPr>
      <w:r w:rsidRPr="00CC5719">
        <w:rPr>
          <w:rFonts w:ascii="Times New Roman" w:hAnsi="Times New Roman" w:cs="Times New Roman"/>
        </w:rPr>
        <w:t xml:space="preserve">- </w:t>
      </w:r>
      <w:r w:rsidR="00B84E64" w:rsidRPr="00CC5719">
        <w:rPr>
          <w:rFonts w:ascii="Times New Roman" w:hAnsi="Times New Roman" w:cs="Times New Roman"/>
        </w:rPr>
        <w:t>za nieterminowe zakończenie realizacji zamówienia - w wysokości 0,01 % wynagrodzenia umownego brutto za każdy dzień zwłoki, w stosunku do terminu, o którym mowa w § 7 Umowy.</w:t>
      </w:r>
    </w:p>
    <w:p w14:paraId="4CF5655B" w14:textId="7EECEE2F" w:rsidR="00B84E64" w:rsidRPr="00CC5719" w:rsidRDefault="003A2025" w:rsidP="00D955D3">
      <w:pPr>
        <w:spacing w:after="120" w:line="259" w:lineRule="auto"/>
        <w:ind w:left="720"/>
        <w:jc w:val="both"/>
        <w:rPr>
          <w:rFonts w:ascii="Times New Roman" w:hAnsi="Times New Roman" w:cs="Times New Roman"/>
        </w:rPr>
      </w:pPr>
      <w:r w:rsidRPr="00CC5719">
        <w:rPr>
          <w:rFonts w:ascii="Times New Roman" w:hAnsi="Times New Roman" w:cs="Times New Roman"/>
        </w:rPr>
        <w:t xml:space="preserve">- </w:t>
      </w:r>
      <w:r w:rsidR="00B84E64" w:rsidRPr="00CC5719">
        <w:rPr>
          <w:rFonts w:ascii="Times New Roman" w:hAnsi="Times New Roman" w:cs="Times New Roman"/>
        </w:rPr>
        <w:t>za nieterminowe usuwanie wad ujawnionych podczas odbioru robót lub w okresie gwarancji i rękojmi - w wysokości 0,01 % wynagrodzenia umownego brutto za każdy dzień zwłoki, licząc od dnia wskazanego w umowie lub wyznaczonego przez Zamawiającego na usunięcie wady.</w:t>
      </w:r>
    </w:p>
    <w:p w14:paraId="7D3E28F3" w14:textId="739E6EE6" w:rsidR="00B84E64" w:rsidRPr="00CC5719" w:rsidRDefault="003A2025" w:rsidP="00D955D3">
      <w:pPr>
        <w:spacing w:after="120" w:line="259" w:lineRule="auto"/>
        <w:ind w:left="720"/>
        <w:jc w:val="both"/>
        <w:rPr>
          <w:rFonts w:ascii="Times New Roman" w:hAnsi="Times New Roman" w:cs="Times New Roman"/>
        </w:rPr>
      </w:pPr>
      <w:r w:rsidRPr="00CC5719">
        <w:rPr>
          <w:rFonts w:ascii="Times New Roman" w:hAnsi="Times New Roman" w:cs="Times New Roman"/>
        </w:rPr>
        <w:t xml:space="preserve">- </w:t>
      </w:r>
      <w:r w:rsidR="00B84E64" w:rsidRPr="00CC5719">
        <w:rPr>
          <w:rFonts w:ascii="Times New Roman" w:hAnsi="Times New Roman" w:cs="Times New Roman"/>
        </w:rPr>
        <w:t>za odstąpienie od umowy przez Wykonawcę lub przez Zamawiającego z przyczyn zależnych od Wykonawcy - w wysokości 10 % wynagrodzenia umownego brutto.</w:t>
      </w:r>
    </w:p>
    <w:p w14:paraId="54B5EAC3" w14:textId="2BE9877E" w:rsidR="00B84E64" w:rsidRPr="00CC5719" w:rsidRDefault="003A2025" w:rsidP="00D955D3">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t>
      </w:r>
      <w:r w:rsidR="00B84E64" w:rsidRPr="00CC5719">
        <w:rPr>
          <w:rFonts w:ascii="Times New Roman" w:hAnsi="Times New Roman" w:cs="Times New Roman"/>
        </w:rPr>
        <w:t xml:space="preserve">w przypadku nieprzedstawienia w terminach określonych w umowie dokumentów potwierdzających zatrudnienie na podstawie umowy o pracę Zamawiającemu przysługuje prawo do naliczenia Wykonawcy kary umownej w wysokości 1500,00 zł (jeden tysiąc pięćset złotych), za każdy stwierdzony przypadek. </w:t>
      </w:r>
    </w:p>
    <w:p w14:paraId="61FC17AD" w14:textId="05B1CB7C" w:rsidR="00B84E64" w:rsidRPr="00CC5719" w:rsidRDefault="003A2025" w:rsidP="00D955D3">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t>
      </w:r>
      <w:r w:rsidR="00B84E64" w:rsidRPr="00CC5719">
        <w:rPr>
          <w:rFonts w:ascii="Times New Roman" w:hAnsi="Times New Roman" w:cs="Times New Roman"/>
        </w:rPr>
        <w:t>w przypadku dwukrotnego stwierdzenia niewywiązywania się z obowiązku zatrudnienia na podstawie umowy o pracę Zamawiający ma prawo odstąpić od umowy i naliczyć karę umowną za odstąpienie od umowy w wysokości 10% wynagrodzenia umownego brutto.</w:t>
      </w:r>
    </w:p>
    <w:p w14:paraId="1F2523B6" w14:textId="23F16D1E" w:rsidR="00B84E64" w:rsidRPr="00CC5719" w:rsidRDefault="003A2025" w:rsidP="00D955D3">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t>
      </w:r>
      <w:r w:rsidR="00B84E64" w:rsidRPr="00CC5719">
        <w:rPr>
          <w:rFonts w:ascii="Times New Roman" w:hAnsi="Times New Roman" w:cs="Times New Roman"/>
        </w:rPr>
        <w:t>w przypadku zwłoki odnośnie innych niż powyżej określone w ust. 1 terminów umownych, Zamawiający ma prawo do naliczenia Wykonawcy kary umownej w wysokości 0,1% wartości wynagrodzenia umownego brutto za każdy dzień zwłoki, naliczanej począwszy od pierwszego dnia po upływie terminu.</w:t>
      </w:r>
    </w:p>
    <w:p w14:paraId="41EC5D79" w14:textId="7329F9DA" w:rsidR="00CD0D57" w:rsidRPr="00CC5719" w:rsidRDefault="00CD0D57" w:rsidP="00CD0D57">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za nieprzedłożenie poświadczonej za zgodność z oryginałem kopii umowy o podwykonawstwo lub jej zmiany – w wysokości 0,1% wynagrodzenia umownego brutto, za każdy stwierdzony przypadek.</w:t>
      </w:r>
    </w:p>
    <w:p w14:paraId="23CAC8FE" w14:textId="70326E25" w:rsidR="00CD0D57" w:rsidRPr="00CC5719" w:rsidRDefault="00CD0D57" w:rsidP="00CD0D57">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 przypadku braku zapłaty lub nieterminowej zapłaty wynagrodzenia należnego Podwykonawcom lub dalszym Podwykonawcom – Zamawiającemu przysługuje prawo do naliczenia Wykonawcy kary umownej w wysokości 0,5 % wynagrodzenia umownego brutto </w:t>
      </w:r>
      <w:r w:rsidRPr="00CC5719">
        <w:rPr>
          <w:rFonts w:ascii="Times New Roman" w:hAnsi="Times New Roman" w:cs="Times New Roman"/>
        </w:rPr>
        <w:lastRenderedPageBreak/>
        <w:t xml:space="preserve">należnego Podwykonawcy lub dalszemu Podwykonawcy, przysługującej za każdy dzień przekroczenia terminu zapłaty, o którym mowa w § 11 ust. 6 umowy, jednakże nie więcej niż 20 % tego wynagrodzenia; </w:t>
      </w:r>
    </w:p>
    <w:p w14:paraId="358D908A" w14:textId="5C412BDD" w:rsidR="00CD0D57" w:rsidRPr="00CC5719" w:rsidRDefault="00CD0D57" w:rsidP="00CD0D57">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 przypadku nieprzedłożenia Zamawiającemu do akceptacji projektu umowy o podwykonawstwo, której przedmiotem są roboty budowlane, lub projektu jej zmiany Zamawiającemu przysługuje prawo do naliczenia Wykonawcy kary umownej w wysokości 500 zł, przysługującej za każdy taki przypadek; </w:t>
      </w:r>
    </w:p>
    <w:p w14:paraId="12EED6ED" w14:textId="5DB0FC3C" w:rsidR="00CD0D57" w:rsidRPr="00CC5719" w:rsidRDefault="00CD0D57" w:rsidP="00CD0D57">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 przypadku nieprzedłożenia Zamawiającemu poświadczonej za zgodność z oryginałem kopii umowy o podwykonawstwo lub jej zmiany w terminie określonym w § 11 ust. 5 pkt 2 oraz § 11 ust. 7 umowy - Zamawiającemu przysługuje prawo do naliczenia Wykonawcy kary umownej w wysokości 500 zł, przysługującej za każdy taki przypadek; </w:t>
      </w:r>
    </w:p>
    <w:p w14:paraId="6FB7FEF0" w14:textId="612E21A4" w:rsidR="00CD0D57" w:rsidRPr="00CC5719" w:rsidRDefault="00CD0D57" w:rsidP="00CD0D57">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 przypadku braku zmiany umowy o podwykonawstwo w zakresie terminu zapłaty braku zmiany umowy o podwykonawstwo w zakresie terminu zapłaty, zgodnie z art. 464 ust. 10 PZP  przekraczającego 30 dni, pomimo sprzeciwu Zamawiającego, o którym mowa w § 11 ust. 26 umowy - Zamawiającemu przysługuje prawo do naliczenia Wykonawcy kary umownej w wysokości 0,01 % wartości wynagrodzenia umownego brutto, przysługującej za każdy dzień niewprowadzenia zmian, jednakże nie więcej niż 5 % tego wynagrodzenia.  </w:t>
      </w:r>
    </w:p>
    <w:p w14:paraId="00BC29EA" w14:textId="033E5C9A" w:rsidR="00CD0D57" w:rsidRPr="00CC5719" w:rsidRDefault="00CD0D57" w:rsidP="00CD0D57">
      <w:pPr>
        <w:autoSpaceDE w:val="0"/>
        <w:autoSpaceDN w:val="0"/>
        <w:adjustRightInd w:val="0"/>
        <w:spacing w:after="160" w:line="259" w:lineRule="auto"/>
        <w:ind w:left="720" w:right="-92"/>
        <w:jc w:val="both"/>
        <w:rPr>
          <w:rFonts w:ascii="Times New Roman" w:hAnsi="Times New Roman" w:cs="Times New Roman"/>
        </w:rPr>
      </w:pPr>
      <w:r w:rsidRPr="00CC5719">
        <w:rPr>
          <w:rFonts w:ascii="Times New Roman" w:hAnsi="Times New Roman" w:cs="Times New Roman"/>
        </w:rPr>
        <w:t xml:space="preserve">-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14:paraId="09F61E12" w14:textId="77777777" w:rsidR="00CD0D57" w:rsidRPr="00CC5719" w:rsidRDefault="00CD0D57" w:rsidP="00D955D3">
      <w:pPr>
        <w:autoSpaceDE w:val="0"/>
        <w:autoSpaceDN w:val="0"/>
        <w:adjustRightInd w:val="0"/>
        <w:spacing w:after="160" w:line="259" w:lineRule="auto"/>
        <w:ind w:left="720" w:right="-92"/>
        <w:jc w:val="both"/>
        <w:rPr>
          <w:rFonts w:ascii="Times New Roman" w:hAnsi="Times New Roman" w:cs="Times New Roman"/>
        </w:rPr>
      </w:pPr>
    </w:p>
    <w:p w14:paraId="6ED7CB1D" w14:textId="77777777" w:rsidR="00B84E64" w:rsidRPr="00CC5719" w:rsidRDefault="00B84E64" w:rsidP="00B84E64">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 Maksymalna łączna wysokość kar umownych, o których mowa w ust. 1, które Zamawiający może naliczyć Wykonawcy nie może przekroczyć 20% wartości wynagrodzenia umownego brutto Wykonawcy.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14:paraId="67981B1B" w14:textId="77777777" w:rsidR="00B84E64" w:rsidRPr="00CC5719" w:rsidRDefault="00B84E64" w:rsidP="00B84E64">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14:paraId="5154D983" w14:textId="77777777" w:rsidR="00B84E64" w:rsidRPr="00CC5719" w:rsidRDefault="00B84E64" w:rsidP="00B84E64">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4. W celu skorzystania z uprawnień do potrącenia naliczonych kar umownych z wynagrodzenia przysługującego Wykonawcy, Zamawiający wystawi Wykonawcy notę zawierającą szczegółowe naliczenie kar umownych. </w:t>
      </w:r>
    </w:p>
    <w:p w14:paraId="04C02C06" w14:textId="77777777" w:rsidR="00CD0D57" w:rsidRPr="00CC5719" w:rsidRDefault="00B84E64" w:rsidP="00B84E64">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5.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w:t>
      </w:r>
      <w:r w:rsidRPr="00CC5719">
        <w:rPr>
          <w:rFonts w:ascii="Times New Roman" w:hAnsi="Times New Roman" w:cs="Times New Roman"/>
        </w:rPr>
        <w:lastRenderedPageBreak/>
        <w:t>siły wyższej pod rygorem utraty prawa powołania się na siłę wyższą. Fakt zaistnienia siły wyższej powinien być udowodniony dokumentem pochodzącym od właściwego organu administracji publicznej.</w:t>
      </w:r>
    </w:p>
    <w:p w14:paraId="5B659940" w14:textId="77777777" w:rsidR="00CD0D57" w:rsidRPr="00CC5719" w:rsidRDefault="00CD0D57" w:rsidP="00CD0D57">
      <w:pPr>
        <w:shd w:val="clear" w:color="auto" w:fill="FFFFFF"/>
        <w:autoSpaceDE w:val="0"/>
        <w:autoSpaceDN w:val="0"/>
        <w:adjustRightInd w:val="0"/>
        <w:spacing w:before="120"/>
        <w:jc w:val="both"/>
        <w:rPr>
          <w:rFonts w:ascii="Times New Roman" w:hAnsi="Times New Roman" w:cs="Times New Roman"/>
          <w:b/>
          <w:color w:val="000000"/>
        </w:rPr>
      </w:pPr>
      <w:r w:rsidRPr="00CC5719">
        <w:rPr>
          <w:rFonts w:ascii="Times New Roman" w:hAnsi="Times New Roman" w:cs="Times New Roman"/>
        </w:rPr>
        <w:t>6. Przepisy niniejszego paragrafu dotyczące Podwykonawców stosuje się także do dalszych Podwykonawców.</w:t>
      </w:r>
    </w:p>
    <w:p w14:paraId="3F295659" w14:textId="2BB61E96" w:rsidR="00B84E64" w:rsidRPr="00CC5719" w:rsidRDefault="00B84E64" w:rsidP="00B84E64">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 </w:t>
      </w:r>
    </w:p>
    <w:p w14:paraId="2FE2736B"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t>§ 9</w:t>
      </w:r>
    </w:p>
    <w:p w14:paraId="1D72969B" w14:textId="77777777" w:rsidR="00B84E64" w:rsidRPr="00CC5719" w:rsidRDefault="00B84E64" w:rsidP="00B84E64">
      <w:pPr>
        <w:shd w:val="clear" w:color="auto" w:fill="FFFFFF"/>
        <w:autoSpaceDE w:val="0"/>
        <w:autoSpaceDN w:val="0"/>
        <w:adjustRightInd w:val="0"/>
        <w:jc w:val="center"/>
        <w:rPr>
          <w:rFonts w:ascii="Times New Roman" w:hAnsi="Times New Roman" w:cs="Times New Roman"/>
          <w:b/>
          <w:bCs/>
          <w:lang w:eastAsia="pl-PL"/>
        </w:rPr>
      </w:pPr>
      <w:r w:rsidRPr="00CC5719">
        <w:rPr>
          <w:rFonts w:ascii="Times New Roman" w:hAnsi="Times New Roman" w:cs="Times New Roman"/>
          <w:b/>
          <w:bCs/>
          <w:lang w:eastAsia="pl-PL"/>
        </w:rPr>
        <w:t>Odstąpienie od Umowy</w:t>
      </w:r>
    </w:p>
    <w:p w14:paraId="0B63E8D9" w14:textId="77777777" w:rsidR="00B84E64" w:rsidRPr="00CC5719" w:rsidRDefault="00B84E64" w:rsidP="00B84E64">
      <w:pPr>
        <w:numPr>
          <w:ilvl w:val="0"/>
          <w:numId w:val="20"/>
        </w:numPr>
        <w:tabs>
          <w:tab w:val="clear" w:pos="720"/>
          <w:tab w:val="num" w:pos="284"/>
          <w:tab w:val="num" w:pos="1211"/>
        </w:tabs>
        <w:spacing w:before="120" w:after="160" w:line="259" w:lineRule="auto"/>
        <w:ind w:left="360" w:right="74"/>
        <w:jc w:val="both"/>
        <w:rPr>
          <w:rFonts w:ascii="Times New Roman" w:hAnsi="Times New Roman" w:cs="Times New Roman"/>
        </w:rPr>
      </w:pPr>
      <w:r w:rsidRPr="00CC5719">
        <w:rPr>
          <w:rFonts w:ascii="Times New Roman" w:hAnsi="Times New Roman" w:cs="Times New Roman"/>
        </w:rPr>
        <w:t>Odstąpienie od umowy powinno nastąpić w formie pisemnej pod rygorem nieważności i zawierać uzasadnienie.</w:t>
      </w:r>
    </w:p>
    <w:p w14:paraId="12E881B2" w14:textId="77777777" w:rsidR="00B84E64" w:rsidRPr="00CC5719" w:rsidRDefault="00B84E64" w:rsidP="00B84E64">
      <w:pPr>
        <w:numPr>
          <w:ilvl w:val="0"/>
          <w:numId w:val="20"/>
        </w:numPr>
        <w:tabs>
          <w:tab w:val="clear" w:pos="720"/>
          <w:tab w:val="num" w:pos="284"/>
          <w:tab w:val="num" w:pos="1211"/>
        </w:tabs>
        <w:spacing w:before="120" w:after="160" w:line="259" w:lineRule="auto"/>
        <w:ind w:left="360" w:right="74"/>
        <w:jc w:val="both"/>
        <w:rPr>
          <w:rFonts w:ascii="Times New Roman" w:hAnsi="Times New Roman" w:cs="Times New Roman"/>
        </w:rPr>
      </w:pPr>
      <w:r w:rsidRPr="00CC5719">
        <w:rPr>
          <w:rFonts w:ascii="Times New Roman" w:hAnsi="Times New Roman" w:cs="Times New Roman"/>
        </w:rPr>
        <w:t xml:space="preserve">Zamawiający może odstąpić od umowy w trybie art. art. 456 ust. 1 ustawy Prawo Zamówień Publicznych. </w:t>
      </w:r>
    </w:p>
    <w:p w14:paraId="7CC455FA" w14:textId="77777777" w:rsidR="00B84E64" w:rsidRPr="00CC5719" w:rsidRDefault="00B84E64" w:rsidP="00B84E64">
      <w:pPr>
        <w:numPr>
          <w:ilvl w:val="0"/>
          <w:numId w:val="20"/>
        </w:numPr>
        <w:tabs>
          <w:tab w:val="clear" w:pos="720"/>
          <w:tab w:val="num" w:pos="284"/>
          <w:tab w:val="num" w:pos="1211"/>
        </w:tabs>
        <w:spacing w:before="120" w:after="160" w:line="259" w:lineRule="auto"/>
        <w:ind w:left="360" w:right="74"/>
        <w:jc w:val="both"/>
        <w:rPr>
          <w:rFonts w:ascii="Times New Roman" w:hAnsi="Times New Roman" w:cs="Times New Roman"/>
        </w:rPr>
      </w:pPr>
      <w:r w:rsidRPr="00CC5719">
        <w:rPr>
          <w:rFonts w:ascii="Times New Roman" w:hAnsi="Times New Roman" w:cs="Times New Roman"/>
        </w:rPr>
        <w:t xml:space="preserve">Niezależnie od prawa odstąpienia na zasadach wskazanych w ust. 2 powyżej, Zamawiający może odstąpić od umowy z przyczyn zależnych od Wykonawcy w przypadku, gdy: </w:t>
      </w:r>
    </w:p>
    <w:p w14:paraId="132344E2" w14:textId="77777777" w:rsidR="00B84E64" w:rsidRPr="00CC5719" w:rsidRDefault="00B84E64" w:rsidP="00B84E64">
      <w:pPr>
        <w:numPr>
          <w:ilvl w:val="0"/>
          <w:numId w:val="22"/>
        </w:numPr>
        <w:spacing w:after="80" w:line="259" w:lineRule="auto"/>
        <w:ind w:left="709" w:hanging="425"/>
        <w:jc w:val="both"/>
        <w:rPr>
          <w:rFonts w:ascii="Times New Roman" w:hAnsi="Times New Roman" w:cs="Times New Roman"/>
        </w:rPr>
      </w:pPr>
      <w:r w:rsidRPr="00CC5719">
        <w:rPr>
          <w:rFonts w:ascii="Times New Roman" w:hAnsi="Times New Roman" w:cs="Times New Roman"/>
        </w:rPr>
        <w:t>Wykonawca nie rozpoczął wykonania prac w ciągu 2 tygodni od podpisania umowy, przerwał realizację prac na okres dłuższy niż 7 dni bez zgody Zamawiającego lub opóźnienie w stosunku do zatwierdzonego HRF lub Harmonogramu pielęgnacji zieleni jest większe niż 2 tygodnie.</w:t>
      </w:r>
    </w:p>
    <w:p w14:paraId="4B1640EE" w14:textId="77777777" w:rsidR="00B84E64" w:rsidRPr="00CC5719" w:rsidRDefault="00B84E64" w:rsidP="00B84E64">
      <w:pPr>
        <w:numPr>
          <w:ilvl w:val="0"/>
          <w:numId w:val="22"/>
        </w:numPr>
        <w:spacing w:after="80" w:line="259" w:lineRule="auto"/>
        <w:ind w:left="709" w:hanging="425"/>
        <w:jc w:val="both"/>
        <w:rPr>
          <w:rFonts w:ascii="Times New Roman" w:hAnsi="Times New Roman" w:cs="Times New Roman"/>
        </w:rPr>
      </w:pPr>
      <w:r w:rsidRPr="00CC5719">
        <w:rPr>
          <w:rFonts w:ascii="Times New Roman" w:hAnsi="Times New Roman" w:cs="Times New Roman"/>
        </w:rPr>
        <w:t>Wykonawca nie wykonuje robót zgodnie z umową lub nienależycie wykonuje swoje zobowiązania umowne.</w:t>
      </w:r>
    </w:p>
    <w:p w14:paraId="2FC5D875" w14:textId="5BA48816" w:rsidR="00B84E64" w:rsidRPr="00CC5719" w:rsidRDefault="00B84E64" w:rsidP="00B84E64">
      <w:pPr>
        <w:numPr>
          <w:ilvl w:val="0"/>
          <w:numId w:val="22"/>
        </w:numPr>
        <w:spacing w:after="80" w:line="259" w:lineRule="auto"/>
        <w:ind w:left="709" w:hanging="425"/>
        <w:jc w:val="both"/>
        <w:rPr>
          <w:rFonts w:ascii="Times New Roman" w:hAnsi="Times New Roman" w:cs="Times New Roman"/>
        </w:rPr>
      </w:pPr>
      <w:r w:rsidRPr="00CC5719">
        <w:rPr>
          <w:rFonts w:ascii="Times New Roman" w:hAnsi="Times New Roman" w:cs="Times New Roman"/>
        </w:rPr>
        <w:t>Wykonawca zlecił część prac podwykonawcy</w:t>
      </w:r>
      <w:r w:rsidR="00CD0D57" w:rsidRPr="00CC5719">
        <w:rPr>
          <w:rFonts w:ascii="Times New Roman" w:hAnsi="Times New Roman" w:cs="Times New Roman"/>
        </w:rPr>
        <w:t xml:space="preserve"> bez wymaganej zgody Zamawiającego</w:t>
      </w:r>
      <w:r w:rsidRPr="00CC5719">
        <w:rPr>
          <w:rFonts w:ascii="Times New Roman" w:hAnsi="Times New Roman" w:cs="Times New Roman"/>
        </w:rPr>
        <w:t>.</w:t>
      </w:r>
    </w:p>
    <w:p w14:paraId="540DCCDB" w14:textId="77777777" w:rsidR="00B84E64" w:rsidRPr="00CC5719" w:rsidRDefault="00B84E64" w:rsidP="00B84E64">
      <w:pPr>
        <w:numPr>
          <w:ilvl w:val="0"/>
          <w:numId w:val="22"/>
        </w:numPr>
        <w:spacing w:after="80" w:line="259" w:lineRule="auto"/>
        <w:ind w:left="709" w:hanging="425"/>
        <w:jc w:val="both"/>
        <w:rPr>
          <w:rFonts w:ascii="Times New Roman" w:hAnsi="Times New Roman" w:cs="Times New Roman"/>
        </w:rPr>
      </w:pPr>
      <w:r w:rsidRPr="00CC5719">
        <w:rPr>
          <w:rFonts w:ascii="Times New Roman" w:hAnsi="Times New Roman" w:cs="Times New Roman"/>
        </w:rPr>
        <w:t>Wykonawca nie przedłużył ważności wygasającego zabezpieczenia należytego wykonania umowy.</w:t>
      </w:r>
    </w:p>
    <w:p w14:paraId="3078CAEC" w14:textId="77777777" w:rsidR="00B84E64" w:rsidRPr="00CC5719" w:rsidRDefault="00B84E64" w:rsidP="00B84E64">
      <w:pPr>
        <w:numPr>
          <w:ilvl w:val="0"/>
          <w:numId w:val="20"/>
        </w:numPr>
        <w:tabs>
          <w:tab w:val="clear" w:pos="720"/>
          <w:tab w:val="num" w:pos="284"/>
          <w:tab w:val="num" w:pos="1211"/>
        </w:tabs>
        <w:spacing w:after="120" w:line="259" w:lineRule="auto"/>
        <w:ind w:left="284" w:hanging="284"/>
        <w:jc w:val="both"/>
        <w:rPr>
          <w:rFonts w:ascii="Times New Roman" w:hAnsi="Times New Roman" w:cs="Times New Roman"/>
        </w:rPr>
      </w:pPr>
      <w:r w:rsidRPr="00CC5719">
        <w:rPr>
          <w:rFonts w:ascii="Times New Roman" w:hAnsi="Times New Roman" w:cs="Times New Roman"/>
        </w:rPr>
        <w:t>Zamawiający jest uprawniony do skorzystania z umownego prawa odstąpienia w terminie 14 dni od powzięcia wiadomości o ziszczeniu się któregokolwiek z przypadków wskazanych w ustępie poprzednim.</w:t>
      </w:r>
    </w:p>
    <w:p w14:paraId="250D7FA6" w14:textId="77777777" w:rsidR="00B84E64" w:rsidRPr="00CC5719" w:rsidRDefault="00B84E64" w:rsidP="00B84E64">
      <w:pPr>
        <w:numPr>
          <w:ilvl w:val="0"/>
          <w:numId w:val="20"/>
        </w:numPr>
        <w:tabs>
          <w:tab w:val="clear" w:pos="720"/>
          <w:tab w:val="num" w:pos="284"/>
          <w:tab w:val="num" w:pos="1211"/>
        </w:tabs>
        <w:spacing w:after="160" w:line="259" w:lineRule="auto"/>
        <w:ind w:left="284" w:right="74" w:hanging="284"/>
        <w:jc w:val="both"/>
        <w:rPr>
          <w:rFonts w:ascii="Times New Roman" w:hAnsi="Times New Roman" w:cs="Times New Roman"/>
          <w:color w:val="000000"/>
        </w:rPr>
      </w:pPr>
      <w:r w:rsidRPr="00CC5719">
        <w:rPr>
          <w:rFonts w:ascii="Times New Roman" w:hAnsi="Times New Roman" w:cs="Times New Roman"/>
        </w:rPr>
        <w:t xml:space="preserve">W przypadku odstąpienia od umowy przez Wykonawcę lub Zamawiającego z przyczyn zależnych od Wykonawcy, </w:t>
      </w:r>
      <w:r w:rsidRPr="00CC5719">
        <w:rPr>
          <w:rFonts w:ascii="Times New Roman" w:hAnsi="Times New Roman" w:cs="Times New Roman"/>
          <w:color w:val="000000"/>
        </w:rPr>
        <w:t xml:space="preserve">Wykonawcy przysługuje wyłącznie wynagrodzenie za etapy prac całkowicie zakończone do dnia odstąpienia. </w:t>
      </w:r>
    </w:p>
    <w:p w14:paraId="11E6DAD3" w14:textId="77777777" w:rsidR="00B84E64" w:rsidRPr="00CC5719" w:rsidRDefault="00B84E64" w:rsidP="00B84E64">
      <w:pPr>
        <w:numPr>
          <w:ilvl w:val="0"/>
          <w:numId w:val="20"/>
        </w:numPr>
        <w:tabs>
          <w:tab w:val="clear" w:pos="720"/>
          <w:tab w:val="num" w:pos="284"/>
          <w:tab w:val="num" w:pos="1211"/>
        </w:tabs>
        <w:spacing w:before="120" w:after="160" w:line="259" w:lineRule="auto"/>
        <w:ind w:left="284" w:right="74" w:hanging="284"/>
        <w:jc w:val="both"/>
        <w:rPr>
          <w:rFonts w:ascii="Times New Roman" w:hAnsi="Times New Roman" w:cs="Times New Roman"/>
        </w:rPr>
      </w:pPr>
      <w:r w:rsidRPr="00CC5719">
        <w:rPr>
          <w:rFonts w:ascii="Times New Roman" w:hAnsi="Times New Roman" w:cs="Times New Roman"/>
        </w:rPr>
        <w:t>W przypadku odstąpienia od umowy przez Zamawiającego, Wykonawca:</w:t>
      </w:r>
    </w:p>
    <w:p w14:paraId="60658A1F" w14:textId="77777777" w:rsidR="00B84E64" w:rsidRPr="00CC5719" w:rsidRDefault="00B84E64" w:rsidP="00B84E64">
      <w:pPr>
        <w:numPr>
          <w:ilvl w:val="0"/>
          <w:numId w:val="23"/>
        </w:numPr>
        <w:spacing w:before="60" w:after="160" w:line="259" w:lineRule="auto"/>
        <w:ind w:right="74"/>
        <w:rPr>
          <w:rFonts w:ascii="Times New Roman" w:hAnsi="Times New Roman" w:cs="Times New Roman"/>
        </w:rPr>
      </w:pPr>
      <w:r w:rsidRPr="00CC5719">
        <w:rPr>
          <w:rFonts w:ascii="Times New Roman" w:hAnsi="Times New Roman" w:cs="Times New Roman"/>
        </w:rPr>
        <w:t>wstrzymuje realizację prac.</w:t>
      </w:r>
    </w:p>
    <w:p w14:paraId="3270AD51" w14:textId="77777777" w:rsidR="00B84E64" w:rsidRPr="00CC5719" w:rsidRDefault="00B84E64" w:rsidP="00B84E64">
      <w:pPr>
        <w:numPr>
          <w:ilvl w:val="0"/>
          <w:numId w:val="23"/>
        </w:numPr>
        <w:spacing w:before="60" w:after="160" w:line="259" w:lineRule="auto"/>
        <w:ind w:right="74"/>
        <w:jc w:val="both"/>
        <w:rPr>
          <w:rFonts w:ascii="Times New Roman" w:hAnsi="Times New Roman" w:cs="Times New Roman"/>
        </w:rPr>
      </w:pPr>
      <w:r w:rsidRPr="00CC5719">
        <w:rPr>
          <w:rFonts w:ascii="Times New Roman" w:hAnsi="Times New Roman" w:cs="Times New Roman"/>
        </w:rPr>
        <w:t>w terminie 7 dni, przy udziale Zamawiającego, sporządza szczegółowy protokół inwentaryzacji prac w toku, wg stanu na dzień odstąpienia.</w:t>
      </w:r>
    </w:p>
    <w:p w14:paraId="27B5BF0A" w14:textId="77777777" w:rsidR="00B84E64" w:rsidRPr="00CC5719" w:rsidRDefault="00B84E64" w:rsidP="00B84E64">
      <w:pPr>
        <w:numPr>
          <w:ilvl w:val="0"/>
          <w:numId w:val="23"/>
        </w:numPr>
        <w:spacing w:before="60" w:after="160" w:line="259" w:lineRule="auto"/>
        <w:ind w:right="74"/>
        <w:jc w:val="both"/>
        <w:rPr>
          <w:rFonts w:ascii="Times New Roman" w:hAnsi="Times New Roman" w:cs="Times New Roman"/>
        </w:rPr>
      </w:pPr>
      <w:r w:rsidRPr="00CC5719">
        <w:rPr>
          <w:rFonts w:ascii="Times New Roman" w:hAnsi="Times New Roman" w:cs="Times New Roman"/>
        </w:rPr>
        <w:t>na własny koszt zabezpiecza przerwane prace w zakresie niezbędnym dla zachowania warunków bezpieczeństwa.</w:t>
      </w:r>
    </w:p>
    <w:p w14:paraId="026EA878" w14:textId="77777777" w:rsidR="00B84E64" w:rsidRPr="00CC5719" w:rsidRDefault="00B84E64" w:rsidP="00B84E64">
      <w:pPr>
        <w:numPr>
          <w:ilvl w:val="0"/>
          <w:numId w:val="23"/>
        </w:numPr>
        <w:spacing w:before="120" w:after="160" w:line="259" w:lineRule="auto"/>
        <w:ind w:right="74"/>
        <w:rPr>
          <w:rFonts w:ascii="Times New Roman" w:hAnsi="Times New Roman" w:cs="Times New Roman"/>
        </w:rPr>
      </w:pPr>
      <w:r w:rsidRPr="00CC5719">
        <w:rPr>
          <w:rFonts w:ascii="Times New Roman" w:hAnsi="Times New Roman" w:cs="Times New Roman"/>
        </w:rPr>
        <w:t>zgłasza Zamawiającemu do odbioru prace przerwane oraz prace zabezpieczające.</w:t>
      </w:r>
    </w:p>
    <w:p w14:paraId="6A41C228" w14:textId="77777777" w:rsidR="00B84E64" w:rsidRPr="00CC5719" w:rsidRDefault="00B84E64" w:rsidP="003A2025">
      <w:pPr>
        <w:pStyle w:val="Akapitzlist"/>
        <w:numPr>
          <w:ilvl w:val="0"/>
          <w:numId w:val="20"/>
        </w:numPr>
        <w:shd w:val="clear" w:color="auto" w:fill="FFFFFF"/>
        <w:autoSpaceDE w:val="0"/>
        <w:autoSpaceDN w:val="0"/>
        <w:adjustRightInd w:val="0"/>
        <w:spacing w:before="120"/>
        <w:rPr>
          <w:rFonts w:ascii="Times New Roman" w:hAnsi="Times New Roman"/>
          <w:b/>
          <w:bCs/>
          <w:lang w:eastAsia="pl-PL"/>
        </w:rPr>
      </w:pPr>
      <w:r w:rsidRPr="00CC5719">
        <w:rPr>
          <w:rFonts w:ascii="Times New Roman" w:hAnsi="Times New Roman"/>
          <w:sz w:val="22"/>
          <w:szCs w:val="22"/>
        </w:rPr>
        <w:t>Koszty dodatkowe poniesione na zabezpieczenie terenu wykonywania prac oraz wszelkie inne uzasadnione koszty związane z odstąpieniem od umowy ponosi Wykonawca.</w:t>
      </w:r>
    </w:p>
    <w:p w14:paraId="77C26C12" w14:textId="77777777" w:rsidR="00B84E64" w:rsidRPr="00CC5719" w:rsidRDefault="00B84E64" w:rsidP="00B84E64">
      <w:pPr>
        <w:spacing w:before="240" w:after="0" w:line="240" w:lineRule="auto"/>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10</w:t>
      </w:r>
    </w:p>
    <w:p w14:paraId="78B8E2D3" w14:textId="77777777" w:rsidR="00B84E64" w:rsidRPr="00CC5719" w:rsidRDefault="00B84E64" w:rsidP="00B84E64">
      <w:pPr>
        <w:spacing w:line="240" w:lineRule="auto"/>
        <w:ind w:right="74"/>
        <w:jc w:val="center"/>
        <w:rPr>
          <w:rFonts w:ascii="Times New Roman" w:hAnsi="Times New Roman" w:cs="Times New Roman"/>
          <w:b/>
        </w:rPr>
      </w:pPr>
      <w:r w:rsidRPr="00CC5719">
        <w:rPr>
          <w:rFonts w:ascii="Times New Roman" w:hAnsi="Times New Roman" w:cs="Times New Roman"/>
          <w:b/>
        </w:rPr>
        <w:t>Podwykonawcy</w:t>
      </w:r>
    </w:p>
    <w:p w14:paraId="06DA4E2F" w14:textId="26C172DA"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lastRenderedPageBreak/>
        <w:t>1. Wykonawca, podwykonawca lub dalszy podwykonawca zamówienia na usługę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FF61E36"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a) Wykonawca zamierza powierzyć wykonanie zamówienia następującym Podwykonawcom: ……………….. w następującym zakresie wskazanym w ofercie……………………… </w:t>
      </w:r>
    </w:p>
    <w:p w14:paraId="1FF20637" w14:textId="0671BB75"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b) W przypadku zamówień na usługę,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t>
      </w:r>
    </w:p>
    <w:p w14:paraId="22E5248E"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c) 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14:paraId="4BB81462"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14:paraId="6FF2C14D"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EEE8EAC" w14:textId="77777777" w:rsidR="00CD0D57" w:rsidRPr="00CC5719" w:rsidRDefault="00CD0D57" w:rsidP="00CD0D57">
      <w:pPr>
        <w:jc w:val="both"/>
        <w:rPr>
          <w:rFonts w:ascii="Times New Roman" w:hAnsi="Times New Roman" w:cs="Times New Roman"/>
        </w:rPr>
      </w:pPr>
      <w:r w:rsidRPr="00CC5719">
        <w:rPr>
          <w:rFonts w:ascii="Times New Roman" w:hAnsi="Times New Roman" w:cs="Times New Roman"/>
        </w:rPr>
        <w:t>Zamawiający może badać, czy nie zachodzą wobec podwykonawcy niebędącego podmiotem udostępniającym zasoby podstawy wykluczenia, o których mowa w art. 108 i art. 109 ust. 1 pkt 1 i 4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14:paraId="30E4454F" w14:textId="35EA5ECB"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3. Powierzenie wykonania części zamówienia Podwykonawcom nie zmienia odpowiedzialności Wykonawcy wobec Zamawiającego za wykonanie tej części usługi. Wykonawca jest odpowiedzialny za działania, uchybienia i zaniedbania Podwykonawców i ich pracowników w takim samym stopniu, jakby to były działania, uchybienia lub zaniedbania jego własnych pracowników.</w:t>
      </w:r>
    </w:p>
    <w:p w14:paraId="4043C5F6" w14:textId="02CF989F"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lastRenderedPageBreak/>
        <w:t xml:space="preserve">4. Powierzenie przez Wykonawcę wykonania części usługi Podwykonawcy może nastąpić wyłącznie na podstawie umowy zawartej przez Wykonawcę z Podwykonawcą w formie pisemnej. </w:t>
      </w:r>
    </w:p>
    <w:p w14:paraId="030E352E"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14:paraId="531ACBC6" w14:textId="188BB970"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 projekt umowy o podwykonawstwo, której przedmiotem są </w:t>
      </w:r>
      <w:r w:rsidR="002941B1" w:rsidRPr="00CC5719">
        <w:rPr>
          <w:rFonts w:ascii="Times New Roman" w:hAnsi="Times New Roman" w:cs="Times New Roman"/>
        </w:rPr>
        <w:t>usługi</w:t>
      </w:r>
      <w:r w:rsidRPr="00CC5719">
        <w:rPr>
          <w:rFonts w:ascii="Times New Roman" w:hAnsi="Times New Roman" w:cs="Times New Roman"/>
        </w:rPr>
        <w:t xml:space="preserve">, a także projekty jej zmian wraz z częścią dokumentacji dotyczącą wykonania tych </w:t>
      </w:r>
      <w:proofErr w:type="spellStart"/>
      <w:r w:rsidR="002941B1" w:rsidRPr="00CC5719">
        <w:rPr>
          <w:rFonts w:ascii="Times New Roman" w:hAnsi="Times New Roman" w:cs="Times New Roman"/>
        </w:rPr>
        <w:t>uslug</w:t>
      </w:r>
      <w:proofErr w:type="spellEnd"/>
      <w:r w:rsidRPr="00CC5719">
        <w:rPr>
          <w:rFonts w:ascii="Times New Roman" w:hAnsi="Times New Roman" w:cs="Times New Roman"/>
        </w:rPr>
        <w:t xml:space="preserve">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14:paraId="46084F43"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2) poświadczoną za zgodność z oryginałem kopię zawartej umowy o podwykonawstwo,</w:t>
      </w:r>
    </w:p>
    <w:p w14:paraId="47D59023" w14:textId="73343262"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której przedmiotem są </w:t>
      </w:r>
      <w:r w:rsidR="002941B1" w:rsidRPr="00CC5719">
        <w:rPr>
          <w:rFonts w:ascii="Times New Roman" w:hAnsi="Times New Roman" w:cs="Times New Roman"/>
        </w:rPr>
        <w:t>usługi</w:t>
      </w:r>
      <w:r w:rsidRPr="00CC5719">
        <w:rPr>
          <w:rFonts w:ascii="Times New Roman" w:hAnsi="Times New Roman" w:cs="Times New Roman"/>
        </w:rPr>
        <w:t xml:space="preserve"> i jej zmian, w terminie 7 dni (siedmiu dni) od dnia jej zawarcia lub jej zmiany. </w:t>
      </w:r>
    </w:p>
    <w:p w14:paraId="67075D8A"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14:paraId="209C5445" w14:textId="4C6CDEF8"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7. Wykonawca, Podwykonawca lub dalszy Podwykonawca zamówienia na </w:t>
      </w:r>
      <w:r w:rsidR="002941B1" w:rsidRPr="00CC5719">
        <w:rPr>
          <w:rFonts w:ascii="Times New Roman" w:hAnsi="Times New Roman" w:cs="Times New Roman"/>
        </w:rPr>
        <w:t>usługi</w:t>
      </w:r>
      <w:r w:rsidRPr="00CC5719">
        <w:rPr>
          <w:rFonts w:ascii="Times New Roman" w:hAnsi="Times New Roman" w:cs="Times New Roman"/>
        </w:rPr>
        <w:t xml:space="preserv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14:paraId="2859AC71"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9 ust.1 lit. h. </w:t>
      </w:r>
    </w:p>
    <w:p w14:paraId="13392892" w14:textId="39F6798D"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9. Zamawiający w terminie 7 dni (siedmiu dni) zgłosi w formie pisemnej zastrzeżenia do projektu umowy o podwykonawstwo, której przedmiotem są </w:t>
      </w:r>
      <w:r w:rsidR="002941B1" w:rsidRPr="00CC5719">
        <w:rPr>
          <w:rFonts w:ascii="Times New Roman" w:hAnsi="Times New Roman" w:cs="Times New Roman"/>
        </w:rPr>
        <w:t>usługi</w:t>
      </w:r>
      <w:r w:rsidRPr="00CC5719">
        <w:rPr>
          <w:rFonts w:ascii="Times New Roman" w:hAnsi="Times New Roman" w:cs="Times New Roman"/>
        </w:rPr>
        <w:t xml:space="preserve"> i do projektu jej zmiany: </w:t>
      </w:r>
    </w:p>
    <w:p w14:paraId="12D62163"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 niespełniającej wymagań określonych w SWZ oraz załącznikach do SWZ oraz wymagań określonych w niniejszej umowie i załącznikach do niej; </w:t>
      </w:r>
    </w:p>
    <w:p w14:paraId="3BCB9D38"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0D5B4769"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lastRenderedPageBreak/>
        <w:t xml:space="preserve">3) gdy kwota wynagrodzenia Podwykonawcy lub dalszego Podwykonawcy jest wyższa niż wartość tego zakresu robót, wynikająca z kosztorysu ofertowego, dostarczonego Zamawiającemu, </w:t>
      </w:r>
    </w:p>
    <w:p w14:paraId="01CF475D"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4) jeżeli treść projektu umowy lub treść projektu jej zmiany będzie sprzeczna z treścią umowy zawartej przez Zamawiającego z Wykonawcą.</w:t>
      </w:r>
    </w:p>
    <w:p w14:paraId="07F16174"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5)  </w:t>
      </w:r>
      <w:bookmarkStart w:id="5" w:name="_Hlk64536659"/>
      <w:r w:rsidRPr="00CC5719">
        <w:rPr>
          <w:rFonts w:ascii="Times New Roman" w:hAnsi="Times New Roman" w:cs="Times New Roman"/>
        </w:rPr>
        <w:t xml:space="preserve">zawiera ona postanowienia niezgodne z art. 463 PZP. </w:t>
      </w:r>
    </w:p>
    <w:bookmarkEnd w:id="5"/>
    <w:p w14:paraId="52344821" w14:textId="7845098F"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10. Niezgłoszenie w formie pisemnej zastrzeżeń do przedłożonego projektu umowy o podwykonawstwo, której przedmiotem są </w:t>
      </w:r>
      <w:r w:rsidR="002941B1" w:rsidRPr="00CC5719">
        <w:rPr>
          <w:rFonts w:ascii="Times New Roman" w:hAnsi="Times New Roman" w:cs="Times New Roman"/>
        </w:rPr>
        <w:t>usługi</w:t>
      </w:r>
      <w:r w:rsidRPr="00CC5719">
        <w:rPr>
          <w:rFonts w:ascii="Times New Roman" w:hAnsi="Times New Roman" w:cs="Times New Roman"/>
        </w:rPr>
        <w:t xml:space="preserve"> lub do projektu jej zmiany w przewidzianym powyżej terminie, uważa się za akceptację projektu umowy lub projektu jej zmiany przez Zamawiającego. </w:t>
      </w:r>
    </w:p>
    <w:p w14:paraId="3ABFF22C"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11. Podwykonawca lub dalszy Podwykonawca jest obowiązany dołączyć zgodę Wykonawcy na zawarcie umowy o podwykonawstwo o treści zgodnej z projektem umowy. </w:t>
      </w:r>
    </w:p>
    <w:p w14:paraId="70BA4485"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12. Umowa o podwykonawstwo winna być zawarta w formie pisemnej pod rygorem nieważności.</w:t>
      </w:r>
    </w:p>
    <w:p w14:paraId="34E3878C" w14:textId="650D006B"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13. Zamawiający dokona bezpośredniej zapłaty wymagalnego wynagrodzenia przysługującego podwykonawcy lub dalszemu podwykonawcy, który zawarł zaakceptowaną przez zamawiającego umowę o podwykonawstwo, której przedmiotem są </w:t>
      </w:r>
      <w:r w:rsidR="002941B1" w:rsidRPr="00CC5719">
        <w:rPr>
          <w:rFonts w:ascii="Times New Roman" w:hAnsi="Times New Roman" w:cs="Times New Roman"/>
        </w:rPr>
        <w:t>usługi</w:t>
      </w:r>
      <w:r w:rsidRPr="00CC5719">
        <w:rPr>
          <w:rFonts w:ascii="Times New Roman" w:hAnsi="Times New Roman" w:cs="Times New Roman"/>
        </w:rPr>
        <w:t xml:space="preserve">, lub który zawarł przedłożoną zamawiającemu umowę o podwykonawstwo, której przedmiotem są dostawy lub usługi, w przypadku uchylenia się od obowiązku zapłaty odpowiednio przez wykonawcę, podwykonawcę lub dalszego podwykonawcę. </w:t>
      </w:r>
    </w:p>
    <w:p w14:paraId="17D3C8A0" w14:textId="5FA447C0"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14. Wynagrodzenie, o którym mowa w ust. 13, dotyczy wyłącznie należności powstałych po zaakceptowaniu przez Zamawiającego umowy o podwykonawstwo, której przedmiotem są </w:t>
      </w:r>
      <w:r w:rsidR="00906639" w:rsidRPr="00CC5719">
        <w:rPr>
          <w:rFonts w:ascii="Times New Roman" w:hAnsi="Times New Roman" w:cs="Times New Roman"/>
        </w:rPr>
        <w:t>usługi</w:t>
      </w:r>
      <w:r w:rsidRPr="00CC5719">
        <w:rPr>
          <w:rFonts w:ascii="Times New Roman" w:hAnsi="Times New Roman" w:cs="Times New Roman"/>
        </w:rPr>
        <w:t>, lub po przedłożeniu zamawiającemu poświadczonej za zgodność z oryginałem kopii umowy o podwykonawstwo, której przedmiotem są dostawy lub usługi.</w:t>
      </w:r>
    </w:p>
    <w:p w14:paraId="32C44F88"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15. Bezpośrednia zapłata obejmuje wyłącznie należne wynagrodzenie, bez odsetek, należnych Podwykonawcy lub dalszemu Podwykonawcy. </w:t>
      </w:r>
    </w:p>
    <w:p w14:paraId="302BF118"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14:paraId="20CCF3A5"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17. W przypadku zgłoszenia uwag, o których mowa w ust. 16, w terminie wskazanym przez Zamawiającego, Zamawiający może:</w:t>
      </w:r>
    </w:p>
    <w:p w14:paraId="71ABD72E" w14:textId="77777777" w:rsidR="00CD0D57" w:rsidRPr="00CC5719" w:rsidRDefault="00CD0D57" w:rsidP="00CD0D57">
      <w:pPr>
        <w:autoSpaceDE w:val="0"/>
        <w:autoSpaceDN w:val="0"/>
        <w:adjustRightInd w:val="0"/>
        <w:ind w:left="708" w:right="-92"/>
        <w:jc w:val="both"/>
        <w:rPr>
          <w:rFonts w:ascii="Times New Roman" w:hAnsi="Times New Roman" w:cs="Times New Roman"/>
        </w:rPr>
      </w:pPr>
      <w:r w:rsidRPr="00CC5719">
        <w:rPr>
          <w:rFonts w:ascii="Times New Roman" w:hAnsi="Times New Roman" w:cs="Times New Roman"/>
        </w:rPr>
        <w:t>1) nie dokonać bezpośredniej zapłaty wynagrodzenia podwykonawcy lub dalszemu podwykonawcy, jeżeli wykonawca wykaże niezasadność takiej zapłaty albo</w:t>
      </w:r>
    </w:p>
    <w:p w14:paraId="686B0289" w14:textId="77777777" w:rsidR="00CD0D57" w:rsidRPr="00CC5719" w:rsidRDefault="00CD0D57" w:rsidP="00CD0D57">
      <w:pPr>
        <w:autoSpaceDE w:val="0"/>
        <w:autoSpaceDN w:val="0"/>
        <w:adjustRightInd w:val="0"/>
        <w:ind w:left="708" w:right="-92"/>
        <w:jc w:val="both"/>
        <w:rPr>
          <w:rFonts w:ascii="Times New Roman" w:hAnsi="Times New Roman" w:cs="Times New Roman"/>
        </w:rPr>
      </w:pPr>
      <w:r w:rsidRPr="00CC5719">
        <w:rPr>
          <w:rFonts w:ascii="Times New Roman" w:hAnsi="Times New Roman" w:cs="Times New Roman"/>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4D214D" w14:textId="77777777" w:rsidR="00CD0D57" w:rsidRPr="00CC5719" w:rsidRDefault="00CD0D57" w:rsidP="00CD0D57">
      <w:pPr>
        <w:autoSpaceDE w:val="0"/>
        <w:autoSpaceDN w:val="0"/>
        <w:adjustRightInd w:val="0"/>
        <w:ind w:left="708" w:right="-92"/>
        <w:jc w:val="both"/>
        <w:rPr>
          <w:rFonts w:ascii="Times New Roman" w:hAnsi="Times New Roman" w:cs="Times New Roman"/>
        </w:rPr>
      </w:pPr>
      <w:r w:rsidRPr="00CC5719">
        <w:rPr>
          <w:rFonts w:ascii="Times New Roman" w:hAnsi="Times New Roman" w:cs="Times New Roman"/>
        </w:rPr>
        <w:t xml:space="preserve">3) dokonać bezpośredniej zapłaty wynagrodzenia podwykonawcy lub dalszemu podwykonawcy, jeżeli podwykonawca lub dalszy podwykonawca wykaże zasadność takiej zapłaty. </w:t>
      </w:r>
    </w:p>
    <w:p w14:paraId="66037783"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lastRenderedPageBreak/>
        <w:t xml:space="preserve">18. W przypadku dokonania bezpośredniej zapłaty Podwykonawcy lub dalszemu Podwykonawcy, o których mowa w ust. 13, Zamawiający potrąca kwotę wypłaconego wynagrodzenia z wynagrodzenia należnego Wykonawcy. </w:t>
      </w:r>
    </w:p>
    <w:p w14:paraId="2E0CD633"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w:t>
      </w:r>
    </w:p>
    <w:p w14:paraId="3D8234CD"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20. Wykonawca zobowiązuje się do przedstawienia Zamawiającemu oświadczeń Podwykonawców, w których Podwykonawcy zobowiążą się do niezwłocznego informowania Zamawiającego o każdorazowym opóźnieniu/zwłoce w zapłacie przez Wykonawcę za wykonanie przez nich zamówienia. </w:t>
      </w:r>
    </w:p>
    <w:p w14:paraId="473060E2"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21. W przypadku opóźnienia(zwłoki) w zapłacie Podwykonawcy, Zamawiający wstrzyma płatności na rzecz Wykonawcy do momentu udokumentowania przez Wykonawcę uregulowania zobowiązań wobec Podwykonawców. </w:t>
      </w:r>
    </w:p>
    <w:p w14:paraId="260191B9"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14:paraId="254034F5"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2B3C712C"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14:paraId="48CE7A7A"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 oryginały oświadczeń każdego z zaakceptowanych Podwykonawców oraz dalszych Podwykonawców o uregulowaniu wszystkich ich należności z podaniem kwot i tytułów uregulowanych należności; </w:t>
      </w:r>
    </w:p>
    <w:p w14:paraId="343D7DD3"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14:paraId="3610E9E2" w14:textId="6C33033C"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25. Zamawiający w terminie 7 dni (siedmiu dni) zgłosi w formie pisemnej sprzeciw do umowy o podwykonawstwo, której przedmiotem są </w:t>
      </w:r>
      <w:r w:rsidR="00906639" w:rsidRPr="00CC5719">
        <w:rPr>
          <w:rFonts w:ascii="Times New Roman" w:hAnsi="Times New Roman" w:cs="Times New Roman"/>
        </w:rPr>
        <w:t>usługi</w:t>
      </w:r>
      <w:r w:rsidRPr="00CC5719">
        <w:rPr>
          <w:rFonts w:ascii="Times New Roman" w:hAnsi="Times New Roman" w:cs="Times New Roman"/>
        </w:rPr>
        <w:t xml:space="preserve"> i do jej zmiany: </w:t>
      </w:r>
    </w:p>
    <w:p w14:paraId="41E961F6"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1) niespełniającej wymagań określonych w SWZ oraz załącznikach do SWZ oraz wymagań określonych w niniejszej umowie i załącznikach do niej; </w:t>
      </w:r>
    </w:p>
    <w:p w14:paraId="315FF28F"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14:paraId="48E929C5"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lastRenderedPageBreak/>
        <w:t xml:space="preserve">3) gdy kwota wynagrodzenia Podwykonawcy lub dalszego Podwykonawcy jest wyższa niż wartość tego zakresu robót, wynikająca z kosztorysu ofertowego dostarczonego Zamawiającemu; </w:t>
      </w:r>
    </w:p>
    <w:p w14:paraId="33F451E5"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4) jeżeli treść tej umowy lub jej zmiany jest niezgodna z zaakceptowanym uprzednio przez Zamawiającego projektem tej umowy lub jej zmiany; </w:t>
      </w:r>
    </w:p>
    <w:p w14:paraId="3EF6842D"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5) jeżeli treść umowy lub treść jej zmiany będzie sprzeczna z treścią umowy zawartej przez Zamawiającego z Wykonawcą;</w:t>
      </w:r>
    </w:p>
    <w:p w14:paraId="12397EDA" w14:textId="77777777" w:rsidR="00CD0D57" w:rsidRPr="00CC5719" w:rsidRDefault="00CD0D57" w:rsidP="00CD0D57">
      <w:pPr>
        <w:autoSpaceDE w:val="0"/>
        <w:autoSpaceDN w:val="0"/>
        <w:adjustRightInd w:val="0"/>
        <w:ind w:right="-92"/>
        <w:jc w:val="both"/>
        <w:rPr>
          <w:rFonts w:ascii="Times New Roman" w:hAnsi="Times New Roman" w:cs="Times New Roman"/>
        </w:rPr>
      </w:pPr>
      <w:r w:rsidRPr="00CC5719">
        <w:rPr>
          <w:rFonts w:ascii="Times New Roman" w:hAnsi="Times New Roman" w:cs="Times New Roman"/>
        </w:rPr>
        <w:t xml:space="preserve">6) zawiera ona postanowienia niezgodne z art. 463 PZP. </w:t>
      </w:r>
    </w:p>
    <w:p w14:paraId="42C43621" w14:textId="77777777" w:rsidR="00CD0D57" w:rsidRPr="00CC5719" w:rsidRDefault="00CD0D57" w:rsidP="00CD0D57">
      <w:pPr>
        <w:spacing w:after="0"/>
        <w:ind w:right="74"/>
        <w:jc w:val="both"/>
        <w:rPr>
          <w:rFonts w:ascii="Times New Roman" w:hAnsi="Times New Roman" w:cs="Times New Roman"/>
        </w:rPr>
      </w:pPr>
      <w:r w:rsidRPr="00CC5719">
        <w:rPr>
          <w:rFonts w:ascii="Times New Roman" w:hAnsi="Times New Roman" w:cs="Times New Roman"/>
        </w:rPr>
        <w:t>26. Niezgłoszenie w formie pisemnej sprzeciwu do przedłożonej umowy o podwykonawstwo, której przedmiotem są roboty budowlane lub jej zmiany w przewidzianym powyżej terminie, uważa się za akceptację umowy lub jej zmiany przez Zamawiającego.</w:t>
      </w:r>
    </w:p>
    <w:p w14:paraId="7F508182" w14:textId="77777777" w:rsidR="00B84E64" w:rsidRPr="00CC5719" w:rsidRDefault="00B84E64" w:rsidP="00B84E64">
      <w:pPr>
        <w:spacing w:before="240" w:after="0"/>
        <w:jc w:val="center"/>
        <w:rPr>
          <w:rFonts w:ascii="Times New Roman" w:hAnsi="Times New Roman" w:cs="Times New Roman"/>
          <w:b/>
        </w:rPr>
      </w:pPr>
      <w:r w:rsidRPr="00CC5719">
        <w:rPr>
          <w:rFonts w:ascii="Times New Roman" w:hAnsi="Times New Roman" w:cs="Times New Roman"/>
          <w:b/>
        </w:rPr>
        <w:t>§ 11</w:t>
      </w:r>
    </w:p>
    <w:p w14:paraId="4E8564F1" w14:textId="77777777" w:rsidR="00B84E64" w:rsidRPr="00CC5719" w:rsidRDefault="00B84E64" w:rsidP="00B84E64">
      <w:pPr>
        <w:ind w:right="74"/>
        <w:jc w:val="center"/>
        <w:rPr>
          <w:rFonts w:ascii="Times New Roman" w:hAnsi="Times New Roman" w:cs="Times New Roman"/>
          <w:b/>
          <w:lang w:eastAsia="pl-PL"/>
        </w:rPr>
      </w:pPr>
      <w:r w:rsidRPr="00CC5719">
        <w:rPr>
          <w:rFonts w:ascii="Times New Roman" w:hAnsi="Times New Roman" w:cs="Times New Roman"/>
          <w:b/>
          <w:lang w:eastAsia="pl-PL"/>
        </w:rPr>
        <w:t>Ubezpieczenie Wykonawcy</w:t>
      </w:r>
    </w:p>
    <w:p w14:paraId="6E7E502F" w14:textId="77777777" w:rsidR="00B84E64" w:rsidRPr="00CC5719" w:rsidRDefault="00B84E64" w:rsidP="00B84E64">
      <w:pPr>
        <w:numPr>
          <w:ilvl w:val="0"/>
          <w:numId w:val="21"/>
        </w:numPr>
        <w:spacing w:after="0"/>
        <w:ind w:left="426" w:right="74"/>
        <w:jc w:val="both"/>
        <w:rPr>
          <w:rFonts w:ascii="Times New Roman" w:hAnsi="Times New Roman" w:cs="Times New Roman"/>
        </w:rPr>
      </w:pPr>
      <w:r w:rsidRPr="00CC5719">
        <w:rPr>
          <w:rFonts w:ascii="Times New Roman" w:hAnsi="Times New Roman" w:cs="Times New Roman"/>
        </w:rPr>
        <w:t>Przez cały okres trwania Umowy Wykonawca musi być ubezpieczony od odpowiedzialności cywilnej w zakresie prowadzonej działalności związanej z przedmiotem zamówienia na kwotę nie mniejszą niż 50 000,00  PLN (słownie: pięćdziesiąt tysięcy złotych).</w:t>
      </w:r>
    </w:p>
    <w:p w14:paraId="7ED704B8" w14:textId="77777777" w:rsidR="00B84E64" w:rsidRPr="00CC5719" w:rsidRDefault="00B84E64" w:rsidP="00B84E64">
      <w:pPr>
        <w:numPr>
          <w:ilvl w:val="0"/>
          <w:numId w:val="21"/>
        </w:numPr>
        <w:spacing w:after="0"/>
        <w:ind w:left="426" w:right="74"/>
        <w:jc w:val="both"/>
        <w:rPr>
          <w:rFonts w:ascii="Times New Roman" w:hAnsi="Times New Roman" w:cs="Times New Roman"/>
        </w:rPr>
      </w:pPr>
      <w:r w:rsidRPr="00CC5719">
        <w:rPr>
          <w:rFonts w:ascii="Times New Roman" w:hAnsi="Times New Roman" w:cs="Times New Roman"/>
        </w:rPr>
        <w:t>Wykonawca  przed podpisaniem Umowy przedłoży Zamawiającemu poświadczoną za zgodność z oryginałem przez Wykonawcę kserokopię opłaconej polisy, a w przypadku jej braku – innego dokumentu potwierdzającego, że Wykonawca jest ubezpieczony.</w:t>
      </w:r>
    </w:p>
    <w:p w14:paraId="6AEFBAFC" w14:textId="77777777" w:rsidR="00B84E64" w:rsidRPr="00CC5719" w:rsidRDefault="00B84E64" w:rsidP="00B84E64">
      <w:pPr>
        <w:numPr>
          <w:ilvl w:val="0"/>
          <w:numId w:val="21"/>
        </w:numPr>
        <w:spacing w:after="0"/>
        <w:ind w:left="426" w:right="74"/>
        <w:jc w:val="both"/>
        <w:rPr>
          <w:rFonts w:ascii="Times New Roman" w:hAnsi="Times New Roman" w:cs="Times New Roman"/>
        </w:rPr>
      </w:pPr>
      <w:r w:rsidRPr="00CC5719">
        <w:rPr>
          <w:rFonts w:ascii="Times New Roman" w:hAnsi="Times New Roman" w:cs="Times New Roman"/>
        </w:rPr>
        <w:t>Wykonawca  ma obowiązek po każdorazowym odnowieniu polisy, a w przypadku jej braku – innego dokumentu potwierdzającego, że Wykonawca jest ubezpieczony, przedłożyć Zamawiającemu kserokopię polisy, a w przypadku jej braku – innego dokumentu potwierdzającego, że Wykonawca jest ubezpieczony, potwierdzoną za zgodność z oryginałem, w terminie do 7 dni kalendarzowych.</w:t>
      </w:r>
    </w:p>
    <w:p w14:paraId="09E53875" w14:textId="77777777" w:rsidR="00B84E64" w:rsidRPr="00CC5719" w:rsidRDefault="00B84E64" w:rsidP="00B84E64">
      <w:pPr>
        <w:numPr>
          <w:ilvl w:val="0"/>
          <w:numId w:val="21"/>
        </w:numPr>
        <w:spacing w:after="0"/>
        <w:ind w:left="426" w:right="74"/>
        <w:jc w:val="both"/>
        <w:rPr>
          <w:rFonts w:ascii="Times New Roman" w:hAnsi="Times New Roman" w:cs="Times New Roman"/>
        </w:rPr>
      </w:pPr>
      <w:r w:rsidRPr="00CC5719">
        <w:rPr>
          <w:rFonts w:ascii="Times New Roman" w:hAnsi="Times New Roman" w:cs="Times New Roman"/>
        </w:rPr>
        <w:t>W przypadku nieodnowienia przez Wykonawca w trakcie realizacji Umowy polisy, a w przypadku jej braku – innego dokumentu potwierdzającego, że Wykonawca jest ubezpieczony, Zamawiający może odstąpić od Umowy albo ubezpieczyć Wykonawcę na jego koszt. Koszty poniesione na ubezpieczenie Wykonawcy Zamawiający potrąci z należnego Wykonawcy wynagrodzenia. Odstąpienie od Umowy z przyczyn, o których mowa w niniejszym ustępie, stanowi odstąpienie z przyczyn zawinionych przez Wykonawcę.</w:t>
      </w:r>
    </w:p>
    <w:p w14:paraId="39B38AFD" w14:textId="77777777" w:rsidR="00B84E64" w:rsidRPr="00CC5719" w:rsidRDefault="00B84E64" w:rsidP="00B84E64">
      <w:pPr>
        <w:numPr>
          <w:ilvl w:val="0"/>
          <w:numId w:val="21"/>
        </w:numPr>
        <w:spacing w:after="0"/>
        <w:ind w:left="426" w:right="74"/>
        <w:jc w:val="both"/>
        <w:rPr>
          <w:rFonts w:ascii="Times New Roman" w:hAnsi="Times New Roman" w:cs="Times New Roman"/>
        </w:rPr>
      </w:pPr>
      <w:r w:rsidRPr="00CC5719">
        <w:rPr>
          <w:rFonts w:ascii="Times New Roman" w:hAnsi="Times New Roman" w:cs="Times New Roman"/>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na okres wynikający z aneksu do Umowy.</w:t>
      </w:r>
    </w:p>
    <w:p w14:paraId="37E7E560"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12</w:t>
      </w:r>
    </w:p>
    <w:p w14:paraId="56576911" w14:textId="77777777" w:rsidR="00B84E64" w:rsidRPr="00CC5719" w:rsidRDefault="00B84E64" w:rsidP="00B84E64">
      <w:pPr>
        <w:ind w:right="74"/>
        <w:jc w:val="center"/>
        <w:rPr>
          <w:rFonts w:ascii="Times New Roman" w:hAnsi="Times New Roman" w:cs="Times New Roman"/>
          <w:b/>
          <w:lang w:eastAsia="pl-PL"/>
        </w:rPr>
      </w:pPr>
      <w:r w:rsidRPr="00CC5719">
        <w:rPr>
          <w:rFonts w:ascii="Times New Roman" w:hAnsi="Times New Roman" w:cs="Times New Roman"/>
          <w:b/>
          <w:lang w:eastAsia="pl-PL"/>
        </w:rPr>
        <w:t>Zobowiązania Zamawiającego</w:t>
      </w:r>
    </w:p>
    <w:p w14:paraId="72669F2B" w14:textId="77777777" w:rsidR="00B84E64" w:rsidRPr="00CC5719" w:rsidRDefault="00B84E64" w:rsidP="00B84E64">
      <w:pPr>
        <w:numPr>
          <w:ilvl w:val="0"/>
          <w:numId w:val="26"/>
        </w:numPr>
        <w:spacing w:after="0"/>
        <w:ind w:left="426" w:right="74"/>
        <w:jc w:val="both"/>
        <w:rPr>
          <w:rFonts w:ascii="Times New Roman" w:hAnsi="Times New Roman" w:cs="Times New Roman"/>
        </w:rPr>
      </w:pPr>
      <w:r w:rsidRPr="00CC5719">
        <w:rPr>
          <w:rFonts w:ascii="Times New Roman" w:hAnsi="Times New Roman" w:cs="Times New Roman"/>
        </w:rPr>
        <w:t>Zamawiający zobowiązuje się do:</w:t>
      </w:r>
    </w:p>
    <w:p w14:paraId="65F52756" w14:textId="77777777" w:rsidR="00B84E64" w:rsidRPr="00CC5719" w:rsidRDefault="00B84E64" w:rsidP="00B84E64">
      <w:pPr>
        <w:numPr>
          <w:ilvl w:val="1"/>
          <w:numId w:val="25"/>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wprowadzenia i przekazania Wykonawcy terenu realizacji prac;</w:t>
      </w:r>
    </w:p>
    <w:p w14:paraId="08F2EBAE" w14:textId="77777777" w:rsidR="00B84E64" w:rsidRPr="00CC5719" w:rsidRDefault="00B84E64" w:rsidP="00B84E64">
      <w:pPr>
        <w:numPr>
          <w:ilvl w:val="1"/>
          <w:numId w:val="25"/>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odebrania prac na podstawie protokołów odbioru częściowego, a po zrealizowaniu przedmiotu Umowy na podstawie protokołu odbioru końcowego;</w:t>
      </w:r>
    </w:p>
    <w:p w14:paraId="6A483917" w14:textId="77777777" w:rsidR="00B84E64" w:rsidRPr="00CC5719" w:rsidRDefault="00B84E64" w:rsidP="00B84E64">
      <w:pPr>
        <w:numPr>
          <w:ilvl w:val="1"/>
          <w:numId w:val="25"/>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lastRenderedPageBreak/>
        <w:t xml:space="preserve">zapłaty umówionego wynagrodzenia, po dokonaniu odbiorów częściowych i odbioru końcowego; </w:t>
      </w:r>
    </w:p>
    <w:p w14:paraId="6FC3211D" w14:textId="77777777" w:rsidR="00B84E64" w:rsidRPr="00CC5719" w:rsidRDefault="00B84E64" w:rsidP="00B84E64">
      <w:pPr>
        <w:numPr>
          <w:ilvl w:val="1"/>
          <w:numId w:val="25"/>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udzielania Wykonawcy wszelkich informacji niezbędnych do wykonania przedmiotu Umowy, w których jest posiadaniu.</w:t>
      </w:r>
    </w:p>
    <w:p w14:paraId="2BDA35BF"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13</w:t>
      </w:r>
    </w:p>
    <w:p w14:paraId="6D4C9C8D" w14:textId="77777777" w:rsidR="00B84E64" w:rsidRPr="00CC5719" w:rsidRDefault="00B84E64" w:rsidP="00B84E64">
      <w:pPr>
        <w:ind w:right="74"/>
        <w:jc w:val="center"/>
        <w:rPr>
          <w:rFonts w:ascii="Times New Roman" w:hAnsi="Times New Roman" w:cs="Times New Roman"/>
          <w:b/>
          <w:lang w:eastAsia="pl-PL"/>
        </w:rPr>
      </w:pPr>
      <w:r w:rsidRPr="00CC5719">
        <w:rPr>
          <w:rFonts w:ascii="Times New Roman" w:hAnsi="Times New Roman" w:cs="Times New Roman"/>
          <w:b/>
          <w:lang w:eastAsia="pl-PL"/>
        </w:rPr>
        <w:t>Zobowiązania Wykonawcy</w:t>
      </w:r>
    </w:p>
    <w:p w14:paraId="2F1EC7F5"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 xml:space="preserve">Przedmiot Umowy należy wykonać z należytą starannością, w sposób zapewniający prawidłowy rozwój roślin, wykorzystując do tego odpowiedni materiał, zgodnie z obowiązującymi w tym zakresie przepisami prawa, właściwymi normami, zasadami współczesnej wiedzy i sztuki ogrodniczej, zaleceniami Zamawiającego oraz na warunkach określonych niniejszą umową. </w:t>
      </w:r>
    </w:p>
    <w:p w14:paraId="4AE9C9DC"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hAnsi="Times New Roman" w:cs="Times New Roman"/>
          <w:lang w:eastAsia="pl-PL"/>
        </w:rPr>
        <w:t>Wykonawca oświadcza, że posiada odpowiednie materiały, środki, maszyny, urządzenia, instalacje i sprzęt, doświadczenie oraz wykwalifikowany personel do realizacji przedmiotu Umowy.</w:t>
      </w:r>
    </w:p>
    <w:p w14:paraId="05F1DE2F"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hAnsi="Times New Roman" w:cs="Times New Roman"/>
          <w:lang w:eastAsia="pl-PL"/>
        </w:rPr>
        <w:t>Wykonawca oświadcza, iż zapoznał się z warunkami realizacji Umowy.</w:t>
      </w:r>
    </w:p>
    <w:p w14:paraId="2AE55BB6"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 xml:space="preserve">Wszelkie materiały, urządzenia  i sprzęt niezbędny do wykonania przedmiotu Umowy, zostaną zapewnione i dostarczone na miejsce prac przez Wykonawcę na jego koszt. </w:t>
      </w:r>
    </w:p>
    <w:p w14:paraId="3BFC1628"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 xml:space="preserve">Materiał roślinny musi być zgodny z „Zaleceniami jakościowymi dla ozdobnego materiału szkółkarskiego” wydanymi przez Związek Szkółkarzy Polskich w roku 2013 (wydanie III uzupełnione).  </w:t>
      </w:r>
    </w:p>
    <w:p w14:paraId="50EAC97B"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 xml:space="preserve">Każda roślina (w przypadku drzew i krzewów) lub partia roślin (w przypadku bylin) musi być zaopatrzona w etykietę (na etykiecie wskazana co najmniej nazwa łacińska, nazwa odmiany i parametr), która umożliwi identyfikację sadzonek. </w:t>
      </w:r>
    </w:p>
    <w:p w14:paraId="5F111A73"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Wykonawca jest zobowiązany do uzyskania zgód m.in. na zajęcie pasa drogowego i do poniesienia związanych z tym opłat</w:t>
      </w:r>
      <w:r w:rsidRPr="00CC5719">
        <w:rPr>
          <w:rFonts w:ascii="Times New Roman" w:hAnsi="Times New Roman" w:cs="Times New Roman"/>
        </w:rPr>
        <w:t xml:space="preserve"> za wyłączenie sieci elektroenergetycznej na czas wycinki i cięć sanitarnych drzew, jeżeli będzie to konieczne.</w:t>
      </w:r>
    </w:p>
    <w:p w14:paraId="2E30A6CA"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Wykonawca zobowiązany jest ponadto do:</w:t>
      </w:r>
    </w:p>
    <w:p w14:paraId="1B7B5446"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655CC071"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324FA60A"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34A19231"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3572435C"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7B8EE6ED"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343E0F61"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4BE0CAB0" w14:textId="77777777" w:rsidR="00B84E64" w:rsidRPr="00CC5719" w:rsidRDefault="00B84E64" w:rsidP="00B84E64">
      <w:pPr>
        <w:pStyle w:val="Akapitzlist"/>
        <w:numPr>
          <w:ilvl w:val="0"/>
          <w:numId w:val="27"/>
        </w:numPr>
        <w:spacing w:after="0"/>
        <w:contextualSpacing w:val="0"/>
        <w:jc w:val="both"/>
        <w:rPr>
          <w:rFonts w:ascii="Times New Roman" w:eastAsia="MS Mincho" w:hAnsi="Times New Roman"/>
          <w:vanish/>
          <w:sz w:val="22"/>
          <w:szCs w:val="22"/>
          <w:lang w:eastAsia="ja-JP"/>
        </w:rPr>
      </w:pPr>
    </w:p>
    <w:p w14:paraId="09CCA299"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0A868733"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65FD6B2B"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460540F0"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52991BBE"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56CA18B8"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22233CBD" w14:textId="77777777" w:rsidR="00B84E64" w:rsidRPr="00CC5719" w:rsidRDefault="00B84E64" w:rsidP="00B84E64">
      <w:pPr>
        <w:pStyle w:val="Akapitzlist"/>
        <w:numPr>
          <w:ilvl w:val="0"/>
          <w:numId w:val="25"/>
        </w:numPr>
        <w:spacing w:after="0"/>
        <w:ind w:right="74"/>
        <w:contextualSpacing w:val="0"/>
        <w:jc w:val="both"/>
        <w:rPr>
          <w:rFonts w:ascii="Times New Roman" w:eastAsia="Times New Roman" w:hAnsi="Times New Roman"/>
          <w:vanish/>
          <w:sz w:val="22"/>
          <w:szCs w:val="22"/>
          <w:lang w:eastAsia="pl-PL"/>
        </w:rPr>
      </w:pPr>
    </w:p>
    <w:p w14:paraId="3CDDD5BC"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szczegółowego zapoznania się z dokumentami przekazanymi przez Zamawiającego, w tym w szczególności z dokumentacją przetargową, określającą zakres rzeczowy przedmiotu Umowy;</w:t>
      </w:r>
    </w:p>
    <w:p w14:paraId="255D542E"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wykonania przedmiotu Umowy zgodnie z dokumentacją przetargową;</w:t>
      </w:r>
    </w:p>
    <w:p w14:paraId="08733C1C" w14:textId="655330B1"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materiał, urządzenia, materiał roślinny wykorzystany do realizacji przedmiotu Umowy musi zostać przed wbudowaniem/nasadzeniem zaakceptowany przez Inspektora Nadzoru;</w:t>
      </w:r>
    </w:p>
    <w:p w14:paraId="47D5B804"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materiał niezaakceptowany przez Zamawiającego, jako niezgodny z dokumentacją, zostanie wymieniony przez Wykonawcę na własny koszt;</w:t>
      </w:r>
    </w:p>
    <w:p w14:paraId="6D0153FB"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 xml:space="preserve">od dnia wprowadzenia i przekazania terenu prac, ponoszenia pełnej odpowiedzialności za szkody, jakie Zamawiający poniósł na terenie realizacji prac, w szczególności obejmujących: kradzież, zniszczenie </w:t>
      </w:r>
      <w:proofErr w:type="spellStart"/>
      <w:r w:rsidRPr="00CC5719">
        <w:rPr>
          <w:rFonts w:ascii="Times New Roman" w:hAnsi="Times New Roman" w:cs="Times New Roman"/>
          <w:lang w:eastAsia="pl-PL"/>
        </w:rPr>
        <w:t>nasadzeń</w:t>
      </w:r>
      <w:proofErr w:type="spellEnd"/>
      <w:r w:rsidRPr="00CC5719">
        <w:rPr>
          <w:rFonts w:ascii="Times New Roman" w:hAnsi="Times New Roman" w:cs="Times New Roman"/>
          <w:lang w:eastAsia="pl-PL"/>
        </w:rPr>
        <w:t xml:space="preserve"> zieleni, uschnięcie, zwiędnięcie </w:t>
      </w:r>
      <w:proofErr w:type="spellStart"/>
      <w:r w:rsidRPr="00CC5719">
        <w:rPr>
          <w:rFonts w:ascii="Times New Roman" w:hAnsi="Times New Roman" w:cs="Times New Roman"/>
          <w:lang w:eastAsia="pl-PL"/>
        </w:rPr>
        <w:t>nasadzeń</w:t>
      </w:r>
      <w:proofErr w:type="spellEnd"/>
      <w:r w:rsidRPr="00CC5719">
        <w:rPr>
          <w:rFonts w:ascii="Times New Roman" w:hAnsi="Times New Roman" w:cs="Times New Roman"/>
          <w:lang w:eastAsia="pl-PL"/>
        </w:rPr>
        <w:t xml:space="preserve"> zieleni z winy Wykonawcy, do dnia podpisania protokołu końcowego obioru prac;</w:t>
      </w:r>
    </w:p>
    <w:p w14:paraId="66FFBEEA"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pokrycia w pełnej wysokości wszelkich szkód wyrządzonych w związku z realizacją przedmiotu Umowy;</w:t>
      </w:r>
    </w:p>
    <w:p w14:paraId="7C4C0539"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prowadzenia ścisłej współpracy z Zamawiającym, w tym w szczególności z osobami odpowiedzialnymi za nadzorowanie wykonywania przedmiotu Umowy;</w:t>
      </w:r>
    </w:p>
    <w:p w14:paraId="0B716355"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stosowania się do zaleceń Zamawiającego, lub osób o których mowa jest w ust. 8.7, w szczególności związanych ze sposobem wykonywania przedmiotu Umowy;</w:t>
      </w:r>
    </w:p>
    <w:p w14:paraId="17FC5EAA"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zapewnienia przestrzegania przepisów związanych z realizacją zadania, a w szczególności przepisów BHP, ppoż., sanitarnych, ochrony środowiska naturalnego;</w:t>
      </w:r>
    </w:p>
    <w:p w14:paraId="47C86EBB"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lastRenderedPageBreak/>
        <w:t>opracowania i przekazania Zamawiającemu szczegółowego, aktualizowanego na bieżąco harmonogramu robót i finansowania;</w:t>
      </w:r>
    </w:p>
    <w:p w14:paraId="6F4CE701"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wykonania prac w taki sposób, aby nie uszkodzić podziemnej i naziemnej infrastruktury technicznej;</w:t>
      </w:r>
    </w:p>
    <w:p w14:paraId="744700DB"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 xml:space="preserve"> organizacji terenu prac i jego zaplecza, w tym zrealizowania własnym staraniem tymczasowych obiektów i urządzenia na terenie prac, w szczególności: punkt poboru wody, energii elektrycznej itp.;</w:t>
      </w:r>
    </w:p>
    <w:p w14:paraId="62F8B62F"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uzgadniania z Zamawiającym szczegółowych rozwiązań materiałowych, jeśli nie są dokładnie i jednoznacznie opisane w dokumentacji projektowej;</w:t>
      </w:r>
    </w:p>
    <w:p w14:paraId="7A72272D"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wykonania przedmiotu  Umowy przy zastosowaniu wyłącznie materiałów, wyposażenia i urządzeń własnych nie posiadających jakichkolwiek obciążeń prawnych, posiadających wymagane przepisami atesty, aprobaty, certyfikaty i świadectwa dopuszczenia do obrotu i stosowania w ogrodnictwie i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55DE17"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prowadzić prace zgodnie ze sztuką ogrodniczą oraz zasadami chirurgii drzew i krzewów, w taki sposób, aby zapewnić zachowanie żywotności posadzonych drzew przez cały okres obowiązywania Umowy oraz okres gwarancyjny;</w:t>
      </w:r>
    </w:p>
    <w:p w14:paraId="6135CBD4"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 xml:space="preserve">zapewnić pielęgnację zieleni przez osoby posiadające odpowiednie kwalifikacje zawodowe; </w:t>
      </w:r>
    </w:p>
    <w:p w14:paraId="5AC58A86"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uzyskania na własny koszt wymaganych świadectw, certyfikatów, aprobat technicznych itp. na zastosowane materiały i wyroby w tym ponoszenie kosztów ewentualnych koniecznych badań, sprawdzeń, prób itp.;</w:t>
      </w:r>
    </w:p>
    <w:p w14:paraId="67602FC3"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zastosowania do realizacji prac podstawowego sprzętu zaaprobowanego przez Inspektora nadzoru, którego jakość i wydajność będzie gwarantowała wykonanie usług w sposób zgodny z umową i dokumentacją;</w:t>
      </w:r>
    </w:p>
    <w:p w14:paraId="70153A0F"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zabezpieczenia na własny koszt miejsca prac przed dostępem osób trzecich, ochrona mienia wykonawcy, w tym dostarczonych materiałów, urządzeń i wykonanych prac przed uszkodzeniem, kradzieżą, działaniem czynników atmosferycznych itp. do dnia odbioru końcowego i przekazania przedmiotu zamówienia użytkownikowi. Wykonawca ponosi odpowiedzialność za dostarczone i zmagazynowane wyroby oraz inne składniki majątkowe Wykonawcy i Zamawiającego znajdujące się na terenie prac i zaplecza;</w:t>
      </w:r>
    </w:p>
    <w:p w14:paraId="796132B4"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naprawienia ewentualnych szkód wyrządzonych osobom trzecim lub związanych z uszkodzeniem mienia publicznego powstałych na skutek prowadzonych prac, w szczególności naprawa dróg, ulic i chodników zniszczonych w czasie trwania prac przez środki transportu i maszyny budowlane Wykonawcy oraz zapewnienie dojazdu do sąsiednich posesji podczas prowadzenia prac;</w:t>
      </w:r>
    </w:p>
    <w:p w14:paraId="20E31AE7"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niezwłocznego informowania Zamawiającego o wszelkich okolicznościach mogących mieć wpływ na prawidłowe lub terminowe wykonanie przedmiotu Umowy;</w:t>
      </w:r>
    </w:p>
    <w:p w14:paraId="438BDEF8"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zapewnienia uprawnionego kierownictwa robót ogrodniczych i nadzoru prac zgodnie z wymogami SWZ;</w:t>
      </w:r>
    </w:p>
    <w:p w14:paraId="67F59BC5"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dostarczenia kompletnej dokumentacji odbiorowej zgodnie z obowiązującymi przepisami, na zasadach określonych w SWZ;</w:t>
      </w:r>
    </w:p>
    <w:p w14:paraId="5465BFF0"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lastRenderedPageBreak/>
        <w:t>umożliwienia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E813F30"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wykonanie inwentaryzacji powykonawczych;</w:t>
      </w:r>
    </w:p>
    <w:p w14:paraId="1F620EF3"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dbania o porządek na terenie wykonywanych prac, o schludny jego wygląd na zewnątrz oraz utrzymywanie terenu w stanie wolnym od przeszkód komunikacyjnych, w tym nie składowanie jakichkolwiek zbędnych materiałów, odpadów, czy urządzeń prowizorycznych lub pomocniczych;</w:t>
      </w:r>
    </w:p>
    <w:p w14:paraId="0FE43315"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utrzymania ruchu ulicznego w sposób bezpieczny na wszystkich drogach publicznych (drogach, ścieżkach rowerowych, ścieżkach pieszych i tym podobnych) sąsiadujących z terenem prac;</w:t>
      </w:r>
    </w:p>
    <w:p w14:paraId="408865F3"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utrzymania stałego dostępu do wszystkich posesji przylegających do terenu wykonywanych prac przez cały okres trwania prac na własny koszt;</w:t>
      </w:r>
    </w:p>
    <w:p w14:paraId="4BBBF365"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zabezpieczenia interesu Zamawiającego poprzez przejęcie na siebie odpowiedzialności za wszelkie skutki wynikające z roszczeń właścicieli posesji sąsiadujących z terenem wykonywanych usług, z tytułu powstałych w trakcie realizacji niniejszej Umowy szkód powstałych z przyczyn leżących po stronie Wykonawcy;</w:t>
      </w:r>
    </w:p>
    <w:p w14:paraId="07607FE8" w14:textId="0475348C" w:rsidR="00B84E64" w:rsidRPr="00CC5719" w:rsidRDefault="00B84E64" w:rsidP="00B84E64">
      <w:pPr>
        <w:rPr>
          <w:rFonts w:ascii="Times New Roman" w:hAnsi="Times New Roman" w:cs="Times New Roman"/>
          <w:lang w:eastAsia="pl-PL"/>
        </w:rPr>
      </w:pPr>
      <w:r w:rsidRPr="00CC5719">
        <w:rPr>
          <w:rFonts w:ascii="Times New Roman" w:hAnsi="Times New Roman" w:cs="Times New Roman"/>
          <w:lang w:eastAsia="pl-PL"/>
        </w:rPr>
        <w:t>przy wykonywaniu robót ziemnych,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w:t>
      </w:r>
    </w:p>
    <w:p w14:paraId="6897A3FC"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geodezyjnej, wodociągów, gazociągów, kanalizacji sanitarnych, słupów i linii energetycznych, kabli i instalacji jakiegokolwiek rodzaju oraz niezwłoczne naprawienie wszelkich powstałych uszkodzeń i ich skutków na własny koszt;</w:t>
      </w:r>
    </w:p>
    <w:p w14:paraId="1C7AD67D" w14:textId="77777777" w:rsidR="00B84E64" w:rsidRPr="00CC5719" w:rsidRDefault="00B84E64" w:rsidP="00B84E64">
      <w:pPr>
        <w:numPr>
          <w:ilvl w:val="1"/>
          <w:numId w:val="25"/>
        </w:numPr>
        <w:spacing w:after="0"/>
        <w:ind w:left="993" w:right="74" w:hanging="567"/>
        <w:jc w:val="both"/>
        <w:rPr>
          <w:rFonts w:ascii="Times New Roman" w:hAnsi="Times New Roman" w:cs="Times New Roman"/>
          <w:lang w:eastAsia="pl-PL"/>
        </w:rPr>
      </w:pPr>
      <w:r w:rsidRPr="00CC5719">
        <w:rPr>
          <w:rFonts w:ascii="Times New Roman" w:hAnsi="Times New Roman" w:cs="Times New Roman"/>
          <w:lang w:eastAsia="pl-PL"/>
        </w:rPr>
        <w:t>terminowego wykonania i przekazania Zamawiającemu przedmiotu niniejszej umowy, a po zakończeniu robót uporządkowania terenu prac i jego zaplecza oraz terenów przyległych bezpośrednio z nim sąsiadujących, a zajętych przez Wykonawcę na potrzeby prowadzonych prac.</w:t>
      </w:r>
    </w:p>
    <w:p w14:paraId="2F83337B"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W razie zaistnienia takich potrzeb, Wykonawca będzie zobowiązany do umożliwienia współużytkowania terenu wykonywanych prac przez innych wykonawców. Czas i warunki użytkowania terenu przez innych wykonawców wynikać będą z poleceń Inspektora nadzoru. Wykonawca powinien zapewnić możliwość realizacji zadań innym wykonawcom zatrudnionym przez Zamawiającego lub innym jednostkom prawnie działającym na terenie wykonywanych prac.</w:t>
      </w:r>
    </w:p>
    <w:p w14:paraId="575AC6C1"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Wykonawca przed przystąpieniem do wykonywania prac oraz w trakcie ich wykonywania zobowiązany jest przestrzegać i spełniać warunki oraz wymogi zawarte w opiniach, uzgodnieniach i decyzjach organów i instytucji opiniujących oraz uzgadniających dokumentację projektową.</w:t>
      </w:r>
    </w:p>
    <w:p w14:paraId="5087C87B" w14:textId="77777777" w:rsidR="00B84E64" w:rsidRPr="00CC5719" w:rsidRDefault="00B84E64" w:rsidP="00B84E64">
      <w:pPr>
        <w:numPr>
          <w:ilvl w:val="0"/>
          <w:numId w:val="24"/>
        </w:numPr>
        <w:tabs>
          <w:tab w:val="num" w:pos="426"/>
        </w:tabs>
        <w:spacing w:after="0"/>
        <w:ind w:left="426" w:hanging="426"/>
        <w:jc w:val="both"/>
        <w:rPr>
          <w:rFonts w:ascii="Times New Roman" w:eastAsia="MS Mincho" w:hAnsi="Times New Roman" w:cs="Times New Roman"/>
          <w:lang w:eastAsia="ja-JP"/>
        </w:rPr>
      </w:pPr>
      <w:r w:rsidRPr="00CC5719">
        <w:rPr>
          <w:rFonts w:ascii="Times New Roman" w:eastAsia="MS Mincho" w:hAnsi="Times New Roman" w:cs="Times New Roman"/>
          <w:lang w:eastAsia="ja-JP"/>
        </w:rPr>
        <w:t>W dniu odbioru końcowego Wykonawca jest zobowiązany dostarczyć Zamawiającemu kompletną i prawidłową dokumentację powykonawczą. Spis dokumentów, jakie muszą znaleźć się w dokumentacji powykonawczej zawiera Załącznik nr 7 do SWZ.</w:t>
      </w:r>
    </w:p>
    <w:p w14:paraId="042305E2" w14:textId="77777777" w:rsidR="00B84E64" w:rsidRPr="00CC5719" w:rsidRDefault="00B84E64" w:rsidP="00B84E64">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t>§ 14</w:t>
      </w:r>
    </w:p>
    <w:p w14:paraId="4EA5517E" w14:textId="77777777" w:rsidR="00B84E64" w:rsidRPr="00CC5719" w:rsidRDefault="00B84E64" w:rsidP="00B84E64">
      <w:pPr>
        <w:shd w:val="clear" w:color="auto" w:fill="FFFFFF"/>
        <w:tabs>
          <w:tab w:val="left" w:pos="426"/>
        </w:tabs>
        <w:autoSpaceDE w:val="0"/>
        <w:autoSpaceDN w:val="0"/>
        <w:adjustRightInd w:val="0"/>
        <w:ind w:left="426" w:hanging="426"/>
        <w:jc w:val="center"/>
        <w:rPr>
          <w:rFonts w:ascii="Times New Roman" w:hAnsi="Times New Roman" w:cs="Times New Roman"/>
          <w:b/>
          <w:bCs/>
          <w:lang w:eastAsia="pl-PL"/>
        </w:rPr>
      </w:pPr>
      <w:r w:rsidRPr="00CC5719">
        <w:rPr>
          <w:rFonts w:ascii="Times New Roman" w:hAnsi="Times New Roman" w:cs="Times New Roman"/>
          <w:b/>
          <w:bCs/>
          <w:lang w:eastAsia="pl-PL"/>
        </w:rPr>
        <w:t>Narady koordynacyjne</w:t>
      </w:r>
    </w:p>
    <w:p w14:paraId="373436ED" w14:textId="77777777" w:rsidR="00B84E64" w:rsidRPr="00CC5719" w:rsidRDefault="00B84E64" w:rsidP="00B84E64">
      <w:pPr>
        <w:numPr>
          <w:ilvl w:val="0"/>
          <w:numId w:val="28"/>
        </w:numPr>
        <w:tabs>
          <w:tab w:val="clear" w:pos="720"/>
          <w:tab w:val="left"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lastRenderedPageBreak/>
        <w:t>Wykonawca jest zobowiązany do uczestniczenia w naradach koordynacyjnych organizowanych przez Zamawiającego. W naradach musi uczestniczyć kierownik robót ogrodniczych bądź wskazany w § 16 ust. 1  przedstawiciel Wykonawcy.</w:t>
      </w:r>
    </w:p>
    <w:p w14:paraId="692BE801" w14:textId="77777777" w:rsidR="00B84E64" w:rsidRPr="00CC5719" w:rsidRDefault="00B84E64" w:rsidP="00B84E64">
      <w:pPr>
        <w:numPr>
          <w:ilvl w:val="0"/>
          <w:numId w:val="28"/>
        </w:numPr>
        <w:tabs>
          <w:tab w:val="clear" w:pos="720"/>
          <w:tab w:val="left"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Na każdej z narad Wykonawca jest zobowiązany do przedstawienia Zamawiającemu aktualnego stan realizacji robót, zgodność robót z harmonogramem, występujących trudności oraz podejmowanych przez Wykonawcę działań. Na żądanie Zamawiającego Wykonawca powinien przedstawić każdorazowo uaktualniony, szczegółowy harmonogram rzeczowo-finansowy.</w:t>
      </w:r>
    </w:p>
    <w:p w14:paraId="54705A42" w14:textId="77777777" w:rsidR="00B84E64" w:rsidRPr="00CC5719" w:rsidRDefault="00B84E64" w:rsidP="00B84E64">
      <w:pPr>
        <w:numPr>
          <w:ilvl w:val="0"/>
          <w:numId w:val="28"/>
        </w:numPr>
        <w:tabs>
          <w:tab w:val="clear" w:pos="720"/>
          <w:tab w:val="left" w:pos="426"/>
        </w:tabs>
        <w:spacing w:after="0"/>
        <w:ind w:left="426" w:right="74" w:hanging="426"/>
        <w:jc w:val="both"/>
        <w:rPr>
          <w:rFonts w:ascii="Times New Roman" w:hAnsi="Times New Roman" w:cs="Times New Roman"/>
          <w:lang w:eastAsia="pl-PL"/>
        </w:rPr>
      </w:pPr>
      <w:r w:rsidRPr="00CC5719">
        <w:rPr>
          <w:rFonts w:ascii="Times New Roman" w:hAnsi="Times New Roman" w:cs="Times New Roman"/>
          <w:lang w:eastAsia="pl-PL"/>
        </w:rPr>
        <w:t>Z każdej narady sporządzany będzie protokół, którego postanowienia są wiążące dla Wykonawcy.</w:t>
      </w:r>
    </w:p>
    <w:p w14:paraId="75438564" w14:textId="77777777" w:rsidR="00B84E64" w:rsidRPr="00CC5719" w:rsidRDefault="00B84E64" w:rsidP="00B84E64">
      <w:pPr>
        <w:numPr>
          <w:ilvl w:val="0"/>
          <w:numId w:val="28"/>
        </w:numPr>
        <w:tabs>
          <w:tab w:val="clear" w:pos="720"/>
          <w:tab w:val="left" w:pos="426"/>
        </w:tabs>
        <w:ind w:left="426" w:right="74" w:hanging="426"/>
        <w:jc w:val="both"/>
        <w:rPr>
          <w:rFonts w:ascii="Times New Roman" w:hAnsi="Times New Roman" w:cs="Times New Roman"/>
          <w:lang w:eastAsia="pl-PL"/>
        </w:rPr>
      </w:pPr>
      <w:r w:rsidRPr="00CC5719">
        <w:rPr>
          <w:rFonts w:ascii="Times New Roman" w:hAnsi="Times New Roman" w:cs="Times New Roman"/>
          <w:lang w:eastAsia="pl-PL"/>
        </w:rPr>
        <w:t>Narady mogą być organizowane również na wniosek Wykonawcy.</w:t>
      </w:r>
    </w:p>
    <w:p w14:paraId="3A61515A" w14:textId="77777777" w:rsidR="00B84E64" w:rsidRPr="00CC5719" w:rsidRDefault="00B84E64" w:rsidP="00B84E64">
      <w:pPr>
        <w:spacing w:after="0"/>
        <w:ind w:right="74"/>
        <w:jc w:val="center"/>
        <w:rPr>
          <w:rFonts w:ascii="Times New Roman" w:hAnsi="Times New Roman" w:cs="Times New Roman"/>
          <w:b/>
          <w:lang w:eastAsia="pl-PL"/>
        </w:rPr>
      </w:pPr>
      <w:r w:rsidRPr="00CC5719">
        <w:rPr>
          <w:rFonts w:ascii="Times New Roman" w:hAnsi="Times New Roman" w:cs="Times New Roman"/>
          <w:b/>
          <w:lang w:eastAsia="pl-PL"/>
        </w:rPr>
        <w:t>§ 15</w:t>
      </w:r>
    </w:p>
    <w:p w14:paraId="427AC5A2" w14:textId="77777777" w:rsidR="00B84E64" w:rsidRPr="00CC5719" w:rsidRDefault="00B84E64" w:rsidP="00B84E64">
      <w:pPr>
        <w:ind w:right="74"/>
        <w:jc w:val="center"/>
        <w:rPr>
          <w:rFonts w:ascii="Times New Roman" w:hAnsi="Times New Roman" w:cs="Times New Roman"/>
          <w:b/>
          <w:lang w:eastAsia="pl-PL"/>
        </w:rPr>
      </w:pPr>
      <w:bookmarkStart w:id="6" w:name="_Hlk128413709"/>
      <w:r w:rsidRPr="00CC5719">
        <w:rPr>
          <w:rFonts w:ascii="Times New Roman" w:hAnsi="Times New Roman" w:cs="Times New Roman"/>
          <w:b/>
          <w:lang w:eastAsia="pl-PL"/>
        </w:rPr>
        <w:t>Wymóg zatrudnienia na podstawie Umowy o pracę</w:t>
      </w:r>
    </w:p>
    <w:bookmarkEnd w:id="6"/>
    <w:p w14:paraId="7AFCACD1" w14:textId="4D471FEF" w:rsidR="00B84E64" w:rsidRPr="00CC5719" w:rsidRDefault="00B84E64" w:rsidP="00B84E64">
      <w:pPr>
        <w:numPr>
          <w:ilvl w:val="0"/>
          <w:numId w:val="29"/>
        </w:numPr>
        <w:spacing w:after="0"/>
        <w:jc w:val="both"/>
        <w:rPr>
          <w:rFonts w:ascii="Times New Roman" w:hAnsi="Times New Roman" w:cs="Times New Roman"/>
          <w:lang w:eastAsia="pl-PL"/>
        </w:rPr>
      </w:pPr>
      <w:r w:rsidRPr="00CC5719">
        <w:rPr>
          <w:rFonts w:ascii="Times New Roman" w:hAnsi="Times New Roman" w:cs="Times New Roman"/>
          <w:lang w:eastAsia="pl-PL"/>
        </w:rPr>
        <w:t xml:space="preserve">Zamawiający wymaga, aby pracownicy wykonujący czynności </w:t>
      </w:r>
      <w:bookmarkStart w:id="7" w:name="_Hlk128392173"/>
      <w:r w:rsidRPr="00CC5719">
        <w:rPr>
          <w:rFonts w:ascii="Times New Roman" w:hAnsi="Times New Roman" w:cs="Times New Roman"/>
          <w:lang w:eastAsia="pl-PL"/>
        </w:rPr>
        <w:t xml:space="preserve">nasadzenia i pielęgnacji materiału roślinnego wykonywanych </w:t>
      </w:r>
      <w:bookmarkEnd w:id="7"/>
      <w:r w:rsidRPr="00CC5719">
        <w:rPr>
          <w:rFonts w:ascii="Times New Roman" w:hAnsi="Times New Roman" w:cs="Times New Roman"/>
          <w:lang w:eastAsia="pl-PL"/>
        </w:rPr>
        <w:t xml:space="preserve">w zakresie umowy, o ile nie będą wykonywane przez daną osobę w ramach prowadzonej przez nią działalności gospodarczej, były wykonywane przez osoby zatrudnione przez Wykonawcę </w:t>
      </w:r>
      <w:r w:rsidR="00906639" w:rsidRPr="00CC5719">
        <w:rPr>
          <w:rFonts w:ascii="Times New Roman" w:hAnsi="Times New Roman" w:cs="Times New Roman"/>
          <w:lang w:eastAsia="pl-PL"/>
        </w:rPr>
        <w:t xml:space="preserve">lub podwykonawcę </w:t>
      </w:r>
      <w:r w:rsidRPr="00CC5719">
        <w:rPr>
          <w:rFonts w:ascii="Times New Roman" w:hAnsi="Times New Roman" w:cs="Times New Roman"/>
          <w:lang w:eastAsia="pl-PL"/>
        </w:rPr>
        <w:t>na podstawie Umowy o pracę w rozumieniu art. 22 § 1ustawy z dnia 26 czerwca 1974 r. – Kodeks pracy.</w:t>
      </w:r>
    </w:p>
    <w:p w14:paraId="4A7ECD61" w14:textId="0950AFED" w:rsidR="00B84E64" w:rsidRPr="00CC5719" w:rsidRDefault="00B84E64" w:rsidP="00B84E64">
      <w:pPr>
        <w:numPr>
          <w:ilvl w:val="0"/>
          <w:numId w:val="29"/>
        </w:numPr>
        <w:shd w:val="clear" w:color="auto" w:fill="FFFFFF"/>
        <w:autoSpaceDE w:val="0"/>
        <w:autoSpaceDN w:val="0"/>
        <w:adjustRightInd w:val="0"/>
        <w:spacing w:after="0"/>
        <w:contextualSpacing/>
        <w:jc w:val="both"/>
        <w:rPr>
          <w:rFonts w:ascii="Times New Roman" w:hAnsi="Times New Roman" w:cs="Times New Roman"/>
          <w:lang w:eastAsia="pl-PL"/>
        </w:rPr>
      </w:pPr>
      <w:r w:rsidRPr="00CC5719">
        <w:rPr>
          <w:rFonts w:ascii="Times New Roman" w:hAnsi="Times New Roman" w:cs="Times New Roman"/>
          <w:lang w:eastAsia="pl-PL"/>
        </w:rPr>
        <w:t xml:space="preserve">W trakcie realizacji zamówienia Zamawiający uprawniony jest do wykonywania czynności kontrolnych wobec Wykonawcy odnośnie spełniania przez Wykonawcę </w:t>
      </w:r>
      <w:r w:rsidR="00906639" w:rsidRPr="00CC5719">
        <w:rPr>
          <w:rFonts w:ascii="Times New Roman" w:hAnsi="Times New Roman" w:cs="Times New Roman"/>
          <w:lang w:eastAsia="pl-PL"/>
        </w:rPr>
        <w:t xml:space="preserve">lub podwykonawcę </w:t>
      </w:r>
      <w:r w:rsidRPr="00CC5719">
        <w:rPr>
          <w:rFonts w:ascii="Times New Roman" w:hAnsi="Times New Roman" w:cs="Times New Roman"/>
          <w:lang w:eastAsia="pl-PL"/>
        </w:rPr>
        <w:t xml:space="preserve">wymogu zatrudnienia na podstawie Umowy o pracę osób wykonujących wskazane w ust. 1 czynności. Zamawiający uprawniony jest w szczególności do: </w:t>
      </w:r>
    </w:p>
    <w:p w14:paraId="7D99DB06" w14:textId="77777777" w:rsidR="00B84E64" w:rsidRPr="00CC5719" w:rsidRDefault="00B84E64" w:rsidP="00B84E64">
      <w:pPr>
        <w:pStyle w:val="Akapitzlist"/>
        <w:numPr>
          <w:ilvl w:val="0"/>
          <w:numId w:val="30"/>
        </w:numPr>
        <w:spacing w:after="0"/>
        <w:ind w:right="74"/>
        <w:contextualSpacing w:val="0"/>
        <w:jc w:val="both"/>
        <w:rPr>
          <w:rFonts w:ascii="Times New Roman" w:eastAsia="Times New Roman" w:hAnsi="Times New Roman"/>
          <w:vanish/>
          <w:sz w:val="22"/>
          <w:szCs w:val="22"/>
          <w:lang w:eastAsia="pl-PL"/>
        </w:rPr>
      </w:pPr>
    </w:p>
    <w:p w14:paraId="12747EC0" w14:textId="77777777" w:rsidR="00B84E64" w:rsidRPr="00CC5719" w:rsidRDefault="00B84E64" w:rsidP="00B84E64">
      <w:pPr>
        <w:pStyle w:val="Akapitzlist"/>
        <w:numPr>
          <w:ilvl w:val="0"/>
          <w:numId w:val="30"/>
        </w:numPr>
        <w:spacing w:after="0"/>
        <w:ind w:right="74"/>
        <w:contextualSpacing w:val="0"/>
        <w:jc w:val="both"/>
        <w:rPr>
          <w:rFonts w:ascii="Times New Roman" w:eastAsia="Times New Roman" w:hAnsi="Times New Roman"/>
          <w:vanish/>
          <w:sz w:val="22"/>
          <w:szCs w:val="22"/>
          <w:lang w:eastAsia="pl-PL"/>
        </w:rPr>
      </w:pPr>
    </w:p>
    <w:p w14:paraId="1A2F521C" w14:textId="77777777" w:rsidR="00B84E64" w:rsidRPr="00CC5719" w:rsidRDefault="00B84E64" w:rsidP="00B84E64">
      <w:pPr>
        <w:numPr>
          <w:ilvl w:val="1"/>
          <w:numId w:val="3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żądania oświadczeń i dokumentów w zakresie potwierdzenia spełniania ww. wymogów i dokonywania ich oceny,</w:t>
      </w:r>
    </w:p>
    <w:p w14:paraId="246DC527" w14:textId="77777777" w:rsidR="00B84E64" w:rsidRPr="00CC5719" w:rsidRDefault="00B84E64" w:rsidP="00B84E64">
      <w:pPr>
        <w:numPr>
          <w:ilvl w:val="1"/>
          <w:numId w:val="3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żądania wyjaśnień w przypadku wątpliwości w zakresie potwierdzenia spełniania w/w wymogów,</w:t>
      </w:r>
    </w:p>
    <w:p w14:paraId="0A5F90C3" w14:textId="77777777" w:rsidR="00B84E64" w:rsidRPr="00CC5719" w:rsidRDefault="00B84E64" w:rsidP="00B84E64">
      <w:pPr>
        <w:numPr>
          <w:ilvl w:val="1"/>
          <w:numId w:val="30"/>
        </w:numPr>
        <w:spacing w:after="0"/>
        <w:ind w:left="851" w:right="74"/>
        <w:jc w:val="both"/>
        <w:rPr>
          <w:rFonts w:ascii="Times New Roman" w:hAnsi="Times New Roman" w:cs="Times New Roman"/>
          <w:lang w:eastAsia="pl-PL"/>
        </w:rPr>
      </w:pPr>
      <w:r w:rsidRPr="00CC5719">
        <w:rPr>
          <w:rFonts w:ascii="Times New Roman" w:hAnsi="Times New Roman" w:cs="Times New Roman"/>
          <w:lang w:eastAsia="pl-PL"/>
        </w:rPr>
        <w:t>przeprowadzania kontroli na miejscu wykonywania świadczenia.</w:t>
      </w:r>
    </w:p>
    <w:p w14:paraId="0F414F5A" w14:textId="1B2FF536" w:rsidR="00B84E64" w:rsidRPr="00CC5719" w:rsidRDefault="00B84E64" w:rsidP="00B84E64">
      <w:pPr>
        <w:numPr>
          <w:ilvl w:val="0"/>
          <w:numId w:val="29"/>
        </w:numPr>
        <w:spacing w:after="0"/>
        <w:jc w:val="both"/>
        <w:rPr>
          <w:rFonts w:ascii="Times New Roman" w:hAnsi="Times New Roman" w:cs="Times New Roman"/>
          <w:lang w:eastAsia="pl-PL"/>
        </w:rPr>
      </w:pPr>
      <w:r w:rsidRPr="00CC5719">
        <w:rPr>
          <w:rFonts w:ascii="Times New Roman" w:hAnsi="Times New Roman" w:cs="Times New Roman"/>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sidR="00906639" w:rsidRPr="00CC5719">
        <w:rPr>
          <w:rFonts w:ascii="Times New Roman" w:hAnsi="Times New Roman" w:cs="Times New Roman"/>
          <w:lang w:eastAsia="pl-PL"/>
        </w:rPr>
        <w:t xml:space="preserve">lub podwykonawcę </w:t>
      </w:r>
      <w:r w:rsidRPr="00CC5719">
        <w:rPr>
          <w:rFonts w:ascii="Times New Roman" w:hAnsi="Times New Roman" w:cs="Times New Roman"/>
          <w:lang w:eastAsia="pl-PL"/>
        </w:rPr>
        <w:t>osób wykonujących wskazane w ust. 1 czynności w trakcie realizacji zamówienia:</w:t>
      </w:r>
    </w:p>
    <w:p w14:paraId="578DE03F" w14:textId="698AE663" w:rsidR="00B84E64" w:rsidRPr="00CC5719" w:rsidRDefault="00B84E64" w:rsidP="00B84E64">
      <w:pPr>
        <w:numPr>
          <w:ilvl w:val="0"/>
          <w:numId w:val="32"/>
        </w:numPr>
        <w:spacing w:after="0"/>
        <w:contextualSpacing/>
        <w:jc w:val="both"/>
        <w:rPr>
          <w:rFonts w:ascii="Times New Roman" w:hAnsi="Times New Roman" w:cs="Times New Roman"/>
          <w:i/>
          <w:lang w:eastAsia="pl-PL"/>
        </w:rPr>
      </w:pPr>
      <w:r w:rsidRPr="00CC5719">
        <w:rPr>
          <w:rFonts w:ascii="Times New Roman" w:hAnsi="Times New Roman" w:cs="Times New Roman"/>
          <w:lang w:eastAsia="pl-PL"/>
        </w:rPr>
        <w:t xml:space="preserve">oświadczenie Wykonawcy </w:t>
      </w:r>
      <w:r w:rsidR="00906639" w:rsidRPr="00CC5719">
        <w:rPr>
          <w:rFonts w:ascii="Times New Roman" w:hAnsi="Times New Roman" w:cs="Times New Roman"/>
          <w:lang w:eastAsia="pl-PL"/>
        </w:rPr>
        <w:t xml:space="preserve">lub podwykonawcy </w:t>
      </w:r>
      <w:r w:rsidRPr="00CC5719">
        <w:rPr>
          <w:rFonts w:ascii="Times New Roman" w:hAnsi="Times New Roman" w:cs="Times New Roman"/>
          <w:lang w:eastAsia="pl-PL"/>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r w:rsidR="00906639" w:rsidRPr="00CC5719">
        <w:rPr>
          <w:rFonts w:ascii="Times New Roman" w:hAnsi="Times New Roman" w:cs="Times New Roman"/>
          <w:lang w:eastAsia="pl-PL"/>
        </w:rPr>
        <w:t xml:space="preserve"> lub podwykonawcy</w:t>
      </w:r>
      <w:r w:rsidRPr="00CC5719">
        <w:rPr>
          <w:rFonts w:ascii="Times New Roman" w:hAnsi="Times New Roman" w:cs="Times New Roman"/>
          <w:lang w:eastAsia="pl-PL"/>
        </w:rPr>
        <w:t>;</w:t>
      </w:r>
    </w:p>
    <w:p w14:paraId="78E0C5B2" w14:textId="77777777" w:rsidR="00B84E64" w:rsidRPr="00CC5719" w:rsidRDefault="00B84E64" w:rsidP="00B84E64">
      <w:pPr>
        <w:numPr>
          <w:ilvl w:val="0"/>
          <w:numId w:val="32"/>
        </w:numPr>
        <w:spacing w:after="0"/>
        <w:contextualSpacing/>
        <w:jc w:val="both"/>
        <w:rPr>
          <w:rFonts w:ascii="Times New Roman" w:hAnsi="Times New Roman" w:cs="Times New Roman"/>
          <w:i/>
          <w:lang w:eastAsia="pl-PL"/>
        </w:rPr>
      </w:pPr>
      <w:r w:rsidRPr="00CC5719">
        <w:rPr>
          <w:rFonts w:ascii="Times New Roman" w:hAnsi="Times New Roman" w:cs="Times New Roman"/>
        </w:rPr>
        <w:t>oświadczenia zatrudnionego pracownika;</w:t>
      </w:r>
    </w:p>
    <w:p w14:paraId="620D44AF" w14:textId="348E0FF1" w:rsidR="00B84E64" w:rsidRPr="00CC5719" w:rsidRDefault="00B84E64" w:rsidP="00B84E64">
      <w:pPr>
        <w:numPr>
          <w:ilvl w:val="0"/>
          <w:numId w:val="32"/>
        </w:numPr>
        <w:spacing w:after="0"/>
        <w:contextualSpacing/>
        <w:jc w:val="both"/>
        <w:rPr>
          <w:rFonts w:ascii="Times New Roman" w:hAnsi="Times New Roman" w:cs="Times New Roman"/>
          <w:lang w:eastAsia="pl-PL"/>
        </w:rPr>
      </w:pPr>
      <w:r w:rsidRPr="00CC5719">
        <w:rPr>
          <w:rFonts w:ascii="Times New Roman" w:hAnsi="Times New Roman" w:cs="Times New Roman"/>
        </w:rPr>
        <w:t xml:space="preserve">poświadczonej za zgodność z oryginałem kopii umowy o pracę zatrudnionego pracownika. </w:t>
      </w:r>
      <w:r w:rsidRPr="00CC5719">
        <w:rPr>
          <w:rFonts w:ascii="Times New Roman" w:hAnsi="Times New Roman" w:cs="Times New Roman"/>
          <w:lang w:eastAsia="pl-PL"/>
        </w:rPr>
        <w:t xml:space="preserve">Z tytułu niespełnienia przez Wykonawcę </w:t>
      </w:r>
      <w:r w:rsidR="00906639" w:rsidRPr="00CC5719">
        <w:rPr>
          <w:rFonts w:ascii="Times New Roman" w:hAnsi="Times New Roman" w:cs="Times New Roman"/>
          <w:lang w:eastAsia="pl-PL"/>
        </w:rPr>
        <w:t xml:space="preserve">lub podwykonawcy </w:t>
      </w:r>
      <w:r w:rsidRPr="00CC5719">
        <w:rPr>
          <w:rFonts w:ascii="Times New Roman" w:hAnsi="Times New Roman" w:cs="Times New Roman"/>
          <w:lang w:eastAsia="pl-PL"/>
        </w:rPr>
        <w:t xml:space="preserve">wymogu zatrudnienia na podstawie Umowy o pracę osób wykonujących wskazane w ust. 1 czynności Zamawiający przewiduje sankcję w postaci obowiązku zapłaty przez Wykonawcę </w:t>
      </w:r>
      <w:r w:rsidR="00906639" w:rsidRPr="00CC5719">
        <w:rPr>
          <w:rFonts w:ascii="Times New Roman" w:hAnsi="Times New Roman" w:cs="Times New Roman"/>
          <w:lang w:eastAsia="pl-PL"/>
        </w:rPr>
        <w:t xml:space="preserve">lub podwykonawcy </w:t>
      </w:r>
      <w:r w:rsidRPr="00CC5719">
        <w:rPr>
          <w:rFonts w:ascii="Times New Roman" w:hAnsi="Times New Roman" w:cs="Times New Roman"/>
          <w:lang w:eastAsia="pl-PL"/>
        </w:rPr>
        <w:t xml:space="preserve">kary umownej w wysokości określonej w § 9 Umowy. Niezłożenie przez Wykonawcę w wyznaczonym przez Zamawiającego terminie żądanych przez Zamawiającego dowodów w </w:t>
      </w:r>
      <w:r w:rsidRPr="00CC5719">
        <w:rPr>
          <w:rFonts w:ascii="Times New Roman" w:hAnsi="Times New Roman" w:cs="Times New Roman"/>
          <w:lang w:eastAsia="pl-PL"/>
        </w:rPr>
        <w:lastRenderedPageBreak/>
        <w:t xml:space="preserve">celu potwierdzenia spełnienia przez Wykonawcę wymogu zatrudnienia na podstawie Umowy o pracę traktowane będzie jako niespełnienie przez Wykonawcę wymogu zatrudnienia na podstawie Umowy o pracę osób wykonujących wskazane w  ust. 1 czynności. </w:t>
      </w:r>
    </w:p>
    <w:p w14:paraId="3210D3B4" w14:textId="4787945F" w:rsidR="00B84E64" w:rsidRPr="00CC5719" w:rsidRDefault="00B84E64" w:rsidP="00B84E64">
      <w:pPr>
        <w:numPr>
          <w:ilvl w:val="0"/>
          <w:numId w:val="29"/>
        </w:numPr>
        <w:spacing w:after="80"/>
        <w:jc w:val="both"/>
        <w:rPr>
          <w:rFonts w:ascii="Times New Roman" w:hAnsi="Times New Roman" w:cs="Times New Roman"/>
          <w:lang w:eastAsia="pl-PL"/>
        </w:rPr>
      </w:pPr>
      <w:r w:rsidRPr="00CC5719">
        <w:rPr>
          <w:rFonts w:ascii="Times New Roman" w:hAnsi="Times New Roman" w:cs="Times New Roman"/>
          <w:lang w:eastAsia="pl-PL"/>
        </w:rPr>
        <w:t>W przypadku uzasadnionych wątpliwości co do przestrzegania prawa pracy przez Wykonawcę</w:t>
      </w:r>
      <w:r w:rsidR="00906639" w:rsidRPr="00CC5719">
        <w:rPr>
          <w:rFonts w:ascii="Times New Roman" w:hAnsi="Times New Roman" w:cs="Times New Roman"/>
          <w:lang w:eastAsia="pl-PL"/>
        </w:rPr>
        <w:t xml:space="preserve"> lub podwykonawcy</w:t>
      </w:r>
      <w:r w:rsidRPr="00CC5719">
        <w:rPr>
          <w:rFonts w:ascii="Times New Roman" w:hAnsi="Times New Roman" w:cs="Times New Roman"/>
          <w:lang w:eastAsia="pl-PL"/>
        </w:rPr>
        <w:t>, Zamawiający może zwrócić się o przeprowadzenie kontroli przez Państwową Inspekcję Pracy.</w:t>
      </w:r>
    </w:p>
    <w:p w14:paraId="4A9669F8" w14:textId="77777777" w:rsidR="00B84E64" w:rsidRPr="00CC5719" w:rsidRDefault="00B84E64" w:rsidP="00B84E64">
      <w:pPr>
        <w:spacing w:before="240" w:after="0" w:line="240" w:lineRule="auto"/>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16</w:t>
      </w:r>
    </w:p>
    <w:p w14:paraId="076C372C" w14:textId="77777777" w:rsidR="00B84E64" w:rsidRPr="00CC5719" w:rsidRDefault="00B84E64" w:rsidP="00B84E64">
      <w:pPr>
        <w:ind w:right="74"/>
        <w:jc w:val="center"/>
        <w:rPr>
          <w:rFonts w:ascii="Times New Roman" w:hAnsi="Times New Roman" w:cs="Times New Roman"/>
          <w:b/>
          <w:lang w:eastAsia="pl-PL"/>
        </w:rPr>
      </w:pPr>
      <w:r w:rsidRPr="00CC5719">
        <w:rPr>
          <w:rFonts w:ascii="Times New Roman" w:hAnsi="Times New Roman" w:cs="Times New Roman"/>
          <w:b/>
          <w:lang w:eastAsia="pl-PL"/>
        </w:rPr>
        <w:t>Osoby odpowiedzialne za realizację Umowy</w:t>
      </w:r>
    </w:p>
    <w:p w14:paraId="5D8D51EC" w14:textId="77777777" w:rsidR="00B84E64" w:rsidRPr="00CC5719" w:rsidRDefault="00B84E64" w:rsidP="00B84E64">
      <w:pPr>
        <w:pStyle w:val="Akapitzlist"/>
        <w:numPr>
          <w:ilvl w:val="0"/>
          <w:numId w:val="31"/>
        </w:numPr>
        <w:spacing w:after="0"/>
        <w:ind w:left="284" w:hanging="284"/>
        <w:jc w:val="both"/>
        <w:rPr>
          <w:rFonts w:ascii="Times New Roman" w:hAnsi="Times New Roman"/>
          <w:sz w:val="22"/>
          <w:szCs w:val="22"/>
        </w:rPr>
      </w:pPr>
      <w:r w:rsidRPr="00CC5719">
        <w:rPr>
          <w:rFonts w:ascii="Times New Roman" w:hAnsi="Times New Roman"/>
          <w:sz w:val="22"/>
          <w:szCs w:val="22"/>
        </w:rPr>
        <w:t xml:space="preserve">Ze strony Wykonawcy osobą odpowiedzialną za realizację niniejszej Umowy jest: </w:t>
      </w:r>
    </w:p>
    <w:p w14:paraId="118CBAC1" w14:textId="77777777" w:rsidR="00B84E64" w:rsidRPr="00CC5719" w:rsidRDefault="00B84E64" w:rsidP="00B84E64">
      <w:pPr>
        <w:pStyle w:val="Akapitzlist"/>
        <w:spacing w:after="0"/>
        <w:ind w:left="284"/>
        <w:jc w:val="both"/>
        <w:rPr>
          <w:rFonts w:ascii="Times New Roman" w:hAnsi="Times New Roman"/>
          <w:sz w:val="22"/>
          <w:szCs w:val="22"/>
        </w:rPr>
      </w:pPr>
      <w:r w:rsidRPr="00CC5719">
        <w:rPr>
          <w:rFonts w:ascii="Times New Roman" w:hAnsi="Times New Roman"/>
          <w:sz w:val="22"/>
          <w:szCs w:val="22"/>
        </w:rPr>
        <w:t>...............................</w:t>
      </w:r>
    </w:p>
    <w:p w14:paraId="5EE546CB" w14:textId="72BA7098" w:rsidR="00B84E64" w:rsidRPr="00CC5719" w:rsidRDefault="00B84E64" w:rsidP="00B84E64">
      <w:pPr>
        <w:pStyle w:val="Akapitzlist"/>
        <w:numPr>
          <w:ilvl w:val="0"/>
          <w:numId w:val="31"/>
        </w:numPr>
        <w:ind w:left="284" w:hanging="284"/>
        <w:jc w:val="both"/>
        <w:rPr>
          <w:rFonts w:ascii="Times New Roman" w:hAnsi="Times New Roman"/>
          <w:sz w:val="22"/>
          <w:szCs w:val="22"/>
        </w:rPr>
      </w:pPr>
      <w:r w:rsidRPr="00CC5719">
        <w:rPr>
          <w:rFonts w:ascii="Times New Roman" w:hAnsi="Times New Roman"/>
          <w:sz w:val="22"/>
          <w:szCs w:val="22"/>
        </w:rPr>
        <w:t>Do kontaktów ze strony Zamawiającego w sprawie realizacji niniejszej Umowy jest:...............................</w:t>
      </w:r>
      <w:r w:rsidR="00CF3FAD" w:rsidRPr="00CC5719">
        <w:rPr>
          <w:rFonts w:ascii="Times New Roman" w:hAnsi="Times New Roman"/>
          <w:sz w:val="22"/>
          <w:szCs w:val="22"/>
        </w:rPr>
        <w:t>...........................</w:t>
      </w:r>
    </w:p>
    <w:p w14:paraId="1CD9BAEE" w14:textId="77777777" w:rsidR="00B84E64" w:rsidRPr="00CC5719" w:rsidRDefault="00B84E64" w:rsidP="00B84E64">
      <w:pPr>
        <w:spacing w:before="60" w:after="0" w:line="240" w:lineRule="auto"/>
        <w:ind w:left="181" w:right="74" w:hanging="181"/>
        <w:jc w:val="center"/>
        <w:rPr>
          <w:rFonts w:ascii="Times New Roman" w:hAnsi="Times New Roman" w:cs="Times New Roman"/>
          <w:b/>
          <w:lang w:eastAsia="pl-PL"/>
        </w:rPr>
      </w:pPr>
      <w:r w:rsidRPr="00CC5719">
        <w:rPr>
          <w:rFonts w:ascii="Times New Roman" w:hAnsi="Times New Roman" w:cs="Times New Roman"/>
          <w:b/>
          <w:lang w:eastAsia="pl-PL"/>
        </w:rPr>
        <w:t>§ 17</w:t>
      </w:r>
    </w:p>
    <w:p w14:paraId="67E5067D" w14:textId="77777777" w:rsidR="00B84E64" w:rsidRPr="00CC5719" w:rsidRDefault="00B84E64" w:rsidP="00B84E64">
      <w:pPr>
        <w:spacing w:line="240" w:lineRule="auto"/>
        <w:ind w:left="181" w:right="74" w:hanging="181"/>
        <w:jc w:val="center"/>
        <w:rPr>
          <w:rFonts w:ascii="Times New Roman" w:hAnsi="Times New Roman" w:cs="Times New Roman"/>
          <w:b/>
          <w:lang w:eastAsia="pl-PL"/>
        </w:rPr>
      </w:pPr>
      <w:r w:rsidRPr="00CC5719">
        <w:rPr>
          <w:rFonts w:ascii="Times New Roman" w:hAnsi="Times New Roman" w:cs="Times New Roman"/>
          <w:b/>
          <w:lang w:eastAsia="pl-PL"/>
        </w:rPr>
        <w:t>Zmiana Umowy</w:t>
      </w:r>
    </w:p>
    <w:p w14:paraId="5836D4EE" w14:textId="77777777" w:rsidR="00B84E64" w:rsidRPr="00CC5719" w:rsidRDefault="00B84E64" w:rsidP="00B84E64">
      <w:pPr>
        <w:spacing w:after="120"/>
        <w:ind w:left="360" w:hanging="360"/>
        <w:jc w:val="both"/>
        <w:rPr>
          <w:rFonts w:ascii="Times New Roman" w:hAnsi="Times New Roman" w:cs="Times New Roman"/>
        </w:rPr>
      </w:pPr>
      <w:r w:rsidRPr="00CC5719">
        <w:rPr>
          <w:rFonts w:ascii="Times New Roman" w:hAnsi="Times New Roman" w:cs="Times New Roman"/>
        </w:rPr>
        <w:t>1.</w:t>
      </w:r>
      <w:r w:rsidRPr="00CC5719">
        <w:rPr>
          <w:rFonts w:ascii="Times New Roman" w:hAnsi="Times New Roman" w:cs="Times New Roman"/>
        </w:rPr>
        <w:tab/>
        <w:t>Zamawiający dopuszcza możliwość zmiany terminu realizacji przedmiotu umowy, zakresu przedmiotu umowy oraz wynagrodzenia Wykonawcy. Zmiana taka może nastąpić jedynie w przypadku zaistnienia okoliczności niezależnych od stron, których nie przewidziano w chwili zawarcia umowy. Okolicznościami takimi będą w szczególności:</w:t>
      </w:r>
    </w:p>
    <w:p w14:paraId="4A93A167" w14:textId="77777777" w:rsidR="00B84E64" w:rsidRPr="00CC5719" w:rsidRDefault="00B84E64" w:rsidP="00B84E64">
      <w:pPr>
        <w:pStyle w:val="Akapitzlist"/>
        <w:numPr>
          <w:ilvl w:val="1"/>
          <w:numId w:val="33"/>
        </w:numPr>
        <w:spacing w:after="120"/>
        <w:jc w:val="both"/>
        <w:rPr>
          <w:rFonts w:ascii="Times New Roman" w:hAnsi="Times New Roman"/>
          <w:sz w:val="22"/>
          <w:szCs w:val="22"/>
        </w:rPr>
      </w:pPr>
      <w:r w:rsidRPr="00CC5719">
        <w:rPr>
          <w:rFonts w:ascii="Times New Roman" w:hAnsi="Times New Roman"/>
          <w:sz w:val="22"/>
          <w:szCs w:val="22"/>
        </w:rPr>
        <w:t>działania lub zaniechania osób trzecich (np. organów administracji publicznej i innych podmiotów uczestniczących w procedurze organizacyjnej),</w:t>
      </w:r>
    </w:p>
    <w:p w14:paraId="1CA3B853" w14:textId="77777777" w:rsidR="00B84E64" w:rsidRPr="00CC5719" w:rsidRDefault="00B84E64" w:rsidP="00B84E64">
      <w:pPr>
        <w:pStyle w:val="Akapitzlist"/>
        <w:numPr>
          <w:ilvl w:val="1"/>
          <w:numId w:val="33"/>
        </w:numPr>
        <w:spacing w:after="120"/>
        <w:jc w:val="both"/>
        <w:rPr>
          <w:rFonts w:ascii="Times New Roman" w:hAnsi="Times New Roman"/>
          <w:sz w:val="22"/>
          <w:szCs w:val="22"/>
        </w:rPr>
      </w:pPr>
      <w:r w:rsidRPr="00CC5719">
        <w:rPr>
          <w:rFonts w:ascii="Times New Roman" w:hAnsi="Times New Roman"/>
          <w:sz w:val="22"/>
          <w:szCs w:val="22"/>
        </w:rPr>
        <w:t>złożenie skargi lub wniosku do właściwych organów administracyjnych lub sądowych lub odwołania od ich rozstrzygnięcia, o ile będą mogły mieć wpływ na zmianę terminu realizacji,</w:t>
      </w:r>
    </w:p>
    <w:p w14:paraId="4FE2FBB4" w14:textId="77777777" w:rsidR="00B84E64" w:rsidRPr="00CC5719" w:rsidRDefault="00B84E64" w:rsidP="00B84E64">
      <w:pPr>
        <w:pStyle w:val="Akapitzlist"/>
        <w:numPr>
          <w:ilvl w:val="1"/>
          <w:numId w:val="33"/>
        </w:numPr>
        <w:spacing w:after="120"/>
        <w:jc w:val="both"/>
        <w:rPr>
          <w:rFonts w:ascii="Times New Roman" w:hAnsi="Times New Roman"/>
          <w:sz w:val="22"/>
          <w:szCs w:val="22"/>
        </w:rPr>
      </w:pPr>
      <w:r w:rsidRPr="00CC5719">
        <w:rPr>
          <w:rFonts w:ascii="Times New Roman" w:hAnsi="Times New Roman"/>
          <w:sz w:val="22"/>
          <w:szCs w:val="22"/>
        </w:rPr>
        <w:t>ograniczenia w dostępie do terenu objętego projektem,</w:t>
      </w:r>
    </w:p>
    <w:p w14:paraId="51DF0108" w14:textId="77777777" w:rsidR="00B84E64" w:rsidRPr="00CC5719" w:rsidRDefault="00B84E64" w:rsidP="00B84E64">
      <w:pPr>
        <w:pStyle w:val="Akapitzlist"/>
        <w:numPr>
          <w:ilvl w:val="1"/>
          <w:numId w:val="33"/>
        </w:numPr>
        <w:spacing w:after="120"/>
        <w:jc w:val="both"/>
        <w:rPr>
          <w:rFonts w:ascii="Times New Roman" w:hAnsi="Times New Roman"/>
          <w:sz w:val="22"/>
          <w:szCs w:val="22"/>
        </w:rPr>
      </w:pPr>
      <w:r w:rsidRPr="00CC5719">
        <w:rPr>
          <w:rFonts w:ascii="Times New Roman" w:hAnsi="Times New Roman"/>
          <w:sz w:val="22"/>
          <w:szCs w:val="22"/>
        </w:rPr>
        <w:t>zmiany przepisów związanych z przedmiotem umowy dokonane po podpisaniu umowy,</w:t>
      </w:r>
    </w:p>
    <w:p w14:paraId="7337652C" w14:textId="77777777" w:rsidR="00B84E64" w:rsidRPr="00CC5719" w:rsidRDefault="00B84E64" w:rsidP="00B84E64">
      <w:pPr>
        <w:pStyle w:val="Akapitzlist"/>
        <w:numPr>
          <w:ilvl w:val="1"/>
          <w:numId w:val="33"/>
        </w:numPr>
        <w:spacing w:after="120"/>
        <w:jc w:val="both"/>
        <w:rPr>
          <w:rFonts w:ascii="Times New Roman" w:hAnsi="Times New Roman"/>
          <w:sz w:val="22"/>
          <w:szCs w:val="22"/>
        </w:rPr>
      </w:pPr>
      <w:r w:rsidRPr="00CC5719">
        <w:rPr>
          <w:rFonts w:ascii="Times New Roman" w:hAnsi="Times New Roman"/>
          <w:sz w:val="22"/>
          <w:szCs w:val="22"/>
        </w:rPr>
        <w:t>niemożliwa do przewidzenia przed zawarciem umowy obiektywna konieczność zmiany zakresu przedmiotu umowy poprzez jego zwiększenie, ograniczenie lub zmodyfikowanie,</w:t>
      </w:r>
    </w:p>
    <w:p w14:paraId="7FC74C20" w14:textId="77777777" w:rsidR="00B84E64" w:rsidRPr="00CC5719" w:rsidRDefault="00B84E64" w:rsidP="00B84E64">
      <w:pPr>
        <w:pStyle w:val="Akapitzlist"/>
        <w:numPr>
          <w:ilvl w:val="0"/>
          <w:numId w:val="33"/>
        </w:numPr>
        <w:spacing w:after="120"/>
        <w:jc w:val="both"/>
        <w:rPr>
          <w:rFonts w:ascii="Times New Roman" w:eastAsia="Times New Roman" w:hAnsi="Times New Roman"/>
          <w:sz w:val="22"/>
          <w:szCs w:val="22"/>
          <w:lang w:eastAsia="pl-PL"/>
        </w:rPr>
      </w:pPr>
      <w:r w:rsidRPr="00CC5719">
        <w:rPr>
          <w:rFonts w:ascii="Times New Roman" w:eastAsia="Times New Roman" w:hAnsi="Times New Roman"/>
          <w:sz w:val="22"/>
          <w:szCs w:val="22"/>
          <w:lang w:eastAsia="pl-PL"/>
        </w:rPr>
        <w:t xml:space="preserve">Zmiana, o której mowa w ust. 1, wymaga sporządzenia protokołu konieczności podpisanego przez obydwie strony umowy  pod rygorem nieważności. </w:t>
      </w:r>
    </w:p>
    <w:p w14:paraId="1BC051A7" w14:textId="77777777" w:rsidR="00B84E64" w:rsidRPr="00CC5719" w:rsidRDefault="00B84E64" w:rsidP="00B84E64">
      <w:pPr>
        <w:pStyle w:val="Akapitzlist"/>
        <w:numPr>
          <w:ilvl w:val="0"/>
          <w:numId w:val="33"/>
        </w:numPr>
        <w:spacing w:after="120"/>
        <w:jc w:val="both"/>
        <w:rPr>
          <w:rFonts w:ascii="Times New Roman" w:eastAsia="Times New Roman" w:hAnsi="Times New Roman"/>
          <w:sz w:val="22"/>
          <w:szCs w:val="22"/>
          <w:lang w:eastAsia="pl-PL"/>
        </w:rPr>
      </w:pPr>
      <w:r w:rsidRPr="00CC5719">
        <w:rPr>
          <w:rFonts w:ascii="Times New Roman" w:eastAsia="Times New Roman" w:hAnsi="Times New Roman"/>
          <w:sz w:val="22"/>
          <w:szCs w:val="22"/>
          <w:lang w:eastAsia="pl-PL"/>
        </w:rPr>
        <w:t xml:space="preserve">Wydłużenie terminu z uwagi na okoliczności, o których mowa w ust. 1, będzie wynosiło liczbę dni nie większą niż liczba dni występowania tych okoliczności. </w:t>
      </w:r>
    </w:p>
    <w:p w14:paraId="3C09280B" w14:textId="0FFF9159" w:rsidR="00B84E64" w:rsidRPr="00CC5719" w:rsidRDefault="00B84E64" w:rsidP="00B84E64">
      <w:pPr>
        <w:pStyle w:val="Akapitzlist"/>
        <w:numPr>
          <w:ilvl w:val="0"/>
          <w:numId w:val="33"/>
        </w:numPr>
        <w:spacing w:after="120"/>
        <w:jc w:val="both"/>
        <w:rPr>
          <w:rFonts w:ascii="Times New Roman" w:eastAsia="Times New Roman" w:hAnsi="Times New Roman"/>
          <w:sz w:val="22"/>
          <w:szCs w:val="22"/>
          <w:lang w:eastAsia="pl-PL"/>
        </w:rPr>
      </w:pPr>
      <w:r w:rsidRPr="00CC5719">
        <w:rPr>
          <w:rFonts w:ascii="Times New Roman" w:eastAsia="Times New Roman" w:hAnsi="Times New Roman"/>
          <w:sz w:val="22"/>
          <w:szCs w:val="22"/>
          <w:lang w:eastAsia="pl-PL"/>
        </w:rPr>
        <w:t xml:space="preserve">Zmiany, o których mowa w niniejszym paragrafie, nie mogą modyfikować ogólnego charakteru umowy. </w:t>
      </w:r>
    </w:p>
    <w:p w14:paraId="46520690" w14:textId="77777777" w:rsidR="00B84E64" w:rsidRPr="00CC5719" w:rsidRDefault="00B84E64" w:rsidP="00B84E64">
      <w:pPr>
        <w:pStyle w:val="Akapitzlist"/>
        <w:numPr>
          <w:ilvl w:val="0"/>
          <w:numId w:val="33"/>
        </w:numPr>
        <w:spacing w:after="120"/>
        <w:jc w:val="both"/>
        <w:rPr>
          <w:rFonts w:ascii="Times New Roman" w:eastAsia="Times New Roman" w:hAnsi="Times New Roman"/>
          <w:sz w:val="22"/>
          <w:szCs w:val="22"/>
          <w:lang w:eastAsia="pl-PL"/>
        </w:rPr>
      </w:pPr>
      <w:r w:rsidRPr="00CC5719">
        <w:rPr>
          <w:rFonts w:ascii="Times New Roman" w:eastAsia="Times New Roman" w:hAnsi="Times New Roman"/>
          <w:sz w:val="22"/>
          <w:szCs w:val="22"/>
          <w:lang w:eastAsia="pl-PL"/>
        </w:rPr>
        <w:t>Zamawiający przewiduje możliwość zmiany wysokości wynagrodzenia w przypadku zmiany:</w:t>
      </w:r>
    </w:p>
    <w:p w14:paraId="53D2909D" w14:textId="77777777" w:rsidR="00B84E64" w:rsidRPr="00CC5719" w:rsidRDefault="00B84E64" w:rsidP="00B84E64">
      <w:pPr>
        <w:numPr>
          <w:ilvl w:val="2"/>
          <w:numId w:val="35"/>
        </w:numPr>
        <w:spacing w:after="0" w:line="240" w:lineRule="auto"/>
        <w:jc w:val="both"/>
        <w:rPr>
          <w:rFonts w:ascii="Times New Roman" w:eastAsia="Calibri" w:hAnsi="Times New Roman" w:cs="Times New Roman"/>
          <w:color w:val="000000" w:themeColor="text1"/>
        </w:rPr>
      </w:pPr>
      <w:r w:rsidRPr="00CC5719">
        <w:rPr>
          <w:rFonts w:ascii="Times New Roman" w:eastAsia="Calibri" w:hAnsi="Times New Roman" w:cs="Times New Roman"/>
          <w:color w:val="000000" w:themeColor="text1"/>
        </w:rPr>
        <w:t>stawki podatku od towarów i usług lub podatku akcyzowego;</w:t>
      </w:r>
    </w:p>
    <w:p w14:paraId="5002A9C1" w14:textId="77777777" w:rsidR="00B84E64" w:rsidRPr="00CC5719" w:rsidRDefault="00B84E64" w:rsidP="00B84E64">
      <w:pPr>
        <w:numPr>
          <w:ilvl w:val="2"/>
          <w:numId w:val="35"/>
        </w:numPr>
        <w:spacing w:after="0" w:line="240" w:lineRule="auto"/>
        <w:jc w:val="both"/>
        <w:rPr>
          <w:rFonts w:ascii="Times New Roman" w:eastAsia="Calibri" w:hAnsi="Times New Roman" w:cs="Times New Roman"/>
          <w:color w:val="000000" w:themeColor="text1"/>
        </w:rPr>
      </w:pPr>
      <w:r w:rsidRPr="00CC5719">
        <w:rPr>
          <w:rFonts w:ascii="Times New Roman" w:eastAsia="Calibri" w:hAnsi="Times New Roman" w:cs="Times New Roman"/>
          <w:color w:val="000000" w:themeColor="text1"/>
        </w:rPr>
        <w:t xml:space="preserve">wysokości minimalnego wynagrodzenia za pracę albo wysokości minimalnej stawki godzinowej, ustalonych na podstawie przepisów </w:t>
      </w:r>
      <w:hyperlink r:id="rId7" w:anchor="/document/16992095?cm=DOCUMENT" w:tgtFrame="_blank" w:history="1">
        <w:r w:rsidRPr="00CC5719">
          <w:rPr>
            <w:rFonts w:ascii="Times New Roman" w:eastAsia="Calibri" w:hAnsi="Times New Roman" w:cs="Times New Roman"/>
            <w:color w:val="000000" w:themeColor="text1"/>
          </w:rPr>
          <w:t>ustawy</w:t>
        </w:r>
      </w:hyperlink>
      <w:r w:rsidRPr="00CC5719">
        <w:rPr>
          <w:rFonts w:ascii="Times New Roman" w:eastAsia="Calibri" w:hAnsi="Times New Roman" w:cs="Times New Roman"/>
          <w:color w:val="000000" w:themeColor="text1"/>
        </w:rPr>
        <w:t xml:space="preserve"> z dnia 10 października 2002 r. o minimalnym wynagrodzeniu za pracę (ewentualna zmiana będzie dotyczyła jedynie osób skierowanych do wykonania przedmiotu Umowy, których wysokość wynagrodzenia jest równa minimalnemu wynagrodzeniu za pracę);</w:t>
      </w:r>
    </w:p>
    <w:p w14:paraId="11373F56" w14:textId="77777777" w:rsidR="00B84E64" w:rsidRPr="00CC5719" w:rsidRDefault="00B84E64" w:rsidP="00B84E64">
      <w:pPr>
        <w:numPr>
          <w:ilvl w:val="2"/>
          <w:numId w:val="35"/>
        </w:numPr>
        <w:spacing w:after="0" w:line="240" w:lineRule="auto"/>
        <w:jc w:val="both"/>
        <w:rPr>
          <w:rFonts w:ascii="Times New Roman" w:eastAsia="Calibri" w:hAnsi="Times New Roman" w:cs="Times New Roman"/>
          <w:color w:val="000000" w:themeColor="text1"/>
        </w:rPr>
      </w:pPr>
      <w:r w:rsidRPr="00CC5719">
        <w:rPr>
          <w:rFonts w:ascii="Times New Roman" w:eastAsia="Calibri" w:hAnsi="Times New Roman" w:cs="Times New Roman"/>
          <w:color w:val="000000" w:themeColor="text1"/>
        </w:rPr>
        <w:t>zasad podlegania ubezpieczeniom społecznym lub ubezpieczeniu zdrowotnemu lub wysokości stawki składki na ubezpieczenia społeczne lub zdrowotne;</w:t>
      </w:r>
    </w:p>
    <w:p w14:paraId="0F858124" w14:textId="77777777" w:rsidR="00B84E64" w:rsidRPr="00CC5719" w:rsidRDefault="00B84E64" w:rsidP="00B84E64">
      <w:pPr>
        <w:numPr>
          <w:ilvl w:val="2"/>
          <w:numId w:val="35"/>
        </w:numPr>
        <w:spacing w:after="0" w:line="240" w:lineRule="auto"/>
        <w:jc w:val="both"/>
        <w:rPr>
          <w:rFonts w:ascii="Times New Roman" w:eastAsia="Calibri" w:hAnsi="Times New Roman" w:cs="Times New Roman"/>
          <w:color w:val="000000" w:themeColor="text1"/>
        </w:rPr>
      </w:pPr>
      <w:r w:rsidRPr="00CC5719">
        <w:rPr>
          <w:rFonts w:ascii="Times New Roman" w:eastAsia="Calibri" w:hAnsi="Times New Roman" w:cs="Times New Roman"/>
          <w:color w:val="000000" w:themeColor="text1"/>
        </w:rPr>
        <w:t xml:space="preserve">zasad gromadzenia i wysokości wpłat do pracowniczych planów kapitałowych, o których mowa w </w:t>
      </w:r>
      <w:hyperlink r:id="rId8" w:anchor="/document/18781862?cm=DOCUMENT" w:tgtFrame="_blank" w:history="1">
        <w:r w:rsidRPr="00CC5719">
          <w:rPr>
            <w:rFonts w:ascii="Times New Roman" w:eastAsia="Calibri" w:hAnsi="Times New Roman" w:cs="Times New Roman"/>
            <w:color w:val="000000" w:themeColor="text1"/>
          </w:rPr>
          <w:t>ustawie</w:t>
        </w:r>
      </w:hyperlink>
      <w:r w:rsidRPr="00CC5719">
        <w:rPr>
          <w:rFonts w:ascii="Times New Roman" w:eastAsia="Calibri" w:hAnsi="Times New Roman" w:cs="Times New Roman"/>
          <w:color w:val="000000" w:themeColor="text1"/>
        </w:rPr>
        <w:t xml:space="preserve"> z dnia 4 października 2018 r. o pracowniczych planach </w:t>
      </w:r>
      <w:r w:rsidRPr="00CC5719">
        <w:rPr>
          <w:rFonts w:ascii="Times New Roman" w:eastAsia="Calibri" w:hAnsi="Times New Roman" w:cs="Times New Roman"/>
          <w:color w:val="000000" w:themeColor="text1"/>
        </w:rPr>
        <w:lastRenderedPageBreak/>
        <w:t>kapitałowych - jeżeli zmiany te będą miały wpływ na koszty wykonania zamówienia przez Wykonawcę.</w:t>
      </w:r>
    </w:p>
    <w:p w14:paraId="0FB7ECB7" w14:textId="5A77B143" w:rsidR="00B84E64" w:rsidRPr="00CC5719" w:rsidRDefault="00B84E64" w:rsidP="00B84E64">
      <w:pPr>
        <w:pStyle w:val="Akapitzlist"/>
        <w:numPr>
          <w:ilvl w:val="0"/>
          <w:numId w:val="33"/>
        </w:numPr>
        <w:spacing w:after="120"/>
        <w:jc w:val="both"/>
        <w:rPr>
          <w:rFonts w:ascii="Times New Roman" w:eastAsia="Times New Roman" w:hAnsi="Times New Roman"/>
          <w:sz w:val="22"/>
          <w:szCs w:val="22"/>
          <w:lang w:eastAsia="pl-PL"/>
        </w:rPr>
      </w:pPr>
      <w:r w:rsidRPr="00CC5719">
        <w:rPr>
          <w:rFonts w:ascii="Times New Roman" w:eastAsia="Times New Roman" w:hAnsi="Times New Roman"/>
          <w:sz w:val="22"/>
          <w:szCs w:val="22"/>
          <w:lang w:eastAsia="pl-PL"/>
        </w:rPr>
        <w:t xml:space="preserve">Zmiana, o której mowa w ust. </w:t>
      </w:r>
      <w:r w:rsidR="003A2025" w:rsidRPr="00CC5719">
        <w:rPr>
          <w:rFonts w:ascii="Times New Roman" w:eastAsia="Times New Roman" w:hAnsi="Times New Roman"/>
          <w:sz w:val="22"/>
          <w:szCs w:val="22"/>
          <w:lang w:eastAsia="pl-PL"/>
        </w:rPr>
        <w:t>5</w:t>
      </w:r>
      <w:r w:rsidRPr="00CC5719">
        <w:rPr>
          <w:rFonts w:ascii="Times New Roman" w:eastAsia="Times New Roman" w:hAnsi="Times New Roman"/>
          <w:sz w:val="22"/>
          <w:szCs w:val="22"/>
          <w:lang w:eastAsia="pl-PL"/>
        </w:rPr>
        <w:t>, następuje na wniosek Wykonawcy. We wniosku, o którym mowa w zdaniu poprzednim, Wykonawca ma obowiązek szczegółowo uzasadnić wpływ zmiany na koszty wykonania zamówienia przez Wykonawcę.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21DD040C" w14:textId="71134C9C" w:rsidR="00906639" w:rsidRPr="00CC5719" w:rsidRDefault="00906639" w:rsidP="00906639">
      <w:pPr>
        <w:pStyle w:val="Akapitzlist"/>
        <w:numPr>
          <w:ilvl w:val="0"/>
          <w:numId w:val="33"/>
        </w:numPr>
        <w:spacing w:after="120"/>
        <w:jc w:val="both"/>
        <w:rPr>
          <w:rFonts w:ascii="Times New Roman" w:eastAsia="Times New Roman" w:hAnsi="Times New Roman"/>
          <w:sz w:val="22"/>
          <w:szCs w:val="22"/>
          <w:lang w:eastAsia="pl-PL"/>
        </w:rPr>
      </w:pPr>
      <w:r w:rsidRPr="00CC5719">
        <w:rPr>
          <w:rFonts w:ascii="Times New Roman" w:eastAsia="Times New Roman" w:hAnsi="Times New Roman"/>
          <w:sz w:val="22"/>
          <w:szCs w:val="22"/>
          <w:lang w:eastAsia="pl-PL"/>
        </w:rPr>
        <w:t xml:space="preserve">Wykonawca, którego wynagrodzenie zostało zmienione zgodnie z ust. 5, zobowiązany jest do zmiany wynagrodzenia przysługującego podwykonawcy (w przypadku zaistnienia przesłanek z art. 439 ust. 5 ustawy </w:t>
      </w:r>
      <w:proofErr w:type="spellStart"/>
      <w:r w:rsidRPr="00CC5719">
        <w:rPr>
          <w:rFonts w:ascii="Times New Roman" w:eastAsia="Times New Roman" w:hAnsi="Times New Roman"/>
          <w:sz w:val="22"/>
          <w:szCs w:val="22"/>
          <w:lang w:eastAsia="pl-PL"/>
        </w:rPr>
        <w:t>Pzp</w:t>
      </w:r>
      <w:proofErr w:type="spellEnd"/>
      <w:r w:rsidRPr="00CC5719">
        <w:rPr>
          <w:rFonts w:ascii="Times New Roman" w:eastAsia="Times New Roman" w:hAnsi="Times New Roman"/>
          <w:sz w:val="22"/>
          <w:szCs w:val="22"/>
          <w:lang w:eastAsia="pl-PL"/>
        </w:rPr>
        <w:t>), z którym zawarł umowę, w zakresie odpowiadającym zmianom cen materiałów lub kosztów dotyczących zobowiązania podwykonawcy.</w:t>
      </w:r>
    </w:p>
    <w:p w14:paraId="1DBC99E5" w14:textId="77777777" w:rsidR="004C03AF" w:rsidRPr="00CC5719" w:rsidRDefault="004C03AF" w:rsidP="004C03AF">
      <w:pPr>
        <w:spacing w:after="0" w:line="240" w:lineRule="auto"/>
        <w:jc w:val="both"/>
        <w:rPr>
          <w:rFonts w:ascii="Times New Roman" w:hAnsi="Times New Roman"/>
          <w:lang w:eastAsia="pl-PL"/>
        </w:rPr>
      </w:pPr>
    </w:p>
    <w:p w14:paraId="7368EE5B" w14:textId="77777777" w:rsidR="004C03AF" w:rsidRPr="00CC5719" w:rsidRDefault="004C03AF" w:rsidP="004C03AF">
      <w:pPr>
        <w:spacing w:after="0" w:line="240" w:lineRule="auto"/>
        <w:jc w:val="both"/>
        <w:rPr>
          <w:rFonts w:ascii="Times New Roman" w:hAnsi="Times New Roman"/>
          <w:lang w:eastAsia="pl-PL"/>
        </w:rPr>
      </w:pPr>
    </w:p>
    <w:p w14:paraId="23159DD4" w14:textId="77777777" w:rsidR="004C03AF" w:rsidRPr="00CC5719" w:rsidRDefault="004C03AF" w:rsidP="004C03AF">
      <w:pPr>
        <w:spacing w:after="0" w:line="240" w:lineRule="auto"/>
        <w:jc w:val="both"/>
        <w:rPr>
          <w:rFonts w:ascii="Times New Roman" w:hAnsi="Times New Roman"/>
          <w:lang w:eastAsia="pl-PL"/>
        </w:rPr>
      </w:pPr>
    </w:p>
    <w:p w14:paraId="7E979A50" w14:textId="77777777" w:rsidR="004C03AF" w:rsidRPr="00CC5719" w:rsidRDefault="004C03AF" w:rsidP="00D955D3">
      <w:pPr>
        <w:spacing w:after="0" w:line="240" w:lineRule="auto"/>
        <w:jc w:val="both"/>
        <w:rPr>
          <w:rFonts w:ascii="Times New Roman" w:hAnsi="Times New Roman"/>
          <w:lang w:eastAsia="pl-PL"/>
        </w:rPr>
      </w:pPr>
    </w:p>
    <w:p w14:paraId="75006240" w14:textId="77777777" w:rsidR="00FF6770" w:rsidRPr="00CC5719" w:rsidRDefault="00FF6770" w:rsidP="00FF6770">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18</w:t>
      </w:r>
    </w:p>
    <w:p w14:paraId="2AC6276A" w14:textId="77777777" w:rsidR="00FF6770" w:rsidRPr="00CC5719" w:rsidRDefault="00FF6770" w:rsidP="00FF6770">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Zakaz cesji</w:t>
      </w:r>
    </w:p>
    <w:p w14:paraId="0EE2D238" w14:textId="77777777" w:rsidR="00FF6770" w:rsidRPr="00CC5719" w:rsidRDefault="00FF6770" w:rsidP="00FF6770">
      <w:pPr>
        <w:ind w:right="74" w:hanging="39"/>
        <w:jc w:val="both"/>
        <w:rPr>
          <w:rFonts w:ascii="Times New Roman" w:hAnsi="Times New Roman" w:cs="Times New Roman"/>
          <w:lang w:eastAsia="pl-PL"/>
        </w:rPr>
      </w:pPr>
      <w:r w:rsidRPr="00CC5719">
        <w:rPr>
          <w:rFonts w:ascii="Times New Roman" w:hAnsi="Times New Roman" w:cs="Times New Roman"/>
          <w:lang w:eastAsia="pl-PL"/>
        </w:rPr>
        <w:t>Wykonawca nie może przenosić na rzecz podmiotów trzecich jakichkolwiek wierzytelności przysługujących mu od Zamawiającego z tytułu niniejszej Umowy bez pisemnej zgody Zamawiającego wyrażonej na piśmie pod rygorem nieważności.</w:t>
      </w:r>
    </w:p>
    <w:p w14:paraId="2EA7777A" w14:textId="77777777" w:rsidR="00FF6770" w:rsidRPr="00CC5719" w:rsidRDefault="00FF6770" w:rsidP="00FF6770">
      <w:pPr>
        <w:spacing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19</w:t>
      </w:r>
    </w:p>
    <w:p w14:paraId="699F4195" w14:textId="77777777" w:rsidR="00FF6770" w:rsidRPr="00CC5719" w:rsidRDefault="00FF6770" w:rsidP="00FF6770">
      <w:pPr>
        <w:ind w:right="74"/>
        <w:jc w:val="center"/>
        <w:rPr>
          <w:rFonts w:ascii="Times New Roman" w:hAnsi="Times New Roman" w:cs="Times New Roman"/>
          <w:b/>
          <w:lang w:eastAsia="pl-PL"/>
        </w:rPr>
      </w:pPr>
      <w:r w:rsidRPr="00CC5719">
        <w:rPr>
          <w:rFonts w:ascii="Times New Roman" w:hAnsi="Times New Roman" w:cs="Times New Roman"/>
          <w:b/>
          <w:lang w:eastAsia="pl-PL"/>
        </w:rPr>
        <w:t>Rozstrzyganie sporów</w:t>
      </w:r>
    </w:p>
    <w:p w14:paraId="351ABF4D" w14:textId="794789D1" w:rsidR="00FF6770" w:rsidRPr="00CC5719" w:rsidRDefault="00FF6770" w:rsidP="00C64506">
      <w:pPr>
        <w:shd w:val="clear" w:color="auto" w:fill="FFFFFF"/>
        <w:autoSpaceDE w:val="0"/>
        <w:autoSpaceDN w:val="0"/>
        <w:adjustRightInd w:val="0"/>
        <w:jc w:val="both"/>
        <w:rPr>
          <w:rFonts w:ascii="Times New Roman" w:hAnsi="Times New Roman" w:cs="Times New Roman"/>
          <w:lang w:eastAsia="pl-PL"/>
        </w:rPr>
      </w:pPr>
      <w:r w:rsidRPr="00CC5719">
        <w:rPr>
          <w:rFonts w:ascii="Times New Roman" w:hAnsi="Times New Roman" w:cs="Times New Roman"/>
          <w:lang w:eastAsia="pl-PL"/>
        </w:rPr>
        <w:t>Właściwym do rozpoznania sporów wynikłych na tle realizacji niniejszej Umowy jest sąd powszechny miejscowo właściwy dla siedziby Zamawiającego.</w:t>
      </w:r>
    </w:p>
    <w:p w14:paraId="5E29CAC8" w14:textId="5EC25786" w:rsidR="00FF6770" w:rsidRPr="00CC5719" w:rsidRDefault="00C64506" w:rsidP="00C64506">
      <w:pPr>
        <w:spacing w:before="240" w:after="0"/>
        <w:ind w:right="74"/>
        <w:rPr>
          <w:rFonts w:ascii="Times New Roman" w:hAnsi="Times New Roman" w:cs="Times New Roman"/>
          <w:b/>
          <w:lang w:eastAsia="pl-PL"/>
        </w:rPr>
      </w:pPr>
      <w:r w:rsidRPr="00CC5719">
        <w:rPr>
          <w:rFonts w:ascii="Times New Roman" w:hAnsi="Times New Roman" w:cs="Times New Roman"/>
          <w:b/>
          <w:lang w:eastAsia="pl-PL"/>
        </w:rPr>
        <w:t xml:space="preserve">                                                                             </w:t>
      </w:r>
      <w:r w:rsidR="00FF6770" w:rsidRPr="00CC5719">
        <w:rPr>
          <w:rFonts w:ascii="Times New Roman" w:hAnsi="Times New Roman" w:cs="Times New Roman"/>
          <w:b/>
          <w:lang w:eastAsia="pl-PL"/>
        </w:rPr>
        <w:sym w:font="Times New Roman" w:char="00A7"/>
      </w:r>
      <w:r w:rsidR="00FF6770" w:rsidRPr="00CC5719">
        <w:rPr>
          <w:rFonts w:ascii="Times New Roman" w:hAnsi="Times New Roman" w:cs="Times New Roman"/>
          <w:b/>
          <w:lang w:eastAsia="pl-PL"/>
        </w:rPr>
        <w:t xml:space="preserve"> 20</w:t>
      </w:r>
    </w:p>
    <w:p w14:paraId="04554462" w14:textId="77777777" w:rsidR="00FF6770" w:rsidRPr="00CC5719" w:rsidRDefault="00FF6770" w:rsidP="00FF6770">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Liczba egzemplarzy Umowy</w:t>
      </w:r>
    </w:p>
    <w:p w14:paraId="562D2264" w14:textId="77777777" w:rsidR="00FF6770" w:rsidRPr="00CC5719" w:rsidRDefault="00FF6770" w:rsidP="00FF6770">
      <w:pPr>
        <w:spacing w:after="0"/>
        <w:ind w:right="72"/>
        <w:jc w:val="both"/>
        <w:rPr>
          <w:rFonts w:ascii="Times New Roman" w:hAnsi="Times New Roman" w:cs="Times New Roman"/>
          <w:lang w:eastAsia="pl-PL"/>
        </w:rPr>
      </w:pPr>
      <w:r w:rsidRPr="00CC5719">
        <w:rPr>
          <w:rFonts w:ascii="Times New Roman" w:hAnsi="Times New Roman" w:cs="Times New Roman"/>
          <w:lang w:eastAsia="pl-PL"/>
        </w:rPr>
        <w:t>Umowę sporządza się w trzech jednobrzmiących egzemplarzach, dwa egzemplarze dla Zamawiającego, jeden dla Wykonawcy.</w:t>
      </w:r>
    </w:p>
    <w:p w14:paraId="1C8D3869" w14:textId="77777777" w:rsidR="00FF6770" w:rsidRPr="00CC5719" w:rsidRDefault="00FF6770" w:rsidP="00FF6770">
      <w:pPr>
        <w:spacing w:after="0"/>
        <w:ind w:right="72"/>
        <w:jc w:val="both"/>
        <w:rPr>
          <w:rFonts w:ascii="Times New Roman" w:hAnsi="Times New Roman" w:cs="Times New Roman"/>
          <w:lang w:eastAsia="pl-PL"/>
        </w:rPr>
      </w:pPr>
    </w:p>
    <w:p w14:paraId="70B9E510" w14:textId="77777777" w:rsidR="00FF6770" w:rsidRPr="00CC5719" w:rsidRDefault="00FF6770" w:rsidP="00FF6770">
      <w:pPr>
        <w:spacing w:after="0"/>
        <w:ind w:right="74"/>
        <w:jc w:val="center"/>
        <w:rPr>
          <w:rFonts w:ascii="Times New Roman" w:hAnsi="Times New Roman" w:cs="Times New Roman"/>
          <w:b/>
          <w:bCs/>
          <w:lang w:eastAsia="pl-PL"/>
        </w:rPr>
      </w:pPr>
      <w:r w:rsidRPr="00CC5719">
        <w:rPr>
          <w:rFonts w:ascii="Times New Roman" w:hAnsi="Times New Roman" w:cs="Times New Roman"/>
          <w:b/>
          <w:bCs/>
          <w:lang w:eastAsia="pl-PL"/>
        </w:rPr>
        <w:t>§ 21</w:t>
      </w:r>
    </w:p>
    <w:p w14:paraId="26959D9C" w14:textId="77777777" w:rsidR="00FF6770" w:rsidRPr="00CC5719" w:rsidRDefault="00FF6770" w:rsidP="00FF6770">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Sprawy nieuregulowane umową</w:t>
      </w:r>
    </w:p>
    <w:p w14:paraId="54CC3AD1" w14:textId="77777777" w:rsidR="00FF6770" w:rsidRPr="00CC5719" w:rsidRDefault="00FF6770" w:rsidP="00FF6770">
      <w:pPr>
        <w:spacing w:after="0"/>
        <w:ind w:right="74"/>
        <w:jc w:val="both"/>
        <w:rPr>
          <w:rFonts w:ascii="Times New Roman" w:hAnsi="Times New Roman" w:cs="Times New Roman"/>
          <w:lang w:eastAsia="pl-PL"/>
        </w:rPr>
      </w:pPr>
      <w:r w:rsidRPr="00CC5719">
        <w:rPr>
          <w:rFonts w:ascii="Times New Roman" w:hAnsi="Times New Roman" w:cs="Times New Roman"/>
          <w:lang w:eastAsia="pl-PL"/>
        </w:rPr>
        <w:t>W sprawach nieuregulowanych niniejszą umową stosuje się w szczególności przepisy Kodeksu Cywilnego i ustawy Prawo zamówień publicznych.</w:t>
      </w:r>
    </w:p>
    <w:p w14:paraId="39F95944" w14:textId="77777777" w:rsidR="00FF6770" w:rsidRPr="00CC5719" w:rsidRDefault="00FF6770" w:rsidP="00FF6770">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22</w:t>
      </w:r>
    </w:p>
    <w:p w14:paraId="2DE24A6A" w14:textId="77777777" w:rsidR="00FF6770" w:rsidRPr="00CC5719" w:rsidRDefault="00FF6770" w:rsidP="00FF6770">
      <w:pPr>
        <w:ind w:right="74"/>
        <w:jc w:val="center"/>
        <w:rPr>
          <w:rFonts w:ascii="Times New Roman" w:hAnsi="Times New Roman" w:cs="Times New Roman"/>
          <w:b/>
          <w:bCs/>
          <w:lang w:eastAsia="pl-PL"/>
        </w:rPr>
      </w:pPr>
      <w:r w:rsidRPr="00CC5719">
        <w:rPr>
          <w:rFonts w:ascii="Times New Roman" w:hAnsi="Times New Roman" w:cs="Times New Roman"/>
          <w:b/>
          <w:bCs/>
          <w:lang w:eastAsia="pl-PL"/>
        </w:rPr>
        <w:t>Zmiany Umowy</w:t>
      </w:r>
    </w:p>
    <w:p w14:paraId="5D4D8DA3" w14:textId="77777777" w:rsidR="00FF6770" w:rsidRPr="00CC5719" w:rsidRDefault="00FF6770" w:rsidP="00FF6770">
      <w:pPr>
        <w:spacing w:after="0"/>
        <w:ind w:right="74"/>
        <w:rPr>
          <w:rFonts w:ascii="Times New Roman" w:hAnsi="Times New Roman" w:cs="Times New Roman"/>
          <w:b/>
          <w:bCs/>
          <w:lang w:eastAsia="pl-PL"/>
        </w:rPr>
      </w:pPr>
      <w:r w:rsidRPr="00CC5719">
        <w:rPr>
          <w:rFonts w:ascii="Times New Roman" w:hAnsi="Times New Roman" w:cs="Times New Roman"/>
          <w:lang w:eastAsia="pl-PL"/>
        </w:rPr>
        <w:t>Zmiany Umowy wymagają formy pisemnego aneksu pod rygorem nieważności</w:t>
      </w:r>
      <w:r w:rsidRPr="00CC5719">
        <w:rPr>
          <w:rFonts w:ascii="Times New Roman" w:hAnsi="Times New Roman" w:cs="Times New Roman"/>
          <w:b/>
          <w:bCs/>
          <w:lang w:eastAsia="pl-PL"/>
        </w:rPr>
        <w:t>.</w:t>
      </w:r>
    </w:p>
    <w:p w14:paraId="033F8AD9" w14:textId="77777777" w:rsidR="00FF6770" w:rsidRPr="00CC5719" w:rsidRDefault="00FF6770" w:rsidP="00FF6770">
      <w:pPr>
        <w:spacing w:before="240" w:after="0"/>
        <w:ind w:right="74"/>
        <w:jc w:val="center"/>
        <w:rPr>
          <w:rFonts w:ascii="Times New Roman" w:hAnsi="Times New Roman" w:cs="Times New Roman"/>
          <w:b/>
          <w:lang w:eastAsia="pl-PL"/>
        </w:rPr>
      </w:pPr>
      <w:r w:rsidRPr="00CC5719">
        <w:rPr>
          <w:rFonts w:ascii="Times New Roman" w:hAnsi="Times New Roman" w:cs="Times New Roman"/>
          <w:b/>
          <w:lang w:eastAsia="pl-PL"/>
        </w:rPr>
        <w:sym w:font="Times New Roman" w:char="00A7"/>
      </w:r>
      <w:r w:rsidRPr="00CC5719">
        <w:rPr>
          <w:rFonts w:ascii="Times New Roman" w:hAnsi="Times New Roman" w:cs="Times New Roman"/>
          <w:b/>
          <w:lang w:eastAsia="pl-PL"/>
        </w:rPr>
        <w:t xml:space="preserve"> 23</w:t>
      </w:r>
    </w:p>
    <w:p w14:paraId="3F07A15D" w14:textId="77777777" w:rsidR="00FF6770" w:rsidRPr="00CC5719" w:rsidRDefault="00FF6770" w:rsidP="00FF6770">
      <w:pPr>
        <w:widowControl w:val="0"/>
        <w:tabs>
          <w:tab w:val="bar" w:pos="10632"/>
        </w:tabs>
        <w:spacing w:after="120" w:line="264" w:lineRule="auto"/>
        <w:jc w:val="center"/>
        <w:rPr>
          <w:rFonts w:ascii="Times New Roman" w:eastAsia="SimSun" w:hAnsi="Times New Roman" w:cs="Times New Roman"/>
          <w:lang w:eastAsia="zh-CN" w:bidi="hi-IN"/>
        </w:rPr>
      </w:pPr>
      <w:r w:rsidRPr="00CC5719">
        <w:rPr>
          <w:rFonts w:ascii="Times New Roman" w:hAnsi="Times New Roman" w:cs="Times New Roman"/>
          <w:b/>
          <w:bCs/>
          <w:lang w:eastAsia="pl-PL"/>
        </w:rPr>
        <w:t>Dane osobowe</w:t>
      </w:r>
    </w:p>
    <w:p w14:paraId="22C63ADD" w14:textId="77777777" w:rsidR="00FF6770" w:rsidRPr="00CC5719" w:rsidRDefault="00FF6770" w:rsidP="00FF6770">
      <w:pPr>
        <w:pStyle w:val="Akapitzlist"/>
        <w:widowControl w:val="0"/>
        <w:numPr>
          <w:ilvl w:val="0"/>
          <w:numId w:val="37"/>
        </w:numPr>
        <w:tabs>
          <w:tab w:val="bar" w:pos="10632"/>
        </w:tabs>
        <w:spacing w:after="0" w:line="240" w:lineRule="auto"/>
        <w:ind w:left="426" w:hanging="426"/>
        <w:contextualSpacing w:val="0"/>
        <w:jc w:val="both"/>
        <w:rPr>
          <w:rFonts w:ascii="Times New Roman" w:eastAsia="SimSun" w:hAnsi="Times New Roman"/>
          <w:sz w:val="22"/>
          <w:szCs w:val="22"/>
          <w:lang w:eastAsia="zh-CN"/>
        </w:rPr>
      </w:pPr>
      <w:r w:rsidRPr="00CC5719">
        <w:rPr>
          <w:rFonts w:ascii="Times New Roman" w:eastAsia="SimSun" w:hAnsi="Times New Roman"/>
          <w:sz w:val="22"/>
          <w:szCs w:val="22"/>
          <w:lang w:eastAsia="zh-CN"/>
        </w:rPr>
        <w:lastRenderedPageBreak/>
        <w:t>Administratorem danych osobowych pozyskanych od Wykonawcy w ramach wykonywania niniejszej Umowy jest Zamawiający.</w:t>
      </w:r>
    </w:p>
    <w:p w14:paraId="29CCEE1A" w14:textId="77777777" w:rsidR="00FF6770" w:rsidRPr="00CC5719" w:rsidRDefault="00FF6770" w:rsidP="00FF6770">
      <w:pPr>
        <w:pStyle w:val="Akapitzlist"/>
        <w:widowControl w:val="0"/>
        <w:numPr>
          <w:ilvl w:val="0"/>
          <w:numId w:val="37"/>
        </w:numPr>
        <w:tabs>
          <w:tab w:val="bar" w:pos="10632"/>
        </w:tabs>
        <w:spacing w:after="0" w:line="240" w:lineRule="auto"/>
        <w:ind w:left="426" w:hanging="426"/>
        <w:contextualSpacing w:val="0"/>
        <w:jc w:val="both"/>
        <w:rPr>
          <w:rFonts w:ascii="Times New Roman" w:eastAsia="SimSun" w:hAnsi="Times New Roman"/>
          <w:sz w:val="22"/>
          <w:szCs w:val="22"/>
          <w:lang w:eastAsia="zh-CN"/>
        </w:rPr>
      </w:pPr>
      <w:r w:rsidRPr="00CC5719">
        <w:rPr>
          <w:rFonts w:ascii="Times New Roman" w:eastAsia="SimSun" w:hAnsi="Times New Roman"/>
          <w:sz w:val="22"/>
          <w:szCs w:val="22"/>
          <w:lang w:eastAsia="zh-CN"/>
        </w:rPr>
        <w:t>Administratorem danych osobowych pozyskanych od Zamawiającego w ramach wykonywania niniejszej Umowy jest Wykonawca.</w:t>
      </w:r>
    </w:p>
    <w:p w14:paraId="35D72FAA" w14:textId="77777777" w:rsidR="00FF6770" w:rsidRPr="00CC5719" w:rsidRDefault="00FF6770" w:rsidP="00FF6770">
      <w:pPr>
        <w:pStyle w:val="Akapitzlist"/>
        <w:widowControl w:val="0"/>
        <w:numPr>
          <w:ilvl w:val="0"/>
          <w:numId w:val="37"/>
        </w:numPr>
        <w:tabs>
          <w:tab w:val="bar" w:pos="10632"/>
        </w:tabs>
        <w:spacing w:after="0" w:line="240" w:lineRule="auto"/>
        <w:ind w:left="426" w:hanging="426"/>
        <w:contextualSpacing w:val="0"/>
        <w:jc w:val="both"/>
        <w:rPr>
          <w:rFonts w:ascii="Times New Roman" w:eastAsia="SimSun" w:hAnsi="Times New Roman"/>
          <w:sz w:val="22"/>
          <w:szCs w:val="22"/>
          <w:lang w:eastAsia="zh-CN"/>
        </w:rPr>
      </w:pPr>
      <w:r w:rsidRPr="00CC5719">
        <w:rPr>
          <w:rFonts w:ascii="Times New Roman" w:eastAsia="SimSun" w:hAnsi="Times New Roman"/>
          <w:sz w:val="22"/>
          <w:szCs w:val="22"/>
          <w:lang w:eastAsia="zh-CN"/>
        </w:rPr>
        <w:t xml:space="preserve">W ramach wykonania obowiązku wynikającego z art. 13 i 14 RODO, Wykonawca poinformuje osoby, których jakiekolwiek dane osobowe zostały przekazane Zamawiającemu, o posiadaniu i przetwarzaniu danych osobowych tych osób przez Zamawiającego w celu wykonania niniejszej Umowy. </w:t>
      </w:r>
    </w:p>
    <w:p w14:paraId="1B4C6CE5" w14:textId="77777777" w:rsidR="00FF6770" w:rsidRPr="00CC5719" w:rsidRDefault="00FF6770" w:rsidP="00FF6770">
      <w:pPr>
        <w:pStyle w:val="Akapitzlist"/>
        <w:widowControl w:val="0"/>
        <w:numPr>
          <w:ilvl w:val="0"/>
          <w:numId w:val="37"/>
        </w:numPr>
        <w:tabs>
          <w:tab w:val="bar" w:pos="10632"/>
        </w:tabs>
        <w:spacing w:after="0" w:line="240" w:lineRule="auto"/>
        <w:ind w:left="426" w:hanging="426"/>
        <w:contextualSpacing w:val="0"/>
        <w:jc w:val="both"/>
        <w:rPr>
          <w:rFonts w:ascii="Times New Roman" w:eastAsia="SimSun" w:hAnsi="Times New Roman"/>
          <w:sz w:val="22"/>
          <w:szCs w:val="22"/>
          <w:lang w:eastAsia="zh-CN"/>
        </w:rPr>
      </w:pPr>
      <w:r w:rsidRPr="00CC5719">
        <w:rPr>
          <w:rFonts w:ascii="Times New Roman" w:eastAsia="SimSun" w:hAnsi="Times New Roman"/>
          <w:sz w:val="22"/>
          <w:szCs w:val="22"/>
          <w:lang w:eastAsia="zh-CN"/>
        </w:rPr>
        <w:t xml:space="preserve">W ramach wykonania obowiązku wynikającego z art. 13 i 14 RODO, Zamawiający poinformuje osoby, których jakiekolwiek dane osobowe zostały przekazane Wykonawcy, o posiadaniu i przetwarzaniu danych osobowych tych osób przez Wykonawcę w celu wykonania niniejszej Umowy. </w:t>
      </w:r>
    </w:p>
    <w:p w14:paraId="5DFA4264" w14:textId="77777777" w:rsidR="00FF6770" w:rsidRPr="00CC5719" w:rsidRDefault="00FF6770" w:rsidP="00FF6770">
      <w:pPr>
        <w:pStyle w:val="Akapitzlist"/>
        <w:widowControl w:val="0"/>
        <w:numPr>
          <w:ilvl w:val="0"/>
          <w:numId w:val="37"/>
        </w:numPr>
        <w:tabs>
          <w:tab w:val="bar" w:pos="10632"/>
        </w:tabs>
        <w:spacing w:after="0" w:line="240" w:lineRule="auto"/>
        <w:ind w:left="426" w:hanging="426"/>
        <w:contextualSpacing w:val="0"/>
        <w:jc w:val="both"/>
        <w:rPr>
          <w:rFonts w:ascii="Times New Roman" w:eastAsia="SimSun" w:hAnsi="Times New Roman"/>
          <w:sz w:val="22"/>
          <w:szCs w:val="22"/>
          <w:lang w:eastAsia="zh-CN"/>
        </w:rPr>
      </w:pPr>
      <w:r w:rsidRPr="00CC5719">
        <w:rPr>
          <w:rFonts w:ascii="Times New Roman" w:eastAsia="SimSun" w:hAnsi="Times New Roman"/>
          <w:sz w:val="22"/>
          <w:szCs w:val="22"/>
          <w:lang w:eastAsia="zh-CN"/>
        </w:rPr>
        <w:t>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5FF8159F" w14:textId="40BC766C" w:rsidR="00FF6770" w:rsidRPr="00CC5719" w:rsidRDefault="00FF6770" w:rsidP="00C64506">
      <w:pPr>
        <w:pStyle w:val="Akapitzlist"/>
        <w:widowControl w:val="0"/>
        <w:numPr>
          <w:ilvl w:val="0"/>
          <w:numId w:val="37"/>
        </w:numPr>
        <w:tabs>
          <w:tab w:val="bar" w:pos="10632"/>
        </w:tabs>
        <w:spacing w:after="0" w:line="240" w:lineRule="auto"/>
        <w:ind w:left="426" w:hanging="426"/>
        <w:contextualSpacing w:val="0"/>
        <w:jc w:val="both"/>
        <w:rPr>
          <w:rFonts w:ascii="Times New Roman" w:eastAsia="SimSun" w:hAnsi="Times New Roman"/>
          <w:sz w:val="22"/>
          <w:szCs w:val="22"/>
          <w:lang w:eastAsia="zh-CN"/>
        </w:rPr>
      </w:pPr>
      <w:r w:rsidRPr="00CC5719">
        <w:rPr>
          <w:rFonts w:ascii="Times New Roman" w:eastAsia="SimSun" w:hAnsi="Times New Roman"/>
          <w:sz w:val="22"/>
          <w:szCs w:val="22"/>
          <w:lang w:eastAsia="zh-CN"/>
        </w:rPr>
        <w:t>Informacja o przetwarzaniu danych osobowych stanowi Załącznik nr 3 do niniejszej Umowy.</w:t>
      </w:r>
    </w:p>
    <w:p w14:paraId="664AB077" w14:textId="77777777" w:rsidR="004C03AF" w:rsidRPr="00CC5719" w:rsidRDefault="004C03AF" w:rsidP="00FF6770">
      <w:pPr>
        <w:spacing w:after="0"/>
        <w:ind w:right="74"/>
        <w:rPr>
          <w:rFonts w:ascii="Times New Roman" w:hAnsi="Times New Roman" w:cs="Times New Roman"/>
          <w:b/>
          <w:bCs/>
          <w:sz w:val="20"/>
          <w:szCs w:val="20"/>
          <w:lang w:eastAsia="pl-PL"/>
        </w:rPr>
      </w:pPr>
    </w:p>
    <w:p w14:paraId="7AB24038" w14:textId="77777777" w:rsidR="004C03AF" w:rsidRPr="00CC5719" w:rsidRDefault="004C03AF" w:rsidP="00FF6770">
      <w:pPr>
        <w:spacing w:after="0"/>
        <w:ind w:right="74"/>
        <w:rPr>
          <w:rFonts w:ascii="Times New Roman" w:hAnsi="Times New Roman" w:cs="Times New Roman"/>
          <w:b/>
          <w:bCs/>
          <w:sz w:val="20"/>
          <w:szCs w:val="20"/>
          <w:lang w:eastAsia="pl-PL"/>
        </w:rPr>
      </w:pPr>
    </w:p>
    <w:p w14:paraId="4B624B9A" w14:textId="7728FE57" w:rsidR="00FF6770" w:rsidRPr="00CC5719" w:rsidRDefault="00FF6770" w:rsidP="00FF6770">
      <w:pPr>
        <w:spacing w:after="0"/>
        <w:ind w:right="74"/>
        <w:rPr>
          <w:rFonts w:ascii="Times New Roman" w:hAnsi="Times New Roman" w:cs="Times New Roman"/>
          <w:sz w:val="20"/>
          <w:szCs w:val="20"/>
          <w:lang w:eastAsia="pl-PL"/>
        </w:rPr>
      </w:pPr>
      <w:r w:rsidRPr="00CC5719">
        <w:rPr>
          <w:rFonts w:ascii="Times New Roman" w:hAnsi="Times New Roman" w:cs="Times New Roman"/>
          <w:b/>
          <w:bCs/>
          <w:sz w:val="20"/>
          <w:szCs w:val="20"/>
          <w:lang w:eastAsia="pl-PL"/>
        </w:rPr>
        <w:t xml:space="preserve">Załączniki: </w:t>
      </w:r>
    </w:p>
    <w:p w14:paraId="14FB40CB" w14:textId="6D46F2EA" w:rsidR="00FF6770" w:rsidRPr="00CC5719" w:rsidRDefault="00FF6770" w:rsidP="00FF6770">
      <w:pPr>
        <w:spacing w:after="0"/>
        <w:ind w:right="72"/>
        <w:rPr>
          <w:rFonts w:ascii="Times New Roman" w:hAnsi="Times New Roman" w:cs="Times New Roman"/>
          <w:sz w:val="20"/>
          <w:szCs w:val="20"/>
          <w:lang w:eastAsia="pl-PL"/>
        </w:rPr>
      </w:pPr>
      <w:r w:rsidRPr="00CC5719">
        <w:rPr>
          <w:rFonts w:ascii="Times New Roman" w:hAnsi="Times New Roman" w:cs="Times New Roman"/>
          <w:sz w:val="20"/>
          <w:szCs w:val="20"/>
          <w:lang w:eastAsia="pl-PL"/>
        </w:rPr>
        <w:t>1.</w:t>
      </w:r>
      <w:r w:rsidR="00EE0929" w:rsidRPr="00CC5719">
        <w:rPr>
          <w:rFonts w:ascii="Times New Roman" w:hAnsi="Times New Roman" w:cs="Times New Roman"/>
          <w:sz w:val="20"/>
          <w:szCs w:val="20"/>
          <w:lang w:eastAsia="pl-PL"/>
        </w:rPr>
        <w:t xml:space="preserve"> </w:t>
      </w:r>
      <w:r w:rsidRPr="00CC5719">
        <w:rPr>
          <w:rFonts w:ascii="Times New Roman" w:hAnsi="Times New Roman" w:cs="Times New Roman"/>
          <w:sz w:val="20"/>
          <w:szCs w:val="20"/>
          <w:lang w:eastAsia="pl-PL"/>
        </w:rPr>
        <w:t>Harmonogram rzeczowo-finansowy;</w:t>
      </w:r>
    </w:p>
    <w:p w14:paraId="05F16A2A" w14:textId="216922FA" w:rsidR="00FF6770" w:rsidRPr="00CC5719" w:rsidRDefault="00FF6770" w:rsidP="00FF6770">
      <w:pPr>
        <w:spacing w:after="0"/>
        <w:ind w:right="72"/>
        <w:rPr>
          <w:rFonts w:ascii="Times New Roman" w:hAnsi="Times New Roman" w:cs="Times New Roman"/>
          <w:sz w:val="20"/>
          <w:szCs w:val="20"/>
          <w:lang w:eastAsia="pl-PL"/>
        </w:rPr>
      </w:pPr>
      <w:r w:rsidRPr="00CC5719">
        <w:rPr>
          <w:rFonts w:ascii="Times New Roman" w:hAnsi="Times New Roman" w:cs="Times New Roman"/>
          <w:sz w:val="20"/>
          <w:szCs w:val="20"/>
          <w:lang w:eastAsia="pl-PL"/>
        </w:rPr>
        <w:t>2. Harmonogram pielęgnacji zieleni;</w:t>
      </w:r>
    </w:p>
    <w:p w14:paraId="19828C80" w14:textId="77777777" w:rsidR="00FF6770" w:rsidRPr="00CC5719" w:rsidRDefault="00FF6770" w:rsidP="00FF6770">
      <w:pPr>
        <w:spacing w:after="0"/>
        <w:ind w:right="72"/>
        <w:rPr>
          <w:rFonts w:ascii="Times New Roman" w:hAnsi="Times New Roman" w:cs="Times New Roman"/>
          <w:sz w:val="20"/>
          <w:szCs w:val="20"/>
          <w:lang w:eastAsia="pl-PL"/>
        </w:rPr>
      </w:pPr>
      <w:r w:rsidRPr="00CC5719">
        <w:rPr>
          <w:rFonts w:ascii="Times New Roman" w:hAnsi="Times New Roman" w:cs="Times New Roman"/>
          <w:sz w:val="20"/>
          <w:szCs w:val="20"/>
          <w:lang w:eastAsia="pl-PL"/>
        </w:rPr>
        <w:t>3. Informacja o przetwarzaniu danych osobowych.</w:t>
      </w:r>
    </w:p>
    <w:p w14:paraId="4054C9AA" w14:textId="77777777" w:rsidR="00FF6770" w:rsidRPr="00CC5719" w:rsidRDefault="00FF6770" w:rsidP="00FF6770">
      <w:pPr>
        <w:spacing w:after="0"/>
        <w:ind w:right="72"/>
        <w:rPr>
          <w:rFonts w:ascii="Times New Roman" w:hAnsi="Times New Roman" w:cs="Times New Roman"/>
          <w:lang w:eastAsia="pl-PL"/>
        </w:rPr>
      </w:pPr>
    </w:p>
    <w:p w14:paraId="0FC95D52" w14:textId="77777777" w:rsidR="00FF6770" w:rsidRPr="00CC5719" w:rsidRDefault="00FF6770" w:rsidP="00FF6770">
      <w:pPr>
        <w:spacing w:after="0"/>
        <w:ind w:right="72"/>
        <w:rPr>
          <w:rFonts w:ascii="Times New Roman" w:hAnsi="Times New Roman" w:cs="Times New Roman"/>
          <w:b/>
          <w:bCs/>
          <w:lang w:eastAsia="pl-PL"/>
        </w:rPr>
      </w:pPr>
      <w:r w:rsidRPr="00CC5719">
        <w:rPr>
          <w:rFonts w:ascii="Times New Roman" w:hAnsi="Times New Roman" w:cs="Times New Roman"/>
          <w:b/>
          <w:bCs/>
          <w:lang w:eastAsia="pl-PL"/>
        </w:rPr>
        <w:t>ZAMAWIAJĄCY:</w:t>
      </w:r>
      <w:r w:rsidRPr="00CC5719">
        <w:rPr>
          <w:rFonts w:ascii="Times New Roman" w:hAnsi="Times New Roman" w:cs="Times New Roman"/>
          <w:b/>
          <w:bCs/>
          <w:lang w:eastAsia="pl-PL"/>
        </w:rPr>
        <w:tab/>
      </w:r>
      <w:r w:rsidRPr="00CC5719">
        <w:rPr>
          <w:rFonts w:ascii="Times New Roman" w:hAnsi="Times New Roman" w:cs="Times New Roman"/>
          <w:lang w:eastAsia="pl-PL"/>
        </w:rPr>
        <w:tab/>
      </w:r>
      <w:r w:rsidRPr="00CC5719">
        <w:rPr>
          <w:rFonts w:ascii="Times New Roman" w:hAnsi="Times New Roman" w:cs="Times New Roman"/>
          <w:lang w:eastAsia="pl-PL"/>
        </w:rPr>
        <w:tab/>
      </w:r>
      <w:r w:rsidRPr="00CC5719">
        <w:rPr>
          <w:rFonts w:ascii="Times New Roman" w:hAnsi="Times New Roman" w:cs="Times New Roman"/>
          <w:lang w:eastAsia="pl-PL"/>
        </w:rPr>
        <w:tab/>
      </w:r>
      <w:r w:rsidRPr="00CC5719">
        <w:rPr>
          <w:rFonts w:ascii="Times New Roman" w:hAnsi="Times New Roman" w:cs="Times New Roman"/>
          <w:lang w:eastAsia="pl-PL"/>
        </w:rPr>
        <w:tab/>
      </w:r>
      <w:r w:rsidRPr="00CC5719">
        <w:rPr>
          <w:rFonts w:ascii="Times New Roman" w:hAnsi="Times New Roman" w:cs="Times New Roman"/>
          <w:b/>
          <w:bCs/>
          <w:lang w:eastAsia="pl-PL"/>
        </w:rPr>
        <w:t>WYKONAWCA:</w:t>
      </w:r>
    </w:p>
    <w:p w14:paraId="1BCF211E" w14:textId="77777777" w:rsidR="00FF6770" w:rsidRPr="00CC5719" w:rsidRDefault="00FF6770" w:rsidP="00FF6770">
      <w:pPr>
        <w:spacing w:after="0"/>
        <w:ind w:right="72"/>
        <w:rPr>
          <w:rFonts w:ascii="Times New Roman" w:hAnsi="Times New Roman" w:cs="Times New Roman"/>
          <w:b/>
          <w:bCs/>
          <w:lang w:eastAsia="pl-PL"/>
        </w:rPr>
      </w:pPr>
    </w:p>
    <w:p w14:paraId="74363B5C" w14:textId="6CC7C54F" w:rsidR="00FF6770" w:rsidRPr="00CC5719" w:rsidRDefault="00FF6770" w:rsidP="00FF6770">
      <w:pPr>
        <w:spacing w:after="0"/>
        <w:ind w:right="72"/>
        <w:rPr>
          <w:rFonts w:ascii="Times New Roman" w:hAnsi="Times New Roman" w:cs="Times New Roman"/>
          <w:b/>
          <w:bCs/>
          <w:lang w:eastAsia="pl-PL"/>
        </w:rPr>
      </w:pPr>
      <w:r w:rsidRPr="00CC5719">
        <w:rPr>
          <w:rFonts w:ascii="Times New Roman" w:hAnsi="Times New Roman" w:cs="Times New Roman"/>
          <w:b/>
          <w:bCs/>
          <w:lang w:eastAsia="pl-PL"/>
        </w:rPr>
        <w:t>……………………………….</w:t>
      </w:r>
      <w:r w:rsidR="00C64506" w:rsidRPr="00CC5719">
        <w:rPr>
          <w:rFonts w:ascii="Times New Roman" w:hAnsi="Times New Roman" w:cs="Times New Roman"/>
          <w:b/>
          <w:bCs/>
          <w:lang w:eastAsia="pl-PL"/>
        </w:rPr>
        <w:t xml:space="preserve">                                      ……………………………….</w:t>
      </w:r>
    </w:p>
    <w:p w14:paraId="5F9032DA" w14:textId="77777777" w:rsidR="00FF6770" w:rsidRPr="00CC5719" w:rsidRDefault="00FF6770" w:rsidP="00FF6770">
      <w:pPr>
        <w:spacing w:after="0"/>
        <w:ind w:right="72"/>
        <w:rPr>
          <w:rFonts w:ascii="Times New Roman" w:hAnsi="Times New Roman" w:cs="Times New Roman"/>
          <w:b/>
          <w:bCs/>
          <w:lang w:eastAsia="pl-PL"/>
        </w:rPr>
      </w:pPr>
    </w:p>
    <w:p w14:paraId="39FBCDE8" w14:textId="77777777" w:rsidR="00FF6770" w:rsidRPr="00CC5719" w:rsidRDefault="00FF6770" w:rsidP="00FF6770">
      <w:pPr>
        <w:spacing w:after="0"/>
        <w:ind w:right="72"/>
        <w:rPr>
          <w:rFonts w:ascii="Times New Roman" w:hAnsi="Times New Roman" w:cs="Times New Roman"/>
          <w:b/>
          <w:bCs/>
          <w:lang w:eastAsia="pl-PL"/>
        </w:rPr>
      </w:pPr>
    </w:p>
    <w:p w14:paraId="1812C252" w14:textId="4F5676C5" w:rsidR="00FF6770" w:rsidRPr="00A261A6" w:rsidRDefault="00FF6770" w:rsidP="00FF6770">
      <w:pPr>
        <w:spacing w:after="0"/>
        <w:ind w:right="72"/>
        <w:rPr>
          <w:rFonts w:ascii="Times New Roman" w:hAnsi="Times New Roman" w:cs="Times New Roman"/>
          <w:lang w:eastAsia="pl-PL"/>
        </w:rPr>
      </w:pPr>
      <w:r w:rsidRPr="00CC5719">
        <w:rPr>
          <w:rFonts w:ascii="Times New Roman" w:hAnsi="Times New Roman" w:cs="Times New Roman"/>
          <w:b/>
          <w:bCs/>
          <w:lang w:eastAsia="pl-PL"/>
        </w:rPr>
        <w:t>……………………………….                                       …………………………………..</w:t>
      </w:r>
      <w:r w:rsidRPr="00CC5719">
        <w:rPr>
          <w:rFonts w:ascii="Times New Roman" w:hAnsi="Times New Roman" w:cs="Times New Roman"/>
          <w:lang w:eastAsia="pl-PL"/>
        </w:rPr>
        <w:t xml:space="preserve"> (kontrasygnata  skarbnika )</w:t>
      </w:r>
    </w:p>
    <w:p w14:paraId="0AF01C52" w14:textId="77777777" w:rsidR="00AA086F" w:rsidRDefault="00AA086F" w:rsidP="00FF6770">
      <w:pPr>
        <w:spacing w:after="0"/>
        <w:ind w:right="72"/>
        <w:rPr>
          <w:rFonts w:ascii="Times New Roman" w:hAnsi="Times New Roman" w:cs="Times New Roman"/>
          <w:lang w:eastAsia="pl-PL"/>
        </w:rPr>
      </w:pPr>
    </w:p>
    <w:p w14:paraId="6A074F0F" w14:textId="77777777" w:rsidR="00AA086F" w:rsidRDefault="00AA086F" w:rsidP="00FF6770">
      <w:pPr>
        <w:spacing w:after="0"/>
        <w:ind w:right="72"/>
        <w:rPr>
          <w:rFonts w:ascii="Times New Roman" w:hAnsi="Times New Roman" w:cs="Times New Roman"/>
          <w:lang w:eastAsia="pl-PL"/>
        </w:rPr>
      </w:pPr>
    </w:p>
    <w:p w14:paraId="47E9100C" w14:textId="77777777" w:rsidR="00AA086F" w:rsidRDefault="00AA086F" w:rsidP="00FF6770">
      <w:pPr>
        <w:spacing w:after="0"/>
        <w:ind w:right="72"/>
        <w:rPr>
          <w:rFonts w:ascii="Times New Roman" w:hAnsi="Times New Roman" w:cs="Times New Roman"/>
          <w:lang w:eastAsia="pl-PL"/>
        </w:rPr>
      </w:pPr>
    </w:p>
    <w:p w14:paraId="53EA9F85" w14:textId="77777777" w:rsidR="001522ED" w:rsidRDefault="001522ED" w:rsidP="00FF6770">
      <w:pPr>
        <w:spacing w:after="0"/>
        <w:ind w:right="72"/>
        <w:rPr>
          <w:rFonts w:ascii="Times New Roman" w:hAnsi="Times New Roman" w:cs="Times New Roman"/>
          <w:lang w:eastAsia="pl-PL"/>
        </w:rPr>
      </w:pPr>
    </w:p>
    <w:p w14:paraId="126D0ADE" w14:textId="77777777" w:rsidR="001522ED" w:rsidRDefault="001522ED" w:rsidP="00FF6770">
      <w:pPr>
        <w:spacing w:after="0"/>
        <w:ind w:right="72"/>
        <w:rPr>
          <w:rFonts w:ascii="Times New Roman" w:hAnsi="Times New Roman" w:cs="Times New Roman"/>
          <w:lang w:eastAsia="pl-PL"/>
        </w:rPr>
      </w:pPr>
    </w:p>
    <w:p w14:paraId="3A741C3B" w14:textId="77777777" w:rsidR="001522ED" w:rsidRDefault="001522ED" w:rsidP="00FF6770">
      <w:pPr>
        <w:spacing w:after="0"/>
        <w:ind w:right="72"/>
        <w:rPr>
          <w:rFonts w:ascii="Times New Roman" w:hAnsi="Times New Roman" w:cs="Times New Roman"/>
          <w:lang w:eastAsia="pl-PL"/>
        </w:rPr>
      </w:pPr>
    </w:p>
    <w:p w14:paraId="08663783" w14:textId="77777777" w:rsidR="003A2025" w:rsidRDefault="003A2025" w:rsidP="00FF6770">
      <w:pPr>
        <w:spacing w:after="0"/>
        <w:ind w:right="72"/>
        <w:rPr>
          <w:rFonts w:ascii="Times New Roman" w:hAnsi="Times New Roman" w:cs="Times New Roman"/>
          <w:lang w:eastAsia="pl-PL"/>
        </w:rPr>
      </w:pPr>
    </w:p>
    <w:p w14:paraId="1E0BE849" w14:textId="77777777" w:rsidR="003A2025" w:rsidRDefault="003A2025" w:rsidP="00FF6770">
      <w:pPr>
        <w:spacing w:after="0"/>
        <w:ind w:right="72"/>
        <w:rPr>
          <w:rFonts w:ascii="Times New Roman" w:hAnsi="Times New Roman" w:cs="Times New Roman"/>
          <w:lang w:eastAsia="pl-PL"/>
        </w:rPr>
      </w:pPr>
    </w:p>
    <w:p w14:paraId="7C554179" w14:textId="77777777" w:rsidR="003A2025" w:rsidRDefault="003A2025" w:rsidP="00FF6770">
      <w:pPr>
        <w:spacing w:after="0"/>
        <w:ind w:right="72"/>
        <w:rPr>
          <w:rFonts w:ascii="Times New Roman" w:hAnsi="Times New Roman" w:cs="Times New Roman"/>
          <w:lang w:eastAsia="pl-PL"/>
        </w:rPr>
      </w:pPr>
    </w:p>
    <w:p w14:paraId="2F08E3D2" w14:textId="77777777" w:rsidR="003A2025" w:rsidRDefault="003A2025" w:rsidP="00FF6770">
      <w:pPr>
        <w:spacing w:after="0"/>
        <w:ind w:right="72"/>
        <w:rPr>
          <w:rFonts w:ascii="Times New Roman" w:hAnsi="Times New Roman" w:cs="Times New Roman"/>
          <w:lang w:eastAsia="pl-PL"/>
        </w:rPr>
      </w:pPr>
    </w:p>
    <w:p w14:paraId="20F2CCE0" w14:textId="77777777" w:rsidR="003A2025" w:rsidRDefault="003A2025" w:rsidP="00FF6770">
      <w:pPr>
        <w:spacing w:after="0"/>
        <w:ind w:right="72"/>
        <w:rPr>
          <w:rFonts w:ascii="Times New Roman" w:hAnsi="Times New Roman" w:cs="Times New Roman"/>
          <w:lang w:eastAsia="pl-PL"/>
        </w:rPr>
      </w:pPr>
    </w:p>
    <w:p w14:paraId="0DEEDD0B" w14:textId="77777777" w:rsidR="003A2025" w:rsidRDefault="003A2025" w:rsidP="00FF6770">
      <w:pPr>
        <w:spacing w:after="0"/>
        <w:ind w:right="72"/>
        <w:rPr>
          <w:rFonts w:ascii="Times New Roman" w:hAnsi="Times New Roman" w:cs="Times New Roman"/>
          <w:lang w:eastAsia="pl-PL"/>
        </w:rPr>
      </w:pPr>
    </w:p>
    <w:p w14:paraId="28B8DCD0" w14:textId="77777777" w:rsidR="003A2025" w:rsidRDefault="003A2025" w:rsidP="00FF6770">
      <w:pPr>
        <w:spacing w:after="0"/>
        <w:ind w:right="72"/>
        <w:rPr>
          <w:rFonts w:ascii="Times New Roman" w:hAnsi="Times New Roman" w:cs="Times New Roman"/>
          <w:lang w:eastAsia="pl-PL"/>
        </w:rPr>
      </w:pPr>
    </w:p>
    <w:p w14:paraId="28F3C8B9" w14:textId="77777777" w:rsidR="004C03AF" w:rsidRDefault="004C03AF" w:rsidP="00FF6770">
      <w:pPr>
        <w:spacing w:after="0"/>
        <w:ind w:right="72"/>
        <w:rPr>
          <w:rFonts w:ascii="Times New Roman" w:hAnsi="Times New Roman" w:cs="Times New Roman"/>
          <w:lang w:eastAsia="pl-PL"/>
        </w:rPr>
      </w:pPr>
    </w:p>
    <w:p w14:paraId="0B4BF014" w14:textId="77777777" w:rsidR="004C03AF" w:rsidRDefault="004C03AF" w:rsidP="00FF6770">
      <w:pPr>
        <w:spacing w:after="0"/>
        <w:ind w:right="72"/>
        <w:rPr>
          <w:rFonts w:ascii="Times New Roman" w:hAnsi="Times New Roman" w:cs="Times New Roman"/>
          <w:lang w:eastAsia="pl-PL"/>
        </w:rPr>
      </w:pPr>
    </w:p>
    <w:p w14:paraId="4488E630" w14:textId="77777777" w:rsidR="004C03AF" w:rsidRDefault="004C03AF" w:rsidP="00FF6770">
      <w:pPr>
        <w:spacing w:after="0"/>
        <w:ind w:right="72"/>
        <w:rPr>
          <w:rFonts w:ascii="Times New Roman" w:hAnsi="Times New Roman" w:cs="Times New Roman"/>
          <w:lang w:eastAsia="pl-PL"/>
        </w:rPr>
      </w:pPr>
    </w:p>
    <w:p w14:paraId="1171FBE1" w14:textId="77777777" w:rsidR="004C03AF" w:rsidRDefault="004C03AF" w:rsidP="00FF6770">
      <w:pPr>
        <w:spacing w:after="0"/>
        <w:ind w:right="72"/>
        <w:rPr>
          <w:rFonts w:ascii="Times New Roman" w:hAnsi="Times New Roman" w:cs="Times New Roman"/>
          <w:lang w:eastAsia="pl-PL"/>
        </w:rPr>
      </w:pPr>
    </w:p>
    <w:p w14:paraId="5B8242E1" w14:textId="77777777" w:rsidR="004C03AF" w:rsidRDefault="004C03AF" w:rsidP="00FF6770">
      <w:pPr>
        <w:spacing w:after="0"/>
        <w:ind w:right="72"/>
        <w:rPr>
          <w:rFonts w:ascii="Times New Roman" w:hAnsi="Times New Roman" w:cs="Times New Roman"/>
          <w:lang w:eastAsia="pl-PL"/>
        </w:rPr>
      </w:pPr>
    </w:p>
    <w:p w14:paraId="4D14BABB" w14:textId="77777777" w:rsidR="004C03AF" w:rsidRDefault="004C03AF" w:rsidP="00FF6770">
      <w:pPr>
        <w:spacing w:after="0"/>
        <w:ind w:right="72"/>
        <w:rPr>
          <w:rFonts w:ascii="Times New Roman" w:hAnsi="Times New Roman" w:cs="Times New Roman"/>
          <w:lang w:eastAsia="pl-PL"/>
        </w:rPr>
      </w:pPr>
    </w:p>
    <w:p w14:paraId="47AF08D6" w14:textId="77777777" w:rsidR="004C03AF" w:rsidRDefault="004C03AF" w:rsidP="00FF6770">
      <w:pPr>
        <w:spacing w:after="0"/>
        <w:ind w:right="72"/>
        <w:rPr>
          <w:rFonts w:ascii="Times New Roman" w:hAnsi="Times New Roman" w:cs="Times New Roman"/>
          <w:lang w:eastAsia="pl-PL"/>
        </w:rPr>
      </w:pPr>
    </w:p>
    <w:p w14:paraId="25EC6DAF" w14:textId="77777777" w:rsidR="004C03AF" w:rsidRDefault="004C03AF" w:rsidP="00FF6770">
      <w:pPr>
        <w:spacing w:after="0"/>
        <w:ind w:right="72"/>
        <w:rPr>
          <w:rFonts w:ascii="Times New Roman" w:hAnsi="Times New Roman" w:cs="Times New Roman"/>
          <w:lang w:eastAsia="pl-PL"/>
        </w:rPr>
      </w:pPr>
    </w:p>
    <w:p w14:paraId="509B543F" w14:textId="77777777" w:rsidR="004C03AF" w:rsidRDefault="004C03AF" w:rsidP="00FF6770">
      <w:pPr>
        <w:spacing w:after="0"/>
        <w:ind w:right="72"/>
        <w:rPr>
          <w:rFonts w:ascii="Times New Roman" w:hAnsi="Times New Roman" w:cs="Times New Roman"/>
          <w:lang w:eastAsia="pl-PL"/>
        </w:rPr>
      </w:pPr>
    </w:p>
    <w:p w14:paraId="63CE75C5" w14:textId="77777777" w:rsidR="004C03AF" w:rsidRDefault="004C03AF" w:rsidP="00FF6770">
      <w:pPr>
        <w:spacing w:after="0"/>
        <w:ind w:right="72"/>
        <w:rPr>
          <w:rFonts w:ascii="Times New Roman" w:hAnsi="Times New Roman" w:cs="Times New Roman"/>
          <w:lang w:eastAsia="pl-PL"/>
        </w:rPr>
      </w:pPr>
    </w:p>
    <w:p w14:paraId="34FEA71F" w14:textId="77777777" w:rsidR="004C03AF" w:rsidRDefault="004C03AF" w:rsidP="00FF6770">
      <w:pPr>
        <w:spacing w:after="0"/>
        <w:ind w:right="72"/>
        <w:rPr>
          <w:rFonts w:ascii="Times New Roman" w:hAnsi="Times New Roman" w:cs="Times New Roman"/>
          <w:lang w:eastAsia="pl-PL"/>
        </w:rPr>
      </w:pPr>
    </w:p>
    <w:p w14:paraId="3F96B051" w14:textId="77777777" w:rsidR="004C03AF" w:rsidRDefault="004C03AF" w:rsidP="00FF6770">
      <w:pPr>
        <w:spacing w:after="0"/>
        <w:ind w:right="72"/>
        <w:rPr>
          <w:rFonts w:ascii="Times New Roman" w:hAnsi="Times New Roman" w:cs="Times New Roman"/>
          <w:lang w:eastAsia="pl-PL"/>
        </w:rPr>
      </w:pPr>
    </w:p>
    <w:p w14:paraId="1A83637A" w14:textId="77777777" w:rsidR="004C03AF" w:rsidRDefault="004C03AF" w:rsidP="00FF6770">
      <w:pPr>
        <w:spacing w:after="0"/>
        <w:ind w:right="72"/>
        <w:rPr>
          <w:rFonts w:ascii="Times New Roman" w:hAnsi="Times New Roman" w:cs="Times New Roman"/>
          <w:lang w:eastAsia="pl-PL"/>
        </w:rPr>
      </w:pPr>
    </w:p>
    <w:p w14:paraId="6900DD1A" w14:textId="77777777" w:rsidR="004C03AF" w:rsidRDefault="004C03AF" w:rsidP="00FF6770">
      <w:pPr>
        <w:spacing w:after="0"/>
        <w:ind w:right="72"/>
        <w:rPr>
          <w:rFonts w:ascii="Times New Roman" w:hAnsi="Times New Roman" w:cs="Times New Roman"/>
          <w:lang w:eastAsia="pl-PL"/>
        </w:rPr>
      </w:pPr>
    </w:p>
    <w:p w14:paraId="6F844A44" w14:textId="77777777" w:rsidR="004C03AF" w:rsidRDefault="004C03AF" w:rsidP="00FF6770">
      <w:pPr>
        <w:spacing w:after="0"/>
        <w:ind w:right="72"/>
        <w:rPr>
          <w:rFonts w:ascii="Times New Roman" w:hAnsi="Times New Roman" w:cs="Times New Roman"/>
          <w:lang w:eastAsia="pl-PL"/>
        </w:rPr>
      </w:pPr>
    </w:p>
    <w:p w14:paraId="1EA1487B" w14:textId="77777777" w:rsidR="004C03AF" w:rsidRDefault="004C03AF" w:rsidP="00FF6770">
      <w:pPr>
        <w:spacing w:after="0"/>
        <w:ind w:right="72"/>
        <w:rPr>
          <w:rFonts w:ascii="Times New Roman" w:hAnsi="Times New Roman" w:cs="Times New Roman"/>
          <w:lang w:eastAsia="pl-PL"/>
        </w:rPr>
      </w:pPr>
    </w:p>
    <w:p w14:paraId="2085C2AA" w14:textId="77777777" w:rsidR="004C03AF" w:rsidRDefault="004C03AF" w:rsidP="00FF6770">
      <w:pPr>
        <w:spacing w:after="0"/>
        <w:ind w:right="72"/>
        <w:rPr>
          <w:rFonts w:ascii="Times New Roman" w:hAnsi="Times New Roman" w:cs="Times New Roman"/>
          <w:lang w:eastAsia="pl-PL"/>
        </w:rPr>
      </w:pPr>
    </w:p>
    <w:p w14:paraId="4AFC2621" w14:textId="77777777" w:rsidR="004C03AF" w:rsidRDefault="004C03AF" w:rsidP="00FF6770">
      <w:pPr>
        <w:spacing w:after="0"/>
        <w:ind w:right="72"/>
        <w:rPr>
          <w:rFonts w:ascii="Times New Roman" w:hAnsi="Times New Roman" w:cs="Times New Roman"/>
          <w:lang w:eastAsia="pl-PL"/>
        </w:rPr>
      </w:pPr>
    </w:p>
    <w:p w14:paraId="00D1A0F3" w14:textId="77777777" w:rsidR="004C03AF" w:rsidRDefault="004C03AF" w:rsidP="00FF6770">
      <w:pPr>
        <w:spacing w:after="0"/>
        <w:ind w:right="72"/>
        <w:rPr>
          <w:rFonts w:ascii="Times New Roman" w:hAnsi="Times New Roman" w:cs="Times New Roman"/>
          <w:lang w:eastAsia="pl-PL"/>
        </w:rPr>
      </w:pPr>
    </w:p>
    <w:p w14:paraId="2CD1AE85" w14:textId="77777777" w:rsidR="004C03AF" w:rsidRDefault="004C03AF" w:rsidP="00FF6770">
      <w:pPr>
        <w:spacing w:after="0"/>
        <w:ind w:right="72"/>
        <w:rPr>
          <w:rFonts w:ascii="Times New Roman" w:hAnsi="Times New Roman" w:cs="Times New Roman"/>
          <w:lang w:eastAsia="pl-PL"/>
        </w:rPr>
      </w:pPr>
    </w:p>
    <w:p w14:paraId="0CECF0CA" w14:textId="77777777" w:rsidR="004C03AF" w:rsidRDefault="004C03AF" w:rsidP="00FF6770">
      <w:pPr>
        <w:spacing w:after="0"/>
        <w:ind w:right="72"/>
        <w:rPr>
          <w:rFonts w:ascii="Times New Roman" w:hAnsi="Times New Roman" w:cs="Times New Roman"/>
          <w:lang w:eastAsia="pl-PL"/>
        </w:rPr>
      </w:pPr>
    </w:p>
    <w:p w14:paraId="22B57013" w14:textId="4F265738" w:rsidR="00FF6770" w:rsidRPr="00A261A6" w:rsidRDefault="00FF6770" w:rsidP="00FF6770">
      <w:pPr>
        <w:spacing w:after="0"/>
        <w:ind w:right="72"/>
        <w:rPr>
          <w:rFonts w:ascii="Times New Roman" w:hAnsi="Times New Roman" w:cs="Times New Roman"/>
          <w:lang w:eastAsia="pl-PL"/>
        </w:rPr>
      </w:pPr>
      <w:r w:rsidRPr="00A261A6">
        <w:rPr>
          <w:rFonts w:ascii="Times New Roman" w:hAnsi="Times New Roman" w:cs="Times New Roman"/>
          <w:lang w:eastAsia="pl-PL"/>
        </w:rPr>
        <w:t xml:space="preserve">Załącznik Nr 3 </w:t>
      </w:r>
    </w:p>
    <w:p w14:paraId="259949CB" w14:textId="77777777" w:rsidR="00FF6770" w:rsidRPr="00A261A6" w:rsidRDefault="00FF6770" w:rsidP="00FF6770">
      <w:pPr>
        <w:tabs>
          <w:tab w:val="left" w:pos="6504"/>
        </w:tabs>
        <w:spacing w:before="120" w:after="120"/>
        <w:jc w:val="both"/>
        <w:rPr>
          <w:rFonts w:ascii="Times New Roman" w:hAnsi="Times New Roman" w:cs="Times New Roman"/>
          <w:b/>
        </w:rPr>
      </w:pPr>
      <w:r w:rsidRPr="00A261A6">
        <w:rPr>
          <w:rFonts w:ascii="Times New Roman" w:hAnsi="Times New Roman" w:cs="Times New Roman"/>
          <w:b/>
        </w:rPr>
        <w:t xml:space="preserve">Informacja o przetwarzaniu danych osobowych </w:t>
      </w:r>
    </w:p>
    <w:p w14:paraId="04B0AFC4" w14:textId="77777777" w:rsidR="00FF6770" w:rsidRPr="00A261A6" w:rsidRDefault="00FF6770" w:rsidP="00FF6770">
      <w:pPr>
        <w:tabs>
          <w:tab w:val="left" w:pos="6504"/>
        </w:tabs>
        <w:jc w:val="both"/>
        <w:rPr>
          <w:rFonts w:ascii="Times New Roman" w:hAnsi="Times New Roman" w:cs="Times New Roman"/>
        </w:rPr>
      </w:pPr>
      <w:r w:rsidRPr="00A261A6">
        <w:rPr>
          <w:rFonts w:ascii="Times New Roman" w:hAnsi="Times New Roman" w:cs="Times New Roman"/>
        </w:rPr>
        <w:t>Zamawiający – Gmina Grodzisk Mazowiecki informuje, że:</w:t>
      </w:r>
    </w:p>
    <w:p w14:paraId="09539C77" w14:textId="77777777" w:rsidR="00FF6770" w:rsidRPr="00A261A6" w:rsidRDefault="00FF6770" w:rsidP="00FF6770">
      <w:pPr>
        <w:tabs>
          <w:tab w:val="num" w:pos="360"/>
          <w:tab w:val="left" w:pos="6504"/>
        </w:tabs>
        <w:jc w:val="both"/>
        <w:rPr>
          <w:rFonts w:ascii="Times New Roman" w:hAnsi="Times New Roman" w:cs="Times New Roman"/>
        </w:rPr>
      </w:pPr>
      <w:r w:rsidRPr="00A261A6">
        <w:rPr>
          <w:rFonts w:ascii="Times New Roman" w:hAnsi="Times New Roman" w:cs="Times New Roman"/>
        </w:rPr>
        <w:t>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12A, 05-825 Grodzisk Mazowiecki.</w:t>
      </w:r>
    </w:p>
    <w:p w14:paraId="67A645CA" w14:textId="77777777" w:rsidR="00FF6770" w:rsidRDefault="00FF6770" w:rsidP="00FF6770">
      <w:pPr>
        <w:tabs>
          <w:tab w:val="num" w:pos="360"/>
          <w:tab w:val="left" w:pos="6504"/>
        </w:tabs>
        <w:jc w:val="both"/>
        <w:rPr>
          <w:rFonts w:ascii="Times New Roman" w:hAnsi="Times New Roman" w:cs="Times New Roman"/>
        </w:rPr>
      </w:pPr>
      <w:r w:rsidRPr="00A261A6">
        <w:rPr>
          <w:rFonts w:ascii="Times New Roman" w:hAnsi="Times New Roman" w:cs="Times New Roman"/>
        </w:rPr>
        <w:t>W Gminie Grodzisk Mazowiecki został powołany inspektor ochrony danych: Beata Gradowska, który jest dostępny pod adresem e-mail: beata.gradowska@grodzisk.pl, Urząd Miejski w Grodzisku Mazowieckim, ul. T. Kościuszki 12A, 05-825 Grodzisk Mazowiecki.</w:t>
      </w:r>
    </w:p>
    <w:p w14:paraId="0462AE8B" w14:textId="3CF0DF39" w:rsidR="001F6475" w:rsidRPr="00A261A6" w:rsidRDefault="001F6475" w:rsidP="001F6475">
      <w:pPr>
        <w:tabs>
          <w:tab w:val="num" w:pos="360"/>
          <w:tab w:val="left" w:pos="6504"/>
        </w:tabs>
        <w:jc w:val="both"/>
        <w:rPr>
          <w:rFonts w:ascii="Times New Roman" w:hAnsi="Times New Roman" w:cs="Times New Roman"/>
        </w:rPr>
      </w:pPr>
      <w:bookmarkStart w:id="8" w:name="_Hlk141093257"/>
      <w:r w:rsidRPr="00A261A6">
        <w:rPr>
          <w:rFonts w:ascii="Times New Roman" w:hAnsi="Times New Roman" w:cs="Times New Roman"/>
        </w:rPr>
        <w:t>Dane osobowe są przetwarzane w celu wykonywania umowy (podstawa prawna: Art. 6 ust. 1 pkt b) Rozporządzenia Parlamentu Europejskiego i Rady (UE) 2016/679 z dnia 27 kwietnia 2016 r. w sprawie</w:t>
      </w:r>
      <w:bookmarkStart w:id="9" w:name="_Hlk141093214"/>
      <w:bookmarkEnd w:id="8"/>
      <w:r w:rsidRPr="001F6475">
        <w:rPr>
          <w:rFonts w:ascii="Times New Roman" w:hAnsi="Times New Roman" w:cs="Times New Roman"/>
        </w:rPr>
        <w:t xml:space="preserve"> </w:t>
      </w:r>
      <w:r w:rsidRPr="00A261A6">
        <w:rPr>
          <w:rFonts w:ascii="Times New Roman" w:hAnsi="Times New Roman" w:cs="Times New Roman"/>
        </w:rPr>
        <w:t>ochrony osób fizycznych w związku z przetwarzaniem danych osobowych i w sprawie swobodnego przepływu takich danych oraz uchylenia dyrektywy 95/46/WE (ogólne rozporządzenie o ochronie danych) (</w:t>
      </w:r>
      <w:proofErr w:type="spellStart"/>
      <w:r w:rsidRPr="00A261A6">
        <w:rPr>
          <w:rFonts w:ascii="Times New Roman" w:hAnsi="Times New Roman" w:cs="Times New Roman"/>
        </w:rPr>
        <w:t>Dz.Urz.UE.L</w:t>
      </w:r>
      <w:proofErr w:type="spellEnd"/>
      <w:r w:rsidRPr="00A261A6">
        <w:rPr>
          <w:rFonts w:ascii="Times New Roman" w:hAnsi="Times New Roman" w:cs="Times New Roman"/>
        </w:rPr>
        <w:t xml:space="preserve"> 2016 Nr 119, str. 1).</w:t>
      </w:r>
    </w:p>
    <w:p w14:paraId="58CEB5F4"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Odbiorcami danych osobowych mogą być: Urząd Miasta Grodzisk Mazowiecki.</w:t>
      </w:r>
    </w:p>
    <w:p w14:paraId="0D2738F8"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Gmina Grodzisk Mazowiecki nie zamierza przekazywać danych osobowych do państwa trzeciego lub organizacji międzynarodowej.</w:t>
      </w:r>
    </w:p>
    <w:p w14:paraId="34C14814"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75F6F3C4"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 xml:space="preserve">Wykonawcy, osoby reprezentujące Wykonawców, pełnomocnicy i inne osoby wskazane w ofercie lub załączonych do niej dokumentach oraz umowie i jej załącznikach mają prawo do żądania dostępu do </w:t>
      </w:r>
      <w:r w:rsidRPr="00A261A6">
        <w:rPr>
          <w:rFonts w:ascii="Times New Roman" w:hAnsi="Times New Roman" w:cs="Times New Roman"/>
        </w:rPr>
        <w:lastRenderedPageBreak/>
        <w:t xml:space="preserve">swoich danych osobowych, ich sprostowania, usunięcia lub ograniczenia przetwarzania lub prawo do wniesienia sprzeciwu wobec przetwarzania, a także prawo do przenoszenia danych. </w:t>
      </w:r>
    </w:p>
    <w:p w14:paraId="1DF29181"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Wykonawcy, osoby reprezentujące Wykonawców, pełnomocnicy i inne osoby wskazane w ofercie lub załączonych do niej dokumentach oraz umowie i jej załącznikach mają prawo do wniesienia skargi do organu nadzorczego: Urząd Ochrony Danych Osobowych, ul. Stawki 2; 00-193 Warszawa; tel. 22 531 03 00; fax 22 531 03 01; email: kancelaria@uodo.gov.pl</w:t>
      </w:r>
    </w:p>
    <w:p w14:paraId="7DC4B988"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Podanie danych osobowych jest warunkiem zawarcia umowy. Niepodanie  danych będzie skutkowało niemożnością realizacji umowy.</w:t>
      </w:r>
    </w:p>
    <w:p w14:paraId="7F0E9508" w14:textId="77777777" w:rsidR="001F6475" w:rsidRPr="00A261A6" w:rsidRDefault="001F6475" w:rsidP="001F6475">
      <w:pPr>
        <w:tabs>
          <w:tab w:val="num" w:pos="360"/>
          <w:tab w:val="left" w:pos="6504"/>
        </w:tabs>
        <w:jc w:val="both"/>
        <w:rPr>
          <w:rFonts w:ascii="Times New Roman" w:hAnsi="Times New Roman" w:cs="Times New Roman"/>
        </w:rPr>
      </w:pPr>
      <w:r w:rsidRPr="00A261A6">
        <w:rPr>
          <w:rFonts w:ascii="Times New Roman" w:hAnsi="Times New Roman" w:cs="Times New Roman"/>
        </w:rPr>
        <w:t>Dane osobowe nie podlegają profilowaniu.</w:t>
      </w:r>
    </w:p>
    <w:p w14:paraId="6D785335" w14:textId="77777777" w:rsidR="001F6475" w:rsidRPr="00A261A6" w:rsidRDefault="001F6475" w:rsidP="001F6475">
      <w:pPr>
        <w:tabs>
          <w:tab w:val="left" w:pos="6504"/>
        </w:tabs>
        <w:jc w:val="both"/>
        <w:rPr>
          <w:rFonts w:ascii="Times New Roman" w:hAnsi="Times New Roman" w:cs="Times New Roman"/>
        </w:rPr>
      </w:pPr>
      <w:r w:rsidRPr="00A261A6">
        <w:rPr>
          <w:rFonts w:ascii="Times New Roman" w:hAnsi="Times New Roman" w:cs="Times New Roman"/>
        </w:rPr>
        <w:t>Zapoznałem się</w:t>
      </w:r>
    </w:p>
    <w:p w14:paraId="3C1D0979" w14:textId="77777777" w:rsidR="001F6475" w:rsidRPr="00A261A6" w:rsidRDefault="001F6475" w:rsidP="001F6475">
      <w:pPr>
        <w:tabs>
          <w:tab w:val="left" w:pos="6504"/>
        </w:tabs>
        <w:jc w:val="both"/>
        <w:rPr>
          <w:rFonts w:ascii="Times New Roman" w:hAnsi="Times New Roman" w:cs="Times New Roman"/>
        </w:rPr>
      </w:pPr>
      <w:r w:rsidRPr="00A261A6">
        <w:rPr>
          <w:rFonts w:ascii="Times New Roman" w:hAnsi="Times New Roman" w:cs="Times New Roman"/>
        </w:rPr>
        <w:t>………………………………………</w:t>
      </w:r>
      <w:r w:rsidRPr="00A261A6">
        <w:rPr>
          <w:rFonts w:ascii="Times New Roman" w:hAnsi="Times New Roman" w:cs="Times New Roman"/>
        </w:rPr>
        <w:tab/>
      </w:r>
      <w:r w:rsidRPr="00A261A6">
        <w:rPr>
          <w:rFonts w:ascii="Times New Roman" w:hAnsi="Times New Roman" w:cs="Times New Roman"/>
        </w:rPr>
        <w:tab/>
      </w:r>
      <w:r w:rsidRPr="00A261A6">
        <w:rPr>
          <w:rFonts w:ascii="Times New Roman" w:hAnsi="Times New Roman" w:cs="Times New Roman"/>
        </w:rPr>
        <w:tab/>
        <w:t xml:space="preserve">   </w:t>
      </w:r>
    </w:p>
    <w:p w14:paraId="5C9C65D7" w14:textId="58E23EC6" w:rsidR="00FF6770" w:rsidRDefault="001F6475" w:rsidP="00FF6770">
      <w:pPr>
        <w:pStyle w:val="Akapitzlist"/>
      </w:pPr>
      <w:r w:rsidRPr="00A261A6">
        <w:rPr>
          <w:rFonts w:ascii="Times New Roman" w:hAnsi="Times New Roman"/>
        </w:rPr>
        <w:t xml:space="preserve">Data i podpis </w:t>
      </w:r>
      <w:bookmarkEnd w:id="9"/>
    </w:p>
    <w:sectPr w:rsidR="00FF677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B1B2" w14:textId="77777777" w:rsidR="008D2982" w:rsidRDefault="008D2982" w:rsidP="00942B9E">
      <w:pPr>
        <w:spacing w:after="0" w:line="240" w:lineRule="auto"/>
      </w:pPr>
      <w:r>
        <w:separator/>
      </w:r>
    </w:p>
  </w:endnote>
  <w:endnote w:type="continuationSeparator" w:id="0">
    <w:p w14:paraId="424D7472" w14:textId="77777777" w:rsidR="008D2982" w:rsidRDefault="008D2982" w:rsidP="00942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A6D" w14:textId="77777777" w:rsidR="00E20E4F" w:rsidRDefault="00E20E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93306"/>
      <w:docPartObj>
        <w:docPartGallery w:val="Page Numbers (Bottom of Page)"/>
        <w:docPartUnique/>
      </w:docPartObj>
    </w:sdtPr>
    <w:sdtContent>
      <w:p w14:paraId="5D0E7A52" w14:textId="77777777" w:rsidR="00942B9E" w:rsidRDefault="00942B9E">
        <w:pPr>
          <w:pStyle w:val="Stopka"/>
          <w:jc w:val="center"/>
        </w:pPr>
        <w:r>
          <w:fldChar w:fldCharType="begin"/>
        </w:r>
        <w:r>
          <w:instrText>PAGE   \* MERGEFORMAT</w:instrText>
        </w:r>
        <w:r>
          <w:fldChar w:fldCharType="separate"/>
        </w:r>
        <w:r>
          <w:t>2</w:t>
        </w:r>
        <w:r>
          <w:fldChar w:fldCharType="end"/>
        </w:r>
      </w:p>
    </w:sdtContent>
  </w:sdt>
  <w:p w14:paraId="3A3621CB" w14:textId="77777777" w:rsidR="00942B9E" w:rsidRDefault="00942B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D4A5" w14:textId="77777777" w:rsidR="00E20E4F" w:rsidRDefault="00E20E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9669" w14:textId="77777777" w:rsidR="008D2982" w:rsidRDefault="008D2982" w:rsidP="00942B9E">
      <w:pPr>
        <w:spacing w:after="0" w:line="240" w:lineRule="auto"/>
      </w:pPr>
      <w:r>
        <w:separator/>
      </w:r>
    </w:p>
  </w:footnote>
  <w:footnote w:type="continuationSeparator" w:id="0">
    <w:p w14:paraId="24E2D973" w14:textId="77777777" w:rsidR="008D2982" w:rsidRDefault="008D2982" w:rsidP="00942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962C" w14:textId="77777777" w:rsidR="00E20E4F" w:rsidRDefault="00E20E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2C27" w14:textId="5CADF7E5" w:rsidR="00942B9E" w:rsidRPr="00E20E4F" w:rsidRDefault="00E20E4F" w:rsidP="00942B9E">
    <w:pPr>
      <w:pStyle w:val="Nagwek"/>
      <w:tabs>
        <w:tab w:val="clear" w:pos="9072"/>
      </w:tabs>
      <w:rPr>
        <w:sz w:val="36"/>
        <w:szCs w:val="36"/>
      </w:rPr>
    </w:pPr>
    <w:r w:rsidRPr="00E20E4F">
      <w:rPr>
        <w:b/>
        <w:bCs/>
        <w:noProof/>
        <w:sz w:val="24"/>
        <w:szCs w:val="24"/>
      </w:rPr>
      <w:drawing>
        <wp:anchor distT="0" distB="0" distL="114300" distR="114300" simplePos="0" relativeHeight="251658240" behindDoc="0" locked="0" layoutInCell="1" allowOverlap="1" wp14:anchorId="3C28D6DF" wp14:editId="76561B3C">
          <wp:simplePos x="0" y="0"/>
          <wp:positionH relativeFrom="column">
            <wp:posOffset>-602615</wp:posOffset>
          </wp:positionH>
          <wp:positionV relativeFrom="paragraph">
            <wp:posOffset>7620</wp:posOffset>
          </wp:positionV>
          <wp:extent cx="3352800" cy="579120"/>
          <wp:effectExtent l="0" t="0" r="0" b="0"/>
          <wp:wrapSquare wrapText="bothSides"/>
          <wp:docPr id="964250251" name="Obraz 964250251" descr="Dotacja z Mazowsza na nowe, energooszczędne oświetlenie - Miasto Garw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acja z Mazowsza na nowe, energooszczędne oświetlenie - Miasto Garwo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2800" cy="579120"/>
                  </a:xfrm>
                  <a:prstGeom prst="rect">
                    <a:avLst/>
                  </a:prstGeom>
                  <a:noFill/>
                  <a:ln>
                    <a:noFill/>
                  </a:ln>
                </pic:spPr>
              </pic:pic>
            </a:graphicData>
          </a:graphic>
        </wp:anchor>
      </w:drawing>
    </w:r>
    <w:r w:rsidRPr="00E20E4F">
      <w:rPr>
        <w:b/>
        <w:bCs/>
        <w:noProof/>
        <w:sz w:val="24"/>
        <w:szCs w:val="24"/>
        <w:lang w:eastAsia="pl-PL"/>
      </w:rPr>
      <w:t xml:space="preserve">2023    </w:t>
    </w:r>
    <w:r>
      <w:rPr>
        <w:noProof/>
        <w:lang w:eastAsia="pl-PL"/>
      </w:rPr>
      <w:t xml:space="preserve">         </w:t>
    </w:r>
    <w:r>
      <w:rPr>
        <w:noProof/>
        <w:lang w:eastAsia="pl-PL"/>
      </w:rPr>
      <w:drawing>
        <wp:inline distT="0" distB="0" distL="0" distR="0" wp14:anchorId="27B2B099" wp14:editId="0D2D9AE0">
          <wp:extent cx="2110740" cy="542290"/>
          <wp:effectExtent l="0" t="0" r="0" b="0"/>
          <wp:docPr id="19547515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0740" cy="542290"/>
                  </a:xfrm>
                  <a:prstGeom prst="rect">
                    <a:avLst/>
                  </a:prstGeom>
                  <a:noFill/>
                </pic:spPr>
              </pic:pic>
            </a:graphicData>
          </a:graphic>
        </wp:inline>
      </w:drawing>
    </w:r>
  </w:p>
  <w:p w14:paraId="2C8F82C9" w14:textId="77777777" w:rsidR="00942B9E" w:rsidRDefault="00942B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03BE" w14:textId="77777777" w:rsidR="00E20E4F" w:rsidRDefault="00E20E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EE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A6C79"/>
    <w:multiLevelType w:val="hybridMultilevel"/>
    <w:tmpl w:val="73EA61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5F94974"/>
    <w:multiLevelType w:val="multilevel"/>
    <w:tmpl w:val="9D427C86"/>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BB0BD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14636"/>
    <w:multiLevelType w:val="hybridMultilevel"/>
    <w:tmpl w:val="83E43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2334C6"/>
    <w:multiLevelType w:val="multilevel"/>
    <w:tmpl w:val="9028B19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3B3ADC"/>
    <w:multiLevelType w:val="hybridMultilevel"/>
    <w:tmpl w:val="B2AC0DE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04150017">
      <w:start w:val="1"/>
      <w:numFmt w:val="lowerLetter"/>
      <w:lvlText w:val="%3)"/>
      <w:lvlJc w:val="left"/>
      <w:pPr>
        <w:ind w:left="1648" w:hanging="36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8" w15:restartNumberingAfterBreak="0">
    <w:nsid w:val="1CB048C1"/>
    <w:multiLevelType w:val="multilevel"/>
    <w:tmpl w:val="9F8EB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BE2643"/>
    <w:multiLevelType w:val="hybridMultilevel"/>
    <w:tmpl w:val="9086ECEE"/>
    <w:lvl w:ilvl="0" w:tplc="04150017">
      <w:start w:val="1"/>
      <w:numFmt w:val="lowerLetter"/>
      <w:lvlText w:val="%1)"/>
      <w:lvlJc w:val="left"/>
      <w:pPr>
        <w:ind w:left="1648" w:hanging="360"/>
      </w:pPr>
      <w:rPr>
        <w:rFonts w:hint="default"/>
        <w:w w:val="105"/>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10" w15:restartNumberingAfterBreak="0">
    <w:nsid w:val="1FE253EB"/>
    <w:multiLevelType w:val="hybridMultilevel"/>
    <w:tmpl w:val="377CF75A"/>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20256042"/>
    <w:multiLevelType w:val="hybridMultilevel"/>
    <w:tmpl w:val="299CD43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219578B8"/>
    <w:multiLevelType w:val="hybridMultilevel"/>
    <w:tmpl w:val="B002E8F4"/>
    <w:lvl w:ilvl="0" w:tplc="0F98AA84">
      <w:start w:val="1"/>
      <w:numFmt w:val="decimal"/>
      <w:lvlText w:val="%1."/>
      <w:lvlJc w:val="left"/>
      <w:pPr>
        <w:tabs>
          <w:tab w:val="num" w:pos="360"/>
        </w:tabs>
        <w:ind w:left="360" w:hanging="360"/>
      </w:pPr>
      <w:rPr>
        <w:rFonts w:cs="Times New Roman"/>
        <w:b w:val="0"/>
        <w:color w:val="00000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19F0A87"/>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2F65F46"/>
    <w:multiLevelType w:val="hybridMultilevel"/>
    <w:tmpl w:val="9AD2CFA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330D29C8"/>
    <w:multiLevelType w:val="hybridMultilevel"/>
    <w:tmpl w:val="D22EBCCA"/>
    <w:lvl w:ilvl="0" w:tplc="36FCAE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AB4533F"/>
    <w:multiLevelType w:val="hybridMultilevel"/>
    <w:tmpl w:val="B8F6297A"/>
    <w:lvl w:ilvl="0" w:tplc="8458BD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8858B6"/>
    <w:multiLevelType w:val="hybridMultilevel"/>
    <w:tmpl w:val="40E85558"/>
    <w:lvl w:ilvl="0" w:tplc="9DB25594">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23122"/>
    <w:multiLevelType w:val="hybridMultilevel"/>
    <w:tmpl w:val="70D05886"/>
    <w:lvl w:ilvl="0" w:tplc="0415000F">
      <w:start w:val="1"/>
      <w:numFmt w:val="decimal"/>
      <w:lvlText w:val="%1."/>
      <w:lvlJc w:val="left"/>
      <w:pPr>
        <w:ind w:left="720" w:hanging="360"/>
      </w:pPr>
      <w:rPr>
        <w:rFonts w:cs="Times New Roman"/>
      </w:rPr>
    </w:lvl>
    <w:lvl w:ilvl="1" w:tplc="8702E800">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888584B"/>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503252D6"/>
    <w:multiLevelType w:val="hybridMultilevel"/>
    <w:tmpl w:val="377CF75A"/>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508D0455"/>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2E5532B"/>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8C70AB5"/>
    <w:multiLevelType w:val="hybridMultilevel"/>
    <w:tmpl w:val="A662788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BA21FB9"/>
    <w:multiLevelType w:val="hybridMultilevel"/>
    <w:tmpl w:val="474203D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62CE3A44"/>
    <w:multiLevelType w:val="hybridMultilevel"/>
    <w:tmpl w:val="F74E13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4597DBF"/>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66E65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30" w15:restartNumberingAfterBreak="0">
    <w:nsid w:val="6A37072C"/>
    <w:multiLevelType w:val="hybridMultilevel"/>
    <w:tmpl w:val="E01E6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621134"/>
    <w:multiLevelType w:val="hybridMultilevel"/>
    <w:tmpl w:val="70D05886"/>
    <w:lvl w:ilvl="0" w:tplc="0415000F">
      <w:start w:val="1"/>
      <w:numFmt w:val="decimal"/>
      <w:lvlText w:val="%1."/>
      <w:lvlJc w:val="left"/>
      <w:pPr>
        <w:ind w:left="720" w:hanging="360"/>
      </w:pPr>
      <w:rPr>
        <w:rFonts w:cs="Times New Roman"/>
      </w:rPr>
    </w:lvl>
    <w:lvl w:ilvl="1" w:tplc="8702E800">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DA069A8"/>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2D648E4"/>
    <w:multiLevelType w:val="hybridMultilevel"/>
    <w:tmpl w:val="377CF75A"/>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7598215D"/>
    <w:multiLevelType w:val="multilevel"/>
    <w:tmpl w:val="4EF6888A"/>
    <w:lvl w:ilvl="0">
      <w:start w:val="1"/>
      <w:numFmt w:val="decimal"/>
      <w:lvlText w:val="%1."/>
      <w:lvlJc w:val="left"/>
      <w:pPr>
        <w:ind w:left="786" w:hanging="360"/>
      </w:pPr>
      <w:rPr>
        <w:b w:val="0"/>
      </w:rPr>
    </w:lvl>
    <w:lvl w:ilvl="1">
      <w:start w:val="1"/>
      <w:numFmt w:val="decimal"/>
      <w:lvlText w:val="%1.%2."/>
      <w:lvlJc w:val="left"/>
      <w:pPr>
        <w:ind w:left="121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5" w15:restartNumberingAfterBreak="0">
    <w:nsid w:val="7A8B7355"/>
    <w:multiLevelType w:val="multilevel"/>
    <w:tmpl w:val="E8709C1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D9F0ACC"/>
    <w:multiLevelType w:val="multilevel"/>
    <w:tmpl w:val="0415001F"/>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599875030">
    <w:abstractNumId w:val="5"/>
  </w:num>
  <w:num w:numId="2" w16cid:durableId="2145615171">
    <w:abstractNumId w:val="18"/>
  </w:num>
  <w:num w:numId="3" w16cid:durableId="1129281341">
    <w:abstractNumId w:val="17"/>
  </w:num>
  <w:num w:numId="4" w16cid:durableId="574241464">
    <w:abstractNumId w:val="0"/>
  </w:num>
  <w:num w:numId="5" w16cid:durableId="1612712293">
    <w:abstractNumId w:val="34"/>
  </w:num>
  <w:num w:numId="6" w16cid:durableId="1894349980">
    <w:abstractNumId w:val="35"/>
  </w:num>
  <w:num w:numId="7" w16cid:durableId="1163354288">
    <w:abstractNumId w:val="32"/>
  </w:num>
  <w:num w:numId="8" w16cid:durableId="802309813">
    <w:abstractNumId w:val="25"/>
  </w:num>
  <w:num w:numId="9" w16cid:durableId="1673022174">
    <w:abstractNumId w:val="33"/>
  </w:num>
  <w:num w:numId="10" w16cid:durableId="1869951280">
    <w:abstractNumId w:val="20"/>
  </w:num>
  <w:num w:numId="11" w16cid:durableId="1177774217">
    <w:abstractNumId w:val="36"/>
  </w:num>
  <w:num w:numId="12" w16cid:durableId="428429885">
    <w:abstractNumId w:val="21"/>
  </w:num>
  <w:num w:numId="13" w16cid:durableId="795611530">
    <w:abstractNumId w:val="22"/>
  </w:num>
  <w:num w:numId="14" w16cid:durableId="812983709">
    <w:abstractNumId w:val="12"/>
  </w:num>
  <w:num w:numId="15" w16cid:durableId="557207385">
    <w:abstractNumId w:val="10"/>
  </w:num>
  <w:num w:numId="16" w16cid:durableId="1041512290">
    <w:abstractNumId w:val="24"/>
  </w:num>
  <w:num w:numId="17" w16cid:durableId="1577783988">
    <w:abstractNumId w:val="27"/>
  </w:num>
  <w:num w:numId="18" w16cid:durableId="693459615">
    <w:abstractNumId w:val="1"/>
  </w:num>
  <w:num w:numId="19" w16cid:durableId="886572673">
    <w:abstractNumId w:val="7"/>
  </w:num>
  <w:num w:numId="20" w16cid:durableId="813911065">
    <w:abstractNumId w:val="11"/>
  </w:num>
  <w:num w:numId="21" w16cid:durableId="696660208">
    <w:abstractNumId w:val="31"/>
  </w:num>
  <w:num w:numId="22" w16cid:durableId="777216385">
    <w:abstractNumId w:val="29"/>
  </w:num>
  <w:num w:numId="23" w16cid:durableId="1607080655">
    <w:abstractNumId w:val="16"/>
  </w:num>
  <w:num w:numId="24" w16cid:durableId="1626541245">
    <w:abstractNumId w:val="3"/>
  </w:num>
  <w:num w:numId="25" w16cid:durableId="1652901641">
    <w:abstractNumId w:val="13"/>
  </w:num>
  <w:num w:numId="26" w16cid:durableId="1600866236">
    <w:abstractNumId w:val="19"/>
  </w:num>
  <w:num w:numId="27" w16cid:durableId="1421413203">
    <w:abstractNumId w:val="8"/>
  </w:num>
  <w:num w:numId="28" w16cid:durableId="1291978515">
    <w:abstractNumId w:val="14"/>
  </w:num>
  <w:num w:numId="29" w16cid:durableId="640354389">
    <w:abstractNumId w:val="2"/>
  </w:num>
  <w:num w:numId="30" w16cid:durableId="1662350821">
    <w:abstractNumId w:val="23"/>
  </w:num>
  <w:num w:numId="31" w16cid:durableId="643706350">
    <w:abstractNumId w:val="4"/>
  </w:num>
  <w:num w:numId="32" w16cid:durableId="947927298">
    <w:abstractNumId w:val="26"/>
  </w:num>
  <w:num w:numId="33" w16cid:durableId="1374430187">
    <w:abstractNumId w:val="28"/>
  </w:num>
  <w:num w:numId="34" w16cid:durableId="536625540">
    <w:abstractNumId w:val="9"/>
  </w:num>
  <w:num w:numId="35" w16cid:durableId="929385579">
    <w:abstractNumId w:val="6"/>
  </w:num>
  <w:num w:numId="36" w16cid:durableId="112796449">
    <w:abstractNumId w:val="30"/>
  </w:num>
  <w:num w:numId="37" w16cid:durableId="2112047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9E"/>
    <w:rsid w:val="000B4C4D"/>
    <w:rsid w:val="00114B6E"/>
    <w:rsid w:val="001522ED"/>
    <w:rsid w:val="001F6475"/>
    <w:rsid w:val="00255AD7"/>
    <w:rsid w:val="002941B1"/>
    <w:rsid w:val="003A2025"/>
    <w:rsid w:val="00425440"/>
    <w:rsid w:val="00484ED3"/>
    <w:rsid w:val="004C03AF"/>
    <w:rsid w:val="004D4160"/>
    <w:rsid w:val="00517A60"/>
    <w:rsid w:val="005B7E24"/>
    <w:rsid w:val="005D62CD"/>
    <w:rsid w:val="00722944"/>
    <w:rsid w:val="007A2862"/>
    <w:rsid w:val="008D2982"/>
    <w:rsid w:val="00906639"/>
    <w:rsid w:val="0093055A"/>
    <w:rsid w:val="00942B9E"/>
    <w:rsid w:val="00965184"/>
    <w:rsid w:val="009A69A7"/>
    <w:rsid w:val="00AA086F"/>
    <w:rsid w:val="00B8162C"/>
    <w:rsid w:val="00B82D60"/>
    <w:rsid w:val="00B84E64"/>
    <w:rsid w:val="00BE4E84"/>
    <w:rsid w:val="00C64506"/>
    <w:rsid w:val="00CC5719"/>
    <w:rsid w:val="00CD0D57"/>
    <w:rsid w:val="00CF3FAD"/>
    <w:rsid w:val="00D955D3"/>
    <w:rsid w:val="00E20E4F"/>
    <w:rsid w:val="00EA1066"/>
    <w:rsid w:val="00EE0929"/>
    <w:rsid w:val="00F00BFC"/>
    <w:rsid w:val="00F65DA7"/>
    <w:rsid w:val="00FF12B4"/>
    <w:rsid w:val="00FF6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61E0"/>
  <w15:chartTrackingRefBased/>
  <w15:docId w15:val="{C94774BE-2020-4493-B5F3-E64DF905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B9E"/>
    <w:pPr>
      <w:spacing w:after="200" w:line="276" w:lineRule="auto"/>
    </w:pPr>
    <w:rPr>
      <w:rFonts w:ascii="Calibri" w:eastAsia="Times New Roman"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2B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B9E"/>
  </w:style>
  <w:style w:type="paragraph" w:styleId="Stopka">
    <w:name w:val="footer"/>
    <w:basedOn w:val="Normalny"/>
    <w:link w:val="StopkaZnak"/>
    <w:uiPriority w:val="99"/>
    <w:unhideWhenUsed/>
    <w:rsid w:val="00942B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2B9E"/>
  </w:style>
  <w:style w:type="paragraph" w:styleId="Tekstpodstawowy">
    <w:name w:val="Body Text"/>
    <w:basedOn w:val="Normalny"/>
    <w:link w:val="TekstpodstawowyZnak"/>
    <w:rsid w:val="00942B9E"/>
    <w:pPr>
      <w:suppressAutoHyphens/>
      <w:spacing w:after="0" w:line="240" w:lineRule="auto"/>
      <w:jc w:val="both"/>
    </w:pPr>
    <w:rPr>
      <w:rFonts w:ascii="Times New Roman" w:hAnsi="Times New Roman" w:cs="Times New Roman"/>
      <w:sz w:val="20"/>
      <w:szCs w:val="20"/>
      <w:lang w:eastAsia="zh-CN"/>
    </w:rPr>
  </w:style>
  <w:style w:type="character" w:customStyle="1" w:styleId="TekstpodstawowyZnak">
    <w:name w:val="Tekst podstawowy Znak"/>
    <w:basedOn w:val="Domylnaczcionkaakapitu"/>
    <w:link w:val="Tekstpodstawowy"/>
    <w:rsid w:val="00942B9E"/>
    <w:rPr>
      <w:rFonts w:ascii="Times New Roman" w:eastAsia="Times New Roman" w:hAnsi="Times New Roman" w:cs="Times New Roman"/>
      <w:kern w:val="0"/>
      <w:sz w:val="20"/>
      <w:szCs w:val="20"/>
      <w:lang w:eastAsia="zh-CN"/>
      <w14:ligatures w14:val="none"/>
    </w:rPr>
  </w:style>
  <w:style w:type="paragraph" w:styleId="Akapitzlist">
    <w:name w:val="List Paragraph"/>
    <w:aliases w:val="normalny tekst,Obiekt,BulletC,Akapit z listą31,NOWY,Akapit z listą32,Akapit z listą3,Nagłówek I,L1,Numerowanie,List Paragraph,2 heading,A_wyliczenie,K-P_odwolanie,Akapit z listą5,maz_wyliczenie,opis dzialania"/>
    <w:basedOn w:val="Normalny"/>
    <w:link w:val="AkapitzlistZnak"/>
    <w:uiPriority w:val="34"/>
    <w:qFormat/>
    <w:rsid w:val="00B84E64"/>
    <w:pPr>
      <w:ind w:left="720"/>
      <w:contextualSpacing/>
    </w:pPr>
    <w:rPr>
      <w:rFonts w:eastAsia="Calibri" w:cs="Times New Roman"/>
      <w:sz w:val="20"/>
      <w:szCs w:val="20"/>
    </w:rPr>
  </w:style>
  <w:style w:type="character" w:customStyle="1" w:styleId="AkapitzlistZnak">
    <w:name w:val="Akapit z listą Znak"/>
    <w:aliases w:val="normalny tekst Znak,Obiekt Znak,BulletC Znak,Akapit z listą31 Znak,NOWY Znak,Akapit z listą32 Znak,Akapit z listą3 Znak,Nagłówek I Znak,L1 Znak,Numerowanie Znak,List Paragraph Znak,2 heading Znak,A_wyliczenie Znak,K-P_odwolanie Znak"/>
    <w:link w:val="Akapitzlist"/>
    <w:uiPriority w:val="34"/>
    <w:qFormat/>
    <w:locked/>
    <w:rsid w:val="00B84E64"/>
    <w:rPr>
      <w:rFonts w:ascii="Calibri" w:eastAsia="Calibri" w:hAnsi="Calibri" w:cs="Times New Roman"/>
      <w:kern w:val="0"/>
      <w:sz w:val="20"/>
      <w:szCs w:val="20"/>
      <w14:ligatures w14:val="none"/>
    </w:rPr>
  </w:style>
  <w:style w:type="paragraph" w:styleId="Poprawka">
    <w:name w:val="Revision"/>
    <w:hidden/>
    <w:uiPriority w:val="99"/>
    <w:semiHidden/>
    <w:rsid w:val="00F00BFC"/>
    <w:pPr>
      <w:spacing w:after="0" w:line="240" w:lineRule="auto"/>
    </w:pPr>
    <w:rPr>
      <w:rFonts w:ascii="Calibri" w:eastAsia="Times New Roma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8811</Words>
  <Characters>52868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Redel</dc:creator>
  <cp:keywords/>
  <dc:description/>
  <cp:lastModifiedBy>Adam Nagat</cp:lastModifiedBy>
  <cp:revision>5</cp:revision>
  <dcterms:created xsi:type="dcterms:W3CDTF">2023-08-14T11:36:00Z</dcterms:created>
  <dcterms:modified xsi:type="dcterms:W3CDTF">2023-08-14T12:11:00Z</dcterms:modified>
</cp:coreProperties>
</file>