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A9A7" w14:textId="7C5F510F" w:rsidR="00A37A0D" w:rsidRPr="00A37A0D" w:rsidRDefault="00A37A0D" w:rsidP="00A37A0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32"/>
          <w:szCs w:val="32"/>
          <w:highlight w:val="lightGray"/>
          <w:lang w:eastAsia="pl-PL"/>
        </w:rPr>
        <w:t>ROZDZIAŁ II   -  WZÓR UMOWY</w:t>
      </w:r>
      <w:r w:rsidRPr="00A37A0D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 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zał. nr </w:t>
      </w:r>
      <w:r w:rsidR="00FA2E3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do SWZ</w:t>
      </w:r>
      <w:r w:rsidRPr="00A37A0D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  <w:t xml:space="preserve"> </w:t>
      </w:r>
    </w:p>
    <w:p w14:paraId="0414602F" w14:textId="77777777" w:rsidR="00A37A0D" w:rsidRPr="00A37A0D" w:rsidRDefault="00A37A0D" w:rsidP="00A37A0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CBAAFF0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0FC3AE4" w14:textId="04CBD374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UMOWA PN  /............. / 20</w:t>
      </w: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21</w:t>
      </w:r>
    </w:p>
    <w:p w14:paraId="276C193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</w:p>
    <w:p w14:paraId="79102B65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Zawarta w dniu …………… w Jeleniej Górze, pomiędzy:</w:t>
      </w:r>
    </w:p>
    <w:p w14:paraId="7C5DA86A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Wojewódzkim Centrum Szpitalnym Kotliny Jeleniogórskiej, ul. Ogińskiego 6,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  <w:t>58-506 Jelenia Góra, NIP 611-12-13-469, REGON 000293640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zarejestrowanym w Sądzie Rejonowym dla Wrocławia Fabrycznej, IX Wydział Gospodarczy Krajowego Rejestru Sądowego pod numerem KRS 0000083901, reprezentowanym przez:</w:t>
      </w:r>
    </w:p>
    <w:p w14:paraId="3012EBE9" w14:textId="1F0DB04B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Dyrektora  –  </w:t>
      </w:r>
      <w:r w:rsidR="00397C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Nikolaja Lambrinowa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</w:t>
      </w:r>
    </w:p>
    <w:p w14:paraId="60F117CB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zwanym w treści umowy „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Zamawiającym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”</w:t>
      </w:r>
    </w:p>
    <w:p w14:paraId="1C2AB1E5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a </w:t>
      </w:r>
    </w:p>
    <w:p w14:paraId="2CF76E4B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…………………………………….. , NIP……………., REGON…………., zarejestrowanym w…………….. dla ………………………….., IX Wydział Gospodarczy Krajowego Rejestru Sądowego pod numerem …………………………..</w:t>
      </w:r>
    </w:p>
    <w:p w14:paraId="2B4EED64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imieniu której działają: </w:t>
      </w:r>
    </w:p>
    <w:p w14:paraId="0DF5ED5F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…………………………………..  - ……………………..</w:t>
      </w:r>
    </w:p>
    <w:p w14:paraId="2EA01966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…………………………………..  - ……………………..</w:t>
      </w:r>
    </w:p>
    <w:p w14:paraId="4EFB2742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w dalszej części umowy ,,Wykonawcą ”</w:t>
      </w:r>
    </w:p>
    <w:p w14:paraId="1651AE10" w14:textId="05DFC6B3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następującej treści:</w:t>
      </w:r>
    </w:p>
    <w:p w14:paraId="568F4FBD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1.</w:t>
      </w:r>
    </w:p>
    <w:p w14:paraId="52F2DAC7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9BFEB52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PRZEDMIOT UMOWY </w:t>
      </w:r>
    </w:p>
    <w:p w14:paraId="62B37943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A3FDC54" w14:textId="7F0EA2E6" w:rsidR="00A37A0D" w:rsidRPr="00A37A0D" w:rsidRDefault="00A37A0D" w:rsidP="00A37A0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Zgodnie z ofertą z dnia .......................... 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pl-PL"/>
        </w:rPr>
        <w:t>(te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rmin otwarcia……………….)  w przetargu nieograniczonym,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na podstawie Ustawy o odpadach z dnia 14 grudnia 2012 r (Dz. U. z dnia 8 stycznia 2013 r. , oraz Rozporządzeniem Ministra   Zdrowia z dnia 5 października 2017 r w sprawie szczegółowego sposobu postępowania z odpadami medycznymi ( Dz. U. 2017 r . 1975 )</w:t>
      </w:r>
      <w:r w:rsidRPr="00A37A0D"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Wytwórca zleca Odbiorcy wykonanie załadunku,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odbioru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transportu i utylizacji odpadów, które zgodnie z Rozporządzeniem MOŚZNiL z dnia 9.12.2014r. o Klasyfikacji Odpadów zostały podporządkowane grupie kodowej 18, czyli odpadów powstających z działalności służb medycznych i weterynaryjnych oraz związanych z nimi badań</w:t>
      </w:r>
      <w:r w:rsidRPr="00A37A0D"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  <w:t xml:space="preserve">. </w:t>
      </w:r>
    </w:p>
    <w:p w14:paraId="1EF445F4" w14:textId="77777777" w:rsidR="00A37A0D" w:rsidRPr="00A37A0D" w:rsidRDefault="00A37A0D" w:rsidP="00A37A0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Wykonawca oświadcza, że posiada stosowne koncesje i zezwolenia niezbędne do realizacji przedmiotu umowy. Wykonawca zobowiązany jest do powiadomienia Zamawiającego o wszelkich okolicznościach faktycznych lub prawnych, które mogą mieć wpływ na możliwość prawidłowego realizowania przedmiotu zamówienia.</w:t>
      </w:r>
    </w:p>
    <w:p w14:paraId="1C2C6767" w14:textId="77777777" w:rsidR="00A37A0D" w:rsidRPr="00A37A0D" w:rsidRDefault="00A37A0D" w:rsidP="00A37A0D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Wykonawca zobowiązuje się wykonać usługę zgodnie z załącznikiem nr 1 oraz odpowiednimi wymogami stawianym w Specyfikacji.</w:t>
      </w:r>
    </w:p>
    <w:p w14:paraId="3A00C6BD" w14:textId="77777777" w:rsidR="00A37A0D" w:rsidRPr="00A37A0D" w:rsidRDefault="00A37A0D" w:rsidP="00361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AD50418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2.</w:t>
      </w:r>
    </w:p>
    <w:p w14:paraId="690AF8D7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Łączna wartość przedmiotu umowy wynosi brutto .............PLN (słownie: ...........................................................................................................................).</w:t>
      </w:r>
    </w:p>
    <w:p w14:paraId="64F92E10" w14:textId="40AD5EFA" w:rsidR="00A37A0D" w:rsidRPr="00A37A0D" w:rsidRDefault="00A37A0D" w:rsidP="00A37A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Koszt załadunku, transportu , odbioru i utylizacji </w:t>
      </w:r>
      <w:smartTag w:uri="urn:schemas-microsoft-com:office:smarttags" w:element="metricconverter">
        <w:smartTagPr>
          <w:attr w:name="ProductID" w:val="1 kg"/>
        </w:smartTagPr>
        <w:r w:rsidRPr="00A37A0D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1 kg</w:t>
        </w:r>
      </w:smartTag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odpadów medycznych określony </w:t>
      </w:r>
      <w:r w:rsidR="006B27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 załączniku nr 1 do niniejszej umowy. </w:t>
      </w:r>
    </w:p>
    <w:p w14:paraId="46691379" w14:textId="77777777" w:rsidR="00A37A0D" w:rsidRPr="00A37A0D" w:rsidRDefault="00A37A0D" w:rsidP="00A37A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Rozliczenie za usługę będzie następować w systemie miesięcznym po zakończeniu każdego miesiąca kalendarzowego.  Ważenie odpadów nastąpi w miejscu odbioru odpadów. </w:t>
      </w:r>
    </w:p>
    <w:p w14:paraId="481CE5DE" w14:textId="77777777" w:rsidR="00A37A0D" w:rsidRPr="00A37A0D" w:rsidRDefault="00A37A0D" w:rsidP="00A37A0D">
      <w:pPr>
        <w:tabs>
          <w:tab w:val="left" w:pos="142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2. Cena określona w pkt. 1 obliczona jest na podstawie przedstawionej przez Wykonawcę  kalkulacji i obejmuje koszt odbioru  i załadunku , utylizacji, udzielone rabaty, podatek VAT, koszt transportu. </w:t>
      </w:r>
    </w:p>
    <w:p w14:paraId="17AB587B" w14:textId="77777777" w:rsidR="00A37A0D" w:rsidRPr="00A37A0D" w:rsidRDefault="00A37A0D" w:rsidP="00A37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ustalają, że ceny jednostkowe wyszczególnione w załączniku nr 1 do niniejszej umowy, obowiązują przez okres cały okres obowiązywania umowy, z zastrzeżeniem zapisów poniższych.</w:t>
      </w:r>
    </w:p>
    <w:p w14:paraId="236E3091" w14:textId="16CA6F49" w:rsidR="00A37A0D" w:rsidRPr="00A37A0D" w:rsidRDefault="00A37A0D" w:rsidP="00A37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wymaga zmiany umowy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aneksu. W przypadku obniżenia ceny, jej podwyższenie nie jest dopuszczalne przed upływem terminu określonego w ust. 3. </w:t>
      </w:r>
    </w:p>
    <w:p w14:paraId="5549E1E6" w14:textId="77777777" w:rsidR="00A37A0D" w:rsidRPr="00A37A0D" w:rsidRDefault="00A37A0D" w:rsidP="00A37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trakcie obowiązywania umowy strony dopuszczają zmiany cen wyłącznie w przypadku:</w:t>
      </w:r>
    </w:p>
    <w:p w14:paraId="0E6C0960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zmiany stawki podatku VAT, przy czym zmianie ulegnie wyłącznie cena brutto, cena netto pozostanie bez zmian;</w:t>
      </w:r>
    </w:p>
    <w:p w14:paraId="61B07307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 stawek opłat publicznoprawnych (w tym opłat celnych) wprowadzonych decyzjami odpowiednich władz;</w:t>
      </w:r>
    </w:p>
    <w:p w14:paraId="4939B480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zmiany kursu euro lub dolara, jeżeli kurs będzie odbiegał o 15% od kursu średniego ogłoszonego przez NBP z dnia zawarcia umowy (kurs euro/dolara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 dnia zawarcia     w wysokości…………………………………………………).</w:t>
      </w:r>
    </w:p>
    <w:p w14:paraId="45CE6DFD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w czasie obowiązywania umowy średnia cena rynkowa towaru ulegnie obniżeniu co najmniej o 15%  w stosunku do ceny bieżącej.</w:t>
      </w:r>
    </w:p>
    <w:p w14:paraId="1B5E546F" w14:textId="764C00E6" w:rsidR="00A37A0D" w:rsidRPr="00A37A0D" w:rsidRDefault="00A37A0D" w:rsidP="00A37A0D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Zmiany wymienione w ppkt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a),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b) następują z mocy prawa i obowiązują od dnia określonego w odpowiednich przepisach, chyba, że z przepisów wynika, że dotychczasowe zasady mogą obowiązywać do końca obowiązywania umowy. Zmiana opisana w pkt.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5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c) i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d)  następuje za 1 miesięcznym wypowiedzeniem wraz z pisemnym uzasadnieniem, nie częściej niż raz na 3 miesiące, przy czym wskaźnik zmiany ceny odnosi się do kursu z dnia ostatniej zmiany ceny. </w:t>
      </w:r>
    </w:p>
    <w:p w14:paraId="0CD9F1C8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 związku z obowiązkami Zamawiającego wynikających z ustaw obowiązków obronnych oraz kryzysowych i nadzwyczajnych Wykonawca zobowiązany jest do zapewnienia ciągłości usług w sytuacjach kryzysowych i stanach nadzwyczajnych w których Zamawiający obowiązany jest do działania. </w:t>
      </w:r>
    </w:p>
    <w:p w14:paraId="1F09A303" w14:textId="49E5B21C" w:rsidR="0020311E" w:rsidRDefault="00A37A0D" w:rsidP="0020311E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7.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Niewykorzystania w trakcie umowy pełnej ilości przedmiotu umowy przez Zamawiającego nie stanowi niewykonania lub nienależytego wykonania umowy przez Zamawiającego. Wykonawca zobowiązuje się do nie dochodzenia roszczeń odszkodowawczych z tego</w:t>
      </w:r>
      <w:r w:rsid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powodu.</w:t>
      </w:r>
    </w:p>
    <w:p w14:paraId="7D442086" w14:textId="01AB7765" w:rsidR="0020311E" w:rsidRPr="00A37A0D" w:rsidRDefault="0020311E" w:rsidP="00A37A0D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8. 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Minimalna wartość zamówienia która zosta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zamówiona podczas trwania umowy to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0%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wartości umowy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1BA444D8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F1E57E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FDD023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3.</w:t>
      </w:r>
    </w:p>
    <w:p w14:paraId="5526C5DA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B810EB1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Odpady powinny być przez Zamawiającego składowane w specjalnych, posiadających atesty jednorazowych samozamykających się workach. </w:t>
      </w:r>
    </w:p>
    <w:p w14:paraId="311D759E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odbiór odpadów będzie odbywał się zgodnie z Ustawą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odpadach z dnia 14 grudnia 2012 r (Dz. U. z dnia 8 stycznia 2013 r. , oraz Rozporządzeniem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pl-PL"/>
        </w:rPr>
        <w:t>Ministra Zdrowia z dnia 5 października 2017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r. w sprawie szczegółowego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sposobu postępowania z odpadami medycznymi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wskazuje, że odpady będę utylizowane w :……………………………</w:t>
      </w:r>
    </w:p>
    <w:p w14:paraId="5235F5A8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zmiany miejsca utylizacji odpadów  na okres  dłuższy niż 7 dni, Wykonawca zawiadomi o tym Zamawiającego w terminie 7 dni  od dokonania  zmiany.</w:t>
      </w:r>
    </w:p>
    <w:p w14:paraId="7B1DFDE7" w14:textId="5281A02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Nowe miejsce utylizacji musi spełniać wymogi Ustawy o odpadach z dnia 14 grudnia 2012 r (Dz. U. z dnia 8 stycznia 2013 r. , oraz Rozporządzeni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Ministra  Zdrowia z dnia 30 lipca 2010 r ( Dz. U. 2010 r .Nr 139. poz. 940 ).</w:t>
      </w:r>
    </w:p>
    <w:p w14:paraId="48A278E2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Uchybienie zapisu pkt. 3,4,5 upoważnia Zamawiającego do odstąpienia od umowy na podstawie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§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pkt. 2 umowy. </w:t>
      </w:r>
    </w:p>
    <w:p w14:paraId="1C045A95" w14:textId="6F1C144A" w:rsidR="00A37A0D" w:rsidRPr="00330F12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sytuacji, kiedy w okresie trwania umowy nie zostanie wykorzystany pełen limit kilogramów odpadów medycznych,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</w:p>
    <w:p w14:paraId="234353BF" w14:textId="77777777" w:rsidR="00330F12" w:rsidRPr="00A37A0D" w:rsidRDefault="00330F12" w:rsidP="00330F1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E13CFDB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>§3a</w:t>
      </w:r>
    </w:p>
    <w:p w14:paraId="0919FA93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eastAsia="pl-PL"/>
        </w:rPr>
        <w:t>PODWYKONAWSTWO</w:t>
      </w:r>
    </w:p>
    <w:p w14:paraId="44AE902D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(z</w:t>
      </w:r>
      <w:r w:rsidRPr="00A37A0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>astosowanie zapisów niniejszego paragrafu uzależnione jest od deklaracji Wykonawcy)</w:t>
      </w:r>
    </w:p>
    <w:p w14:paraId="77DDDFB7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15DC79BA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1.  Wykonawca wykona przedmiot umowy własnymi siłami/przy udziale podwykonawców. Wykonawca powierzy podwykonawcom wykonanie następujących dostaw stanowiących część przedmiotu niniejszej umowy: ...… </w:t>
      </w:r>
    </w:p>
    <w:p w14:paraId="46368CFE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2.   Powierzenie wykonania części przedmiotu umowy podwykonawcy nie wyłącza obowiązku spełnienia przez Wykonawcę wszystkich wymogów określonych postanowieniami niniejszej umowy. </w:t>
      </w:r>
    </w:p>
    <w:p w14:paraId="35CBBD7F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3.  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36b ust. 2 ustawy Prawo zamówień publicznych. W pozostałych przypadkach zmiana podwykonawcy następuję za uprzednim poinformowaniem o tym fakcie Zamawiającego, dokonanym co najmniej na 5 dni przed dokonaniem zmiany podwykonawcy. </w:t>
      </w:r>
    </w:p>
    <w:p w14:paraId="64318714" w14:textId="77777777" w:rsidR="00A37A0D" w:rsidRPr="00A37A0D" w:rsidRDefault="00A37A0D" w:rsidP="00A37A0D">
      <w:pPr>
        <w:suppressAutoHyphens/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4.   Wykonawca ponosi odpowiedzialność za dochowanie przez podwykonawców</w:t>
      </w:r>
      <w:r w:rsidRPr="00A37A0D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warunków niniejszej umowy oraz odpowiada za ich działania lub zaniechania jak za swoje własne.</w:t>
      </w:r>
      <w:r w:rsidRPr="00A37A0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 </w:t>
      </w:r>
    </w:p>
    <w:p w14:paraId="5B17F137" w14:textId="77777777" w:rsidR="00A37A0D" w:rsidRPr="00A37A0D" w:rsidRDefault="00A37A0D" w:rsidP="00A37A0D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08DBAD9" w14:textId="77777777" w:rsidR="00A37A0D" w:rsidRPr="00A37A0D" w:rsidRDefault="00A37A0D" w:rsidP="00A37A0D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845F7F1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4.</w:t>
      </w:r>
    </w:p>
    <w:p w14:paraId="4F459B9C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08B59EC" w14:textId="441A04B8" w:rsidR="009F0B5F" w:rsidRPr="009F0B5F" w:rsidRDefault="009F0B5F" w:rsidP="009F0B5F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zoobowiązuje się do odbioru odpadów z</w:t>
      </w: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siedziby w Jeleniej Górze dla kodu 180102 w poniedziałki, środy i piątki każdego tygodnia, dla kodów 180103, 180106, 180108 180109 w czwartek każdego tygodnia -W jednostkach zamiejscowych odbiór dla kodu 180103 będzie odbywał się-  </w:t>
      </w:r>
    </w:p>
    <w:p w14:paraId="4D056982" w14:textId="77777777" w:rsidR="009F0B5F" w:rsidRPr="009F0B5F" w:rsidRDefault="009F0B5F" w:rsidP="009F0B5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Kowary raz w tygodniu </w:t>
      </w:r>
    </w:p>
    <w:p w14:paraId="1A6C1807" w14:textId="63AD7199" w:rsidR="00A37A0D" w:rsidRPr="00A37A0D" w:rsidRDefault="009F0B5F" w:rsidP="009F0B5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Bolków raz na dwa tygodnie</w:t>
      </w:r>
    </w:p>
    <w:p w14:paraId="3FE2850E" w14:textId="3533EAB9" w:rsidR="00A37A0D" w:rsidRPr="00A37A0D" w:rsidRDefault="00A37A0D" w:rsidP="00A37A0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razie wątpliwości przyjmuje się, że termin odbioru wynosi 48 godzin od zgłoszenia. </w:t>
      </w:r>
    </w:p>
    <w:p w14:paraId="701752FC" w14:textId="77777777" w:rsidR="00A37A0D" w:rsidRPr="00A37A0D" w:rsidRDefault="00A37A0D" w:rsidP="00A37A0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9D772C6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5.</w:t>
      </w:r>
    </w:p>
    <w:p w14:paraId="695AFF0D" w14:textId="77777777" w:rsidR="00A37A0D" w:rsidRPr="00A37A0D" w:rsidRDefault="00A37A0D" w:rsidP="00A37A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Obowiązek zapewnienia właściwego sposobu gromadzenia odpadów do momentu odbioru oraz ich załadunek do worków spoczywa na Zamawiającym.</w:t>
      </w:r>
    </w:p>
    <w:p w14:paraId="62F78FDB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najpóźniej w chwili odbioru informować Zamawiającego o dostrzeżonych wadach lub usterkach. </w:t>
      </w:r>
    </w:p>
    <w:p w14:paraId="4E56A13F" w14:textId="2EDD96A0" w:rsidR="00A37A0D" w:rsidRDefault="00A37A0D" w:rsidP="00A37A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3.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jest zobowiązany do ważenia odpadów w chwili odbioru w siedzibie   Zamawiającego w obecności przedstawiciela Zamawiającego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5E85231" w14:textId="77777777" w:rsidR="009F0B5F" w:rsidRPr="00A37A0D" w:rsidRDefault="009F0B5F" w:rsidP="00A37A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C74BBCF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6.</w:t>
      </w:r>
    </w:p>
    <w:p w14:paraId="5555F0CE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A6981DC" w14:textId="2C117344" w:rsidR="00A37A0D" w:rsidRPr="006A1621" w:rsidRDefault="00A37A0D" w:rsidP="006A16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będzie potwierdzał odbiór odpadów ilościowych i jakościowych wg. wzorów dokumentów stosowanych na potrzeby ewidencji odpadów - Ustawą o odpadach z dnia 14 grudnia 2012 r (Dz. U. z dnia 8 stycznia 2013 r.</w:t>
      </w:r>
      <w:r w:rsidR="005440B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póź. zm.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). Powyższa dokumentacja jest podstawą do wystawienia przez Wykonawcę faktury za wykonaną usługę na rzecz Wytwórcy. </w:t>
      </w:r>
    </w:p>
    <w:p w14:paraId="3CA7D9C5" w14:textId="77777777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ponosi odpowiedzialność finansową wynikającą z konieczności przeprowadzania czynności profilaktycznych ekspozycji zawodowej swoich pracowników.</w:t>
      </w:r>
    </w:p>
    <w:p w14:paraId="0E5A365B" w14:textId="77777777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odpowiada za szkody związane z odbiorem i transportem odpadów od Zamawiającego</w:t>
      </w:r>
    </w:p>
    <w:p w14:paraId="35E40817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8173BB1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§ 7. </w:t>
      </w:r>
    </w:p>
    <w:p w14:paraId="7E59A6E6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064CF33" w14:textId="6BB99CEB" w:rsidR="00A37A0D" w:rsidRPr="00A37A0D" w:rsidRDefault="005440B5" w:rsidP="00A37A0D">
      <w:pPr>
        <w:numPr>
          <w:ilvl w:val="0"/>
          <w:numId w:val="5"/>
        </w:numPr>
        <w:tabs>
          <w:tab w:val="num" w:pos="142"/>
          <w:tab w:val="left" w:pos="284"/>
          <w:tab w:val="left" w:pos="644"/>
        </w:tabs>
        <w:suppressAutoHyphens/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zobowiązuje się zapłacić Wykonawcy wynagrodzenie w systemie miesięcznym po zakończeniu każdego miesiąca kalendarzowego według cen podanych w załączniku nr 1 niniejszej umowy. </w:t>
      </w:r>
    </w:p>
    <w:p w14:paraId="466DA4EE" w14:textId="77777777" w:rsidR="00A37A0D" w:rsidRPr="00A37A0D" w:rsidRDefault="00A37A0D" w:rsidP="00A37A0D">
      <w:pPr>
        <w:numPr>
          <w:ilvl w:val="0"/>
          <w:numId w:val="5"/>
        </w:numPr>
        <w:tabs>
          <w:tab w:val="num" w:pos="284"/>
          <w:tab w:val="left" w:pos="64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realizację przedmiotu zamówienia Wykonawca otrzymywać będzie wynagrodzenie po zrealizowaniu usługi, na podstawie prawidłowo wystawionej faktury VAT, płatne w terminie   ……….…….. dni od dnia otrzymania faktury przez Zamawiającego . Za dzień zapłaty przyjmuje się dzień obciążenia rachunku Zamawiającego .</w:t>
      </w:r>
    </w:p>
    <w:p w14:paraId="775D0A49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należność nie zostanie uregulowana w ustalonym terminie Wykonawca może naliczyć ustawowe odsetki zgodnie z obowiązującymi przepisami prawa.</w:t>
      </w:r>
    </w:p>
    <w:p w14:paraId="47608BD4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bankowe powstałe w Banku Wykonawcy pokrywa Wykonawca  natomiast powstałe w Banku Zamawiającego pokrywa Zamawiający.</w:t>
      </w:r>
    </w:p>
    <w:p w14:paraId="5DE120DA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oświadcza, że jest płatnikiem podatku VAT i posiada NIP 611-12-13-469</w:t>
      </w:r>
    </w:p>
    <w:p w14:paraId="20B6270F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jest płatnikiem podatku VAT i posiada NIP ………………………………….</w:t>
      </w:r>
    </w:p>
    <w:p w14:paraId="07053874" w14:textId="77777777" w:rsidR="00A37A0D" w:rsidRPr="009F0B5F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8</w:t>
      </w:r>
    </w:p>
    <w:p w14:paraId="6E5370FC" w14:textId="76A3F269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dyspozycji art.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ustawy 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Zamawiający wymaga zatrudnienia przez Wykonawcę lub Podwykonawcę na podstawie umowy o pracę 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przynajmniej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osoby wykonującej wskazane przez Zamawiającego czynności w zakresie realizacji zamówienia, w sposób określony w art. 22§1 Ustawy z dnia 26 czerwca 1974 roku Kodeks Pracy (Dz. U. z 20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r., poz. 1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320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 późn. zm.):</w:t>
      </w:r>
    </w:p>
    <w:p w14:paraId="12227241" w14:textId="2DEA668A" w:rsidR="00A37A0D" w:rsidRPr="00A37A0D" w:rsidRDefault="0054440C" w:rsidP="0054440C">
      <w:pPr>
        <w:tabs>
          <w:tab w:val="left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-pracownika wykonującego prace związane z odbiorem, transportem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odpadó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medycznych.</w:t>
      </w:r>
    </w:p>
    <w:p w14:paraId="4E85E115" w14:textId="77777777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trakcie realizacji zamówienia Zamawiający jest uprawniony do wykonywania czynności kontrolnych wobec Wykonawcy lub Podwykonawcy odnośnie spełnienia przez Wykonawcę lub Podwykonawcę wymogu zatrudnienia na podstawie umowy o pracę osób wykonujących ww. czynności w zakresie realizacji zamówienia. Zamawiający uprawniony jest w szczególności do:</w:t>
      </w:r>
    </w:p>
    <w:p w14:paraId="0118C8AF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14:paraId="2ED7A430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wyjaśnień w przypadku wątpliwości w zakresie potwierdzenia spełniania ww. wymogów,</w:t>
      </w:r>
    </w:p>
    <w:p w14:paraId="21C28B46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Przeprowadzania kontroli na miejscu wykonywania świadczenia.</w:t>
      </w:r>
    </w:p>
    <w:p w14:paraId="3F65C67F" w14:textId="77777777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trakcie realizacji zamówienia na każde wezwanie Zamawiającego, w wyznaczonym w tym wezwaniu terminie, Wykonawca przedłoży zamawiającemu wskazane poniżej dowody w celu potwierdzenia spełnienia wymogu zatrudnienia na podstawie umowy o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pracę przez Wykonawcę/ Podwykonawcę, osób wykonujących czynności w zakresie realizacji zamówienia:</w:t>
      </w:r>
    </w:p>
    <w:p w14:paraId="3E7CD1F6" w14:textId="16FB719B" w:rsidR="00A37A0D" w:rsidRPr="00A37A0D" w:rsidRDefault="00A37A0D" w:rsidP="00A37A0D">
      <w:pPr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treści art. </w:t>
      </w:r>
      <w:r w:rsidR="00B455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 w:rsidR="00B455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p.z.p., Wykonawca dokumentuje zatrudnienie osób,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Najpóźniej w dniu podpisania umowy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/ Podwykonawca dostarczy Zamawiającemu OŚWIADCZENIE o zatrudnieniu na podstawie umowy o pracę, osób wykonujących czynności w zakresie realizacji Zamówienia. Oświadczenie stanowi załącznik do umowy.</w:t>
      </w:r>
    </w:p>
    <w:p w14:paraId="558FA807" w14:textId="258A7023" w:rsidR="00A37A0D" w:rsidRPr="00A37A0D" w:rsidRDefault="00EC583D" w:rsidP="00A37A0D">
      <w:pPr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treści art.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2 pkt.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 p.z.p. Wykonawca dokumentuje zatrudnienie osób, w trakcie realizacji zamówienia na każde wezwanie Zamawiającego, w wyznaczonym w tym wezwaniu terminie, nie krótszym niż </w:t>
      </w:r>
      <w:r w:rsidR="00A37A0D"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10 dni roboczych,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Wykonawca przedłoży Zamawiającemu, w celu potwierdzenia spełnienia wymogu zatrudnienia na podstawie umowy o pracę przez Wykonawcę lub Podwykonawcę osób wykonujących czynności w zakresie realizacji Zamówienia; poniższe dokumenty zostaną przedłożone Kierownikowi Działu Logistyki Wojewódzkiego Centrum Szpitalnego Kotliny Jeleniogórskiej.</w:t>
      </w:r>
    </w:p>
    <w:p w14:paraId="032DF056" w14:textId="7777777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Poświadczoną za zgodność z oryginałem odpowiednio przez Wykonawcę lub Podwykonawcę kopie UMOWY/UMÓW o pracę osób wykonujących w trakcie realizacji zamówienia czynności, których dotyczy oświadczenie Wykonawcy lub Podwykonawcy zawarte w  ust.3. pkt 1) (wraz z dokumentem regulującym zakres obowiązków, jeżeli został sporządzony). Kopia UMOWY/UMÓW powinna zostać zanonimizowana, w sposób  zapewniający ochronę danych osobowych pracowników, zgodnie z przepisami ustawy z dnia 29 sierpnia 1997 r, o ochronie danych osobowych (tj.w szczególności bez adresów, nr PESEL i wynagrodzenia pracowników);</w:t>
      </w:r>
    </w:p>
    <w:p w14:paraId="1469B3EA" w14:textId="079EEE5D" w:rsidR="00A37A0D" w:rsidRPr="00A37A0D" w:rsidRDefault="00A37A0D" w:rsidP="00A37A0D">
      <w:pPr>
        <w:tabs>
          <w:tab w:val="left" w:pos="709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takie jak: imię, nazwisko, data zawarcia umowy, rodzaj umowy 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pracę i wymiar czasu pracy powinny być możliwe do zidentyfikowania;</w:t>
      </w:r>
    </w:p>
    <w:p w14:paraId="3627D2FB" w14:textId="7777777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14:paraId="30D5AFCA" w14:textId="26A6399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Dokument ZUS P ZUA tj. zgłoszenie do ubezpieczenia pracownika wskazanego w Oświadczeniu, o którym mowa w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ust.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</w:p>
    <w:p w14:paraId="10C5B29A" w14:textId="2CDDD5CA" w:rsidR="00A37A0D" w:rsidRPr="00A37A0D" w:rsidRDefault="00EC583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okument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punktu ust. 3 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winien być: poświadczony, ze dane zawarte w formularzu zgłoszenia są zgodne ze stanem prawnym i faktycznym na dzień złożenia w Dziale Logistyki przez Wykonawcę lub Podwykonawcę oraz zanonimizowany w sposób zapewniający ochronę danych osobowych pracowników, zgodnie z przepisami ustawy z dnia 29 sierpnia 1997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ochronie danych osobowych (tj. w szczególności bez adresów, Nr PESEL i wynagrodzenia pracowników)</w:t>
      </w:r>
    </w:p>
    <w:p w14:paraId="0B6165BC" w14:textId="5C4A8CF2" w:rsidR="00A37A0D" w:rsidRPr="00A37A0D" w:rsidRDefault="00A37A0D" w:rsidP="00A37A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Nieprzedłożenie  przez Wykonawcę lub Podwykonawcę ww. dokumentów w terminie wskazanym przez Zamawiającego zgodnie z ust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będzie traktowane jako niewypełnienie obowiązku zatrudnienia pracowników na podstawie umowy o pracę świadczących czynności w zakresie realizacji zamówienia.</w:t>
      </w:r>
    </w:p>
    <w:p w14:paraId="3288A215" w14:textId="1D5F605E" w:rsidR="00A37A0D" w:rsidRPr="00A37A0D" w:rsidRDefault="00A37A0D" w:rsidP="00A37A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Zgodnie z art.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95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ust 2 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p.z.p., Zamawiający jest uprawniony do kontroli spełnienia prze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Wykonawcę wymagań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dotyczących zatrudniania osoby na umowę o prace</w:t>
      </w:r>
    </w:p>
    <w:p w14:paraId="3EBECFBA" w14:textId="6A5C2B15" w:rsidR="00A37A0D" w:rsidRPr="00A37A0D" w:rsidRDefault="00A37A0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przewiduje sankcje w postaci obowiązku zapłaty przez Wykonawcę kary umownej, wskazanej przez Zamawiającego w § 9 ust.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Niezłożenie przez wykonawcę w wyznaczonym przez Zamawiającego terminie, żądanych przez Zamawiającego dowodów, w celu potwierdzeniu spełnienia przez wykonawcę lub podwykonawcę wymogu zatrudnienia na podstawie umowy o pracę, traktowane będzie jako niespełnienie przez Wykonawcę lub podwykonawcę wymogu zatrudnienia na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podstawie umowy o pracę osób wykonujących czynności w zakresie realizacji zamówienia</w:t>
      </w:r>
    </w:p>
    <w:p w14:paraId="3933F314" w14:textId="1D258250" w:rsidR="00A37A0D" w:rsidRPr="00A37A0D" w:rsidRDefault="0054440C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 działania lub zaniechania Podwykonawcy w tym przedmiocie odpowiada Wykonawca, względem którego Zamawiający może wystąpić z żądaniem zapłaty kary umownej, wskazanej przez Zamawiającego w  §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umowy</w:t>
      </w:r>
    </w:p>
    <w:p w14:paraId="19011E4F" w14:textId="7735886E" w:rsidR="00A37A0D" w:rsidRPr="00A37A0D" w:rsidRDefault="00A37A0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celu zapewnienia zachowania zasady uczciwej konkurencji, przewidzianym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umowie mechanizmom kontrolnym, oprócz towarzyszących sankcji za nieprzestrzeganie zobowiązań 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związanych z zatrudnieniem osób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np. w postaci kar umownych- w przypadku powtarzających się naruszeń tych obowiązków, zamawiający będzie miał prawo odstąpienia  od umowy zgodnie z §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6.</w:t>
      </w:r>
    </w:p>
    <w:p w14:paraId="70F5C3B2" w14:textId="77777777" w:rsidR="00A37A0D" w:rsidRPr="00A37A0D" w:rsidRDefault="00A37A0D" w:rsidP="0054440C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1F616F43" w14:textId="77777777" w:rsidR="00A37A0D" w:rsidRPr="00A37A0D" w:rsidRDefault="00A37A0D" w:rsidP="00A37A0D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7F630E2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9.</w:t>
      </w:r>
    </w:p>
    <w:p w14:paraId="3ABE3C3F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F1A1754" w14:textId="2F1139F1" w:rsidR="00A37A0D" w:rsidRPr="00A37A0D" w:rsidRDefault="00A37A0D" w:rsidP="00A37A0D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W razie trzykro</w:t>
      </w:r>
      <w:r w:rsidR="000853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tnej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="000853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zwłoki w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realizacji usługi w okresie objętym umową, Zamawiający zastrzega sobie prawo do odstąpienia od umowy z przyczyn leżących po stronie Wykonawcy.</w:t>
      </w:r>
    </w:p>
    <w:p w14:paraId="16FDAE36" w14:textId="77777777" w:rsidR="00A37A0D" w:rsidRPr="00A37A0D" w:rsidRDefault="00A37A0D" w:rsidP="00A37A0D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49F42D0E" w14:textId="6AA88F0B" w:rsidR="00085318" w:rsidRDefault="00A37A0D" w:rsidP="00085318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zwłoki która stanowi opóźnienie z winy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Wykonawcy, Wykonawcy  naliczone zostaną kary – za każdy dzień opóźnienia  – po 0,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% 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wartości niezrealizowane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go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terminie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odbioru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mniej niż 100,00 zł dziennie, nie więcej jednak niż łącznie 30 % wartości umowy.</w:t>
      </w:r>
    </w:p>
    <w:p w14:paraId="31217EDB" w14:textId="3E04671A" w:rsidR="00A37A0D" w:rsidRPr="00A37A0D" w:rsidRDefault="00A37A0D" w:rsidP="00085318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4.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W przypadku rozwiązania umowy z przyczyn leżących po stronie Wykonawcy, zapłaci on Zamawiającemu karę umowną w wysokości 20 % wartości niezrealizowanej części umowy, nie mniej jednak aniżeli 5 % wartości całej umowy. Kary za opóźnienie dolicza się za okres do rozwiązania umowy, również w przypadku odstąpienia.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 przypadku odstąpienia naliczone kary za opóźnienie kumulują się z karą za odstąpienie.</w:t>
      </w:r>
    </w:p>
    <w:p w14:paraId="6D0C6D80" w14:textId="7139FE7A" w:rsidR="00A37A0D" w:rsidRPr="00A37A0D" w:rsidRDefault="00A37A0D" w:rsidP="00A3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kar umownych Zamawiający zastrzega sobie prawo żądania odszkodowania przekraczającego wartość zastrzeżonych kar umownych,  w szczególności wyrównania strat wynikających z różnic w cenie i kosztach realizacji usługi  wynikających konieczności realizacji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przedmiotu zamówienia u innego Wykonawcy . </w:t>
      </w:r>
    </w:p>
    <w:p w14:paraId="10D1AE74" w14:textId="77777777" w:rsidR="00A37A0D" w:rsidRPr="00A37A0D" w:rsidRDefault="00A37A0D" w:rsidP="00A3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Prawo do odstąpienia od umowy oraz naliczania kar umownych obowiązuje niezależnie od uchybień w ramach poszczególnych pakietów na jakie zawarto niniejszą umowę. </w:t>
      </w:r>
    </w:p>
    <w:p w14:paraId="43D615B5" w14:textId="77777777" w:rsidR="00330F12" w:rsidRDefault="00330F12" w:rsidP="00330F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39A97CA" w14:textId="19860CA3" w:rsidR="00A37A0D" w:rsidRPr="00A37A0D" w:rsidRDefault="00330F12" w:rsidP="00330F12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kary umownej za opóźnienie w wykonaniu umowy, Zamawiający w razie zwłoki Wykonawcy może, po pisemnym uprzedzeniu Wykonawcy i wyznaczeniu mu ostatecznego terminu wykonania obowiązków, powierzyć wykonanie umowy jak również zlecić wykonywanie określonych dostaw osobie trzeciej na koszt i ryzyko Wykonawcy. To samo dotyczy sytuacji, gdy Wykonawca opóźnia się z wykonaniem umowy lub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taki sposób, że istnieje realne zagrożenie, że nie wykona umowy lub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terminie. Wykonawca zobowiązany będzie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szczególności do wyrównania strat wynikających z różnic w cenie i kosztach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wynikających z konieczności realizacji przedmiotu zamówienia u innego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1CBE0191" w14:textId="4A772352" w:rsidR="00A37A0D" w:rsidRDefault="00330F12" w:rsidP="00330F12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noProof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 niedopełnienie wymogów zatrudnienia pracowników świadczących przedmiot umowy na podstawie umowy o pracę w rozumieniu przepisów Kodeksu pracy, Wykonawca zapłaci Zamawiającemu kary umowne w wysokości kwoty minimalnego wynagrodzenia za pracę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ustalonego na podstawie przepisów o minimalnym wynagrodzeniu za pracę (obowiązujących w chwili stwierdzenia przez Zamawiającego niedopełnienia przez Wykonawcę wymogu zatrudnienia pracowników świadczących przedmiot umowy na podstawie umowy o pracę w rozumieniu przepisów Kodeksu Pracy) oraz liczby miesięcy w okresie realizacji umowy, w których nie dopełniono przedmiotowego wymogu – za każdą osobę poniżej liczby pracowników wynikających z oświadczenia Wykonawcy</w:t>
      </w:r>
      <w:r w:rsidR="00A37A0D" w:rsidRPr="00A37A0D">
        <w:rPr>
          <w:rFonts w:ascii="Calibri" w:eastAsia="Times New Roman" w:hAnsi="Calibri" w:cs="Arial"/>
          <w:noProof w:val="0"/>
          <w:sz w:val="20"/>
          <w:szCs w:val="20"/>
          <w:lang w:eastAsia="pl-PL"/>
        </w:rPr>
        <w:t>.</w:t>
      </w:r>
    </w:p>
    <w:p w14:paraId="5792E2A5" w14:textId="1E33AA52" w:rsidR="00825193" w:rsidRPr="00825193" w:rsidRDefault="00825193" w:rsidP="00330F12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82519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7</w:t>
      </w:r>
      <w:r w:rsidRPr="00825193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</w:t>
      </w:r>
      <w:r>
        <w:rPr>
          <w:rFonts w:ascii="Calibri" w:eastAsia="Times New Roman" w:hAnsi="Calibri" w:cs="Arial"/>
          <w:noProof w:val="0"/>
          <w:sz w:val="20"/>
          <w:szCs w:val="20"/>
          <w:lang w:eastAsia="pl-PL"/>
        </w:rPr>
        <w:t xml:space="preserve">   </w:t>
      </w:r>
      <w:r w:rsidRPr="00825193">
        <w:rPr>
          <w:rFonts w:ascii="Calibri" w:eastAsia="Times New Roman" w:hAnsi="Calibri" w:cs="Arial"/>
          <w:noProof w:val="0"/>
          <w:sz w:val="20"/>
          <w:szCs w:val="20"/>
          <w:lang w:eastAsia="pl-PL"/>
        </w:rPr>
        <w:tab/>
      </w:r>
      <w:r w:rsidRPr="0082519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Maksymalna wartość kar umownych to 30 %.</w:t>
      </w:r>
    </w:p>
    <w:p w14:paraId="404EE1B5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2D35A1EA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10.</w:t>
      </w:r>
    </w:p>
    <w:p w14:paraId="7D915A95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C4CF865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3FE214AE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5F4036D1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Właściwym do rozpoznania sporów wynikłych na tle realizacji niniejszej Umowy jest sąd właściwy miejscowo dla siedziby Zamawiającego.</w:t>
      </w:r>
    </w:p>
    <w:p w14:paraId="3D83E770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85282AA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11.</w:t>
      </w:r>
    </w:p>
    <w:p w14:paraId="606B787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A6709D7" w14:textId="06C443B4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1.Umowa niniejsza zawarta został w wyniku udzielenia zamówienia publicznego    w trybie przetargu nieograniczonego i wchodzi w życie z dniem jej podpisania przez obie strony i obowiązuje na czas ściśle określony tj. przez okres </w:t>
      </w:r>
      <w:r w:rsidR="007353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24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  od daty jej podpisania od dnia .....................do dnia ....................... </w:t>
      </w:r>
    </w:p>
    <w:p w14:paraId="288E398E" w14:textId="06CFB35A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Zamawiający przewiduje możliwość zwiększenia wartości netto zgodnie z art. 455 ust. 2 Ustawy Pzp, gdzie łączna wartość zmian będzie mniejsza niż progi unijne określone na podstawie art. 3 ust. 1 Ustawy Pzp </w:t>
      </w:r>
      <w:r w:rsidR="007353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 jest niższa niż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10% wartości zamówienia, która została  określona w § 2 pkt. 1 Umowy, a zmiany te nie spowodują zmiany ogólnego charakteru Umowy.4.W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342B41B" w14:textId="75273C59" w:rsidR="00A37A0D" w:rsidRPr="00A37A0D" w:rsidRDefault="00A37A0D" w:rsidP="00A37A0D">
      <w:pPr>
        <w:tabs>
          <w:tab w:val="left" w:pos="284"/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.Wszelkie czynności zmierzające do zmiana wierzyciela pod jakimkolwiek tytułem prawnym wymagają pod rygorem nieważności zgody Zamawiającego oraz podmiotu tworzącego w formie pisemnej. W razie naruszenia niniejszego zobowiązania, Wykonawca zapłaci Zamawiającemu karę umowną w wysokości wartości wierzytelności będącej przedmiotem przeniesienia, niezależnie od prawnej skuteczności czynności przeniesienia wierzytelności</w:t>
      </w:r>
    </w:p>
    <w:p w14:paraId="61046080" w14:textId="14B02696" w:rsidR="00A37A0D" w:rsidRPr="00A37A0D" w:rsidRDefault="00A37A0D" w:rsidP="00A37A0D">
      <w:pPr>
        <w:widowControl w:val="0"/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4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.Wykonawca zobowiązuje się do niedokonywania przekazu świadczenia Zamawiającego (w rozumieniu art. 921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vertAlign w:val="superscript"/>
          <w:lang w:eastAsia="hi-IN" w:bidi="hi-IN"/>
        </w:rPr>
        <w:t>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-921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vertAlign w:val="superscript"/>
          <w:lang w:eastAsia="hi-IN" w:bidi="hi-IN"/>
        </w:rPr>
        <w:t>5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 xml:space="preserve"> Kc), w całości lub w części, należnego na podstawie niniejszej umowy. W razie nie wywiązania się z niniejszego zobowiązania, Wykonawca zapłaci Zamawiającemu karę umowną w wysokości wartości przekazanego świadczenia.</w:t>
      </w:r>
    </w:p>
    <w:p w14:paraId="7FF6EF87" w14:textId="567B8E50" w:rsidR="00A37A0D" w:rsidRPr="00A37A0D" w:rsidRDefault="00A37A0D" w:rsidP="00A37A0D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5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.Wykonawca zobowiązuje się do nie zawierania umowy poręczenia przez osoby trzecie za długi Zamawiającego należne na podstawie niniejszej umowy  (w rozumieniu art. 876-887 Kc). W razie nie wywiązania się z niniejszego zobowiązania, Wykonawca zapłaci Zamawiającemu karę umowną w wysokości wartości świadczenia, które poręczyciel spełnił wobec Wykonawcy.</w:t>
      </w:r>
    </w:p>
    <w:p w14:paraId="3F5016DD" w14:textId="35DCD40E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.W związku z obowiązkami Zamawiającego wynikających z ustaw i obowiązków obronnych oraz kryzysowych i nadzwyczajnych Wykonawca zobowiązany jest do zapewnienia ciągłości dostaw / usług w sytuacjach kryzysowych i stanach nadzwyczajnych w których Zamawiający obowiązany jest do działania. Wykonawca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pl-PL"/>
        </w:rPr>
        <w:t>zrealizuje zobowiązania wynikające z umowy, pod warunkiem, że ich realizacja nie będzie powodować naruszenia krajowych, ani też międzynarodowych regulacji prawnych z zakresu handlu międzynarodowego (w tym embarg lub innych sankcji).</w:t>
      </w:r>
    </w:p>
    <w:p w14:paraId="7E89E9D5" w14:textId="69202D6E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7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.W sprawach nieuregulowanych niniejszą umową mają zastosowanie przepisy Kodeksu Cywilnego, ustawy Prawo Zamówień Publicznych, 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Ustawa o odpadach   z dnia  14 grudnia 2012 r  ( Dz. U. z dnia 8 stycznia 2013 r.</w:t>
      </w:r>
      <w:r w:rsidR="0073530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)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Rozporządzenia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Ministra</w:t>
      </w:r>
      <w:r w:rsidRPr="00A37A0D">
        <w:rPr>
          <w:rFonts w:ascii="Times New Roman" w:eastAsia="Times New Roman" w:hAnsi="Times New Roman" w:cs="Times New Roman"/>
          <w:i/>
          <w:iCs/>
          <w:noProof w:val="0"/>
          <w:sz w:val="24"/>
          <w:szCs w:val="20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Zdrowia</w:t>
      </w:r>
      <w:r w:rsidRPr="00A37A0D">
        <w:rPr>
          <w:rFonts w:ascii="Times New Roman" w:eastAsia="Times New Roman" w:hAnsi="Times New Roman" w:cs="Times New Roman"/>
          <w:i/>
          <w:iCs/>
          <w:noProof w:val="0"/>
          <w:sz w:val="24"/>
          <w:szCs w:val="20"/>
          <w:lang w:eastAsia="pl-PL"/>
        </w:rPr>
        <w:t xml:space="preserve"> z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dnia 5 października 2017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r.(Dz. U. 2017 </w:t>
      </w:r>
      <w:r w:rsidRPr="00A37A0D">
        <w:rPr>
          <w:rFonts w:ascii="Times New Roman" w:eastAsia="TimesNewRoman" w:hAnsi="Times New Roman" w:cs="Times New Roman"/>
          <w:noProof w:val="0"/>
          <w:sz w:val="24"/>
          <w:szCs w:val="20"/>
          <w:lang w:eastAsia="pl-PL"/>
        </w:rPr>
        <w:t>poz</w:t>
      </w:r>
      <w:r w:rsidRPr="00A37A0D">
        <w:rPr>
          <w:rFonts w:ascii="TimesNewRoman" w:eastAsia="TimesNewRoman" w:hAnsi="Times New Roman" w:cs="TimesNewRoman"/>
          <w:noProof w:val="0"/>
          <w:sz w:val="24"/>
          <w:szCs w:val="24"/>
          <w:lang w:eastAsia="pl-PL"/>
        </w:rPr>
        <w:t xml:space="preserve">. </w:t>
      </w:r>
      <w:r w:rsidRPr="00A37A0D">
        <w:rPr>
          <w:rFonts w:ascii="Times New Roman" w:eastAsia="TimesNewRoman" w:hAnsi="Times New Roman" w:cs="Times New Roman"/>
          <w:noProof w:val="0"/>
          <w:sz w:val="24"/>
          <w:szCs w:val="20"/>
          <w:lang w:eastAsia="pl-PL"/>
        </w:rPr>
        <w:t>1975)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w sprawie szczegółowego sposobu postępowania z odpadami medycznymi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</w:t>
      </w:r>
    </w:p>
    <w:p w14:paraId="0BDC9083" w14:textId="26345953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8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.</w:t>
      </w:r>
      <w:r w:rsidR="0082519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Integralną część umowy stanowi SWZ oraz dokumenty złożone w postępowaniu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udzielenie zamówienia publicznego.</w:t>
      </w:r>
    </w:p>
    <w:p w14:paraId="27A09615" w14:textId="77777777" w:rsidR="00A37A0D" w:rsidRPr="00A37A0D" w:rsidRDefault="00A37A0D" w:rsidP="00A37A0D">
      <w:pPr>
        <w:tabs>
          <w:tab w:val="left" w:pos="7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12.</w:t>
      </w:r>
    </w:p>
    <w:p w14:paraId="56AA68B6" w14:textId="77777777" w:rsidR="00A37A0D" w:rsidRPr="00A37A0D" w:rsidRDefault="00A37A0D" w:rsidP="00A37A0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7FFA16" w14:textId="77777777" w:rsidR="00A37A0D" w:rsidRPr="00A37A0D" w:rsidRDefault="00A37A0D" w:rsidP="00A37A0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1.Wszelkie zmiany treści umowy wymagają, zgody obu stron oraz aneksu w formie pisemnej pod rygorem nieważności.</w:t>
      </w:r>
    </w:p>
    <w:p w14:paraId="62AA1461" w14:textId="77777777" w:rsidR="00A37A0D" w:rsidRPr="00A37A0D" w:rsidRDefault="00A37A0D" w:rsidP="00A37A0D">
      <w:pPr>
        <w:spacing w:after="0" w:line="240" w:lineRule="auto"/>
        <w:ind w:left="284" w:hanging="142"/>
        <w:jc w:val="both"/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2.Wszelkie kontrowersje wynikające z realizacji umowy strony zobowiązują się rozwiązać na zasadach wzajemnego zrozumienia.</w:t>
      </w:r>
    </w:p>
    <w:p w14:paraId="31DCA6C7" w14:textId="3110D276" w:rsidR="00A37A0D" w:rsidRPr="00A37A0D" w:rsidRDefault="00A37A0D" w:rsidP="00A37A0D">
      <w:pPr>
        <w:tabs>
          <w:tab w:val="left" w:pos="142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3.Niniejszą umowę wraz z załącznikami sporządzono w dwóch jednobrzmiących   egzemplarzach po jednym  dla każdej ze stron.</w:t>
      </w:r>
    </w:p>
    <w:p w14:paraId="78F6FC74" w14:textId="77777777" w:rsidR="00A37A0D" w:rsidRPr="00A37A0D" w:rsidRDefault="00A37A0D" w:rsidP="00A37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Hlk485630297"/>
    </w:p>
    <w:p w14:paraId="363FD804" w14:textId="77777777" w:rsidR="00A37A0D" w:rsidRPr="00A37A0D" w:rsidRDefault="00A37A0D" w:rsidP="00A37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Integralną częścią umowy są załączniki: </w:t>
      </w:r>
    </w:p>
    <w:p w14:paraId="4A4EDE41" w14:textId="421CB912" w:rsidR="00A37A0D" w:rsidRDefault="00A37A0D" w:rsidP="00A37A0D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Formularz asortymentowo – cenowy – zał. nr 1 do umowy.</w:t>
      </w:r>
    </w:p>
    <w:p w14:paraId="59F90AA7" w14:textId="7DED2C67" w:rsidR="009F0B5F" w:rsidRPr="00A37A0D" w:rsidRDefault="009F0B5F" w:rsidP="009F0B5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2) </w:t>
      </w:r>
      <w:r w:rsidR="005344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Formularz oferty- zał. nr 2 do umowy</w:t>
      </w:r>
    </w:p>
    <w:bookmarkEnd w:id="0"/>
    <w:p w14:paraId="019AB0CA" w14:textId="23E7F559" w:rsidR="00A37A0D" w:rsidRDefault="00A37A0D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14BC166D" w14:textId="0EB504D4" w:rsidR="009F0B5F" w:rsidRDefault="009F0B5F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5186F974" w14:textId="77777777" w:rsidR="009F0B5F" w:rsidRPr="00A37A0D" w:rsidRDefault="009F0B5F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267CE8C9" w14:textId="77777777" w:rsidR="00A37A0D" w:rsidRPr="00A37A0D" w:rsidRDefault="00A37A0D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</w:p>
    <w:p w14:paraId="20FB31BA" w14:textId="77777777" w:rsidR="00A37A0D" w:rsidRPr="00A37A0D" w:rsidRDefault="00A37A0D" w:rsidP="00A37A0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noProof w:val="0"/>
          <w:sz w:val="24"/>
          <w:szCs w:val="20"/>
          <w:lang w:eastAsia="pl-PL"/>
        </w:rPr>
      </w:pPr>
      <w:r w:rsidRPr="00A37A0D">
        <w:rPr>
          <w:rFonts w:ascii="Arial" w:eastAsia="Arial" w:hAnsi="Arial" w:cs="Arial"/>
          <w:b/>
          <w:i/>
          <w:noProof w:val="0"/>
          <w:sz w:val="28"/>
          <w:szCs w:val="20"/>
          <w:lang w:eastAsia="pl-PL"/>
        </w:rPr>
        <w:t xml:space="preserve">          </w:t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 xml:space="preserve">WYKONAWCA                </w:t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ab/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ab/>
        <w:t xml:space="preserve">            ZAMAWIAJĄCY</w:t>
      </w:r>
    </w:p>
    <w:p w14:paraId="5FAF6F38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</w:p>
    <w:p w14:paraId="684A93D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0169532" w14:textId="6D476492" w:rsid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6EA1E50" w14:textId="3E99C4D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C216DE2" w14:textId="198141A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EC0999C" w14:textId="0DD1A56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4D58F33" w14:textId="3FE3A046" w:rsidR="00735305" w:rsidRDefault="00735305" w:rsidP="00330F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A8863F1" w14:textId="77777777" w:rsidR="00735305" w:rsidRPr="00A37A0D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D665CD4" w14:textId="43487A10" w:rsid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E7F9F5D" w14:textId="44A7E0F8" w:rsidR="009F0B5F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76E5D90" w14:textId="6008447D" w:rsidR="009F0B5F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8384DE5" w14:textId="77777777" w:rsidR="009F0B5F" w:rsidRPr="00A37A0D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641C289" w14:textId="631125E7" w:rsidR="0009410C" w:rsidRDefault="0009410C" w:rsidP="00A37A0D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4A8431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BD060A6"/>
    <w:multiLevelType w:val="hybridMultilevel"/>
    <w:tmpl w:val="3BA4660E"/>
    <w:lvl w:ilvl="0" w:tplc="0F6634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17C2E"/>
    <w:multiLevelType w:val="hybridMultilevel"/>
    <w:tmpl w:val="0E2C1CA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D2C63F1"/>
    <w:multiLevelType w:val="hybridMultilevel"/>
    <w:tmpl w:val="2D2E8EF6"/>
    <w:lvl w:ilvl="0" w:tplc="FA1C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B25D57"/>
    <w:multiLevelType w:val="hybridMultilevel"/>
    <w:tmpl w:val="C5F6F90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E9D4322"/>
    <w:multiLevelType w:val="hybridMultilevel"/>
    <w:tmpl w:val="8960AA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9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4"/>
    <w:rsid w:val="00085318"/>
    <w:rsid w:val="0009410C"/>
    <w:rsid w:val="0020311E"/>
    <w:rsid w:val="00330F12"/>
    <w:rsid w:val="003618F2"/>
    <w:rsid w:val="00362D57"/>
    <w:rsid w:val="00397C9E"/>
    <w:rsid w:val="00427B25"/>
    <w:rsid w:val="0053440D"/>
    <w:rsid w:val="005440B5"/>
    <w:rsid w:val="0054440C"/>
    <w:rsid w:val="006A1621"/>
    <w:rsid w:val="006B27A6"/>
    <w:rsid w:val="00735305"/>
    <w:rsid w:val="00812144"/>
    <w:rsid w:val="00825193"/>
    <w:rsid w:val="009D77CE"/>
    <w:rsid w:val="009F0B5F"/>
    <w:rsid w:val="00A37A0D"/>
    <w:rsid w:val="00B45517"/>
    <w:rsid w:val="00D06E34"/>
    <w:rsid w:val="00EC583D"/>
    <w:rsid w:val="00FA2E3D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AC843"/>
  <w15:chartTrackingRefBased/>
  <w15:docId w15:val="{2CEAB4C6-CAC9-414A-BEE9-2B3843E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5</cp:revision>
  <dcterms:created xsi:type="dcterms:W3CDTF">2021-05-12T11:49:00Z</dcterms:created>
  <dcterms:modified xsi:type="dcterms:W3CDTF">2021-07-23T07:38:00Z</dcterms:modified>
</cp:coreProperties>
</file>