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BF41" w14:textId="405DEC3B" w:rsidR="006C3FBF" w:rsidRPr="004C6F27" w:rsidRDefault="006C3FBF" w:rsidP="00682B98">
      <w:pPr>
        <w:widowControl/>
        <w:suppressAutoHyphens w:val="0"/>
        <w:jc w:val="right"/>
        <w:rPr>
          <w:rFonts w:asciiTheme="minorHAnsi" w:hAnsiTheme="minorHAnsi" w:cstheme="minorHAnsi"/>
          <w:b/>
          <w:kern w:val="0"/>
          <w:sz w:val="20"/>
          <w:szCs w:val="20"/>
          <w:lang w:eastAsia="pl-PL"/>
        </w:rPr>
      </w:pPr>
      <w:r w:rsidRPr="004C6F27">
        <w:rPr>
          <w:rFonts w:asciiTheme="minorHAnsi" w:hAnsiTheme="minorHAnsi" w:cstheme="minorHAnsi"/>
          <w:b/>
          <w:kern w:val="0"/>
          <w:sz w:val="20"/>
          <w:szCs w:val="20"/>
          <w:lang w:eastAsia="pl-PL"/>
        </w:rPr>
        <w:t>Załącznik nr 1</w:t>
      </w:r>
      <w:r w:rsidR="005D74AD" w:rsidRPr="004C6F27">
        <w:rPr>
          <w:rFonts w:asciiTheme="minorHAnsi" w:hAnsiTheme="minorHAnsi" w:cstheme="minorHAnsi"/>
          <w:b/>
          <w:kern w:val="0"/>
          <w:sz w:val="20"/>
          <w:szCs w:val="20"/>
          <w:lang w:eastAsia="pl-PL"/>
        </w:rPr>
        <w:t xml:space="preserve"> do SWZ</w:t>
      </w:r>
    </w:p>
    <w:p w14:paraId="13E2E239" w14:textId="77777777" w:rsidR="00ED001C" w:rsidRPr="004C6F27" w:rsidRDefault="00ED001C" w:rsidP="00682B98">
      <w:pPr>
        <w:pStyle w:val="Tekstkomentarza1"/>
        <w:tabs>
          <w:tab w:val="left" w:pos="1440"/>
        </w:tabs>
        <w:rPr>
          <w:rFonts w:asciiTheme="minorHAnsi" w:hAnsiTheme="minorHAnsi" w:cstheme="minorHAnsi"/>
        </w:rPr>
      </w:pPr>
    </w:p>
    <w:p w14:paraId="364ABD47" w14:textId="77777777" w:rsidR="001F1B20" w:rsidRPr="004C6F27" w:rsidRDefault="001F1B20" w:rsidP="006B6EC9">
      <w:pPr>
        <w:pStyle w:val="Tekstpodstawowy311"/>
        <w:ind w:left="2827" w:firstLine="4253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4C6F27">
        <w:rPr>
          <w:rFonts w:asciiTheme="minorHAnsi" w:hAnsiTheme="minorHAnsi" w:cstheme="minorHAnsi"/>
          <w:b/>
          <w:bCs/>
          <w:color w:val="auto"/>
          <w:sz w:val="20"/>
          <w:szCs w:val="20"/>
        </w:rPr>
        <w:t>Zamawiający:</w:t>
      </w:r>
    </w:p>
    <w:p w14:paraId="47A63991" w14:textId="77777777" w:rsidR="00682B98" w:rsidRPr="004C6F27" w:rsidRDefault="001F1B20" w:rsidP="006B6EC9">
      <w:pPr>
        <w:pStyle w:val="Tekstpodstawowy311"/>
        <w:ind w:left="2827" w:firstLine="4253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4C6F2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Gmina </w:t>
      </w:r>
      <w:r w:rsidR="00682B98" w:rsidRPr="004C6F2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Strzyżów </w:t>
      </w:r>
    </w:p>
    <w:p w14:paraId="3FDD6D40" w14:textId="19C7E3EB" w:rsidR="001F1B20" w:rsidRPr="004C6F27" w:rsidRDefault="001F1B20" w:rsidP="006B6EC9">
      <w:pPr>
        <w:pStyle w:val="Tekstpodstawowy311"/>
        <w:ind w:left="2827" w:firstLine="4253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4C6F2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ul. </w:t>
      </w:r>
      <w:proofErr w:type="spellStart"/>
      <w:r w:rsidR="00682B98" w:rsidRPr="004C6F27">
        <w:rPr>
          <w:rFonts w:asciiTheme="minorHAnsi" w:hAnsiTheme="minorHAnsi" w:cstheme="minorHAnsi"/>
          <w:b/>
          <w:bCs/>
          <w:color w:val="auto"/>
          <w:sz w:val="20"/>
          <w:szCs w:val="20"/>
        </w:rPr>
        <w:t>Przecławczyka</w:t>
      </w:r>
      <w:proofErr w:type="spellEnd"/>
      <w:r w:rsidR="00682B98" w:rsidRPr="004C6F2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5</w:t>
      </w:r>
    </w:p>
    <w:p w14:paraId="2CB4F9E8" w14:textId="0222ADE2" w:rsidR="001F1B20" w:rsidRPr="004C6F27" w:rsidRDefault="00682B98" w:rsidP="006B6EC9">
      <w:pPr>
        <w:pStyle w:val="Tekstpodstawowy311"/>
        <w:ind w:left="2827" w:firstLine="4253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4C6F2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38-100 Strzyżów </w:t>
      </w:r>
    </w:p>
    <w:p w14:paraId="55AF0CBA" w14:textId="77777777" w:rsidR="00ED001C" w:rsidRPr="004C6F27" w:rsidRDefault="00ED001C" w:rsidP="00682B98">
      <w:pPr>
        <w:pStyle w:val="Tekstkomentarza1"/>
        <w:tabs>
          <w:tab w:val="left" w:pos="1440"/>
        </w:tabs>
        <w:rPr>
          <w:rFonts w:asciiTheme="minorHAnsi" w:hAnsiTheme="minorHAnsi" w:cstheme="minorHAnsi"/>
        </w:rPr>
      </w:pPr>
    </w:p>
    <w:p w14:paraId="072C1B8E" w14:textId="77777777" w:rsidR="001F1B20" w:rsidRPr="004C6F27" w:rsidRDefault="001F1B20" w:rsidP="00682B98">
      <w:pPr>
        <w:pStyle w:val="Tekstpodstawowy311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4C6F27">
        <w:rPr>
          <w:rFonts w:asciiTheme="minorHAnsi" w:hAnsiTheme="minorHAnsi" w:cstheme="minorHAnsi"/>
          <w:b/>
          <w:bCs/>
          <w:color w:val="auto"/>
          <w:sz w:val="20"/>
          <w:szCs w:val="20"/>
        </w:rPr>
        <w:t>O F E R T A</w:t>
      </w:r>
    </w:p>
    <w:p w14:paraId="3D7A3F67" w14:textId="77777777" w:rsidR="000270FC" w:rsidRPr="004C6F27" w:rsidRDefault="000270FC" w:rsidP="00682B9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C6F27">
        <w:rPr>
          <w:rFonts w:asciiTheme="minorHAnsi" w:hAnsiTheme="minorHAnsi" w:cstheme="minorHAnsi"/>
          <w:b/>
          <w:sz w:val="20"/>
          <w:szCs w:val="20"/>
        </w:rPr>
        <w:t xml:space="preserve">Dane dotyczące Wykonawcy / Wykonawców występujących wspólnie </w:t>
      </w:r>
    </w:p>
    <w:p w14:paraId="15DF1914" w14:textId="77777777" w:rsidR="000270FC" w:rsidRPr="004C6F27" w:rsidRDefault="000270FC" w:rsidP="00682B98">
      <w:pPr>
        <w:ind w:left="2832" w:firstLine="28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6F27">
        <w:rPr>
          <w:rFonts w:asciiTheme="minorHAnsi" w:hAnsiTheme="minorHAnsi" w:cstheme="minorHAnsi"/>
          <w:i/>
          <w:sz w:val="20"/>
          <w:szCs w:val="20"/>
        </w:rPr>
        <w:t>(ze wskazaniem pełnomocnika)</w:t>
      </w:r>
    </w:p>
    <w:p w14:paraId="2AD1D2C2" w14:textId="77777777" w:rsidR="000270FC" w:rsidRPr="004C6F27" w:rsidRDefault="000270FC" w:rsidP="00682B98">
      <w:pPr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>Nazwa:</w:t>
      </w:r>
      <w:r w:rsidRPr="004C6F27">
        <w:rPr>
          <w:rFonts w:asciiTheme="minorHAnsi" w:hAnsiTheme="minorHAnsi" w:cstheme="minorHAnsi"/>
          <w:sz w:val="20"/>
          <w:szCs w:val="20"/>
        </w:rPr>
        <w:tab/>
      </w:r>
      <w:r w:rsidRPr="004C6F27">
        <w:rPr>
          <w:rFonts w:asciiTheme="minorHAnsi" w:hAnsiTheme="minorHAnsi" w:cstheme="minorHAnsi"/>
          <w:sz w:val="20"/>
          <w:szCs w:val="20"/>
        </w:rPr>
        <w:tab/>
        <w:t>…..........................................................................</w:t>
      </w:r>
    </w:p>
    <w:p w14:paraId="4E8F22AF" w14:textId="77777777" w:rsidR="000270FC" w:rsidRPr="004C6F27" w:rsidRDefault="000270FC" w:rsidP="00682B98">
      <w:pPr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>Adres:</w:t>
      </w:r>
      <w:r w:rsidRPr="004C6F27">
        <w:rPr>
          <w:rFonts w:asciiTheme="minorHAnsi" w:hAnsiTheme="minorHAnsi" w:cstheme="minorHAnsi"/>
          <w:sz w:val="20"/>
          <w:szCs w:val="20"/>
        </w:rPr>
        <w:tab/>
      </w:r>
      <w:r w:rsidRPr="004C6F27">
        <w:rPr>
          <w:rFonts w:asciiTheme="minorHAnsi" w:hAnsiTheme="minorHAnsi" w:cstheme="minorHAnsi"/>
          <w:sz w:val="20"/>
          <w:szCs w:val="20"/>
        </w:rPr>
        <w:tab/>
        <w:t>…..........................................................................</w:t>
      </w:r>
    </w:p>
    <w:p w14:paraId="643274FB" w14:textId="77777777" w:rsidR="000270FC" w:rsidRPr="004C6F27" w:rsidRDefault="000270FC" w:rsidP="00682B98">
      <w:pPr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>Województwo: ………………………………………………………………………….</w:t>
      </w:r>
    </w:p>
    <w:p w14:paraId="7EBEA01D" w14:textId="77777777" w:rsidR="000270FC" w:rsidRPr="004C6F27" w:rsidRDefault="000270FC" w:rsidP="00682B9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 xml:space="preserve">Adres e-mail: </w:t>
      </w:r>
      <w:r w:rsidRPr="004C6F27">
        <w:rPr>
          <w:rFonts w:asciiTheme="minorHAnsi" w:hAnsiTheme="minorHAnsi" w:cstheme="minorHAnsi"/>
          <w:sz w:val="20"/>
          <w:szCs w:val="20"/>
        </w:rPr>
        <w:tab/>
        <w:t>…..........................................................................</w:t>
      </w:r>
      <w:r w:rsidRPr="004C6F27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2117E0E" w14:textId="77777777" w:rsidR="000270FC" w:rsidRPr="004C6F27" w:rsidRDefault="000270FC" w:rsidP="00682B98">
      <w:pPr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i/>
          <w:sz w:val="20"/>
          <w:szCs w:val="20"/>
        </w:rPr>
        <w:t>(pod który Zamawiający będzie przesyłać korespondencję)</w:t>
      </w:r>
    </w:p>
    <w:p w14:paraId="241DD34D" w14:textId="77777777" w:rsidR="000270FC" w:rsidRPr="004C6F27" w:rsidRDefault="000270FC" w:rsidP="00682B98">
      <w:pPr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 xml:space="preserve">Numer telefonu: </w:t>
      </w:r>
      <w:r w:rsidRPr="004C6F27">
        <w:rPr>
          <w:rFonts w:asciiTheme="minorHAnsi" w:hAnsiTheme="minorHAnsi" w:cstheme="minorHAnsi"/>
          <w:sz w:val="20"/>
          <w:szCs w:val="20"/>
        </w:rPr>
        <w:tab/>
        <w:t>…..........................................................................</w:t>
      </w:r>
    </w:p>
    <w:p w14:paraId="27400053" w14:textId="77777777" w:rsidR="000270FC" w:rsidRPr="004C6F27" w:rsidRDefault="000270FC" w:rsidP="00682B98">
      <w:pPr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 xml:space="preserve">Numer REGON: </w:t>
      </w:r>
      <w:r w:rsidRPr="004C6F27">
        <w:rPr>
          <w:rFonts w:asciiTheme="minorHAnsi" w:hAnsiTheme="minorHAnsi" w:cstheme="minorHAnsi"/>
          <w:sz w:val="20"/>
          <w:szCs w:val="20"/>
        </w:rPr>
        <w:tab/>
        <w:t>…..........................................................................</w:t>
      </w:r>
    </w:p>
    <w:p w14:paraId="5D593157" w14:textId="77777777" w:rsidR="000270FC" w:rsidRPr="004C6F27" w:rsidRDefault="000270FC" w:rsidP="00682B98">
      <w:pPr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 xml:space="preserve">Numer NIP: </w:t>
      </w:r>
      <w:r w:rsidRPr="004C6F27">
        <w:rPr>
          <w:rFonts w:asciiTheme="minorHAnsi" w:hAnsiTheme="minorHAnsi" w:cstheme="minorHAnsi"/>
          <w:sz w:val="20"/>
          <w:szCs w:val="20"/>
        </w:rPr>
        <w:tab/>
      </w:r>
      <w:r w:rsidRPr="004C6F27">
        <w:rPr>
          <w:rFonts w:asciiTheme="minorHAnsi" w:hAnsiTheme="minorHAnsi" w:cstheme="minorHAnsi"/>
          <w:sz w:val="20"/>
          <w:szCs w:val="20"/>
        </w:rPr>
        <w:tab/>
        <w:t>…..........................................................................</w:t>
      </w:r>
    </w:p>
    <w:p w14:paraId="41C6B17E" w14:textId="77777777" w:rsidR="000270FC" w:rsidRPr="004C6F27" w:rsidRDefault="000270FC" w:rsidP="00682B98">
      <w:pPr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 xml:space="preserve">Numer KRS </w:t>
      </w:r>
      <w:r w:rsidRPr="004C6F27">
        <w:rPr>
          <w:rFonts w:asciiTheme="minorHAnsi" w:hAnsiTheme="minorHAnsi" w:cstheme="minorHAnsi"/>
          <w:i/>
          <w:sz w:val="20"/>
          <w:szCs w:val="20"/>
        </w:rPr>
        <w:t>(jeśli dotyczy)</w:t>
      </w:r>
      <w:r w:rsidRPr="004C6F27">
        <w:rPr>
          <w:rFonts w:asciiTheme="minorHAnsi" w:hAnsiTheme="minorHAnsi" w:cstheme="minorHAnsi"/>
          <w:sz w:val="20"/>
          <w:szCs w:val="20"/>
        </w:rPr>
        <w:t>: …..........................................................................</w:t>
      </w:r>
    </w:p>
    <w:p w14:paraId="7E941546" w14:textId="77777777" w:rsidR="000270FC" w:rsidRPr="004C6F27" w:rsidRDefault="000270FC" w:rsidP="00682B98">
      <w:pPr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>Krajowy nr identyfikacyjny: …………………………………………………………………..</w:t>
      </w:r>
    </w:p>
    <w:p w14:paraId="12010ADB" w14:textId="77777777" w:rsidR="000270FC" w:rsidRPr="004C6F27" w:rsidRDefault="000270FC" w:rsidP="00682B98">
      <w:pPr>
        <w:ind w:firstLine="2694"/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i/>
          <w:iCs/>
          <w:sz w:val="20"/>
          <w:szCs w:val="20"/>
        </w:rPr>
        <w:t>(w przypadku Wykonawców zagranicznych)</w:t>
      </w:r>
    </w:p>
    <w:p w14:paraId="6D0311DB" w14:textId="77777777" w:rsidR="00A74457" w:rsidRPr="004C6F27" w:rsidRDefault="00A74457" w:rsidP="00682B98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4302E2B" w14:textId="51C2B99D" w:rsidR="008D0989" w:rsidRPr="008D0989" w:rsidRDefault="001A45B9" w:rsidP="008D0989">
      <w:pPr>
        <w:jc w:val="both"/>
        <w:rPr>
          <w:rFonts w:ascii="Calibri" w:hAnsi="Calibri" w:cs="Calibri"/>
          <w:b/>
          <w:bCs/>
          <w:i/>
          <w:iCs/>
          <w:kern w:val="0"/>
          <w:sz w:val="20"/>
          <w:szCs w:val="20"/>
          <w:lang w:eastAsia="en-US"/>
        </w:rPr>
      </w:pPr>
      <w:r w:rsidRPr="004C6F27">
        <w:rPr>
          <w:rFonts w:asciiTheme="minorHAnsi" w:hAnsiTheme="minorHAnsi" w:cstheme="minorHAnsi"/>
          <w:sz w:val="20"/>
          <w:szCs w:val="20"/>
        </w:rPr>
        <w:t>Niniejszym składam/y ofertę w postępowaniu prowadzonym w trybie przetargu nieograniczonego na </w:t>
      </w:r>
      <w:r w:rsidR="001F1B20" w:rsidRPr="004C6F27">
        <w:rPr>
          <w:rFonts w:asciiTheme="minorHAnsi" w:hAnsiTheme="minorHAnsi" w:cstheme="minorHAnsi"/>
          <w:sz w:val="20"/>
          <w:szCs w:val="20"/>
        </w:rPr>
        <w:t>realizację zadania</w:t>
      </w:r>
      <w:r w:rsidRPr="004C6F27">
        <w:rPr>
          <w:rFonts w:asciiTheme="minorHAnsi" w:hAnsiTheme="minorHAnsi" w:cstheme="minorHAnsi"/>
          <w:sz w:val="20"/>
          <w:szCs w:val="20"/>
        </w:rPr>
        <w:t xml:space="preserve"> pn</w:t>
      </w:r>
      <w:bookmarkStart w:id="0" w:name="_Hlk142382369"/>
      <w:r w:rsidR="008D0989">
        <w:rPr>
          <w:rFonts w:asciiTheme="minorHAnsi" w:hAnsiTheme="minorHAnsi" w:cstheme="minorHAnsi"/>
          <w:sz w:val="20"/>
          <w:szCs w:val="20"/>
        </w:rPr>
        <w:t xml:space="preserve">. </w:t>
      </w:r>
      <w:r w:rsidR="008D0989" w:rsidRPr="008D0989">
        <w:rPr>
          <w:rFonts w:ascii="Calibri" w:hAnsi="Calibri" w:cs="Calibri"/>
          <w:b/>
          <w:bCs/>
          <w:i/>
          <w:iCs/>
          <w:kern w:val="0"/>
          <w:sz w:val="20"/>
          <w:szCs w:val="20"/>
          <w:lang w:eastAsia="en-US"/>
        </w:rPr>
        <w:t>„Udzielenie kredytu długoterminowego w kwocie 3.200 000,00 (trzy miliony dwieście tysięcy złotych) na sfinansowanie planowanego deficytu budżetowego na 2023 r. oraz spłatę wcześniej zaciągniętych zobowiązań z tytułu emisji obligacji komunalnych i zaciągniętych kredytów długoterminowych”.</w:t>
      </w:r>
    </w:p>
    <w:bookmarkEnd w:id="0"/>
    <w:p w14:paraId="6767F1A6" w14:textId="77777777" w:rsidR="008D0989" w:rsidRPr="008D0989" w:rsidRDefault="008D0989" w:rsidP="008D0989">
      <w:pPr>
        <w:widowControl/>
        <w:suppressAutoHyphens w:val="0"/>
        <w:spacing w:line="259" w:lineRule="auto"/>
        <w:jc w:val="both"/>
        <w:rPr>
          <w:rFonts w:ascii="Calibri" w:hAnsi="Calibri" w:cs="Calibri"/>
          <w:b/>
          <w:bCs/>
          <w:i/>
          <w:iCs/>
          <w:kern w:val="0"/>
          <w:sz w:val="20"/>
          <w:szCs w:val="20"/>
          <w:lang w:eastAsia="en-US"/>
        </w:rPr>
      </w:pPr>
    </w:p>
    <w:p w14:paraId="25DC88A4" w14:textId="19AE58D4" w:rsidR="00647229" w:rsidRPr="004C6F27" w:rsidRDefault="00922C79" w:rsidP="008D0989">
      <w:pPr>
        <w:widowControl/>
        <w:suppressAutoHyphens w:val="0"/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>Oprocentowanie obliczone zostało</w:t>
      </w:r>
      <w:r w:rsidR="001F628D" w:rsidRPr="004C6F27">
        <w:rPr>
          <w:rFonts w:asciiTheme="minorHAnsi" w:hAnsiTheme="minorHAnsi" w:cstheme="minorHAnsi"/>
          <w:sz w:val="20"/>
          <w:szCs w:val="20"/>
        </w:rPr>
        <w:t xml:space="preserve"> w sposób podany w rozdziale </w:t>
      </w:r>
      <w:r w:rsidR="00A06295" w:rsidRPr="004C6F27">
        <w:rPr>
          <w:rFonts w:asciiTheme="minorHAnsi" w:hAnsiTheme="minorHAnsi" w:cstheme="minorHAnsi"/>
          <w:sz w:val="20"/>
          <w:szCs w:val="20"/>
        </w:rPr>
        <w:t>VI</w:t>
      </w:r>
      <w:r w:rsidRPr="004C6F27">
        <w:rPr>
          <w:rFonts w:asciiTheme="minorHAnsi" w:hAnsiTheme="minorHAnsi" w:cstheme="minorHAnsi"/>
          <w:sz w:val="20"/>
          <w:szCs w:val="20"/>
        </w:rPr>
        <w:t xml:space="preserve"> Specyfikacji Warunków Zamówieni</w:t>
      </w:r>
      <w:r w:rsidR="006B6EC9" w:rsidRPr="004C6F27">
        <w:rPr>
          <w:rFonts w:asciiTheme="minorHAnsi" w:hAnsiTheme="minorHAnsi" w:cstheme="minorHAnsi"/>
          <w:sz w:val="20"/>
          <w:szCs w:val="20"/>
        </w:rPr>
        <w:t xml:space="preserve">a. </w:t>
      </w:r>
    </w:p>
    <w:p w14:paraId="0D7B3724" w14:textId="5C068F2D" w:rsidR="006B6EC9" w:rsidRPr="004C6F27" w:rsidRDefault="006B6EC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40231637"/>
      <w:r w:rsidRPr="004C6F27">
        <w:rPr>
          <w:rFonts w:asciiTheme="minorHAnsi" w:hAnsiTheme="minorHAnsi" w:cstheme="minorHAnsi"/>
          <w:sz w:val="20"/>
          <w:szCs w:val="20"/>
        </w:rPr>
        <w:t>Dla potrzeb ustalenia ceny oferty należy przyjąć rzeczywistą liczbę dni w miesiącu, stawkę bazową WIBOR 1M z dnia 14.06.2023 r, stałą marżę banku, jednorazową prowizję oraz planowany harmonogram spłat kapitału.</w:t>
      </w:r>
    </w:p>
    <w:p w14:paraId="4AFF07CA" w14:textId="4A42BF75" w:rsidR="006B6EC9" w:rsidRPr="004C6F27" w:rsidRDefault="006B6EC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>Rzeczywista wysokość kredytu, zależna będzie od rzeczywistego zapotrzebowania Zamawiającego. Dla potrzeb sporządzenia oferty należy przyjąć, że kredyt zostanie postawiony do dyspozycji Zamawiającego w pełnej wysokości tj. w kwocie 3.200.000,00 PLN w dniu 01.11.2023 r;</w:t>
      </w:r>
    </w:p>
    <w:p w14:paraId="34DAB490" w14:textId="77777777" w:rsidR="006B6EC9" w:rsidRPr="004C6F27" w:rsidRDefault="006B6EC9" w:rsidP="006B6E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4DCC88" w14:textId="77777777" w:rsidR="006B6EC9" w:rsidRPr="004C6F27" w:rsidRDefault="006B6EC9" w:rsidP="006B6EC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4C6F27">
        <w:rPr>
          <w:rFonts w:asciiTheme="minorHAnsi" w:hAnsiTheme="minorHAnsi" w:cstheme="minorHAnsi"/>
          <w:i/>
          <w:sz w:val="20"/>
          <w:szCs w:val="20"/>
        </w:rPr>
        <w:t>Oprocentowanie kredytu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262"/>
        <w:gridCol w:w="2263"/>
        <w:gridCol w:w="2263"/>
      </w:tblGrid>
      <w:tr w:rsidR="006B6EC9" w:rsidRPr="004C6F27" w14:paraId="4CA15C5C" w14:textId="77777777" w:rsidTr="00256AF6">
        <w:trPr>
          <w:trHeight w:val="677"/>
        </w:trPr>
        <w:tc>
          <w:tcPr>
            <w:tcW w:w="2302" w:type="dxa"/>
            <w:vMerge w:val="restart"/>
            <w:vAlign w:val="center"/>
          </w:tcPr>
          <w:p w14:paraId="54AC5D8A" w14:textId="77777777" w:rsidR="006B6EC9" w:rsidRPr="004C6F27" w:rsidRDefault="006B6EC9" w:rsidP="00256AF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Stopa oprocentowania kredytu w skali rocznej</w:t>
            </w:r>
          </w:p>
        </w:tc>
        <w:tc>
          <w:tcPr>
            <w:tcW w:w="2262" w:type="dxa"/>
            <w:vAlign w:val="center"/>
          </w:tcPr>
          <w:p w14:paraId="738D52B1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WIBOR 1M wg notowań na dzień 14.06.2023 r.*</w:t>
            </w:r>
          </w:p>
        </w:tc>
        <w:tc>
          <w:tcPr>
            <w:tcW w:w="2263" w:type="dxa"/>
            <w:vAlign w:val="center"/>
          </w:tcPr>
          <w:p w14:paraId="0FAA4F28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Stała marża banku</w:t>
            </w:r>
          </w:p>
        </w:tc>
        <w:tc>
          <w:tcPr>
            <w:tcW w:w="2263" w:type="dxa"/>
            <w:vAlign w:val="center"/>
          </w:tcPr>
          <w:p w14:paraId="13AB78F1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Razem WIBOR 1M</w:t>
            </w:r>
          </w:p>
          <w:p w14:paraId="344B6D00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 marża banku</w:t>
            </w:r>
          </w:p>
        </w:tc>
      </w:tr>
      <w:tr w:rsidR="006B6EC9" w:rsidRPr="004C6F27" w14:paraId="2C74C21E" w14:textId="77777777" w:rsidTr="00256AF6">
        <w:trPr>
          <w:trHeight w:val="741"/>
        </w:trPr>
        <w:tc>
          <w:tcPr>
            <w:tcW w:w="2302" w:type="dxa"/>
            <w:vMerge/>
            <w:vAlign w:val="center"/>
          </w:tcPr>
          <w:p w14:paraId="65611A93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vAlign w:val="bottom"/>
          </w:tcPr>
          <w:p w14:paraId="59455B7B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sz w:val="20"/>
                <w:szCs w:val="20"/>
              </w:rPr>
              <w:t>……… %</w:t>
            </w:r>
          </w:p>
        </w:tc>
        <w:tc>
          <w:tcPr>
            <w:tcW w:w="2263" w:type="dxa"/>
            <w:vAlign w:val="bottom"/>
          </w:tcPr>
          <w:p w14:paraId="54D374F8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sz w:val="20"/>
                <w:szCs w:val="20"/>
              </w:rPr>
              <w:t>………. %</w:t>
            </w:r>
          </w:p>
        </w:tc>
        <w:tc>
          <w:tcPr>
            <w:tcW w:w="2263" w:type="dxa"/>
            <w:vAlign w:val="bottom"/>
          </w:tcPr>
          <w:p w14:paraId="4F3B2E87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sz w:val="20"/>
                <w:szCs w:val="20"/>
              </w:rPr>
              <w:t>………%</w:t>
            </w:r>
          </w:p>
        </w:tc>
      </w:tr>
    </w:tbl>
    <w:p w14:paraId="1647C0E8" w14:textId="77777777" w:rsidR="006B6EC9" w:rsidRPr="004C6F27" w:rsidRDefault="006B6EC9" w:rsidP="006B6EC9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9C04D1C" w14:textId="77777777" w:rsidR="006B6EC9" w:rsidRPr="004C6F27" w:rsidRDefault="006B6EC9" w:rsidP="006B6EC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4C6F27">
        <w:rPr>
          <w:rFonts w:asciiTheme="minorHAnsi" w:hAnsiTheme="minorHAnsi" w:cstheme="minorHAnsi"/>
          <w:i/>
          <w:sz w:val="20"/>
          <w:szCs w:val="20"/>
        </w:rPr>
        <w:t>* stawka WIBOR 1M wg notowań na dzień 14.06.2023 r. podawana jest wyłącznie w celu wyliczenia całkowitych symulowanych kosztów obsługi kredytu. Właściwa stawka WIBOR 1M naliczona będzie wg notowań obowiązujących w dniu podpisania umowy</w:t>
      </w:r>
    </w:p>
    <w:p w14:paraId="415B1A4A" w14:textId="77777777" w:rsidR="006B6EC9" w:rsidRPr="004C6F27" w:rsidRDefault="006B6EC9" w:rsidP="006B6E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00A63F" w14:textId="77777777" w:rsidR="006B6EC9" w:rsidRPr="004C6F27" w:rsidRDefault="006B6EC9" w:rsidP="006B6EC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4C6F27">
        <w:rPr>
          <w:rFonts w:asciiTheme="minorHAnsi" w:hAnsiTheme="minorHAnsi" w:cstheme="minorHAnsi"/>
          <w:i/>
          <w:sz w:val="20"/>
          <w:szCs w:val="20"/>
        </w:rPr>
        <w:t>Cena oferty (koszt obsługi kredytu)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131"/>
        <w:gridCol w:w="1131"/>
        <w:gridCol w:w="1131"/>
        <w:gridCol w:w="1132"/>
        <w:gridCol w:w="2263"/>
      </w:tblGrid>
      <w:tr w:rsidR="006B6EC9" w:rsidRPr="004C6F27" w14:paraId="0EC16629" w14:textId="77777777" w:rsidTr="00256AF6">
        <w:trPr>
          <w:trHeight w:val="447"/>
        </w:trPr>
        <w:tc>
          <w:tcPr>
            <w:tcW w:w="2302" w:type="dxa"/>
            <w:vMerge w:val="restart"/>
            <w:vAlign w:val="center"/>
          </w:tcPr>
          <w:p w14:paraId="5EF687F1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Cena oferty</w:t>
            </w:r>
          </w:p>
          <w:p w14:paraId="32CA0636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(koszty obsługi kredytu)</w:t>
            </w:r>
          </w:p>
        </w:tc>
        <w:tc>
          <w:tcPr>
            <w:tcW w:w="2262" w:type="dxa"/>
            <w:gridSpan w:val="2"/>
            <w:vAlign w:val="center"/>
          </w:tcPr>
          <w:p w14:paraId="0B5D2168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Prowizja bankowa (łącznie)</w:t>
            </w:r>
          </w:p>
        </w:tc>
        <w:tc>
          <w:tcPr>
            <w:tcW w:w="2263" w:type="dxa"/>
            <w:gridSpan w:val="2"/>
            <w:vAlign w:val="center"/>
          </w:tcPr>
          <w:p w14:paraId="0ED759D1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Odsetki od kredytu (suma)</w:t>
            </w:r>
          </w:p>
        </w:tc>
        <w:tc>
          <w:tcPr>
            <w:tcW w:w="2263" w:type="dxa"/>
            <w:vAlign w:val="center"/>
          </w:tcPr>
          <w:p w14:paraId="769D61E4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Razem prowizja i odsetki od kredytu</w:t>
            </w:r>
          </w:p>
        </w:tc>
      </w:tr>
      <w:tr w:rsidR="006B6EC9" w:rsidRPr="004C6F27" w14:paraId="2C89CB4C" w14:textId="77777777" w:rsidTr="00256AF6">
        <w:trPr>
          <w:trHeight w:val="345"/>
        </w:trPr>
        <w:tc>
          <w:tcPr>
            <w:tcW w:w="2302" w:type="dxa"/>
            <w:vMerge/>
            <w:vAlign w:val="center"/>
          </w:tcPr>
          <w:p w14:paraId="2C78EFF6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69A8BA1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1131" w:type="dxa"/>
            <w:vAlign w:val="center"/>
          </w:tcPr>
          <w:p w14:paraId="61EB8278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zł</w:t>
            </w:r>
          </w:p>
        </w:tc>
        <w:tc>
          <w:tcPr>
            <w:tcW w:w="1131" w:type="dxa"/>
            <w:vAlign w:val="center"/>
          </w:tcPr>
          <w:p w14:paraId="22F90D69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1132" w:type="dxa"/>
            <w:vAlign w:val="center"/>
          </w:tcPr>
          <w:p w14:paraId="47844A7D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zł</w:t>
            </w:r>
          </w:p>
        </w:tc>
        <w:tc>
          <w:tcPr>
            <w:tcW w:w="2263" w:type="dxa"/>
            <w:vAlign w:val="center"/>
          </w:tcPr>
          <w:p w14:paraId="392A72FB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zł</w:t>
            </w:r>
          </w:p>
        </w:tc>
      </w:tr>
      <w:tr w:rsidR="006B6EC9" w:rsidRPr="004C6F27" w14:paraId="6D350316" w14:textId="77777777" w:rsidTr="00256AF6">
        <w:trPr>
          <w:trHeight w:val="340"/>
        </w:trPr>
        <w:tc>
          <w:tcPr>
            <w:tcW w:w="2302" w:type="dxa"/>
            <w:vMerge/>
            <w:vAlign w:val="center"/>
          </w:tcPr>
          <w:p w14:paraId="3D48DA5B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EEDB44B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02A75EA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7FA7597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E7DE4C4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4EBE14E9" w14:textId="77777777" w:rsidR="006B6EC9" w:rsidRPr="004C6F27" w:rsidRDefault="006B6EC9" w:rsidP="00256AF6">
            <w:pPr>
              <w:spacing w:before="60" w:after="60"/>
              <w:ind w:left="426" w:hanging="2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</w:tbl>
    <w:p w14:paraId="25C45808" w14:textId="77777777" w:rsidR="006B6EC9" w:rsidRPr="004C6F27" w:rsidRDefault="006B6EC9" w:rsidP="006B6EC9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565A019" w14:textId="7871FA41" w:rsidR="006B6EC9" w:rsidRPr="004C6F27" w:rsidRDefault="006B6EC9" w:rsidP="006B6EC9">
      <w:pPr>
        <w:pStyle w:val="Akapitzlist"/>
        <w:widowControl/>
        <w:spacing w:before="120"/>
        <w:ind w:left="567" w:hanging="278"/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i/>
          <w:sz w:val="20"/>
          <w:szCs w:val="20"/>
        </w:rPr>
        <w:br w:type="page"/>
      </w:r>
      <w:bookmarkEnd w:id="1"/>
    </w:p>
    <w:p w14:paraId="333D3CB9" w14:textId="4273646D" w:rsidR="00017834" w:rsidRPr="004C6F27" w:rsidRDefault="00922C79">
      <w:pPr>
        <w:pStyle w:val="Akapitzlist"/>
        <w:widowControl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lastRenderedPageBreak/>
        <w:t>Kredyt będzie pobrany transzami lub jednorazowo w okresie od dnia podpisania umowy</w:t>
      </w:r>
      <w:r w:rsidR="006B6EC9" w:rsidRPr="004C6F27">
        <w:rPr>
          <w:rFonts w:asciiTheme="minorHAnsi" w:hAnsiTheme="minorHAnsi" w:cstheme="minorHAnsi"/>
          <w:sz w:val="20"/>
          <w:szCs w:val="20"/>
        </w:rPr>
        <w:t xml:space="preserve"> </w:t>
      </w:r>
      <w:r w:rsidRPr="004C6F27">
        <w:rPr>
          <w:rFonts w:asciiTheme="minorHAnsi" w:hAnsiTheme="minorHAnsi" w:cstheme="minorHAnsi"/>
          <w:sz w:val="20"/>
          <w:szCs w:val="20"/>
        </w:rPr>
        <w:t>do</w:t>
      </w:r>
      <w:r w:rsidR="00AA43E8" w:rsidRPr="004C6F27">
        <w:rPr>
          <w:rFonts w:asciiTheme="minorHAnsi" w:hAnsiTheme="minorHAnsi" w:cstheme="minorHAnsi"/>
          <w:sz w:val="20"/>
          <w:szCs w:val="20"/>
        </w:rPr>
        <w:t> 31 </w:t>
      </w:r>
      <w:r w:rsidRPr="004C6F27">
        <w:rPr>
          <w:rFonts w:asciiTheme="minorHAnsi" w:hAnsiTheme="minorHAnsi" w:cstheme="minorHAnsi"/>
          <w:sz w:val="20"/>
          <w:szCs w:val="20"/>
        </w:rPr>
        <w:t>grudnia 20</w:t>
      </w:r>
      <w:r w:rsidR="000A29A9" w:rsidRPr="004C6F27">
        <w:rPr>
          <w:rFonts w:asciiTheme="minorHAnsi" w:hAnsiTheme="minorHAnsi" w:cstheme="minorHAnsi"/>
          <w:sz w:val="20"/>
          <w:szCs w:val="20"/>
        </w:rPr>
        <w:t>2</w:t>
      </w:r>
      <w:r w:rsidR="006A26AB" w:rsidRPr="004C6F27">
        <w:rPr>
          <w:rFonts w:asciiTheme="minorHAnsi" w:hAnsiTheme="minorHAnsi" w:cstheme="minorHAnsi"/>
          <w:sz w:val="20"/>
          <w:szCs w:val="20"/>
        </w:rPr>
        <w:t>3</w:t>
      </w:r>
      <w:r w:rsidRPr="004C6F27">
        <w:rPr>
          <w:rFonts w:asciiTheme="minorHAnsi" w:hAnsiTheme="minorHAnsi" w:cstheme="minorHAnsi"/>
          <w:sz w:val="20"/>
          <w:szCs w:val="20"/>
        </w:rPr>
        <w:t xml:space="preserve"> r. </w:t>
      </w:r>
    </w:p>
    <w:p w14:paraId="0BF67F79" w14:textId="3F8BFE2C" w:rsidR="00647229" w:rsidRPr="004C6F27" w:rsidRDefault="007F2645">
      <w:pPr>
        <w:pStyle w:val="Akapitzlist"/>
        <w:widowControl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>Księgowanie wpłat rat kredytu nastąpi równocześnie z naliczeniem odsetek na jednym koncie bankowym w dniu dokonania spłaty (wyciąg z konta kredytowego i odsetkowego z dnia spłaty, ma odzwierciedlać saldo kapitału i odsetek po dokonanej spłacie). Zabezpieczeniem kredytu będzie weksel własny Zamawiającego in blanco wraz z deklaracją wekslową.</w:t>
      </w:r>
    </w:p>
    <w:p w14:paraId="05E05AC8" w14:textId="77777777" w:rsidR="00CF6CAA" w:rsidRPr="004C6F27" w:rsidRDefault="00CF6CAA">
      <w:pPr>
        <w:pStyle w:val="Standard"/>
        <w:numPr>
          <w:ilvl w:val="0"/>
          <w:numId w:val="3"/>
        </w:numPr>
        <w:autoSpaceDE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C6F27">
        <w:rPr>
          <w:rFonts w:asciiTheme="minorHAnsi" w:hAnsiTheme="minorHAnsi" w:cstheme="minorHAnsi"/>
          <w:bCs/>
          <w:lang w:eastAsia="pl-PL"/>
        </w:rPr>
        <w:t xml:space="preserve">Informuję/my Zamawiającego, że wybór oferty </w:t>
      </w:r>
      <w:r w:rsidRPr="004C6F27">
        <w:rPr>
          <w:rFonts w:asciiTheme="minorHAnsi" w:hAnsiTheme="minorHAnsi" w:cstheme="minorHAnsi"/>
          <w:b/>
          <w:bCs/>
          <w:lang w:eastAsia="pl-PL"/>
        </w:rPr>
        <w:t>nie będzie</w:t>
      </w:r>
      <w:r w:rsidRPr="004C6F27">
        <w:rPr>
          <w:rFonts w:asciiTheme="minorHAnsi" w:hAnsiTheme="minorHAnsi" w:cstheme="minorHAnsi"/>
          <w:bCs/>
          <w:lang w:eastAsia="pl-PL"/>
        </w:rPr>
        <w:t xml:space="preserve"> prowadzić do powstania u niego obowiązku podatkowego zgodnie z przepisami o podatku od towarów i usług</w:t>
      </w:r>
      <w:r w:rsidRPr="004C6F27">
        <w:rPr>
          <w:rFonts w:asciiTheme="minorHAnsi" w:hAnsiTheme="minorHAnsi" w:cstheme="minorHAnsi"/>
          <w:bCs/>
          <w:vertAlign w:val="superscript"/>
          <w:lang w:eastAsia="pl-PL"/>
        </w:rPr>
        <w:footnoteReference w:id="1"/>
      </w:r>
      <w:r w:rsidRPr="004C6F27">
        <w:rPr>
          <w:rFonts w:asciiTheme="minorHAnsi" w:hAnsiTheme="minorHAnsi" w:cstheme="minorHAnsi"/>
          <w:bCs/>
          <w:lang w:eastAsia="pl-PL"/>
        </w:rPr>
        <w:t>.</w:t>
      </w:r>
    </w:p>
    <w:p w14:paraId="099BD208" w14:textId="7AECAC52" w:rsidR="006C3FBF" w:rsidRPr="004C6F27" w:rsidRDefault="006C3FBF">
      <w:pPr>
        <w:pStyle w:val="Akapitzlist"/>
        <w:widowControl/>
        <w:numPr>
          <w:ilvl w:val="0"/>
          <w:numId w:val="3"/>
        </w:numPr>
        <w:suppressAutoHyphens w:val="0"/>
        <w:ind w:left="426" w:hanging="426"/>
        <w:contextualSpacing w:val="0"/>
        <w:jc w:val="both"/>
        <w:rPr>
          <w:rFonts w:asciiTheme="minorHAnsi" w:hAnsiTheme="minorHAnsi" w:cstheme="minorHAnsi"/>
          <w:kern w:val="0"/>
          <w:sz w:val="20"/>
          <w:szCs w:val="20"/>
          <w:lang w:eastAsia="pl-PL"/>
        </w:rPr>
      </w:pPr>
      <w:r w:rsidRPr="004C6F27">
        <w:rPr>
          <w:rFonts w:asciiTheme="minorHAnsi" w:hAnsiTheme="minorHAnsi" w:cstheme="minorHAnsi"/>
          <w:b/>
          <w:kern w:val="0"/>
          <w:sz w:val="20"/>
          <w:szCs w:val="20"/>
          <w:lang w:eastAsia="pl-PL"/>
        </w:rPr>
        <w:t>Oświadczam/y, że:</w:t>
      </w:r>
    </w:p>
    <w:p w14:paraId="0DDF3396" w14:textId="77777777" w:rsidR="00CF6CAA" w:rsidRPr="004C6F27" w:rsidRDefault="00CF6CAA">
      <w:pPr>
        <w:pStyle w:val="Akapitzlist"/>
        <w:widowControl/>
        <w:numPr>
          <w:ilvl w:val="0"/>
          <w:numId w:val="1"/>
        </w:numPr>
        <w:tabs>
          <w:tab w:val="left" w:pos="709"/>
        </w:tabs>
        <w:suppressAutoHyphens w:val="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>zapoznałem się z warunkami zamówienia i z projektowanymi postanowieniami umowy w sprawie zamówienia, które zostaną wprowadzone do umowy w sprawie zamówienia oraz, że przyjmuję ich treść bez żadnych zastrzeżeń,</w:t>
      </w:r>
    </w:p>
    <w:p w14:paraId="46CAC5AD" w14:textId="77777777" w:rsidR="00CF6CAA" w:rsidRPr="004C6F27" w:rsidRDefault="00CF6CAA">
      <w:pPr>
        <w:pStyle w:val="Akapitzlist"/>
        <w:widowControl/>
        <w:numPr>
          <w:ilvl w:val="0"/>
          <w:numId w:val="1"/>
        </w:numPr>
        <w:tabs>
          <w:tab w:val="left" w:pos="709"/>
        </w:tabs>
        <w:suppressAutoHyphens w:val="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 xml:space="preserve">zamówienie wykonamy w terminie określonym w rozdziale IV Specyfikacji Warunków Zamówienia, </w:t>
      </w:r>
    </w:p>
    <w:p w14:paraId="6C0E62EC" w14:textId="77777777" w:rsidR="00CF6CAA" w:rsidRPr="004C6F27" w:rsidRDefault="00CF6CAA">
      <w:pPr>
        <w:pStyle w:val="Akapitzlist"/>
        <w:widowControl/>
        <w:numPr>
          <w:ilvl w:val="0"/>
          <w:numId w:val="1"/>
        </w:numPr>
        <w:tabs>
          <w:tab w:val="left" w:pos="709"/>
        </w:tabs>
        <w:suppressAutoHyphens w:val="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>przedmiotowe zamówienie wykonamy zgodnie z opisem przedmiotu zamówienia,</w:t>
      </w:r>
    </w:p>
    <w:p w14:paraId="7EF5F935" w14:textId="77777777" w:rsidR="00CF6CAA" w:rsidRPr="004C6F27" w:rsidRDefault="00CF6CAA">
      <w:pPr>
        <w:pStyle w:val="Akapitzlist"/>
        <w:widowControl/>
        <w:numPr>
          <w:ilvl w:val="0"/>
          <w:numId w:val="1"/>
        </w:numPr>
        <w:tabs>
          <w:tab w:val="left" w:pos="709"/>
        </w:tabs>
        <w:suppressAutoHyphens w:val="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>zapoznaliśmy się z treścią SWZ oraz wszystkimi załącznikami stanowiącymi jej integralną część i nie wnosimy do nich zastrzeżeń,</w:t>
      </w:r>
    </w:p>
    <w:p w14:paraId="3D6661A9" w14:textId="731777A1" w:rsidR="00CF6CAA" w:rsidRPr="004C6F27" w:rsidRDefault="00CF6CAA">
      <w:pPr>
        <w:pStyle w:val="Akapitzlist"/>
        <w:widowControl/>
        <w:numPr>
          <w:ilvl w:val="0"/>
          <w:numId w:val="1"/>
        </w:numPr>
        <w:tabs>
          <w:tab w:val="left" w:pos="709"/>
        </w:tabs>
        <w:suppressAutoHyphens w:val="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>w przypadku przyznania nam zamówienia, zobowiązujemy się do zawarcia umowy na</w:t>
      </w:r>
      <w:r w:rsidR="00611CFD" w:rsidRPr="004C6F27">
        <w:rPr>
          <w:rFonts w:asciiTheme="minorHAnsi" w:hAnsiTheme="minorHAnsi" w:cstheme="minorHAnsi"/>
          <w:sz w:val="20"/>
          <w:szCs w:val="20"/>
        </w:rPr>
        <w:t xml:space="preserve"> </w:t>
      </w:r>
      <w:r w:rsidRPr="004C6F27">
        <w:rPr>
          <w:rFonts w:asciiTheme="minorHAnsi" w:hAnsiTheme="minorHAnsi" w:cstheme="minorHAnsi"/>
          <w:sz w:val="20"/>
          <w:szCs w:val="20"/>
        </w:rPr>
        <w:t>warunkach określonych w Projektowanych Postanowieniach Umowy wg załącznika nr</w:t>
      </w:r>
      <w:r w:rsidR="008D0989">
        <w:rPr>
          <w:rFonts w:asciiTheme="minorHAnsi" w:hAnsiTheme="minorHAnsi" w:cstheme="minorHAnsi"/>
          <w:sz w:val="20"/>
          <w:szCs w:val="20"/>
        </w:rPr>
        <w:t xml:space="preserve"> 2 </w:t>
      </w:r>
      <w:r w:rsidRPr="004C6F27">
        <w:rPr>
          <w:rFonts w:asciiTheme="minorHAnsi" w:hAnsiTheme="minorHAnsi" w:cstheme="minorHAnsi"/>
          <w:sz w:val="20"/>
          <w:szCs w:val="20"/>
        </w:rPr>
        <w:t>do</w:t>
      </w:r>
      <w:r w:rsidR="00611CFD" w:rsidRPr="004C6F27">
        <w:rPr>
          <w:rFonts w:asciiTheme="minorHAnsi" w:hAnsiTheme="minorHAnsi" w:cstheme="minorHAnsi"/>
          <w:sz w:val="20"/>
          <w:szCs w:val="20"/>
        </w:rPr>
        <w:t xml:space="preserve"> </w:t>
      </w:r>
      <w:r w:rsidRPr="004C6F27">
        <w:rPr>
          <w:rFonts w:asciiTheme="minorHAnsi" w:hAnsiTheme="minorHAnsi" w:cstheme="minorHAnsi"/>
          <w:sz w:val="20"/>
          <w:szCs w:val="20"/>
        </w:rPr>
        <w:t>SWZ,</w:t>
      </w:r>
    </w:p>
    <w:p w14:paraId="1BBD7088" w14:textId="77777777" w:rsidR="00CF6CAA" w:rsidRPr="004C6F27" w:rsidRDefault="00CF6CAA">
      <w:pPr>
        <w:pStyle w:val="Akapitzlist"/>
        <w:widowControl/>
        <w:numPr>
          <w:ilvl w:val="0"/>
          <w:numId w:val="1"/>
        </w:numPr>
        <w:tabs>
          <w:tab w:val="left" w:pos="709"/>
        </w:tabs>
        <w:suppressAutoHyphens w:val="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>pozostajemy związani niniejszą ofertą od dnia upływu terminu składania ofert do dnia określonego w SWZ,</w:t>
      </w:r>
    </w:p>
    <w:p w14:paraId="4D92C69B" w14:textId="77777777" w:rsidR="00CF6CAA" w:rsidRPr="004C6F27" w:rsidRDefault="00CF6CAA">
      <w:pPr>
        <w:pStyle w:val="Akapitzlist"/>
        <w:widowControl/>
        <w:numPr>
          <w:ilvl w:val="0"/>
          <w:numId w:val="1"/>
        </w:numPr>
        <w:tabs>
          <w:tab w:val="left" w:pos="709"/>
        </w:tabs>
        <w:suppressAutoHyphens w:val="0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>zobowiązujemy się do wypełniania wymogów związanych z zatrudnieniem na podstawie umowy o pracę określonych w Specyfikacji Warunków Zamówienia,</w:t>
      </w:r>
    </w:p>
    <w:p w14:paraId="530E316A" w14:textId="7F41C184" w:rsidR="00C41DD7" w:rsidRPr="004C6F27" w:rsidRDefault="00F2496B">
      <w:pPr>
        <w:pStyle w:val="Akapitzlist"/>
        <w:widowControl/>
        <w:numPr>
          <w:ilvl w:val="0"/>
          <w:numId w:val="1"/>
        </w:numPr>
        <w:suppressAutoHyphens w:val="0"/>
        <w:ind w:left="567" w:hanging="283"/>
        <w:jc w:val="both"/>
        <w:rPr>
          <w:rFonts w:asciiTheme="minorHAnsi" w:hAnsiTheme="minorHAnsi" w:cstheme="minorHAnsi"/>
          <w:kern w:val="0"/>
          <w:sz w:val="20"/>
          <w:szCs w:val="20"/>
          <w:lang w:eastAsia="pl-PL"/>
        </w:rPr>
      </w:pPr>
      <w:r w:rsidRPr="004C6F27">
        <w:rPr>
          <w:rFonts w:asciiTheme="minorHAnsi" w:hAnsiTheme="minorHAnsi" w:cstheme="minorHAnsi"/>
          <w:kern w:val="0"/>
          <w:sz w:val="20"/>
          <w:szCs w:val="20"/>
          <w:lang w:eastAsia="pl-PL"/>
        </w:rPr>
        <w:t>przyjmujemy warunki spłaty kredytu określone w</w:t>
      </w:r>
      <w:r w:rsidR="00A8352E" w:rsidRPr="004C6F27">
        <w:rPr>
          <w:rFonts w:asciiTheme="minorHAnsi" w:hAnsiTheme="minorHAnsi" w:cstheme="minorHAnsi"/>
          <w:kern w:val="0"/>
          <w:sz w:val="20"/>
          <w:szCs w:val="20"/>
          <w:lang w:eastAsia="pl-PL"/>
        </w:rPr>
        <w:t xml:space="preserve"> </w:t>
      </w:r>
      <w:r w:rsidR="00271F91" w:rsidRPr="004C6F27">
        <w:rPr>
          <w:rFonts w:asciiTheme="minorHAnsi" w:hAnsiTheme="minorHAnsi" w:cstheme="minorHAnsi"/>
          <w:kern w:val="0"/>
          <w:sz w:val="20"/>
          <w:szCs w:val="20"/>
          <w:lang w:eastAsia="pl-PL"/>
        </w:rPr>
        <w:t>Projektowanych Postanowieniach U</w:t>
      </w:r>
      <w:r w:rsidRPr="004C6F27">
        <w:rPr>
          <w:rFonts w:asciiTheme="minorHAnsi" w:hAnsiTheme="minorHAnsi" w:cstheme="minorHAnsi"/>
          <w:kern w:val="0"/>
          <w:sz w:val="20"/>
          <w:szCs w:val="20"/>
          <w:lang w:eastAsia="pl-PL"/>
        </w:rPr>
        <w:t xml:space="preserve">mowy. </w:t>
      </w:r>
    </w:p>
    <w:p w14:paraId="628A9CAD" w14:textId="08958F22" w:rsidR="00F2496B" w:rsidRPr="004C6F27" w:rsidRDefault="00F2496B">
      <w:pPr>
        <w:pStyle w:val="Akapitzlist"/>
        <w:widowControl/>
        <w:numPr>
          <w:ilvl w:val="0"/>
          <w:numId w:val="4"/>
        </w:numPr>
        <w:suppressAutoHyphens w:val="0"/>
        <w:contextualSpacing w:val="0"/>
        <w:jc w:val="both"/>
        <w:rPr>
          <w:rFonts w:asciiTheme="minorHAnsi" w:hAnsiTheme="minorHAnsi" w:cstheme="minorHAnsi"/>
          <w:kern w:val="0"/>
          <w:sz w:val="20"/>
          <w:szCs w:val="20"/>
          <w:lang w:eastAsia="pl-PL"/>
        </w:rPr>
      </w:pPr>
      <w:r w:rsidRPr="004C6F27">
        <w:rPr>
          <w:rFonts w:asciiTheme="minorHAnsi" w:hAnsiTheme="minorHAnsi" w:cstheme="minorHAnsi"/>
          <w:sz w:val="20"/>
          <w:szCs w:val="20"/>
        </w:rPr>
        <w:t>Podwykonawcom zamierzam/y powierzyć wykonanie niżej wymienionych czynności (części zamówienia)*:</w:t>
      </w:r>
      <w:r w:rsidR="00ED6C5A" w:rsidRPr="004C6F27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811"/>
        <w:gridCol w:w="4656"/>
      </w:tblGrid>
      <w:tr w:rsidR="00F00D73" w:rsidRPr="004C6F27" w14:paraId="3065B9FE" w14:textId="77777777" w:rsidTr="00F00D73">
        <w:trPr>
          <w:trHeight w:val="335"/>
        </w:trPr>
        <w:tc>
          <w:tcPr>
            <w:tcW w:w="328" w:type="pct"/>
            <w:shd w:val="clear" w:color="auto" w:fill="C0C0C0"/>
            <w:vAlign w:val="center"/>
          </w:tcPr>
          <w:p w14:paraId="7AA98BA2" w14:textId="77777777" w:rsidR="00F00D73" w:rsidRPr="004C6F27" w:rsidRDefault="00F00D73" w:rsidP="00682B98">
            <w:pPr>
              <w:keepNext/>
              <w:widowControl/>
              <w:suppressAutoHyphens w:val="0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0"/>
                <w:szCs w:val="20"/>
                <w:lang w:eastAsia="pl-PL"/>
              </w:rPr>
            </w:pPr>
            <w:r w:rsidRPr="004C6F27">
              <w:rPr>
                <w:rFonts w:asciiTheme="minorHAnsi" w:hAnsiTheme="minorHAnsi" w:cstheme="minorHAnsi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03" w:type="pct"/>
            <w:shd w:val="clear" w:color="auto" w:fill="C0C0C0"/>
            <w:vAlign w:val="center"/>
          </w:tcPr>
          <w:p w14:paraId="555ED08B" w14:textId="77777777" w:rsidR="00F00D73" w:rsidRPr="004C6F27" w:rsidRDefault="00F00D73" w:rsidP="00682B98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4C6F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Czynności (części zamówienia), których wykonanie Wykonawca zamierza powierzy Podwykonawcy/om</w:t>
            </w:r>
          </w:p>
        </w:tc>
        <w:tc>
          <w:tcPr>
            <w:tcW w:w="2569" w:type="pct"/>
            <w:shd w:val="clear" w:color="auto" w:fill="C0C0C0"/>
            <w:vAlign w:val="center"/>
          </w:tcPr>
          <w:p w14:paraId="317346BA" w14:textId="77777777" w:rsidR="00F00D73" w:rsidRPr="004C6F27" w:rsidRDefault="00F00D73" w:rsidP="00682B98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6F2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Firma/y podwykonawcy/ów</w:t>
            </w:r>
          </w:p>
          <w:p w14:paraId="2E6D2C6E" w14:textId="77777777" w:rsidR="00F00D73" w:rsidRPr="004C6F27" w:rsidRDefault="00F00D73" w:rsidP="00682B98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kern w:val="0"/>
                <w:sz w:val="20"/>
                <w:szCs w:val="20"/>
                <w:lang w:eastAsia="pl-PL"/>
              </w:rPr>
            </w:pPr>
            <w:r w:rsidRPr="004C6F27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(jeżeli są znane)</w:t>
            </w:r>
          </w:p>
        </w:tc>
      </w:tr>
      <w:tr w:rsidR="00F00D73" w:rsidRPr="004C6F27" w14:paraId="02A811DF" w14:textId="77777777" w:rsidTr="00F00D73">
        <w:trPr>
          <w:trHeight w:val="136"/>
        </w:trPr>
        <w:tc>
          <w:tcPr>
            <w:tcW w:w="328" w:type="pct"/>
            <w:vAlign w:val="center"/>
          </w:tcPr>
          <w:p w14:paraId="499D063C" w14:textId="77777777" w:rsidR="00F00D73" w:rsidRPr="004C6F27" w:rsidRDefault="00F00D73" w:rsidP="00682B98">
            <w:pPr>
              <w:keepNext/>
              <w:widowControl/>
              <w:tabs>
                <w:tab w:val="left" w:pos="284"/>
              </w:tabs>
              <w:suppressAutoHyphens w:val="0"/>
              <w:jc w:val="center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4C6F27"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03" w:type="pct"/>
            <w:vAlign w:val="center"/>
          </w:tcPr>
          <w:p w14:paraId="28051825" w14:textId="77777777" w:rsidR="00F00D73" w:rsidRPr="004C6F27" w:rsidRDefault="00F00D73" w:rsidP="00682B98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569" w:type="pct"/>
          </w:tcPr>
          <w:p w14:paraId="667C0FF1" w14:textId="77777777" w:rsidR="00F00D73" w:rsidRPr="004C6F27" w:rsidRDefault="00F00D73" w:rsidP="00682B98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</w:tr>
      <w:tr w:rsidR="00F00D73" w:rsidRPr="004C6F27" w14:paraId="3AEA1B38" w14:textId="77777777" w:rsidTr="00F00D73">
        <w:trPr>
          <w:trHeight w:val="156"/>
        </w:trPr>
        <w:tc>
          <w:tcPr>
            <w:tcW w:w="328" w:type="pct"/>
            <w:vAlign w:val="center"/>
          </w:tcPr>
          <w:p w14:paraId="04C249EB" w14:textId="77777777" w:rsidR="00F00D73" w:rsidRPr="004C6F27" w:rsidRDefault="00F00D73" w:rsidP="00682B98">
            <w:pPr>
              <w:keepNext/>
              <w:widowControl/>
              <w:tabs>
                <w:tab w:val="left" w:pos="284"/>
              </w:tabs>
              <w:suppressAutoHyphens w:val="0"/>
              <w:jc w:val="center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4C6F27"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03" w:type="pct"/>
            <w:vAlign w:val="center"/>
          </w:tcPr>
          <w:p w14:paraId="2C9A6ECD" w14:textId="77777777" w:rsidR="00F00D73" w:rsidRPr="004C6F27" w:rsidRDefault="00F00D73" w:rsidP="00682B98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569" w:type="pct"/>
          </w:tcPr>
          <w:p w14:paraId="3B99824F" w14:textId="77777777" w:rsidR="00F00D73" w:rsidRPr="004C6F27" w:rsidRDefault="00F00D73" w:rsidP="00682B98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42230816" w14:textId="77777777" w:rsidR="008A433B" w:rsidRPr="004C6F27" w:rsidRDefault="00F2496B" w:rsidP="00682B98">
      <w:pPr>
        <w:widowControl/>
        <w:tabs>
          <w:tab w:val="num" w:pos="1440"/>
        </w:tabs>
        <w:suppressAutoHyphens w:val="0"/>
        <w:ind w:left="284" w:hanging="142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C6F27">
        <w:rPr>
          <w:rFonts w:asciiTheme="minorHAnsi" w:hAnsiTheme="minorHAnsi" w:cstheme="minorHAnsi"/>
          <w:i/>
          <w:iCs/>
          <w:sz w:val="20"/>
          <w:szCs w:val="20"/>
        </w:rPr>
        <w:t xml:space="preserve">*W przypadku gdy Wykonawca nie zamierza powierzyć czynności (części zamówienia) Podwykonawcy należy pozostawić </w:t>
      </w:r>
      <w:r w:rsidR="00406D1F" w:rsidRPr="004C6F27">
        <w:rPr>
          <w:rFonts w:asciiTheme="minorHAnsi" w:hAnsiTheme="minorHAnsi" w:cstheme="minorHAnsi"/>
          <w:i/>
          <w:iCs/>
          <w:sz w:val="20"/>
          <w:szCs w:val="20"/>
        </w:rPr>
        <w:t xml:space="preserve">niniejszy </w:t>
      </w:r>
      <w:r w:rsidRPr="004C6F27">
        <w:rPr>
          <w:rFonts w:asciiTheme="minorHAnsi" w:hAnsiTheme="minorHAnsi" w:cstheme="minorHAnsi"/>
          <w:i/>
          <w:iCs/>
          <w:sz w:val="20"/>
          <w:szCs w:val="20"/>
        </w:rPr>
        <w:t>punkt niewypełniony lub wpisać „nie dotyczy”.</w:t>
      </w:r>
    </w:p>
    <w:p w14:paraId="611CC12B" w14:textId="25B74863" w:rsidR="00A93DED" w:rsidRPr="004C6F27" w:rsidRDefault="00A93DED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/>
          <w:iCs/>
          <w:kern w:val="0"/>
          <w:sz w:val="20"/>
          <w:szCs w:val="20"/>
        </w:rPr>
      </w:pPr>
      <w:r w:rsidRPr="004C6F27">
        <w:rPr>
          <w:rFonts w:asciiTheme="minorHAnsi" w:hAnsiTheme="minorHAnsi" w:cstheme="minorHAnsi"/>
          <w:kern w:val="0"/>
          <w:sz w:val="20"/>
          <w:szCs w:val="20"/>
        </w:rPr>
        <w:t>Rodzaj przedsiębiorstwa, jakim jest Wykonawca</w:t>
      </w:r>
      <w:r w:rsidRPr="004C6F27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  <w:r w:rsidRPr="004C6F27">
        <w:rPr>
          <w:rFonts w:asciiTheme="minorHAnsi" w:hAnsiTheme="minorHAnsi" w:cstheme="minorHAnsi"/>
          <w:kern w:val="0"/>
          <w:sz w:val="20"/>
          <w:szCs w:val="20"/>
        </w:rPr>
        <w:t xml:space="preserve"> (proszę zaznaczyć tylko jedną opcję). </w:t>
      </w:r>
      <w:r w:rsidRPr="004C6F27">
        <w:rPr>
          <w:rFonts w:asciiTheme="minorHAnsi" w:hAnsiTheme="minorHAnsi" w:cstheme="minorHAnsi"/>
          <w:kern w:val="0"/>
          <w:sz w:val="20"/>
          <w:szCs w:val="20"/>
        </w:rPr>
        <w:br/>
        <w:t>W przypadku Wykonawców składających ofertę wspólną, należy wypełnić dla każdego podmiotu osobno:</w:t>
      </w:r>
    </w:p>
    <w:p w14:paraId="272B8084" w14:textId="77777777" w:rsidR="00A93DED" w:rsidRPr="004C6F27" w:rsidRDefault="00A93DED">
      <w:pPr>
        <w:widowControl/>
        <w:numPr>
          <w:ilvl w:val="0"/>
          <w:numId w:val="2"/>
        </w:numPr>
        <w:suppressAutoHyphens w:val="0"/>
        <w:autoSpaceDE w:val="0"/>
        <w:autoSpaceDN w:val="0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</w:pP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mikroprzedsiębiorstwo</w:t>
      </w: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b/>
          <w:bCs/>
          <w:color w:val="000000"/>
          <w:kern w:val="0"/>
          <w:sz w:val="20"/>
          <w:szCs w:val="20"/>
          <w:lang w:eastAsia="en-US"/>
        </w:rPr>
        <w:t>TAK / NIE</w:t>
      </w:r>
    </w:p>
    <w:p w14:paraId="4AEDFF06" w14:textId="77777777" w:rsidR="00A93DED" w:rsidRPr="004C6F27" w:rsidRDefault="00A93DED">
      <w:pPr>
        <w:widowControl/>
        <w:numPr>
          <w:ilvl w:val="0"/>
          <w:numId w:val="2"/>
        </w:numPr>
        <w:suppressAutoHyphens w:val="0"/>
        <w:autoSpaceDE w:val="0"/>
        <w:autoSpaceDN w:val="0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</w:pP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małe przedsiębiorstwo</w:t>
      </w: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b/>
          <w:bCs/>
          <w:color w:val="000000"/>
          <w:kern w:val="0"/>
          <w:sz w:val="20"/>
          <w:szCs w:val="20"/>
          <w:lang w:eastAsia="en-US"/>
        </w:rPr>
        <w:t>TAK / NIE</w:t>
      </w:r>
    </w:p>
    <w:p w14:paraId="275D766D" w14:textId="35D34A3D" w:rsidR="00A93DED" w:rsidRPr="004C6F27" w:rsidRDefault="00A93DED">
      <w:pPr>
        <w:widowControl/>
        <w:numPr>
          <w:ilvl w:val="0"/>
          <w:numId w:val="2"/>
        </w:numPr>
        <w:suppressAutoHyphens w:val="0"/>
        <w:autoSpaceDE w:val="0"/>
        <w:autoSpaceDN w:val="0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</w:pP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średnie przedsiębiorstwo</w:t>
      </w: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="00682B98"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b/>
          <w:bCs/>
          <w:color w:val="000000"/>
          <w:kern w:val="0"/>
          <w:sz w:val="20"/>
          <w:szCs w:val="20"/>
          <w:lang w:eastAsia="en-US"/>
        </w:rPr>
        <w:t>TAK / NIE</w:t>
      </w:r>
    </w:p>
    <w:p w14:paraId="479506FE" w14:textId="77777777" w:rsidR="00A93DED" w:rsidRPr="004C6F27" w:rsidRDefault="00A93DED">
      <w:pPr>
        <w:widowControl/>
        <w:numPr>
          <w:ilvl w:val="0"/>
          <w:numId w:val="2"/>
        </w:numPr>
        <w:suppressAutoHyphens w:val="0"/>
        <w:autoSpaceDE w:val="0"/>
        <w:autoSpaceDN w:val="0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</w:pPr>
      <w:r w:rsidRPr="004C6F27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jednoosobowa działalność gospodarcza</w:t>
      </w:r>
      <w:r w:rsidRPr="004C6F27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b/>
          <w:bCs/>
          <w:color w:val="000000"/>
          <w:kern w:val="0"/>
          <w:sz w:val="20"/>
          <w:szCs w:val="20"/>
          <w:lang w:eastAsia="en-US"/>
        </w:rPr>
        <w:t>TAK / NIE</w:t>
      </w:r>
    </w:p>
    <w:p w14:paraId="3B3A1E7B" w14:textId="05D3DAAF" w:rsidR="00A93DED" w:rsidRPr="004C6F27" w:rsidRDefault="00A93DED">
      <w:pPr>
        <w:widowControl/>
        <w:numPr>
          <w:ilvl w:val="0"/>
          <w:numId w:val="2"/>
        </w:numPr>
        <w:suppressAutoHyphens w:val="0"/>
        <w:autoSpaceDE w:val="0"/>
        <w:autoSpaceDN w:val="0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</w:pPr>
      <w:r w:rsidRPr="004C6F27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osoba fizyczna nieprowadząca działalności gospodarczej</w:t>
      </w:r>
      <w:r w:rsidRPr="004C6F27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ab/>
      </w:r>
      <w:r w:rsidR="00682B98" w:rsidRPr="004C6F27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b/>
          <w:bCs/>
          <w:color w:val="000000"/>
          <w:kern w:val="0"/>
          <w:sz w:val="20"/>
          <w:szCs w:val="20"/>
          <w:lang w:eastAsia="en-US"/>
        </w:rPr>
        <w:t>TAK / NIE</w:t>
      </w:r>
    </w:p>
    <w:p w14:paraId="3FB03737" w14:textId="77777777" w:rsidR="00A93DED" w:rsidRPr="004C6F27" w:rsidRDefault="00A93DED">
      <w:pPr>
        <w:widowControl/>
        <w:numPr>
          <w:ilvl w:val="0"/>
          <w:numId w:val="2"/>
        </w:numPr>
        <w:suppressAutoHyphens w:val="0"/>
        <w:autoSpaceDE w:val="0"/>
        <w:autoSpaceDN w:val="0"/>
        <w:ind w:left="714" w:hanging="357"/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</w:pPr>
      <w:r w:rsidRPr="004C6F27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inny rodzaj, jaki: …………………………….….</w:t>
      </w:r>
      <w:r w:rsidRPr="004C6F27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ab/>
      </w:r>
      <w:r w:rsidRPr="004C6F27">
        <w:rPr>
          <w:rFonts w:asciiTheme="minorHAnsi" w:eastAsiaTheme="minorHAnsi" w:hAnsiTheme="minorHAnsi" w:cstheme="minorHAnsi"/>
          <w:b/>
          <w:bCs/>
          <w:color w:val="000000"/>
          <w:kern w:val="0"/>
          <w:sz w:val="20"/>
          <w:szCs w:val="20"/>
          <w:lang w:eastAsia="en-US"/>
        </w:rPr>
        <w:t>TAK / NIE</w:t>
      </w:r>
    </w:p>
    <w:p w14:paraId="4EAE8A63" w14:textId="4F78C76A" w:rsidR="002A56B2" w:rsidRPr="004C6F27" w:rsidRDefault="00F2496B">
      <w:pPr>
        <w:pStyle w:val="Akapitzlist"/>
        <w:numPr>
          <w:ilvl w:val="0"/>
          <w:numId w:val="4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C6F27">
        <w:rPr>
          <w:rFonts w:asciiTheme="minorHAnsi" w:hAnsiTheme="minorHAnsi" w:cstheme="minorHAnsi"/>
          <w:sz w:val="20"/>
          <w:szCs w:val="20"/>
        </w:rPr>
        <w:t xml:space="preserve">Oświadczam, że wypełniłem obowiązki informacyjne przewidziane w </w:t>
      </w:r>
      <w:r w:rsidRPr="004C6F27">
        <w:rPr>
          <w:rFonts w:asciiTheme="minorHAnsi" w:hAnsiTheme="minorHAnsi" w:cstheme="minorHAnsi"/>
          <w:b/>
          <w:sz w:val="20"/>
          <w:szCs w:val="20"/>
        </w:rPr>
        <w:t>art. 13 lub art. 14 RODO</w:t>
      </w:r>
      <w:r w:rsidRPr="004C6F27">
        <w:rPr>
          <w:rFonts w:asciiTheme="minorHAnsi" w:hAnsiTheme="minorHAnsi" w:cstheme="minorHAnsi"/>
          <w:sz w:val="20"/>
          <w:szCs w:val="20"/>
          <w:vertAlign w:val="superscript"/>
        </w:rPr>
        <w:footnoteReference w:id="3"/>
      </w:r>
      <w:r w:rsidRPr="004C6F27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4C6F27">
        <w:rPr>
          <w:rFonts w:asciiTheme="minorHAnsi" w:hAnsiTheme="minorHAnsi" w:cstheme="minorHAnsi"/>
          <w:sz w:val="20"/>
          <w:szCs w:val="20"/>
        </w:rPr>
        <w:lastRenderedPageBreak/>
        <w:t>fizycznych, od których dane osobowe bezpośrednio lub pośrednio pozyskałem w celu ubiegania się o udzielenie zamówienia publicznego w niniejszym postępowaniu</w:t>
      </w:r>
      <w:r w:rsidRPr="004C6F27">
        <w:rPr>
          <w:rFonts w:asciiTheme="minorHAnsi" w:hAnsiTheme="minorHAnsi" w:cstheme="minorHAnsi"/>
          <w:sz w:val="20"/>
          <w:szCs w:val="20"/>
          <w:vertAlign w:val="superscript"/>
        </w:rPr>
        <w:footnoteReference w:id="4"/>
      </w:r>
      <w:r w:rsidRPr="004C6F27">
        <w:rPr>
          <w:rFonts w:asciiTheme="minorHAnsi" w:hAnsiTheme="minorHAnsi" w:cstheme="minorHAnsi"/>
          <w:sz w:val="20"/>
          <w:szCs w:val="20"/>
        </w:rPr>
        <w:t>.</w:t>
      </w:r>
    </w:p>
    <w:p w14:paraId="27DBD796" w14:textId="74FE2575" w:rsidR="002A56B2" w:rsidRPr="004C6F27" w:rsidRDefault="002A56B2" w:rsidP="00682B98">
      <w:pPr>
        <w:rPr>
          <w:rFonts w:asciiTheme="minorHAnsi" w:hAnsiTheme="minorHAnsi" w:cstheme="minorHAnsi"/>
          <w:sz w:val="20"/>
          <w:szCs w:val="20"/>
        </w:rPr>
      </w:pPr>
    </w:p>
    <w:p w14:paraId="5DBE399E" w14:textId="77777777" w:rsidR="00A93DED" w:rsidRPr="004C6F27" w:rsidRDefault="00A93DED" w:rsidP="00682B98">
      <w:pPr>
        <w:rPr>
          <w:rFonts w:asciiTheme="minorHAnsi" w:hAnsiTheme="minorHAnsi" w:cstheme="minorHAnsi"/>
          <w:sz w:val="20"/>
          <w:szCs w:val="20"/>
        </w:rPr>
      </w:pPr>
    </w:p>
    <w:p w14:paraId="1BE6C5FB" w14:textId="77777777" w:rsidR="00977772" w:rsidRPr="004C6F27" w:rsidRDefault="00140ADE" w:rsidP="00682B98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4C6F27">
        <w:rPr>
          <w:rFonts w:asciiTheme="minorHAnsi" w:hAnsiTheme="minorHAnsi" w:cstheme="minorHAnsi"/>
          <w:i/>
          <w:sz w:val="20"/>
          <w:szCs w:val="20"/>
        </w:rPr>
        <w:t>(N</w:t>
      </w:r>
      <w:r w:rsidR="00977772" w:rsidRPr="004C6F27">
        <w:rPr>
          <w:rFonts w:asciiTheme="minorHAnsi" w:hAnsiTheme="minorHAnsi" w:cstheme="minorHAnsi"/>
          <w:i/>
          <w:sz w:val="20"/>
          <w:szCs w:val="20"/>
        </w:rPr>
        <w:t>ależy opatrzyć elektronicznym podpisem kwalifikowanym</w:t>
      </w:r>
    </w:p>
    <w:p w14:paraId="7F45E7E0" w14:textId="77777777" w:rsidR="00271F91" w:rsidRPr="004C6F27" w:rsidRDefault="00977772" w:rsidP="00682B98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4C6F27">
        <w:rPr>
          <w:rFonts w:asciiTheme="minorHAnsi" w:hAnsiTheme="minorHAnsi" w:cstheme="minorHAnsi"/>
          <w:i/>
          <w:sz w:val="20"/>
          <w:szCs w:val="20"/>
        </w:rPr>
        <w:t xml:space="preserve">osoby </w:t>
      </w:r>
      <w:r w:rsidR="008C5396" w:rsidRPr="004C6F27">
        <w:rPr>
          <w:rFonts w:asciiTheme="minorHAnsi" w:hAnsiTheme="minorHAnsi" w:cstheme="minorHAnsi"/>
          <w:i/>
          <w:sz w:val="20"/>
          <w:szCs w:val="20"/>
        </w:rPr>
        <w:t>lub osób uprawn</w:t>
      </w:r>
      <w:r w:rsidR="00271F91" w:rsidRPr="004C6F27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37DD7755" w14:textId="77777777" w:rsidR="00977772" w:rsidRPr="004C6F27" w:rsidRDefault="008C5396" w:rsidP="00682B98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4C6F27">
        <w:rPr>
          <w:rFonts w:asciiTheme="minorHAnsi" w:hAnsiTheme="minorHAnsi" w:cstheme="minorHAnsi"/>
          <w:i/>
          <w:sz w:val="20"/>
          <w:szCs w:val="20"/>
        </w:rPr>
        <w:t>cywilno-prawnych w imieniu Wykonawcy</w:t>
      </w:r>
      <w:r w:rsidR="00977772" w:rsidRPr="004C6F27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977772" w:rsidRPr="004C6F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3D40" w14:textId="77777777" w:rsidR="00202AB8" w:rsidRDefault="00202AB8" w:rsidP="006C3FBF">
      <w:r>
        <w:separator/>
      </w:r>
    </w:p>
  </w:endnote>
  <w:endnote w:type="continuationSeparator" w:id="0">
    <w:p w14:paraId="1BE12ADB" w14:textId="77777777" w:rsidR="00202AB8" w:rsidRDefault="00202AB8" w:rsidP="006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3153674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EDB0575" w14:textId="77777777" w:rsidR="00406D1F" w:rsidRPr="00406D1F" w:rsidRDefault="00406D1F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06D1F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406D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06D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406D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073E2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406D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406D1F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406D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06D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406D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073E2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406D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36D5596" w14:textId="77777777" w:rsidR="00406D1F" w:rsidRDefault="00406D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8391" w14:textId="77777777" w:rsidR="00202AB8" w:rsidRDefault="00202AB8" w:rsidP="006C3FBF">
      <w:r>
        <w:separator/>
      </w:r>
    </w:p>
  </w:footnote>
  <w:footnote w:type="continuationSeparator" w:id="0">
    <w:p w14:paraId="7EC9B0C0" w14:textId="77777777" w:rsidR="00202AB8" w:rsidRDefault="00202AB8" w:rsidP="006C3FBF">
      <w:r>
        <w:continuationSeparator/>
      </w:r>
    </w:p>
  </w:footnote>
  <w:footnote w:id="1">
    <w:p w14:paraId="26777FAB" w14:textId="77777777" w:rsidR="00867A46" w:rsidRDefault="00CF6CAA" w:rsidP="00867A46">
      <w:pPr>
        <w:pStyle w:val="Tekstprzypisudolnego"/>
        <w:ind w:hanging="142"/>
        <w:rPr>
          <w:rFonts w:asciiTheme="minorHAnsi" w:hAnsiTheme="minorHAnsi" w:cstheme="minorHAnsi"/>
          <w:sz w:val="20"/>
          <w:szCs w:val="20"/>
        </w:rPr>
      </w:pPr>
      <w:r w:rsidRPr="0019243D">
        <w:rPr>
          <w:rStyle w:val="Odwoanieprzypisudolnego"/>
        </w:rPr>
        <w:footnoteRef/>
      </w:r>
      <w:r w:rsidRPr="0019243D">
        <w:t xml:space="preserve"> </w:t>
      </w:r>
      <w:r w:rsidRPr="009D17B0">
        <w:rPr>
          <w:rFonts w:asciiTheme="minorHAnsi" w:hAnsiTheme="minorHAnsi" w:cstheme="minorHAnsi"/>
          <w:sz w:val="20"/>
          <w:szCs w:val="20"/>
        </w:rPr>
        <w:t xml:space="preserve">W przypadku, gdy wybór oferty Wykonawcy będzie prowadził do powstania u Zamawiającego obowiązku podatkowego, </w:t>
      </w:r>
      <w:r w:rsidRPr="009D17B0">
        <w:rPr>
          <w:rFonts w:asciiTheme="minorHAnsi" w:hAnsiTheme="minorHAnsi" w:cstheme="minorHAnsi"/>
          <w:sz w:val="20"/>
          <w:szCs w:val="20"/>
          <w:u w:val="single"/>
        </w:rPr>
        <w:t xml:space="preserve">Wykonawca składa </w:t>
      </w:r>
      <w:r w:rsidRPr="009D17B0">
        <w:rPr>
          <w:rFonts w:asciiTheme="minorHAnsi" w:hAnsiTheme="minorHAnsi" w:cstheme="minorHAnsi"/>
          <w:b/>
          <w:sz w:val="20"/>
          <w:szCs w:val="20"/>
          <w:u w:val="single"/>
        </w:rPr>
        <w:t>przeciwne oświadczenie</w:t>
      </w:r>
      <w:r w:rsidRPr="009D17B0">
        <w:rPr>
          <w:rFonts w:asciiTheme="minorHAnsi" w:hAnsiTheme="minorHAnsi" w:cstheme="minorHAnsi"/>
          <w:sz w:val="20"/>
          <w:szCs w:val="20"/>
        </w:rPr>
        <w:t xml:space="preserve"> oraz uzupełnia ofertę o informację zawierającą: zakres (nazwa i rodzaj) towaru lub usługi, których dostawa lub świadczenie będzie prowadzić do obowiązku podatkowego, symbol PKWiU</w:t>
      </w:r>
      <w:r w:rsidR="00611CFD">
        <w:rPr>
          <w:rFonts w:asciiTheme="minorHAnsi" w:hAnsiTheme="minorHAnsi" w:cstheme="minorHAnsi"/>
          <w:sz w:val="20"/>
          <w:szCs w:val="20"/>
        </w:rPr>
        <w:t>,</w:t>
      </w:r>
      <w:r w:rsidRPr="009D17B0">
        <w:rPr>
          <w:rFonts w:asciiTheme="minorHAnsi" w:hAnsiTheme="minorHAnsi" w:cstheme="minorHAnsi"/>
          <w:sz w:val="20"/>
          <w:szCs w:val="20"/>
        </w:rPr>
        <w:t xml:space="preserve"> wartość tego towaru lub usługi bez kwoty podatku VAT</w:t>
      </w:r>
      <w:r w:rsidR="00611CFD">
        <w:rPr>
          <w:rFonts w:asciiTheme="minorHAnsi" w:hAnsiTheme="minorHAnsi" w:cstheme="minorHAnsi"/>
          <w:sz w:val="20"/>
          <w:szCs w:val="20"/>
        </w:rPr>
        <w:t xml:space="preserve"> </w:t>
      </w:r>
      <w:r w:rsidR="00611CFD" w:rsidRPr="00F1161A">
        <w:rPr>
          <w:rFonts w:asciiTheme="minorHAnsi" w:hAnsiTheme="minorHAnsi" w:cstheme="minorHAnsi"/>
          <w:sz w:val="20"/>
          <w:szCs w:val="20"/>
        </w:rPr>
        <w:t>oraz stawkę podatku od towarów i usług, która zgodnie z wiedzą Wykonawcy, będzie miała zastosowanie</w:t>
      </w:r>
      <w:r w:rsidRPr="00F1161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5DB22B4" w14:textId="79D2C90A" w:rsidR="00CF6CAA" w:rsidRPr="009D17B0" w:rsidRDefault="00CF6CAA" w:rsidP="00867A46">
      <w:pPr>
        <w:pStyle w:val="Tekstprzypisudolneg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D17B0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  <w:r w:rsidRPr="009D17B0">
        <w:rPr>
          <w:rFonts w:asciiTheme="minorHAnsi" w:hAnsiTheme="minorHAnsi" w:cstheme="minorHAnsi"/>
          <w:sz w:val="20"/>
          <w:szCs w:val="20"/>
        </w:rPr>
        <w:t xml:space="preserve"> Obowiązek podania informacji, o której mowa wyżej dotyczy wyłącznie towarów i usług,</w:t>
      </w:r>
      <w:r w:rsidRPr="009D17B0">
        <w:rPr>
          <w:rFonts w:asciiTheme="minorHAnsi" w:hAnsiTheme="minorHAnsi" w:cstheme="minorHAnsi"/>
          <w:sz w:val="20"/>
          <w:szCs w:val="20"/>
          <w:u w:val="single"/>
        </w:rPr>
        <w:t xml:space="preserve"> dla których kwotę podatku VAT, </w:t>
      </w:r>
      <w:r w:rsidRPr="009D17B0">
        <w:rPr>
          <w:rFonts w:asciiTheme="minorHAnsi" w:hAnsiTheme="minorHAnsi" w:cstheme="minorHAnsi"/>
          <w:sz w:val="20"/>
          <w:szCs w:val="20"/>
        </w:rPr>
        <w:t xml:space="preserve">na mocy przepisów ustawy o podatku od towarów i usług, </w:t>
      </w:r>
      <w:r w:rsidRPr="009D17B0">
        <w:rPr>
          <w:rFonts w:asciiTheme="minorHAnsi" w:hAnsiTheme="minorHAnsi" w:cstheme="minorHAnsi"/>
          <w:b/>
          <w:sz w:val="20"/>
          <w:szCs w:val="20"/>
          <w:u w:val="single"/>
        </w:rPr>
        <w:t>nalicza Zamawiający (Nabywca), a nie Wykonawca.</w:t>
      </w:r>
    </w:p>
  </w:footnote>
  <w:footnote w:id="2">
    <w:p w14:paraId="66430D59" w14:textId="52CBA5EE" w:rsidR="00A93DED" w:rsidRPr="009D17B0" w:rsidRDefault="00A93DED" w:rsidP="009D17B0">
      <w:pPr>
        <w:pStyle w:val="Tekstprzypisudolnego"/>
        <w:ind w:hanging="142"/>
        <w:rPr>
          <w:rFonts w:asciiTheme="minorHAnsi" w:hAnsiTheme="minorHAnsi" w:cstheme="minorHAnsi"/>
          <w:sz w:val="20"/>
          <w:szCs w:val="20"/>
        </w:rPr>
      </w:pPr>
      <w:r w:rsidRPr="009D17B0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9D17B0">
        <w:rPr>
          <w:rFonts w:asciiTheme="minorHAnsi" w:hAnsiTheme="minorHAnsi" w:cstheme="minorHAnsi"/>
          <w:sz w:val="20"/>
          <w:szCs w:val="20"/>
        </w:rPr>
        <w:t xml:space="preserve"> </w:t>
      </w:r>
      <w:r w:rsidRPr="009D17B0">
        <w:rPr>
          <w:rFonts w:asciiTheme="minorHAnsi" w:hAnsiTheme="minorHAnsi" w:cstheme="minorHAnsi"/>
          <w:b/>
          <w:sz w:val="20"/>
          <w:szCs w:val="20"/>
        </w:rPr>
        <w:t>Def. MŚP</w:t>
      </w:r>
      <w:r w:rsidRPr="009D17B0">
        <w:rPr>
          <w:rFonts w:asciiTheme="minorHAnsi" w:hAnsiTheme="minorHAnsi" w:cstheme="minorHAnsi"/>
          <w:sz w:val="20"/>
          <w:szCs w:val="20"/>
        </w:rPr>
        <w:t xml:space="preserve">: „do kategorii </w:t>
      </w:r>
      <w:r w:rsidRPr="009D17B0">
        <w:rPr>
          <w:rFonts w:asciiTheme="minorHAnsi" w:hAnsiTheme="minorHAnsi" w:cstheme="minorHAnsi"/>
          <w:b/>
          <w:sz w:val="20"/>
          <w:szCs w:val="20"/>
        </w:rPr>
        <w:t>mikroprzedsiębiorstw</w:t>
      </w:r>
      <w:r w:rsidRPr="009D17B0">
        <w:rPr>
          <w:rFonts w:asciiTheme="minorHAnsi" w:hAnsiTheme="minorHAnsi" w:cstheme="minorHAnsi"/>
          <w:sz w:val="20"/>
          <w:szCs w:val="20"/>
        </w:rPr>
        <w:t xml:space="preserve"> oraz </w:t>
      </w:r>
      <w:r w:rsidRPr="009D17B0">
        <w:rPr>
          <w:rFonts w:asciiTheme="minorHAnsi" w:hAnsiTheme="minorHAnsi" w:cstheme="minorHAnsi"/>
          <w:b/>
          <w:sz w:val="20"/>
          <w:szCs w:val="20"/>
        </w:rPr>
        <w:t>małych i średnich przedsiębiorstw</w:t>
      </w:r>
      <w:r w:rsidRPr="009D17B0">
        <w:rPr>
          <w:rFonts w:asciiTheme="minorHAnsi" w:hAnsiTheme="minorHAnsi" w:cstheme="minorHAnsi"/>
          <w:sz w:val="20"/>
          <w:szCs w:val="20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9D17B0">
        <w:rPr>
          <w:rStyle w:val="reference-text"/>
          <w:rFonts w:asciiTheme="minorHAnsi" w:hAnsiTheme="minorHAnsi" w:cstheme="minorHAnsi"/>
          <w:sz w:val="20"/>
          <w:szCs w:val="20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r w:rsidR="00682B98" w:rsidRPr="009D17B0">
        <w:rPr>
          <w:rStyle w:val="reference-text"/>
          <w:rFonts w:asciiTheme="minorHAnsi" w:hAnsiTheme="minorHAnsi" w:cstheme="minorHAnsi"/>
          <w:sz w:val="20"/>
          <w:szCs w:val="20"/>
        </w:rPr>
        <w:t>włączeń</w:t>
      </w:r>
      <w:r w:rsidRPr="009D17B0">
        <w:rPr>
          <w:rStyle w:val="reference-text"/>
          <w:rFonts w:asciiTheme="minorHAnsi" w:hAnsiTheme="minorHAnsi" w:cstheme="minorHAnsi"/>
          <w:sz w:val="20"/>
          <w:szCs w:val="20"/>
        </w:rPr>
        <w:t xml:space="preserve"> blokowych), Załącznik I</w:t>
      </w:r>
    </w:p>
  </w:footnote>
  <w:footnote w:id="3">
    <w:p w14:paraId="27868DB8" w14:textId="21878654" w:rsidR="00F2496B" w:rsidRPr="009D17B0" w:rsidRDefault="00F2496B" w:rsidP="009D17B0">
      <w:pPr>
        <w:pStyle w:val="Tekstprzypisudolnego"/>
        <w:ind w:hanging="142"/>
        <w:rPr>
          <w:rFonts w:asciiTheme="minorHAnsi" w:hAnsiTheme="minorHAnsi" w:cstheme="minorHAnsi"/>
          <w:sz w:val="20"/>
          <w:szCs w:val="20"/>
        </w:rPr>
      </w:pPr>
      <w:r w:rsidRPr="009D17B0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="00977772" w:rsidRPr="009D17B0">
        <w:rPr>
          <w:rFonts w:asciiTheme="minorHAnsi" w:hAnsiTheme="minorHAnsi" w:cstheme="minorHAnsi"/>
          <w:sz w:val="20"/>
          <w:szCs w:val="20"/>
        </w:rPr>
        <w:t xml:space="preserve"> </w:t>
      </w:r>
      <w:r w:rsidRPr="009D17B0">
        <w:rPr>
          <w:rFonts w:asciiTheme="minorHAnsi" w:hAnsiTheme="minorHAnsi" w:cstheme="minorHAnsi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C9120C" w:rsidRPr="009D17B0">
        <w:rPr>
          <w:rFonts w:asciiTheme="minorHAnsi" w:hAnsiTheme="minorHAnsi" w:cstheme="minorHAnsi"/>
          <w:sz w:val="20"/>
          <w:szCs w:val="20"/>
        </w:rPr>
        <w:t>Dz. Urz. UE L 119 z </w:t>
      </w:r>
      <w:r w:rsidRPr="009D17B0">
        <w:rPr>
          <w:rFonts w:asciiTheme="minorHAnsi" w:hAnsiTheme="minorHAnsi" w:cstheme="minorHAnsi"/>
          <w:sz w:val="20"/>
          <w:szCs w:val="20"/>
        </w:rPr>
        <w:t>04.05.2016, str. 1)</w:t>
      </w:r>
    </w:p>
  </w:footnote>
  <w:footnote w:id="4">
    <w:p w14:paraId="6FF7926C" w14:textId="77777777" w:rsidR="00F2496B" w:rsidRPr="009D17B0" w:rsidRDefault="00F2496B" w:rsidP="009D17B0">
      <w:pPr>
        <w:pStyle w:val="Tekstprzypisudolnego"/>
        <w:ind w:hanging="142"/>
        <w:rPr>
          <w:rFonts w:asciiTheme="minorHAnsi" w:hAnsiTheme="minorHAnsi" w:cstheme="minorHAnsi"/>
          <w:sz w:val="20"/>
          <w:szCs w:val="20"/>
        </w:rPr>
      </w:pPr>
      <w:r w:rsidRPr="009D17B0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9D17B0">
        <w:rPr>
          <w:rFonts w:asciiTheme="minorHAnsi" w:hAnsiTheme="minorHAnsi" w:cstheme="minorHAns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3613"/>
    <w:multiLevelType w:val="hybridMultilevel"/>
    <w:tmpl w:val="526C4962"/>
    <w:lvl w:ilvl="0" w:tplc="B178DA86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A0176"/>
    <w:multiLevelType w:val="hybridMultilevel"/>
    <w:tmpl w:val="0E927A4A"/>
    <w:lvl w:ilvl="0" w:tplc="E182E2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702F1"/>
    <w:multiLevelType w:val="hybridMultilevel"/>
    <w:tmpl w:val="80F0E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887030">
    <w:abstractNumId w:val="3"/>
  </w:num>
  <w:num w:numId="2" w16cid:durableId="1032657130">
    <w:abstractNumId w:val="1"/>
  </w:num>
  <w:num w:numId="3" w16cid:durableId="212621596">
    <w:abstractNumId w:val="2"/>
  </w:num>
  <w:num w:numId="4" w16cid:durableId="18463638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BF"/>
    <w:rsid w:val="0000229C"/>
    <w:rsid w:val="00006CFF"/>
    <w:rsid w:val="00007E36"/>
    <w:rsid w:val="00017834"/>
    <w:rsid w:val="000270FC"/>
    <w:rsid w:val="00044488"/>
    <w:rsid w:val="000621F9"/>
    <w:rsid w:val="00073E26"/>
    <w:rsid w:val="000A29A9"/>
    <w:rsid w:val="000B22D5"/>
    <w:rsid w:val="000C6346"/>
    <w:rsid w:val="000E1F52"/>
    <w:rsid w:val="000F36BE"/>
    <w:rsid w:val="00103657"/>
    <w:rsid w:val="001355FD"/>
    <w:rsid w:val="00140ADE"/>
    <w:rsid w:val="001675EB"/>
    <w:rsid w:val="001836CD"/>
    <w:rsid w:val="001A45B9"/>
    <w:rsid w:val="001C68F0"/>
    <w:rsid w:val="001D421F"/>
    <w:rsid w:val="001D5CE0"/>
    <w:rsid w:val="001F1B20"/>
    <w:rsid w:val="001F261B"/>
    <w:rsid w:val="001F5112"/>
    <w:rsid w:val="001F628D"/>
    <w:rsid w:val="00201E66"/>
    <w:rsid w:val="00202AB8"/>
    <w:rsid w:val="00233222"/>
    <w:rsid w:val="00234BF9"/>
    <w:rsid w:val="002355A9"/>
    <w:rsid w:val="0024106F"/>
    <w:rsid w:val="0025650F"/>
    <w:rsid w:val="00257D3F"/>
    <w:rsid w:val="00263B59"/>
    <w:rsid w:val="00267213"/>
    <w:rsid w:val="00271F91"/>
    <w:rsid w:val="0029383D"/>
    <w:rsid w:val="002A56B2"/>
    <w:rsid w:val="002E47CE"/>
    <w:rsid w:val="0030399B"/>
    <w:rsid w:val="00342767"/>
    <w:rsid w:val="00346771"/>
    <w:rsid w:val="00346FB6"/>
    <w:rsid w:val="00364338"/>
    <w:rsid w:val="0037744D"/>
    <w:rsid w:val="00391EE7"/>
    <w:rsid w:val="003E1328"/>
    <w:rsid w:val="003F173A"/>
    <w:rsid w:val="00406D1F"/>
    <w:rsid w:val="00437243"/>
    <w:rsid w:val="0044495B"/>
    <w:rsid w:val="00451566"/>
    <w:rsid w:val="004A2F33"/>
    <w:rsid w:val="004C2962"/>
    <w:rsid w:val="004C6F27"/>
    <w:rsid w:val="00516B18"/>
    <w:rsid w:val="005334E6"/>
    <w:rsid w:val="0053385A"/>
    <w:rsid w:val="00534764"/>
    <w:rsid w:val="00542892"/>
    <w:rsid w:val="00553DDA"/>
    <w:rsid w:val="005A2213"/>
    <w:rsid w:val="005A439B"/>
    <w:rsid w:val="005D74AD"/>
    <w:rsid w:val="00604B4C"/>
    <w:rsid w:val="00611CFD"/>
    <w:rsid w:val="0062042F"/>
    <w:rsid w:val="006212E6"/>
    <w:rsid w:val="00647229"/>
    <w:rsid w:val="00682B98"/>
    <w:rsid w:val="006A26AB"/>
    <w:rsid w:val="006A2CD4"/>
    <w:rsid w:val="006A5380"/>
    <w:rsid w:val="006B6EC9"/>
    <w:rsid w:val="006C1E02"/>
    <w:rsid w:val="006C3FBF"/>
    <w:rsid w:val="006C5DED"/>
    <w:rsid w:val="006E16C1"/>
    <w:rsid w:val="006E2A3B"/>
    <w:rsid w:val="0070089F"/>
    <w:rsid w:val="00707901"/>
    <w:rsid w:val="00711641"/>
    <w:rsid w:val="00712F1A"/>
    <w:rsid w:val="00762C9A"/>
    <w:rsid w:val="00780545"/>
    <w:rsid w:val="007B321B"/>
    <w:rsid w:val="007D3FCA"/>
    <w:rsid w:val="007F15D2"/>
    <w:rsid w:val="007F2645"/>
    <w:rsid w:val="007F2836"/>
    <w:rsid w:val="008004E2"/>
    <w:rsid w:val="008172A4"/>
    <w:rsid w:val="00867A46"/>
    <w:rsid w:val="00874692"/>
    <w:rsid w:val="00882639"/>
    <w:rsid w:val="008A433B"/>
    <w:rsid w:val="008B1E89"/>
    <w:rsid w:val="008C5396"/>
    <w:rsid w:val="008D0989"/>
    <w:rsid w:val="008F6440"/>
    <w:rsid w:val="009050CD"/>
    <w:rsid w:val="00914C85"/>
    <w:rsid w:val="00922C79"/>
    <w:rsid w:val="0093766F"/>
    <w:rsid w:val="00937F0A"/>
    <w:rsid w:val="009412FD"/>
    <w:rsid w:val="00972294"/>
    <w:rsid w:val="00977772"/>
    <w:rsid w:val="009912ED"/>
    <w:rsid w:val="0099614D"/>
    <w:rsid w:val="0099704B"/>
    <w:rsid w:val="009A09A3"/>
    <w:rsid w:val="009B4758"/>
    <w:rsid w:val="009B5E74"/>
    <w:rsid w:val="009D062A"/>
    <w:rsid w:val="009D0E1B"/>
    <w:rsid w:val="009D17B0"/>
    <w:rsid w:val="00A02016"/>
    <w:rsid w:val="00A06295"/>
    <w:rsid w:val="00A74457"/>
    <w:rsid w:val="00A8352E"/>
    <w:rsid w:val="00A87116"/>
    <w:rsid w:val="00A906E0"/>
    <w:rsid w:val="00A9228A"/>
    <w:rsid w:val="00A93DED"/>
    <w:rsid w:val="00AA43E8"/>
    <w:rsid w:val="00AB3D25"/>
    <w:rsid w:val="00B325AD"/>
    <w:rsid w:val="00B41725"/>
    <w:rsid w:val="00B41787"/>
    <w:rsid w:val="00B57D51"/>
    <w:rsid w:val="00B63D93"/>
    <w:rsid w:val="00B97B3A"/>
    <w:rsid w:val="00BA6933"/>
    <w:rsid w:val="00BB11F0"/>
    <w:rsid w:val="00BB323B"/>
    <w:rsid w:val="00BB695F"/>
    <w:rsid w:val="00BC2B50"/>
    <w:rsid w:val="00BD32B6"/>
    <w:rsid w:val="00BE247A"/>
    <w:rsid w:val="00C03D09"/>
    <w:rsid w:val="00C06DA3"/>
    <w:rsid w:val="00C336CA"/>
    <w:rsid w:val="00C41DD7"/>
    <w:rsid w:val="00C5288D"/>
    <w:rsid w:val="00C631F8"/>
    <w:rsid w:val="00C82CFE"/>
    <w:rsid w:val="00C9120C"/>
    <w:rsid w:val="00C92248"/>
    <w:rsid w:val="00CB1366"/>
    <w:rsid w:val="00CF6CAA"/>
    <w:rsid w:val="00D07787"/>
    <w:rsid w:val="00D272DE"/>
    <w:rsid w:val="00D937C6"/>
    <w:rsid w:val="00DB7CD3"/>
    <w:rsid w:val="00DD7ADB"/>
    <w:rsid w:val="00DE5D1A"/>
    <w:rsid w:val="00E04170"/>
    <w:rsid w:val="00E07C39"/>
    <w:rsid w:val="00E11E0F"/>
    <w:rsid w:val="00E225F0"/>
    <w:rsid w:val="00E44540"/>
    <w:rsid w:val="00E45084"/>
    <w:rsid w:val="00E55501"/>
    <w:rsid w:val="00E82758"/>
    <w:rsid w:val="00ED001C"/>
    <w:rsid w:val="00ED6C5A"/>
    <w:rsid w:val="00F00D73"/>
    <w:rsid w:val="00F11500"/>
    <w:rsid w:val="00F1161A"/>
    <w:rsid w:val="00F13AE0"/>
    <w:rsid w:val="00F2496B"/>
    <w:rsid w:val="00F45831"/>
    <w:rsid w:val="00F46722"/>
    <w:rsid w:val="00F71007"/>
    <w:rsid w:val="00F81109"/>
    <w:rsid w:val="00FD5691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8BC6"/>
  <w15:chartTrackingRefBased/>
  <w15:docId w15:val="{4987FC5F-9CD2-4F40-AED8-A9D322FE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FB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Znak, Znak"/>
    <w:basedOn w:val="Normalny"/>
    <w:link w:val="TekstprzypisudolnegoZnak"/>
    <w:autoRedefine/>
    <w:rsid w:val="00A93DED"/>
    <w:pPr>
      <w:widowControl/>
      <w:suppressAutoHyphens w:val="0"/>
      <w:ind w:left="142"/>
      <w:jc w:val="both"/>
    </w:pPr>
    <w:rPr>
      <w:rFonts w:ascii="Arial" w:hAnsi="Arial" w:cs="Arial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A93DED"/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rsid w:val="006C3FBF"/>
    <w:rPr>
      <w:vertAlign w:val="superscript"/>
    </w:rPr>
  </w:style>
  <w:style w:type="paragraph" w:customStyle="1" w:styleId="Tekstpodstawowy311">
    <w:name w:val="Tekst podstawowy 311"/>
    <w:basedOn w:val="Normalny"/>
    <w:uiPriority w:val="99"/>
    <w:rsid w:val="001A45B9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1A45B9"/>
    <w:rPr>
      <w:sz w:val="20"/>
      <w:szCs w:val="20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342767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F2496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F249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reference-text">
    <w:name w:val="reference-text"/>
    <w:basedOn w:val="Domylnaczcionkaakapitu"/>
    <w:rsid w:val="00F2496B"/>
  </w:style>
  <w:style w:type="paragraph" w:styleId="Nagwek">
    <w:name w:val="header"/>
    <w:basedOn w:val="Normalny"/>
    <w:link w:val="NagwekZnak"/>
    <w:uiPriority w:val="99"/>
    <w:unhideWhenUsed/>
    <w:rsid w:val="00406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D1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06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D1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basedOn w:val="Normalny"/>
    <w:rsid w:val="000B22D5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25DB-12B9-4CBC-BD80-7749192F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 - Anna Spodzieja</dc:creator>
  <cp:keywords/>
  <dc:description/>
  <cp:lastModifiedBy>uzytkownik</cp:lastModifiedBy>
  <cp:revision>7</cp:revision>
  <cp:lastPrinted>2023-08-23T07:14:00Z</cp:lastPrinted>
  <dcterms:created xsi:type="dcterms:W3CDTF">2023-07-14T09:31:00Z</dcterms:created>
  <dcterms:modified xsi:type="dcterms:W3CDTF">2023-08-23T07:15:00Z</dcterms:modified>
</cp:coreProperties>
</file>