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47F3F63D" w:rsidR="00195B0D" w:rsidRPr="00365ED0" w:rsidRDefault="00D75CFE" w:rsidP="00D75CFE">
      <w:pPr>
        <w:jc w:val="right"/>
        <w:rPr>
          <w:iCs/>
        </w:rPr>
      </w:pPr>
      <w:bookmarkStart w:id="0" w:name="_Hlk120081875"/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3F3DFE">
        <w:rPr>
          <w:rFonts w:ascii="Book Antiqua" w:hAnsi="Book Antiqua"/>
          <w:iCs/>
          <w:sz w:val="20"/>
          <w:szCs w:val="20"/>
        </w:rPr>
        <w:t>2</w:t>
      </w:r>
      <w:r w:rsidRPr="00365ED0">
        <w:rPr>
          <w:rFonts w:ascii="Book Antiqua" w:hAnsi="Book Antiqua"/>
          <w:iCs/>
          <w:sz w:val="20"/>
          <w:szCs w:val="20"/>
        </w:rPr>
        <w:t xml:space="preserve"> do SWZ</w:t>
      </w:r>
    </w:p>
    <w:bookmarkEnd w:id="0"/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756103E7" w14:textId="77777777" w:rsidR="002D3FF6" w:rsidRPr="003F3DFE" w:rsidRDefault="002D3FF6" w:rsidP="00A83310">
      <w:pPr>
        <w:spacing w:line="360" w:lineRule="auto"/>
        <w:rPr>
          <w:rFonts w:ascii="Book Antiqua" w:hAnsi="Book Antiqua" w:cs="Tahoma"/>
          <w:b/>
          <w:i/>
          <w:iCs/>
          <w:sz w:val="28"/>
          <w:szCs w:val="28"/>
        </w:rPr>
      </w:pPr>
    </w:p>
    <w:p w14:paraId="5E3EA04C" w14:textId="67756EDA" w:rsidR="00A83310" w:rsidRPr="003F3DFE" w:rsidRDefault="002A7E5A" w:rsidP="003F3DFE">
      <w:pPr>
        <w:pStyle w:val="NormalnyWeb"/>
        <w:tabs>
          <w:tab w:val="left" w:pos="0"/>
        </w:tabs>
        <w:suppressAutoHyphens/>
        <w:spacing w:before="0" w:beforeAutospacing="0" w:after="0"/>
        <w:ind w:left="174" w:right="284"/>
        <w:jc w:val="center"/>
        <w:rPr>
          <w:rFonts w:ascii="Book Antiqua" w:hAnsi="Book Antiqua"/>
          <w:b/>
          <w:i/>
          <w:iCs/>
          <w:color w:val="5B9BD5" w:themeColor="accent1"/>
          <w:sz w:val="28"/>
          <w:szCs w:val="28"/>
        </w:rPr>
      </w:pPr>
      <w:r w:rsidRPr="003F3DFE">
        <w:rPr>
          <w:rFonts w:ascii="Book Antiqua" w:hAnsi="Book Antiqua"/>
          <w:b/>
          <w:i/>
          <w:iCs/>
          <w:sz w:val="28"/>
          <w:szCs w:val="28"/>
        </w:rPr>
        <w:t>„</w:t>
      </w:r>
      <w:r w:rsidR="003F3DFE" w:rsidRPr="003F3DFE">
        <w:rPr>
          <w:rFonts w:ascii="Book Antiqua" w:hAnsi="Book Antiqua"/>
          <w:b/>
          <w:i/>
          <w:iCs/>
          <w:sz w:val="28"/>
          <w:szCs w:val="28"/>
        </w:rPr>
        <w:t>Świadczenie usług pocztowych i kurierskich w obrocie krajowym i zagranicznym na potrzeby Urzędu Miejskiego w Toszku w 2023r</w:t>
      </w:r>
      <w:r w:rsidR="003F3DFE" w:rsidRPr="003F3DFE">
        <w:rPr>
          <w:rFonts w:ascii="Book Antiqua" w:hAnsi="Book Antiqua"/>
          <w:b/>
          <w:i/>
          <w:iCs/>
          <w:color w:val="5B9BD5" w:themeColor="accent1"/>
          <w:sz w:val="28"/>
          <w:szCs w:val="28"/>
        </w:rPr>
        <w:t>.</w:t>
      </w:r>
      <w:r w:rsidRPr="003F3DFE">
        <w:rPr>
          <w:rFonts w:ascii="Book Antiqua" w:hAnsi="Book Antiqua"/>
          <w:b/>
          <w:i/>
          <w:iCs/>
          <w:sz w:val="28"/>
          <w:szCs w:val="28"/>
        </w:rPr>
        <w:t>”</w:t>
      </w:r>
    </w:p>
    <w:p w14:paraId="47D056A2" w14:textId="77777777" w:rsidR="00880FDE" w:rsidRPr="003F3DFE" w:rsidRDefault="00880FDE" w:rsidP="00880FDE">
      <w:pPr>
        <w:jc w:val="center"/>
        <w:rPr>
          <w:rFonts w:ascii="Book Antiqua" w:hAnsi="Book Antiqua" w:cs="Tahoma"/>
          <w:b/>
          <w:i/>
          <w:iCs/>
          <w:sz w:val="28"/>
          <w:szCs w:val="28"/>
        </w:rPr>
      </w:pPr>
    </w:p>
    <w:p w14:paraId="1E985A0C" w14:textId="77777777" w:rsidR="00880FDE" w:rsidRPr="006E0E72" w:rsidRDefault="00880FDE" w:rsidP="00221D27">
      <w:pPr>
        <w:jc w:val="center"/>
        <w:rPr>
          <w:rFonts w:ascii="Book Antiqua" w:hAnsi="Book Antiqua" w:cs="Tahoma"/>
          <w:b/>
          <w:i/>
          <w:sz w:val="28"/>
          <w:szCs w:val="28"/>
        </w:rPr>
      </w:pPr>
    </w:p>
    <w:p w14:paraId="55C345FD" w14:textId="77777777" w:rsidR="007C3CE3" w:rsidRPr="00485620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2FCD0247" w14:textId="77777777" w:rsidR="004C6124" w:rsidRDefault="004C6124" w:rsidP="009C3EBB">
      <w:pPr>
        <w:spacing w:line="360" w:lineRule="auto"/>
        <w:rPr>
          <w:rFonts w:ascii="Arial" w:hAnsi="Arial" w:cs="Arial"/>
          <w:sz w:val="16"/>
          <w:szCs w:val="16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7D04870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7DE4F1A2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Dane dotyczące Wykonawcy/Wykonawców wspólnie ubiegających się o udzielenie zamówienia:</w:t>
      </w:r>
    </w:p>
    <w:p w14:paraId="5316DDCB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2F479E06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69860785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Adres ….........................................................................................................................................</w:t>
      </w:r>
    </w:p>
    <w:p w14:paraId="55DB741F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telefonu ………………………………………………………………………………………………..</w:t>
      </w:r>
    </w:p>
    <w:p w14:paraId="5F02BE4C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e-mail ...........................................................................................................................................</w:t>
      </w:r>
    </w:p>
    <w:p w14:paraId="074B5F2D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 xml:space="preserve">NIP................................................................................................................................................ </w:t>
      </w:r>
    </w:p>
    <w:p w14:paraId="718EF499" w14:textId="77777777" w:rsidR="00E2276B" w:rsidRPr="00FA3397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REGON …....................................................................................................................................</w:t>
      </w:r>
    </w:p>
    <w:p w14:paraId="144A74B7" w14:textId="77777777" w:rsidR="00E2276B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KRS/nazwa firmy pod którą Wykonawca figuruje w CEIDG:…………………………………….</w:t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</w:p>
    <w:p w14:paraId="076C4FF3" w14:textId="77777777" w:rsidR="00E2276B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6143CAFB" w14:textId="77777777" w:rsidR="00E2276B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00CEF7BF" w14:textId="77777777" w:rsidR="00E2276B" w:rsidRPr="00800754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>W odpowiedzi na</w:t>
      </w:r>
      <w:r w:rsidRPr="00800754">
        <w:rPr>
          <w:rFonts w:ascii="Book Antiqua" w:hAnsi="Book Antiqua" w:cs="Arial"/>
          <w:sz w:val="22"/>
          <w:szCs w:val="22"/>
          <w:lang w:eastAsia="ar-SA"/>
        </w:rPr>
        <w:t xml:space="preserve"> ogłoszeni</w:t>
      </w:r>
      <w:r>
        <w:rPr>
          <w:rFonts w:ascii="Book Antiqua" w:hAnsi="Book Antiqua" w:cs="Arial"/>
          <w:sz w:val="22"/>
          <w:szCs w:val="22"/>
          <w:lang w:eastAsia="ar-SA"/>
        </w:rPr>
        <w:t>e o zamówieniu w</w:t>
      </w:r>
      <w:r w:rsidRPr="00800754">
        <w:rPr>
          <w:rFonts w:ascii="Book Antiqua" w:hAnsi="Book Antiqua" w:cs="Arial"/>
          <w:sz w:val="22"/>
          <w:szCs w:val="22"/>
          <w:lang w:eastAsia="ar-SA"/>
        </w:rPr>
        <w:t xml:space="preserve"> postępowani</w:t>
      </w:r>
      <w:r>
        <w:rPr>
          <w:rFonts w:ascii="Book Antiqua" w:hAnsi="Book Antiqua" w:cs="Arial"/>
          <w:sz w:val="22"/>
          <w:szCs w:val="22"/>
          <w:lang w:eastAsia="ar-SA"/>
        </w:rPr>
        <w:t>u</w:t>
      </w:r>
      <w:r w:rsidRPr="00800754">
        <w:rPr>
          <w:rFonts w:ascii="Book Antiqua" w:hAnsi="Book Antiqua" w:cs="Arial"/>
          <w:sz w:val="22"/>
          <w:szCs w:val="22"/>
          <w:lang w:eastAsia="ar-SA"/>
        </w:rPr>
        <w:t xml:space="preserve"> o udzielenie zamówienia publicznego w trybie podstawowym bez negocjacji (art. 275 pkt 1 </w:t>
      </w:r>
      <w:r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r w:rsidRPr="00800754">
        <w:rPr>
          <w:rFonts w:ascii="Book Antiqua" w:hAnsi="Book Antiqua" w:cs="Arial"/>
          <w:sz w:val="22"/>
          <w:szCs w:val="22"/>
          <w:lang w:eastAsia="ar-SA"/>
        </w:rPr>
        <w:t xml:space="preserve">PZP) na wykonanie zamówienia publicznego pn.: </w:t>
      </w:r>
    </w:p>
    <w:p w14:paraId="1F0317D5" w14:textId="408F8CAC" w:rsidR="00E2276B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E146D69" w14:textId="50B6478F" w:rsidR="00E2276B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79CB28DE" w14:textId="77777777" w:rsidR="00E2276B" w:rsidRPr="003F3DFE" w:rsidRDefault="00E2276B" w:rsidP="00E2276B">
      <w:pPr>
        <w:pStyle w:val="NormalnyWeb"/>
        <w:tabs>
          <w:tab w:val="left" w:pos="0"/>
        </w:tabs>
        <w:suppressAutoHyphens/>
        <w:spacing w:before="0" w:beforeAutospacing="0" w:after="0"/>
        <w:ind w:left="174" w:right="284"/>
        <w:jc w:val="center"/>
        <w:rPr>
          <w:rFonts w:ascii="Book Antiqua" w:hAnsi="Book Antiqua"/>
          <w:b/>
          <w:i/>
          <w:iCs/>
          <w:color w:val="5B9BD5" w:themeColor="accent1"/>
          <w:sz w:val="28"/>
          <w:szCs w:val="28"/>
        </w:rPr>
      </w:pPr>
      <w:r w:rsidRPr="003F3DFE">
        <w:rPr>
          <w:rFonts w:ascii="Book Antiqua" w:hAnsi="Book Antiqua"/>
          <w:b/>
          <w:i/>
          <w:iCs/>
          <w:sz w:val="28"/>
          <w:szCs w:val="28"/>
        </w:rPr>
        <w:t>„Świadczenie usług pocztowych i kurierskich w obrocie krajowym i zagranicznym na potrzeby Urzędu Miejskiego w Toszku w 2023r</w:t>
      </w:r>
      <w:r w:rsidRPr="003F3DFE">
        <w:rPr>
          <w:rFonts w:ascii="Book Antiqua" w:hAnsi="Book Antiqua"/>
          <w:b/>
          <w:i/>
          <w:iCs/>
          <w:color w:val="5B9BD5" w:themeColor="accent1"/>
          <w:sz w:val="28"/>
          <w:szCs w:val="28"/>
        </w:rPr>
        <w:t>.</w:t>
      </w:r>
      <w:r w:rsidRPr="003F3DFE">
        <w:rPr>
          <w:rFonts w:ascii="Book Antiqua" w:hAnsi="Book Antiqua"/>
          <w:b/>
          <w:i/>
          <w:iCs/>
          <w:sz w:val="28"/>
          <w:szCs w:val="28"/>
        </w:rPr>
        <w:t>”</w:t>
      </w:r>
    </w:p>
    <w:p w14:paraId="7BE420CC" w14:textId="77777777" w:rsidR="00E2276B" w:rsidRPr="00800754" w:rsidRDefault="00E2276B" w:rsidP="00E2276B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597B033B" w14:textId="356A80EA" w:rsidR="006C20C2" w:rsidRPr="00800754" w:rsidRDefault="008F2BEA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Nawiązując do ogłoszenia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postępowania o udzielenie zamówienia publicznego w trybie podstawowym bez negocjacji (art. 275 pkt 1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PZP)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097D424" w14:textId="7814106E" w:rsidR="00A83310" w:rsidRPr="003F3DFE" w:rsidRDefault="002A7E5A" w:rsidP="003F3DFE">
      <w:pPr>
        <w:pStyle w:val="NormalnyWeb"/>
        <w:tabs>
          <w:tab w:val="left" w:pos="0"/>
        </w:tabs>
        <w:suppressAutoHyphens/>
        <w:spacing w:before="0" w:beforeAutospacing="0" w:after="0"/>
        <w:ind w:left="174" w:right="284"/>
        <w:jc w:val="center"/>
        <w:rPr>
          <w:rFonts w:ascii="Book Antiqua" w:hAnsi="Book Antiqua"/>
          <w:b/>
          <w:i/>
          <w:iCs/>
          <w:color w:val="5B9BD5" w:themeColor="accent1"/>
          <w:sz w:val="22"/>
          <w:szCs w:val="22"/>
        </w:rPr>
      </w:pPr>
      <w:r w:rsidRPr="003F3DFE">
        <w:rPr>
          <w:rFonts w:ascii="Book Antiqua" w:hAnsi="Book Antiqua" w:cs="Arial"/>
          <w:b/>
          <w:i/>
          <w:iCs/>
          <w:sz w:val="22"/>
          <w:szCs w:val="22"/>
        </w:rPr>
        <w:t>„</w:t>
      </w:r>
      <w:r w:rsidR="003F3DFE" w:rsidRPr="003F3DFE">
        <w:rPr>
          <w:rFonts w:ascii="Book Antiqua" w:hAnsi="Book Antiqua"/>
          <w:b/>
          <w:i/>
          <w:iCs/>
          <w:sz w:val="22"/>
          <w:szCs w:val="22"/>
        </w:rPr>
        <w:t xml:space="preserve">Świadczenie usług pocztowych i kurierskich w obrocie krajowym i zagranicznym </w:t>
      </w:r>
      <w:r w:rsidR="003F3DFE" w:rsidRPr="003F3DFE">
        <w:rPr>
          <w:rFonts w:ascii="Book Antiqua" w:hAnsi="Book Antiqua"/>
          <w:b/>
          <w:i/>
          <w:iCs/>
          <w:sz w:val="22"/>
          <w:szCs w:val="22"/>
        </w:rPr>
        <w:br/>
        <w:t>na potrzeby Urzędu Miejskiego w Toszku w 2023r</w:t>
      </w:r>
      <w:r w:rsidR="003F3DFE" w:rsidRPr="003F3DFE">
        <w:rPr>
          <w:rFonts w:ascii="Book Antiqua" w:hAnsi="Book Antiqua"/>
          <w:b/>
          <w:i/>
          <w:iCs/>
          <w:color w:val="5B9BD5" w:themeColor="accent1"/>
          <w:sz w:val="22"/>
          <w:szCs w:val="22"/>
        </w:rPr>
        <w:t>.</w:t>
      </w:r>
      <w:r w:rsidRPr="003F3DFE">
        <w:rPr>
          <w:rFonts w:ascii="Book Antiqua" w:hAnsi="Book Antiqua" w:cs="Arial"/>
          <w:b/>
          <w:i/>
          <w:iCs/>
          <w:sz w:val="22"/>
          <w:szCs w:val="22"/>
        </w:rPr>
        <w:t>”</w:t>
      </w:r>
    </w:p>
    <w:p w14:paraId="272572E3" w14:textId="77777777" w:rsidR="00013373" w:rsidRDefault="00013373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55B7FA62" w:rsidR="0048774F" w:rsidRPr="00800754" w:rsidRDefault="004B5A1E" w:rsidP="003C1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następującą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  <w:r w:rsidR="00CE22E6">
        <w:rPr>
          <w:rStyle w:val="Odwoanieprzypisudolnego"/>
          <w:rFonts w:ascii="Book Antiqua" w:hAnsi="Book Antiqua" w:cs="Arial"/>
          <w:b/>
          <w:sz w:val="22"/>
          <w:szCs w:val="22"/>
        </w:rPr>
        <w:footnoteReference w:id="1"/>
      </w:r>
    </w:p>
    <w:p w14:paraId="2509CA7B" w14:textId="01EBC91C" w:rsidR="00013373" w:rsidRDefault="00013373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4D8EDF68" w14:textId="7D1D8760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70DF629C" w14:textId="44D6FAE0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06633520" w14:textId="26F9C69F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57458BDD" w14:textId="22138FC7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637F8DBF" w14:textId="2F6DCB07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2212A1F0" w14:textId="3FDB3839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5808B9D9" w14:textId="61CE9D2F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4E710EBB" w14:textId="624F0308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0C3447B7" w14:textId="77777777" w:rsidR="00E2276B" w:rsidRDefault="00E2276B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191CFE43" w14:textId="4E33A9DE" w:rsidR="003F3DFE" w:rsidRPr="00BE5F15" w:rsidRDefault="006A278D" w:rsidP="00BE5F15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6A278D">
        <w:rPr>
          <w:rFonts w:ascii="Book Antiqua" w:hAnsi="Book Antiqua" w:cs="Tahoma"/>
          <w:b/>
          <w:bCs/>
          <w:sz w:val="22"/>
          <w:szCs w:val="22"/>
        </w:rPr>
        <w:lastRenderedPageBreak/>
        <w:t xml:space="preserve">Zadanie </w:t>
      </w:r>
      <w:r w:rsidR="004D2034">
        <w:rPr>
          <w:rFonts w:ascii="Book Antiqua" w:hAnsi="Book Antiqua" w:cs="Tahoma"/>
          <w:b/>
          <w:bCs/>
          <w:sz w:val="22"/>
          <w:szCs w:val="22"/>
        </w:rPr>
        <w:t>II</w:t>
      </w: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 – przesyłki listowe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541"/>
        <w:gridCol w:w="1043"/>
        <w:gridCol w:w="1138"/>
        <w:gridCol w:w="1789"/>
        <w:gridCol w:w="1331"/>
        <w:gridCol w:w="1259"/>
      </w:tblGrid>
      <w:tr w:rsidR="00BC6FD1" w:rsidRPr="003A6F5F" w14:paraId="5275F2A9" w14:textId="78A324FB" w:rsidTr="00BC6FD1">
        <w:trPr>
          <w:trHeight w:val="8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5CB" w14:textId="77777777" w:rsidR="00BC6FD1" w:rsidRPr="003F3DFE" w:rsidRDefault="00BC6FD1" w:rsidP="003F3DFE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2C3" w14:textId="77777777" w:rsidR="00BC6FD1" w:rsidRPr="003F3DFE" w:rsidRDefault="00BC6FD1" w:rsidP="003F3DFE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 w:cs="Calibri"/>
                <w:color w:val="000000"/>
                <w:sz w:val="16"/>
                <w:szCs w:val="16"/>
              </w:rPr>
              <w:t>Rodzaj przesyłki (wymiary)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99D" w14:textId="77777777" w:rsidR="00BC6FD1" w:rsidRPr="003F3DFE" w:rsidRDefault="00BC6FD1" w:rsidP="003F3DFE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 w:cs="Calibri"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9D0" w14:textId="77777777" w:rsidR="00BC6FD1" w:rsidRPr="003F3DFE" w:rsidRDefault="00BC6FD1" w:rsidP="003F3DF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3DFE">
              <w:rPr>
                <w:rFonts w:ascii="Book Antiqua" w:hAnsi="Book Antiqua"/>
                <w:sz w:val="16"/>
                <w:szCs w:val="16"/>
              </w:rPr>
              <w:t>Cena jedn. netto</w:t>
            </w:r>
          </w:p>
          <w:p w14:paraId="0F15CD69" w14:textId="70AC8B7D" w:rsidR="00BC6FD1" w:rsidRPr="003F3DFE" w:rsidRDefault="00BC6FD1" w:rsidP="003F3DFE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5A9" w14:textId="5D5CBBEC" w:rsidR="00BC6FD1" w:rsidRPr="003F3DFE" w:rsidRDefault="00BC6FD1" w:rsidP="003F3DFE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Szacowana ilość przesyłek </w:t>
            </w:r>
            <w:r w:rsidRPr="003F3DFE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>w okresie trwania umowy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3077" w14:textId="06673FD9" w:rsidR="00BC6FD1" w:rsidRPr="003F3DFE" w:rsidRDefault="00BC6FD1" w:rsidP="003F3DF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3DFE">
              <w:rPr>
                <w:rFonts w:ascii="Book Antiqua" w:hAnsi="Book Antiqua"/>
                <w:sz w:val="16"/>
                <w:szCs w:val="16"/>
              </w:rPr>
              <w:t xml:space="preserve">Wartość </w:t>
            </w:r>
            <w:r>
              <w:rPr>
                <w:rFonts w:ascii="Book Antiqua" w:hAnsi="Book Antiqua"/>
                <w:sz w:val="16"/>
                <w:szCs w:val="16"/>
              </w:rPr>
              <w:t>netto</w:t>
            </w:r>
            <w:r w:rsidRPr="003F3DF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14:paraId="6E2A1600" w14:textId="77777777" w:rsidR="00BC6FD1" w:rsidRPr="003F3DFE" w:rsidRDefault="00BC6FD1" w:rsidP="003F3DF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3DFE">
              <w:rPr>
                <w:rFonts w:ascii="Book Antiqua" w:hAnsi="Book Antiqua"/>
                <w:sz w:val="16"/>
                <w:szCs w:val="16"/>
              </w:rPr>
              <w:t xml:space="preserve"> (zł)</w:t>
            </w:r>
          </w:p>
          <w:p w14:paraId="6C9007A5" w14:textId="62F45AA3" w:rsidR="00BC6FD1" w:rsidRPr="003F3DFE" w:rsidRDefault="00BC6FD1" w:rsidP="003F3DFE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/>
                <w:sz w:val="16"/>
                <w:szCs w:val="16"/>
              </w:rPr>
              <w:t xml:space="preserve">/kol. </w:t>
            </w:r>
            <w:r>
              <w:rPr>
                <w:rFonts w:ascii="Book Antiqua" w:hAnsi="Book Antiqua"/>
                <w:sz w:val="16"/>
                <w:szCs w:val="16"/>
              </w:rPr>
              <w:t>4</w:t>
            </w:r>
            <w:r w:rsidRPr="003F3DFE">
              <w:rPr>
                <w:rFonts w:ascii="Book Antiqua" w:hAnsi="Book Antiqua"/>
                <w:sz w:val="16"/>
                <w:szCs w:val="16"/>
              </w:rPr>
              <w:t xml:space="preserve"> x kol.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  <w:r w:rsidRPr="003F3DFE">
              <w:rPr>
                <w:rFonts w:ascii="Book Antiqua" w:hAnsi="Book Antiqua"/>
                <w:sz w:val="16"/>
                <w:szCs w:val="16"/>
              </w:rPr>
              <w:t>/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AA98E" w14:textId="77777777" w:rsidR="00BC6FD1" w:rsidRDefault="00BC6FD1" w:rsidP="003F3DF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BE994A5" w14:textId="77777777" w:rsidR="00BC6FD1" w:rsidRDefault="00BC6FD1" w:rsidP="003F3DF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Wartość brutto (zł)</w:t>
            </w:r>
          </w:p>
          <w:p w14:paraId="25CEB330" w14:textId="038016F0" w:rsidR="00BE5F15" w:rsidRPr="003F3DFE" w:rsidRDefault="00BE5F15" w:rsidP="003F3DF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/ kol.6=kol.7</w:t>
            </w:r>
          </w:p>
        </w:tc>
      </w:tr>
      <w:tr w:rsidR="00BC6FD1" w:rsidRPr="003A6F5F" w14:paraId="2BF219BE" w14:textId="05BCF19D" w:rsidTr="00BC6FD1">
        <w:trPr>
          <w:trHeight w:val="29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1C1B" w14:textId="77777777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0211" w14:textId="77777777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F9E0" w14:textId="77777777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ECF4" w14:textId="77777777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F93" w14:textId="1A336B3F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C52" w14:textId="77777777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7DA" w14:textId="77777777" w:rsidR="00BC6FD1" w:rsidRPr="003F3DFE" w:rsidRDefault="00BC6FD1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C6FD1" w:rsidRPr="003A6F5F" w14:paraId="3497ECD7" w14:textId="23D2F94B" w:rsidTr="00BC6FD1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6AE" w14:textId="77906DFA" w:rsidR="00BC6FD1" w:rsidRPr="003A6F5F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DCB5" w14:textId="7AD81244" w:rsidR="00BC6FD1" w:rsidRPr="003A6F5F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7C6" w14:textId="4E41C40C" w:rsidR="00BC6FD1" w:rsidRPr="003A6F5F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29D" w14:textId="4C0AD840" w:rsidR="00BC6FD1" w:rsidRPr="003A6F5F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3C76" w14:textId="71A0406C" w:rsidR="00BC6FD1" w:rsidRPr="003A6F5F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6C4E" w14:textId="0CEF8E07" w:rsidR="00BC6FD1" w:rsidRPr="003A6F5F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694" w14:textId="746036D2" w:rsidR="00BC6FD1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7</w:t>
            </w:r>
          </w:p>
        </w:tc>
      </w:tr>
      <w:tr w:rsidR="00BC6FD1" w:rsidRPr="003A6F5F" w14:paraId="0566A82E" w14:textId="2C7BFEC8" w:rsidTr="00864AB4">
        <w:trPr>
          <w:trHeight w:val="30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BD0DE2" w14:textId="77777777" w:rsidR="00BC6FD1" w:rsidRDefault="00BC6FD1" w:rsidP="00BC6FD1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260C3F">
              <w:rPr>
                <w:rFonts w:ascii="Book Antiqua" w:hAnsi="Book Antiqua" w:cs="Calibri"/>
                <w:b/>
                <w:bCs/>
              </w:rPr>
              <w:t>PRZESYŁKI KRAJOWE</w:t>
            </w:r>
          </w:p>
          <w:p w14:paraId="2BEA119A" w14:textId="77777777" w:rsidR="00BC6FD1" w:rsidRPr="00260C3F" w:rsidRDefault="00BC6FD1" w:rsidP="00BC6FD1">
            <w:pPr>
              <w:jc w:val="center"/>
              <w:rPr>
                <w:rFonts w:ascii="Book Antiqua" w:hAnsi="Book Antiqua" w:cs="Calibri"/>
                <w:b/>
                <w:bCs/>
              </w:rPr>
            </w:pPr>
          </w:p>
        </w:tc>
      </w:tr>
      <w:tr w:rsidR="00BC6FD1" w:rsidRPr="003A6F5F" w14:paraId="1BCFDD1A" w14:textId="4DB21DB5" w:rsidTr="00B60C1C">
        <w:trPr>
          <w:trHeight w:val="30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A7579" w14:textId="77777777" w:rsidR="00BC6FD1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3F3DF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Przesyłki listowe nierejestrowane ekonomiczne</w:t>
            </w:r>
          </w:p>
          <w:p w14:paraId="04F98B43" w14:textId="77777777" w:rsidR="00BC6FD1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  <w:p w14:paraId="452A7DA6" w14:textId="77777777" w:rsidR="00BC6FD1" w:rsidRPr="003F3DFE" w:rsidRDefault="00BC6FD1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FD1" w:rsidRPr="003A6F5F" w14:paraId="4C0C70CE" w14:textId="0A231B6E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AFDB" w14:textId="148FD97F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F7C" w14:textId="0D932B5A" w:rsidR="00BC6FD1" w:rsidRPr="003F3DFE" w:rsidRDefault="00BC6FD1" w:rsidP="001C1BAF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3F3DFE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9A77" w14:textId="61F2CD12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8B9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D1D7B" w14:textId="77777777" w:rsidR="00BC6FD1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3E00F5A0" w14:textId="77777777" w:rsidR="00BC6FD1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5935A178" w14:textId="4C0D8700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5A13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016E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C6FD1" w:rsidRPr="003A6F5F" w14:paraId="62E645AE" w14:textId="4FA3DB30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992" w14:textId="6D97A5F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3B15" w14:textId="234993E8" w:rsidR="00BC6FD1" w:rsidRPr="003F3DFE" w:rsidRDefault="00BC6FD1" w:rsidP="001C1BAF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3F3DFE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74AF" w14:textId="58BC0305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58AE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9C32" w14:textId="77777777" w:rsidR="00BC6FD1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163E15E2" w14:textId="77777777" w:rsidR="00BC6FD1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17E23017" w14:textId="52F4D938" w:rsidR="00BC6FD1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3F3DFE">
              <w:rPr>
                <w:rFonts w:ascii="Book Antiqua" w:hAnsi="Book Antiqu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9169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C8E96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BC6FD1" w:rsidRPr="003A6F5F" w14:paraId="1F09D2FB" w14:textId="4E96FBA4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5F4" w14:textId="6DC6E3D9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1B85" w14:textId="05ECEDDD" w:rsidR="00BC6FD1" w:rsidRPr="001C1BAF" w:rsidRDefault="00BC6FD1" w:rsidP="001C1BAF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1C1BAF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1C1BA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1C1BAF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AE8" w14:textId="257CE20B" w:rsidR="00BC6FD1" w:rsidRPr="001C1BAF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C1BAF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4BD" w14:textId="77777777" w:rsidR="00BC6FD1" w:rsidRPr="001C1BAF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6175" w14:textId="77777777" w:rsidR="00BC6FD1" w:rsidRPr="001C1BAF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5715B951" w14:textId="77777777" w:rsidR="00BC6FD1" w:rsidRPr="001C1BAF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195F0C40" w14:textId="77777777" w:rsidR="00BC6FD1" w:rsidRPr="001C1BAF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5DB333D7" w14:textId="77777777" w:rsidR="00BC6FD1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630DB1D7" w14:textId="66DA3F17" w:rsidR="00BC6FD1" w:rsidRPr="001C1BAF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C1BAF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7679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92AE" w14:textId="77777777" w:rsidR="00BC6FD1" w:rsidRPr="003F3DFE" w:rsidRDefault="00BC6FD1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737091A5" w14:textId="77777777" w:rsidTr="00BE5F15">
        <w:trPr>
          <w:trHeight w:val="300"/>
        </w:trPr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9F1" w14:textId="63FCA956" w:rsidR="005B18F8" w:rsidRPr="00BE5F15" w:rsidRDefault="005B18F8" w:rsidP="00BE5F15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FEFC" w14:textId="77777777" w:rsidR="00F04F5F" w:rsidRPr="003F3DFE" w:rsidRDefault="00F04F5F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D85F" w14:textId="77777777" w:rsidR="00F04F5F" w:rsidRPr="003F3DFE" w:rsidRDefault="00F04F5F" w:rsidP="001C1BA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373F7B2E" w14:textId="77777777" w:rsidTr="00F04F5F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BB796" w14:textId="77777777" w:rsidR="00F04F5F" w:rsidRDefault="00F04F5F" w:rsidP="00F04F5F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listowe nierejestrowane priorytetowe</w:t>
            </w:r>
          </w:p>
          <w:p w14:paraId="36E9827B" w14:textId="14C358A0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058F48AF" w14:textId="7547D75A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43C1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0FC3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512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FB2" w14:textId="617BC18A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A525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2E633D75" w14:textId="57F2030B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7E3B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9619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5746DD75" w14:textId="6A142767" w:rsidTr="00BC6FD1">
        <w:trPr>
          <w:trHeight w:val="6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0CF5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35D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0E3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F6F5" w14:textId="05C35A5C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B24E" w14:textId="326E20D0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69FA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90F5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539110C1" w14:textId="6F1DC81D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C425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5D6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6C6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76F" w14:textId="212994F3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DAAB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55B04945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491E4A8A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43396675" w14:textId="66F7BD19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700B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FAD1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478FAC70" w14:textId="77777777" w:rsidTr="00BE5F15">
        <w:trPr>
          <w:trHeight w:val="44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99F5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44CE" w14:textId="1A5CEFB9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49E9" w14:textId="77777777" w:rsidR="005B18F8" w:rsidRPr="003A6F5F" w:rsidRDefault="005B18F8" w:rsidP="004D2034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3686" w14:textId="77777777" w:rsidR="005B18F8" w:rsidRPr="003A6F5F" w:rsidRDefault="005B18F8" w:rsidP="00BE5F15">
            <w:pPr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7F49F8A9" w14:textId="77777777" w:rsidTr="005B18F8">
        <w:trPr>
          <w:trHeight w:val="823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977E9" w14:textId="080B01C0" w:rsidR="005B18F8" w:rsidRPr="003A6F5F" w:rsidRDefault="005B18F8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lastRenderedPageBreak/>
              <w:t>Przesyłki listowe polecone rejestrowane ekonomiczne</w:t>
            </w:r>
          </w:p>
        </w:tc>
      </w:tr>
      <w:tr w:rsidR="00F04F5F" w:rsidRPr="003A6F5F" w14:paraId="553B7EC5" w14:textId="75AD0E8C" w:rsidTr="00BC6FD1">
        <w:trPr>
          <w:trHeight w:val="82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B36A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D29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E10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D281" w14:textId="048CB62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6127" w14:textId="1E243AA8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27C6A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FCE9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18C20F12" w14:textId="18DA276D" w:rsidTr="00BC6FD1">
        <w:trPr>
          <w:trHeight w:val="5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896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759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78A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A8B" w14:textId="2534AC0B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E817" w14:textId="6EEAF610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F888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3D98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03B9D22B" w14:textId="70729E26" w:rsidTr="00BC6FD1">
        <w:trPr>
          <w:trHeight w:val="141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DE55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6F2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341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713" w14:textId="70B8EC79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053D" w14:textId="46EEC0C1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98AAB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9FEE7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251DC919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DC75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5CB" w14:textId="54CB6B95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B146" w14:textId="77777777" w:rsidR="005B18F8" w:rsidRDefault="005B18F8" w:rsidP="00BE5F15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8A92" w14:textId="1AEB26BF" w:rsidR="005B18F8" w:rsidRDefault="005B18F8" w:rsidP="00BE5F15">
            <w:pPr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6D561464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82E79" w14:textId="77777777" w:rsidR="005B18F8" w:rsidRDefault="005B18F8" w:rsidP="00F04F5F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listowe polecone rejestrowane priorytetowe</w:t>
            </w:r>
          </w:p>
          <w:p w14:paraId="6EDB4795" w14:textId="7ACBD49B" w:rsidR="005B18F8" w:rsidRDefault="005B18F8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18488A75" w14:textId="7E24E1B8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C46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B96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163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C8EA" w14:textId="7FB5C2F2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0908" w14:textId="617544C3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C26C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4F25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6023FE60" w14:textId="228D2FA9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6EFD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A81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B21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787" w14:textId="7B04AF21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BAF5" w14:textId="6ADBC9AC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C37B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2B7B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5F2C9027" w14:textId="0D12D34C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E23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8D2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D8B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B63" w14:textId="7DBF7082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AD60" w14:textId="0CD4CDB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C4D4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B445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0F1242" w14:paraId="65D3FA13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56B9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8C40" w14:textId="638141F3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243" w14:textId="77777777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2B53" w14:textId="276C5B10" w:rsidR="005B18F8" w:rsidRPr="000F1242" w:rsidRDefault="005B18F8" w:rsidP="00BE5F1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0F1242" w14:paraId="17CC7AD3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7DBEB" w14:textId="7DBC3F52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listowe polecone rejestrowane ekonomiczne ze zwrotnym potwierdzeniem odbioru</w:t>
            </w:r>
          </w:p>
        </w:tc>
      </w:tr>
      <w:tr w:rsidR="00F04F5F" w:rsidRPr="000F1242" w14:paraId="14C39EEC" w14:textId="1B50949C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9947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B85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609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DD25" w14:textId="362E2BE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4E77" w14:textId="3E0ADA65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B1C8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DA78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0F1242" w14:paraId="0D8D99FE" w14:textId="2E071778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8C57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BFD2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970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18D6" w14:textId="24571376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81B2" w14:textId="416930B4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C1B5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C2365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0F1242" w14:paraId="3EC25DFF" w14:textId="0F86BA81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D5C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BDB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B8E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1F1D" w14:textId="3B9267D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9F33" w14:textId="7B7E4553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1D9D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8E0D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6D1CC2AA" w14:textId="77777777" w:rsidTr="00BE5F15">
        <w:trPr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79D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901" w14:textId="68FDC789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1A44" w14:textId="77777777" w:rsidR="005B18F8" w:rsidRPr="003A6F5F" w:rsidRDefault="005B18F8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6071" w14:textId="31DF3404" w:rsidR="005B18F8" w:rsidRPr="003A6F5F" w:rsidRDefault="005B18F8" w:rsidP="00BE5F15">
            <w:pPr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7A8330CE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3BD55" w14:textId="614D556F" w:rsidR="005B18F8" w:rsidRPr="003A6F5F" w:rsidRDefault="005B18F8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listowe polecone rejestrowane priorytetowe ze zwrotnym potwierdzeniem odbioru</w:t>
            </w:r>
          </w:p>
        </w:tc>
      </w:tr>
      <w:tr w:rsidR="00F04F5F" w:rsidRPr="003A6F5F" w14:paraId="1701AE47" w14:textId="232F627D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737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6F2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412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4E6E" w14:textId="3803A9B6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C857" w14:textId="61B78BEB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E897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201C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0B972DB5" w14:textId="5CF6D60B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84E1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03A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54C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F3E" w14:textId="7F9279DD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BAED" w14:textId="597FA796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C0C10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5837" w14:textId="77777777" w:rsidR="00F04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7CBCD21F" w14:textId="7E0ADEE3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245D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D2B0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7AF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4B76" w14:textId="315A0FD1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AF81C" w14:textId="114D10F1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603E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B16A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3BF43DD7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C11D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1D81" w14:textId="09E47EC1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D812" w14:textId="77777777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0E45" w14:textId="1DDF5914" w:rsidR="005B18F8" w:rsidRPr="000F1242" w:rsidRDefault="005B18F8" w:rsidP="00BE5F1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7C218A72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62826" w14:textId="77777777" w:rsidR="005B18F8" w:rsidRDefault="005B18F8" w:rsidP="00F04F5F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Zwroty przesyłek listowych poleconych rejestrowanych ekonomicznych</w:t>
            </w:r>
          </w:p>
          <w:p w14:paraId="68576744" w14:textId="40E34DA2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0EA78680" w14:textId="1543E83B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146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D74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881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43FF" w14:textId="65306824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FA6C" w14:textId="1E712772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B3DA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E62B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42A08C37" w14:textId="13FADC16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F73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C65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4EE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2A10" w14:textId="0D181F33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25EB" w14:textId="7602F622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AED4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9F104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51FF7A6B" w14:textId="58FFE2B2" w:rsidTr="00BC6FD1">
        <w:trPr>
          <w:trHeight w:val="14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031B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694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875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F810" w14:textId="71718D23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F9CB" w14:textId="6AA97F9E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E369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A200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62E038FC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4CE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32D5" w14:textId="655A0C2F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F54A" w14:textId="77777777" w:rsidR="005B18F8" w:rsidRPr="003A6F5F" w:rsidRDefault="005B18F8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DE8B" w14:textId="4A924183" w:rsidR="005B18F8" w:rsidRPr="003A6F5F" w:rsidRDefault="005B18F8" w:rsidP="00BE5F15">
            <w:pPr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2147215B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C35F8" w14:textId="77777777" w:rsidR="005B18F8" w:rsidRDefault="005B18F8" w:rsidP="00F04F5F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Zwroty przesyłek listowych poleconych rejestrowanych priorytetowych</w:t>
            </w:r>
          </w:p>
          <w:p w14:paraId="6F8375B2" w14:textId="61751DFC" w:rsidR="005B18F8" w:rsidRPr="003A6F5F" w:rsidRDefault="005B18F8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79ED1394" w14:textId="3F5BC3F3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31D6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A74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DA92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222" w14:textId="6BE39E30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AF46" w14:textId="75534F0B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1CB4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151F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07FD0328" w14:textId="462C29EB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FB92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B9C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2A8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2FB5" w14:textId="1638923F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FD4A" w14:textId="180C578E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BA446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E62D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1CDB4F84" w14:textId="659B22F6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C530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89FF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106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E4C" w14:textId="134F49A4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6837" w14:textId="2C878E1F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3CE34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36AD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5B18F8" w:rsidRPr="003A6F5F" w14:paraId="187139D0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15C0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626C" w14:textId="59EEFDFA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7A7" w14:textId="77777777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048B" w14:textId="77777777" w:rsidR="005B18F8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090ED0E9" w14:textId="40923397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61633ADB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C0C49" w14:textId="77777777" w:rsidR="005B18F8" w:rsidRDefault="005B18F8" w:rsidP="00F04F5F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Zwroty przesyłek listowych poleconych rejestrowanych ekonomicznych ze zwrotnym potwierdzeniem odbioru</w:t>
            </w:r>
          </w:p>
          <w:p w14:paraId="7F50FF68" w14:textId="4FF66776" w:rsidR="00914F1D" w:rsidRPr="000F1242" w:rsidRDefault="00914F1D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3B190A76" w14:textId="0FD32F44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D57E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6FF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E68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E759" w14:textId="62D6D2EA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528" w14:textId="331A5219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C874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01D2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1662249B" w14:textId="41579F05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357F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0CD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63E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9655" w14:textId="666647A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BD82" w14:textId="13CC561D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D648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5277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5F1FAB83" w14:textId="11747C4B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D19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A2A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E2E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B26" w14:textId="7CD7BA0A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703" w14:textId="21103F86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FDC0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13A7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6D6AA3E1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BA5A" w14:textId="77777777" w:rsidR="005B18F8" w:rsidRPr="006A278D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CF0" w14:textId="60D3C5B4" w:rsidR="005B18F8" w:rsidRPr="000F1242" w:rsidRDefault="005B18F8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8A2" w14:textId="77777777" w:rsidR="005B18F8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05F71CCD" w14:textId="0D407FEB" w:rsidR="004D2034" w:rsidRPr="000F1242" w:rsidRDefault="004D2034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9074" w14:textId="77777777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412B2591" w14:textId="77777777" w:rsidTr="005B18F8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8F065" w14:textId="25D70104" w:rsidR="005B18F8" w:rsidRPr="000F1242" w:rsidRDefault="005B18F8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Zwroty przesyłek listowych poleconych rejestrowanych priorytetowych ze zwrotnym potwierdzeniem odbioru</w:t>
            </w:r>
          </w:p>
        </w:tc>
      </w:tr>
      <w:tr w:rsidR="00F04F5F" w:rsidRPr="003A6F5F" w14:paraId="3F97C159" w14:textId="3BEBAF4E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5948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761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78D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9B0A" w14:textId="0945D236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F16" w14:textId="543F5A3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8CC4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21AB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42F96555" w14:textId="35659143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50C5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C73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B2C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2731" w14:textId="569E165E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890" w14:textId="1D74CC12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3DDC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7FA6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5653E3DF" w14:textId="6D67C1A5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23F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8F5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265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343" w14:textId="09CCE932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EA" w14:textId="24C58B15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4A056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B593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2823B656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CBE9" w14:textId="77777777" w:rsidR="004D2034" w:rsidRPr="006A278D" w:rsidRDefault="004D2034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C177" w14:textId="6FBDF96C" w:rsidR="004D2034" w:rsidRPr="000F1242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AFBF" w14:textId="77777777" w:rsidR="004D2034" w:rsidRPr="003A6F5F" w:rsidRDefault="004D2034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35D" w14:textId="77777777" w:rsidR="004D2034" w:rsidRDefault="004D2034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  <w:p w14:paraId="1E331119" w14:textId="275D50D3" w:rsidR="004D2034" w:rsidRPr="003A6F5F" w:rsidRDefault="004D2034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4D2034" w:rsidRPr="003A6F5F" w14:paraId="02032D05" w14:textId="77777777" w:rsidTr="004D2034">
        <w:trPr>
          <w:trHeight w:val="300"/>
        </w:trPr>
        <w:tc>
          <w:tcPr>
            <w:tcW w:w="96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37433" w14:textId="77777777" w:rsidR="004D2034" w:rsidRPr="00C7307D" w:rsidRDefault="004D2034" w:rsidP="00F04F5F">
            <w:pPr>
              <w:jc w:val="center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listowe  polecone ekonomiczne z zadeklarowaną wartością</w:t>
            </w:r>
          </w:p>
          <w:p w14:paraId="1E06B2B9" w14:textId="43DD99AD" w:rsidR="004D2034" w:rsidRPr="003A6F5F" w:rsidRDefault="004D2034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(wielokrotność 20 zł zadeklarowanej wartości)</w:t>
            </w:r>
          </w:p>
        </w:tc>
      </w:tr>
      <w:tr w:rsidR="00F04F5F" w:rsidRPr="003A6F5F" w14:paraId="495A7046" w14:textId="0B4EB221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BBF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BDCD5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755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1417" w14:textId="01B47C39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C83" w14:textId="6B1AA351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139C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5AC7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01E8D527" w14:textId="58EB665F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16EE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678B5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633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C254" w14:textId="040E5953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999" w14:textId="77F859E0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8FB20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41CC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4856C529" w14:textId="32C00F8B" w:rsidTr="00BC6FD1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FB54" w14:textId="77777777" w:rsidR="00F04F5F" w:rsidRPr="006A278D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7AE46" w14:textId="77777777" w:rsidR="00F04F5F" w:rsidRPr="000F1242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500" w14:textId="77777777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A2DD" w14:textId="358564A0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D97" w14:textId="0D9CE588" w:rsidR="00F04F5F" w:rsidRPr="000F1242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124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2EA1F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1892" w14:textId="77777777" w:rsidR="00F04F5F" w:rsidRPr="003A6F5F" w:rsidRDefault="00F04F5F" w:rsidP="00F04F5F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F04F5F" w:rsidRPr="003A6F5F" w14:paraId="2D8F8EA8" w14:textId="49B8610B" w:rsidTr="00BE5F15">
        <w:trPr>
          <w:trHeight w:val="465"/>
        </w:trPr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C2BA4" w14:textId="0078A870" w:rsidR="00F04F5F" w:rsidRPr="009343A5" w:rsidRDefault="00F04F5F" w:rsidP="00BE5F15">
            <w:pPr>
              <w:jc w:val="right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310FE" w14:textId="2263EFB9" w:rsidR="00F04F5F" w:rsidRPr="009343A5" w:rsidRDefault="00F04F5F" w:rsidP="00F04F5F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DC119" w14:textId="77777777" w:rsidR="00F04F5F" w:rsidRDefault="00F04F5F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  <w:p w14:paraId="416FD231" w14:textId="2FE27ACC" w:rsidR="00F04F5F" w:rsidRPr="009343A5" w:rsidRDefault="00F04F5F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F5F" w:rsidRPr="003A6F5F" w14:paraId="533C1CAB" w14:textId="77777777" w:rsidTr="004D2034">
        <w:trPr>
          <w:trHeight w:val="46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936FFE" w14:textId="2771FD48" w:rsidR="00F04F5F" w:rsidRPr="009343A5" w:rsidRDefault="00F04F5F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ZAGRANICZNE – STREFA A (Europa łącznie z Cyprem, całą Rosją i Izraelem)</w:t>
            </w:r>
          </w:p>
        </w:tc>
      </w:tr>
      <w:tr w:rsidR="00F04F5F" w:rsidRPr="003A6F5F" w14:paraId="770F2FFC" w14:textId="79DF6A8E" w:rsidTr="004D2034">
        <w:trPr>
          <w:trHeight w:val="46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B07B1BD" w14:textId="194646E9" w:rsidR="00F04F5F" w:rsidRPr="009343A5" w:rsidRDefault="00F04F5F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Przesyłki listowe nierejestrowane priorytetowe</w:t>
            </w:r>
          </w:p>
        </w:tc>
      </w:tr>
      <w:tr w:rsidR="00F04F5F" w:rsidRPr="003A6F5F" w14:paraId="128F096B" w14:textId="413A65B8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C5D1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B2B9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E35" w14:textId="175314C4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76F8" w14:textId="7F61ABDB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3914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D175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1DF522B1" w14:textId="26543F3E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043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8B45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50 g do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0FE" w14:textId="69504FB5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AD2" w14:textId="610ADAE1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45C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E5A6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34A72C68" w14:textId="0218C6A8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A1C9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92C8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100 g do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AC" w14:textId="490ECEE9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958" w14:textId="787BE059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3B4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DB19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43CA065A" w14:textId="42A70D2D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572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C7BD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350 g 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8390" w14:textId="582499A8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59C" w14:textId="435AA4C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C467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3F92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0AC2AA72" w14:textId="33E0927D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78C5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01BF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500 g 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D09B" w14:textId="0F27BA25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0DA4" w14:textId="0770363F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63F9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A611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0DCE46B8" w14:textId="1BCFC028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8C9C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3B86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1000 g 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7160" w14:textId="021CD771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4B64" w14:textId="76DDBB1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5135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7A2D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30735294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EED7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1C0" w14:textId="2306A41B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EDBE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C4ED" w14:textId="77777777" w:rsidR="004D2034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08F169C5" w14:textId="50D255C2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406AF902" w14:textId="77777777" w:rsidTr="004D2034">
        <w:trPr>
          <w:trHeight w:val="42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F11CF" w14:textId="3B6BE9CE" w:rsidR="00F04F5F" w:rsidRPr="009343A5" w:rsidRDefault="00F04F5F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PRZESYŁKI ZAGRANICZNE – STREFA A (Europa łącznie z Cyprem, całą Rosją i Izraelem)</w:t>
            </w:r>
          </w:p>
        </w:tc>
      </w:tr>
      <w:tr w:rsidR="004D2034" w:rsidRPr="003A6F5F" w14:paraId="50C0FCEE" w14:textId="2F5ADA4E" w:rsidTr="004D2034">
        <w:trPr>
          <w:trHeight w:val="42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75A087" w14:textId="5F4865D5" w:rsidR="004D2034" w:rsidRPr="009343A5" w:rsidRDefault="004D2034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lastRenderedPageBreak/>
              <w:t>Przesyłki listowe polecone priorytetowe</w:t>
            </w:r>
          </w:p>
        </w:tc>
      </w:tr>
      <w:tr w:rsidR="00F04F5F" w:rsidRPr="003A6F5F" w14:paraId="05B1E4F1" w14:textId="7A9C2BBD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1C11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758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232A" w14:textId="4F5DD7E4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249" w14:textId="7B521489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F14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E38D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4BDA53A6" w14:textId="3E9475A9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D7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09A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50 g do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0805" w14:textId="5E302B34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C1F6" w14:textId="16EAD0EC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CB5D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9B46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0FED9F4D" w14:textId="27BBC631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EB1D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774D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100 g do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8E8D" w14:textId="78F660E0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808" w14:textId="495D98AB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DD13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FFA5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4C0504DE" w14:textId="79923F78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0BE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9AA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350 g 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771" w14:textId="1EEF5C4D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478" w14:textId="26B6B509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166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9D953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16D1C941" w14:textId="7B33335E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A90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729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500 g 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38E" w14:textId="5FB4B13D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0E6E" w14:textId="4A4BD6BD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44D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A4D7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6E460BBE" w14:textId="0F2ECA83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6DD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042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1000 g 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FF6" w14:textId="32006500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A41" w14:textId="577915A4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164E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C78E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0D63BF59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EB2" w14:textId="77777777" w:rsidR="004D2034" w:rsidRPr="009343A5" w:rsidRDefault="004D2034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C68E" w14:textId="77777777" w:rsidR="004D2034" w:rsidRDefault="004D2034" w:rsidP="00BE5F15">
            <w:pPr>
              <w:jc w:val="right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  <w:p w14:paraId="44FE59D7" w14:textId="77777777" w:rsidR="004D2034" w:rsidRDefault="004D2034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5FD3" w14:textId="77777777" w:rsidR="004D2034" w:rsidRPr="009343A5" w:rsidRDefault="004D2034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FE0" w14:textId="77777777" w:rsidR="004D2034" w:rsidRPr="009343A5" w:rsidRDefault="004D2034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1FAD6CAB" w14:textId="71C33C65" w:rsidTr="004D2034">
        <w:trPr>
          <w:trHeight w:val="38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0C7806" w14:textId="77777777" w:rsidR="004D2034" w:rsidRDefault="004D2034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Przesyłki listowe polecone priorytetowe ze zwrotnym potwierdzeniem odbioru</w:t>
            </w:r>
          </w:p>
          <w:p w14:paraId="69F0D62A" w14:textId="3618FF72" w:rsidR="004D2034" w:rsidRPr="009343A5" w:rsidRDefault="004D2034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F5F" w:rsidRPr="003A6F5F" w14:paraId="7B7BA0FA" w14:textId="5755039D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8F5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2A5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0355" w14:textId="16CC6AE6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CBF" w14:textId="555C908B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D302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8FA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1F632531" w14:textId="732AD50C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938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8EF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50 g do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1DB8" w14:textId="3B2DBEA4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857" w14:textId="5B221962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1233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2B2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73F9FBB6" w14:textId="1850C333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A54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4D3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100 g do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CA77" w14:textId="64F75F2F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C5A" w14:textId="4634AC3A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1E91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464E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54D1221E" w14:textId="2E5F02D1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7611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B3E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350 g 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3709" w14:textId="010B84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D2D" w14:textId="6DC00EED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1E52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D5BC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55A47C63" w14:textId="11433D8E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E88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E5A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500 g 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E1C8" w14:textId="31E57C68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7ED" w14:textId="7C097C7A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B07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2329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3E93074A" w14:textId="365ACD0A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CDC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078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Od 1000 g 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61" w14:textId="4BE27DF2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C775" w14:textId="12F94132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7E4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B6B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621D3860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AF09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B935" w14:textId="29CB5DAB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7110" w14:textId="77777777" w:rsidR="004D2034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537FE857" w14:textId="79D53E50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3362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64CBEB43" w14:textId="3607AD7B" w:rsidTr="004D2034">
        <w:trPr>
          <w:trHeight w:val="39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29CE25" w14:textId="77777777" w:rsidR="004D2034" w:rsidRDefault="004D2034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Zwroty przesyłek listowych poleconych priorytetowych</w:t>
            </w:r>
          </w:p>
          <w:p w14:paraId="5F971755" w14:textId="046D3228" w:rsidR="004D2034" w:rsidRPr="009343A5" w:rsidRDefault="004D2034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F5F" w:rsidRPr="003A6F5F" w14:paraId="6E74F3F8" w14:textId="4266F4F1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CB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4148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4EC9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084" w14:textId="6BCE40B0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D6F7" w14:textId="036790C0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AD4B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8BF5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22FB13A9" w14:textId="6F38F7A3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74E5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C26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82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5B6" w14:textId="629481DE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5E3" w14:textId="3728D630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B59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2CEA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1F320368" w14:textId="31A4F1CA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0B3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3C8" w14:textId="77777777" w:rsidR="00F04F5F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  <w:p w14:paraId="227222FD" w14:textId="38571F3C" w:rsidR="004D2034" w:rsidRPr="009343A5" w:rsidRDefault="004D2034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91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E871" w14:textId="76470B12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5D3" w14:textId="34ADD15F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AB4E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91B3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3AF5345A" w14:textId="77777777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CC4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47D" w14:textId="23C90799" w:rsidR="004D2034" w:rsidRPr="00BE5F15" w:rsidRDefault="004D2034" w:rsidP="00BE5F15">
            <w:pPr>
              <w:jc w:val="right"/>
              <w:rPr>
                <w:rFonts w:ascii="Book Antiqua" w:hAnsi="Book Antiqua" w:cs="Calibri"/>
                <w:b/>
                <w:bCs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1A7F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3E9F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4F35AF92" w14:textId="6BCE4628" w:rsidTr="004D2034">
        <w:trPr>
          <w:trHeight w:val="544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666D55" w14:textId="3054A9B9" w:rsidR="004D2034" w:rsidRPr="009343A5" w:rsidRDefault="004D2034" w:rsidP="00F04F5F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Zwroty przesyłek listowych poleconych priorytetowych ze zwrotnym potwierdzeniem odbioru</w:t>
            </w:r>
          </w:p>
        </w:tc>
      </w:tr>
      <w:tr w:rsidR="00F04F5F" w:rsidRPr="003A6F5F" w14:paraId="0B3C6CF5" w14:textId="6B7D3902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4B8E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66C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S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(maksymalne wymiary: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wysokość 20 mm, długość 230 mm, szerokość 160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EC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2B6" w14:textId="3ACDAA7E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16AC" w14:textId="25A6B6DB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135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E77B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F04F5F" w:rsidRPr="003A6F5F" w14:paraId="2B9A6D15" w14:textId="43BD26EF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A881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ADD" w14:textId="77777777" w:rsidR="00F04F5F" w:rsidRPr="009343A5" w:rsidRDefault="00F04F5F" w:rsidP="00F04F5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M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wysokość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20 mm, długość 325 mm, szerokość 230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D80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97A" w14:textId="7F1277C4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F0D" w14:textId="07C1BCBD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E46F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8314" w14:textId="77777777" w:rsidR="00F04F5F" w:rsidRPr="009343A5" w:rsidRDefault="00F04F5F" w:rsidP="00F04F5F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5B18F8" w:rsidRPr="003A6F5F" w14:paraId="182E08DF" w14:textId="77777777" w:rsidTr="00BC6FD1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4238" w14:textId="717D9FE8" w:rsidR="005B18F8" w:rsidRPr="009343A5" w:rsidRDefault="005B18F8" w:rsidP="005B18F8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03CF" w14:textId="7B6C6B88" w:rsidR="005B18F8" w:rsidRPr="009343A5" w:rsidRDefault="005B18F8" w:rsidP="005B18F8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 xml:space="preserve">Format L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(maksymalne wymiary: suma długości, szerokości i wysokości nie może być większa niż 900 mm, przy czym największy </w:t>
            </w: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z tych wymiarów (długość) nie może przekroczyć 600 mm)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F25" w14:textId="0966421C" w:rsidR="005B18F8" w:rsidRPr="009343A5" w:rsidRDefault="005B18F8" w:rsidP="005B18F8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3B34" w14:textId="77777777" w:rsidR="005B18F8" w:rsidRPr="009343A5" w:rsidRDefault="005B18F8" w:rsidP="005B18F8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EC9" w14:textId="3302EFD5" w:rsidR="005B18F8" w:rsidRPr="009343A5" w:rsidRDefault="005B18F8" w:rsidP="005B18F8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343A5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0724" w14:textId="77777777" w:rsidR="005B18F8" w:rsidRPr="009343A5" w:rsidRDefault="005B18F8" w:rsidP="005B18F8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CCEB" w14:textId="77777777" w:rsidR="005B18F8" w:rsidRPr="009343A5" w:rsidRDefault="005B18F8" w:rsidP="005B18F8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4D2034" w:rsidRPr="003A6F5F" w14:paraId="7D7C3791" w14:textId="65307174" w:rsidTr="00BE5F15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759" w14:textId="04B6CBC2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41B" w14:textId="7067C4A6" w:rsidR="004D2034" w:rsidRPr="009343A5" w:rsidRDefault="00BE5F15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D9E2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4B28" w14:textId="77777777" w:rsidR="004D2034" w:rsidRPr="009343A5" w:rsidRDefault="004D2034" w:rsidP="00BE5F15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</w:tbl>
    <w:p w14:paraId="72A9A766" w14:textId="77777777" w:rsidR="003F3DFE" w:rsidRDefault="003F3DFE" w:rsidP="00B94FD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5B8519CD" w14:textId="5697A8B5" w:rsidR="00B94FD7" w:rsidRDefault="00B94FD7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133004F8" w14:textId="6FC89ABD" w:rsidR="002455E5" w:rsidRDefault="002455E5" w:rsidP="006A278D">
      <w:pPr>
        <w:rPr>
          <w:rFonts w:ascii="Book Antiqua" w:eastAsia="Book Antiqua" w:hAnsi="Book Antiqua" w:cs="Book Antiqua"/>
          <w:b/>
          <w:sz w:val="22"/>
          <w:szCs w:val="22"/>
        </w:rPr>
      </w:pPr>
      <w:r w:rsidRPr="003168AF">
        <w:rPr>
          <w:rFonts w:ascii="Book Antiqua" w:eastAsia="Book Antiqua" w:hAnsi="Book Antiqua" w:cs="Book Antiqua"/>
          <w:b/>
          <w:sz w:val="22"/>
          <w:szCs w:val="22"/>
        </w:rPr>
        <w:t xml:space="preserve">   </w:t>
      </w:r>
      <w:r w:rsidR="008754C6">
        <w:rPr>
          <w:rFonts w:ascii="Book Antiqua" w:eastAsia="Book Antiqua" w:hAnsi="Book Antiqua" w:cs="Book Antiqua"/>
          <w:b/>
          <w:sz w:val="22"/>
          <w:szCs w:val="22"/>
        </w:rPr>
        <w:t>M</w:t>
      </w:r>
      <w:r w:rsidR="006A278D" w:rsidRPr="003168AF">
        <w:rPr>
          <w:rFonts w:ascii="Book Antiqua" w:eastAsia="Book Antiqua" w:hAnsi="Book Antiqua" w:cs="Book Antiqua"/>
          <w:b/>
          <w:sz w:val="22"/>
          <w:szCs w:val="22"/>
        </w:rPr>
        <w:t>ożliwość nieodpłatnego monitorowania przesyłek</w:t>
      </w:r>
      <w:r w:rsidR="008754C6">
        <w:rPr>
          <w:rFonts w:ascii="Book Antiqua" w:eastAsia="Book Antiqua" w:hAnsi="Book Antiqua" w:cs="Book Antiqua"/>
          <w:b/>
          <w:sz w:val="22"/>
          <w:szCs w:val="22"/>
        </w:rPr>
        <w:t xml:space="preserve"> rejestrowanych</w:t>
      </w:r>
      <w:r w:rsidR="006A278D" w:rsidRPr="003168AF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Pr="003168AF">
        <w:rPr>
          <w:rFonts w:ascii="Book Antiqua" w:eastAsia="Book Antiqua" w:hAnsi="Book Antiqua" w:cs="Book Antiqua"/>
          <w:b/>
          <w:sz w:val="22"/>
          <w:szCs w:val="22"/>
        </w:rPr>
        <w:t xml:space="preserve"> (M)</w:t>
      </w:r>
    </w:p>
    <w:p w14:paraId="0B223B66" w14:textId="3B4D6CA8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2455E5" w14:paraId="67877039" w14:textId="77777777" w:rsidTr="006A278D">
        <w:tc>
          <w:tcPr>
            <w:tcW w:w="2122" w:type="dxa"/>
          </w:tcPr>
          <w:p w14:paraId="332CF834" w14:textId="0592F2AF" w:rsidR="002455E5" w:rsidRP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TAK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</w:tc>
        <w:tc>
          <w:tcPr>
            <w:tcW w:w="1984" w:type="dxa"/>
          </w:tcPr>
          <w:p w14:paraId="1478F60C" w14:textId="0384272E" w:rsidR="002455E5" w:rsidRP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NIE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  <w:p w14:paraId="5F3AA2E1" w14:textId="21D8C7E2" w:rsidR="006A278D" w:rsidRP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6A278D" w14:paraId="3B0B421B" w14:textId="77777777" w:rsidTr="006A278D">
        <w:tc>
          <w:tcPr>
            <w:tcW w:w="2122" w:type="dxa"/>
          </w:tcPr>
          <w:p w14:paraId="02342504" w14:textId="77777777" w:rsidR="006A278D" w:rsidRPr="006A278D" w:rsidRDefault="006A278D" w:rsidP="002455E5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01BB32A7" w14:textId="77777777" w:rsidR="006A278D" w:rsidRDefault="006A278D" w:rsidP="002455E5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  <w:p w14:paraId="257CAD26" w14:textId="7F83E37D" w:rsidR="006A278D" w:rsidRPr="006A278D" w:rsidRDefault="006A278D" w:rsidP="002455E5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</w:tbl>
    <w:p w14:paraId="244E3024" w14:textId="77777777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627BA24C" w14:textId="5C6EA122" w:rsidR="002455E5" w:rsidRPr="006A278D" w:rsidRDefault="006A278D" w:rsidP="006A278D">
      <w:pPr>
        <w:pStyle w:val="NormalnyWeb"/>
        <w:spacing w:before="0" w:beforeAutospacing="0" w:after="0"/>
        <w:ind w:left="7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*należy zaznaczyć wybór poprzez wstawienie znaku X</w:t>
      </w:r>
    </w:p>
    <w:p w14:paraId="633F03DD" w14:textId="77777777" w:rsidR="006A278D" w:rsidRDefault="006A278D" w:rsidP="006A278D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54A6757E" w14:textId="10F64109" w:rsidR="002455E5" w:rsidRDefault="002455E5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  <w:r w:rsidRPr="003168AF">
        <w:rPr>
          <w:rFonts w:ascii="Book Antiqua" w:eastAsia="Book Antiqua" w:hAnsi="Book Antiqua" w:cs="Book Antiqua"/>
          <w:b/>
          <w:sz w:val="22"/>
          <w:szCs w:val="22"/>
        </w:rPr>
        <w:t>bezpłatny odbiór korespondencji do wysłania z siedziby Zamawiającego (O)</w:t>
      </w:r>
    </w:p>
    <w:p w14:paraId="046F9F66" w14:textId="77777777" w:rsidR="002455E5" w:rsidRPr="00701CBA" w:rsidRDefault="002455E5" w:rsidP="00B94FD7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6A278D" w14:paraId="32AD91E1" w14:textId="77777777" w:rsidTr="006A278D">
        <w:tc>
          <w:tcPr>
            <w:tcW w:w="2263" w:type="dxa"/>
          </w:tcPr>
          <w:p w14:paraId="1CAE446E" w14:textId="453DA1D3" w:rsid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  <w:sz w:val="12"/>
                <w:szCs w:val="22"/>
                <w:u w:val="single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TAK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</w:tcPr>
          <w:p w14:paraId="68760034" w14:textId="77777777" w:rsidR="006A278D" w:rsidRP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6A278D">
              <w:rPr>
                <w:rFonts w:ascii="Book Antiqua" w:hAnsi="Book Antiqua"/>
                <w:b/>
                <w:bCs/>
                <w:color w:val="000000"/>
              </w:rPr>
              <w:t>NIE</w:t>
            </w:r>
            <w:r>
              <w:rPr>
                <w:rFonts w:ascii="Book Antiqua" w:hAnsi="Book Antiqua"/>
                <w:b/>
                <w:bCs/>
                <w:color w:val="000000"/>
              </w:rPr>
              <w:t>*</w:t>
            </w:r>
          </w:p>
          <w:p w14:paraId="6483E323" w14:textId="77777777" w:rsid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  <w:sz w:val="12"/>
                <w:szCs w:val="22"/>
                <w:u w:val="single"/>
              </w:rPr>
            </w:pPr>
          </w:p>
        </w:tc>
      </w:tr>
      <w:tr w:rsidR="006A278D" w14:paraId="6BCE50C2" w14:textId="77777777" w:rsidTr="006A278D">
        <w:tc>
          <w:tcPr>
            <w:tcW w:w="2263" w:type="dxa"/>
          </w:tcPr>
          <w:p w14:paraId="5970F546" w14:textId="77777777" w:rsidR="006A278D" w:rsidRDefault="006A278D" w:rsidP="006A278D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  <w:p w14:paraId="3EA36AE6" w14:textId="64FD0335" w:rsidR="006A278D" w:rsidRPr="006A278D" w:rsidRDefault="006A278D" w:rsidP="006A278D">
            <w:pPr>
              <w:pStyle w:val="NormalnyWeb"/>
              <w:spacing w:before="0" w:beforeAutospacing="0" w:after="0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E48D98A" w14:textId="77777777" w:rsidR="006A278D" w:rsidRPr="006A278D" w:rsidRDefault="006A278D" w:rsidP="006A278D">
            <w:pPr>
              <w:pStyle w:val="NormalnyWeb"/>
              <w:spacing w:before="0" w:beforeAutospacing="0" w:after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</w:tbl>
    <w:p w14:paraId="47C22840" w14:textId="77777777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7E8EEBF9" w14:textId="77777777" w:rsidR="002455E5" w:rsidRDefault="002455E5" w:rsidP="002455E5">
      <w:pPr>
        <w:pStyle w:val="NormalnyWeb"/>
        <w:spacing w:before="0" w:beforeAutospacing="0" w:after="0"/>
        <w:jc w:val="both"/>
        <w:rPr>
          <w:rFonts w:ascii="Book Antiqua" w:hAnsi="Book Antiqua"/>
          <w:b/>
          <w:bCs/>
          <w:color w:val="000000"/>
          <w:sz w:val="12"/>
          <w:szCs w:val="22"/>
          <w:u w:val="single"/>
        </w:rPr>
      </w:pPr>
    </w:p>
    <w:p w14:paraId="388006F2" w14:textId="3D9877DA" w:rsidR="004A7A5D" w:rsidRPr="00BE5F15" w:rsidRDefault="00E2276B" w:rsidP="00BE5F15">
      <w:pPr>
        <w:pStyle w:val="NormalnyWeb"/>
        <w:spacing w:before="0" w:beforeAutospacing="0" w:after="0"/>
        <w:ind w:left="7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*należy zaznaczyć wybór poprzez wstawienie znaku X</w:t>
      </w:r>
    </w:p>
    <w:p w14:paraId="21EE7507" w14:textId="77777777" w:rsidR="004A7A5D" w:rsidRDefault="004A7A5D" w:rsidP="006A278D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5AB055F8" w14:textId="70008450" w:rsidR="006A278D" w:rsidRPr="006A278D" w:rsidRDefault="006A278D" w:rsidP="006A278D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Zadanie </w:t>
      </w:r>
      <w:r w:rsidR="004D2034">
        <w:rPr>
          <w:rFonts w:ascii="Book Antiqua" w:hAnsi="Book Antiqua" w:cs="Tahoma"/>
          <w:b/>
          <w:bCs/>
          <w:sz w:val="22"/>
          <w:szCs w:val="22"/>
        </w:rPr>
        <w:t>II</w:t>
      </w: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 – </w:t>
      </w:r>
      <w:r w:rsidRPr="006A278D">
        <w:rPr>
          <w:b/>
          <w:bCs/>
        </w:rPr>
        <w:t>przesyłki kurierskie</w:t>
      </w:r>
    </w:p>
    <w:p w14:paraId="18BA2201" w14:textId="77777777" w:rsidR="009343A5" w:rsidRDefault="009343A5" w:rsidP="00CE22E6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92"/>
        <w:gridCol w:w="1270"/>
        <w:gridCol w:w="1111"/>
        <w:gridCol w:w="1043"/>
        <w:gridCol w:w="1103"/>
        <w:gridCol w:w="556"/>
        <w:gridCol w:w="969"/>
        <w:gridCol w:w="877"/>
      </w:tblGrid>
      <w:tr w:rsidR="004D2034" w:rsidRPr="003F3DFE" w14:paraId="07949FF3" w14:textId="77777777" w:rsidTr="004D2034">
        <w:trPr>
          <w:trHeight w:val="8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797" w14:textId="77777777" w:rsidR="004D2034" w:rsidRPr="003F3DFE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3F3DFE">
              <w:rPr>
                <w:rFonts w:ascii="Book Antiqua" w:hAnsi="Book Antiqua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7B8" w14:textId="516C1377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Rodzaj przesyłki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BD9" w14:textId="68BD7A73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Szacowane rozmiary/waga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61F" w14:textId="77777777" w:rsidR="004D2034" w:rsidRPr="004D2034" w:rsidRDefault="004D2034" w:rsidP="004D2034">
            <w:pPr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Szacowana ilość przesyłek</w:t>
            </w:r>
          </w:p>
          <w:p w14:paraId="08309D8E" w14:textId="6EC58B88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w okresie trwania umowy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596B" w14:textId="77777777" w:rsidR="004D2034" w:rsidRPr="004D2034" w:rsidRDefault="004D2034" w:rsidP="004D2034">
            <w:pPr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Cena jednostkowa netto</w:t>
            </w:r>
          </w:p>
          <w:p w14:paraId="77A0C144" w14:textId="0E2D5203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(zł)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9823" w14:textId="77777777" w:rsidR="004D2034" w:rsidRPr="004D2034" w:rsidRDefault="004D2034" w:rsidP="004D2034">
            <w:pPr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Wartość netto</w:t>
            </w:r>
          </w:p>
          <w:p w14:paraId="30D1E0C4" w14:textId="77777777" w:rsidR="004D2034" w:rsidRDefault="004D2034" w:rsidP="004D2034">
            <w:pPr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(zł)</w:t>
            </w:r>
          </w:p>
          <w:p w14:paraId="7B938FEE" w14:textId="4C8C3F6D" w:rsidR="00721417" w:rsidRPr="004D2034" w:rsidRDefault="00721417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/kol.4xkol.5/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D5F" w14:textId="73DA6F2D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VAT (%)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3064" w14:textId="77777777" w:rsidR="004D2034" w:rsidRPr="004D2034" w:rsidRDefault="004D2034" w:rsidP="004D2034">
            <w:pPr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Wartość VAT</w:t>
            </w:r>
          </w:p>
          <w:p w14:paraId="339203C6" w14:textId="760D5094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(zł)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E283" w14:textId="77777777" w:rsidR="004D2034" w:rsidRPr="004D2034" w:rsidRDefault="004D2034" w:rsidP="004D2034">
            <w:pPr>
              <w:ind w:left="-70" w:right="-142"/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Wartość brutto</w:t>
            </w:r>
          </w:p>
          <w:p w14:paraId="594A0452" w14:textId="27249E92" w:rsidR="004D2034" w:rsidRPr="004D2034" w:rsidRDefault="004D2034" w:rsidP="004D203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4D2034">
              <w:rPr>
                <w:rFonts w:ascii="Book Antiqua" w:hAnsi="Book Antiqua" w:cs="Calibri"/>
                <w:sz w:val="16"/>
                <w:szCs w:val="16"/>
              </w:rPr>
              <w:t>(zł)</w:t>
            </w:r>
          </w:p>
        </w:tc>
      </w:tr>
      <w:tr w:rsidR="009343A5" w:rsidRPr="003F3DFE" w14:paraId="2264A64C" w14:textId="77777777" w:rsidTr="004D2034">
        <w:trPr>
          <w:trHeight w:val="29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DECD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127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041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4219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3AB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1E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713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C3C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F36" w14:textId="77777777" w:rsidR="009343A5" w:rsidRPr="003F3DFE" w:rsidRDefault="009343A5" w:rsidP="007567A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9343A5" w:rsidRPr="003A6F5F" w14:paraId="65DE975E" w14:textId="77777777" w:rsidTr="004D203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769F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7067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F38F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B47B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8C28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9A38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3F52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F2B2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828F" w14:textId="77777777" w:rsidR="009343A5" w:rsidRPr="003A6F5F" w:rsidRDefault="009343A5" w:rsidP="007567A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9</w:t>
            </w:r>
          </w:p>
        </w:tc>
      </w:tr>
      <w:tr w:rsidR="00FC1232" w:rsidRPr="003A6F5F" w14:paraId="6272D429" w14:textId="77777777" w:rsidTr="00FC1232">
        <w:trPr>
          <w:trHeight w:val="300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BCFE1" w14:textId="6DCEB819" w:rsidR="00FC1232" w:rsidRDefault="00FC1232" w:rsidP="00FC1232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3A6F5F">
              <w:rPr>
                <w:rFonts w:ascii="Book Antiqua" w:hAnsi="Book Antiqua" w:cs="Calibri"/>
                <w:b/>
                <w:bCs/>
                <w:color w:val="000000"/>
              </w:rPr>
              <w:t>PRZESYŁKI KRAJOWE</w:t>
            </w:r>
          </w:p>
        </w:tc>
      </w:tr>
      <w:tr w:rsidR="004D2034" w:rsidRPr="003A6F5F" w14:paraId="70CF55F6" w14:textId="77777777" w:rsidTr="004D203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3870" w14:textId="4624EDC1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E7B8" w14:textId="64C4F378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3A6F5F">
              <w:rPr>
                <w:rFonts w:ascii="Book Antiqua" w:hAnsi="Book Antiqua" w:cs="Calibri"/>
                <w:color w:val="000000"/>
              </w:rPr>
              <w:t xml:space="preserve">Doręczenie dnia następnego </w:t>
            </w:r>
            <w:r>
              <w:rPr>
                <w:rFonts w:ascii="Book Antiqua" w:hAnsi="Book Antiqua" w:cs="Calibri"/>
                <w:color w:val="000000"/>
              </w:rPr>
              <w:br/>
            </w:r>
            <w:r w:rsidRPr="003A6F5F">
              <w:rPr>
                <w:rFonts w:ascii="Book Antiqua" w:hAnsi="Book Antiqua" w:cs="Calibri"/>
                <w:color w:val="000000"/>
              </w:rPr>
              <w:t xml:space="preserve">do godz. 12:00 </w:t>
            </w:r>
            <w:r>
              <w:rPr>
                <w:rFonts w:ascii="Book Antiqua" w:hAnsi="Book Antiqua" w:cs="Calibri"/>
                <w:color w:val="000000"/>
              </w:rPr>
              <w:br/>
            </w:r>
            <w:r w:rsidRPr="003A6F5F">
              <w:rPr>
                <w:rFonts w:ascii="Book Antiqua" w:hAnsi="Book Antiqua" w:cs="Calibri"/>
                <w:color w:val="000000"/>
              </w:rPr>
              <w:t>z potwierdzeniem odbioru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5F2D" w14:textId="24DA6F85" w:rsidR="004D2034" w:rsidRPr="006A278D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Koperta do 1000 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1951" w14:textId="1AFA5C5F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6A278D"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F558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FE4B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6E78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C8BD" w14:textId="5FA2CC89" w:rsidR="004D2034" w:rsidRPr="006A278D" w:rsidRDefault="004D2034" w:rsidP="004D2034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B7A6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D2034" w:rsidRPr="003A6F5F" w14:paraId="4F588AC7" w14:textId="77777777" w:rsidTr="004D203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EE1" w14:textId="11C1E32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2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5566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06F7" w14:textId="688C2B10" w:rsidR="004D2034" w:rsidRPr="006A278D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Paczka do 1000 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48F" w14:textId="11B67132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6A278D"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A231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F89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D87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46F5" w14:textId="038D97FD" w:rsidR="004D2034" w:rsidRPr="006A278D" w:rsidRDefault="004D2034" w:rsidP="004D2034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E059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D2034" w:rsidRPr="003A6F5F" w14:paraId="65B9206F" w14:textId="77777777" w:rsidTr="004D203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2872" w14:textId="56340112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3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4EDE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6FFD" w14:textId="088771A0" w:rsidR="004D2034" w:rsidRPr="006A278D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Paczka do 2000g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4458" w14:textId="1F2145FC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6A278D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B6C4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4C08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5AE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3596" w14:textId="6A0C6DD2" w:rsidR="004D2034" w:rsidRPr="006A278D" w:rsidRDefault="004D2034" w:rsidP="004D2034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7902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D2034" w:rsidRPr="003A6F5F" w14:paraId="47641F44" w14:textId="77777777" w:rsidTr="004D203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D5B5" w14:textId="2419E855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4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67EE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F55" w14:textId="7655CD08" w:rsidR="004D2034" w:rsidRPr="006A278D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Paczka do 5000g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F8" w14:textId="5A869E93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6A278D">
              <w:rPr>
                <w:rFonts w:ascii="Book Antiqua" w:hAnsi="Book Antiqua" w:cs="Calibri"/>
                <w:color w:val="000000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DEF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1B7F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B087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944" w14:textId="79DDF1DE" w:rsidR="004D2034" w:rsidRPr="006A278D" w:rsidRDefault="004D2034" w:rsidP="004D2034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7D3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D2034" w:rsidRPr="003A6F5F" w14:paraId="0797FCD2" w14:textId="77777777" w:rsidTr="00266EA2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8E8A" w14:textId="10F2C1B9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2517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ED7" w14:textId="3DBF344C" w:rsidR="004D2034" w:rsidRPr="006A278D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Paczka do 10000g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5FE" w14:textId="797E58EC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6A278D">
              <w:rPr>
                <w:rFonts w:ascii="Book Antiqua" w:hAnsi="Book Antiqua" w:cs="Calibri"/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1CBA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E20A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964A2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943C" w14:textId="5294D705" w:rsidR="004D2034" w:rsidRPr="006A278D" w:rsidRDefault="004D2034" w:rsidP="004D2034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A587" w14:textId="77777777" w:rsidR="004D2034" w:rsidRDefault="004D2034" w:rsidP="004D2034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E2276B" w:rsidRPr="003A6F5F" w14:paraId="5A4CEBFF" w14:textId="77777777" w:rsidTr="00FC1232">
        <w:trPr>
          <w:trHeight w:val="300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8F6B2" w14:textId="04169457" w:rsidR="00E2276B" w:rsidRDefault="00E2276B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4273D2">
              <w:rPr>
                <w:rFonts w:ascii="Book Antiqua" w:hAnsi="Book Antiqua" w:cs="Calibri"/>
                <w:b/>
                <w:bCs/>
                <w:color w:val="000000"/>
              </w:rPr>
              <w:t>PRZESYŁKI ZAGRANICZNE</w:t>
            </w:r>
          </w:p>
        </w:tc>
      </w:tr>
      <w:tr w:rsidR="006D3C97" w:rsidRPr="003A6F5F" w14:paraId="7DB4C722" w14:textId="77777777" w:rsidTr="004D203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6B7B" w14:textId="7145911D" w:rsidR="006D3C97" w:rsidRDefault="00E2276B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117E" w14:textId="6EACA91F" w:rsidR="006D3C97" w:rsidRDefault="004D2034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760" w14:textId="10CE46B1" w:rsidR="006D3C97" w:rsidRPr="006A278D" w:rsidRDefault="006D3C97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6A278D">
              <w:rPr>
                <w:rFonts w:ascii="Book Antiqua" w:hAnsi="Book Antiqua" w:cs="Calibri"/>
                <w:color w:val="000000"/>
                <w:sz w:val="20"/>
                <w:szCs w:val="20"/>
              </w:rPr>
              <w:t>Koperta do 1000g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E73A" w14:textId="07C6BF7C" w:rsidR="006D3C97" w:rsidRDefault="004D2034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6A278D">
              <w:rPr>
                <w:rFonts w:ascii="Book Antiqua" w:hAnsi="Book Antiqua" w:cs="Calibri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959A" w14:textId="77777777" w:rsidR="006D3C97" w:rsidRDefault="006D3C97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269C" w14:textId="77777777" w:rsidR="006D3C97" w:rsidRDefault="006D3C97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1D91" w14:textId="77777777" w:rsidR="006D3C97" w:rsidRDefault="006D3C97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16EB" w14:textId="7ABEE0E6" w:rsidR="006D3C97" w:rsidRPr="006A278D" w:rsidRDefault="006D3C97" w:rsidP="006D3C97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2E02" w14:textId="77777777" w:rsidR="006D3C97" w:rsidRDefault="006D3C97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BE5F15" w:rsidRPr="003A6F5F" w14:paraId="4AF9D6C0" w14:textId="77777777" w:rsidTr="00162B41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7C5F" w14:textId="77777777" w:rsidR="00BE5F15" w:rsidRDefault="00BE5F15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92C4" w14:textId="57EFFF73" w:rsidR="00BE5F15" w:rsidRDefault="00BE5F15" w:rsidP="00BE5F15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 w:rsidRPr="00C7307D">
              <w:rPr>
                <w:rFonts w:ascii="Book Antiqua" w:hAnsi="Book Antiqua" w:cs="Calibri"/>
                <w:b/>
                <w:bCs/>
              </w:rPr>
              <w:t>RAZEM: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12B7" w14:textId="77777777" w:rsidR="00BE5F15" w:rsidRDefault="00BE5F15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C216" w14:textId="77777777" w:rsidR="00BE5F15" w:rsidRDefault="00BE5F15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8408" w14:textId="77777777" w:rsidR="00BE5F15" w:rsidRPr="006A278D" w:rsidRDefault="00BE5F15" w:rsidP="006D3C97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1008" w14:textId="77777777" w:rsidR="00BE5F15" w:rsidRDefault="00BE5F15" w:rsidP="006D3C97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</w:tbl>
    <w:p w14:paraId="03F6B964" w14:textId="7B280406" w:rsidR="007B6811" w:rsidRDefault="007B6811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464A2AB3" w14:textId="2D27D564" w:rsidR="00CE22E6" w:rsidRDefault="002455E5" w:rsidP="00BC6FD1">
      <w:pPr>
        <w:pStyle w:val="NormalnyWeb"/>
        <w:spacing w:before="0" w:beforeAutospacing="0" w:after="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278D">
        <w:rPr>
          <w:rFonts w:ascii="Book Antiqua" w:hAnsi="Book Antiqua"/>
          <w:b/>
          <w:bCs/>
          <w:sz w:val="22"/>
          <w:szCs w:val="22"/>
        </w:rPr>
        <w:t>Czas reakcji</w:t>
      </w:r>
      <w:r w:rsidR="00BC6FD1">
        <w:rPr>
          <w:rFonts w:ascii="Book Antiqua" w:hAnsi="Book Antiqua"/>
          <w:b/>
          <w:bCs/>
          <w:sz w:val="22"/>
          <w:szCs w:val="22"/>
        </w:rPr>
        <w:t xml:space="preserve"> </w:t>
      </w:r>
      <w:r w:rsidR="00BC6FD1">
        <w:rPr>
          <w:rFonts w:ascii="Book Antiqua" w:eastAsia="Book Antiqua" w:hAnsi="Book Antiqua" w:cs="Book Antiqua"/>
          <w:b/>
          <w:sz w:val="22"/>
          <w:szCs w:val="22"/>
        </w:rPr>
        <w:t>odbioru zgłoszonej do wysyłki przesyłki od momentu  zgłoszenia telefonicznego lub wypełnienia interaktywnego formularza na stronie internetowej Wykonawcy</w:t>
      </w:r>
      <w:r w:rsidRPr="006A278D">
        <w:rPr>
          <w:rFonts w:ascii="Book Antiqua" w:hAnsi="Book Antiqua"/>
          <w:b/>
          <w:bCs/>
          <w:sz w:val="22"/>
          <w:szCs w:val="22"/>
        </w:rPr>
        <w:t>:</w:t>
      </w:r>
    </w:p>
    <w:p w14:paraId="6C322568" w14:textId="0AACCD43" w:rsidR="00BE5F15" w:rsidRDefault="00BE5F15" w:rsidP="00BC6FD1">
      <w:pPr>
        <w:pStyle w:val="NormalnyWeb"/>
        <w:spacing w:before="0" w:beforeAutospacing="0" w:after="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sdt>
        <w:sdtPr>
          <w:rPr>
            <w:rFonts w:ascii="Book Antiqua" w:hAnsi="Book Antiqua"/>
            <w:b/>
            <w:bCs/>
            <w:sz w:val="22"/>
            <w:szCs w:val="22"/>
          </w:rPr>
          <w:id w:val="120259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21417">
        <w:rPr>
          <w:rFonts w:ascii="Book Antiqua" w:hAnsi="Book Antiqua"/>
          <w:b/>
          <w:bCs/>
          <w:sz w:val="22"/>
          <w:szCs w:val="22"/>
        </w:rPr>
        <w:t xml:space="preserve">  </w:t>
      </w:r>
      <w:r>
        <w:rPr>
          <w:rFonts w:ascii="Book Antiqua" w:hAnsi="Book Antiqua"/>
          <w:b/>
          <w:bCs/>
          <w:sz w:val="22"/>
          <w:szCs w:val="22"/>
        </w:rPr>
        <w:t>TAK</w:t>
      </w:r>
    </w:p>
    <w:p w14:paraId="6A41ADF6" w14:textId="3CD00716" w:rsidR="00BE5F15" w:rsidRPr="006A278D" w:rsidRDefault="00721417" w:rsidP="00BC6FD1">
      <w:pPr>
        <w:pStyle w:val="NormalnyWeb"/>
        <w:spacing w:before="0" w:beforeAutospacing="0" w:after="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sdt>
        <w:sdtPr>
          <w:rPr>
            <w:rFonts w:ascii="Book Antiqua" w:hAnsi="Book Antiqua"/>
            <w:b/>
            <w:bCs/>
            <w:sz w:val="22"/>
            <w:szCs w:val="22"/>
          </w:rPr>
          <w:id w:val="-204112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b/>
          <w:bCs/>
          <w:sz w:val="22"/>
          <w:szCs w:val="22"/>
        </w:rPr>
        <w:t xml:space="preserve">  </w:t>
      </w:r>
      <w:r w:rsidR="00BE5F15">
        <w:rPr>
          <w:rFonts w:ascii="Book Antiqua" w:hAnsi="Book Antiqua"/>
          <w:b/>
          <w:bCs/>
          <w:sz w:val="22"/>
          <w:szCs w:val="22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721417" w14:paraId="6179D8DE" w14:textId="77777777" w:rsidTr="002129BB">
        <w:tc>
          <w:tcPr>
            <w:tcW w:w="6418" w:type="dxa"/>
            <w:gridSpan w:val="2"/>
          </w:tcPr>
          <w:p w14:paraId="08171143" w14:textId="16F093A3" w:rsidR="00721417" w:rsidRPr="006A278D" w:rsidRDefault="00721417" w:rsidP="006A278D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A278D">
              <w:rPr>
                <w:rFonts w:ascii="Book Antiqua" w:hAnsi="Book Antiqua"/>
                <w:b/>
                <w:bCs/>
                <w:sz w:val="22"/>
                <w:szCs w:val="22"/>
              </w:rPr>
              <w:t>Przedział czasu reakcji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721417" w14:paraId="76B533B5" w14:textId="77777777" w:rsidTr="002455E5">
        <w:tc>
          <w:tcPr>
            <w:tcW w:w="3209" w:type="dxa"/>
          </w:tcPr>
          <w:p w14:paraId="1A819657" w14:textId="7A4B273A" w:rsidR="00721417" w:rsidRPr="00E2276B" w:rsidRDefault="00721417" w:rsidP="00E2276B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2276B">
              <w:rPr>
                <w:rFonts w:ascii="Book Antiqua" w:hAnsi="Book Antiqua"/>
                <w:b/>
                <w:bCs/>
                <w:sz w:val="22"/>
                <w:szCs w:val="22"/>
              </w:rPr>
              <w:t>1h</w:t>
            </w:r>
          </w:p>
        </w:tc>
        <w:tc>
          <w:tcPr>
            <w:tcW w:w="3209" w:type="dxa"/>
          </w:tcPr>
          <w:p w14:paraId="78714B56" w14:textId="77777777" w:rsidR="00721417" w:rsidRDefault="00721417" w:rsidP="003C1CD8">
            <w:pPr>
              <w:pStyle w:val="NormalnyWeb"/>
              <w:spacing w:before="0" w:beforeAutospacing="0" w:after="0"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14906A1E" w14:textId="77777777" w:rsidTr="002455E5">
        <w:tc>
          <w:tcPr>
            <w:tcW w:w="3209" w:type="dxa"/>
          </w:tcPr>
          <w:p w14:paraId="208DA6E2" w14:textId="1F8244F0" w:rsidR="00721417" w:rsidRPr="00E2276B" w:rsidRDefault="00721417" w:rsidP="00E2276B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2276B">
              <w:rPr>
                <w:rFonts w:ascii="Book Antiqua" w:hAnsi="Book Antiqua"/>
                <w:b/>
                <w:bCs/>
                <w:sz w:val="22"/>
                <w:szCs w:val="22"/>
              </w:rPr>
              <w:t>1,5h</w:t>
            </w:r>
          </w:p>
        </w:tc>
        <w:tc>
          <w:tcPr>
            <w:tcW w:w="3209" w:type="dxa"/>
          </w:tcPr>
          <w:p w14:paraId="7547F6F4" w14:textId="77777777" w:rsidR="00721417" w:rsidRDefault="00721417" w:rsidP="003C1CD8">
            <w:pPr>
              <w:pStyle w:val="NormalnyWeb"/>
              <w:spacing w:before="0" w:beforeAutospacing="0" w:after="0"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2E44312A" w14:textId="77777777" w:rsidTr="002455E5">
        <w:tc>
          <w:tcPr>
            <w:tcW w:w="3209" w:type="dxa"/>
          </w:tcPr>
          <w:p w14:paraId="5FF085D8" w14:textId="05A81935" w:rsidR="00721417" w:rsidRPr="00E2276B" w:rsidRDefault="00721417" w:rsidP="00E2276B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2276B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209" w:type="dxa"/>
          </w:tcPr>
          <w:p w14:paraId="294B9DB1" w14:textId="77777777" w:rsidR="00721417" w:rsidRDefault="00721417" w:rsidP="003C1CD8">
            <w:pPr>
              <w:pStyle w:val="NormalnyWeb"/>
              <w:spacing w:before="0" w:beforeAutospacing="0" w:after="0"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51E5825A" w14:textId="77777777" w:rsidTr="002455E5">
        <w:tc>
          <w:tcPr>
            <w:tcW w:w="3209" w:type="dxa"/>
          </w:tcPr>
          <w:p w14:paraId="0F6865B1" w14:textId="677866D6" w:rsidR="00721417" w:rsidRPr="00E2276B" w:rsidRDefault="00721417" w:rsidP="00E2276B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2,5h</w:t>
            </w:r>
          </w:p>
        </w:tc>
        <w:tc>
          <w:tcPr>
            <w:tcW w:w="3209" w:type="dxa"/>
          </w:tcPr>
          <w:p w14:paraId="3311EE08" w14:textId="77777777" w:rsidR="00721417" w:rsidRDefault="00721417" w:rsidP="003C1CD8">
            <w:pPr>
              <w:pStyle w:val="NormalnyWeb"/>
              <w:spacing w:before="0" w:beforeAutospacing="0" w:after="0"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21417" w14:paraId="0B82044E" w14:textId="77777777" w:rsidTr="002455E5">
        <w:tc>
          <w:tcPr>
            <w:tcW w:w="3209" w:type="dxa"/>
          </w:tcPr>
          <w:p w14:paraId="5F7BF6D0" w14:textId="6473C987" w:rsidR="00721417" w:rsidRPr="00E2276B" w:rsidRDefault="00721417" w:rsidP="00E2276B">
            <w:pPr>
              <w:pStyle w:val="NormalnyWeb"/>
              <w:spacing w:before="0" w:beforeAutospacing="0" w:after="0"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3h</w:t>
            </w:r>
          </w:p>
        </w:tc>
        <w:tc>
          <w:tcPr>
            <w:tcW w:w="3209" w:type="dxa"/>
          </w:tcPr>
          <w:p w14:paraId="31B86EDE" w14:textId="77777777" w:rsidR="00721417" w:rsidRDefault="00721417" w:rsidP="003C1CD8">
            <w:pPr>
              <w:pStyle w:val="NormalnyWeb"/>
              <w:spacing w:before="0" w:beforeAutospacing="0" w:after="0"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C478F3D" w14:textId="77777777" w:rsidR="00E2276B" w:rsidRPr="006A278D" w:rsidRDefault="00E2276B" w:rsidP="00E2276B">
      <w:pPr>
        <w:pStyle w:val="NormalnyWeb"/>
        <w:spacing w:before="0" w:beforeAutospacing="0" w:after="0"/>
        <w:ind w:left="72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*należy zaznaczyć wybór poprzez wstawienie znaku X</w:t>
      </w:r>
    </w:p>
    <w:p w14:paraId="756D784E" w14:textId="77777777" w:rsidR="002455E5" w:rsidRPr="00800754" w:rsidRDefault="002455E5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4D95721F" w14:textId="0A0884BD" w:rsidR="001352D4" w:rsidRPr="00800754" w:rsidRDefault="001352D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Termin realizacji zamówienia</w:t>
      </w:r>
      <w:r w:rsidR="005B2B75">
        <w:rPr>
          <w:rFonts w:ascii="Book Antiqua" w:hAnsi="Book Antiqua" w:cs="Arial"/>
          <w:b/>
          <w:sz w:val="22"/>
          <w:szCs w:val="22"/>
        </w:rPr>
        <w:t xml:space="preserve"> dla Zadania </w:t>
      </w:r>
      <w:r w:rsidR="00FC1232">
        <w:rPr>
          <w:rFonts w:ascii="Book Antiqua" w:hAnsi="Book Antiqua" w:cs="Arial"/>
          <w:b/>
          <w:sz w:val="22"/>
          <w:szCs w:val="22"/>
        </w:rPr>
        <w:t>I</w:t>
      </w:r>
      <w:r w:rsidR="005B2B75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5B2B75">
        <w:rPr>
          <w:rFonts w:ascii="Book Antiqua" w:hAnsi="Book Antiqua" w:cs="Arial"/>
          <w:b/>
          <w:sz w:val="22"/>
          <w:szCs w:val="22"/>
        </w:rPr>
        <w:t>i</w:t>
      </w:r>
      <w:proofErr w:type="spellEnd"/>
      <w:r w:rsidR="005B2B75">
        <w:rPr>
          <w:rFonts w:ascii="Book Antiqua" w:hAnsi="Book Antiqua" w:cs="Arial"/>
          <w:b/>
          <w:sz w:val="22"/>
          <w:szCs w:val="22"/>
        </w:rPr>
        <w:t xml:space="preserve"> </w:t>
      </w:r>
      <w:r w:rsidR="00FC1232">
        <w:rPr>
          <w:rFonts w:ascii="Book Antiqua" w:hAnsi="Book Antiqua" w:cs="Arial"/>
          <w:b/>
          <w:sz w:val="22"/>
          <w:szCs w:val="22"/>
        </w:rPr>
        <w:t>II</w:t>
      </w:r>
      <w:r w:rsidRPr="00800754">
        <w:rPr>
          <w:rFonts w:ascii="Book Antiqua" w:hAnsi="Book Antiqua" w:cs="Arial"/>
          <w:b/>
          <w:sz w:val="22"/>
          <w:szCs w:val="22"/>
        </w:rPr>
        <w:t>:</w:t>
      </w:r>
      <w:r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470ADD07" w14:textId="6D1811B5" w:rsidR="002455E5" w:rsidRPr="002455E5" w:rsidRDefault="001352D4" w:rsidP="002455E5">
      <w:pPr>
        <w:spacing w:before="60" w:after="60" w:line="276" w:lineRule="auto"/>
        <w:ind w:left="340"/>
        <w:jc w:val="both"/>
        <w:rPr>
          <w:rFonts w:ascii="Book Antiqua" w:hAnsi="Book Antiqua" w:cs="Tahoma"/>
          <w:b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Zobowiązuję/zobowiązujemy* się zrealizować zamówienie </w:t>
      </w:r>
      <w:r w:rsidR="00E52C94">
        <w:rPr>
          <w:rFonts w:ascii="Book Antiqua" w:hAnsi="Book Antiqua" w:cs="Tahoma"/>
          <w:sz w:val="22"/>
          <w:szCs w:val="22"/>
        </w:rPr>
        <w:t xml:space="preserve">sukcesywnie, stosownie </w:t>
      </w:r>
      <w:r w:rsidR="00FC1232">
        <w:rPr>
          <w:rFonts w:ascii="Book Antiqua" w:hAnsi="Book Antiqua" w:cs="Tahoma"/>
          <w:sz w:val="22"/>
          <w:szCs w:val="22"/>
        </w:rPr>
        <w:br/>
      </w:r>
      <w:r w:rsidR="00E52C94">
        <w:rPr>
          <w:rFonts w:ascii="Book Antiqua" w:hAnsi="Book Antiqua" w:cs="Tahoma"/>
          <w:sz w:val="22"/>
          <w:szCs w:val="22"/>
        </w:rPr>
        <w:t>do warunków określonych w umowie w sprawie zamówienia publiczneg</w:t>
      </w:r>
      <w:r w:rsidR="005B2B75">
        <w:rPr>
          <w:rFonts w:ascii="Book Antiqua" w:hAnsi="Book Antiqua" w:cs="Tahoma"/>
          <w:sz w:val="22"/>
          <w:szCs w:val="22"/>
        </w:rPr>
        <w:t xml:space="preserve">o </w:t>
      </w:r>
      <w:r w:rsidR="00E52C94" w:rsidRPr="002E2038">
        <w:rPr>
          <w:rFonts w:ascii="Book Antiqua" w:hAnsi="Book Antiqua" w:cs="Tahoma"/>
          <w:sz w:val="22"/>
          <w:szCs w:val="22"/>
        </w:rPr>
        <w:t xml:space="preserve"> 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 xml:space="preserve">w terminie do dnia </w:t>
      </w:r>
      <w:r w:rsidR="006D3C97">
        <w:rPr>
          <w:rFonts w:ascii="Book Antiqua" w:hAnsi="Book Antiqua"/>
          <w:b/>
          <w:sz w:val="22"/>
          <w:szCs w:val="22"/>
          <w:u w:val="single"/>
        </w:rPr>
        <w:t>31</w:t>
      </w:r>
      <w:r w:rsidR="0028213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6D3C97">
        <w:rPr>
          <w:rFonts w:ascii="Book Antiqua" w:hAnsi="Book Antiqua"/>
          <w:b/>
          <w:sz w:val="22"/>
          <w:szCs w:val="22"/>
          <w:u w:val="single"/>
        </w:rPr>
        <w:t>grudnia</w:t>
      </w:r>
      <w:r w:rsidR="00282137">
        <w:rPr>
          <w:rFonts w:ascii="Book Antiqua" w:hAnsi="Book Antiqua"/>
          <w:b/>
          <w:sz w:val="22"/>
          <w:szCs w:val="22"/>
          <w:u w:val="single"/>
        </w:rPr>
        <w:t xml:space="preserve"> 2023</w:t>
      </w:r>
      <w:r w:rsidR="00E52C94" w:rsidRPr="002E2038">
        <w:rPr>
          <w:rFonts w:ascii="Book Antiqua" w:hAnsi="Book Antiqua"/>
          <w:b/>
          <w:sz w:val="22"/>
          <w:szCs w:val="22"/>
          <w:u w:val="single"/>
        </w:rPr>
        <w:t>r</w:t>
      </w:r>
      <w:r w:rsidR="00E52C94" w:rsidRPr="002E2038">
        <w:rPr>
          <w:rFonts w:ascii="Book Antiqua" w:hAnsi="Book Antiqua" w:cs="Tahoma"/>
          <w:b/>
          <w:sz w:val="22"/>
          <w:szCs w:val="22"/>
        </w:rPr>
        <w:t>.</w:t>
      </w:r>
      <w:r w:rsidR="005B2B75">
        <w:rPr>
          <w:rFonts w:ascii="Book Antiqua" w:hAnsi="Book Antiqua" w:cs="Tahoma"/>
          <w:b/>
          <w:sz w:val="22"/>
          <w:szCs w:val="22"/>
        </w:rPr>
        <w:t xml:space="preserve"> </w:t>
      </w:r>
    </w:p>
    <w:p w14:paraId="4681F410" w14:textId="2ACAF44C" w:rsidR="00A04DC5" w:rsidRPr="001F7551" w:rsidRDefault="00A04DC5" w:rsidP="00E443A8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Podwykonawstwo</w:t>
      </w:r>
    </w:p>
    <w:p w14:paraId="6703EC63" w14:textId="77777777" w:rsidR="00BA0D3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="005A0653"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027CE78D" w14:textId="6E13F205" w:rsidR="00A04DC5" w:rsidRPr="00800754" w:rsidRDefault="00BA0D34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="00A04DC5" w:rsidRPr="00800754">
        <w:rPr>
          <w:rFonts w:ascii="Book Antiqua" w:hAnsi="Book Antiqua" w:cs="Tahoma"/>
          <w:b/>
          <w:sz w:val="22"/>
          <w:szCs w:val="22"/>
        </w:rPr>
        <w:t xml:space="preserve">amierzam/my* powierzyć następującą część </w:t>
      </w:r>
      <w:r w:rsidR="00DC2D87" w:rsidRPr="00800754">
        <w:rPr>
          <w:rFonts w:ascii="Book Antiqua" w:hAnsi="Book Antiqua" w:cs="Tahoma"/>
          <w:b/>
          <w:sz w:val="22"/>
          <w:szCs w:val="22"/>
        </w:rPr>
        <w:t>zamówienia Podwykonawcom</w:t>
      </w:r>
      <w:r w:rsidR="00A04DC5" w:rsidRPr="00800754">
        <w:rPr>
          <w:rFonts w:ascii="Book Antiqua" w:hAnsi="Book Antiqua" w:cs="Tahoma"/>
          <w:b/>
          <w:sz w:val="22"/>
          <w:szCs w:val="22"/>
        </w:rPr>
        <w:t>:</w:t>
      </w:r>
      <w:r w:rsidR="00A04DC5"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0CCBC89E" w14:textId="77777777" w:rsidR="00A04DC5" w:rsidRPr="0080075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p w14:paraId="00DC1851" w14:textId="77777777" w:rsidR="00790913" w:rsidRPr="00800754" w:rsidRDefault="00790913" w:rsidP="00E443A8">
      <w:pPr>
        <w:pStyle w:val="Akapitzlist"/>
        <w:spacing w:after="40" w:line="276" w:lineRule="auto"/>
        <w:ind w:left="357"/>
        <w:contextualSpacing w:val="0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Tahoma"/>
          <w:sz w:val="22"/>
          <w:szCs w:val="22"/>
        </w:rPr>
        <w:t>następująca część (zakres) zamówienia …………..………………………..…</w:t>
      </w:r>
      <w:r w:rsidR="00EE6234" w:rsidRPr="00800754">
        <w:rPr>
          <w:rFonts w:ascii="Book Antiqua" w:hAnsi="Book Antiqua" w:cs="Tahoma"/>
          <w:sz w:val="22"/>
          <w:szCs w:val="22"/>
        </w:rPr>
        <w:t>……………………….</w:t>
      </w:r>
    </w:p>
    <w:p w14:paraId="62038A0B" w14:textId="6FA03393" w:rsidR="00013373" w:rsidRDefault="00790913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800754">
        <w:rPr>
          <w:rFonts w:ascii="Book Antiqua" w:hAnsi="Book Antiqua" w:cs="Tahoma"/>
          <w:i/>
          <w:sz w:val="20"/>
          <w:szCs w:val="20"/>
        </w:rPr>
        <w:t xml:space="preserve">/w przypadku </w:t>
      </w:r>
      <w:r w:rsidRPr="00800754">
        <w:rPr>
          <w:rFonts w:ascii="Book Antiqua" w:hAnsi="Book Antiqua"/>
          <w:i/>
          <w:color w:val="000000"/>
          <w:sz w:val="20"/>
          <w:szCs w:val="20"/>
        </w:rPr>
        <w:t>realizacji zamówienia z udziałem Podwykonawców</w:t>
      </w:r>
      <w:r w:rsidRPr="00800754">
        <w:rPr>
          <w:rFonts w:ascii="Book Antiqua" w:hAnsi="Book Antiqua"/>
          <w:i/>
          <w:sz w:val="20"/>
          <w:szCs w:val="20"/>
        </w:rPr>
        <w:t xml:space="preserve">, </w:t>
      </w:r>
      <w:r w:rsidRPr="00800754">
        <w:rPr>
          <w:rFonts w:ascii="Book Antiqua" w:hAnsi="Book Antiqua"/>
          <w:i/>
          <w:sz w:val="20"/>
          <w:szCs w:val="20"/>
        </w:rPr>
        <w:br/>
        <w:t xml:space="preserve">należy wskazać, </w:t>
      </w:r>
      <w:r w:rsidRPr="00800754">
        <w:rPr>
          <w:rFonts w:ascii="Book Antiqua" w:hAnsi="Book Antiqua"/>
          <w:i/>
          <w:sz w:val="20"/>
          <w:szCs w:val="20"/>
          <w:u w:val="single"/>
        </w:rPr>
        <w:t>jaka część (zakres)</w:t>
      </w:r>
      <w:r w:rsidRPr="00800754">
        <w:rPr>
          <w:rFonts w:ascii="Book Antiqua" w:hAnsi="Book Antiqua"/>
          <w:i/>
          <w:sz w:val="20"/>
          <w:szCs w:val="20"/>
        </w:rPr>
        <w:t xml:space="preserve"> zostanie powierzona Podwykonawcom</w:t>
      </w:r>
      <w:r w:rsidRPr="00800754">
        <w:rPr>
          <w:rFonts w:ascii="Book Antiqua" w:hAnsi="Book Antiqua"/>
          <w:sz w:val="20"/>
          <w:szCs w:val="20"/>
        </w:rPr>
        <w:t>/</w:t>
      </w:r>
    </w:p>
    <w:p w14:paraId="6FE7840A" w14:textId="4A74781C" w:rsidR="00E2276B" w:rsidRDefault="00E2276B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0162AD1F" w14:textId="35826814" w:rsidR="005B2B75" w:rsidRPr="006A278D" w:rsidRDefault="005B2B75" w:rsidP="005B2B75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Zadanie </w:t>
      </w:r>
      <w:r w:rsidR="00FC1232">
        <w:rPr>
          <w:rFonts w:ascii="Book Antiqua" w:hAnsi="Book Antiqua" w:cs="Tahoma"/>
          <w:b/>
          <w:bCs/>
          <w:sz w:val="22"/>
          <w:szCs w:val="22"/>
        </w:rPr>
        <w:t>I</w:t>
      </w: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 – przesyłki listowe</w:t>
      </w:r>
    </w:p>
    <w:p w14:paraId="7130B8FD" w14:textId="77777777" w:rsidR="005B2B75" w:rsidRDefault="005B2B75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E2276B" w14:paraId="24D46CCA" w14:textId="77777777" w:rsidTr="00DC7C3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664A3B0" w14:textId="77777777" w:rsidR="00E2276B" w:rsidRDefault="00E2276B" w:rsidP="00DC7C39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DE88383" w14:textId="77777777" w:rsidR="00E2276B" w:rsidRDefault="00E2276B" w:rsidP="00DC7C3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podwykonawcy</w:t>
            </w:r>
            <w:r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7C09F3A1" w14:textId="77777777" w:rsidR="00E2276B" w:rsidRDefault="00E2276B" w:rsidP="00DC7C3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E2276B" w14:paraId="541AB27F" w14:textId="77777777" w:rsidTr="00DC7C39">
        <w:tc>
          <w:tcPr>
            <w:tcW w:w="283" w:type="dxa"/>
            <w:vAlign w:val="center"/>
          </w:tcPr>
          <w:p w14:paraId="045E3A42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DEDA449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C441BD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276B" w14:paraId="0E6309EB" w14:textId="77777777" w:rsidTr="00DC7C39">
        <w:tc>
          <w:tcPr>
            <w:tcW w:w="283" w:type="dxa"/>
            <w:vAlign w:val="center"/>
          </w:tcPr>
          <w:p w14:paraId="1F3E8CE1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DAF45F1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81AFCDB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276B" w14:paraId="42FFE9FE" w14:textId="77777777" w:rsidTr="00DC7C39">
        <w:tc>
          <w:tcPr>
            <w:tcW w:w="283" w:type="dxa"/>
            <w:vAlign w:val="center"/>
          </w:tcPr>
          <w:p w14:paraId="0880443B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3BC64654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084D583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CE60CE" w14:textId="2AF272FE" w:rsidR="00E2276B" w:rsidRDefault="00E2276B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32325696" w14:textId="503089F0" w:rsidR="00E2276B" w:rsidRDefault="00E2276B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06DBAD9D" w14:textId="77777777" w:rsidR="005B2B75" w:rsidRDefault="005B2B75" w:rsidP="005B2B75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34A001FB" w14:textId="0B57960A" w:rsidR="005B2B75" w:rsidRPr="006A278D" w:rsidRDefault="005B2B75" w:rsidP="005B2B75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Zadanie </w:t>
      </w:r>
      <w:r w:rsidR="00FC1232">
        <w:rPr>
          <w:rFonts w:ascii="Book Antiqua" w:hAnsi="Book Antiqua" w:cs="Tahoma"/>
          <w:b/>
          <w:bCs/>
          <w:sz w:val="22"/>
          <w:szCs w:val="22"/>
        </w:rPr>
        <w:t>II</w:t>
      </w: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 – </w:t>
      </w:r>
      <w:r w:rsidRPr="006A278D">
        <w:rPr>
          <w:b/>
          <w:bCs/>
        </w:rPr>
        <w:t>przesyłki kurierskie</w:t>
      </w:r>
    </w:p>
    <w:p w14:paraId="08583B6A" w14:textId="77777777" w:rsidR="005B2B75" w:rsidRDefault="005B2B75" w:rsidP="005B2B75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5B2B75" w14:paraId="44FC6448" w14:textId="77777777" w:rsidTr="0034285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3BEBF912" w14:textId="77777777" w:rsidR="005B2B75" w:rsidRDefault="005B2B75" w:rsidP="0034285C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6BEFDC8" w14:textId="77777777" w:rsidR="005B2B75" w:rsidRDefault="005B2B75" w:rsidP="003428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podwykonawcy</w:t>
            </w:r>
            <w:r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81ABE1E" w14:textId="77777777" w:rsidR="005B2B75" w:rsidRDefault="005B2B75" w:rsidP="003428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B2B75" w14:paraId="5519F34E" w14:textId="77777777" w:rsidTr="0034285C">
        <w:tc>
          <w:tcPr>
            <w:tcW w:w="283" w:type="dxa"/>
            <w:vAlign w:val="center"/>
          </w:tcPr>
          <w:p w14:paraId="21A000C4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24A142E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EF4EC4C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2B75" w14:paraId="1E413E54" w14:textId="77777777" w:rsidTr="0034285C">
        <w:tc>
          <w:tcPr>
            <w:tcW w:w="283" w:type="dxa"/>
            <w:vAlign w:val="center"/>
          </w:tcPr>
          <w:p w14:paraId="5F97CD0D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5DA26422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9E84238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2B75" w14:paraId="36131254" w14:textId="77777777" w:rsidTr="0034285C">
        <w:tc>
          <w:tcPr>
            <w:tcW w:w="283" w:type="dxa"/>
            <w:vAlign w:val="center"/>
          </w:tcPr>
          <w:p w14:paraId="4800EA24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662347CF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286BD24" w14:textId="77777777" w:rsidR="005B2B75" w:rsidRDefault="005B2B75" w:rsidP="0034285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2DAA84" w14:textId="77777777" w:rsidR="00E2276B" w:rsidRPr="005B2B75" w:rsidRDefault="00E2276B" w:rsidP="005B2B75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44F371BB" w14:textId="77777777" w:rsidR="00E2276B" w:rsidRDefault="00E2276B" w:rsidP="00E2276B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Oświadczenie wykonawców wspólnie ubiegających się o zamówienie</w:t>
      </w:r>
    </w:p>
    <w:p w14:paraId="4A5EDC70" w14:textId="763D9904" w:rsidR="00E2276B" w:rsidRPr="00BC6FD1" w:rsidRDefault="00E2276B" w:rsidP="00BC6FD1">
      <w:pPr>
        <w:pStyle w:val="NormalnyWeb"/>
        <w:numPr>
          <w:ilvl w:val="0"/>
          <w:numId w:val="11"/>
        </w:numPr>
        <w:tabs>
          <w:tab w:val="left" w:pos="0"/>
        </w:tabs>
        <w:suppressAutoHyphens/>
        <w:spacing w:before="0" w:beforeAutospacing="0" w:after="0"/>
        <w:ind w:left="174" w:right="284"/>
        <w:jc w:val="both"/>
        <w:rPr>
          <w:rFonts w:ascii="Book Antiqua" w:hAnsi="Book Antiqua"/>
          <w:color w:val="5B9BD5" w:themeColor="accent1"/>
          <w:sz w:val="22"/>
          <w:szCs w:val="22"/>
        </w:rPr>
      </w:pPr>
      <w:r w:rsidRPr="00BC6FD1">
        <w:rPr>
          <w:rFonts w:ascii="Book Antiqua" w:hAnsi="Book Antiqua"/>
          <w:bCs/>
          <w:sz w:val="22"/>
          <w:szCs w:val="22"/>
        </w:rPr>
        <w:t xml:space="preserve">Oświadczam, stosownie do art. 117 ust. 4 ustawy PZP, że w ramach zamówienia </w:t>
      </w:r>
      <w:r w:rsidR="00BC6FD1">
        <w:rPr>
          <w:rFonts w:ascii="Book Antiqua" w:hAnsi="Book Antiqua"/>
          <w:bCs/>
          <w:sz w:val="22"/>
          <w:szCs w:val="22"/>
        </w:rPr>
        <w:br/>
      </w:r>
      <w:r w:rsidRPr="00BC6FD1">
        <w:rPr>
          <w:rFonts w:ascii="Book Antiqua" w:hAnsi="Book Antiqua"/>
          <w:bCs/>
          <w:sz w:val="22"/>
          <w:szCs w:val="22"/>
        </w:rPr>
        <w:t>pn.</w:t>
      </w:r>
      <w:r w:rsidR="00BC6FD1" w:rsidRPr="00BC6FD1">
        <w:rPr>
          <w:rFonts w:ascii="Book Antiqua" w:hAnsi="Book Antiqua"/>
          <w:bCs/>
          <w:sz w:val="22"/>
          <w:szCs w:val="22"/>
        </w:rPr>
        <w:t xml:space="preserve"> </w:t>
      </w:r>
      <w:r w:rsidR="00BC6FD1" w:rsidRPr="00FC1232">
        <w:rPr>
          <w:rFonts w:ascii="Book Antiqua" w:hAnsi="Book Antiqua"/>
          <w:b/>
          <w:i/>
          <w:iCs/>
          <w:sz w:val="22"/>
          <w:szCs w:val="22"/>
        </w:rPr>
        <w:t>„Świadczenie usług pocztowych i kurierskich w obrocie krajowym i zagranicznym na potrzeby Urzędu Miejskiego w Toszku w 2023r.”</w:t>
      </w:r>
      <w:r w:rsidR="00BC6FD1" w:rsidRPr="00BC6FD1">
        <w:rPr>
          <w:rFonts w:ascii="Book Antiqua" w:hAnsi="Book Antiqua"/>
          <w:sz w:val="22"/>
          <w:szCs w:val="22"/>
        </w:rPr>
        <w:t xml:space="preserve"> </w:t>
      </w:r>
      <w:r w:rsidRPr="00BC6FD1">
        <w:rPr>
          <w:rFonts w:ascii="Book Antiqua" w:hAnsi="Book Antiqua"/>
          <w:bCs/>
          <w:sz w:val="22"/>
          <w:szCs w:val="22"/>
        </w:rPr>
        <w:t xml:space="preserve">następujące </w:t>
      </w:r>
      <w:r w:rsidR="00BC6FD1" w:rsidRPr="00BC6FD1">
        <w:rPr>
          <w:rFonts w:ascii="Book Antiqua" w:hAnsi="Book Antiqua"/>
          <w:bCs/>
          <w:sz w:val="22"/>
          <w:szCs w:val="22"/>
        </w:rPr>
        <w:t>usługi</w:t>
      </w:r>
      <w:r w:rsidRPr="00BC6FD1">
        <w:rPr>
          <w:rFonts w:ascii="Book Antiqua" w:hAnsi="Book Antiqua"/>
          <w:bCs/>
          <w:sz w:val="22"/>
          <w:szCs w:val="22"/>
        </w:rPr>
        <w:t xml:space="preserve"> wykonają poszczególni wykonawcy wspólnie ubiegający się o udzielenie zamówienia:</w:t>
      </w:r>
      <w:r w:rsidRPr="00BC6FD1">
        <w:rPr>
          <w:rStyle w:val="Odwoanieprzypisudolnego"/>
          <w:rFonts w:ascii="Book Antiqua" w:hAnsi="Book Antiqua"/>
          <w:bCs/>
          <w:sz w:val="22"/>
          <w:szCs w:val="22"/>
        </w:rPr>
        <w:footnoteReference w:id="4"/>
      </w:r>
    </w:p>
    <w:p w14:paraId="53C2ECF7" w14:textId="77777777" w:rsidR="00721417" w:rsidRDefault="00721417" w:rsidP="007214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7F2BE3CF" w14:textId="7990217A" w:rsidR="005B2B75" w:rsidRPr="00721417" w:rsidRDefault="00721417" w:rsidP="007214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721417">
        <w:rPr>
          <w:rFonts w:ascii="Book Antiqua" w:hAnsi="Book Antiqua" w:cs="Tahoma"/>
          <w:b/>
          <w:bCs/>
          <w:sz w:val="22"/>
          <w:szCs w:val="22"/>
        </w:rPr>
        <w:t>Zadanie I – przesyłki listowe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E2276B" w14:paraId="6FDFE00D" w14:textId="77777777" w:rsidTr="00DC7C3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343B95CC" w14:textId="77777777" w:rsidR="00E2276B" w:rsidRDefault="00E2276B" w:rsidP="00DC7C39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CEE762B" w14:textId="77777777" w:rsidR="00E2276B" w:rsidRDefault="00E2276B" w:rsidP="00DC7C3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3383F44" w14:textId="77777777" w:rsidR="00E2276B" w:rsidRDefault="00E2276B" w:rsidP="00DC7C3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E2276B" w14:paraId="41106F69" w14:textId="77777777" w:rsidTr="00DC7C39">
        <w:tc>
          <w:tcPr>
            <w:tcW w:w="283" w:type="dxa"/>
            <w:vAlign w:val="center"/>
          </w:tcPr>
          <w:p w14:paraId="7AA35671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73839D7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30FD2A1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276B" w14:paraId="487640DB" w14:textId="77777777" w:rsidTr="00DC7C39">
        <w:tc>
          <w:tcPr>
            <w:tcW w:w="283" w:type="dxa"/>
            <w:vAlign w:val="center"/>
          </w:tcPr>
          <w:p w14:paraId="2E8EF1FA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CE5CDB3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711299D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276B" w14:paraId="4EEDDC97" w14:textId="77777777" w:rsidTr="00DC7C39">
        <w:tc>
          <w:tcPr>
            <w:tcW w:w="283" w:type="dxa"/>
            <w:vAlign w:val="center"/>
          </w:tcPr>
          <w:p w14:paraId="7BA2DCB5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31FA1313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1BA9B8A" w14:textId="77777777" w:rsidR="00E2276B" w:rsidRDefault="00E2276B" w:rsidP="00DC7C39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4E8449" w14:textId="4B357DBA" w:rsidR="00E2276B" w:rsidRDefault="00E2276B" w:rsidP="00282137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53F60D2D" w14:textId="77777777" w:rsidR="00721417" w:rsidRDefault="00721417" w:rsidP="0072141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14:paraId="21644BCB" w14:textId="77777777" w:rsidR="00721417" w:rsidRPr="006A278D" w:rsidRDefault="00721417" w:rsidP="00721417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Zadanie </w:t>
      </w:r>
      <w:r>
        <w:rPr>
          <w:rFonts w:ascii="Book Antiqua" w:hAnsi="Book Antiqua" w:cs="Tahoma"/>
          <w:b/>
          <w:bCs/>
          <w:sz w:val="22"/>
          <w:szCs w:val="22"/>
        </w:rPr>
        <w:t>II</w:t>
      </w:r>
      <w:r w:rsidRPr="006A278D">
        <w:rPr>
          <w:rFonts w:ascii="Book Antiqua" w:hAnsi="Book Antiqua" w:cs="Tahoma"/>
          <w:b/>
          <w:bCs/>
          <w:sz w:val="22"/>
          <w:szCs w:val="22"/>
        </w:rPr>
        <w:t xml:space="preserve"> – </w:t>
      </w:r>
      <w:r w:rsidRPr="006A278D">
        <w:rPr>
          <w:b/>
          <w:bCs/>
        </w:rPr>
        <w:t>przesyłki kurierskie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721417" w14:paraId="4E738FEB" w14:textId="77777777" w:rsidTr="00347E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E5419A6" w14:textId="77777777" w:rsidR="00721417" w:rsidRDefault="00721417" w:rsidP="00347E0C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0B68C58E" w14:textId="77777777" w:rsidR="00721417" w:rsidRDefault="00721417" w:rsidP="00347E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D6FA0AB" w14:textId="77777777" w:rsidR="00721417" w:rsidRDefault="00721417" w:rsidP="00347E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721417" w14:paraId="01363F18" w14:textId="77777777" w:rsidTr="00347E0C">
        <w:tc>
          <w:tcPr>
            <w:tcW w:w="283" w:type="dxa"/>
            <w:vAlign w:val="center"/>
          </w:tcPr>
          <w:p w14:paraId="4265155E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3AF19FAD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287723B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1417" w14:paraId="60451B56" w14:textId="77777777" w:rsidTr="00347E0C">
        <w:tc>
          <w:tcPr>
            <w:tcW w:w="283" w:type="dxa"/>
            <w:vAlign w:val="center"/>
          </w:tcPr>
          <w:p w14:paraId="191F2049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5A265C92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CBA4065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1417" w14:paraId="30E0C144" w14:textId="77777777" w:rsidTr="00347E0C">
        <w:tc>
          <w:tcPr>
            <w:tcW w:w="283" w:type="dxa"/>
            <w:vAlign w:val="center"/>
          </w:tcPr>
          <w:p w14:paraId="5636985E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7803E18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DDAE06E" w14:textId="77777777" w:rsidR="00721417" w:rsidRDefault="00721417" w:rsidP="00347E0C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2531D8" w14:textId="77777777" w:rsidR="00721417" w:rsidRDefault="00721417" w:rsidP="00721417">
      <w:pPr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</w:p>
    <w:p w14:paraId="6A192C6F" w14:textId="77777777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44DC59AE" w14:textId="77777777" w:rsidR="00E2276B" w:rsidRPr="00E71208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 xml:space="preserve">w podanej cenie oferty </w:t>
      </w:r>
      <w:r w:rsidRPr="00E71208">
        <w:rPr>
          <w:rFonts w:ascii="Book Antiqua" w:hAnsi="Book Antiqua" w:cs="Arial"/>
          <w:sz w:val="22"/>
          <w:szCs w:val="22"/>
        </w:rPr>
        <w:t>zostały uwzględnione wszelkie koszty związane z wykonaniem zamówienia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14:paraId="54693CE1" w14:textId="77777777" w:rsidR="00E2276B" w:rsidRPr="00800754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Pr="00800754">
        <w:rPr>
          <w:rFonts w:ascii="Book Antiqua" w:hAnsi="Book Antiqua"/>
          <w:sz w:val="22"/>
          <w:szCs w:val="22"/>
        </w:rPr>
        <w:br/>
        <w:t>do właściwego przygotowania oferty i wykonania zamówienia,</w:t>
      </w:r>
    </w:p>
    <w:p w14:paraId="64516751" w14:textId="77777777" w:rsidR="00E2276B" w:rsidRPr="00800754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związany/ni* niniejszą ofertą przez czas wskazany w Specyfikacji Warunków Zamówienia - 30 dni,</w:t>
      </w:r>
    </w:p>
    <w:p w14:paraId="21F577A1" w14:textId="77777777" w:rsidR="00E2276B" w:rsidRPr="00800754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zawarty w Specyfikacji Warunków Zamówienia wzór umowy </w:t>
      </w:r>
      <w:r>
        <w:rPr>
          <w:rFonts w:ascii="Book Antiqua" w:hAnsi="Book Antiqua"/>
          <w:sz w:val="22"/>
          <w:szCs w:val="22"/>
        </w:rPr>
        <w:t xml:space="preserve">odnoszący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60FB0FDD" w14:textId="77777777" w:rsidR="00E2276B" w:rsidRPr="00800754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</w:t>
      </w:r>
      <w:r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1A9C69DA" w14:textId="77777777" w:rsidR="00E2276B" w:rsidRPr="00800754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7D959E7E" w14:textId="77777777" w:rsidR="00E2276B" w:rsidRDefault="00E2276B" w:rsidP="00E2276B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 – nazwa (rodzaj) towaru lub usługi, których dostawa lub świadczenie będzie prowadzić do powstania obowiązku podatkowego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>
        <w:rPr>
          <w:rFonts w:ascii="Book Antiqua" w:hAnsi="Book Antiqua" w:cs="Arial"/>
          <w:sz w:val="22"/>
          <w:szCs w:val="22"/>
        </w:rPr>
        <w:t>…………………….</w:t>
      </w:r>
    </w:p>
    <w:p w14:paraId="6FEE40DB" w14:textId="77777777" w:rsidR="00E2276B" w:rsidRPr="00800754" w:rsidRDefault="00E2276B" w:rsidP="00E2276B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23AFFC8" w14:textId="77777777" w:rsidR="00E2276B" w:rsidRDefault="00E2276B" w:rsidP="00E2276B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Wartość bez kwoty podatku towaru lub usługi, których dostawa lub świadczenie będzie prowadzić do powstania obowiązku podatkowego ……….…………………………..… netto.</w:t>
      </w:r>
    </w:p>
    <w:p w14:paraId="4C7356A0" w14:textId="77777777" w:rsidR="00E2276B" w:rsidRPr="00800754" w:rsidRDefault="00E2276B" w:rsidP="00E2276B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7FCF1016" w14:textId="77777777" w:rsidR="00E2276B" w:rsidRPr="00800754" w:rsidRDefault="00E2276B" w:rsidP="00E22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45A925A3" w14:textId="77777777" w:rsidR="00E2276B" w:rsidRPr="00800754" w:rsidRDefault="00E2276B" w:rsidP="00E2276B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0515AB9F" w14:textId="77777777" w:rsidR="00E2276B" w:rsidRDefault="00E2276B" w:rsidP="00E2276B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2B65983A" w14:textId="77777777" w:rsidR="00E2276B" w:rsidRPr="00800754" w:rsidRDefault="00E2276B" w:rsidP="00E2276B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738DBC03" w14:textId="77777777" w:rsidR="00E2276B" w:rsidRPr="00800754" w:rsidRDefault="00E2276B" w:rsidP="00E2276B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1F72C237" w14:textId="77777777" w:rsidR="00E2276B" w:rsidRPr="00800754" w:rsidRDefault="00E2276B" w:rsidP="00E2276B">
      <w:pPr>
        <w:pStyle w:val="Normalny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14:paraId="10918D07" w14:textId="77777777" w:rsidR="00E2276B" w:rsidRPr="00800754" w:rsidRDefault="00E2276B" w:rsidP="00E2276B">
      <w:pPr>
        <w:rPr>
          <w:rFonts w:ascii="Book Antiqua" w:hAnsi="Book Antiqua"/>
          <w:b/>
          <w:sz w:val="22"/>
          <w:szCs w:val="22"/>
        </w:rPr>
      </w:pPr>
    </w:p>
    <w:p w14:paraId="3ADBFF3D" w14:textId="77777777" w:rsidR="00E2276B" w:rsidRPr="0075500A" w:rsidRDefault="00E2276B" w:rsidP="00E227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Oświadczam/oświadczamy,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Book Antiqua" w:hAnsi="Book Antiqua"/>
          <w:sz w:val="22"/>
          <w:szCs w:val="22"/>
          <w:vertAlign w:val="superscript"/>
        </w:rPr>
        <w:t>*</w:t>
      </w:r>
    </w:p>
    <w:p w14:paraId="24DB9BC2" w14:textId="77777777" w:rsidR="00E2276B" w:rsidRPr="0075500A" w:rsidRDefault="00E2276B" w:rsidP="00E2276B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17F317BA" w14:textId="77777777" w:rsidR="00E2276B" w:rsidRDefault="00E2276B" w:rsidP="00E227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lastRenderedPageBreak/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63E20187" w14:textId="77777777" w:rsidR="00E2276B" w:rsidRPr="0075500A" w:rsidRDefault="00E2276B" w:rsidP="00E2276B">
      <w:pPr>
        <w:pStyle w:val="Akapitzlist"/>
        <w:rPr>
          <w:rFonts w:ascii="Book Antiqua" w:hAnsi="Book Antiqua"/>
          <w:sz w:val="22"/>
          <w:szCs w:val="22"/>
        </w:rPr>
      </w:pPr>
    </w:p>
    <w:p w14:paraId="70617267" w14:textId="77777777" w:rsidR="00E2276B" w:rsidRPr="00800754" w:rsidRDefault="00E2276B" w:rsidP="00E2276B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56EDBDE" w14:textId="77777777" w:rsidR="00E2276B" w:rsidRPr="00800754" w:rsidRDefault="00E2276B" w:rsidP="00E2276B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8F5B6A0" w14:textId="77777777" w:rsidR="00E2276B" w:rsidRPr="00800754" w:rsidRDefault="00E2276B" w:rsidP="00E2276B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356C164E" w14:textId="77777777" w:rsidR="00E2276B" w:rsidRPr="00800754" w:rsidRDefault="00E2276B" w:rsidP="00E2276B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0EA083AF" w14:textId="77777777" w:rsidR="00E2276B" w:rsidRPr="00800754" w:rsidRDefault="00E2276B" w:rsidP="00E2276B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....................................., dnia ………………</w:t>
      </w:r>
    </w:p>
    <w:p w14:paraId="3EE87FC8" w14:textId="77777777" w:rsidR="00E2276B" w:rsidRDefault="00E2276B" w:rsidP="00E2276B">
      <w:pPr>
        <w:jc w:val="both"/>
        <w:rPr>
          <w:rFonts w:ascii="Book Antiqua" w:hAnsi="Book Antiqua"/>
          <w:sz w:val="22"/>
          <w:szCs w:val="22"/>
        </w:rPr>
      </w:pPr>
    </w:p>
    <w:p w14:paraId="787ADFC3" w14:textId="77777777" w:rsidR="00E2276B" w:rsidRPr="009B7DDF" w:rsidRDefault="00E2276B" w:rsidP="00E2276B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4AFA7474" w14:textId="2D7CE1E2" w:rsidR="00E2276B" w:rsidRPr="00E2276B" w:rsidRDefault="00E2276B" w:rsidP="00E2276B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055258A4" w14:textId="77777777" w:rsidR="00E2276B" w:rsidRPr="00703476" w:rsidRDefault="00E2276B" w:rsidP="00E2276B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34F4C25C" w14:textId="656D4F02" w:rsidR="007715B0" w:rsidRPr="00E2276B" w:rsidRDefault="00E2276B" w:rsidP="00E2276B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14:paraId="0B6A20DE" w14:textId="77777777" w:rsidR="006022C7" w:rsidRDefault="006022C7" w:rsidP="007715B0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/>
          <w:i/>
          <w:sz w:val="18"/>
          <w:szCs w:val="18"/>
        </w:rPr>
      </w:pP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1A4D" w14:textId="77777777" w:rsidR="0031172B" w:rsidRDefault="0031172B" w:rsidP="00F82889">
      <w:r>
        <w:separator/>
      </w:r>
    </w:p>
  </w:endnote>
  <w:endnote w:type="continuationSeparator" w:id="0">
    <w:p w14:paraId="547C1AED" w14:textId="77777777" w:rsidR="0031172B" w:rsidRDefault="0031172B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8D530D" w14:textId="09C67944" w:rsidR="002A7E5A" w:rsidRPr="00F87EC7" w:rsidRDefault="002A7E5A" w:rsidP="002A7E5A">
            <w:pPr>
              <w:pStyle w:val="Stopka"/>
              <w:jc w:val="center"/>
              <w:rPr>
                <w:lang w:val="pl-PL"/>
              </w:rPr>
            </w:pPr>
            <w:r>
              <w:t xml:space="preserve">SWZ – nr sprawy </w:t>
            </w:r>
            <w:r w:rsidRPr="00F87EC7">
              <w:t>ZRP.271.</w:t>
            </w:r>
            <w:r w:rsidR="003F3DFE">
              <w:rPr>
                <w:lang w:val="pl-PL"/>
              </w:rPr>
              <w:t>22</w:t>
            </w:r>
            <w:r w:rsidRPr="00F87EC7">
              <w:t>.202</w:t>
            </w:r>
            <w:r w:rsidR="00F87EC7" w:rsidRPr="00F87EC7">
              <w:rPr>
                <w:lang w:val="pl-PL"/>
              </w:rPr>
              <w:t>2</w:t>
            </w:r>
          </w:p>
          <w:p w14:paraId="0866A796" w14:textId="77777777" w:rsidR="003F3DFE" w:rsidRPr="00E15422" w:rsidRDefault="003F3DFE" w:rsidP="003F3DFE">
            <w:pPr>
              <w:pStyle w:val="NormalnyWeb"/>
              <w:tabs>
                <w:tab w:val="left" w:pos="0"/>
              </w:tabs>
              <w:suppressAutoHyphens/>
              <w:spacing w:before="0" w:beforeAutospacing="0" w:after="0"/>
              <w:ind w:left="174" w:right="284"/>
              <w:jc w:val="center"/>
              <w:rPr>
                <w:color w:val="5B9BD5" w:themeColor="accent1"/>
              </w:rPr>
            </w:pPr>
            <w:r w:rsidRPr="003168AF">
              <w:t xml:space="preserve">Świadczenie usług pocztowych i kurierskich w obrocie krajowym i zagranicznym </w:t>
            </w:r>
            <w:r>
              <w:br/>
            </w:r>
            <w:r w:rsidRPr="003168AF">
              <w:t>na potrzeby Urzędu Miejskiego w Toszku w 2023r</w:t>
            </w:r>
            <w:r w:rsidRPr="00E15422">
              <w:rPr>
                <w:color w:val="5B9BD5" w:themeColor="accent1"/>
              </w:rPr>
              <w:t>.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D25064" w14:paraId="0D7DBF7A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D25064" w:rsidRDefault="00D25064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D25064" w:rsidRDefault="00D25064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D25064" w:rsidRDefault="00D25064" w:rsidP="00D25064">
                  <w:pPr>
                    <w:pStyle w:val="Stopka"/>
                  </w:pPr>
                </w:p>
              </w:tc>
            </w:tr>
          </w:tbl>
          <w:p w14:paraId="4A82C084" w14:textId="5BB5D580" w:rsidR="00F7630C" w:rsidRDefault="00F7630C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1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715B0">
              <w:rPr>
                <w:rFonts w:ascii="Book Antiqua" w:hAnsi="Book Antiqua"/>
                <w:noProof/>
                <w:sz w:val="20"/>
                <w:szCs w:val="20"/>
              </w:rPr>
              <w:t>6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AA1B" w14:textId="77777777" w:rsidR="0031172B" w:rsidRDefault="0031172B" w:rsidP="00F82889">
      <w:r>
        <w:separator/>
      </w:r>
    </w:p>
  </w:footnote>
  <w:footnote w:type="continuationSeparator" w:id="0">
    <w:p w14:paraId="48F3D632" w14:textId="77777777" w:rsidR="0031172B" w:rsidRDefault="0031172B" w:rsidP="00F82889">
      <w:r>
        <w:continuationSeparator/>
      </w:r>
    </w:p>
  </w:footnote>
  <w:footnote w:id="1">
    <w:p w14:paraId="0E0D731F" w14:textId="62B5448E" w:rsidR="00CE22E6" w:rsidRDefault="00CE22E6">
      <w:pPr>
        <w:pStyle w:val="Tekstprzypisudolnego"/>
      </w:pPr>
      <w:r>
        <w:rPr>
          <w:rStyle w:val="Odwoanieprzypisudolnego"/>
        </w:rPr>
        <w:footnoteRef/>
      </w:r>
      <w:r>
        <w:t xml:space="preserve"> Wypełnienie tabeli cenowej zawartej w niniejszym punkcie formularza ofertowego oznacza, że Wykonawca składa ofertę na daną część zamówienia, do której tabela się odnosi</w:t>
      </w:r>
      <w:r w:rsidR="00013373">
        <w:t>.</w:t>
      </w:r>
    </w:p>
  </w:footnote>
  <w:footnote w:id="2">
    <w:p w14:paraId="6EC08239" w14:textId="77777777" w:rsidR="00E2276B" w:rsidRDefault="00E2276B" w:rsidP="00E22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3">
    <w:p w14:paraId="14B2EAEC" w14:textId="77777777" w:rsidR="005B2B75" w:rsidRDefault="005B2B75" w:rsidP="005B2B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4">
    <w:p w14:paraId="75B0312D" w14:textId="77777777" w:rsidR="00E2276B" w:rsidRDefault="00E2276B" w:rsidP="00E2276B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771" w14:textId="0298EFE6" w:rsidR="000B6200" w:rsidRDefault="000B6200" w:rsidP="000B6200">
    <w:pPr>
      <w:jc w:val="center"/>
      <w:rPr>
        <w:rFonts w:ascii="Book Antiqua" w:hAnsi="Book Antiqua"/>
        <w:sz w:val="22"/>
        <w:szCs w:val="22"/>
      </w:rPr>
    </w:pPr>
    <w:bookmarkStart w:id="1" w:name="_Hlk101284038"/>
    <w:bookmarkStart w:id="2" w:name="_Hlk120081856"/>
    <w:r>
      <w:rPr>
        <w:rFonts w:ascii="Book Antiqua" w:hAnsi="Book Antiqua"/>
        <w:sz w:val="22"/>
        <w:szCs w:val="22"/>
      </w:rPr>
      <w:t xml:space="preserve">SWZ – nr sprawy </w:t>
    </w:r>
    <w:bookmarkStart w:id="3" w:name="_Hlk115186701"/>
    <w:r w:rsidRPr="00E31C51">
      <w:rPr>
        <w:rFonts w:ascii="Book Antiqua" w:hAnsi="Book Antiqua"/>
        <w:sz w:val="22"/>
        <w:szCs w:val="22"/>
      </w:rPr>
      <w:t>ZRP.271.</w:t>
    </w:r>
    <w:r w:rsidR="003F3DFE">
      <w:rPr>
        <w:rFonts w:ascii="Book Antiqua" w:hAnsi="Book Antiqua"/>
        <w:sz w:val="22"/>
        <w:szCs w:val="22"/>
      </w:rPr>
      <w:t>22</w:t>
    </w:r>
    <w:r w:rsidRPr="00E31C51">
      <w:rPr>
        <w:rFonts w:ascii="Book Antiqua" w:hAnsi="Book Antiqua"/>
        <w:sz w:val="22"/>
        <w:szCs w:val="22"/>
      </w:rPr>
      <w:t>.2022</w:t>
    </w:r>
    <w:bookmarkEnd w:id="3"/>
  </w:p>
  <w:bookmarkEnd w:id="1"/>
  <w:bookmarkEnd w:id="2"/>
  <w:p w14:paraId="02107896" w14:textId="77777777" w:rsidR="003F3DFE" w:rsidRPr="00E15422" w:rsidRDefault="003F3DFE" w:rsidP="003F3DFE">
    <w:pPr>
      <w:pStyle w:val="NormalnyWeb"/>
      <w:tabs>
        <w:tab w:val="left" w:pos="0"/>
      </w:tabs>
      <w:suppressAutoHyphens/>
      <w:spacing w:before="0" w:beforeAutospacing="0" w:after="0"/>
      <w:ind w:left="174" w:right="284"/>
      <w:jc w:val="center"/>
      <w:rPr>
        <w:color w:val="5B9BD5" w:themeColor="accent1"/>
      </w:rPr>
    </w:pPr>
    <w:r w:rsidRPr="003168AF">
      <w:t xml:space="preserve">Świadczenie usług pocztowych i kurierskich w obrocie krajowym i zagranicznym </w:t>
    </w:r>
    <w:r>
      <w:br/>
    </w:r>
    <w:r w:rsidRPr="003168AF">
      <w:t>na potrzeby Urzędu Miejskiego w Toszku w 2023r</w:t>
    </w:r>
    <w:r w:rsidRPr="00E15422">
      <w:rPr>
        <w:color w:val="5B9BD5" w:themeColor="accent1"/>
      </w:rPr>
      <w:t>.</w:t>
    </w:r>
  </w:p>
  <w:p w14:paraId="6F94A551" w14:textId="414C80E4" w:rsidR="00A65394" w:rsidRPr="000B6200" w:rsidRDefault="00A65394" w:rsidP="000B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1E217B5"/>
    <w:multiLevelType w:val="hybridMultilevel"/>
    <w:tmpl w:val="BA0871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5B4D"/>
    <w:multiLevelType w:val="hybridMultilevel"/>
    <w:tmpl w:val="29BC94C2"/>
    <w:lvl w:ilvl="0" w:tplc="546AF20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A647992"/>
    <w:multiLevelType w:val="hybridMultilevel"/>
    <w:tmpl w:val="97D8B5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6896598">
    <w:abstractNumId w:val="9"/>
  </w:num>
  <w:num w:numId="2" w16cid:durableId="1580403043">
    <w:abstractNumId w:val="2"/>
  </w:num>
  <w:num w:numId="3" w16cid:durableId="1656492888">
    <w:abstractNumId w:val="10"/>
  </w:num>
  <w:num w:numId="4" w16cid:durableId="361514090">
    <w:abstractNumId w:val="8"/>
  </w:num>
  <w:num w:numId="5" w16cid:durableId="513032582">
    <w:abstractNumId w:val="11"/>
  </w:num>
  <w:num w:numId="6" w16cid:durableId="2009865288">
    <w:abstractNumId w:val="4"/>
  </w:num>
  <w:num w:numId="7" w16cid:durableId="513306866">
    <w:abstractNumId w:val="3"/>
  </w:num>
  <w:num w:numId="8" w16cid:durableId="763644764">
    <w:abstractNumId w:val="7"/>
  </w:num>
  <w:num w:numId="9" w16cid:durableId="1794589265">
    <w:abstractNumId w:val="5"/>
  </w:num>
  <w:num w:numId="10" w16cid:durableId="1131900833">
    <w:abstractNumId w:val="6"/>
  </w:num>
  <w:num w:numId="11" w16cid:durableId="15911148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A2AA9"/>
    <w:rsid w:val="000B00DE"/>
    <w:rsid w:val="000B07EE"/>
    <w:rsid w:val="000B6200"/>
    <w:rsid w:val="000C38DD"/>
    <w:rsid w:val="000C3D9D"/>
    <w:rsid w:val="000D111C"/>
    <w:rsid w:val="000D6C03"/>
    <w:rsid w:val="000E230F"/>
    <w:rsid w:val="000E4AB6"/>
    <w:rsid w:val="000F1242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92A86"/>
    <w:rsid w:val="0019514D"/>
    <w:rsid w:val="00195B0D"/>
    <w:rsid w:val="00195BBB"/>
    <w:rsid w:val="001A3C87"/>
    <w:rsid w:val="001B0BD3"/>
    <w:rsid w:val="001B0ECB"/>
    <w:rsid w:val="001C1627"/>
    <w:rsid w:val="001C1BAF"/>
    <w:rsid w:val="001C5DFE"/>
    <w:rsid w:val="001D016E"/>
    <w:rsid w:val="001D1EEC"/>
    <w:rsid w:val="001E3445"/>
    <w:rsid w:val="001F0CBA"/>
    <w:rsid w:val="001F5026"/>
    <w:rsid w:val="001F7551"/>
    <w:rsid w:val="00202345"/>
    <w:rsid w:val="00206B69"/>
    <w:rsid w:val="002153C3"/>
    <w:rsid w:val="00221D27"/>
    <w:rsid w:val="00222AE3"/>
    <w:rsid w:val="0022486B"/>
    <w:rsid w:val="002330B8"/>
    <w:rsid w:val="0023429B"/>
    <w:rsid w:val="0024122F"/>
    <w:rsid w:val="002455E5"/>
    <w:rsid w:val="00246053"/>
    <w:rsid w:val="00246222"/>
    <w:rsid w:val="00246418"/>
    <w:rsid w:val="0025617C"/>
    <w:rsid w:val="00256F1B"/>
    <w:rsid w:val="0026507D"/>
    <w:rsid w:val="002658B6"/>
    <w:rsid w:val="00266EA2"/>
    <w:rsid w:val="002776D3"/>
    <w:rsid w:val="00280991"/>
    <w:rsid w:val="00282137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A7E5A"/>
    <w:rsid w:val="002B0AAE"/>
    <w:rsid w:val="002B134F"/>
    <w:rsid w:val="002C0353"/>
    <w:rsid w:val="002D0414"/>
    <w:rsid w:val="002D1970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07E4C"/>
    <w:rsid w:val="0031172B"/>
    <w:rsid w:val="0031631B"/>
    <w:rsid w:val="00320597"/>
    <w:rsid w:val="00321695"/>
    <w:rsid w:val="003352D2"/>
    <w:rsid w:val="00335974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E6C74"/>
    <w:rsid w:val="003F3DFE"/>
    <w:rsid w:val="003F6033"/>
    <w:rsid w:val="00402CE9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A7A5D"/>
    <w:rsid w:val="004B1190"/>
    <w:rsid w:val="004B2266"/>
    <w:rsid w:val="004B5A1E"/>
    <w:rsid w:val="004B6CB0"/>
    <w:rsid w:val="004B7017"/>
    <w:rsid w:val="004B7943"/>
    <w:rsid w:val="004C03B6"/>
    <w:rsid w:val="004C6124"/>
    <w:rsid w:val="004D203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26D32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18F8"/>
    <w:rsid w:val="005B2B75"/>
    <w:rsid w:val="005B49AC"/>
    <w:rsid w:val="005C2D15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6022C7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5D6"/>
    <w:rsid w:val="00675F22"/>
    <w:rsid w:val="00684849"/>
    <w:rsid w:val="00687ECD"/>
    <w:rsid w:val="00692185"/>
    <w:rsid w:val="006936F3"/>
    <w:rsid w:val="00695A34"/>
    <w:rsid w:val="006A0E3A"/>
    <w:rsid w:val="006A278D"/>
    <w:rsid w:val="006B1EF6"/>
    <w:rsid w:val="006B3A4C"/>
    <w:rsid w:val="006B671B"/>
    <w:rsid w:val="006B773E"/>
    <w:rsid w:val="006C20C2"/>
    <w:rsid w:val="006C32C4"/>
    <w:rsid w:val="006C37B4"/>
    <w:rsid w:val="006C5F7A"/>
    <w:rsid w:val="006D3C97"/>
    <w:rsid w:val="006D7E4B"/>
    <w:rsid w:val="006E36B4"/>
    <w:rsid w:val="006E59CD"/>
    <w:rsid w:val="006F0157"/>
    <w:rsid w:val="006F2BB3"/>
    <w:rsid w:val="006F388E"/>
    <w:rsid w:val="00703476"/>
    <w:rsid w:val="00710A46"/>
    <w:rsid w:val="00713150"/>
    <w:rsid w:val="00714B23"/>
    <w:rsid w:val="00715533"/>
    <w:rsid w:val="00721417"/>
    <w:rsid w:val="007216FF"/>
    <w:rsid w:val="00731E89"/>
    <w:rsid w:val="0073318F"/>
    <w:rsid w:val="00734C30"/>
    <w:rsid w:val="00737074"/>
    <w:rsid w:val="0074032F"/>
    <w:rsid w:val="00745567"/>
    <w:rsid w:val="00747B9C"/>
    <w:rsid w:val="007508D8"/>
    <w:rsid w:val="00764966"/>
    <w:rsid w:val="00770C2F"/>
    <w:rsid w:val="007715B0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4FC9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4C6"/>
    <w:rsid w:val="00875EE6"/>
    <w:rsid w:val="00877972"/>
    <w:rsid w:val="00880FDE"/>
    <w:rsid w:val="00883B1E"/>
    <w:rsid w:val="0088688E"/>
    <w:rsid w:val="00887754"/>
    <w:rsid w:val="008909B7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14F1D"/>
    <w:rsid w:val="0092365A"/>
    <w:rsid w:val="00926371"/>
    <w:rsid w:val="0093017F"/>
    <w:rsid w:val="0093183E"/>
    <w:rsid w:val="00931C40"/>
    <w:rsid w:val="00933490"/>
    <w:rsid w:val="009343A5"/>
    <w:rsid w:val="0093653D"/>
    <w:rsid w:val="00936618"/>
    <w:rsid w:val="009444DF"/>
    <w:rsid w:val="00962585"/>
    <w:rsid w:val="009673BB"/>
    <w:rsid w:val="00974C5B"/>
    <w:rsid w:val="00975D85"/>
    <w:rsid w:val="00980F70"/>
    <w:rsid w:val="00990A25"/>
    <w:rsid w:val="00990BAE"/>
    <w:rsid w:val="009929E0"/>
    <w:rsid w:val="00995D1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82196"/>
    <w:rsid w:val="00A83310"/>
    <w:rsid w:val="00A835C5"/>
    <w:rsid w:val="00A848D9"/>
    <w:rsid w:val="00A87741"/>
    <w:rsid w:val="00A87AD1"/>
    <w:rsid w:val="00A87BC8"/>
    <w:rsid w:val="00A94B51"/>
    <w:rsid w:val="00AA1C57"/>
    <w:rsid w:val="00AB34B6"/>
    <w:rsid w:val="00AC46E6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128BB"/>
    <w:rsid w:val="00B1352A"/>
    <w:rsid w:val="00B1663C"/>
    <w:rsid w:val="00B23B28"/>
    <w:rsid w:val="00B27275"/>
    <w:rsid w:val="00B35E7A"/>
    <w:rsid w:val="00B41FDC"/>
    <w:rsid w:val="00B44552"/>
    <w:rsid w:val="00B65F14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724D"/>
    <w:rsid w:val="00BC0FCB"/>
    <w:rsid w:val="00BC42F2"/>
    <w:rsid w:val="00BC6FD1"/>
    <w:rsid w:val="00BE15E1"/>
    <w:rsid w:val="00BE5F15"/>
    <w:rsid w:val="00BE70AE"/>
    <w:rsid w:val="00BE72FA"/>
    <w:rsid w:val="00BF4361"/>
    <w:rsid w:val="00C04EE9"/>
    <w:rsid w:val="00C06E90"/>
    <w:rsid w:val="00C106A5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A43F0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2847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F2F05"/>
    <w:rsid w:val="00DF3149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76B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43A8"/>
    <w:rsid w:val="00E50E87"/>
    <w:rsid w:val="00E52C94"/>
    <w:rsid w:val="00E53D76"/>
    <w:rsid w:val="00E61F1E"/>
    <w:rsid w:val="00E6258C"/>
    <w:rsid w:val="00E63FA3"/>
    <w:rsid w:val="00E668C2"/>
    <w:rsid w:val="00E7103A"/>
    <w:rsid w:val="00E73095"/>
    <w:rsid w:val="00E83552"/>
    <w:rsid w:val="00E84C47"/>
    <w:rsid w:val="00E84F42"/>
    <w:rsid w:val="00E918AB"/>
    <w:rsid w:val="00E97BAF"/>
    <w:rsid w:val="00EA1D0E"/>
    <w:rsid w:val="00EA1F9D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707"/>
    <w:rsid w:val="00EE5FEE"/>
    <w:rsid w:val="00EE6234"/>
    <w:rsid w:val="00EE6E33"/>
    <w:rsid w:val="00EE7728"/>
    <w:rsid w:val="00EF2DFC"/>
    <w:rsid w:val="00EF3569"/>
    <w:rsid w:val="00F0388E"/>
    <w:rsid w:val="00F04F5F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519E"/>
    <w:rsid w:val="00F86AEE"/>
    <w:rsid w:val="00F87EC7"/>
    <w:rsid w:val="00F92D63"/>
    <w:rsid w:val="00F9626A"/>
    <w:rsid w:val="00FB046C"/>
    <w:rsid w:val="00FB3B7C"/>
    <w:rsid w:val="00FB410D"/>
    <w:rsid w:val="00FB44CD"/>
    <w:rsid w:val="00FB48FB"/>
    <w:rsid w:val="00FC06C4"/>
    <w:rsid w:val="00FC1232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5C35-25B6-4FD0-B352-4DAF7A5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Patrycja Śmieja</cp:lastModifiedBy>
  <cp:revision>17</cp:revision>
  <cp:lastPrinted>2023-01-02T12:54:00Z</cp:lastPrinted>
  <dcterms:created xsi:type="dcterms:W3CDTF">2022-11-04T10:31:00Z</dcterms:created>
  <dcterms:modified xsi:type="dcterms:W3CDTF">2023-01-02T13:51:00Z</dcterms:modified>
</cp:coreProperties>
</file>