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431514B8" w14:textId="77777777"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Załącznik nr 1 do SWZ.</w:t>
      </w:r>
    </w:p>
    <w:p w14:paraId="1AC89DF4" w14:textId="77777777"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 xml:space="preserve">Załącznik nr…. do Umowy </w:t>
      </w:r>
    </w:p>
    <w:p w14:paraId="1D605B94" w14:textId="77777777"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FORMULARZ OFERTY</w:t>
      </w:r>
    </w:p>
    <w:p w14:paraId="14A6109D" w14:textId="77777777" w:rsidR="00767179" w:rsidRPr="00767179" w:rsidRDefault="00767179" w:rsidP="00767179">
      <w:pPr>
        <w:tabs>
          <w:tab w:val="decimal" w:pos="720"/>
          <w:tab w:val="decimal" w:pos="864"/>
        </w:tabs>
        <w:ind w:left="680"/>
        <w:rPr>
          <w:rFonts w:ascii="Adagio_Slab" w:hAnsi="Adagio_Slab" w:cs="Arial"/>
          <w:b/>
          <w:bCs/>
          <w:sz w:val="20"/>
          <w:szCs w:val="20"/>
        </w:rPr>
      </w:pPr>
    </w:p>
    <w:p w14:paraId="41D81454" w14:textId="7E248C0C"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 xml:space="preserve">Odpowiadając na ogłoszenie o zamówieniu w postępowaniu o udzielenie zamówienia publicznego prowadzonym w trybie </w:t>
      </w:r>
      <w:r w:rsidR="000075F7">
        <w:rPr>
          <w:rFonts w:ascii="Adagio_Slab" w:hAnsi="Adagio_Slab" w:cs="Arial"/>
          <w:b/>
          <w:bCs/>
          <w:sz w:val="20"/>
          <w:szCs w:val="20"/>
        </w:rPr>
        <w:t xml:space="preserve">przetargu </w:t>
      </w:r>
      <w:r w:rsidR="003E7B50">
        <w:rPr>
          <w:rFonts w:ascii="Adagio_Slab" w:hAnsi="Adagio_Slab" w:cs="Arial"/>
          <w:b/>
          <w:bCs/>
          <w:sz w:val="20"/>
          <w:szCs w:val="20"/>
        </w:rPr>
        <w:t>nieograniczonego</w:t>
      </w:r>
      <w:r w:rsidRPr="00767179">
        <w:rPr>
          <w:rFonts w:ascii="Adagio_Slab" w:hAnsi="Adagio_Slab" w:cs="Arial"/>
          <w:b/>
          <w:bCs/>
          <w:sz w:val="20"/>
          <w:szCs w:val="20"/>
        </w:rPr>
        <w:t xml:space="preserve"> na zadanie pod nazwą </w:t>
      </w:r>
      <w:r w:rsidR="000075F7" w:rsidRPr="000075F7">
        <w:rPr>
          <w:rFonts w:ascii="Adagio_Slab" w:hAnsi="Adagio_Slab" w:cs="Arial"/>
          <w:b/>
          <w:bCs/>
          <w:sz w:val="20"/>
          <w:szCs w:val="20"/>
        </w:rPr>
        <w:t>Przeglądy techniczne oraz konserwacja urządzeń klimatyzacyjnych i wentylacyjnych w budynku Instytut Techniki Lotniczej i Mechaniki Stosowanej   Wydziału Mechanicznego Energetyki i Lotnictwa Politechniki Warszawskiej</w:t>
      </w:r>
    </w:p>
    <w:p w14:paraId="1990A453" w14:textId="7833A923"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numer referencyjny: MELBDZ.261.</w:t>
      </w:r>
      <w:r w:rsidR="000075F7">
        <w:rPr>
          <w:rFonts w:ascii="Adagio_Slab" w:hAnsi="Adagio_Slab" w:cs="Arial"/>
          <w:b/>
          <w:bCs/>
          <w:sz w:val="20"/>
          <w:szCs w:val="20"/>
        </w:rPr>
        <w:t>30</w:t>
      </w:r>
      <w:r w:rsidRPr="00767179">
        <w:rPr>
          <w:rFonts w:ascii="Adagio_Slab" w:hAnsi="Adagio_Slab" w:cs="Arial"/>
          <w:b/>
          <w:bCs/>
          <w:sz w:val="20"/>
          <w:szCs w:val="20"/>
        </w:rPr>
        <w:t xml:space="preserve">.2023, my niżej podpisani: </w:t>
      </w:r>
    </w:p>
    <w:p w14:paraId="5CFCB468" w14:textId="77777777" w:rsidR="00767179" w:rsidRPr="00767179" w:rsidRDefault="00767179" w:rsidP="00767179">
      <w:pPr>
        <w:tabs>
          <w:tab w:val="decimal" w:pos="720"/>
          <w:tab w:val="decimal" w:pos="864"/>
        </w:tabs>
        <w:ind w:left="680"/>
        <w:rPr>
          <w:rFonts w:ascii="Adagio_Slab" w:hAnsi="Adagio_Slab" w:cs="Arial"/>
          <w:b/>
          <w:bCs/>
          <w:sz w:val="20"/>
          <w:szCs w:val="20"/>
        </w:rPr>
      </w:pPr>
    </w:p>
    <w:p w14:paraId="453B3264"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b/>
          <w:color w:val="000000"/>
          <w:sz w:val="20"/>
          <w:szCs w:val="20"/>
          <w:lang w:val="x-none"/>
        </w:rPr>
        <w:t xml:space="preserve">Wykonawca 1 </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w:t>
      </w:r>
    </w:p>
    <w:p w14:paraId="0B08EF16" w14:textId="77777777" w:rsidR="000075F7" w:rsidRPr="000075F7" w:rsidRDefault="000075F7" w:rsidP="000075F7">
      <w:pPr>
        <w:widowControl w:val="0"/>
        <w:suppressAutoHyphens/>
        <w:spacing w:line="360" w:lineRule="auto"/>
        <w:rPr>
          <w:rFonts w:ascii="Calibri Light" w:eastAsia="HG Mincho Light J" w:hAnsi="Calibri Light" w:cs="Arial"/>
          <w:b/>
          <w:color w:val="000000"/>
          <w:sz w:val="20"/>
          <w:szCs w:val="20"/>
        </w:rPr>
      </w:pPr>
      <w:r w:rsidRPr="000075F7">
        <w:rPr>
          <w:rFonts w:ascii="Calibri Light" w:eastAsia="HG Mincho Light J" w:hAnsi="Calibri Light" w:cs="Arial"/>
          <w:color w:val="000000"/>
          <w:sz w:val="20"/>
          <w:szCs w:val="20"/>
          <w:lang w:val="x-none"/>
        </w:rPr>
        <w:t>ul. …………………………………………………………………………………………………………………</w:t>
      </w:r>
      <w:r w:rsidRPr="000075F7">
        <w:rPr>
          <w:rFonts w:ascii="Calibri Light" w:eastAsia="HG Mincho Light J" w:hAnsi="Calibri Light" w:cs="Arial"/>
          <w:color w:val="000000"/>
          <w:sz w:val="20"/>
          <w:szCs w:val="20"/>
        </w:rPr>
        <w:t>………………………………………………………..</w:t>
      </w:r>
    </w:p>
    <w:p w14:paraId="70C8E0C7"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kod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miasto……………………………</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kraj ………………………………</w:t>
      </w:r>
      <w:r w:rsidRPr="000075F7">
        <w:rPr>
          <w:rFonts w:ascii="Calibri Light" w:eastAsia="HG Mincho Light J" w:hAnsi="Calibri Light" w:cs="Arial"/>
          <w:color w:val="000000"/>
          <w:sz w:val="20"/>
          <w:szCs w:val="20"/>
        </w:rPr>
        <w:t>………………….</w:t>
      </w:r>
    </w:p>
    <w:p w14:paraId="65641E90"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adres email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p>
    <w:p w14:paraId="4CF56649"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rPr>
        <w:t>telefon</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p>
    <w:p w14:paraId="7D61CE8A"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KRS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NIP</w:t>
      </w:r>
      <w:r w:rsidRPr="000075F7">
        <w:rPr>
          <w:rFonts w:ascii="Calibri Light" w:eastAsia="HG Mincho Light J" w:hAnsi="Calibri Light" w:cs="Arial"/>
          <w:color w:val="000000"/>
          <w:sz w:val="20"/>
          <w:szCs w:val="20"/>
        </w:rPr>
        <w:t>/PESEL</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w:t>
      </w:r>
    </w:p>
    <w:p w14:paraId="2C3D8409" w14:textId="77777777" w:rsidR="000075F7" w:rsidRPr="000075F7" w:rsidRDefault="000075F7" w:rsidP="000075F7">
      <w:pPr>
        <w:widowControl w:val="0"/>
        <w:suppressAutoHyphens/>
        <w:spacing w:line="360" w:lineRule="auto"/>
        <w:jc w:val="both"/>
        <w:rPr>
          <w:rFonts w:ascii="Calibri" w:eastAsia="HG Mincho Light J" w:hAnsi="Calibri" w:cs="Calibri"/>
          <w:color w:val="000000"/>
          <w:sz w:val="20"/>
          <w:szCs w:val="20"/>
        </w:rPr>
      </w:pPr>
      <w:r w:rsidRPr="000075F7">
        <w:rPr>
          <w:rFonts w:ascii="Calibri" w:eastAsia="HG Mincho Light J" w:hAnsi="Calibri" w:cs="Calibri"/>
          <w:b/>
          <w:color w:val="000000"/>
          <w:sz w:val="20"/>
          <w:szCs w:val="20"/>
        </w:rPr>
        <w:t>Rodzaj przedsiębiorcy</w:t>
      </w:r>
      <w:r w:rsidRPr="000075F7">
        <w:rPr>
          <w:rFonts w:ascii="Calibri" w:eastAsia="HG Mincho Light J" w:hAnsi="Calibri" w:cs="Calibri"/>
          <w:b/>
          <w:color w:val="000000"/>
          <w:sz w:val="20"/>
          <w:szCs w:val="20"/>
          <w:vertAlign w:val="superscript"/>
        </w:rPr>
        <w:footnoteReference w:id="1"/>
      </w:r>
      <w:r w:rsidRPr="000075F7">
        <w:rPr>
          <w:rFonts w:ascii="Calibri" w:eastAsia="HG Mincho Light J" w:hAnsi="Calibri" w:cs="Calibri"/>
          <w:color w:val="000000"/>
          <w:sz w:val="20"/>
          <w:szCs w:val="20"/>
        </w:rPr>
        <w:t xml:space="preserve"> (</w:t>
      </w:r>
      <w:r w:rsidRPr="000075F7">
        <w:rPr>
          <w:rFonts w:ascii="Calibri" w:eastAsia="HG Mincho Light J" w:hAnsi="Calibri" w:cs="Calibri"/>
          <w:b/>
          <w:color w:val="000000"/>
          <w:sz w:val="20"/>
          <w:szCs w:val="20"/>
        </w:rPr>
        <w:t>zaznaczyć właściwe pole</w:t>
      </w:r>
      <w:r w:rsidRPr="000075F7">
        <w:rPr>
          <w:rFonts w:ascii="Calibri" w:eastAsia="HG Mincho Light J" w:hAnsi="Calibri" w:cs="Calibri"/>
          <w:color w:val="000000"/>
          <w:sz w:val="20"/>
          <w:szCs w:val="20"/>
        </w:rPr>
        <w:t xml:space="preserve">):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mikroprzedsiębiorstwo,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małe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średnie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jednoosobowa działalność gospodarcza,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osoba fizyczna nieprowadząca działalności gospodarczej,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inny rodzaj.</w:t>
      </w:r>
    </w:p>
    <w:p w14:paraId="4EFF2981"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b/>
          <w:color w:val="000000"/>
          <w:sz w:val="20"/>
          <w:szCs w:val="20"/>
          <w:lang w:val="x-none"/>
        </w:rPr>
        <w:t xml:space="preserve">Wykonawca </w:t>
      </w:r>
      <w:r w:rsidRPr="000075F7">
        <w:rPr>
          <w:rFonts w:ascii="Calibri Light" w:eastAsia="HG Mincho Light J" w:hAnsi="Calibri Light" w:cs="Arial"/>
          <w:b/>
          <w:color w:val="000000"/>
          <w:sz w:val="20"/>
          <w:szCs w:val="20"/>
        </w:rPr>
        <w:t xml:space="preserve">2 </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w:t>
      </w:r>
    </w:p>
    <w:p w14:paraId="2DE82AB5" w14:textId="77777777" w:rsidR="000075F7" w:rsidRPr="000075F7" w:rsidRDefault="000075F7" w:rsidP="000075F7">
      <w:pPr>
        <w:widowControl w:val="0"/>
        <w:suppressAutoHyphens/>
        <w:spacing w:line="360" w:lineRule="auto"/>
        <w:rPr>
          <w:rFonts w:ascii="Calibri Light" w:eastAsia="HG Mincho Light J" w:hAnsi="Calibri Light" w:cs="Arial"/>
          <w:b/>
          <w:color w:val="000000"/>
          <w:sz w:val="20"/>
          <w:szCs w:val="20"/>
        </w:rPr>
      </w:pPr>
      <w:r w:rsidRPr="000075F7">
        <w:rPr>
          <w:rFonts w:ascii="Calibri Light" w:eastAsia="HG Mincho Light J" w:hAnsi="Calibri Light" w:cs="Arial"/>
          <w:color w:val="000000"/>
          <w:sz w:val="20"/>
          <w:szCs w:val="20"/>
          <w:lang w:val="x-none"/>
        </w:rPr>
        <w:t>ul. …………………………………………………………………………………………………………………</w:t>
      </w:r>
      <w:r w:rsidRPr="000075F7">
        <w:rPr>
          <w:rFonts w:ascii="Calibri Light" w:eastAsia="HG Mincho Light J" w:hAnsi="Calibri Light" w:cs="Arial"/>
          <w:color w:val="000000"/>
          <w:sz w:val="20"/>
          <w:szCs w:val="20"/>
        </w:rPr>
        <w:t>………………………………………………………..</w:t>
      </w:r>
    </w:p>
    <w:p w14:paraId="3EBB2A5C"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kod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miasto……………………………</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kraj ………………………………</w:t>
      </w:r>
      <w:r w:rsidRPr="000075F7">
        <w:rPr>
          <w:rFonts w:ascii="Calibri Light" w:eastAsia="HG Mincho Light J" w:hAnsi="Calibri Light" w:cs="Arial"/>
          <w:color w:val="000000"/>
          <w:sz w:val="20"/>
          <w:szCs w:val="20"/>
        </w:rPr>
        <w:t>………………….</w:t>
      </w:r>
    </w:p>
    <w:p w14:paraId="2D54E5A3"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KRS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NIP</w:t>
      </w:r>
      <w:r w:rsidRPr="000075F7">
        <w:rPr>
          <w:rFonts w:ascii="Calibri Light" w:eastAsia="HG Mincho Light J" w:hAnsi="Calibri Light" w:cs="Arial"/>
          <w:color w:val="000000"/>
          <w:sz w:val="20"/>
          <w:szCs w:val="20"/>
        </w:rPr>
        <w:t>/ PESEL</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color w:val="000000"/>
          <w:sz w:val="20"/>
          <w:szCs w:val="20"/>
        </w:rPr>
        <w:t>………………......................</w:t>
      </w:r>
    </w:p>
    <w:p w14:paraId="2CFA6C5E" w14:textId="77777777" w:rsidR="000075F7" w:rsidRPr="000075F7" w:rsidRDefault="000075F7" w:rsidP="000075F7">
      <w:pPr>
        <w:widowControl w:val="0"/>
        <w:suppressAutoHyphens/>
        <w:spacing w:line="360" w:lineRule="auto"/>
        <w:jc w:val="both"/>
        <w:rPr>
          <w:rFonts w:ascii="Calibri" w:eastAsia="HG Mincho Light J" w:hAnsi="Calibri" w:cs="Calibri"/>
          <w:color w:val="000000"/>
          <w:sz w:val="20"/>
          <w:szCs w:val="20"/>
        </w:rPr>
      </w:pPr>
      <w:r w:rsidRPr="000075F7">
        <w:rPr>
          <w:rFonts w:ascii="Calibri" w:eastAsia="HG Mincho Light J" w:hAnsi="Calibri" w:cs="Calibri"/>
          <w:b/>
          <w:color w:val="000000"/>
          <w:sz w:val="20"/>
          <w:szCs w:val="20"/>
        </w:rPr>
        <w:t>Rodzaj przedsiębiorcy</w:t>
      </w:r>
      <w:r w:rsidRPr="000075F7">
        <w:rPr>
          <w:rFonts w:ascii="Calibri" w:eastAsia="HG Mincho Light J" w:hAnsi="Calibri" w:cs="Calibri"/>
          <w:b/>
          <w:color w:val="000000"/>
          <w:sz w:val="20"/>
          <w:szCs w:val="20"/>
          <w:vertAlign w:val="superscript"/>
        </w:rPr>
        <w:t>1</w:t>
      </w:r>
      <w:r w:rsidRPr="000075F7">
        <w:rPr>
          <w:rFonts w:ascii="Calibri" w:eastAsia="HG Mincho Light J" w:hAnsi="Calibri" w:cs="Calibri"/>
          <w:color w:val="000000"/>
          <w:sz w:val="20"/>
          <w:szCs w:val="20"/>
        </w:rPr>
        <w:t xml:space="preserve"> (</w:t>
      </w:r>
      <w:r w:rsidRPr="000075F7">
        <w:rPr>
          <w:rFonts w:ascii="Calibri" w:eastAsia="HG Mincho Light J" w:hAnsi="Calibri" w:cs="Calibri"/>
          <w:b/>
          <w:color w:val="000000"/>
          <w:sz w:val="20"/>
          <w:szCs w:val="20"/>
        </w:rPr>
        <w:t>zaznaczyć właściwe pole</w:t>
      </w:r>
      <w:r w:rsidRPr="000075F7">
        <w:rPr>
          <w:rFonts w:ascii="Calibri" w:eastAsia="HG Mincho Light J" w:hAnsi="Calibri" w:cs="Calibri"/>
          <w:color w:val="000000"/>
          <w:sz w:val="20"/>
          <w:szCs w:val="20"/>
        </w:rPr>
        <w:t xml:space="preserve">):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mikroprzedsiębiorstwo,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małe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średnie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jednoosobowa działalność gospodarcza,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osoba fizyczna nieprowadząca działalności gospodarczej,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inny rodzaj.</w:t>
      </w:r>
    </w:p>
    <w:p w14:paraId="1E1C16EF" w14:textId="77777777" w:rsidR="000075F7" w:rsidRPr="000075F7" w:rsidRDefault="000075F7" w:rsidP="000075F7">
      <w:pPr>
        <w:widowControl w:val="0"/>
        <w:suppressAutoHyphens/>
        <w:spacing w:after="120" w:line="276" w:lineRule="auto"/>
        <w:jc w:val="both"/>
        <w:rPr>
          <w:rFonts w:ascii="Calibri Light" w:eastAsia="HG Mincho Light J" w:hAnsi="Calibri Light" w:cs="Arial"/>
          <w:bCs/>
          <w:color w:val="000000"/>
          <w:sz w:val="20"/>
          <w:szCs w:val="20"/>
        </w:rPr>
      </w:pPr>
      <w:r w:rsidRPr="000075F7">
        <w:rPr>
          <w:rFonts w:ascii="Calibri Light" w:eastAsia="HG Mincho Light J" w:hAnsi="Calibri Light" w:cs="Arial"/>
          <w:b/>
          <w:color w:val="000000"/>
          <w:sz w:val="20"/>
          <w:szCs w:val="20"/>
          <w:lang w:val="x-none"/>
        </w:rPr>
        <w:t>Pełnomocnik*</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bCs/>
          <w:color w:val="000000"/>
          <w:sz w:val="20"/>
          <w:szCs w:val="20"/>
          <w:lang w:val="x-none"/>
        </w:rPr>
        <w:t>do</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bCs/>
          <w:color w:val="000000"/>
          <w:sz w:val="20"/>
          <w:szCs w:val="20"/>
          <w:lang w:val="x-none"/>
        </w:rPr>
        <w:t>reprezentowania Wykonawców ubiegających się wspólnie o udzielenie Zamówienia  ……………………………………………………………………………………………………………………</w:t>
      </w:r>
      <w:r w:rsidRPr="000075F7">
        <w:rPr>
          <w:rFonts w:ascii="Calibri Light" w:eastAsia="HG Mincho Light J" w:hAnsi="Calibri Light" w:cs="Arial"/>
          <w:bCs/>
          <w:color w:val="000000"/>
          <w:sz w:val="20"/>
          <w:szCs w:val="20"/>
        </w:rPr>
        <w:t>……………………………………………………….</w:t>
      </w:r>
    </w:p>
    <w:p w14:paraId="36A89EEC"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adres email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p>
    <w:p w14:paraId="7DE5A43D"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rPr>
        <w:t>telefon</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p>
    <w:p w14:paraId="6DDAB690" w14:textId="77777777" w:rsidR="000075F7" w:rsidRPr="000075F7" w:rsidRDefault="000075F7" w:rsidP="000075F7">
      <w:pPr>
        <w:spacing w:line="276" w:lineRule="auto"/>
        <w:rPr>
          <w:rFonts w:ascii="Calibri Light" w:hAnsi="Calibri Light" w:cs="Arial"/>
          <w:b/>
          <w:bCs/>
          <w:sz w:val="18"/>
          <w:szCs w:val="18"/>
          <w:lang w:eastAsia="x-none"/>
        </w:rPr>
      </w:pPr>
      <w:r w:rsidRPr="000075F7">
        <w:rPr>
          <w:rFonts w:ascii="Calibri Light" w:hAnsi="Calibri Light" w:cs="Arial"/>
          <w:bCs/>
          <w:sz w:val="16"/>
          <w:szCs w:val="20"/>
          <w:lang w:val="x-none" w:eastAsia="x-none"/>
        </w:rPr>
        <w:t xml:space="preserve">* </w:t>
      </w:r>
      <w:r w:rsidRPr="000075F7">
        <w:rPr>
          <w:rFonts w:ascii="Calibri Light" w:hAnsi="Calibri Light" w:cs="Arial"/>
          <w:b/>
          <w:bCs/>
          <w:sz w:val="18"/>
          <w:szCs w:val="18"/>
          <w:lang w:val="x-none" w:eastAsia="x-none"/>
        </w:rPr>
        <w:t>wypełniają jedynie Wykonawcy wspólne ubiegający się o udzielenie Zamówienia (spółki cywilne lub konsorcja)</w:t>
      </w:r>
    </w:p>
    <w:p w14:paraId="7A9A9CA2" w14:textId="77777777" w:rsidR="000075F7" w:rsidRPr="000075F7" w:rsidRDefault="000075F7" w:rsidP="001F1037">
      <w:pPr>
        <w:widowControl w:val="0"/>
        <w:numPr>
          <w:ilvl w:val="0"/>
          <w:numId w:val="25"/>
        </w:numPr>
        <w:suppressAutoHyphens/>
        <w:autoSpaceDE w:val="0"/>
        <w:autoSpaceDN w:val="0"/>
        <w:spacing w:line="276" w:lineRule="auto"/>
        <w:ind w:left="426" w:hanging="426"/>
        <w:jc w:val="both"/>
        <w:rPr>
          <w:rFonts w:ascii="Calibri Light" w:hAnsi="Calibri Light" w:cs="Arial"/>
          <w:sz w:val="20"/>
          <w:szCs w:val="20"/>
          <w:lang w:val="x-none" w:eastAsia="x-none"/>
        </w:rPr>
      </w:pPr>
      <w:r w:rsidRPr="000075F7">
        <w:rPr>
          <w:rFonts w:ascii="Calibri Light" w:hAnsi="Calibri Light" w:cs="Arial"/>
          <w:b/>
          <w:caps/>
          <w:sz w:val="20"/>
          <w:szCs w:val="20"/>
          <w:lang w:val="x-none" w:eastAsia="x-none"/>
        </w:rPr>
        <w:t>SKŁADAM</w:t>
      </w:r>
      <w:r w:rsidRPr="000075F7">
        <w:rPr>
          <w:rFonts w:ascii="Calibri Light" w:hAnsi="Calibri Light" w:cs="Arial"/>
          <w:b/>
          <w:caps/>
          <w:sz w:val="20"/>
          <w:szCs w:val="20"/>
          <w:lang w:eastAsia="x-none"/>
        </w:rPr>
        <w:t>(y)</w:t>
      </w:r>
      <w:r w:rsidRPr="000075F7">
        <w:rPr>
          <w:rFonts w:ascii="Calibri Light" w:hAnsi="Calibri Light" w:cs="Arial"/>
          <w:b/>
          <w:sz w:val="20"/>
          <w:szCs w:val="20"/>
          <w:lang w:val="x-none" w:eastAsia="x-none"/>
        </w:rPr>
        <w:t xml:space="preserve"> OFERTĘ</w:t>
      </w:r>
      <w:r w:rsidRPr="000075F7">
        <w:rPr>
          <w:rFonts w:ascii="Calibri Light" w:hAnsi="Calibri Light" w:cs="Arial"/>
          <w:sz w:val="20"/>
          <w:szCs w:val="20"/>
          <w:lang w:val="x-none" w:eastAsia="x-none"/>
        </w:rPr>
        <w:t xml:space="preserve"> na wykonanie przedmiotu zamówienia zgodnie z SWZ.</w:t>
      </w:r>
    </w:p>
    <w:p w14:paraId="1877E977" w14:textId="77777777" w:rsidR="000075F7" w:rsidRPr="000075F7" w:rsidRDefault="000075F7" w:rsidP="001F1037">
      <w:pPr>
        <w:widowControl w:val="0"/>
        <w:numPr>
          <w:ilvl w:val="0"/>
          <w:numId w:val="25"/>
        </w:numPr>
        <w:suppressAutoHyphens/>
        <w:autoSpaceDE w:val="0"/>
        <w:autoSpaceDN w:val="0"/>
        <w:spacing w:line="276" w:lineRule="auto"/>
        <w:ind w:left="426" w:hanging="426"/>
        <w:jc w:val="both"/>
        <w:rPr>
          <w:rFonts w:ascii="Calibri Light" w:hAnsi="Calibri Light" w:cs="Arial"/>
          <w:sz w:val="20"/>
          <w:szCs w:val="20"/>
          <w:lang w:val="x-none" w:eastAsia="x-none"/>
        </w:rPr>
      </w:pPr>
      <w:r w:rsidRPr="000075F7">
        <w:rPr>
          <w:rFonts w:ascii="Calibri Light" w:hAnsi="Calibri Light" w:cs="Arial"/>
          <w:b/>
          <w:caps/>
          <w:sz w:val="20"/>
          <w:szCs w:val="20"/>
          <w:lang w:val="x-none" w:eastAsia="x-none"/>
        </w:rPr>
        <w:t>Oświadczam</w:t>
      </w:r>
      <w:r w:rsidRPr="000075F7">
        <w:rPr>
          <w:rFonts w:ascii="Calibri Light" w:hAnsi="Calibri Light" w:cs="Arial"/>
          <w:b/>
          <w:caps/>
          <w:sz w:val="20"/>
          <w:szCs w:val="20"/>
          <w:lang w:eastAsia="x-none"/>
        </w:rPr>
        <w:t>(Y)</w:t>
      </w:r>
      <w:r w:rsidRPr="000075F7">
        <w:rPr>
          <w:rFonts w:ascii="Calibri Light" w:hAnsi="Calibri Light" w:cs="Arial"/>
          <w:b/>
          <w:bCs/>
          <w:sz w:val="20"/>
          <w:szCs w:val="20"/>
          <w:lang w:val="x-none" w:eastAsia="x-none"/>
        </w:rPr>
        <w:t>,</w:t>
      </w:r>
      <w:r w:rsidRPr="000075F7">
        <w:rPr>
          <w:rFonts w:ascii="Calibri Light" w:hAnsi="Calibri Light" w:cs="Arial"/>
          <w:sz w:val="20"/>
          <w:szCs w:val="20"/>
          <w:lang w:val="x-none" w:eastAsia="x-none"/>
        </w:rPr>
        <w:t xml:space="preserve"> że zapoznaliśmy się z treścią SWZ</w:t>
      </w:r>
      <w:r w:rsidRPr="000075F7">
        <w:rPr>
          <w:rFonts w:ascii="Calibri Light" w:hAnsi="Calibri Light" w:cs="Arial"/>
          <w:sz w:val="20"/>
          <w:szCs w:val="20"/>
          <w:lang w:eastAsia="x-none"/>
        </w:rPr>
        <w:t xml:space="preserve"> jej wyjaśnieniami oraz zmianami </w:t>
      </w:r>
      <w:r w:rsidRPr="000075F7">
        <w:rPr>
          <w:rFonts w:ascii="Calibri Light" w:hAnsi="Calibri Light" w:cs="Arial"/>
          <w:sz w:val="20"/>
          <w:szCs w:val="20"/>
          <w:lang w:val="x-none" w:eastAsia="x-none"/>
        </w:rPr>
        <w:t>i uznajemy się za związanych określonymi w niej postanowieniami.</w:t>
      </w:r>
      <w:r w:rsidRPr="000075F7">
        <w:rPr>
          <w:rFonts w:ascii="Calibri Light" w:hAnsi="Calibri Light" w:cs="Arial"/>
          <w:b/>
          <w:bCs/>
          <w:sz w:val="20"/>
          <w:szCs w:val="20"/>
          <w:lang w:val="x-none" w:eastAsia="x-none"/>
        </w:rPr>
        <w:t xml:space="preserve"> </w:t>
      </w:r>
    </w:p>
    <w:p w14:paraId="4B444263" w14:textId="77777777" w:rsidR="000075F7" w:rsidRPr="000075F7" w:rsidRDefault="000075F7" w:rsidP="001F1037">
      <w:pPr>
        <w:widowControl w:val="0"/>
        <w:numPr>
          <w:ilvl w:val="0"/>
          <w:numId w:val="25"/>
        </w:numPr>
        <w:suppressAutoHyphens/>
        <w:autoSpaceDE w:val="0"/>
        <w:autoSpaceDN w:val="0"/>
        <w:spacing w:line="276" w:lineRule="auto"/>
        <w:ind w:left="426" w:hanging="426"/>
        <w:jc w:val="both"/>
        <w:rPr>
          <w:rFonts w:ascii="Calibri Light" w:hAnsi="Calibri Light" w:cs="Arial"/>
          <w:bCs/>
          <w:i/>
          <w:sz w:val="20"/>
          <w:szCs w:val="20"/>
          <w:lang w:eastAsia="x-none"/>
        </w:rPr>
      </w:pPr>
      <w:r w:rsidRPr="000075F7">
        <w:rPr>
          <w:rFonts w:ascii="Calibri Light" w:hAnsi="Calibri Light" w:cs="Arial"/>
          <w:b/>
          <w:caps/>
          <w:sz w:val="20"/>
          <w:szCs w:val="20"/>
          <w:lang w:val="x-none" w:eastAsia="x-none"/>
        </w:rPr>
        <w:t>OŚWIADCZAM</w:t>
      </w:r>
      <w:r w:rsidRPr="000075F7">
        <w:rPr>
          <w:rFonts w:ascii="Calibri Light" w:hAnsi="Calibri Light" w:cs="Arial"/>
          <w:b/>
          <w:caps/>
          <w:sz w:val="20"/>
          <w:szCs w:val="20"/>
          <w:lang w:eastAsia="x-none"/>
        </w:rPr>
        <w:t>(</w:t>
      </w:r>
      <w:r w:rsidRPr="000075F7">
        <w:rPr>
          <w:rFonts w:ascii="Calibri Light" w:hAnsi="Calibri Light" w:cs="Arial"/>
          <w:b/>
          <w:caps/>
          <w:sz w:val="20"/>
          <w:szCs w:val="20"/>
          <w:lang w:val="x-none" w:eastAsia="x-none"/>
        </w:rPr>
        <w:t>Y</w:t>
      </w:r>
      <w:r w:rsidRPr="000075F7">
        <w:rPr>
          <w:rFonts w:ascii="Calibri Light" w:hAnsi="Calibri Light" w:cs="Arial"/>
          <w:b/>
          <w:caps/>
          <w:sz w:val="20"/>
          <w:szCs w:val="20"/>
          <w:lang w:eastAsia="x-none"/>
        </w:rPr>
        <w:t>)</w:t>
      </w:r>
      <w:r w:rsidRPr="000075F7">
        <w:rPr>
          <w:rFonts w:ascii="Calibri Light" w:hAnsi="Calibri Light" w:cs="Arial"/>
          <w:b/>
          <w:bCs/>
          <w:sz w:val="20"/>
          <w:szCs w:val="20"/>
          <w:lang w:val="x-none" w:eastAsia="x-none"/>
        </w:rPr>
        <w:t xml:space="preserve">, </w:t>
      </w:r>
      <w:r w:rsidRPr="000075F7">
        <w:rPr>
          <w:rFonts w:ascii="Calibri Light" w:hAnsi="Calibri Light" w:cs="Arial"/>
          <w:bCs/>
          <w:sz w:val="20"/>
          <w:szCs w:val="20"/>
          <w:lang w:val="x-none" w:eastAsia="x-none"/>
        </w:rPr>
        <w:t>że zapoznaliśmy się z</w:t>
      </w:r>
      <w:r w:rsidRPr="000075F7">
        <w:rPr>
          <w:rFonts w:ascii="Calibri Light" w:hAnsi="Calibri Light" w:cs="Arial"/>
          <w:bCs/>
          <w:sz w:val="20"/>
          <w:szCs w:val="20"/>
          <w:lang w:eastAsia="x-none"/>
        </w:rPr>
        <w:t xml:space="preserve"> projektowanymi postanowieniami umowy </w:t>
      </w:r>
      <w:r w:rsidRPr="000075F7">
        <w:rPr>
          <w:rFonts w:ascii="Calibri Light" w:hAnsi="Calibri Light" w:cs="Arial"/>
          <w:bCs/>
          <w:sz w:val="20"/>
          <w:szCs w:val="20"/>
          <w:lang w:val="x-none" w:eastAsia="x-none"/>
        </w:rPr>
        <w:t xml:space="preserve">i zobowiązujemy się, w </w:t>
      </w:r>
      <w:r w:rsidRPr="000075F7">
        <w:rPr>
          <w:rFonts w:ascii="Calibri Light" w:hAnsi="Calibri Light" w:cs="Arial"/>
          <w:bCs/>
          <w:sz w:val="20"/>
          <w:szCs w:val="20"/>
          <w:lang w:val="x-none" w:eastAsia="x-none"/>
        </w:rPr>
        <w:lastRenderedPageBreak/>
        <w:t>przypadku wyboru naszej oferty, do zawarcia umowy zgodnej z ofertą, na warunkach</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określonych w S</w:t>
      </w:r>
      <w:r w:rsidRPr="000075F7">
        <w:rPr>
          <w:rFonts w:ascii="Calibri Light" w:hAnsi="Calibri Light" w:cs="Arial"/>
          <w:bCs/>
          <w:sz w:val="20"/>
          <w:szCs w:val="20"/>
          <w:lang w:eastAsia="x-none"/>
        </w:rPr>
        <w:t>WZ</w:t>
      </w:r>
      <w:r w:rsidRPr="000075F7">
        <w:rPr>
          <w:rFonts w:ascii="Calibri Light" w:hAnsi="Calibri Light" w:cs="Arial"/>
          <w:bCs/>
          <w:sz w:val="20"/>
          <w:szCs w:val="20"/>
          <w:lang w:val="x-none" w:eastAsia="x-none"/>
        </w:rPr>
        <w:t>, w miejscu i terminie wyznaczonym przez Zamawiającego.</w:t>
      </w:r>
      <w:r w:rsidRPr="000075F7">
        <w:rPr>
          <w:rFonts w:ascii="Calibri Light" w:hAnsi="Calibri Light" w:cs="Arial"/>
          <w:bCs/>
          <w:sz w:val="20"/>
          <w:szCs w:val="20"/>
          <w:lang w:eastAsia="x-none"/>
        </w:rPr>
        <w:t xml:space="preserve"> </w:t>
      </w:r>
    </w:p>
    <w:p w14:paraId="14B3A6BC"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sz w:val="20"/>
          <w:szCs w:val="20"/>
          <w:lang w:val="x-none" w:eastAsia="x-none"/>
        </w:rPr>
      </w:pPr>
      <w:r w:rsidRPr="000075F7">
        <w:rPr>
          <w:rFonts w:ascii="Calibri Light" w:hAnsi="Calibri Light" w:cs="Arial"/>
          <w:b/>
          <w:bCs/>
          <w:sz w:val="20"/>
          <w:szCs w:val="20"/>
          <w:lang w:val="x-none" w:eastAsia="x-none"/>
        </w:rPr>
        <w:t>OTRZYMALIŚMY</w:t>
      </w:r>
      <w:r w:rsidRPr="000075F7">
        <w:rPr>
          <w:rFonts w:ascii="Calibri Light" w:hAnsi="Calibri Light" w:cs="Arial"/>
          <w:sz w:val="20"/>
          <w:szCs w:val="20"/>
          <w:lang w:val="x-none" w:eastAsia="x-none"/>
        </w:rPr>
        <w:t xml:space="preserve"> konieczne informacje do przygotowania oferty</w:t>
      </w:r>
      <w:r w:rsidRPr="000075F7">
        <w:rPr>
          <w:rFonts w:ascii="Calibri Light" w:hAnsi="Calibri Light" w:cs="Arial"/>
          <w:sz w:val="20"/>
          <w:szCs w:val="20"/>
          <w:lang w:eastAsia="x-none"/>
        </w:rPr>
        <w:t>.</w:t>
      </w:r>
    </w:p>
    <w:p w14:paraId="4B103ACF" w14:textId="7406BF29"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
          <w:caps/>
          <w:sz w:val="20"/>
          <w:szCs w:val="20"/>
          <w:lang w:val="x-none" w:eastAsia="x-none"/>
        </w:rPr>
        <w:t>OFERUJE</w:t>
      </w:r>
      <w:r w:rsidRPr="000075F7">
        <w:rPr>
          <w:rFonts w:ascii="Calibri Light" w:hAnsi="Calibri Light" w:cs="Arial"/>
          <w:b/>
          <w:caps/>
          <w:sz w:val="20"/>
          <w:szCs w:val="20"/>
          <w:lang w:eastAsia="x-none"/>
        </w:rPr>
        <w:t>(</w:t>
      </w:r>
      <w:r w:rsidRPr="000075F7">
        <w:rPr>
          <w:rFonts w:ascii="Calibri Light" w:hAnsi="Calibri Light" w:cs="Arial"/>
          <w:b/>
          <w:caps/>
          <w:sz w:val="20"/>
          <w:szCs w:val="20"/>
          <w:lang w:val="x-none" w:eastAsia="x-none"/>
        </w:rPr>
        <w:t>MY</w:t>
      </w:r>
      <w:r w:rsidRPr="000075F7">
        <w:rPr>
          <w:rFonts w:ascii="Calibri Light" w:hAnsi="Calibri Light" w:cs="Arial"/>
          <w:b/>
          <w:caps/>
          <w:sz w:val="20"/>
          <w:szCs w:val="20"/>
          <w:lang w:eastAsia="x-none"/>
        </w:rPr>
        <w:t>)</w:t>
      </w:r>
      <w:r w:rsidRPr="000075F7">
        <w:rPr>
          <w:rFonts w:ascii="Calibri Light" w:hAnsi="Calibri Light" w:cs="Arial"/>
          <w:b/>
          <w:bCs/>
          <w:sz w:val="20"/>
          <w:szCs w:val="20"/>
          <w:lang w:val="x-none" w:eastAsia="x-none"/>
        </w:rPr>
        <w:t xml:space="preserve"> </w:t>
      </w:r>
      <w:r w:rsidRPr="000075F7">
        <w:rPr>
          <w:rFonts w:ascii="Calibri Light" w:hAnsi="Calibri Light" w:cs="Arial"/>
          <w:bCs/>
          <w:sz w:val="20"/>
          <w:szCs w:val="20"/>
          <w:lang w:val="x-none" w:eastAsia="x-none"/>
        </w:rPr>
        <w:t xml:space="preserve">wykonanie przedmiotu </w:t>
      </w:r>
      <w:r w:rsidRPr="000075F7">
        <w:rPr>
          <w:rFonts w:ascii="Calibri Light" w:hAnsi="Calibri Light" w:cs="Arial"/>
          <w:bCs/>
          <w:sz w:val="20"/>
          <w:szCs w:val="20"/>
          <w:lang w:eastAsia="x-none"/>
        </w:rPr>
        <w:t>z</w:t>
      </w:r>
      <w:r w:rsidR="0037374F" w:rsidRPr="000075F7">
        <w:rPr>
          <w:rFonts w:ascii="Calibri Light" w:hAnsi="Calibri Light" w:cs="Arial"/>
          <w:bCs/>
          <w:sz w:val="20"/>
          <w:szCs w:val="20"/>
          <w:lang w:val="x-none" w:eastAsia="x-none"/>
        </w:rPr>
        <w:t>zamówienia</w:t>
      </w:r>
      <w:r w:rsidRPr="000075F7">
        <w:rPr>
          <w:rFonts w:ascii="Calibri Light" w:hAnsi="Calibri Light" w:cs="Arial"/>
          <w:bCs/>
          <w:sz w:val="20"/>
          <w:szCs w:val="20"/>
          <w:lang w:val="x-none" w:eastAsia="x-none"/>
        </w:rPr>
        <w:t xml:space="preserve"> za</w:t>
      </w:r>
      <w:r w:rsidRPr="000075F7">
        <w:rPr>
          <w:rFonts w:ascii="Calibri Light" w:hAnsi="Calibri Light" w:cs="Arial"/>
          <w:bCs/>
          <w:sz w:val="20"/>
          <w:szCs w:val="20"/>
          <w:lang w:eastAsia="x-none"/>
        </w:rPr>
        <w:t xml:space="preserve"> następującą cenę:</w:t>
      </w:r>
    </w:p>
    <w:p w14:paraId="48AD0019" w14:textId="77777777" w:rsidR="000075F7" w:rsidRPr="000075F7" w:rsidRDefault="000075F7" w:rsidP="000075F7">
      <w:pPr>
        <w:shd w:val="clear" w:color="auto" w:fill="FFFFFF"/>
        <w:ind w:left="35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Oferujemy wykonanie przedmiotu zamówienia za całkowitą  cenę (wartość świadczenia usługi przez 36 miesięcy):</w:t>
      </w:r>
    </w:p>
    <w:p w14:paraId="2FE9A450" w14:textId="77777777" w:rsidR="000075F7" w:rsidRPr="000075F7" w:rsidRDefault="000075F7" w:rsidP="000075F7">
      <w:pPr>
        <w:tabs>
          <w:tab w:val="num" w:pos="0"/>
        </w:tabs>
        <w:jc w:val="both"/>
        <w:rPr>
          <w:rFonts w:ascii="Calibri Light" w:hAnsi="Calibri Light" w:cs="Arial"/>
          <w:bCs/>
          <w:sz w:val="20"/>
          <w:szCs w:val="20"/>
          <w:lang w:val="x-none" w:eastAsia="x-none"/>
        </w:rPr>
      </w:pPr>
    </w:p>
    <w:p w14:paraId="315153C0" w14:textId="77777777" w:rsidR="000075F7" w:rsidRPr="000075F7" w:rsidRDefault="000075F7" w:rsidP="000075F7">
      <w:pPr>
        <w:ind w:firstLine="567"/>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 xml:space="preserve">brutto __________ PLN, słownie złotych: ____________________________________   </w:t>
      </w:r>
    </w:p>
    <w:p w14:paraId="1806B98E" w14:textId="77777777" w:rsidR="000075F7" w:rsidRPr="000075F7" w:rsidRDefault="000075F7" w:rsidP="000075F7">
      <w:pPr>
        <w:tabs>
          <w:tab w:val="num" w:pos="0"/>
        </w:tabs>
        <w:jc w:val="both"/>
        <w:rPr>
          <w:rFonts w:ascii="Calibri Light" w:hAnsi="Calibri Light" w:cs="Arial"/>
          <w:bCs/>
          <w:sz w:val="20"/>
          <w:szCs w:val="20"/>
          <w:lang w:val="x-none" w:eastAsia="x-none"/>
        </w:rPr>
      </w:pPr>
    </w:p>
    <w:p w14:paraId="55093707" w14:textId="77777777" w:rsidR="000075F7" w:rsidRPr="000075F7" w:rsidRDefault="000075F7" w:rsidP="000075F7">
      <w:pPr>
        <w:ind w:firstLine="567"/>
        <w:rPr>
          <w:rFonts w:ascii="Calibri Light" w:hAnsi="Calibri Light" w:cs="Arial"/>
          <w:bCs/>
          <w:sz w:val="20"/>
          <w:szCs w:val="20"/>
          <w:lang w:val="x-none" w:eastAsia="x-none"/>
        </w:rPr>
      </w:pPr>
    </w:p>
    <w:p w14:paraId="5D90FB75"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w tym:</w:t>
      </w:r>
    </w:p>
    <w:p w14:paraId="1E0B9145"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netto ................... zł, słownie złotych:  ………………………………………………………………</w:t>
      </w:r>
    </w:p>
    <w:p w14:paraId="3CD0CEC5"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plus podatek VAT………% w wysokości................. zł, słownie złotych: ............…….…..……</w:t>
      </w:r>
    </w:p>
    <w:p w14:paraId="31993914"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 xml:space="preserve"> </w:t>
      </w:r>
    </w:p>
    <w:p w14:paraId="5E2F821D" w14:textId="12ACC9BF" w:rsidR="000075F7" w:rsidRPr="000075F7" w:rsidRDefault="000075F7" w:rsidP="000075F7">
      <w:pPr>
        <w:shd w:val="clear" w:color="auto" w:fill="FFFFFF"/>
        <w:ind w:firstLine="567"/>
        <w:jc w:val="both"/>
        <w:rPr>
          <w:rFonts w:ascii="Calibri Light" w:hAnsi="Calibri Light" w:cs="Arial"/>
          <w:bCs/>
          <w:sz w:val="20"/>
          <w:szCs w:val="20"/>
          <w:lang w:val="x-none" w:eastAsia="x-none"/>
        </w:rPr>
      </w:pPr>
      <w:r w:rsidRPr="003B67AE">
        <w:rPr>
          <w:rFonts w:ascii="Calibri Light" w:hAnsi="Calibri Light" w:cs="Arial"/>
          <w:bCs/>
          <w:sz w:val="20"/>
          <w:szCs w:val="20"/>
          <w:lang w:val="x-none" w:eastAsia="x-none"/>
        </w:rPr>
        <w:t xml:space="preserve">Ryczałtowa </w:t>
      </w:r>
      <w:r w:rsidR="0037374F" w:rsidRPr="003B67AE">
        <w:rPr>
          <w:rFonts w:ascii="Calibri Light" w:hAnsi="Calibri Light" w:cs="Arial"/>
          <w:bCs/>
          <w:sz w:val="20"/>
          <w:szCs w:val="20"/>
          <w:lang w:eastAsia="x-none"/>
        </w:rPr>
        <w:t>kwartalna</w:t>
      </w:r>
      <w:r w:rsidRPr="000075F7">
        <w:rPr>
          <w:rFonts w:ascii="Calibri Light" w:hAnsi="Calibri Light" w:cs="Arial"/>
          <w:bCs/>
          <w:sz w:val="20"/>
          <w:szCs w:val="20"/>
          <w:lang w:val="x-none" w:eastAsia="x-none"/>
        </w:rPr>
        <w:t xml:space="preserve"> wartość faktury wynosić będzie :</w:t>
      </w:r>
    </w:p>
    <w:p w14:paraId="5F9F882C"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p>
    <w:p w14:paraId="0637E092" w14:textId="77777777" w:rsidR="000075F7" w:rsidRPr="000075F7" w:rsidRDefault="000075F7" w:rsidP="000075F7">
      <w:pPr>
        <w:ind w:firstLine="567"/>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 xml:space="preserve">brutto __________ PLN, słownie złotych: ____________________________________   </w:t>
      </w:r>
    </w:p>
    <w:p w14:paraId="28AEF9B0"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p>
    <w:p w14:paraId="5BAD94B3"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w tym:</w:t>
      </w:r>
    </w:p>
    <w:p w14:paraId="2D2E86F9"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netto ................... zł, słownie złotych:  ………………………………………………………………</w:t>
      </w:r>
    </w:p>
    <w:p w14:paraId="6CFCC02B"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plus podatek VAT………% w wysokości................. zł, słownie złotych: ............…….…..……</w:t>
      </w:r>
    </w:p>
    <w:p w14:paraId="376516ED" w14:textId="77777777" w:rsidR="000075F7" w:rsidRPr="000075F7" w:rsidRDefault="000075F7" w:rsidP="000075F7">
      <w:pPr>
        <w:suppressAutoHyphens/>
        <w:rPr>
          <w:rFonts w:ascii="Calibri Light" w:eastAsia="HG Mincho Light J" w:hAnsi="Calibri Light" w:cs="Arial"/>
          <w:b/>
          <w:color w:val="000000"/>
          <w:sz w:val="20"/>
          <w:szCs w:val="20"/>
        </w:rPr>
      </w:pPr>
      <w:r w:rsidRPr="000075F7">
        <w:rPr>
          <w:rFonts w:ascii="Calibri Light" w:eastAsia="HG Mincho Light J" w:hAnsi="Calibri Light" w:cs="Arial"/>
          <w:bCs/>
          <w:color w:val="000000"/>
          <w:sz w:val="18"/>
          <w:szCs w:val="18"/>
        </w:rPr>
        <w:t xml:space="preserve">           </w:t>
      </w:r>
    </w:p>
    <w:p w14:paraId="3C2D4BC1" w14:textId="77777777" w:rsidR="000075F7" w:rsidRPr="000075F7" w:rsidRDefault="000075F7" w:rsidP="000075F7">
      <w:pPr>
        <w:suppressAutoHyphens/>
        <w:rPr>
          <w:rFonts w:ascii="Calibri Light" w:eastAsia="HG Mincho Light J" w:hAnsi="Calibri Light" w:cs="Arial"/>
          <w:bCs/>
          <w:color w:val="000000"/>
          <w:sz w:val="18"/>
          <w:szCs w:val="18"/>
        </w:rPr>
      </w:pPr>
      <w:r w:rsidRPr="000075F7">
        <w:rPr>
          <w:rFonts w:ascii="Calibri Light" w:eastAsia="HG Mincho Light J" w:hAnsi="Calibri Light" w:cs="Arial"/>
          <w:bCs/>
          <w:color w:val="000000"/>
          <w:sz w:val="18"/>
          <w:szCs w:val="18"/>
        </w:rPr>
        <w:t>Jednocześnie, informujemy, że:</w:t>
      </w:r>
    </w:p>
    <w:p w14:paraId="30BFF3CC" w14:textId="77777777" w:rsidR="000075F7" w:rsidRPr="000075F7" w:rsidRDefault="000075F7" w:rsidP="000075F7">
      <w:pPr>
        <w:suppressAutoHyphens/>
        <w:jc w:val="both"/>
        <w:rPr>
          <w:rFonts w:ascii="Calibri Light" w:eastAsia="HG Mincho Light J" w:hAnsi="Calibri Light" w:cs="Arial"/>
          <w:bCs/>
          <w:color w:val="000000"/>
          <w:sz w:val="18"/>
          <w:szCs w:val="18"/>
        </w:rPr>
      </w:pPr>
      <w:r w:rsidRPr="000075F7">
        <w:rPr>
          <w:rFonts w:ascii="Calibri Light" w:eastAsia="HG Mincho Light J" w:hAnsi="Calibri Light" w:cs="Arial"/>
          <w:bCs/>
          <w:color w:val="000000"/>
          <w:sz w:val="18"/>
          <w:szCs w:val="18"/>
        </w:rPr>
        <w:t xml:space="preserve">- wybór oferty </w:t>
      </w:r>
      <w:r w:rsidRPr="000075F7">
        <w:rPr>
          <w:rFonts w:ascii="Calibri Light" w:eastAsia="HG Mincho Light J" w:hAnsi="Calibri Light" w:cs="Arial"/>
          <w:b/>
          <w:color w:val="000000"/>
          <w:sz w:val="18"/>
          <w:szCs w:val="18"/>
        </w:rPr>
        <w:t xml:space="preserve">nie będzie* </w:t>
      </w:r>
      <w:r w:rsidRPr="000075F7">
        <w:rPr>
          <w:rFonts w:ascii="Calibri Light" w:eastAsia="HG Mincho Light J" w:hAnsi="Calibri Light" w:cs="Arial"/>
          <w:bCs/>
          <w:color w:val="000000"/>
          <w:sz w:val="18"/>
          <w:szCs w:val="18"/>
        </w:rPr>
        <w:t>prowadzić do powstania u Zamawiającego obowiązku podatkowego.</w:t>
      </w:r>
    </w:p>
    <w:p w14:paraId="4EF893ED" w14:textId="77777777" w:rsidR="000075F7" w:rsidRPr="000075F7" w:rsidRDefault="000075F7" w:rsidP="000075F7">
      <w:pPr>
        <w:suppressAutoHyphens/>
        <w:jc w:val="both"/>
        <w:rPr>
          <w:rFonts w:ascii="Calibri Light" w:eastAsia="HG Mincho Light J" w:hAnsi="Calibri Light" w:cs="Arial"/>
          <w:bCs/>
          <w:color w:val="000000"/>
          <w:sz w:val="18"/>
          <w:szCs w:val="18"/>
        </w:rPr>
      </w:pPr>
      <w:r w:rsidRPr="000075F7">
        <w:rPr>
          <w:rFonts w:ascii="Calibri Light" w:eastAsia="HG Mincho Light J" w:hAnsi="Calibri Light" w:cs="Arial"/>
          <w:bCs/>
          <w:color w:val="000000"/>
          <w:sz w:val="18"/>
          <w:szCs w:val="18"/>
        </w:rPr>
        <w:t xml:space="preserve">- wybór oferty </w:t>
      </w:r>
      <w:r w:rsidRPr="000075F7">
        <w:rPr>
          <w:rFonts w:ascii="Calibri Light" w:eastAsia="HG Mincho Light J" w:hAnsi="Calibri Light" w:cs="Arial"/>
          <w:b/>
          <w:color w:val="000000"/>
          <w:sz w:val="18"/>
          <w:szCs w:val="18"/>
        </w:rPr>
        <w:t xml:space="preserve">będzie* </w:t>
      </w:r>
      <w:r w:rsidRPr="000075F7">
        <w:rPr>
          <w:rFonts w:ascii="Calibri Light" w:eastAsia="HG Mincho Light J" w:hAnsi="Calibri Light" w:cs="Arial"/>
          <w:bCs/>
          <w:color w:val="000000"/>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314FDB7E" w14:textId="77777777" w:rsidR="000075F7" w:rsidRPr="000075F7" w:rsidRDefault="000075F7" w:rsidP="000075F7">
      <w:pPr>
        <w:autoSpaceDE w:val="0"/>
        <w:autoSpaceDN w:val="0"/>
        <w:spacing w:line="276" w:lineRule="auto"/>
        <w:ind w:left="357"/>
        <w:jc w:val="both"/>
        <w:rPr>
          <w:rFonts w:ascii="Calibri Light" w:hAnsi="Calibri Light" w:cs="Arial"/>
          <w:bCs/>
          <w:sz w:val="20"/>
          <w:szCs w:val="20"/>
          <w:lang w:val="x-none" w:eastAsia="x-none"/>
        </w:rPr>
      </w:pPr>
    </w:p>
    <w:p w14:paraId="39B5DE67" w14:textId="0F90B398" w:rsidR="000075F7" w:rsidRDefault="000075F7" w:rsidP="000075F7">
      <w:pPr>
        <w:autoSpaceDE w:val="0"/>
        <w:autoSpaceDN w:val="0"/>
        <w:spacing w:line="276" w:lineRule="auto"/>
        <w:ind w:left="357"/>
        <w:jc w:val="both"/>
        <w:rPr>
          <w:b/>
          <w:bCs/>
          <w:sz w:val="20"/>
          <w:szCs w:val="20"/>
          <w:lang w:eastAsia="x-none"/>
        </w:rPr>
      </w:pPr>
      <w:r w:rsidRPr="000075F7">
        <w:rPr>
          <w:b/>
          <w:bCs/>
          <w:sz w:val="20"/>
          <w:szCs w:val="20"/>
          <w:lang w:eastAsia="x-none"/>
        </w:rPr>
        <w:t xml:space="preserve"> </w:t>
      </w:r>
      <w:r w:rsidRPr="000075F7">
        <w:rPr>
          <w:rFonts w:ascii="Calibri Light" w:hAnsi="Calibri Light" w:cs="Arial"/>
          <w:b/>
          <w:bCs/>
          <w:sz w:val="20"/>
          <w:szCs w:val="20"/>
          <w:lang w:eastAsia="x-none"/>
        </w:rPr>
        <w:t xml:space="preserve">Dodatkowe kryteria oceny ofert -termin </w:t>
      </w:r>
      <w:r>
        <w:rPr>
          <w:rFonts w:ascii="Calibri Light" w:hAnsi="Calibri Light" w:cs="Arial"/>
          <w:b/>
          <w:bCs/>
          <w:sz w:val="20"/>
          <w:szCs w:val="20"/>
          <w:lang w:eastAsia="x-none"/>
        </w:rPr>
        <w:t xml:space="preserve">płatności faktury </w:t>
      </w:r>
      <w:r w:rsidRPr="000075F7">
        <w:rPr>
          <w:rFonts w:ascii="Calibri Light" w:hAnsi="Calibri Light" w:cs="Arial"/>
          <w:b/>
          <w:bCs/>
          <w:sz w:val="20"/>
          <w:szCs w:val="20"/>
          <w:lang w:eastAsia="x-none"/>
        </w:rPr>
        <w:t xml:space="preserve"> :</w:t>
      </w:r>
      <w:r w:rsidRPr="000075F7">
        <w:rPr>
          <w:b/>
          <w:bCs/>
          <w:sz w:val="20"/>
          <w:szCs w:val="20"/>
          <w:lang w:eastAsia="x-none"/>
        </w:rPr>
        <w:t>…………………….</w:t>
      </w:r>
    </w:p>
    <w:p w14:paraId="53356EFE" w14:textId="77777777" w:rsidR="0037374F" w:rsidRPr="000075F7" w:rsidRDefault="0037374F" w:rsidP="000075F7">
      <w:pPr>
        <w:autoSpaceDE w:val="0"/>
        <w:autoSpaceDN w:val="0"/>
        <w:spacing w:line="276" w:lineRule="auto"/>
        <w:ind w:left="357"/>
        <w:jc w:val="both"/>
        <w:rPr>
          <w:b/>
          <w:bCs/>
          <w:sz w:val="20"/>
          <w:szCs w:val="20"/>
          <w:lang w:eastAsia="x-none"/>
        </w:rPr>
      </w:pPr>
    </w:p>
    <w:p w14:paraId="1121E153"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b/>
          <w:bCs/>
          <w:sz w:val="20"/>
          <w:szCs w:val="20"/>
          <w:lang w:eastAsia="x-none"/>
        </w:rPr>
        <w:t>ZOBOWIĄZUJE(MY) SIĘ do realizacji zamówienia</w:t>
      </w:r>
      <w:r w:rsidRPr="000075F7">
        <w:rPr>
          <w:rFonts w:ascii="Calibri Light" w:hAnsi="Calibri Light" w:cs="Arial"/>
          <w:bCs/>
          <w:sz w:val="20"/>
          <w:szCs w:val="20"/>
          <w:lang w:eastAsia="x-none"/>
        </w:rPr>
        <w:t xml:space="preserve"> </w:t>
      </w:r>
      <w:r w:rsidRPr="000075F7">
        <w:rPr>
          <w:rFonts w:ascii="Calibri Light" w:hAnsi="Calibri Light" w:cs="Arial"/>
          <w:b/>
          <w:bCs/>
          <w:sz w:val="20"/>
          <w:szCs w:val="20"/>
          <w:lang w:eastAsia="x-none"/>
        </w:rPr>
        <w:t>w terminie</w:t>
      </w:r>
      <w:r w:rsidRPr="000075F7">
        <w:rPr>
          <w:rFonts w:ascii="Calibri Light" w:hAnsi="Calibri Light" w:cs="Arial"/>
          <w:bCs/>
          <w:sz w:val="20"/>
          <w:szCs w:val="20"/>
          <w:lang w:eastAsia="x-none"/>
        </w:rPr>
        <w:t xml:space="preserve"> </w:t>
      </w:r>
      <w:r w:rsidRPr="000075F7">
        <w:rPr>
          <w:rFonts w:ascii="Calibri Light" w:hAnsi="Calibri Light" w:cs="Arial"/>
          <w:b/>
          <w:bCs/>
          <w:sz w:val="20"/>
          <w:szCs w:val="20"/>
          <w:lang w:eastAsia="x-none"/>
        </w:rPr>
        <w:t>określonym w SWZ.</w:t>
      </w:r>
    </w:p>
    <w:p w14:paraId="5BCDE0B4"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sz w:val="20"/>
          <w:szCs w:val="20"/>
          <w:lang w:eastAsia="x-none"/>
        </w:rPr>
        <w:t>Zamówienie</w:t>
      </w:r>
      <w:r w:rsidRPr="000075F7">
        <w:rPr>
          <w:rFonts w:ascii="Calibri Light" w:hAnsi="Calibri Light" w:cs="Arial"/>
          <w:sz w:val="20"/>
          <w:szCs w:val="20"/>
          <w:lang w:val="x-none" w:eastAsia="x-none"/>
        </w:rPr>
        <w:t xml:space="preserve"> zamierzamy wykonać</w:t>
      </w:r>
      <w:r w:rsidRPr="000075F7">
        <w:rPr>
          <w:rFonts w:ascii="Calibri Light" w:hAnsi="Calibri Light" w:cs="Arial"/>
          <w:b/>
          <w:bCs/>
          <w:sz w:val="20"/>
          <w:szCs w:val="20"/>
          <w:lang w:val="x-none" w:eastAsia="x-none"/>
        </w:rPr>
        <w:t xml:space="preserve"> samodzielnie* – przy udziale podwykonawców*</w:t>
      </w:r>
    </w:p>
    <w:p w14:paraId="04323209"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i/>
          <w:color w:val="000000"/>
          <w:sz w:val="16"/>
          <w:szCs w:val="20"/>
        </w:rPr>
      </w:pPr>
      <w:r w:rsidRPr="000075F7">
        <w:rPr>
          <w:rFonts w:ascii="Calibri Light" w:eastAsia="HG Mincho Light J" w:hAnsi="Calibri Light" w:cs="Arial"/>
          <w:i/>
          <w:color w:val="000000"/>
          <w:sz w:val="16"/>
          <w:szCs w:val="20"/>
        </w:rPr>
        <w:t>(*niepotrzebne skreślić)</w:t>
      </w:r>
    </w:p>
    <w:p w14:paraId="14B6322D"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r w:rsidRPr="000075F7">
        <w:rPr>
          <w:rFonts w:ascii="Calibri Light" w:eastAsia="HG Mincho Light J" w:hAnsi="Calibri Light"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0075F7" w:rsidRPr="000075F7" w14:paraId="4EB7D668" w14:textId="77777777" w:rsidTr="00833E88">
        <w:trPr>
          <w:cantSplit/>
        </w:trPr>
        <w:tc>
          <w:tcPr>
            <w:tcW w:w="567" w:type="dxa"/>
            <w:shd w:val="clear" w:color="auto" w:fill="BFBFBF"/>
            <w:vAlign w:val="center"/>
          </w:tcPr>
          <w:p w14:paraId="2CAFB6F3"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Lp.</w:t>
            </w:r>
          </w:p>
        </w:tc>
        <w:tc>
          <w:tcPr>
            <w:tcW w:w="3402" w:type="dxa"/>
            <w:shd w:val="clear" w:color="auto" w:fill="BFBFBF"/>
          </w:tcPr>
          <w:p w14:paraId="6C0A5081"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Firmy podwykonawców</w:t>
            </w:r>
          </w:p>
        </w:tc>
        <w:tc>
          <w:tcPr>
            <w:tcW w:w="4818" w:type="dxa"/>
            <w:shd w:val="clear" w:color="auto" w:fill="BFBFBF"/>
            <w:vAlign w:val="center"/>
          </w:tcPr>
          <w:p w14:paraId="62BF68F6"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 xml:space="preserve">Część zamówienia, której wykonanie Wykonawca </w:t>
            </w:r>
          </w:p>
          <w:p w14:paraId="642A8832"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 xml:space="preserve">zamierza powierzyć podwykonawcom </w:t>
            </w:r>
          </w:p>
        </w:tc>
      </w:tr>
      <w:tr w:rsidR="000075F7" w:rsidRPr="000075F7" w14:paraId="291401D8" w14:textId="77777777" w:rsidTr="00833E88">
        <w:trPr>
          <w:cantSplit/>
        </w:trPr>
        <w:tc>
          <w:tcPr>
            <w:tcW w:w="567" w:type="dxa"/>
            <w:vAlign w:val="center"/>
          </w:tcPr>
          <w:p w14:paraId="7DA9315D" w14:textId="77777777" w:rsidR="000075F7" w:rsidRPr="000075F7" w:rsidRDefault="000075F7" w:rsidP="000075F7">
            <w:pPr>
              <w:widowControl w:val="0"/>
              <w:suppressLineNumbers/>
              <w:suppressAutoHyphens/>
              <w:spacing w:line="276" w:lineRule="auto"/>
              <w:jc w:val="center"/>
              <w:rPr>
                <w:rFonts w:ascii="Calibri Light" w:eastAsia="HG Mincho Light J" w:hAnsi="Calibri Light" w:cs="Arial"/>
                <w:b/>
                <w:color w:val="000000"/>
                <w:sz w:val="20"/>
                <w:szCs w:val="20"/>
              </w:rPr>
            </w:pPr>
          </w:p>
        </w:tc>
        <w:tc>
          <w:tcPr>
            <w:tcW w:w="3402" w:type="dxa"/>
          </w:tcPr>
          <w:p w14:paraId="5ED7B7F7" w14:textId="77777777" w:rsidR="000075F7" w:rsidRPr="000075F7" w:rsidRDefault="000075F7" w:rsidP="000075F7">
            <w:pPr>
              <w:widowControl w:val="0"/>
              <w:suppressLineNumbers/>
              <w:suppressAutoHyphens/>
              <w:snapToGrid w:val="0"/>
              <w:spacing w:line="276" w:lineRule="auto"/>
              <w:rPr>
                <w:rFonts w:ascii="Calibri" w:eastAsia="HG Mincho Light J" w:hAnsi="Calibri" w:cs="Calibri"/>
                <w:noProof/>
                <w:color w:val="0070C0"/>
                <w:sz w:val="22"/>
                <w:szCs w:val="22"/>
              </w:rPr>
            </w:pPr>
          </w:p>
        </w:tc>
        <w:tc>
          <w:tcPr>
            <w:tcW w:w="4818" w:type="dxa"/>
            <w:vAlign w:val="center"/>
          </w:tcPr>
          <w:p w14:paraId="14B97040" w14:textId="77777777" w:rsidR="000075F7" w:rsidRPr="000075F7" w:rsidRDefault="000075F7" w:rsidP="000075F7">
            <w:pPr>
              <w:widowControl w:val="0"/>
              <w:suppressLineNumbers/>
              <w:suppressAutoHyphens/>
              <w:snapToGrid w:val="0"/>
              <w:spacing w:line="276" w:lineRule="auto"/>
              <w:rPr>
                <w:rFonts w:ascii="Calibri Light" w:eastAsia="HG Mincho Light J" w:hAnsi="Calibri Light" w:cs="Arial"/>
                <w:color w:val="000000"/>
                <w:sz w:val="20"/>
                <w:szCs w:val="20"/>
              </w:rPr>
            </w:pPr>
          </w:p>
        </w:tc>
      </w:tr>
    </w:tbl>
    <w:p w14:paraId="7F9796F4"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p>
    <w:p w14:paraId="75870686"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rPr>
        <w:t>Powierzenie wykonania części zamówienia podwykonawcom nie zwalnia wykonawcy z odpowiedzialności za należyte wykonanie tego zamówienia.</w:t>
      </w:r>
    </w:p>
    <w:p w14:paraId="5812347F"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b/>
          <w:caps/>
          <w:sz w:val="20"/>
          <w:szCs w:val="20"/>
          <w:lang w:eastAsia="x-none"/>
        </w:rPr>
        <w:t xml:space="preserve">AKCEPTUJE(MY) </w:t>
      </w:r>
      <w:r w:rsidRPr="000075F7">
        <w:rPr>
          <w:rFonts w:ascii="Calibri Light" w:hAnsi="Calibri Light" w:cs="Arial"/>
          <w:sz w:val="20"/>
          <w:szCs w:val="20"/>
          <w:lang w:eastAsia="x-none"/>
        </w:rPr>
        <w:t>warunki płatności</w:t>
      </w:r>
      <w:r w:rsidRPr="000075F7">
        <w:rPr>
          <w:rFonts w:ascii="Calibri Light" w:hAnsi="Calibri Light" w:cs="Arial"/>
          <w:caps/>
          <w:sz w:val="20"/>
          <w:szCs w:val="20"/>
          <w:lang w:eastAsia="x-none"/>
        </w:rPr>
        <w:t xml:space="preserve"> </w:t>
      </w:r>
      <w:r w:rsidRPr="000075F7">
        <w:rPr>
          <w:rFonts w:ascii="Calibri Light" w:hAnsi="Calibri Light" w:cs="Arial"/>
          <w:bCs/>
          <w:sz w:val="20"/>
          <w:szCs w:val="20"/>
          <w:lang w:val="x-none" w:eastAsia="x-none"/>
        </w:rPr>
        <w:t xml:space="preserve">określone </w:t>
      </w:r>
      <w:r w:rsidRPr="000075F7">
        <w:rPr>
          <w:rFonts w:ascii="Calibri Light" w:hAnsi="Calibri Light" w:cs="Arial"/>
          <w:bCs/>
          <w:sz w:val="20"/>
          <w:szCs w:val="20"/>
          <w:lang w:eastAsia="x-none"/>
        </w:rPr>
        <w:t>przez Zamawiającego w SWZ</w:t>
      </w:r>
      <w:r w:rsidRPr="000075F7">
        <w:rPr>
          <w:rFonts w:ascii="Calibri Light" w:hAnsi="Calibri Light" w:cs="Arial"/>
          <w:bCs/>
          <w:sz w:val="20"/>
          <w:szCs w:val="20"/>
          <w:lang w:val="x-none" w:eastAsia="x-none"/>
        </w:rPr>
        <w:t>.</w:t>
      </w:r>
    </w:p>
    <w:p w14:paraId="4D74C2AE"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b/>
          <w:caps/>
          <w:sz w:val="20"/>
          <w:szCs w:val="20"/>
          <w:lang w:val="x-none" w:eastAsia="x-none"/>
        </w:rPr>
        <w:t>OŚWIADCZAMY</w:t>
      </w:r>
      <w:r w:rsidRPr="000075F7">
        <w:rPr>
          <w:rFonts w:ascii="Calibri Light" w:hAnsi="Calibri Light" w:cs="Arial"/>
          <w:b/>
          <w:bCs/>
          <w:sz w:val="20"/>
          <w:szCs w:val="20"/>
          <w:lang w:val="x-none" w:eastAsia="x-none"/>
        </w:rPr>
        <w:t xml:space="preserve">, </w:t>
      </w:r>
      <w:r w:rsidRPr="000075F7">
        <w:rPr>
          <w:rFonts w:ascii="Calibri Light" w:hAnsi="Calibri Light" w:cs="Arial"/>
          <w:bCs/>
          <w:sz w:val="20"/>
          <w:szCs w:val="20"/>
          <w:lang w:val="x-none" w:eastAsia="x-none"/>
        </w:rPr>
        <w:t xml:space="preserve">że jesteśmy związani ofertą przez okres </w:t>
      </w:r>
      <w:r w:rsidRPr="000075F7">
        <w:rPr>
          <w:rFonts w:ascii="Calibri Light" w:hAnsi="Calibri Light" w:cs="Arial"/>
          <w:bCs/>
          <w:sz w:val="20"/>
          <w:szCs w:val="20"/>
          <w:lang w:eastAsia="x-none"/>
        </w:rPr>
        <w:t>wskazany w SWZ</w:t>
      </w:r>
      <w:r w:rsidRPr="000075F7">
        <w:rPr>
          <w:rFonts w:ascii="Calibri Light" w:hAnsi="Calibri Light" w:cs="Arial"/>
          <w:b/>
          <w:bCs/>
          <w:sz w:val="20"/>
          <w:szCs w:val="20"/>
          <w:lang w:eastAsia="x-none"/>
        </w:rPr>
        <w:t>.</w:t>
      </w:r>
    </w:p>
    <w:p w14:paraId="135D5F2F"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
          <w:bCs/>
          <w:sz w:val="20"/>
          <w:szCs w:val="20"/>
          <w:lang w:val="x-none" w:eastAsia="x-none"/>
        </w:rPr>
        <w:t>O</w:t>
      </w:r>
      <w:r w:rsidRPr="000075F7">
        <w:rPr>
          <w:rFonts w:ascii="Calibri Light" w:hAnsi="Calibri Light" w:cs="Arial" w:hint="cs"/>
          <w:b/>
          <w:bCs/>
          <w:sz w:val="20"/>
          <w:szCs w:val="20"/>
          <w:lang w:val="x-none" w:eastAsia="x-none"/>
        </w:rPr>
        <w:t>ś</w:t>
      </w:r>
      <w:r w:rsidRPr="000075F7">
        <w:rPr>
          <w:rFonts w:ascii="Calibri Light" w:hAnsi="Calibri Light" w:cs="Arial"/>
          <w:b/>
          <w:bCs/>
          <w:sz w:val="20"/>
          <w:szCs w:val="20"/>
          <w:lang w:val="x-none" w:eastAsia="x-none"/>
        </w:rPr>
        <w:t xml:space="preserve">wiadczamy,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akceptujemy warunki korzystania z Platformy zakupowej platformazakupowa.pl okre</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lone w Regulaminie zamieszczonym na stronie internetowej w zak</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adce „Regulamin” oraz uznajemy go za wi</w:t>
      </w:r>
      <w:r w:rsidRPr="000075F7">
        <w:rPr>
          <w:rFonts w:ascii="Calibri Light" w:hAnsi="Calibri Light" w:cs="Arial" w:hint="cs"/>
          <w:bCs/>
          <w:sz w:val="20"/>
          <w:szCs w:val="20"/>
          <w:lang w:val="x-none" w:eastAsia="x-none"/>
        </w:rPr>
        <w:t>ążą</w:t>
      </w:r>
      <w:r w:rsidRPr="000075F7">
        <w:rPr>
          <w:rFonts w:ascii="Calibri Light" w:hAnsi="Calibri Light" w:cs="Arial"/>
          <w:bCs/>
          <w:sz w:val="20"/>
          <w:szCs w:val="20"/>
          <w:lang w:val="x-none" w:eastAsia="x-none"/>
        </w:rPr>
        <w:t>cy.</w:t>
      </w:r>
    </w:p>
    <w:p w14:paraId="00195CFA"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
          <w:bCs/>
          <w:sz w:val="20"/>
          <w:szCs w:val="20"/>
          <w:lang w:val="x-none" w:eastAsia="x-none"/>
        </w:rPr>
        <w:t>O</w:t>
      </w:r>
      <w:r w:rsidRPr="000075F7">
        <w:rPr>
          <w:rFonts w:ascii="Calibri Light" w:hAnsi="Calibri Light" w:cs="Arial" w:hint="cs"/>
          <w:b/>
          <w:bCs/>
          <w:sz w:val="20"/>
          <w:szCs w:val="20"/>
          <w:lang w:val="x-none" w:eastAsia="x-none"/>
        </w:rPr>
        <w:t>ś</w:t>
      </w:r>
      <w:r w:rsidRPr="000075F7">
        <w:rPr>
          <w:rFonts w:ascii="Calibri Light" w:hAnsi="Calibri Light" w:cs="Arial"/>
          <w:b/>
          <w:bCs/>
          <w:sz w:val="20"/>
          <w:szCs w:val="20"/>
          <w:lang w:val="x-none" w:eastAsia="x-none"/>
        </w:rPr>
        <w:t xml:space="preserve">wiadczamy,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wype</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nili</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my obowi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zki informacyjne przewidziane w art. 13 lub art. 14  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dzenia Parlamentu Europejskiego i Rady (UE) 2016/679 z dnia 27 kwietnia 2016 r. w</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sprawie ochrony osób fizycznych w zwi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zku z przetwarzaniem danych osobowych i w sprawie</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swobodnego przep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ywu takich danych oraz uchylenia dyrektywy 95/46/WE (ogólne</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dzenie o ochronie danych) (Dz. Urz. UE L 119 z 04.05.2016, str. 1), tzw. „RODO”,</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wobec osób fizycznych, od których dane osobowe bezpo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rednio lub po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rednio pozyskali</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my w celu ubiegania si</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 xml:space="preserve"> o udzielenie zamówienia publicznego w niniejszym post</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powaniu.</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wiadczamy równie</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 xml:space="preserve">,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wype</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nili</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my obowi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zki przetwarzania danych osobowych zgodnie z    przepisami RODO i przepisami ochrony danych osobowych tzw. ODO wydanymi na ich podstawie, jak równie</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 xml:space="preserve"> przepisami ustawy z dnia 21 lutego 2019 r. o zmianie niektórych ustaw</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w zwi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zku z zapewnieniem stosowania </w:t>
      </w:r>
      <w:r w:rsidRPr="000075F7">
        <w:rPr>
          <w:rFonts w:ascii="Calibri Light" w:hAnsi="Calibri Light" w:cs="Arial"/>
          <w:bCs/>
          <w:sz w:val="20"/>
          <w:szCs w:val="20"/>
          <w:lang w:val="x-none" w:eastAsia="x-none"/>
        </w:rPr>
        <w:lastRenderedPageBreak/>
        <w:t>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dzenia Parlamentu Europejskiego i Rady (UE)</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2016/679 z dnia 27 kwietnia 2016 r. w sprawie ochrony osób fizycznych w zwi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zku z</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przetwarzaniem danych osobowych i w sprawie swobodnego przep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ywu takich danych oraz</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uchylenia dyrektywy 95/46/WE (ogólne 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dzenie o ochronie danych).</w:t>
      </w:r>
    </w:p>
    <w:p w14:paraId="6810A08F"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Znaj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 tre</w:t>
      </w:r>
      <w:r w:rsidRPr="000075F7">
        <w:rPr>
          <w:rFonts w:ascii="Calibri Light" w:hAnsi="Calibri Light" w:cs="Arial" w:hint="cs"/>
          <w:bCs/>
          <w:sz w:val="20"/>
          <w:szCs w:val="20"/>
          <w:lang w:val="x-none" w:eastAsia="x-none"/>
        </w:rPr>
        <w:t>ść</w:t>
      </w:r>
      <w:r w:rsidRPr="000075F7">
        <w:rPr>
          <w:rFonts w:ascii="Calibri Light" w:hAnsi="Calibri Light" w:cs="Arial"/>
          <w:bCs/>
          <w:sz w:val="20"/>
          <w:szCs w:val="20"/>
          <w:lang w:val="x-none" w:eastAsia="x-none"/>
        </w:rPr>
        <w:t xml:space="preserve"> art. 297 § 1 Kodeksu karnego: „Kto, w celu uzyskania dla siebie lub kogo innego,</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od banku lub jednostki organizacyjnej prowadz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cej podobn</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 dzia</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alno</w:t>
      </w:r>
      <w:r w:rsidRPr="000075F7">
        <w:rPr>
          <w:rFonts w:ascii="Calibri Light" w:hAnsi="Calibri Light" w:cs="Arial" w:hint="cs"/>
          <w:bCs/>
          <w:sz w:val="20"/>
          <w:szCs w:val="20"/>
          <w:lang w:val="x-none" w:eastAsia="x-none"/>
        </w:rPr>
        <w:t>ść</w:t>
      </w:r>
      <w:r w:rsidRPr="000075F7">
        <w:rPr>
          <w:rFonts w:ascii="Calibri Light" w:hAnsi="Calibri Light" w:cs="Arial"/>
          <w:bCs/>
          <w:sz w:val="20"/>
          <w:szCs w:val="20"/>
          <w:lang w:val="x-none" w:eastAsia="x-none"/>
        </w:rPr>
        <w:t xml:space="preserve"> gospodarcz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 na podstawie ustawy albo od organu lub instytucji dysponuj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cych </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rodkami publicznymi –</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kredytu, po</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yczki pieni</w:t>
      </w:r>
      <w:r w:rsidRPr="000075F7">
        <w:rPr>
          <w:rFonts w:ascii="Calibri Light" w:hAnsi="Calibri Light" w:cs="Arial" w:hint="cs"/>
          <w:bCs/>
          <w:sz w:val="20"/>
          <w:szCs w:val="20"/>
          <w:lang w:val="x-none" w:eastAsia="x-none"/>
        </w:rPr>
        <w:t>ęż</w:t>
      </w:r>
      <w:r w:rsidRPr="000075F7">
        <w:rPr>
          <w:rFonts w:ascii="Calibri Light" w:hAnsi="Calibri Light" w:cs="Arial"/>
          <w:bCs/>
          <w:sz w:val="20"/>
          <w:szCs w:val="20"/>
          <w:lang w:val="x-none" w:eastAsia="x-none"/>
        </w:rPr>
        <w:t>nej, por</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czenia, gwarancji, akredytywy, dotacji, subwencji, potwierdzenia przez bank zobowi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zania wynikaj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cego z por</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 xml:space="preserve">czenia lub z gwarancji lub podobnego </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wiadczenia pieni</w:t>
      </w:r>
      <w:r w:rsidRPr="000075F7">
        <w:rPr>
          <w:rFonts w:ascii="Calibri Light" w:hAnsi="Calibri Light" w:cs="Arial" w:hint="cs"/>
          <w:bCs/>
          <w:sz w:val="20"/>
          <w:szCs w:val="20"/>
          <w:lang w:val="x-none" w:eastAsia="x-none"/>
        </w:rPr>
        <w:t>ęż</w:t>
      </w:r>
      <w:r w:rsidRPr="000075F7">
        <w:rPr>
          <w:rFonts w:ascii="Calibri Light" w:hAnsi="Calibri Light" w:cs="Arial"/>
          <w:bCs/>
          <w:sz w:val="20"/>
          <w:szCs w:val="20"/>
          <w:lang w:val="x-none" w:eastAsia="x-none"/>
        </w:rPr>
        <w:t>nego na okre</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lony cel gospodarczy, elektronicznego</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instrumentu 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atniczego lub zamówienia publicznego, przedk</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ada podrobiony, przerobiony,</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po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wiadczaj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cy nieprawd</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 xml:space="preserve"> albo nierzetelny dokument albo nierzetelne, pisemne 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wiadczenie dotycz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ce okoliczno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ci o istotnym znaczeniu dla uzyskania wymienionego wsparcia finansowego, instrumentu 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atniczego lub zamówienia, podlega karze pozbawienia wolno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ci od 3 miesi</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cy do lat 5”, 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 xml:space="preserve">wiadczamy,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z</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o</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one przez nas informacje oraz dane s</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 zgodne ze stanem faktycznym.</w:t>
      </w:r>
    </w:p>
    <w:p w14:paraId="60EC8190"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sz w:val="20"/>
          <w:szCs w:val="20"/>
          <w:lang w:val="x-none" w:eastAsia="x-none"/>
        </w:rPr>
      </w:pPr>
      <w:r w:rsidRPr="000075F7">
        <w:rPr>
          <w:rFonts w:ascii="Calibri Light" w:hAnsi="Calibri Light" w:cs="Arial"/>
          <w:b/>
          <w:sz w:val="20"/>
          <w:szCs w:val="20"/>
          <w:lang w:val="x-none" w:eastAsia="x-none"/>
        </w:rPr>
        <w:t>ZAŁĄCZNIKAMI</w:t>
      </w:r>
      <w:r w:rsidRPr="000075F7">
        <w:rPr>
          <w:rFonts w:ascii="Calibri Light" w:hAnsi="Calibri Light" w:cs="Arial"/>
          <w:sz w:val="20"/>
          <w:szCs w:val="20"/>
          <w:lang w:val="x-none" w:eastAsia="x-none"/>
        </w:rPr>
        <w:t xml:space="preserve"> do formularza</w:t>
      </w:r>
      <w:r w:rsidRPr="000075F7">
        <w:rPr>
          <w:rFonts w:ascii="Calibri Light" w:hAnsi="Calibri Light" w:cs="Arial"/>
          <w:sz w:val="20"/>
          <w:szCs w:val="20"/>
          <w:lang w:eastAsia="x-none"/>
        </w:rPr>
        <w:t xml:space="preserve"> oferty</w:t>
      </w:r>
      <w:r w:rsidRPr="000075F7">
        <w:rPr>
          <w:rFonts w:ascii="Calibri Light" w:hAnsi="Calibri Light" w:cs="Arial"/>
          <w:sz w:val="20"/>
          <w:szCs w:val="20"/>
          <w:lang w:val="x-none" w:eastAsia="x-none"/>
        </w:rPr>
        <w:t xml:space="preserve">, </w:t>
      </w:r>
      <w:r w:rsidRPr="000075F7">
        <w:rPr>
          <w:rFonts w:ascii="Calibri Light" w:hAnsi="Calibri Light" w:cs="Arial"/>
          <w:b/>
          <w:sz w:val="20"/>
          <w:szCs w:val="20"/>
          <w:lang w:val="x-none" w:eastAsia="x-none"/>
        </w:rPr>
        <w:t>stanowiącymi integralną część oferty</w:t>
      </w:r>
      <w:r w:rsidRPr="000075F7">
        <w:rPr>
          <w:rFonts w:ascii="Calibri Light" w:hAnsi="Calibri Light" w:cs="Arial"/>
          <w:sz w:val="20"/>
          <w:szCs w:val="20"/>
          <w:lang w:val="x-none" w:eastAsia="x-none"/>
        </w:rPr>
        <w:t xml:space="preserve"> są:</w:t>
      </w:r>
    </w:p>
    <w:p w14:paraId="6C336333"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rPr>
          <w:rFonts w:ascii="Calibri Light" w:hAnsi="Calibri Light" w:cs="Arial"/>
          <w:color w:val="000000"/>
          <w:sz w:val="20"/>
          <w:szCs w:val="20"/>
        </w:rPr>
      </w:pPr>
      <w:r w:rsidRPr="000075F7">
        <w:rPr>
          <w:rFonts w:ascii="Calibri Light" w:hAnsi="Calibri Light" w:cs="Arial"/>
          <w:color w:val="000000"/>
          <w:sz w:val="20"/>
          <w:szCs w:val="20"/>
        </w:rPr>
        <w:t>Załącznik nr 1 do Formularza oferty - Oświadczenie o spełnianiu warunków udziału w postępowaniu oraz o braku podstaw do wykluczenia,</w:t>
      </w:r>
    </w:p>
    <w:p w14:paraId="0A719F54"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jc w:val="both"/>
        <w:rPr>
          <w:rFonts w:ascii="Calibri Light" w:hAnsi="Calibri Light" w:cs="Arial"/>
          <w:sz w:val="20"/>
          <w:szCs w:val="20"/>
        </w:rPr>
      </w:pPr>
      <w:r w:rsidRPr="000075F7">
        <w:rPr>
          <w:rFonts w:ascii="Calibri Light" w:hAnsi="Calibri Light" w:cs="Arial"/>
          <w:sz w:val="20"/>
          <w:szCs w:val="20"/>
        </w:rPr>
        <w:t>Załącznik nr 1a do Formularza oferty - o</w:t>
      </w:r>
      <w:r w:rsidRPr="000075F7">
        <w:rPr>
          <w:rFonts w:ascii="Calibri Light" w:hAnsi="Calibri Light" w:cs="Arial" w:hint="cs"/>
          <w:sz w:val="20"/>
          <w:szCs w:val="20"/>
        </w:rPr>
        <w:t>ś</w:t>
      </w:r>
      <w:r w:rsidRPr="000075F7">
        <w:rPr>
          <w:rFonts w:ascii="Calibri Light" w:hAnsi="Calibri Light" w:cs="Arial"/>
          <w:sz w:val="20"/>
          <w:szCs w:val="20"/>
        </w:rPr>
        <w:t>wiadczenie sk</w:t>
      </w:r>
      <w:r w:rsidRPr="000075F7">
        <w:rPr>
          <w:rFonts w:ascii="Calibri Light" w:hAnsi="Calibri Light" w:cs="Arial" w:hint="cs"/>
          <w:sz w:val="20"/>
          <w:szCs w:val="20"/>
        </w:rPr>
        <w:t>ł</w:t>
      </w:r>
      <w:r w:rsidRPr="000075F7">
        <w:rPr>
          <w:rFonts w:ascii="Calibri Light" w:hAnsi="Calibri Light" w:cs="Arial"/>
          <w:sz w:val="20"/>
          <w:szCs w:val="20"/>
        </w:rPr>
        <w:t>adane na podstawie art. 7 ust. 1 Ustawy z dnia 13 kwietnia 2022 r. o szczególnych rozwi</w:t>
      </w:r>
      <w:r w:rsidRPr="000075F7">
        <w:rPr>
          <w:rFonts w:ascii="Calibri Light" w:hAnsi="Calibri Light" w:cs="Arial" w:hint="cs"/>
          <w:sz w:val="20"/>
          <w:szCs w:val="20"/>
        </w:rPr>
        <w:t>ą</w:t>
      </w:r>
      <w:r w:rsidRPr="000075F7">
        <w:rPr>
          <w:rFonts w:ascii="Calibri Light" w:hAnsi="Calibri Light" w:cs="Arial"/>
          <w:sz w:val="20"/>
          <w:szCs w:val="20"/>
        </w:rPr>
        <w:t>zaniach w zakresie przeciwdzia</w:t>
      </w:r>
      <w:r w:rsidRPr="000075F7">
        <w:rPr>
          <w:rFonts w:ascii="Calibri Light" w:hAnsi="Calibri Light" w:cs="Arial" w:hint="cs"/>
          <w:sz w:val="20"/>
          <w:szCs w:val="20"/>
        </w:rPr>
        <w:t>ł</w:t>
      </w:r>
      <w:r w:rsidRPr="000075F7">
        <w:rPr>
          <w:rFonts w:ascii="Calibri Light" w:hAnsi="Calibri Light" w:cs="Arial"/>
          <w:sz w:val="20"/>
          <w:szCs w:val="20"/>
        </w:rPr>
        <w:t>ania wspieraniu agresji na Ukrain</w:t>
      </w:r>
      <w:r w:rsidRPr="000075F7">
        <w:rPr>
          <w:rFonts w:ascii="Calibri Light" w:hAnsi="Calibri Light" w:cs="Arial" w:hint="cs"/>
          <w:sz w:val="20"/>
          <w:szCs w:val="20"/>
        </w:rPr>
        <w:t>ę</w:t>
      </w:r>
    </w:p>
    <w:p w14:paraId="43FA2079"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rPr>
          <w:rFonts w:ascii="Calibri Light" w:hAnsi="Calibri Light" w:cs="Arial"/>
          <w:color w:val="000000"/>
          <w:sz w:val="20"/>
          <w:szCs w:val="20"/>
        </w:rPr>
      </w:pPr>
      <w:r w:rsidRPr="000075F7">
        <w:rPr>
          <w:rFonts w:ascii="Calibri Light" w:hAnsi="Calibri Light" w:cs="Arial"/>
          <w:color w:val="000000"/>
          <w:sz w:val="20"/>
          <w:szCs w:val="20"/>
        </w:rPr>
        <w:t>Pełnomocnictwo (jeżeli dotyczy),</w:t>
      </w:r>
    </w:p>
    <w:p w14:paraId="6DBC9C51"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rPr>
          <w:rFonts w:ascii="Calibri Light" w:hAnsi="Calibri Light" w:cs="Arial"/>
          <w:color w:val="000000"/>
          <w:sz w:val="20"/>
          <w:szCs w:val="20"/>
        </w:rPr>
      </w:pPr>
      <w:r w:rsidRPr="000075F7">
        <w:rPr>
          <w:rFonts w:ascii="Calibri Light" w:hAnsi="Calibri Light" w:cs="Arial"/>
          <w:color w:val="000000"/>
          <w:sz w:val="20"/>
          <w:szCs w:val="20"/>
        </w:rPr>
        <w:t>................................................................................,</w:t>
      </w:r>
    </w:p>
    <w:p w14:paraId="77C5D1DF" w14:textId="77777777" w:rsidR="000075F7" w:rsidRPr="000075F7" w:rsidRDefault="000075F7" w:rsidP="001F1037">
      <w:pPr>
        <w:widowControl w:val="0"/>
        <w:numPr>
          <w:ilvl w:val="0"/>
          <w:numId w:val="24"/>
        </w:numPr>
        <w:tabs>
          <w:tab w:val="num" w:pos="851"/>
        </w:tabs>
        <w:suppressAutoHyphens/>
        <w:autoSpaceDE w:val="0"/>
        <w:autoSpaceDN w:val="0"/>
        <w:adjustRightInd w:val="0"/>
        <w:spacing w:line="276" w:lineRule="auto"/>
        <w:ind w:hanging="294"/>
        <w:rPr>
          <w:rFonts w:ascii="Calibri Light" w:hAnsi="Calibri Light" w:cs="Arial"/>
          <w:color w:val="000000"/>
          <w:sz w:val="20"/>
          <w:szCs w:val="20"/>
        </w:rPr>
      </w:pPr>
      <w:r w:rsidRPr="000075F7">
        <w:rPr>
          <w:rFonts w:ascii="Calibri Light" w:hAnsi="Calibri Light" w:cs="Arial"/>
          <w:color w:val="000000"/>
          <w:sz w:val="20"/>
          <w:szCs w:val="20"/>
        </w:rPr>
        <w:t>................................................................................,</w:t>
      </w:r>
    </w:p>
    <w:p w14:paraId="7B11615A" w14:textId="77777777" w:rsidR="000075F7" w:rsidRPr="000075F7" w:rsidRDefault="000075F7" w:rsidP="000075F7">
      <w:pPr>
        <w:autoSpaceDE w:val="0"/>
        <w:autoSpaceDN w:val="0"/>
        <w:adjustRightInd w:val="0"/>
        <w:spacing w:line="276" w:lineRule="auto"/>
        <w:ind w:left="851"/>
        <w:rPr>
          <w:rFonts w:ascii="Calibri Light" w:hAnsi="Calibri Light" w:cs="Arial"/>
          <w:color w:val="000000"/>
          <w:sz w:val="20"/>
          <w:szCs w:val="20"/>
        </w:rPr>
      </w:pP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50AF6AB3" w14:textId="56478064" w:rsidR="00D24416" w:rsidRDefault="00D24416" w:rsidP="00D24416">
      <w:pPr>
        <w:rPr>
          <w:rFonts w:ascii="Adagio_Slab" w:hAnsi="Adagio_Slab"/>
          <w:b/>
          <w:bCs/>
          <w:sz w:val="20"/>
          <w:szCs w:val="20"/>
        </w:rPr>
      </w:pPr>
    </w:p>
    <w:p w14:paraId="4CA5F19F" w14:textId="7C8262B1" w:rsidR="00D24416" w:rsidRDefault="00D24416"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29588DD1" w:rsidR="00816B00" w:rsidRPr="00477A05" w:rsidRDefault="006C3C72" w:rsidP="00A96AD9">
      <w:pPr>
        <w:jc w:val="both"/>
        <w:rPr>
          <w:rFonts w:ascii="Adagio_Slab" w:hAnsi="Adagio_Slab" w:cs="Arial"/>
          <w:b/>
          <w:bCs/>
          <w:color w:val="0033CC"/>
          <w:sz w:val="20"/>
          <w:szCs w:val="20"/>
        </w:rPr>
      </w:pPr>
      <w:r w:rsidRPr="006C3C72">
        <w:rPr>
          <w:rFonts w:ascii="Adagio_Slab" w:hAnsi="Adagio_Slab" w:cs="Arial"/>
          <w:b/>
          <w:color w:val="0000FF"/>
          <w:sz w:val="20"/>
          <w:szCs w:val="20"/>
        </w:rPr>
        <w:t>Przeglądy techniczne oraz konserwacja urządzeń klimatyzacyjnych i wentylacyjnych w budynku Instytut Techniki Lotniczej i Mechaniki Stosowanej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0C0F69">
        <w:rPr>
          <w:rFonts w:ascii="Adagio_Slab" w:hAnsi="Adagio_Slab" w:cs="Arial"/>
          <w:b/>
          <w:bCs/>
          <w:color w:val="0033CC"/>
          <w:sz w:val="20"/>
          <w:szCs w:val="20"/>
        </w:rPr>
        <w:t>30</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1F1037">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1F1037">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1F1037">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40BB187B" w14:textId="77777777" w:rsidR="006C3C72" w:rsidRDefault="006C3C72" w:rsidP="004B7B9C">
      <w:pPr>
        <w:rPr>
          <w:rFonts w:ascii="Adagio_Slab" w:hAnsi="Adagio_Slab"/>
          <w:sz w:val="18"/>
          <w:szCs w:val="18"/>
        </w:rPr>
      </w:pPr>
    </w:p>
    <w:p w14:paraId="6345758D" w14:textId="6754F154"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34162FF" w14:textId="1B4CAB51"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bookmarkStart w:id="1" w:name="_Hlk134532456"/>
      <w:r w:rsidR="006C3C72" w:rsidRPr="006C3C72">
        <w:rPr>
          <w:rFonts w:ascii="Adagio_Slab" w:hAnsi="Adagio_Slab"/>
          <w:sz w:val="18"/>
          <w:szCs w:val="18"/>
        </w:rPr>
        <w:t>Przeglądy techniczne oraz konserwacja urządzeń klimatyzacyjnych i wentylacyjnych w budynku Instytut Techniki Lotniczej i Mechaniki Stosowanej   Wydziału Mechanicznego Energetyki i Lotnictwa Politechniki Warszawskiej</w:t>
      </w:r>
      <w:r w:rsidRPr="004B7B9C">
        <w:rPr>
          <w:rFonts w:ascii="Adagio_Slab" w:hAnsi="Adagio_Slab"/>
          <w:sz w:val="18"/>
          <w:szCs w:val="18"/>
        </w:rPr>
        <w:t>,</w:t>
      </w:r>
      <w:bookmarkEnd w:id="1"/>
      <w:r w:rsidRPr="004B7B9C">
        <w:rPr>
          <w:rFonts w:ascii="Adagio_Slab" w:hAnsi="Adagio_Slab"/>
          <w:sz w:val="18"/>
          <w:szCs w:val="18"/>
        </w:rPr>
        <w:t xml:space="preserve"> oświadczam, co następuje:</w:t>
      </w: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1F1037">
      <w:pPr>
        <w:numPr>
          <w:ilvl w:val="0"/>
          <w:numId w:val="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1F1037">
      <w:pPr>
        <w:numPr>
          <w:ilvl w:val="0"/>
          <w:numId w:val="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1F1037">
      <w:pPr>
        <w:numPr>
          <w:ilvl w:val="0"/>
          <w:numId w:val="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rsidP="001F1037">
      <w:pPr>
        <w:numPr>
          <w:ilvl w:val="0"/>
          <w:numId w:val="10"/>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rsidP="001F1037">
      <w:pPr>
        <w:numPr>
          <w:ilvl w:val="0"/>
          <w:numId w:val="10"/>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rsidP="001F1037">
      <w:pPr>
        <w:numPr>
          <w:ilvl w:val="0"/>
          <w:numId w:val="10"/>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6BFEF410" w14:textId="0E8E69F3" w:rsidR="00767179" w:rsidRPr="00EB059D" w:rsidRDefault="00767179" w:rsidP="00767179">
      <w:pPr>
        <w:widowControl w:val="0"/>
        <w:suppressAutoHyphens/>
        <w:rPr>
          <w:rFonts w:eastAsia="Calibri"/>
          <w:sz w:val="19"/>
          <w:szCs w:val="19"/>
        </w:rPr>
      </w:pPr>
      <w:r>
        <w:rPr>
          <w:rFonts w:eastAsia="Calibri"/>
          <w:sz w:val="19"/>
          <w:szCs w:val="19"/>
        </w:rPr>
        <w:lastRenderedPageBreak/>
        <w:t>Formularz 3.4</w:t>
      </w:r>
    </w:p>
    <w:p w14:paraId="2EE5F7E2" w14:textId="77777777" w:rsidR="00767179" w:rsidRPr="00EB059D" w:rsidRDefault="00767179" w:rsidP="00767179">
      <w:pPr>
        <w:widowControl w:val="0"/>
        <w:suppressAutoHyphens/>
        <w:rPr>
          <w:rFonts w:eastAsia="Calibri"/>
          <w:sz w:val="19"/>
          <w:szCs w:val="19"/>
        </w:rPr>
      </w:pPr>
    </w:p>
    <w:p w14:paraId="47636C7F" w14:textId="77777777" w:rsidR="00767179" w:rsidRPr="00EB059D" w:rsidRDefault="00767179" w:rsidP="00767179">
      <w:pPr>
        <w:widowControl w:val="0"/>
        <w:suppressAutoHyphens/>
        <w:jc w:val="center"/>
        <w:rPr>
          <w:rFonts w:eastAsia="Calibri"/>
          <w:b/>
          <w:caps/>
          <w:sz w:val="19"/>
          <w:szCs w:val="19"/>
          <w:u w:val="single"/>
        </w:rPr>
      </w:pPr>
      <w:bookmarkStart w:id="2" w:name="_Hlk134532719"/>
      <w:r w:rsidRPr="00EB059D">
        <w:rPr>
          <w:rFonts w:eastAsia="Calibri"/>
          <w:b/>
          <w:caps/>
          <w:sz w:val="19"/>
          <w:szCs w:val="19"/>
          <w:u w:val="single"/>
        </w:rPr>
        <w:t xml:space="preserve">Zobowiązanie podmiotu udostępniającego zasoby </w:t>
      </w:r>
    </w:p>
    <w:p w14:paraId="4C462458" w14:textId="77777777" w:rsidR="00767179" w:rsidRPr="00EB059D" w:rsidRDefault="00767179" w:rsidP="00767179">
      <w:pPr>
        <w:widowControl w:val="0"/>
        <w:suppressAutoHyphens/>
        <w:jc w:val="center"/>
        <w:rPr>
          <w:rFonts w:eastAsia="Calibri"/>
          <w:b/>
          <w:caps/>
          <w:sz w:val="19"/>
          <w:szCs w:val="19"/>
          <w:u w:val="single"/>
        </w:rPr>
      </w:pPr>
    </w:p>
    <w:bookmarkEnd w:id="2"/>
    <w:p w14:paraId="39ED2680" w14:textId="77777777" w:rsidR="00767179" w:rsidRPr="00EB059D" w:rsidRDefault="00767179" w:rsidP="00767179">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59EAD0DE" w14:textId="77777777" w:rsidR="00767179" w:rsidRPr="00EB059D" w:rsidRDefault="00767179" w:rsidP="00767179">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205BC2B8" w14:textId="77777777" w:rsidR="00767179" w:rsidRPr="00EB059D" w:rsidRDefault="00767179" w:rsidP="00767179">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7B49E029" w14:textId="77777777" w:rsidR="00767179" w:rsidRPr="00EB059D" w:rsidRDefault="00767179" w:rsidP="00767179">
      <w:pPr>
        <w:widowControl w:val="0"/>
        <w:suppressAutoHyphens/>
        <w:ind w:left="4394" w:firstLine="709"/>
        <w:rPr>
          <w:rFonts w:eastAsia="Calibri"/>
          <w:b/>
          <w:sz w:val="19"/>
          <w:szCs w:val="19"/>
        </w:rPr>
      </w:pPr>
      <w:r>
        <w:rPr>
          <w:rFonts w:eastAsia="Calibri"/>
          <w:b/>
          <w:sz w:val="19"/>
          <w:szCs w:val="19"/>
        </w:rPr>
        <w:t>Wydział Mechaniczny Energetyki i Lotnictwa</w:t>
      </w:r>
    </w:p>
    <w:p w14:paraId="5C29847F" w14:textId="77777777" w:rsidR="00767179" w:rsidRPr="00EB059D" w:rsidRDefault="00767179" w:rsidP="00767179">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3FCCE2DD" w14:textId="77777777" w:rsidR="00767179" w:rsidRPr="00EB059D" w:rsidRDefault="00767179" w:rsidP="00767179">
      <w:pPr>
        <w:widowControl w:val="0"/>
        <w:suppressAutoHyphens/>
        <w:rPr>
          <w:rFonts w:eastAsia="Calibri"/>
          <w:sz w:val="19"/>
          <w:szCs w:val="19"/>
        </w:rPr>
      </w:pPr>
      <w:r w:rsidRPr="00EB059D">
        <w:rPr>
          <w:rFonts w:eastAsia="Calibri"/>
          <w:i/>
          <w:sz w:val="19"/>
          <w:szCs w:val="19"/>
        </w:rPr>
        <w:t xml:space="preserve">                                    (nazwa (firma) i dokładny adres Podmiotu)</w:t>
      </w:r>
    </w:p>
    <w:p w14:paraId="32281340" w14:textId="77777777" w:rsidR="00767179" w:rsidRPr="00EB059D" w:rsidRDefault="00767179" w:rsidP="00767179">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4677455B" w14:textId="77777777" w:rsidR="00767179" w:rsidRPr="00EB059D" w:rsidRDefault="00767179" w:rsidP="00767179">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68AC9C5B" w14:textId="77777777" w:rsidR="00767179" w:rsidRPr="00EB059D" w:rsidRDefault="00767179" w:rsidP="00767179">
      <w:pPr>
        <w:widowControl w:val="0"/>
        <w:suppressAutoHyphens/>
        <w:jc w:val="both"/>
        <w:rPr>
          <w:rFonts w:eastAsia="Calibri"/>
          <w:sz w:val="19"/>
          <w:szCs w:val="19"/>
        </w:rPr>
      </w:pPr>
      <w:r w:rsidRPr="00EB059D">
        <w:rPr>
          <w:rFonts w:eastAsia="Calibri"/>
          <w:sz w:val="19"/>
          <w:szCs w:val="19"/>
        </w:rPr>
        <w:t>niezbędne zasoby w zakresie:</w:t>
      </w:r>
    </w:p>
    <w:p w14:paraId="40F74944"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3" w:name="_Ref461536635"/>
      <w:r w:rsidRPr="00EB059D">
        <w:rPr>
          <w:rFonts w:eastAsia="Calibri"/>
          <w:sz w:val="19"/>
          <w:szCs w:val="19"/>
          <w:vertAlign w:val="superscript"/>
        </w:rPr>
        <w:footnoteReference w:id="2"/>
      </w:r>
      <w:bookmarkEnd w:id="3"/>
      <w:r w:rsidRPr="00EB059D">
        <w:rPr>
          <w:rFonts w:eastAsia="Calibri"/>
          <w:sz w:val="19"/>
          <w:szCs w:val="19"/>
        </w:rPr>
        <w:t>;</w:t>
      </w:r>
    </w:p>
    <w:p w14:paraId="69C2995B"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69822839"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414E0FB0"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631AA184" w14:textId="05AC5F06" w:rsidR="00767179" w:rsidRPr="00EB059D" w:rsidRDefault="00767179" w:rsidP="00767179">
      <w:pPr>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Pr="000B37CB">
        <w:rPr>
          <w:rFonts w:eastAsia="Calibri"/>
          <w:b/>
          <w:bCs/>
          <w:sz w:val="19"/>
          <w:szCs w:val="19"/>
        </w:rPr>
        <w:t xml:space="preserve">: </w:t>
      </w:r>
      <w:r w:rsidRPr="00767179">
        <w:rPr>
          <w:rFonts w:eastAsia="Calibri"/>
          <w:b/>
          <w:bCs/>
          <w:color w:val="0000FF"/>
          <w:sz w:val="19"/>
          <w:szCs w:val="19"/>
        </w:rPr>
        <w:t>Przeglądy techniczne oraz konserwacja urządzeń klimatyzacyjnych i wentylacyjnych w budynku Instytut Techniki Lotniczej i Mechaniki Stosowanej   Wydziału Mechanicznego Energetyki i Lotnictwa Politechniki Warszawskiej,</w:t>
      </w:r>
      <w:r w:rsidRPr="00EB059D">
        <w:rPr>
          <w:rFonts w:eastAsia="HG Mincho Light J"/>
          <w:b/>
          <w:bCs/>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Pr="00EB059D">
        <w:rPr>
          <w:rFonts w:eastAsia="HG Mincho Light J"/>
          <w:b/>
          <w:sz w:val="20"/>
          <w:szCs w:val="20"/>
        </w:rPr>
        <w:t>.</w:t>
      </w:r>
      <w:r>
        <w:rPr>
          <w:rFonts w:eastAsia="HG Mincho Light J"/>
          <w:b/>
          <w:sz w:val="20"/>
          <w:szCs w:val="20"/>
        </w:rPr>
        <w:t>30.2023</w:t>
      </w:r>
      <w:r w:rsidRPr="00EB059D">
        <w:rPr>
          <w:rFonts w:eastAsia="HG Mincho Light J"/>
          <w:bCs/>
          <w:sz w:val="20"/>
          <w:szCs w:val="20"/>
        </w:rPr>
        <w:t>,</w:t>
      </w:r>
    </w:p>
    <w:p w14:paraId="0FB3296F" w14:textId="77777777" w:rsidR="00767179" w:rsidRPr="00EB059D" w:rsidRDefault="00767179" w:rsidP="00767179">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6749510D" w14:textId="77777777" w:rsidR="00767179" w:rsidRPr="00EB059D" w:rsidRDefault="00767179" w:rsidP="001F1037">
      <w:pPr>
        <w:widowControl w:val="0"/>
        <w:numPr>
          <w:ilvl w:val="0"/>
          <w:numId w:val="1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02B755BD" w14:textId="77777777" w:rsidR="00767179" w:rsidRPr="00EB059D" w:rsidRDefault="00767179" w:rsidP="001F1037">
      <w:pPr>
        <w:widowControl w:val="0"/>
        <w:numPr>
          <w:ilvl w:val="0"/>
          <w:numId w:val="1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4E60EA5B" w14:textId="77777777" w:rsidR="00767179" w:rsidRPr="00EB059D" w:rsidRDefault="00767179" w:rsidP="001F1037">
      <w:pPr>
        <w:widowControl w:val="0"/>
        <w:numPr>
          <w:ilvl w:val="0"/>
          <w:numId w:val="1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770B95D3" w14:textId="77777777" w:rsidR="00767179" w:rsidRPr="00EB059D" w:rsidRDefault="00767179" w:rsidP="001F1037">
      <w:pPr>
        <w:widowControl w:val="0"/>
        <w:numPr>
          <w:ilvl w:val="0"/>
          <w:numId w:val="1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127FBEA9" w14:textId="77777777" w:rsidR="00767179" w:rsidRPr="00EB059D" w:rsidRDefault="00767179" w:rsidP="00767179">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49C20860" w14:textId="77777777" w:rsidR="00767179" w:rsidRPr="00EB059D" w:rsidRDefault="00767179" w:rsidP="001F1037">
      <w:pPr>
        <w:widowControl w:val="0"/>
        <w:numPr>
          <w:ilvl w:val="0"/>
          <w:numId w:val="1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33C82072" w14:textId="77777777" w:rsidR="00767179" w:rsidRPr="00EB059D" w:rsidRDefault="00767179" w:rsidP="001F1037">
      <w:pPr>
        <w:widowControl w:val="0"/>
        <w:numPr>
          <w:ilvl w:val="0"/>
          <w:numId w:val="1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1F917987" w14:textId="77777777" w:rsidR="00767179" w:rsidRPr="00EB059D" w:rsidRDefault="00767179" w:rsidP="00767179">
      <w:pPr>
        <w:widowControl w:val="0"/>
        <w:tabs>
          <w:tab w:val="left" w:leader="dot" w:pos="9072"/>
        </w:tabs>
        <w:suppressAutoHyphens/>
        <w:jc w:val="both"/>
        <w:rPr>
          <w:rFonts w:eastAsia="Calibri"/>
          <w:sz w:val="19"/>
          <w:szCs w:val="19"/>
        </w:rPr>
      </w:pPr>
      <w:r w:rsidRPr="00EB059D">
        <w:rPr>
          <w:rFonts w:eastAsia="Calibri"/>
          <w:sz w:val="19"/>
          <w:szCs w:val="19"/>
        </w:rPr>
        <w:t>…………………………………………………………………..........................................................................................</w:t>
      </w:r>
    </w:p>
    <w:p w14:paraId="2AEFE7CB" w14:textId="77777777" w:rsidR="00767179" w:rsidRPr="00EB059D" w:rsidRDefault="00767179" w:rsidP="00767179">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509C0F9E" w14:textId="77777777" w:rsidR="00767179" w:rsidRPr="00EB059D" w:rsidRDefault="00767179" w:rsidP="00767179">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E0FF512" w14:textId="77777777" w:rsidR="00767179" w:rsidRPr="00EB059D" w:rsidRDefault="00767179" w:rsidP="00767179">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153970C2" w14:textId="77777777" w:rsidR="00767179" w:rsidRPr="00EB059D" w:rsidRDefault="00767179" w:rsidP="00767179">
      <w:pPr>
        <w:widowControl w:val="0"/>
        <w:suppressAutoHyphens/>
        <w:ind w:left="2925"/>
        <w:rPr>
          <w:rFonts w:eastAsia="Calibri"/>
        </w:rPr>
      </w:pPr>
      <w:r w:rsidRPr="00EB059D">
        <w:rPr>
          <w:rFonts w:eastAsia="HG Mincho Light J"/>
          <w:i/>
          <w:u w:val="single"/>
        </w:rPr>
        <w:t>Formularz podpisany elektronicznie</w:t>
      </w:r>
    </w:p>
    <w:p w14:paraId="57A78550" w14:textId="77777777" w:rsidR="00767179" w:rsidRPr="00EB059D" w:rsidRDefault="00767179" w:rsidP="00767179">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77CD3D8B" w14:textId="40C62280" w:rsidR="00767179" w:rsidRPr="00EB059D" w:rsidRDefault="00767179" w:rsidP="00767179">
      <w:pPr>
        <w:widowControl w:val="0"/>
        <w:suppressAutoHyphens/>
        <w:spacing w:line="360" w:lineRule="auto"/>
        <w:ind w:left="425"/>
        <w:jc w:val="center"/>
        <w:rPr>
          <w:rFonts w:eastAsia="HG Mincho Light J"/>
          <w:i/>
          <w:sz w:val="20"/>
          <w:szCs w:val="20"/>
          <w:u w:val="single"/>
        </w:rPr>
      </w:pPr>
      <w:r>
        <w:rPr>
          <w:rFonts w:eastAsia="HG Mincho Light J"/>
          <w:i/>
          <w:sz w:val="14"/>
          <w:szCs w:val="14"/>
        </w:rPr>
        <w:t xml:space="preserve"> </w:t>
      </w:r>
    </w:p>
    <w:p w14:paraId="17BEEBB8" w14:textId="77777777" w:rsidR="00767179" w:rsidRDefault="00767179" w:rsidP="00767179">
      <w:pPr>
        <w:widowControl w:val="0"/>
        <w:suppressAutoHyphens/>
        <w:rPr>
          <w:rFonts w:eastAsia="Calibri"/>
          <w:sz w:val="20"/>
          <w:szCs w:val="20"/>
        </w:rPr>
      </w:pPr>
    </w:p>
    <w:p w14:paraId="1265ACD1" w14:textId="77777777" w:rsidR="00767179" w:rsidRDefault="00767179" w:rsidP="00767179">
      <w:pPr>
        <w:widowControl w:val="0"/>
        <w:suppressAutoHyphens/>
        <w:rPr>
          <w:rFonts w:eastAsia="Calibri"/>
          <w:sz w:val="20"/>
          <w:szCs w:val="20"/>
        </w:rPr>
      </w:pPr>
    </w:p>
    <w:p w14:paraId="37555841" w14:textId="77777777" w:rsidR="00767179" w:rsidRDefault="00767179" w:rsidP="00767179">
      <w:pPr>
        <w:widowControl w:val="0"/>
        <w:suppressAutoHyphens/>
        <w:rPr>
          <w:rFonts w:eastAsia="Calibri"/>
          <w:sz w:val="20"/>
          <w:szCs w:val="20"/>
        </w:rPr>
      </w:pPr>
    </w:p>
    <w:p w14:paraId="659AEAA2" w14:textId="77777777" w:rsidR="00767179" w:rsidRDefault="00767179" w:rsidP="00767179">
      <w:pPr>
        <w:widowControl w:val="0"/>
        <w:suppressAutoHyphens/>
        <w:rPr>
          <w:rFonts w:eastAsia="Calibri"/>
          <w:sz w:val="20"/>
          <w:szCs w:val="20"/>
        </w:rPr>
      </w:pPr>
    </w:p>
    <w:p w14:paraId="3A0EE0B3" w14:textId="77777777" w:rsidR="00767179" w:rsidRDefault="00767179" w:rsidP="00767179">
      <w:pPr>
        <w:widowControl w:val="0"/>
        <w:suppressAutoHyphens/>
        <w:rPr>
          <w:rFonts w:eastAsia="Calibri"/>
          <w:sz w:val="20"/>
          <w:szCs w:val="20"/>
        </w:rPr>
      </w:pPr>
    </w:p>
    <w:p w14:paraId="0D86A551" w14:textId="77777777" w:rsidR="00767179" w:rsidRDefault="00767179" w:rsidP="00767179">
      <w:pPr>
        <w:widowControl w:val="0"/>
        <w:suppressAutoHyphens/>
        <w:rPr>
          <w:rFonts w:eastAsia="Calibri"/>
          <w:sz w:val="20"/>
          <w:szCs w:val="20"/>
        </w:rPr>
      </w:pPr>
    </w:p>
    <w:p w14:paraId="46EE9EA8" w14:textId="77777777" w:rsidR="00767179" w:rsidRDefault="00767179" w:rsidP="00767179">
      <w:pPr>
        <w:widowControl w:val="0"/>
        <w:suppressAutoHyphens/>
        <w:rPr>
          <w:rFonts w:eastAsia="Calibri"/>
          <w:sz w:val="20"/>
          <w:szCs w:val="20"/>
        </w:rPr>
      </w:pPr>
    </w:p>
    <w:p w14:paraId="7FB6DA7A" w14:textId="77777777" w:rsidR="00767179" w:rsidRPr="00EB059D" w:rsidRDefault="00767179" w:rsidP="00767179">
      <w:pPr>
        <w:widowControl w:val="0"/>
        <w:suppressAutoHyphens/>
        <w:rPr>
          <w:rFonts w:eastAsia="Calibri"/>
          <w:sz w:val="20"/>
          <w:szCs w:val="20"/>
        </w:rPr>
      </w:pPr>
    </w:p>
    <w:p w14:paraId="24E8658B" w14:textId="5ACF0EDC" w:rsidR="00767179" w:rsidRPr="00EB059D" w:rsidRDefault="00767179" w:rsidP="00767179">
      <w:pPr>
        <w:widowControl w:val="0"/>
        <w:suppressAutoHyphens/>
        <w:rPr>
          <w:rFonts w:eastAsia="Calibri"/>
          <w:sz w:val="20"/>
          <w:szCs w:val="20"/>
        </w:rPr>
      </w:pPr>
      <w:r>
        <w:rPr>
          <w:rFonts w:eastAsia="Calibri"/>
          <w:sz w:val="20"/>
          <w:szCs w:val="20"/>
        </w:rPr>
        <w:t>Formularz 3.5</w:t>
      </w:r>
    </w:p>
    <w:p w14:paraId="028C5CA4" w14:textId="77777777" w:rsidR="00767179" w:rsidRPr="00EB059D" w:rsidRDefault="00767179" w:rsidP="00767179">
      <w:pPr>
        <w:widowControl w:val="0"/>
        <w:suppressAutoHyphens/>
        <w:rPr>
          <w:rFonts w:eastAsia="Calibri"/>
          <w:sz w:val="20"/>
          <w:szCs w:val="20"/>
        </w:rPr>
      </w:pPr>
    </w:p>
    <w:p w14:paraId="5DCABC91" w14:textId="77777777" w:rsidR="00767179" w:rsidRPr="00EB059D" w:rsidRDefault="00767179" w:rsidP="00767179">
      <w:pPr>
        <w:widowControl w:val="0"/>
        <w:shd w:val="clear" w:color="auto" w:fill="FFFFFF"/>
        <w:suppressAutoHyphens/>
        <w:jc w:val="center"/>
        <w:rPr>
          <w:rFonts w:eastAsia="HG Mincho Light J"/>
          <w:b/>
          <w:sz w:val="20"/>
          <w:szCs w:val="20"/>
          <w:u w:val="single"/>
        </w:rPr>
      </w:pPr>
      <w:bookmarkStart w:id="4" w:name="_Hlk134532759"/>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bookmarkEnd w:id="4"/>
    <w:p w14:paraId="45B10156" w14:textId="77777777" w:rsidR="00767179" w:rsidRPr="00EB059D" w:rsidRDefault="00767179" w:rsidP="00767179">
      <w:pPr>
        <w:widowControl w:val="0"/>
        <w:shd w:val="clear" w:color="auto" w:fill="FFFFFF"/>
        <w:suppressAutoHyphens/>
        <w:jc w:val="center"/>
        <w:rPr>
          <w:rFonts w:eastAsia="HG Mincho Light J"/>
          <w:b/>
          <w:sz w:val="20"/>
          <w:szCs w:val="20"/>
          <w:u w:val="single"/>
        </w:rPr>
      </w:pPr>
    </w:p>
    <w:p w14:paraId="328D17FC" w14:textId="77777777" w:rsidR="00767179" w:rsidRPr="00EB059D" w:rsidRDefault="00767179" w:rsidP="00767179">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9DDECEB" w14:textId="77777777" w:rsidR="00767179" w:rsidRPr="00EB059D" w:rsidRDefault="00767179" w:rsidP="00767179">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01D6F36D" w14:textId="77777777" w:rsidR="00767179" w:rsidRPr="00EB059D" w:rsidRDefault="00767179" w:rsidP="00767179">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2E456056" w14:textId="77777777" w:rsidR="00767179" w:rsidRPr="00EB059D" w:rsidRDefault="00767179" w:rsidP="00767179">
      <w:pPr>
        <w:widowControl w:val="0"/>
        <w:suppressAutoHyphens/>
        <w:autoSpaceDE w:val="0"/>
        <w:autoSpaceDN w:val="0"/>
        <w:adjustRightInd w:val="0"/>
        <w:rPr>
          <w:sz w:val="20"/>
          <w:szCs w:val="20"/>
        </w:rPr>
      </w:pPr>
      <w:r w:rsidRPr="00EB059D">
        <w:rPr>
          <w:sz w:val="20"/>
          <w:szCs w:val="20"/>
        </w:rPr>
        <w:t>Nazwa (firma)/imię i nazwisko Wykonawcy – ……………….……………………………………………………………………………………….,</w:t>
      </w:r>
    </w:p>
    <w:p w14:paraId="368D7E84" w14:textId="77777777" w:rsidR="00767179" w:rsidRPr="00EB059D" w:rsidRDefault="00767179" w:rsidP="00767179">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6D3B4C11" w14:textId="77777777" w:rsidR="00767179" w:rsidRPr="00EB059D" w:rsidRDefault="00767179" w:rsidP="00767179">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16E21845" w14:textId="77777777" w:rsidR="00767179" w:rsidRPr="00EB059D" w:rsidRDefault="00767179" w:rsidP="00767179">
      <w:pPr>
        <w:widowControl w:val="0"/>
        <w:suppressAutoHyphens/>
        <w:ind w:left="2268" w:hanging="2268"/>
        <w:jc w:val="center"/>
        <w:rPr>
          <w:sz w:val="20"/>
          <w:szCs w:val="20"/>
        </w:rPr>
      </w:pPr>
      <w:r w:rsidRPr="00EB059D">
        <w:rPr>
          <w:sz w:val="20"/>
          <w:szCs w:val="20"/>
        </w:rPr>
        <w:t xml:space="preserve">                                                 (imię, nazwisko, stanowisko/podstawa do reprezentacji)</w:t>
      </w:r>
    </w:p>
    <w:p w14:paraId="7AC9DEB6" w14:textId="77777777" w:rsidR="00767179" w:rsidRPr="00EB059D" w:rsidRDefault="00767179" w:rsidP="00767179">
      <w:pPr>
        <w:widowControl w:val="0"/>
        <w:suppressAutoHyphens/>
        <w:jc w:val="center"/>
        <w:rPr>
          <w:sz w:val="20"/>
          <w:szCs w:val="20"/>
          <w:lang w:eastAsia="zh-CN"/>
        </w:rPr>
      </w:pPr>
    </w:p>
    <w:p w14:paraId="2D71EF8B" w14:textId="5C17CE1D" w:rsidR="00767179" w:rsidRPr="00EB059D" w:rsidRDefault="00767179" w:rsidP="00767179">
      <w:pPr>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Pr="000B37CB">
        <w:rPr>
          <w:rFonts w:eastAsia="HG Mincho Light J"/>
          <w:sz w:val="20"/>
          <w:szCs w:val="20"/>
        </w:rPr>
        <w:t xml:space="preserve">: </w:t>
      </w:r>
      <w:r w:rsidRPr="00767179">
        <w:rPr>
          <w:rFonts w:eastAsia="HG Mincho Light J"/>
          <w:b/>
          <w:bCs/>
          <w:color w:val="0000FF"/>
          <w:sz w:val="20"/>
          <w:szCs w:val="20"/>
        </w:rPr>
        <w:t>Przeglądy techniczne oraz konserwacja urządzeń klimatyzacyjnych i wentylacyjnych w budynku Instytut Techniki Lotniczej i Mechaniki Stosowanej   Wydziału Mechanicznego Energetyki i Lotnictwa Politechniki Warszawskiej,</w:t>
      </w:r>
      <w:r>
        <w:rPr>
          <w:rFonts w:eastAsia="HG Mincho Light J"/>
          <w:b/>
          <w:bCs/>
          <w:color w:val="0000FF"/>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Pr="00EB059D">
        <w:rPr>
          <w:rFonts w:eastAsia="HG Mincho Light J"/>
          <w:b/>
          <w:sz w:val="20"/>
          <w:szCs w:val="20"/>
        </w:rPr>
        <w:t>.</w:t>
      </w:r>
      <w:r>
        <w:rPr>
          <w:rFonts w:eastAsia="HG Mincho Light J"/>
          <w:b/>
          <w:sz w:val="20"/>
          <w:szCs w:val="20"/>
        </w:rPr>
        <w:t>30.2023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06FF720E" w14:textId="77777777" w:rsidR="00767179" w:rsidRPr="00EB059D" w:rsidRDefault="00767179" w:rsidP="00767179">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6"/>
        <w:gridCol w:w="4813"/>
      </w:tblGrid>
      <w:tr w:rsidR="00767179" w:rsidRPr="00EB059D" w14:paraId="418AE0A2" w14:textId="77777777" w:rsidTr="00833E88">
        <w:trPr>
          <w:trHeight w:val="755"/>
        </w:trPr>
        <w:tc>
          <w:tcPr>
            <w:tcW w:w="531" w:type="dxa"/>
            <w:shd w:val="clear" w:color="auto" w:fill="BFBFBF"/>
            <w:vAlign w:val="center"/>
          </w:tcPr>
          <w:p w14:paraId="10C72C4D" w14:textId="77777777" w:rsidR="00767179" w:rsidRPr="00EB059D" w:rsidRDefault="00767179" w:rsidP="00833E88">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43FB35B4" w14:textId="77777777" w:rsidR="00767179" w:rsidRPr="00EB059D" w:rsidRDefault="00767179" w:rsidP="00833E88">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174808EB" w14:textId="77777777" w:rsidR="00767179" w:rsidRPr="00EB059D" w:rsidRDefault="00767179" w:rsidP="00833E88">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767179" w:rsidRPr="00EB059D" w14:paraId="60BA8CC0" w14:textId="77777777" w:rsidTr="00833E88">
        <w:tc>
          <w:tcPr>
            <w:tcW w:w="531" w:type="dxa"/>
            <w:shd w:val="clear" w:color="auto" w:fill="auto"/>
            <w:vAlign w:val="center"/>
          </w:tcPr>
          <w:p w14:paraId="07D888B6" w14:textId="77777777" w:rsidR="00767179" w:rsidRPr="00EB059D" w:rsidRDefault="00767179" w:rsidP="001F1037">
            <w:pPr>
              <w:widowControl w:val="0"/>
              <w:numPr>
                <w:ilvl w:val="0"/>
                <w:numId w:val="1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19016A23"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6518725"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5F798191" w14:textId="77777777" w:rsidTr="00833E88">
        <w:tc>
          <w:tcPr>
            <w:tcW w:w="531" w:type="dxa"/>
            <w:shd w:val="clear" w:color="auto" w:fill="auto"/>
            <w:vAlign w:val="center"/>
          </w:tcPr>
          <w:p w14:paraId="6FB69AAF" w14:textId="77777777" w:rsidR="00767179" w:rsidRPr="00EB059D" w:rsidRDefault="00767179" w:rsidP="001F1037">
            <w:pPr>
              <w:widowControl w:val="0"/>
              <w:numPr>
                <w:ilvl w:val="0"/>
                <w:numId w:val="1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4B590BDB"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3228BA22"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455B7FC9" w14:textId="77777777" w:rsidTr="00833E88">
        <w:tc>
          <w:tcPr>
            <w:tcW w:w="531" w:type="dxa"/>
            <w:shd w:val="clear" w:color="auto" w:fill="auto"/>
            <w:vAlign w:val="center"/>
          </w:tcPr>
          <w:p w14:paraId="536C8200" w14:textId="77777777" w:rsidR="00767179" w:rsidRPr="00EB059D" w:rsidRDefault="00767179" w:rsidP="001F1037">
            <w:pPr>
              <w:widowControl w:val="0"/>
              <w:numPr>
                <w:ilvl w:val="0"/>
                <w:numId w:val="1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04C40A2D"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FC72175"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1055D452" w14:textId="77777777" w:rsidTr="00833E88">
        <w:tc>
          <w:tcPr>
            <w:tcW w:w="531" w:type="dxa"/>
            <w:shd w:val="clear" w:color="auto" w:fill="auto"/>
            <w:vAlign w:val="center"/>
          </w:tcPr>
          <w:p w14:paraId="62422CA4" w14:textId="77777777" w:rsidR="00767179" w:rsidRPr="00EB059D" w:rsidRDefault="00767179" w:rsidP="00833E88">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1FB77BA1"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D0E801E"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27ACA93B" w14:textId="77777777" w:rsidTr="00833E88">
        <w:tc>
          <w:tcPr>
            <w:tcW w:w="531" w:type="dxa"/>
            <w:shd w:val="clear" w:color="auto" w:fill="auto"/>
            <w:vAlign w:val="center"/>
          </w:tcPr>
          <w:p w14:paraId="47BF03F6" w14:textId="77777777" w:rsidR="00767179" w:rsidRPr="00EB059D" w:rsidRDefault="00767179" w:rsidP="00833E88">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0607DAB9"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5EA353" w14:textId="77777777" w:rsidR="00767179" w:rsidRPr="00EB059D" w:rsidRDefault="00767179" w:rsidP="00833E88">
            <w:pPr>
              <w:widowControl w:val="0"/>
              <w:suppressAutoHyphens/>
              <w:spacing w:line="360" w:lineRule="auto"/>
              <w:jc w:val="both"/>
              <w:rPr>
                <w:rFonts w:eastAsia="HG Mincho Light J"/>
                <w:b/>
                <w:sz w:val="20"/>
                <w:szCs w:val="20"/>
              </w:rPr>
            </w:pPr>
          </w:p>
        </w:tc>
      </w:tr>
    </w:tbl>
    <w:p w14:paraId="25E4FC80" w14:textId="77777777" w:rsidR="00767179" w:rsidRPr="00EB059D" w:rsidRDefault="00767179" w:rsidP="00767179">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5CB77997" w14:textId="77777777" w:rsidR="00767179" w:rsidRPr="00EB059D" w:rsidRDefault="00767179" w:rsidP="00767179">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05C06D73" w14:textId="77777777" w:rsidR="00767179" w:rsidRPr="00EB059D" w:rsidRDefault="00767179" w:rsidP="00767179">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7C6DFF2" w14:textId="15615073" w:rsidR="00767179" w:rsidRPr="00EB059D" w:rsidRDefault="00767179" w:rsidP="00767179">
      <w:pPr>
        <w:widowControl w:val="0"/>
        <w:suppressAutoHyphens/>
        <w:ind w:left="425"/>
        <w:jc w:val="center"/>
        <w:rPr>
          <w:rFonts w:eastAsia="HG Mincho Light J"/>
          <w:i/>
          <w:strike/>
          <w:sz w:val="16"/>
          <w:szCs w:val="16"/>
        </w:rPr>
      </w:pPr>
      <w:r>
        <w:rPr>
          <w:rFonts w:eastAsia="HG Mincho Light J"/>
          <w:i/>
          <w:sz w:val="16"/>
          <w:szCs w:val="16"/>
        </w:rPr>
        <w:t xml:space="preserve"> </w:t>
      </w:r>
    </w:p>
    <w:p w14:paraId="238A3D9A" w14:textId="77777777" w:rsidR="00767179" w:rsidRPr="00EB059D" w:rsidRDefault="00767179" w:rsidP="00767179">
      <w:pPr>
        <w:widowControl w:val="0"/>
        <w:suppressAutoHyphens/>
        <w:spacing w:line="360" w:lineRule="auto"/>
        <w:rPr>
          <w:i/>
          <w:sz w:val="20"/>
          <w:szCs w:val="20"/>
          <w:u w:val="single"/>
          <w:lang w:eastAsia="zh-CN"/>
        </w:rPr>
      </w:pPr>
    </w:p>
    <w:p w14:paraId="096A0C00" w14:textId="77777777" w:rsidR="00767179" w:rsidRPr="00EB059D" w:rsidRDefault="00767179" w:rsidP="00767179">
      <w:pPr>
        <w:widowControl w:val="0"/>
        <w:suppressAutoHyphens/>
        <w:spacing w:line="360" w:lineRule="auto"/>
        <w:rPr>
          <w:i/>
          <w:sz w:val="20"/>
          <w:szCs w:val="20"/>
          <w:u w:val="single"/>
          <w:lang w:eastAsia="zh-CN"/>
        </w:rPr>
      </w:pPr>
    </w:p>
    <w:p w14:paraId="445B0150" w14:textId="77777777" w:rsidR="00767179" w:rsidRPr="00EB059D" w:rsidRDefault="00767179" w:rsidP="00767179">
      <w:pPr>
        <w:widowControl w:val="0"/>
        <w:suppressAutoHyphens/>
        <w:spacing w:line="360" w:lineRule="auto"/>
        <w:rPr>
          <w:i/>
          <w:sz w:val="20"/>
          <w:szCs w:val="20"/>
          <w:u w:val="single"/>
          <w:lang w:eastAsia="zh-CN"/>
        </w:rPr>
      </w:pPr>
    </w:p>
    <w:p w14:paraId="724E456F" w14:textId="77777777" w:rsidR="00767179" w:rsidRPr="00EB059D" w:rsidRDefault="00767179" w:rsidP="00767179">
      <w:pPr>
        <w:widowControl w:val="0"/>
        <w:suppressAutoHyphens/>
        <w:spacing w:line="360" w:lineRule="auto"/>
        <w:rPr>
          <w:i/>
          <w:sz w:val="20"/>
          <w:szCs w:val="20"/>
          <w:u w:val="single"/>
          <w:lang w:eastAsia="zh-CN"/>
        </w:rPr>
      </w:pPr>
    </w:p>
    <w:p w14:paraId="3FCA9854" w14:textId="77777777" w:rsidR="00767179" w:rsidRPr="00EB059D" w:rsidRDefault="00767179" w:rsidP="00767179">
      <w:pPr>
        <w:widowControl w:val="0"/>
        <w:suppressAutoHyphens/>
        <w:spacing w:line="360" w:lineRule="auto"/>
        <w:rPr>
          <w:i/>
          <w:sz w:val="20"/>
          <w:szCs w:val="20"/>
          <w:u w:val="single"/>
          <w:lang w:eastAsia="zh-CN"/>
        </w:rPr>
      </w:pPr>
    </w:p>
    <w:p w14:paraId="5A42A2A9" w14:textId="77777777" w:rsidR="00767179" w:rsidRPr="00EB059D" w:rsidRDefault="00767179" w:rsidP="00767179">
      <w:pPr>
        <w:widowControl w:val="0"/>
        <w:suppressAutoHyphens/>
        <w:spacing w:line="360" w:lineRule="auto"/>
        <w:rPr>
          <w:i/>
          <w:sz w:val="20"/>
          <w:szCs w:val="20"/>
          <w:u w:val="single"/>
          <w:lang w:eastAsia="zh-CN"/>
        </w:rPr>
      </w:pPr>
    </w:p>
    <w:p w14:paraId="4967068F" w14:textId="77777777" w:rsidR="00767179" w:rsidRPr="00EB059D" w:rsidRDefault="00767179" w:rsidP="00767179">
      <w:pPr>
        <w:widowControl w:val="0"/>
        <w:suppressAutoHyphens/>
        <w:spacing w:line="360" w:lineRule="auto"/>
        <w:rPr>
          <w:i/>
          <w:sz w:val="20"/>
          <w:szCs w:val="20"/>
          <w:u w:val="single"/>
          <w:lang w:eastAsia="zh-CN"/>
        </w:rPr>
      </w:pPr>
    </w:p>
    <w:p w14:paraId="10737BA3" w14:textId="77777777" w:rsidR="00767179" w:rsidRPr="00EB059D" w:rsidRDefault="00767179" w:rsidP="00767179">
      <w:pPr>
        <w:widowControl w:val="0"/>
        <w:suppressAutoHyphens/>
        <w:spacing w:line="360" w:lineRule="auto"/>
        <w:rPr>
          <w:i/>
          <w:sz w:val="20"/>
          <w:szCs w:val="20"/>
          <w:u w:val="single"/>
          <w:lang w:eastAsia="zh-CN"/>
        </w:rPr>
      </w:pPr>
    </w:p>
    <w:p w14:paraId="395ACDF8" w14:textId="77777777" w:rsidR="00767179" w:rsidRDefault="00767179" w:rsidP="00767179">
      <w:pPr>
        <w:widowControl w:val="0"/>
        <w:suppressAutoHyphens/>
        <w:spacing w:line="360" w:lineRule="auto"/>
        <w:rPr>
          <w:i/>
          <w:sz w:val="20"/>
          <w:szCs w:val="20"/>
          <w:u w:val="single"/>
          <w:lang w:eastAsia="zh-CN"/>
        </w:rPr>
      </w:pPr>
    </w:p>
    <w:p w14:paraId="6B9C6DF2" w14:textId="77777777" w:rsidR="00767179" w:rsidRDefault="00767179" w:rsidP="00767179">
      <w:pPr>
        <w:widowControl w:val="0"/>
        <w:suppressAutoHyphens/>
        <w:spacing w:line="360" w:lineRule="auto"/>
        <w:rPr>
          <w:i/>
          <w:sz w:val="20"/>
          <w:szCs w:val="20"/>
          <w:u w:val="single"/>
          <w:lang w:eastAsia="zh-CN"/>
        </w:rPr>
      </w:pPr>
    </w:p>
    <w:p w14:paraId="6B32C85C" w14:textId="77777777" w:rsidR="00767179" w:rsidRPr="00EB059D" w:rsidRDefault="00767179" w:rsidP="00767179">
      <w:pPr>
        <w:widowControl w:val="0"/>
        <w:suppressAutoHyphens/>
        <w:spacing w:line="360" w:lineRule="auto"/>
        <w:rPr>
          <w:i/>
          <w:sz w:val="20"/>
          <w:szCs w:val="20"/>
          <w:u w:val="single"/>
          <w:lang w:eastAsia="zh-CN"/>
        </w:rPr>
      </w:pPr>
    </w:p>
    <w:p w14:paraId="163D5D8C" w14:textId="77777777" w:rsidR="00767179" w:rsidRPr="00EB059D" w:rsidRDefault="00767179" w:rsidP="00767179">
      <w:pPr>
        <w:widowControl w:val="0"/>
        <w:suppressAutoHyphens/>
        <w:spacing w:line="360" w:lineRule="auto"/>
        <w:rPr>
          <w:i/>
          <w:sz w:val="20"/>
          <w:szCs w:val="20"/>
          <w:u w:val="single"/>
          <w:lang w:eastAsia="zh-CN"/>
        </w:rPr>
      </w:pPr>
    </w:p>
    <w:p w14:paraId="4B3A7B88" w14:textId="77777777" w:rsidR="00767179" w:rsidRPr="00EB059D" w:rsidRDefault="00767179" w:rsidP="00767179">
      <w:pPr>
        <w:widowControl w:val="0"/>
        <w:suppressAutoHyphens/>
        <w:spacing w:line="360" w:lineRule="auto"/>
        <w:rPr>
          <w:i/>
          <w:sz w:val="20"/>
          <w:szCs w:val="20"/>
          <w:u w:val="single"/>
          <w:lang w:eastAsia="zh-CN"/>
        </w:rPr>
      </w:pPr>
    </w:p>
    <w:p w14:paraId="18204BA3" w14:textId="6B743E57" w:rsidR="00767179" w:rsidRPr="00EB059D" w:rsidRDefault="00767179" w:rsidP="00767179">
      <w:pPr>
        <w:widowControl w:val="0"/>
        <w:suppressAutoHyphens/>
        <w:spacing w:after="160" w:line="259" w:lineRule="auto"/>
        <w:rPr>
          <w:rFonts w:eastAsia="Calibri"/>
          <w:sz w:val="20"/>
          <w:szCs w:val="20"/>
        </w:rPr>
      </w:pPr>
      <w:r>
        <w:rPr>
          <w:rFonts w:eastAsia="Calibri"/>
          <w:sz w:val="20"/>
          <w:szCs w:val="20"/>
        </w:rPr>
        <w:lastRenderedPageBreak/>
        <w:t>Formularz 3.6</w:t>
      </w:r>
    </w:p>
    <w:p w14:paraId="2A027293" w14:textId="77777777" w:rsidR="00767179" w:rsidRPr="00FA5EEF" w:rsidRDefault="00767179" w:rsidP="00767179">
      <w:pPr>
        <w:widowControl w:val="0"/>
        <w:suppressAutoHyphens/>
        <w:spacing w:line="360" w:lineRule="auto"/>
        <w:jc w:val="center"/>
        <w:rPr>
          <w:rFonts w:eastAsia="HG Mincho Light J"/>
          <w:b/>
          <w:caps/>
          <w:sz w:val="16"/>
          <w:szCs w:val="16"/>
          <w:u w:val="single"/>
        </w:rPr>
      </w:pPr>
      <w:bookmarkStart w:id="5" w:name="_Hlk134532796"/>
      <w:r w:rsidRPr="00FA5EEF">
        <w:rPr>
          <w:rFonts w:eastAsia="HG Mincho Light J"/>
          <w:b/>
          <w:caps/>
          <w:sz w:val="16"/>
          <w:szCs w:val="16"/>
          <w:u w:val="single"/>
        </w:rPr>
        <w:t xml:space="preserve">Wykaz OSÓB </w:t>
      </w:r>
    </w:p>
    <w:p w14:paraId="3AF23A62" w14:textId="77777777" w:rsidR="00767179" w:rsidRPr="00FA5EEF" w:rsidRDefault="00767179" w:rsidP="00767179">
      <w:pPr>
        <w:widowControl w:val="0"/>
        <w:suppressAutoHyphens/>
        <w:spacing w:line="360" w:lineRule="auto"/>
        <w:jc w:val="center"/>
        <w:rPr>
          <w:rFonts w:eastAsia="HG Mincho Light J"/>
          <w:bCs/>
          <w:caps/>
          <w:sz w:val="16"/>
          <w:szCs w:val="16"/>
        </w:rPr>
      </w:pPr>
      <w:r w:rsidRPr="00FA5EEF">
        <w:rPr>
          <w:rFonts w:eastAsia="HG Mincho Light J"/>
          <w:bCs/>
          <w:caps/>
          <w:sz w:val="16"/>
          <w:szCs w:val="16"/>
        </w:rPr>
        <w:t>które będą uczestniczyć w wykonaniu przedmiotu zamówienia</w:t>
      </w:r>
    </w:p>
    <w:p w14:paraId="79B6984A" w14:textId="77777777" w:rsidR="00767179" w:rsidRPr="00FA5EEF" w:rsidRDefault="00767179" w:rsidP="00FA5EEF">
      <w:pPr>
        <w:keepNext/>
        <w:widowControl w:val="0"/>
        <w:tabs>
          <w:tab w:val="left" w:pos="4253"/>
        </w:tabs>
        <w:suppressAutoHyphens/>
        <w:ind w:firstLine="5103"/>
        <w:jc w:val="both"/>
        <w:outlineLvl w:val="1"/>
        <w:rPr>
          <w:rFonts w:eastAsia="Calibri"/>
          <w:b/>
          <w:bCs/>
          <w:iCs/>
          <w:sz w:val="16"/>
          <w:szCs w:val="16"/>
        </w:rPr>
      </w:pPr>
      <w:bookmarkStart w:id="6" w:name="_Hlk100754963"/>
      <w:bookmarkEnd w:id="5"/>
      <w:r w:rsidRPr="00FA5EEF">
        <w:rPr>
          <w:rFonts w:eastAsia="Calibri"/>
          <w:b/>
          <w:bCs/>
          <w:iCs/>
          <w:sz w:val="16"/>
          <w:szCs w:val="16"/>
        </w:rPr>
        <w:t>Zamawiający:</w:t>
      </w:r>
    </w:p>
    <w:p w14:paraId="6CFD5527" w14:textId="77777777" w:rsidR="00767179" w:rsidRPr="00FA5EEF" w:rsidRDefault="00767179" w:rsidP="00FA5EEF">
      <w:pPr>
        <w:widowControl w:val="0"/>
        <w:suppressAutoHyphens/>
        <w:ind w:firstLine="5103"/>
        <w:jc w:val="both"/>
        <w:rPr>
          <w:rFonts w:eastAsia="Calibri"/>
          <w:b/>
          <w:bCs/>
          <w:sz w:val="16"/>
          <w:szCs w:val="16"/>
        </w:rPr>
      </w:pPr>
      <w:r w:rsidRPr="00FA5EEF">
        <w:rPr>
          <w:rFonts w:eastAsia="Calibri"/>
          <w:b/>
          <w:bCs/>
          <w:sz w:val="16"/>
          <w:szCs w:val="16"/>
        </w:rPr>
        <w:t>Politechnika Warszawska</w:t>
      </w:r>
    </w:p>
    <w:p w14:paraId="4DB8A630" w14:textId="77777777" w:rsidR="00767179" w:rsidRPr="00FA5EEF" w:rsidRDefault="00767179" w:rsidP="00FA5EEF">
      <w:pPr>
        <w:widowControl w:val="0"/>
        <w:suppressAutoHyphens/>
        <w:ind w:left="4394" w:firstLine="709"/>
        <w:rPr>
          <w:rFonts w:eastAsia="Calibri"/>
          <w:b/>
          <w:sz w:val="16"/>
          <w:szCs w:val="16"/>
        </w:rPr>
      </w:pPr>
      <w:r w:rsidRPr="00FA5EEF">
        <w:rPr>
          <w:rFonts w:eastAsia="Calibri"/>
          <w:b/>
          <w:sz w:val="16"/>
          <w:szCs w:val="16"/>
        </w:rPr>
        <w:t xml:space="preserve">Wydział Mechaniczny Energetyki i Lotnictwa </w:t>
      </w:r>
    </w:p>
    <w:p w14:paraId="3FCC645E" w14:textId="77777777" w:rsidR="00767179" w:rsidRPr="00FA5EEF" w:rsidRDefault="00767179" w:rsidP="00FA5EEF">
      <w:pPr>
        <w:widowControl w:val="0"/>
        <w:suppressAutoHyphens/>
        <w:autoSpaceDE w:val="0"/>
        <w:autoSpaceDN w:val="0"/>
        <w:adjustRightInd w:val="0"/>
        <w:jc w:val="both"/>
        <w:rPr>
          <w:sz w:val="16"/>
          <w:szCs w:val="16"/>
        </w:rPr>
      </w:pPr>
      <w:r w:rsidRPr="00FA5EEF">
        <w:rPr>
          <w:sz w:val="16"/>
          <w:szCs w:val="16"/>
        </w:rPr>
        <w:t xml:space="preserve">Nazwa (firma)/imię i nazwisko Wykonawcy – </w:t>
      </w:r>
    </w:p>
    <w:p w14:paraId="1F333754" w14:textId="77777777" w:rsidR="00767179" w:rsidRPr="00FA5EEF" w:rsidRDefault="00767179" w:rsidP="00FA5EEF">
      <w:pPr>
        <w:widowControl w:val="0"/>
        <w:suppressAutoHyphens/>
        <w:autoSpaceDE w:val="0"/>
        <w:autoSpaceDN w:val="0"/>
        <w:adjustRightInd w:val="0"/>
        <w:rPr>
          <w:sz w:val="16"/>
          <w:szCs w:val="16"/>
        </w:rPr>
      </w:pPr>
      <w:r w:rsidRPr="00FA5EEF">
        <w:rPr>
          <w:sz w:val="16"/>
          <w:szCs w:val="16"/>
        </w:rPr>
        <w:t>………………………………………………………………………………………………………………………</w:t>
      </w:r>
    </w:p>
    <w:p w14:paraId="0ADE4871" w14:textId="77777777" w:rsidR="00767179" w:rsidRPr="00FA5EEF" w:rsidRDefault="00767179" w:rsidP="00FA5EEF">
      <w:pPr>
        <w:widowControl w:val="0"/>
        <w:suppressAutoHyphens/>
        <w:autoSpaceDE w:val="0"/>
        <w:autoSpaceDN w:val="0"/>
        <w:adjustRightInd w:val="0"/>
        <w:jc w:val="both"/>
        <w:rPr>
          <w:sz w:val="16"/>
          <w:szCs w:val="16"/>
        </w:rPr>
      </w:pPr>
      <w:r w:rsidRPr="00FA5EEF">
        <w:rPr>
          <w:sz w:val="16"/>
          <w:szCs w:val="16"/>
        </w:rPr>
        <w:t>Adres Wykonawcy (ulica, numer domu, numer lokalu, miejscowość i kod pocztowy) –</w:t>
      </w:r>
    </w:p>
    <w:p w14:paraId="0C8DD000" w14:textId="77777777" w:rsidR="00767179" w:rsidRPr="00FA5EEF" w:rsidRDefault="00767179" w:rsidP="00FA5EEF">
      <w:pPr>
        <w:widowControl w:val="0"/>
        <w:suppressAutoHyphens/>
        <w:autoSpaceDE w:val="0"/>
        <w:autoSpaceDN w:val="0"/>
        <w:adjustRightInd w:val="0"/>
        <w:jc w:val="both"/>
        <w:rPr>
          <w:sz w:val="16"/>
          <w:szCs w:val="16"/>
        </w:rPr>
      </w:pPr>
      <w:r w:rsidRPr="00FA5EEF">
        <w:rPr>
          <w:sz w:val="16"/>
          <w:szCs w:val="16"/>
        </w:rPr>
        <w:t>………………………………………………………………………………………………………………………</w:t>
      </w:r>
    </w:p>
    <w:p w14:paraId="37714546" w14:textId="77777777" w:rsidR="00767179" w:rsidRPr="00FA5EEF" w:rsidRDefault="00767179" w:rsidP="00FA5EEF">
      <w:pPr>
        <w:widowControl w:val="0"/>
        <w:suppressAutoHyphens/>
        <w:rPr>
          <w:bCs/>
          <w:sz w:val="16"/>
          <w:szCs w:val="16"/>
        </w:rPr>
      </w:pPr>
      <w:r w:rsidRPr="00FA5EEF">
        <w:rPr>
          <w:bCs/>
          <w:sz w:val="16"/>
          <w:szCs w:val="16"/>
        </w:rPr>
        <w:t xml:space="preserve">w zależności od podmiotu NIP/PESEL: ………………...……………….., </w:t>
      </w:r>
    </w:p>
    <w:p w14:paraId="0F7B6DE4" w14:textId="77777777" w:rsidR="00767179" w:rsidRPr="00FA5EEF" w:rsidRDefault="00767179" w:rsidP="00FA5EEF">
      <w:pPr>
        <w:widowControl w:val="0"/>
        <w:suppressAutoHyphens/>
        <w:rPr>
          <w:sz w:val="16"/>
          <w:szCs w:val="16"/>
        </w:rPr>
      </w:pPr>
      <w:r w:rsidRPr="00FA5EEF">
        <w:rPr>
          <w:bCs/>
          <w:sz w:val="16"/>
          <w:szCs w:val="16"/>
        </w:rPr>
        <w:t>REGON: …………………………………….……………...,</w:t>
      </w:r>
    </w:p>
    <w:p w14:paraId="0D33870B" w14:textId="77777777" w:rsidR="00767179" w:rsidRPr="00FA5EEF" w:rsidRDefault="00767179" w:rsidP="00FA5EEF">
      <w:pPr>
        <w:widowControl w:val="0"/>
        <w:suppressAutoHyphens/>
        <w:ind w:right="-1"/>
        <w:rPr>
          <w:sz w:val="16"/>
          <w:szCs w:val="16"/>
        </w:rPr>
      </w:pPr>
      <w:r w:rsidRPr="00FA5EEF">
        <w:rPr>
          <w:sz w:val="16"/>
          <w:szCs w:val="16"/>
        </w:rPr>
        <w:t>w zależności od podmiotu: KRS/</w:t>
      </w:r>
      <w:proofErr w:type="spellStart"/>
      <w:r w:rsidRPr="00FA5EEF">
        <w:rPr>
          <w:sz w:val="16"/>
          <w:szCs w:val="16"/>
        </w:rPr>
        <w:t>CEiDG</w:t>
      </w:r>
      <w:proofErr w:type="spellEnd"/>
      <w:r w:rsidRPr="00FA5EEF">
        <w:rPr>
          <w:sz w:val="16"/>
          <w:szCs w:val="16"/>
        </w:rPr>
        <w:t>): …………………….…………….……………………….,</w:t>
      </w:r>
    </w:p>
    <w:p w14:paraId="0CD061DA" w14:textId="77777777" w:rsidR="00767179" w:rsidRPr="00FA5EEF" w:rsidRDefault="00767179" w:rsidP="00FA5EEF">
      <w:pPr>
        <w:widowControl w:val="0"/>
        <w:suppressAutoHyphens/>
        <w:ind w:left="2268" w:hanging="2268"/>
        <w:rPr>
          <w:sz w:val="16"/>
          <w:szCs w:val="16"/>
        </w:rPr>
      </w:pPr>
      <w:r w:rsidRPr="00FA5EEF">
        <w:rPr>
          <w:sz w:val="16"/>
          <w:szCs w:val="16"/>
        </w:rPr>
        <w:t>reprezentowany przez:…………………………………………………………………………………….</w:t>
      </w:r>
      <w:r w:rsidRPr="00FA5EEF">
        <w:rPr>
          <w:i/>
          <w:sz w:val="16"/>
          <w:szCs w:val="16"/>
        </w:rPr>
        <w:t xml:space="preserve">             </w:t>
      </w:r>
    </w:p>
    <w:p w14:paraId="3146AC28" w14:textId="77777777" w:rsidR="00767179" w:rsidRPr="00FA5EEF" w:rsidRDefault="00767179" w:rsidP="00FA5EEF">
      <w:pPr>
        <w:widowControl w:val="0"/>
        <w:suppressAutoHyphens/>
        <w:ind w:left="2268" w:hanging="2268"/>
        <w:rPr>
          <w:sz w:val="16"/>
          <w:szCs w:val="16"/>
        </w:rPr>
      </w:pPr>
      <w:r w:rsidRPr="00FA5EEF">
        <w:rPr>
          <w:sz w:val="16"/>
          <w:szCs w:val="16"/>
        </w:rPr>
        <w:t xml:space="preserve">                                                                       (imię, nazwisko, stanowisko/podstawa do reprezentacji)</w:t>
      </w:r>
    </w:p>
    <w:p w14:paraId="7F474AB3" w14:textId="015348E8" w:rsidR="00767179" w:rsidRPr="00FA5EEF" w:rsidRDefault="00767179" w:rsidP="00767179">
      <w:pPr>
        <w:rPr>
          <w:rFonts w:eastAsia="HG Mincho Light J"/>
          <w:sz w:val="16"/>
          <w:szCs w:val="16"/>
        </w:rPr>
      </w:pPr>
      <w:bookmarkStart w:id="7" w:name="_Hlk100755832"/>
      <w:bookmarkEnd w:id="6"/>
      <w:r w:rsidRPr="00FA5EEF">
        <w:rPr>
          <w:rFonts w:eastAsia="HG Mincho Light J"/>
          <w:sz w:val="16"/>
          <w:szCs w:val="16"/>
        </w:rPr>
        <w:t xml:space="preserve">Na potrzeby postępowania o udzielenie zamówienia publicznego pn. </w:t>
      </w:r>
      <w:r w:rsidRPr="00FA5EEF">
        <w:rPr>
          <w:rFonts w:eastAsia="HG Mincho Light J"/>
          <w:b/>
          <w:bCs/>
          <w:sz w:val="16"/>
          <w:szCs w:val="16"/>
        </w:rPr>
        <w:t xml:space="preserve">: </w:t>
      </w:r>
      <w:r w:rsidRPr="00FA5EEF">
        <w:rPr>
          <w:rFonts w:eastAsia="HG Mincho Light J"/>
          <w:b/>
          <w:bCs/>
          <w:color w:val="0000FF"/>
          <w:sz w:val="16"/>
          <w:szCs w:val="16"/>
        </w:rPr>
        <w:t xml:space="preserve">Przeglądy techniczne oraz konserwacja urządzeń klimatyzacyjnych i wentylacyjnych w budynku Instytut Techniki Lotniczej i Mechaniki Stosowanej   Wydziału Mechanicznego Energetyki i Lotnictwa Politechniki Warszawskiej, </w:t>
      </w:r>
      <w:r w:rsidRPr="00FA5EEF">
        <w:rPr>
          <w:rFonts w:eastAsia="HG Mincho Light J"/>
          <w:sz w:val="16"/>
          <w:szCs w:val="16"/>
        </w:rPr>
        <w:t xml:space="preserve">numer referencyjny: </w:t>
      </w:r>
      <w:r w:rsidRPr="00FA5EEF">
        <w:rPr>
          <w:rFonts w:eastAsia="HG Mincho Light J"/>
          <w:b/>
          <w:bCs/>
          <w:sz w:val="16"/>
          <w:szCs w:val="16"/>
        </w:rPr>
        <w:t>MELBDZ.261.30.2023</w:t>
      </w:r>
      <w:r w:rsidRPr="00FA5EEF">
        <w:rPr>
          <w:rFonts w:eastAsia="HG Mincho Light J"/>
          <w:bCs/>
          <w:sz w:val="16"/>
          <w:szCs w:val="16"/>
        </w:rPr>
        <w:t xml:space="preserve">, </w:t>
      </w:r>
      <w:r w:rsidRPr="00FA5EEF">
        <w:rPr>
          <w:rFonts w:eastAsia="HG Mincho Light J"/>
          <w:sz w:val="16"/>
          <w:szCs w:val="16"/>
        </w:rPr>
        <w:t xml:space="preserve">oświadczam, co następuje: skieruję do wykonania zamówienia odpowiednio wykwalifikowane osoby, które posiadają doświadczenie oraz kwalifikacje w pracy w usługach związanych z przedmiotem zamówienia i powiązanych, tj.: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5856"/>
        <w:gridCol w:w="3789"/>
      </w:tblGrid>
      <w:tr w:rsidR="00FA5EEF" w:rsidRPr="00FA5EEF" w14:paraId="1B13DB20" w14:textId="77777777" w:rsidTr="00FA5EEF">
        <w:trPr>
          <w:tblHeader/>
        </w:trPr>
        <w:tc>
          <w:tcPr>
            <w:tcW w:w="420" w:type="dxa"/>
            <w:shd w:val="clear" w:color="auto" w:fill="auto"/>
          </w:tcPr>
          <w:bookmarkEnd w:id="7"/>
          <w:p w14:paraId="051342ED" w14:textId="77777777" w:rsidR="00FA5EEF" w:rsidRPr="00FA5EEF" w:rsidRDefault="00FA5EEF" w:rsidP="00FA5EEF">
            <w:pPr>
              <w:widowControl w:val="0"/>
              <w:suppressAutoHyphens/>
              <w:autoSpaceDE w:val="0"/>
              <w:autoSpaceDN w:val="0"/>
              <w:adjustRightInd w:val="0"/>
              <w:ind w:left="-57" w:right="-57"/>
              <w:rPr>
                <w:color w:val="000000"/>
                <w:sz w:val="16"/>
                <w:szCs w:val="16"/>
              </w:rPr>
            </w:pPr>
            <w:r w:rsidRPr="00FA5EEF">
              <w:rPr>
                <w:color w:val="000000"/>
                <w:sz w:val="16"/>
                <w:szCs w:val="16"/>
              </w:rPr>
              <w:t>LP.</w:t>
            </w:r>
          </w:p>
        </w:tc>
        <w:tc>
          <w:tcPr>
            <w:tcW w:w="5856" w:type="dxa"/>
            <w:shd w:val="clear" w:color="auto" w:fill="auto"/>
          </w:tcPr>
          <w:p w14:paraId="4EFB29A1" w14:textId="77777777" w:rsidR="00FA5EEF" w:rsidRPr="00FA5EEF" w:rsidRDefault="00FA5EEF" w:rsidP="00FA5EEF">
            <w:pPr>
              <w:widowControl w:val="0"/>
              <w:suppressAutoHyphens/>
              <w:autoSpaceDE w:val="0"/>
              <w:autoSpaceDN w:val="0"/>
              <w:adjustRightInd w:val="0"/>
              <w:ind w:left="-57" w:right="-57"/>
              <w:rPr>
                <w:rFonts w:eastAsia="Calibri"/>
                <w:color w:val="000000"/>
                <w:sz w:val="16"/>
                <w:szCs w:val="16"/>
              </w:rPr>
            </w:pPr>
            <w:r w:rsidRPr="00FA5EEF">
              <w:rPr>
                <w:b/>
                <w:bCs/>
                <w:sz w:val="16"/>
                <w:szCs w:val="16"/>
                <w:lang w:eastAsia="zh-CN"/>
              </w:rPr>
              <w:t xml:space="preserve"> Imię i nazwisko </w:t>
            </w:r>
            <w:r w:rsidRPr="00FA5EEF">
              <w:rPr>
                <w:rFonts w:eastAsia="Calibri"/>
                <w:color w:val="000000"/>
                <w:sz w:val="16"/>
                <w:szCs w:val="16"/>
              </w:rPr>
              <w:t>kierowanego do udziału w realizacji zamówienia,</w:t>
            </w:r>
          </w:p>
          <w:p w14:paraId="7F2D27E1" w14:textId="0D5CB439" w:rsidR="00FA5EEF" w:rsidRPr="00FA5EEF" w:rsidRDefault="00FA5EEF" w:rsidP="00FA5EEF">
            <w:pPr>
              <w:shd w:val="clear" w:color="auto" w:fill="FFFFFF" w:themeFill="background1"/>
              <w:autoSpaceDE w:val="0"/>
              <w:autoSpaceDN w:val="0"/>
              <w:jc w:val="both"/>
              <w:rPr>
                <w:sz w:val="16"/>
                <w:szCs w:val="16"/>
                <w:lang w:eastAsia="zh-CN"/>
              </w:rPr>
            </w:pPr>
            <w:r w:rsidRPr="00FA5EEF">
              <w:rPr>
                <w:rFonts w:eastAsia="Calibri"/>
                <w:sz w:val="16"/>
                <w:szCs w:val="16"/>
                <w:lang w:eastAsia="en-US"/>
              </w:rPr>
              <w:t>Oraz</w:t>
            </w:r>
            <w:r>
              <w:rPr>
                <w:rFonts w:eastAsia="Calibri"/>
                <w:sz w:val="16"/>
                <w:szCs w:val="16"/>
                <w:lang w:eastAsia="en-US"/>
              </w:rPr>
              <w:t xml:space="preserve"> </w:t>
            </w:r>
            <w:r w:rsidRPr="00FA5EEF">
              <w:rPr>
                <w:b/>
                <w:bCs/>
                <w:sz w:val="16"/>
                <w:szCs w:val="16"/>
                <w:lang w:eastAsia="zh-CN"/>
              </w:rPr>
              <w:t>I</w:t>
            </w:r>
            <w:proofErr w:type="spellStart"/>
            <w:r w:rsidRPr="00FA5EEF">
              <w:rPr>
                <w:b/>
                <w:bCs/>
                <w:sz w:val="16"/>
                <w:szCs w:val="16"/>
                <w:lang w:val="x-none" w:eastAsia="zh-CN"/>
              </w:rPr>
              <w:t>nformacja</w:t>
            </w:r>
            <w:proofErr w:type="spellEnd"/>
            <w:r w:rsidRPr="00FA5EEF">
              <w:rPr>
                <w:b/>
                <w:bCs/>
                <w:sz w:val="16"/>
                <w:szCs w:val="16"/>
                <w:lang w:val="x-none" w:eastAsia="zh-CN"/>
              </w:rPr>
              <w:t xml:space="preserve"> o podstawie dysponowania osobą</w:t>
            </w:r>
            <w:r w:rsidRPr="00FA5EEF">
              <w:rPr>
                <w:sz w:val="16"/>
                <w:szCs w:val="16"/>
                <w:lang w:eastAsia="zh-CN"/>
              </w:rPr>
              <w:t xml:space="preserve"> (zatrudniona bądź współpracuje w innej formie)</w:t>
            </w:r>
          </w:p>
          <w:p w14:paraId="025FD5FB" w14:textId="77777777" w:rsidR="00FA5EEF" w:rsidRPr="00FA5EEF" w:rsidRDefault="00FA5EEF" w:rsidP="00FA5EEF">
            <w:pPr>
              <w:widowControl w:val="0"/>
              <w:suppressAutoHyphens/>
              <w:autoSpaceDE w:val="0"/>
              <w:autoSpaceDN w:val="0"/>
              <w:adjustRightInd w:val="0"/>
              <w:ind w:left="-57" w:right="-57"/>
              <w:rPr>
                <w:b/>
                <w:bCs/>
                <w:color w:val="000000"/>
                <w:sz w:val="16"/>
                <w:szCs w:val="16"/>
              </w:rPr>
            </w:pPr>
            <w:r w:rsidRPr="00FA5EEF">
              <w:rPr>
                <w:b/>
                <w:bCs/>
                <w:color w:val="000000"/>
                <w:sz w:val="16"/>
                <w:szCs w:val="16"/>
              </w:rPr>
              <w:t xml:space="preserve"> Podstawa dysponowania:</w:t>
            </w:r>
          </w:p>
          <w:p w14:paraId="31A0BFBF" w14:textId="18FE7BE0" w:rsidR="00FA5EEF" w:rsidRPr="00FA5EEF" w:rsidRDefault="00FA5EEF" w:rsidP="00FA5EEF">
            <w:pPr>
              <w:widowControl w:val="0"/>
              <w:suppressAutoHyphens/>
              <w:autoSpaceDE w:val="0"/>
              <w:autoSpaceDN w:val="0"/>
              <w:adjustRightInd w:val="0"/>
              <w:ind w:left="-57" w:right="-57"/>
              <w:rPr>
                <w:color w:val="000000"/>
                <w:sz w:val="16"/>
                <w:szCs w:val="16"/>
              </w:rPr>
            </w:pPr>
            <w:r w:rsidRPr="00FA5EEF">
              <w:rPr>
                <w:color w:val="000000"/>
                <w:sz w:val="16"/>
                <w:szCs w:val="16"/>
              </w:rPr>
              <w:t>W przypadku, gdy wykonawca dysponuje wskazaną osobą na podstawie stosunku prawnego łączącego go bezpośrednio z tą</w:t>
            </w:r>
            <w:r>
              <w:rPr>
                <w:color w:val="000000"/>
                <w:sz w:val="16"/>
                <w:szCs w:val="16"/>
              </w:rPr>
              <w:t xml:space="preserve"> </w:t>
            </w:r>
            <w:r w:rsidRPr="00FA5EEF">
              <w:rPr>
                <w:color w:val="000000"/>
                <w:sz w:val="16"/>
                <w:szCs w:val="16"/>
              </w:rPr>
              <w:t>osobą należy wpisać „dysponowanie bezpośrednie”. Natomiast w przypadku, gdy wskazana osoba jest udostępniana przez inny</w:t>
            </w:r>
            <w:r>
              <w:rPr>
                <w:color w:val="000000"/>
                <w:sz w:val="16"/>
                <w:szCs w:val="16"/>
              </w:rPr>
              <w:t xml:space="preserve"> </w:t>
            </w:r>
            <w:r w:rsidRPr="00FA5EEF">
              <w:rPr>
                <w:color w:val="000000"/>
                <w:sz w:val="16"/>
                <w:szCs w:val="16"/>
              </w:rPr>
              <w:t>podmiot (podmiot trzeci) należy wpisać „dysponowanie pośrednie” i jednocześnie załączyć do oferty zobowiązanie tego</w:t>
            </w:r>
            <w:r>
              <w:rPr>
                <w:color w:val="000000"/>
                <w:sz w:val="16"/>
                <w:szCs w:val="16"/>
              </w:rPr>
              <w:t xml:space="preserve"> </w:t>
            </w:r>
            <w:r w:rsidRPr="00FA5EEF">
              <w:rPr>
                <w:color w:val="000000"/>
                <w:sz w:val="16"/>
                <w:szCs w:val="16"/>
              </w:rPr>
              <w:t>podmiotu (podmiotu trzeciego) do oddania wykonawcy do dyspozycji niezbędnych zasobów na okres korzystania z nich przy</w:t>
            </w:r>
            <w:r w:rsidRPr="00FA5EEF">
              <w:rPr>
                <w:color w:val="000000"/>
                <w:sz w:val="16"/>
                <w:szCs w:val="16"/>
              </w:rPr>
              <w:br/>
              <w:t xml:space="preserve">wykonaniu zamówienia, spełniające wymagania pkt. </w:t>
            </w:r>
            <w:r w:rsidRPr="00FA5EEF">
              <w:rPr>
                <w:b/>
                <w:bCs/>
                <w:color w:val="002060"/>
                <w:sz w:val="16"/>
                <w:szCs w:val="16"/>
              </w:rPr>
              <w:t>8.1.3 SWZ</w:t>
            </w:r>
          </w:p>
        </w:tc>
        <w:tc>
          <w:tcPr>
            <w:tcW w:w="3789" w:type="dxa"/>
            <w:shd w:val="clear" w:color="auto" w:fill="auto"/>
          </w:tcPr>
          <w:p w14:paraId="7EE8D9C0" w14:textId="77777777" w:rsidR="00FA5EEF" w:rsidRPr="00FA5EEF" w:rsidRDefault="00FA5EEF" w:rsidP="00FA5EEF">
            <w:pPr>
              <w:widowControl w:val="0"/>
              <w:suppressAutoHyphens/>
              <w:autoSpaceDE w:val="0"/>
              <w:autoSpaceDN w:val="0"/>
              <w:adjustRightInd w:val="0"/>
              <w:ind w:left="-57" w:right="-57"/>
              <w:rPr>
                <w:color w:val="000000"/>
                <w:sz w:val="16"/>
                <w:szCs w:val="16"/>
              </w:rPr>
            </w:pPr>
            <w:r w:rsidRPr="00FA5EEF">
              <w:rPr>
                <w:color w:val="000000"/>
                <w:sz w:val="16"/>
                <w:szCs w:val="16"/>
              </w:rPr>
              <w:t>Opis posiadanych</w:t>
            </w:r>
            <w:r w:rsidRPr="00FA5EEF">
              <w:rPr>
                <w:color w:val="000000"/>
                <w:sz w:val="16"/>
                <w:szCs w:val="16"/>
              </w:rPr>
              <w:br/>
              <w:t>kwalifikacji zawodowych</w:t>
            </w:r>
          </w:p>
          <w:p w14:paraId="45F6AA03" w14:textId="77777777" w:rsidR="00FA5EEF" w:rsidRPr="00FA5EEF" w:rsidRDefault="00FA5EEF" w:rsidP="00FA5EEF">
            <w:pPr>
              <w:widowControl w:val="0"/>
              <w:suppressAutoHyphens/>
              <w:autoSpaceDE w:val="0"/>
              <w:autoSpaceDN w:val="0"/>
              <w:adjustRightInd w:val="0"/>
              <w:ind w:left="-57" w:right="-57"/>
              <w:rPr>
                <w:color w:val="000000"/>
                <w:sz w:val="16"/>
                <w:szCs w:val="16"/>
              </w:rPr>
            </w:pPr>
          </w:p>
          <w:p w14:paraId="22E51A52" w14:textId="77777777" w:rsidR="00FA5EEF" w:rsidRPr="00FA5EEF" w:rsidRDefault="00FA5EEF" w:rsidP="00FA5EEF">
            <w:pPr>
              <w:widowControl w:val="0"/>
              <w:suppressAutoHyphens/>
              <w:autoSpaceDE w:val="0"/>
              <w:autoSpaceDN w:val="0"/>
              <w:adjustRightInd w:val="0"/>
              <w:ind w:left="-57" w:right="-57"/>
              <w:rPr>
                <w:b/>
                <w:bCs/>
                <w:color w:val="FF0000"/>
                <w:sz w:val="16"/>
                <w:szCs w:val="16"/>
                <w:highlight w:val="yellow"/>
              </w:rPr>
            </w:pPr>
            <w:r w:rsidRPr="00FA5EEF">
              <w:rPr>
                <w:color w:val="000000"/>
                <w:sz w:val="16"/>
                <w:szCs w:val="16"/>
              </w:rPr>
              <w:t>Szczegółowy opis zakresu posiadanych kwalifikacji / uprawnień / doświadczenia, potwierdzający wymagania postawione w</w:t>
            </w:r>
            <w:r w:rsidRPr="00FA5EEF">
              <w:rPr>
                <w:b/>
                <w:bCs/>
                <w:color w:val="FF0000"/>
                <w:sz w:val="16"/>
                <w:szCs w:val="16"/>
                <w:highlight w:val="yellow"/>
              </w:rPr>
              <w:t xml:space="preserve"> </w:t>
            </w:r>
          </w:p>
          <w:p w14:paraId="4A2F7E7A" w14:textId="77777777" w:rsidR="00FA5EEF" w:rsidRPr="00FA5EEF" w:rsidRDefault="00FA5EEF" w:rsidP="00FA5EEF">
            <w:pPr>
              <w:widowControl w:val="0"/>
              <w:suppressAutoHyphens/>
              <w:autoSpaceDE w:val="0"/>
              <w:autoSpaceDN w:val="0"/>
              <w:adjustRightInd w:val="0"/>
              <w:ind w:left="-57" w:right="-57"/>
              <w:rPr>
                <w:color w:val="000000"/>
                <w:sz w:val="16"/>
                <w:szCs w:val="16"/>
              </w:rPr>
            </w:pPr>
          </w:p>
        </w:tc>
      </w:tr>
      <w:tr w:rsidR="00FA5EEF" w:rsidRPr="00FA5EEF" w14:paraId="766F371F" w14:textId="77777777" w:rsidTr="00FA5EEF">
        <w:trPr>
          <w:trHeight w:val="1581"/>
        </w:trPr>
        <w:tc>
          <w:tcPr>
            <w:tcW w:w="420" w:type="dxa"/>
            <w:shd w:val="clear" w:color="auto" w:fill="auto"/>
          </w:tcPr>
          <w:p w14:paraId="63CA1511"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5A972117"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72DD491E"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2E4AF4F7"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0CA48552"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r w:rsidRPr="00FA5EEF">
              <w:rPr>
                <w:color w:val="000000"/>
                <w:sz w:val="16"/>
                <w:szCs w:val="16"/>
              </w:rPr>
              <w:t>1.</w:t>
            </w:r>
          </w:p>
        </w:tc>
        <w:tc>
          <w:tcPr>
            <w:tcW w:w="5856" w:type="dxa"/>
            <w:shd w:val="clear" w:color="auto" w:fill="auto"/>
          </w:tcPr>
          <w:p w14:paraId="1E9B493F" w14:textId="77777777" w:rsidR="00FA5EEF" w:rsidRPr="00FA5EEF" w:rsidRDefault="00FA5EEF" w:rsidP="00FA5EEF">
            <w:pPr>
              <w:widowControl w:val="0"/>
              <w:suppressAutoHyphens/>
              <w:autoSpaceDE w:val="0"/>
              <w:autoSpaceDN w:val="0"/>
              <w:adjustRightInd w:val="0"/>
              <w:ind w:left="-57" w:right="-57"/>
              <w:rPr>
                <w:b/>
                <w:bCs/>
                <w:sz w:val="16"/>
                <w:szCs w:val="16"/>
                <w:lang w:eastAsia="zh-CN"/>
              </w:rPr>
            </w:pPr>
          </w:p>
          <w:p w14:paraId="4655C10A"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62DB7D97"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196DE558"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Nr aktualnego świadectwa kwalifikacyjnego:</w:t>
            </w:r>
          </w:p>
          <w:p w14:paraId="2804327E"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     </w:t>
            </w:r>
          </w:p>
          <w:p w14:paraId="4411D73A"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7B7AA289"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2ABA5323" w14:textId="77777777" w:rsidR="00FA5EEF" w:rsidRPr="00FA5EEF" w:rsidRDefault="00FA5EEF" w:rsidP="00FA5EEF">
            <w:pPr>
              <w:widowControl w:val="0"/>
              <w:suppressAutoHyphens/>
              <w:autoSpaceDE w:val="0"/>
              <w:autoSpaceDN w:val="0"/>
              <w:adjustRightInd w:val="0"/>
              <w:rPr>
                <w:color w:val="000000" w:themeColor="text1"/>
                <w:sz w:val="16"/>
                <w:szCs w:val="16"/>
              </w:rPr>
            </w:pPr>
            <w:r w:rsidRPr="00FA5EEF">
              <w:rPr>
                <w:color w:val="000000" w:themeColor="text1"/>
                <w:sz w:val="16"/>
                <w:szCs w:val="16"/>
              </w:rPr>
              <w:t>………………………………………………………………………………………….…</w:t>
            </w:r>
          </w:p>
        </w:tc>
        <w:tc>
          <w:tcPr>
            <w:tcW w:w="3789" w:type="dxa"/>
            <w:shd w:val="clear" w:color="auto" w:fill="auto"/>
          </w:tcPr>
          <w:p w14:paraId="491438CF"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highlight w:val="green"/>
              </w:rPr>
            </w:pPr>
          </w:p>
          <w:p w14:paraId="27D447E6" w14:textId="77777777" w:rsidR="00FA5EEF" w:rsidRPr="00FA5EEF" w:rsidRDefault="00FA5EEF" w:rsidP="00FA5EEF">
            <w:pPr>
              <w:widowControl w:val="0"/>
              <w:suppressAutoHyphens/>
              <w:autoSpaceDE w:val="0"/>
              <w:autoSpaceDN w:val="0"/>
              <w:adjustRightInd w:val="0"/>
              <w:ind w:left="-57" w:right="-57"/>
              <w:rPr>
                <w:color w:val="000000" w:themeColor="text1"/>
                <w:sz w:val="16"/>
                <w:szCs w:val="16"/>
              </w:rPr>
            </w:pPr>
          </w:p>
          <w:p w14:paraId="15D70F36" w14:textId="77777777" w:rsidR="00FA5EEF" w:rsidRPr="00FA5EEF" w:rsidRDefault="00FA5EEF" w:rsidP="00FA5EEF">
            <w:pPr>
              <w:widowControl w:val="0"/>
              <w:suppressAutoHyphens/>
              <w:autoSpaceDE w:val="0"/>
              <w:autoSpaceDN w:val="0"/>
              <w:adjustRightInd w:val="0"/>
              <w:rPr>
                <w:color w:val="000000" w:themeColor="text1"/>
                <w:sz w:val="16"/>
                <w:szCs w:val="16"/>
              </w:rPr>
            </w:pPr>
            <w:r w:rsidRPr="00FA5EEF">
              <w:rPr>
                <w:b/>
                <w:bCs/>
                <w:sz w:val="16"/>
                <w:szCs w:val="16"/>
                <w:highlight w:val="green"/>
              </w:rPr>
              <w:t>pkt 8.1.3 lit. b) SWZ</w:t>
            </w:r>
            <w:r w:rsidRPr="00FA5EEF">
              <w:rPr>
                <w:b/>
                <w:bCs/>
                <w:sz w:val="16"/>
                <w:szCs w:val="16"/>
              </w:rPr>
              <w:t xml:space="preserve">  osobę posiadającą co najmniej roczne doświadczenie w serwisowaniu agregatów i klimatyzatorów posiadającą Certyfikat F-gazy wydany przez Urząd Dozoru Technicznego</w:t>
            </w:r>
          </w:p>
        </w:tc>
      </w:tr>
      <w:tr w:rsidR="00FA5EEF" w:rsidRPr="00FA5EEF" w14:paraId="772FD0D8" w14:textId="77777777" w:rsidTr="00FA5EEF">
        <w:tc>
          <w:tcPr>
            <w:tcW w:w="420" w:type="dxa"/>
            <w:shd w:val="clear" w:color="auto" w:fill="auto"/>
          </w:tcPr>
          <w:p w14:paraId="23A29C6C" w14:textId="77777777" w:rsidR="00FA5EEF" w:rsidRPr="00FA5EEF" w:rsidRDefault="00FA5EEF" w:rsidP="00FA5EEF">
            <w:pPr>
              <w:widowControl w:val="0"/>
              <w:suppressAutoHyphens/>
              <w:autoSpaceDE w:val="0"/>
              <w:autoSpaceDN w:val="0"/>
              <w:adjustRightInd w:val="0"/>
              <w:spacing w:after="120"/>
              <w:rPr>
                <w:color w:val="000000"/>
                <w:sz w:val="16"/>
                <w:szCs w:val="16"/>
              </w:rPr>
            </w:pPr>
          </w:p>
          <w:p w14:paraId="30578DF6" w14:textId="77777777" w:rsidR="00FA5EEF" w:rsidRPr="00FA5EEF" w:rsidRDefault="00FA5EEF" w:rsidP="00FA5EEF">
            <w:pPr>
              <w:widowControl w:val="0"/>
              <w:suppressAutoHyphens/>
              <w:autoSpaceDE w:val="0"/>
              <w:autoSpaceDN w:val="0"/>
              <w:adjustRightInd w:val="0"/>
              <w:spacing w:after="120"/>
              <w:rPr>
                <w:color w:val="000000"/>
                <w:sz w:val="16"/>
                <w:szCs w:val="16"/>
              </w:rPr>
            </w:pPr>
          </w:p>
          <w:p w14:paraId="29EDEF15" w14:textId="77777777" w:rsidR="00FA5EEF" w:rsidRPr="00FA5EEF" w:rsidRDefault="00FA5EEF" w:rsidP="00FA5EEF">
            <w:pPr>
              <w:widowControl w:val="0"/>
              <w:suppressAutoHyphens/>
              <w:autoSpaceDE w:val="0"/>
              <w:autoSpaceDN w:val="0"/>
              <w:adjustRightInd w:val="0"/>
              <w:spacing w:after="120"/>
              <w:rPr>
                <w:color w:val="000000"/>
                <w:sz w:val="16"/>
                <w:szCs w:val="16"/>
              </w:rPr>
            </w:pPr>
          </w:p>
          <w:p w14:paraId="27F9D4DE" w14:textId="77777777" w:rsidR="00FA5EEF" w:rsidRPr="00FA5EEF" w:rsidRDefault="00FA5EEF" w:rsidP="00FA5EEF">
            <w:pPr>
              <w:widowControl w:val="0"/>
              <w:suppressAutoHyphens/>
              <w:autoSpaceDE w:val="0"/>
              <w:autoSpaceDN w:val="0"/>
              <w:adjustRightInd w:val="0"/>
              <w:spacing w:after="120"/>
              <w:rPr>
                <w:color w:val="000000"/>
                <w:sz w:val="16"/>
                <w:szCs w:val="16"/>
              </w:rPr>
            </w:pPr>
            <w:r w:rsidRPr="00FA5EEF">
              <w:rPr>
                <w:color w:val="000000"/>
                <w:sz w:val="16"/>
                <w:szCs w:val="16"/>
              </w:rPr>
              <w:t>2.</w:t>
            </w:r>
          </w:p>
        </w:tc>
        <w:tc>
          <w:tcPr>
            <w:tcW w:w="5856" w:type="dxa"/>
            <w:shd w:val="clear" w:color="auto" w:fill="auto"/>
          </w:tcPr>
          <w:p w14:paraId="36681321"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lang w:eastAsia="zh-CN"/>
              </w:rPr>
            </w:pPr>
          </w:p>
          <w:p w14:paraId="51B2A198"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4CEE1E6F"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66125679"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Nr aktualnego świadectwa kwalifikacyjnego: </w:t>
            </w:r>
          </w:p>
          <w:p w14:paraId="688C4B1A"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w:t>
            </w:r>
          </w:p>
          <w:p w14:paraId="692A1AE8"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0F5716CB"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1B121B6D" w14:textId="77777777" w:rsidR="00FA5EEF" w:rsidRPr="00FA5EEF" w:rsidRDefault="00FA5EEF" w:rsidP="00FA5EEF">
            <w:pPr>
              <w:widowControl w:val="0"/>
              <w:suppressAutoHyphens/>
              <w:autoSpaceDE w:val="0"/>
              <w:autoSpaceDN w:val="0"/>
              <w:adjustRightInd w:val="0"/>
              <w:rPr>
                <w:color w:val="000000"/>
                <w:sz w:val="16"/>
                <w:szCs w:val="16"/>
              </w:rPr>
            </w:pPr>
            <w:r w:rsidRPr="00FA5EEF">
              <w:rPr>
                <w:color w:val="000000" w:themeColor="text1"/>
                <w:sz w:val="16"/>
                <w:szCs w:val="16"/>
              </w:rPr>
              <w:t>………………………………………………………………………………………….…</w:t>
            </w:r>
          </w:p>
        </w:tc>
        <w:tc>
          <w:tcPr>
            <w:tcW w:w="3789" w:type="dxa"/>
            <w:shd w:val="clear" w:color="auto" w:fill="auto"/>
          </w:tcPr>
          <w:p w14:paraId="20B2E87C" w14:textId="77777777" w:rsidR="00FA5EEF" w:rsidRPr="00FA5EEF" w:rsidRDefault="00FA5EEF" w:rsidP="00FA5EEF">
            <w:pPr>
              <w:widowControl w:val="0"/>
              <w:suppressAutoHyphens/>
              <w:autoSpaceDE w:val="0"/>
              <w:autoSpaceDN w:val="0"/>
              <w:adjustRightInd w:val="0"/>
              <w:rPr>
                <w:b/>
                <w:bCs/>
                <w:sz w:val="16"/>
                <w:szCs w:val="16"/>
                <w:highlight w:val="green"/>
              </w:rPr>
            </w:pPr>
          </w:p>
          <w:p w14:paraId="0A8DA641" w14:textId="77777777" w:rsidR="00FA5EEF" w:rsidRPr="00FA5EEF" w:rsidRDefault="00FA5EEF" w:rsidP="00FA5EEF">
            <w:pPr>
              <w:widowControl w:val="0"/>
              <w:suppressAutoHyphens/>
              <w:autoSpaceDE w:val="0"/>
              <w:autoSpaceDN w:val="0"/>
              <w:adjustRightInd w:val="0"/>
              <w:rPr>
                <w:sz w:val="16"/>
                <w:szCs w:val="16"/>
              </w:rPr>
            </w:pPr>
            <w:r w:rsidRPr="00FA5EEF">
              <w:rPr>
                <w:b/>
                <w:bCs/>
                <w:sz w:val="16"/>
                <w:szCs w:val="16"/>
                <w:highlight w:val="green"/>
              </w:rPr>
              <w:t>pkt 8.1.3 lit. b) SWZ</w:t>
            </w:r>
            <w:r w:rsidRPr="00FA5EEF">
              <w:rPr>
                <w:b/>
                <w:bCs/>
                <w:sz w:val="16"/>
                <w:szCs w:val="16"/>
              </w:rPr>
              <w:t xml:space="preserve">  osobą posiadającą aktualne świadectwo kwalifikacyjne w zakresie obsługi technicznej, demontażu oraz naprawie urządzeń i instalacji zawierających substancje kontrolowane, a także na odzysku substancji kontrolowanych, ich recyklingu, regeneracji, przekazywaniu do ponownego użytkowania oraz obrocie tymi substancjami</w:t>
            </w:r>
          </w:p>
        </w:tc>
      </w:tr>
      <w:tr w:rsidR="00FA5EEF" w:rsidRPr="00FA5EEF" w14:paraId="6A90A427" w14:textId="77777777" w:rsidTr="00FA5EEF">
        <w:tc>
          <w:tcPr>
            <w:tcW w:w="420" w:type="dxa"/>
            <w:shd w:val="clear" w:color="auto" w:fill="auto"/>
          </w:tcPr>
          <w:p w14:paraId="006BE862" w14:textId="77777777" w:rsidR="00FA5EEF" w:rsidRPr="00FA5EEF" w:rsidRDefault="00FA5EEF" w:rsidP="00FA5EEF">
            <w:pPr>
              <w:widowControl w:val="0"/>
              <w:suppressAutoHyphens/>
              <w:autoSpaceDE w:val="0"/>
              <w:autoSpaceDN w:val="0"/>
              <w:adjustRightInd w:val="0"/>
              <w:spacing w:after="120"/>
              <w:rPr>
                <w:color w:val="000000"/>
                <w:sz w:val="16"/>
                <w:szCs w:val="16"/>
              </w:rPr>
            </w:pPr>
            <w:r w:rsidRPr="00FA5EEF">
              <w:rPr>
                <w:color w:val="000000"/>
                <w:sz w:val="16"/>
                <w:szCs w:val="16"/>
              </w:rPr>
              <w:t>3</w:t>
            </w:r>
          </w:p>
        </w:tc>
        <w:tc>
          <w:tcPr>
            <w:tcW w:w="5856" w:type="dxa"/>
            <w:shd w:val="clear" w:color="auto" w:fill="auto"/>
          </w:tcPr>
          <w:p w14:paraId="46BE9918"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19040EFB"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4BBF6948"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Nr aktualnego świadectwa kwalifikacyjnego:</w:t>
            </w:r>
          </w:p>
          <w:p w14:paraId="0936CE8B"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     </w:t>
            </w:r>
          </w:p>
          <w:p w14:paraId="169E66BE"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55D83BFF"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63828F95"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lang w:eastAsia="zh-CN"/>
              </w:rPr>
            </w:pPr>
            <w:r w:rsidRPr="00FA5EEF">
              <w:rPr>
                <w:color w:val="000000" w:themeColor="text1"/>
                <w:sz w:val="16"/>
                <w:szCs w:val="16"/>
              </w:rPr>
              <w:t>………………………………………………………………………………………….…</w:t>
            </w:r>
          </w:p>
        </w:tc>
        <w:tc>
          <w:tcPr>
            <w:tcW w:w="3789" w:type="dxa"/>
            <w:shd w:val="clear" w:color="auto" w:fill="auto"/>
          </w:tcPr>
          <w:p w14:paraId="22CB4130" w14:textId="77777777" w:rsidR="00FA5EEF" w:rsidRPr="00FA5EEF" w:rsidRDefault="00FA5EEF" w:rsidP="00FA5EEF">
            <w:pPr>
              <w:widowControl w:val="0"/>
              <w:suppressAutoHyphens/>
              <w:autoSpaceDE w:val="0"/>
              <w:autoSpaceDN w:val="0"/>
              <w:adjustRightInd w:val="0"/>
              <w:rPr>
                <w:b/>
                <w:bCs/>
                <w:sz w:val="16"/>
                <w:szCs w:val="16"/>
                <w:highlight w:val="green"/>
              </w:rPr>
            </w:pPr>
            <w:r w:rsidRPr="00FA5EEF">
              <w:rPr>
                <w:b/>
                <w:bCs/>
                <w:sz w:val="16"/>
                <w:szCs w:val="16"/>
                <w:highlight w:val="green"/>
              </w:rPr>
              <w:t>pkt 8.1.3 lit. b) SWZ</w:t>
            </w:r>
            <w:r w:rsidRPr="00FA5EEF">
              <w:rPr>
                <w:b/>
                <w:bCs/>
                <w:sz w:val="16"/>
                <w:szCs w:val="16"/>
              </w:rPr>
              <w:t xml:space="preserve">  osobą posiadającą aktualne świadectwo kwalifikacyjne do wykonywania pracy na stanowisku eksploatacji w zakresie konserwacji urządzeń, instalacji i sieci elektroenergetycznych o napięciu nie wyższym niż 1 </w:t>
            </w:r>
            <w:proofErr w:type="spellStart"/>
            <w:r w:rsidRPr="00FA5EEF">
              <w:rPr>
                <w:b/>
                <w:bCs/>
                <w:sz w:val="16"/>
                <w:szCs w:val="16"/>
              </w:rPr>
              <w:t>kV</w:t>
            </w:r>
            <w:proofErr w:type="spellEnd"/>
            <w:r w:rsidRPr="00FA5EEF">
              <w:rPr>
                <w:b/>
                <w:bCs/>
                <w:sz w:val="16"/>
                <w:szCs w:val="16"/>
              </w:rPr>
              <w:t xml:space="preserve"> (grupa 1),</w:t>
            </w:r>
          </w:p>
        </w:tc>
      </w:tr>
      <w:tr w:rsidR="00FA5EEF" w:rsidRPr="00FA5EEF" w14:paraId="20D3959F" w14:textId="77777777" w:rsidTr="00FA5EEF">
        <w:tc>
          <w:tcPr>
            <w:tcW w:w="420" w:type="dxa"/>
            <w:shd w:val="clear" w:color="auto" w:fill="auto"/>
          </w:tcPr>
          <w:p w14:paraId="49F66494" w14:textId="77777777" w:rsidR="00FA5EEF" w:rsidRPr="00FA5EEF" w:rsidRDefault="00FA5EEF" w:rsidP="00FA5EEF">
            <w:pPr>
              <w:widowControl w:val="0"/>
              <w:suppressAutoHyphens/>
              <w:autoSpaceDE w:val="0"/>
              <w:autoSpaceDN w:val="0"/>
              <w:adjustRightInd w:val="0"/>
              <w:spacing w:after="120"/>
              <w:rPr>
                <w:color w:val="000000"/>
                <w:sz w:val="16"/>
                <w:szCs w:val="16"/>
              </w:rPr>
            </w:pPr>
            <w:r w:rsidRPr="00FA5EEF">
              <w:rPr>
                <w:color w:val="000000"/>
                <w:sz w:val="16"/>
                <w:szCs w:val="16"/>
              </w:rPr>
              <w:t>4</w:t>
            </w:r>
          </w:p>
        </w:tc>
        <w:tc>
          <w:tcPr>
            <w:tcW w:w="5856" w:type="dxa"/>
            <w:shd w:val="clear" w:color="auto" w:fill="auto"/>
          </w:tcPr>
          <w:p w14:paraId="0C7D57A3"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3F97C1D6"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3BF3FC5E"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Nr aktualnego świadectwa kwalifikacyjnego:</w:t>
            </w:r>
          </w:p>
          <w:p w14:paraId="1A2582E2"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     </w:t>
            </w:r>
          </w:p>
          <w:p w14:paraId="2C1ADEB0"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1DDDBD76"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5EBA2232"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lang w:eastAsia="zh-CN"/>
              </w:rPr>
            </w:pPr>
            <w:r w:rsidRPr="00FA5EEF">
              <w:rPr>
                <w:color w:val="000000" w:themeColor="text1"/>
                <w:sz w:val="16"/>
                <w:szCs w:val="16"/>
              </w:rPr>
              <w:t>………………………………………………………………………………………….…</w:t>
            </w:r>
          </w:p>
        </w:tc>
        <w:tc>
          <w:tcPr>
            <w:tcW w:w="3789" w:type="dxa"/>
            <w:shd w:val="clear" w:color="auto" w:fill="auto"/>
          </w:tcPr>
          <w:p w14:paraId="25BEB933" w14:textId="77777777" w:rsidR="00FA5EEF" w:rsidRPr="00FA5EEF" w:rsidRDefault="00FA5EEF" w:rsidP="00FA5EEF">
            <w:pPr>
              <w:widowControl w:val="0"/>
              <w:suppressAutoHyphens/>
              <w:autoSpaceDE w:val="0"/>
              <w:autoSpaceDN w:val="0"/>
              <w:adjustRightInd w:val="0"/>
              <w:rPr>
                <w:b/>
                <w:bCs/>
                <w:sz w:val="16"/>
                <w:szCs w:val="16"/>
                <w:highlight w:val="green"/>
              </w:rPr>
            </w:pPr>
            <w:r w:rsidRPr="00FA5EEF">
              <w:rPr>
                <w:b/>
                <w:bCs/>
                <w:sz w:val="16"/>
                <w:szCs w:val="16"/>
                <w:highlight w:val="green"/>
              </w:rPr>
              <w:t>pkt 8.1.3 lit. b) SWZ</w:t>
            </w:r>
            <w:r w:rsidRPr="00FA5EEF">
              <w:rPr>
                <w:b/>
                <w:bCs/>
                <w:sz w:val="16"/>
                <w:szCs w:val="16"/>
              </w:rPr>
              <w:t xml:space="preserve">  Osobę posiadającą aktualne świadectwo kwalifikacyjne do wykonywania pracy na stanowisku dozoru w zakresie konserwacji urządzeń, instalacji i sieci elektroenergetycznych o napięciu nie wyższym niż 1 </w:t>
            </w:r>
            <w:proofErr w:type="spellStart"/>
            <w:r w:rsidRPr="00FA5EEF">
              <w:rPr>
                <w:b/>
                <w:bCs/>
                <w:sz w:val="16"/>
                <w:szCs w:val="16"/>
              </w:rPr>
              <w:t>kV</w:t>
            </w:r>
            <w:proofErr w:type="spellEnd"/>
            <w:r w:rsidRPr="00FA5EEF">
              <w:rPr>
                <w:b/>
                <w:bCs/>
                <w:sz w:val="16"/>
                <w:szCs w:val="16"/>
              </w:rPr>
              <w:t xml:space="preserve"> (grupa I),</w:t>
            </w:r>
          </w:p>
        </w:tc>
      </w:tr>
    </w:tbl>
    <w:p w14:paraId="382ACA68" w14:textId="1B698DE6" w:rsidR="00767179" w:rsidRPr="00EB059D" w:rsidRDefault="00767179" w:rsidP="00767179">
      <w:pPr>
        <w:widowControl w:val="0"/>
        <w:suppressAutoHyphens/>
        <w:jc w:val="both"/>
        <w:rPr>
          <w:rFonts w:eastAsia="HG Mincho Light J"/>
          <w:sz w:val="20"/>
          <w:szCs w:val="20"/>
        </w:rPr>
      </w:pPr>
      <w:r w:rsidRPr="00EE6A4F">
        <w:rPr>
          <w:b/>
          <w:sz w:val="20"/>
          <w:szCs w:val="20"/>
          <w:u w:val="single"/>
        </w:rPr>
        <w:t xml:space="preserve">Uwaga: kwalifikacje wymienione wyżej, mogą być spełniane łącznie przez </w:t>
      </w:r>
      <w:r w:rsidR="00FA5EEF">
        <w:rPr>
          <w:b/>
          <w:sz w:val="20"/>
          <w:szCs w:val="20"/>
          <w:u w:val="single"/>
        </w:rPr>
        <w:t>2</w:t>
      </w:r>
      <w:r w:rsidRPr="00EE6A4F">
        <w:rPr>
          <w:b/>
          <w:sz w:val="20"/>
          <w:szCs w:val="20"/>
          <w:u w:val="single"/>
        </w:rPr>
        <w:t xml:space="preserve"> osob</w:t>
      </w:r>
      <w:r w:rsidR="00FA5EEF">
        <w:rPr>
          <w:b/>
          <w:sz w:val="20"/>
          <w:szCs w:val="20"/>
          <w:u w:val="single"/>
        </w:rPr>
        <w:t>y</w:t>
      </w:r>
      <w:r w:rsidRPr="00EE6A4F">
        <w:rPr>
          <w:b/>
          <w:sz w:val="20"/>
          <w:szCs w:val="20"/>
          <w:u w:val="single"/>
        </w:rPr>
        <w:t xml:space="preserve"> posiadającą wszystkie świadectwa lub kwalifikacje</w:t>
      </w:r>
    </w:p>
    <w:p w14:paraId="5CA3BD50" w14:textId="473B144B" w:rsidR="00767179" w:rsidRPr="00EB059D" w:rsidRDefault="00767179" w:rsidP="00767179">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w:t>
      </w:r>
      <w:r w:rsidR="00FA5EEF">
        <w:rPr>
          <w:rFonts w:eastAsia="HG Mincho Light J"/>
          <w:sz w:val="20"/>
          <w:szCs w:val="20"/>
        </w:rPr>
        <w:t>8</w:t>
      </w:r>
      <w:r w:rsidRPr="00EB059D">
        <w:rPr>
          <w:rFonts w:eastAsia="HG Mincho Light J"/>
          <w:sz w:val="20"/>
          <w:szCs w:val="20"/>
        </w:rPr>
        <w:t xml:space="preserve"> Warunki udziału w postępowaniu. Załączam dokumenty potwierdzające posiadane wymagania.</w:t>
      </w:r>
    </w:p>
    <w:p w14:paraId="484D6D58" w14:textId="77777777" w:rsidR="00767179" w:rsidRPr="00EB059D" w:rsidRDefault="00767179" w:rsidP="00767179">
      <w:pPr>
        <w:widowControl w:val="0"/>
        <w:suppressAutoHyphens/>
        <w:spacing w:line="360" w:lineRule="auto"/>
        <w:ind w:left="425"/>
        <w:jc w:val="center"/>
        <w:rPr>
          <w:rFonts w:eastAsia="Calibri"/>
        </w:rPr>
      </w:pPr>
      <w:bookmarkStart w:id="8" w:name="_Hlk100755631"/>
      <w:r w:rsidRPr="00EB059D">
        <w:rPr>
          <w:rFonts w:eastAsia="HG Mincho Light J"/>
          <w:i/>
          <w:u w:val="single"/>
        </w:rPr>
        <w:t>Formularz podpisany elektronicznie</w:t>
      </w:r>
    </w:p>
    <w:p w14:paraId="5D68A4C1" w14:textId="77777777" w:rsidR="00767179" w:rsidRPr="00EB059D" w:rsidRDefault="00767179" w:rsidP="00767179">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4CAFEA2" w14:textId="6EEB0440" w:rsidR="00767179" w:rsidRPr="00041A7E" w:rsidRDefault="00767179" w:rsidP="00041A7E">
      <w:pPr>
        <w:widowControl w:val="0"/>
        <w:suppressAutoHyphens/>
        <w:ind w:left="425"/>
        <w:jc w:val="center"/>
        <w:rPr>
          <w:rFonts w:eastAsia="HG Mincho Light J"/>
          <w:i/>
          <w:strike/>
          <w:sz w:val="16"/>
          <w:szCs w:val="16"/>
        </w:rPr>
      </w:pPr>
      <w:r>
        <w:rPr>
          <w:rFonts w:eastAsia="HG Mincho Light J"/>
          <w:i/>
          <w:sz w:val="16"/>
          <w:szCs w:val="16"/>
        </w:rPr>
        <w:lastRenderedPageBreak/>
        <w:t xml:space="preserve"> </w:t>
      </w:r>
      <w:bookmarkEnd w:id="8"/>
      <w:r>
        <w:rPr>
          <w:i/>
          <w:sz w:val="20"/>
          <w:szCs w:val="20"/>
          <w:u w:val="single"/>
          <w:lang w:eastAsia="zh-CN"/>
        </w:rPr>
        <w:t>Formularz 3.7</w:t>
      </w:r>
    </w:p>
    <w:p w14:paraId="101FC576" w14:textId="77777777" w:rsidR="00767179" w:rsidRPr="00EB059D" w:rsidRDefault="00767179" w:rsidP="00767179">
      <w:pPr>
        <w:widowControl w:val="0"/>
        <w:suppressAutoHyphens/>
        <w:spacing w:line="360" w:lineRule="auto"/>
        <w:rPr>
          <w:i/>
          <w:sz w:val="20"/>
          <w:szCs w:val="20"/>
          <w:u w:val="single"/>
          <w:lang w:eastAsia="zh-CN"/>
        </w:rPr>
      </w:pPr>
    </w:p>
    <w:p w14:paraId="10A4E20C" w14:textId="77777777" w:rsidR="00767179" w:rsidRPr="00EB059D" w:rsidRDefault="00767179" w:rsidP="00767179">
      <w:pPr>
        <w:widowControl w:val="0"/>
        <w:suppressAutoHyphens/>
        <w:spacing w:line="360" w:lineRule="auto"/>
        <w:jc w:val="center"/>
        <w:rPr>
          <w:b/>
          <w:bCs/>
          <w:iCs/>
          <w:sz w:val="20"/>
          <w:szCs w:val="20"/>
          <w:lang w:eastAsia="zh-CN"/>
        </w:rPr>
      </w:pPr>
      <w:r w:rsidRPr="00EB059D">
        <w:rPr>
          <w:b/>
          <w:bCs/>
          <w:iCs/>
          <w:sz w:val="20"/>
          <w:szCs w:val="20"/>
          <w:lang w:eastAsia="zh-CN"/>
        </w:rPr>
        <w:t xml:space="preserve">WYKAZ WYKONANYCH, A W PRZYPADKU </w:t>
      </w:r>
      <w:r w:rsidRPr="00EB059D">
        <w:rPr>
          <w:rFonts w:hint="cs"/>
          <w:b/>
          <w:bCs/>
          <w:iCs/>
          <w:sz w:val="20"/>
          <w:szCs w:val="20"/>
          <w:lang w:eastAsia="zh-CN"/>
        </w:rPr>
        <w:t>Ś</w:t>
      </w:r>
      <w:r w:rsidRPr="00EB059D">
        <w:rPr>
          <w:b/>
          <w:bCs/>
          <w:iCs/>
          <w:sz w:val="20"/>
          <w:szCs w:val="20"/>
          <w:lang w:eastAsia="zh-CN"/>
        </w:rPr>
        <w:t>WIADCZE</w:t>
      </w:r>
      <w:r w:rsidRPr="00EB059D">
        <w:rPr>
          <w:rFonts w:hint="cs"/>
          <w:b/>
          <w:bCs/>
          <w:iCs/>
          <w:sz w:val="20"/>
          <w:szCs w:val="20"/>
          <w:lang w:eastAsia="zh-CN"/>
        </w:rPr>
        <w:t>Ń</w:t>
      </w:r>
      <w:r w:rsidRPr="00EB059D">
        <w:rPr>
          <w:b/>
          <w:bCs/>
          <w:iCs/>
          <w:sz w:val="20"/>
          <w:szCs w:val="20"/>
          <w:lang w:eastAsia="zh-CN"/>
        </w:rPr>
        <w:t xml:space="preserve"> OKRESOWYCH LUB CI</w:t>
      </w:r>
      <w:r w:rsidRPr="00EB059D">
        <w:rPr>
          <w:rFonts w:hint="cs"/>
          <w:b/>
          <w:bCs/>
          <w:iCs/>
          <w:sz w:val="20"/>
          <w:szCs w:val="20"/>
          <w:lang w:eastAsia="zh-CN"/>
        </w:rPr>
        <w:t>Ą</w:t>
      </w:r>
      <w:r w:rsidRPr="00EB059D">
        <w:rPr>
          <w:b/>
          <w:bCs/>
          <w:iCs/>
          <w:sz w:val="20"/>
          <w:szCs w:val="20"/>
          <w:lang w:eastAsia="zh-CN"/>
        </w:rPr>
        <w:t>G</w:t>
      </w:r>
      <w:r w:rsidRPr="00EB059D">
        <w:rPr>
          <w:rFonts w:hint="cs"/>
          <w:b/>
          <w:bCs/>
          <w:iCs/>
          <w:sz w:val="20"/>
          <w:szCs w:val="20"/>
          <w:lang w:eastAsia="zh-CN"/>
        </w:rPr>
        <w:t>Ł</w:t>
      </w:r>
      <w:r w:rsidRPr="00EB059D">
        <w:rPr>
          <w:b/>
          <w:bCs/>
          <w:iCs/>
          <w:sz w:val="20"/>
          <w:szCs w:val="20"/>
          <w:lang w:eastAsia="zh-CN"/>
        </w:rPr>
        <w:t>YCH RÓWNIE</w:t>
      </w:r>
      <w:r w:rsidRPr="00EB059D">
        <w:rPr>
          <w:rFonts w:hint="cs"/>
          <w:b/>
          <w:bCs/>
          <w:iCs/>
          <w:sz w:val="20"/>
          <w:szCs w:val="20"/>
          <w:lang w:eastAsia="zh-CN"/>
        </w:rPr>
        <w:t>Ż</w:t>
      </w:r>
      <w:r w:rsidRPr="00EB059D">
        <w:rPr>
          <w:b/>
          <w:bCs/>
          <w:iCs/>
          <w:sz w:val="20"/>
          <w:szCs w:val="20"/>
          <w:lang w:eastAsia="zh-CN"/>
        </w:rPr>
        <w:t xml:space="preserve"> WYKONYWANYCH US</w:t>
      </w:r>
      <w:r w:rsidRPr="00EB059D">
        <w:rPr>
          <w:rFonts w:hint="cs"/>
          <w:b/>
          <w:bCs/>
          <w:iCs/>
          <w:sz w:val="20"/>
          <w:szCs w:val="20"/>
          <w:lang w:eastAsia="zh-CN"/>
        </w:rPr>
        <w:t>Ł</w:t>
      </w:r>
      <w:r w:rsidRPr="00EB059D">
        <w:rPr>
          <w:b/>
          <w:bCs/>
          <w:iCs/>
          <w:sz w:val="20"/>
          <w:szCs w:val="20"/>
          <w:lang w:eastAsia="zh-CN"/>
        </w:rPr>
        <w:t>UG</w:t>
      </w:r>
    </w:p>
    <w:p w14:paraId="2080AD65" w14:textId="77777777" w:rsidR="00767179" w:rsidRPr="00EB059D" w:rsidRDefault="00767179" w:rsidP="00767179">
      <w:pPr>
        <w:widowControl w:val="0"/>
        <w:suppressAutoHyphens/>
        <w:spacing w:line="360" w:lineRule="auto"/>
        <w:jc w:val="right"/>
        <w:rPr>
          <w:b/>
          <w:bCs/>
          <w:iCs/>
          <w:sz w:val="20"/>
          <w:szCs w:val="20"/>
          <w:lang w:eastAsia="zh-CN"/>
        </w:rPr>
      </w:pPr>
      <w:bookmarkStart w:id="9" w:name="_Hlk100755767"/>
      <w:r w:rsidRPr="00EB059D">
        <w:rPr>
          <w:b/>
          <w:bCs/>
          <w:iCs/>
          <w:sz w:val="20"/>
          <w:szCs w:val="20"/>
          <w:lang w:eastAsia="zh-CN"/>
        </w:rPr>
        <w:t>Zamawiaj</w:t>
      </w:r>
      <w:r w:rsidRPr="00EB059D">
        <w:rPr>
          <w:rFonts w:hint="cs"/>
          <w:b/>
          <w:bCs/>
          <w:iCs/>
          <w:sz w:val="20"/>
          <w:szCs w:val="20"/>
          <w:lang w:eastAsia="zh-CN"/>
        </w:rPr>
        <w:t>ą</w:t>
      </w:r>
      <w:r w:rsidRPr="00EB059D">
        <w:rPr>
          <w:b/>
          <w:bCs/>
          <w:iCs/>
          <w:sz w:val="20"/>
          <w:szCs w:val="20"/>
          <w:lang w:eastAsia="zh-CN"/>
        </w:rPr>
        <w:t>cy:</w:t>
      </w:r>
    </w:p>
    <w:p w14:paraId="0388B6AA" w14:textId="77777777" w:rsidR="00767179" w:rsidRPr="00EB059D" w:rsidRDefault="00767179" w:rsidP="00767179">
      <w:pPr>
        <w:widowControl w:val="0"/>
        <w:suppressAutoHyphens/>
        <w:spacing w:line="360" w:lineRule="auto"/>
        <w:jc w:val="right"/>
        <w:rPr>
          <w:b/>
          <w:bCs/>
          <w:iCs/>
          <w:sz w:val="20"/>
          <w:szCs w:val="20"/>
          <w:lang w:eastAsia="zh-CN"/>
        </w:rPr>
      </w:pPr>
      <w:r w:rsidRPr="00EB059D">
        <w:rPr>
          <w:b/>
          <w:bCs/>
          <w:iCs/>
          <w:sz w:val="20"/>
          <w:szCs w:val="20"/>
          <w:lang w:eastAsia="zh-CN"/>
        </w:rPr>
        <w:t>Politechnika Warszawska</w:t>
      </w:r>
    </w:p>
    <w:p w14:paraId="2ED4495D" w14:textId="77777777" w:rsidR="00767179" w:rsidRPr="00EB059D" w:rsidRDefault="00767179" w:rsidP="00767179">
      <w:pPr>
        <w:widowControl w:val="0"/>
        <w:suppressAutoHyphens/>
        <w:spacing w:line="360" w:lineRule="auto"/>
        <w:jc w:val="right"/>
        <w:rPr>
          <w:b/>
          <w:bCs/>
          <w:iCs/>
          <w:sz w:val="20"/>
          <w:szCs w:val="20"/>
          <w:lang w:eastAsia="zh-CN"/>
        </w:rPr>
      </w:pPr>
      <w:r>
        <w:rPr>
          <w:b/>
          <w:bCs/>
          <w:iCs/>
          <w:sz w:val="20"/>
          <w:szCs w:val="20"/>
          <w:lang w:eastAsia="zh-CN"/>
        </w:rPr>
        <w:t>Wydział Mechaniczny Energetyki i Lotnictwa</w:t>
      </w:r>
    </w:p>
    <w:p w14:paraId="210F31B4"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Nazwa (firma)/imi</w:t>
      </w:r>
      <w:r w:rsidRPr="00EB059D">
        <w:rPr>
          <w:rFonts w:hint="cs"/>
          <w:iCs/>
          <w:sz w:val="20"/>
          <w:szCs w:val="20"/>
          <w:lang w:eastAsia="zh-CN"/>
        </w:rPr>
        <w:t>ę</w:t>
      </w:r>
      <w:r w:rsidRPr="00EB059D">
        <w:rPr>
          <w:iCs/>
          <w:sz w:val="20"/>
          <w:szCs w:val="20"/>
          <w:lang w:eastAsia="zh-CN"/>
        </w:rPr>
        <w:t xml:space="preserve"> i nazwisko Wykonawcy – </w:t>
      </w:r>
    </w:p>
    <w:p w14:paraId="5EF293B7" w14:textId="77777777" w:rsidR="00767179" w:rsidRPr="00EB059D" w:rsidRDefault="00767179" w:rsidP="00767179">
      <w:pPr>
        <w:widowControl w:val="0"/>
        <w:suppressAutoHyphens/>
        <w:spacing w:line="360" w:lineRule="auto"/>
        <w:rPr>
          <w:iCs/>
          <w:sz w:val="20"/>
          <w:szCs w:val="20"/>
          <w:lang w:eastAsia="zh-CN"/>
        </w:rPr>
      </w:pPr>
      <w:r w:rsidRPr="00EB059D">
        <w:rPr>
          <w:rFonts w:hint="cs"/>
          <w:iCs/>
          <w:sz w:val="20"/>
          <w:szCs w:val="20"/>
          <w:lang w:eastAsia="zh-CN"/>
        </w:rPr>
        <w:t>………………………………………………………………………………………………………………………</w:t>
      </w:r>
    </w:p>
    <w:p w14:paraId="1B19BEB5"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Adres Wykonawcy (ulica, numer domu, numer lokalu, miejscowo</w:t>
      </w:r>
      <w:r w:rsidRPr="00EB059D">
        <w:rPr>
          <w:rFonts w:hint="cs"/>
          <w:iCs/>
          <w:sz w:val="20"/>
          <w:szCs w:val="20"/>
          <w:lang w:eastAsia="zh-CN"/>
        </w:rPr>
        <w:t>ść</w:t>
      </w:r>
      <w:r w:rsidRPr="00EB059D">
        <w:rPr>
          <w:iCs/>
          <w:sz w:val="20"/>
          <w:szCs w:val="20"/>
          <w:lang w:eastAsia="zh-CN"/>
        </w:rPr>
        <w:t xml:space="preserve"> i kod pocztowy) –</w:t>
      </w:r>
    </w:p>
    <w:p w14:paraId="45B5D675" w14:textId="77777777" w:rsidR="00767179" w:rsidRPr="00EB059D" w:rsidRDefault="00767179" w:rsidP="00767179">
      <w:pPr>
        <w:widowControl w:val="0"/>
        <w:suppressAutoHyphens/>
        <w:spacing w:line="360" w:lineRule="auto"/>
        <w:rPr>
          <w:iCs/>
          <w:sz w:val="20"/>
          <w:szCs w:val="20"/>
          <w:lang w:eastAsia="zh-CN"/>
        </w:rPr>
      </w:pPr>
      <w:r w:rsidRPr="00EB059D">
        <w:rPr>
          <w:rFonts w:hint="cs"/>
          <w:iCs/>
          <w:sz w:val="20"/>
          <w:szCs w:val="20"/>
          <w:lang w:eastAsia="zh-CN"/>
        </w:rPr>
        <w:t>………………………………………………………………………………………………………………………</w:t>
      </w:r>
    </w:p>
    <w:p w14:paraId="6BF122E3"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 xml:space="preserve">ci od podmiotu NIP/PESEL: ………………...……………….., </w:t>
      </w:r>
    </w:p>
    <w:p w14:paraId="1CD45D3F"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REGON: …………………………………….……………...,</w:t>
      </w:r>
    </w:p>
    <w:p w14:paraId="1A09FA41"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0BD24437"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1C8FB917"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9"/>
    <w:p w14:paraId="50BC694B" w14:textId="68CA51D7" w:rsidR="00767179" w:rsidRPr="00EB059D" w:rsidRDefault="00767179" w:rsidP="00767179">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Pr="00767179">
        <w:rPr>
          <w:b/>
          <w:bCs/>
          <w:iCs/>
          <w:color w:val="0000FF"/>
          <w:sz w:val="20"/>
          <w:szCs w:val="20"/>
          <w:lang w:eastAsia="zh-CN"/>
        </w:rPr>
        <w:t>Przeglądy techniczne oraz konserwacja urządzeń klimatyzacyjnych i wentylacyjnych w budynku Instytut Techniki Lotniczej i Mechaniki Stosowanej   Wydziału Mechanicznego Energetyki i Lotnictwa Politechniki Warszawskiej,</w:t>
      </w:r>
      <w:r>
        <w:rPr>
          <w:b/>
          <w:bCs/>
          <w:iCs/>
          <w:color w:val="0000FF"/>
          <w:sz w:val="20"/>
          <w:szCs w:val="20"/>
          <w:lang w:eastAsia="zh-CN"/>
        </w:rPr>
        <w:t xml:space="preserve"> </w:t>
      </w:r>
      <w:r>
        <w:rPr>
          <w:iCs/>
          <w:sz w:val="20"/>
          <w:szCs w:val="20"/>
          <w:lang w:eastAsia="zh-CN"/>
        </w:rPr>
        <w:t>n</w:t>
      </w:r>
      <w:r w:rsidRPr="00EB059D">
        <w:rPr>
          <w:iCs/>
          <w:sz w:val="20"/>
          <w:szCs w:val="20"/>
          <w:lang w:eastAsia="zh-CN"/>
        </w:rPr>
        <w:t xml:space="preserve">umer referencyjny </w:t>
      </w:r>
      <w:r>
        <w:rPr>
          <w:b/>
          <w:bCs/>
          <w:iCs/>
          <w:sz w:val="20"/>
          <w:szCs w:val="20"/>
          <w:lang w:eastAsia="zh-CN"/>
        </w:rPr>
        <w:t>MELBDZ.261</w:t>
      </w:r>
      <w:r w:rsidRPr="00EB059D">
        <w:rPr>
          <w:b/>
          <w:bCs/>
          <w:iCs/>
          <w:sz w:val="20"/>
          <w:szCs w:val="20"/>
          <w:lang w:eastAsia="zh-CN"/>
        </w:rPr>
        <w:t>.</w:t>
      </w:r>
      <w:r>
        <w:rPr>
          <w:b/>
          <w:bCs/>
          <w:iCs/>
          <w:sz w:val="20"/>
          <w:szCs w:val="20"/>
          <w:lang w:eastAsia="zh-CN"/>
        </w:rPr>
        <w:t>30.2023</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wykona</w:t>
      </w:r>
      <w:r w:rsidRPr="00EB059D">
        <w:rPr>
          <w:rFonts w:hint="cs"/>
          <w:iCs/>
          <w:sz w:val="20"/>
          <w:szCs w:val="20"/>
          <w:lang w:eastAsia="zh-CN"/>
        </w:rPr>
        <w:t>ł</w:t>
      </w:r>
      <w:r w:rsidRPr="00EB059D">
        <w:rPr>
          <w:iCs/>
          <w:sz w:val="20"/>
          <w:szCs w:val="20"/>
          <w:lang w:eastAsia="zh-CN"/>
        </w:rPr>
        <w:t xml:space="preserve"> lub wykonuje co najmniej </w:t>
      </w:r>
      <w:r>
        <w:rPr>
          <w:iCs/>
          <w:sz w:val="20"/>
          <w:szCs w:val="20"/>
          <w:lang w:eastAsia="zh-CN"/>
        </w:rPr>
        <w:t>2</w:t>
      </w:r>
      <w:r w:rsidRPr="00EB059D">
        <w:rPr>
          <w:iCs/>
          <w:sz w:val="20"/>
          <w:szCs w:val="20"/>
          <w:lang w:eastAsia="zh-CN"/>
        </w:rPr>
        <w:t xml:space="preserve"> us</w:t>
      </w:r>
      <w:r w:rsidRPr="00EB059D">
        <w:rPr>
          <w:rFonts w:hint="cs"/>
          <w:iCs/>
          <w:sz w:val="20"/>
          <w:szCs w:val="20"/>
          <w:lang w:eastAsia="zh-CN"/>
        </w:rPr>
        <w:t>ł</w:t>
      </w:r>
      <w:r w:rsidRPr="00EB059D">
        <w:rPr>
          <w:iCs/>
          <w:sz w:val="20"/>
          <w:szCs w:val="20"/>
          <w:lang w:eastAsia="zh-CN"/>
        </w:rPr>
        <w:t>ugi z obszaru przedmiotu zam</w:t>
      </w:r>
      <w:r w:rsidRPr="00EB059D">
        <w:rPr>
          <w:rFonts w:hint="cs"/>
          <w:iCs/>
          <w:sz w:val="20"/>
          <w:szCs w:val="20"/>
          <w:lang w:eastAsia="zh-CN"/>
        </w:rPr>
        <w:t>ó</w:t>
      </w:r>
      <w:r w:rsidRPr="00EB059D">
        <w:rPr>
          <w:iCs/>
          <w:sz w:val="20"/>
          <w:szCs w:val="20"/>
          <w:lang w:eastAsia="zh-CN"/>
        </w:rPr>
        <w:t>wienia odpowiadaj</w:t>
      </w:r>
      <w:r w:rsidRPr="00EB059D">
        <w:rPr>
          <w:rFonts w:hint="cs"/>
          <w:iCs/>
          <w:sz w:val="20"/>
          <w:szCs w:val="20"/>
          <w:lang w:eastAsia="zh-CN"/>
        </w:rPr>
        <w:t>ą</w:t>
      </w:r>
      <w:r w:rsidRPr="00EB059D">
        <w:rPr>
          <w:iCs/>
          <w:sz w:val="20"/>
          <w:szCs w:val="20"/>
          <w:lang w:eastAsia="zh-CN"/>
        </w:rPr>
        <w:t>ce swoim rodzajem przedmiotowi zam</w:t>
      </w:r>
      <w:r w:rsidRPr="00EB059D">
        <w:rPr>
          <w:rFonts w:hint="cs"/>
          <w:iCs/>
          <w:sz w:val="20"/>
          <w:szCs w:val="20"/>
          <w:lang w:eastAsia="zh-CN"/>
        </w:rPr>
        <w:t>ó</w:t>
      </w:r>
      <w:r w:rsidRPr="00EB059D">
        <w:rPr>
          <w:iCs/>
          <w:sz w:val="20"/>
          <w:szCs w:val="20"/>
          <w:lang w:eastAsia="zh-CN"/>
        </w:rPr>
        <w:t>wienia ( tj. realizował usługę konserwacj</w:t>
      </w:r>
      <w:r w:rsidRPr="00EB059D">
        <w:rPr>
          <w:rFonts w:hint="cs"/>
          <w:iCs/>
          <w:sz w:val="20"/>
          <w:szCs w:val="20"/>
          <w:lang w:eastAsia="zh-CN"/>
        </w:rPr>
        <w:t>ę</w:t>
      </w:r>
      <w:r w:rsidRPr="00EB059D">
        <w:rPr>
          <w:iCs/>
          <w:sz w:val="20"/>
          <w:szCs w:val="20"/>
          <w:lang w:eastAsia="zh-CN"/>
        </w:rPr>
        <w:t xml:space="preserve"> </w:t>
      </w:r>
      <w:r w:rsidRPr="00EF3689">
        <w:rPr>
          <w:iCs/>
          <w:sz w:val="20"/>
          <w:szCs w:val="20"/>
          <w:lang w:eastAsia="zh-CN"/>
        </w:rPr>
        <w:t xml:space="preserve">instalacji sygnalizacji pożarowej </w:t>
      </w:r>
      <w:r w:rsidRPr="00EB059D">
        <w:rPr>
          <w:iCs/>
          <w:sz w:val="20"/>
          <w:szCs w:val="20"/>
          <w:lang w:eastAsia="zh-CN"/>
        </w:rPr>
        <w:t xml:space="preserve">wskazanych w opisie </w:t>
      </w:r>
      <w:r>
        <w:rPr>
          <w:iCs/>
          <w:sz w:val="20"/>
          <w:szCs w:val="20"/>
          <w:lang w:eastAsia="zh-CN"/>
        </w:rPr>
        <w:t xml:space="preserve"> </w:t>
      </w:r>
      <w:r w:rsidRPr="00EB059D">
        <w:rPr>
          <w:iCs/>
          <w:sz w:val="20"/>
          <w:szCs w:val="20"/>
          <w:lang w:eastAsia="zh-CN"/>
        </w:rPr>
        <w:t xml:space="preserve">), w tym co najmniej </w:t>
      </w:r>
      <w:r>
        <w:rPr>
          <w:iCs/>
          <w:sz w:val="20"/>
          <w:szCs w:val="20"/>
          <w:lang w:eastAsia="zh-CN"/>
        </w:rPr>
        <w:t>1</w:t>
      </w:r>
      <w:r w:rsidRPr="00EB059D">
        <w:rPr>
          <w:iCs/>
          <w:sz w:val="20"/>
          <w:szCs w:val="20"/>
          <w:lang w:eastAsia="zh-CN"/>
        </w:rPr>
        <w:t xml:space="preserve"> z tych us</w:t>
      </w:r>
      <w:r w:rsidRPr="00EB059D">
        <w:rPr>
          <w:rFonts w:hint="cs"/>
          <w:iCs/>
          <w:sz w:val="20"/>
          <w:szCs w:val="20"/>
          <w:lang w:eastAsia="zh-CN"/>
        </w:rPr>
        <w:t>ł</w:t>
      </w:r>
      <w:r w:rsidRPr="00EB059D">
        <w:rPr>
          <w:iCs/>
          <w:sz w:val="20"/>
          <w:szCs w:val="20"/>
          <w:lang w:eastAsia="zh-CN"/>
        </w:rPr>
        <w:t>ug w budynkach mieszkalnych lub budynkach u</w:t>
      </w:r>
      <w:r w:rsidRPr="00EB059D">
        <w:rPr>
          <w:rFonts w:hint="cs"/>
          <w:iCs/>
          <w:sz w:val="20"/>
          <w:szCs w:val="20"/>
          <w:lang w:eastAsia="zh-CN"/>
        </w:rPr>
        <w:t>ż</w:t>
      </w:r>
      <w:r w:rsidRPr="00EB059D">
        <w:rPr>
          <w:iCs/>
          <w:sz w:val="20"/>
          <w:szCs w:val="20"/>
          <w:lang w:eastAsia="zh-CN"/>
        </w:rPr>
        <w:t>yteczno</w:t>
      </w:r>
      <w:r w:rsidRPr="00EB059D">
        <w:rPr>
          <w:rFonts w:hint="cs"/>
          <w:iCs/>
          <w:sz w:val="20"/>
          <w:szCs w:val="20"/>
          <w:lang w:eastAsia="zh-CN"/>
        </w:rPr>
        <w:t>ś</w:t>
      </w:r>
      <w:r w:rsidRPr="00EB059D">
        <w:rPr>
          <w:iCs/>
          <w:sz w:val="20"/>
          <w:szCs w:val="20"/>
          <w:lang w:eastAsia="zh-CN"/>
        </w:rPr>
        <w:t>ci publicznej o warto</w:t>
      </w:r>
      <w:r w:rsidRPr="00EB059D">
        <w:rPr>
          <w:rFonts w:hint="cs"/>
          <w:iCs/>
          <w:sz w:val="20"/>
          <w:szCs w:val="20"/>
          <w:lang w:eastAsia="zh-CN"/>
        </w:rPr>
        <w:t>ś</w:t>
      </w:r>
      <w:r w:rsidRPr="00EB059D">
        <w:rPr>
          <w:iCs/>
          <w:sz w:val="20"/>
          <w:szCs w:val="20"/>
          <w:lang w:eastAsia="zh-CN"/>
        </w:rPr>
        <w:t xml:space="preserve">ci nie </w:t>
      </w:r>
      <w:r w:rsidRPr="003B67AE">
        <w:rPr>
          <w:iCs/>
          <w:sz w:val="20"/>
          <w:szCs w:val="20"/>
          <w:lang w:eastAsia="zh-CN"/>
        </w:rPr>
        <w:t>mniejszej ni</w:t>
      </w:r>
      <w:r w:rsidRPr="003B67AE">
        <w:rPr>
          <w:rFonts w:hint="cs"/>
          <w:iCs/>
          <w:sz w:val="20"/>
          <w:szCs w:val="20"/>
          <w:lang w:eastAsia="zh-CN"/>
        </w:rPr>
        <w:t>ż</w:t>
      </w:r>
      <w:r w:rsidRPr="003B67AE">
        <w:rPr>
          <w:iCs/>
          <w:sz w:val="20"/>
          <w:szCs w:val="20"/>
          <w:lang w:eastAsia="zh-CN"/>
        </w:rPr>
        <w:t xml:space="preserve">  30.000,00. z</w:t>
      </w:r>
      <w:r w:rsidRPr="003B67AE">
        <w:rPr>
          <w:rFonts w:hint="cs"/>
          <w:iCs/>
          <w:sz w:val="20"/>
          <w:szCs w:val="20"/>
          <w:lang w:eastAsia="zh-CN"/>
        </w:rPr>
        <w:t>ł</w:t>
      </w:r>
      <w:r w:rsidRPr="00EB059D">
        <w:rPr>
          <w:iCs/>
          <w:sz w:val="20"/>
          <w:szCs w:val="20"/>
          <w:lang w:eastAsia="zh-CN"/>
        </w:rPr>
        <w:t xml:space="preserve"> brutto ka</w:t>
      </w:r>
      <w:r w:rsidRPr="00EB059D">
        <w:rPr>
          <w:rFonts w:hint="cs"/>
          <w:iCs/>
          <w:sz w:val="20"/>
          <w:szCs w:val="20"/>
          <w:lang w:eastAsia="zh-CN"/>
        </w:rPr>
        <w:t>ż</w:t>
      </w:r>
      <w:r w:rsidRPr="00EB059D">
        <w:rPr>
          <w:iCs/>
          <w:sz w:val="20"/>
          <w:szCs w:val="20"/>
          <w:lang w:eastAsia="zh-CN"/>
        </w:rPr>
        <w:t>da, w okresie ostatnich 3 lat przed up</w:t>
      </w:r>
      <w:r w:rsidRPr="00EB059D">
        <w:rPr>
          <w:rFonts w:hint="cs"/>
          <w:iCs/>
          <w:sz w:val="20"/>
          <w:szCs w:val="20"/>
          <w:lang w:eastAsia="zh-CN"/>
        </w:rPr>
        <w:t>ł</w:t>
      </w:r>
      <w:r w:rsidRPr="00EB059D">
        <w:rPr>
          <w:iCs/>
          <w:sz w:val="20"/>
          <w:szCs w:val="20"/>
          <w:lang w:eastAsia="zh-CN"/>
        </w:rPr>
        <w:t>ywem terminu sk</w:t>
      </w:r>
      <w:r w:rsidRPr="00EB059D">
        <w:rPr>
          <w:rFonts w:hint="cs"/>
          <w:iCs/>
          <w:sz w:val="20"/>
          <w:szCs w:val="20"/>
          <w:lang w:eastAsia="zh-CN"/>
        </w:rPr>
        <w:t>ł</w:t>
      </w:r>
      <w:r w:rsidRPr="00EB059D">
        <w:rPr>
          <w:iCs/>
          <w:sz w:val="20"/>
          <w:szCs w:val="20"/>
          <w:lang w:eastAsia="zh-CN"/>
        </w:rPr>
        <w:t>adania ofert, a je</w:t>
      </w:r>
      <w:r w:rsidRPr="00EB059D">
        <w:rPr>
          <w:rFonts w:hint="cs"/>
          <w:iCs/>
          <w:sz w:val="20"/>
          <w:szCs w:val="20"/>
          <w:lang w:eastAsia="zh-CN"/>
        </w:rPr>
        <w:t>ż</w:t>
      </w:r>
      <w:r w:rsidRPr="00EB059D">
        <w:rPr>
          <w:iCs/>
          <w:sz w:val="20"/>
          <w:szCs w:val="20"/>
          <w:lang w:eastAsia="zh-CN"/>
        </w:rPr>
        <w:t>eli okres prowadzenia dzia</w:t>
      </w:r>
      <w:r w:rsidRPr="00EB059D">
        <w:rPr>
          <w:rFonts w:hint="cs"/>
          <w:iCs/>
          <w:sz w:val="20"/>
          <w:szCs w:val="20"/>
          <w:lang w:eastAsia="zh-CN"/>
        </w:rPr>
        <w:t>ł</w:t>
      </w:r>
      <w:r w:rsidRPr="00EB059D">
        <w:rPr>
          <w:iCs/>
          <w:sz w:val="20"/>
          <w:szCs w:val="20"/>
          <w:lang w:eastAsia="zh-CN"/>
        </w:rPr>
        <w:t>alno</w:t>
      </w:r>
      <w:r w:rsidRPr="00EB059D">
        <w:rPr>
          <w:rFonts w:hint="cs"/>
          <w:iCs/>
          <w:sz w:val="20"/>
          <w:szCs w:val="20"/>
          <w:lang w:eastAsia="zh-CN"/>
        </w:rPr>
        <w:t>ś</w:t>
      </w:r>
      <w:r w:rsidRPr="00EB059D">
        <w:rPr>
          <w:iCs/>
          <w:sz w:val="20"/>
          <w:szCs w:val="20"/>
          <w:lang w:eastAsia="zh-CN"/>
        </w:rPr>
        <w:t>ci jest kr</w:t>
      </w:r>
      <w:r w:rsidRPr="00EB059D">
        <w:rPr>
          <w:rFonts w:hint="cs"/>
          <w:iCs/>
          <w:sz w:val="20"/>
          <w:szCs w:val="20"/>
          <w:lang w:eastAsia="zh-CN"/>
        </w:rPr>
        <w:t>ó</w:t>
      </w:r>
      <w:r w:rsidRPr="00EB059D">
        <w:rPr>
          <w:iCs/>
          <w:sz w:val="20"/>
          <w:szCs w:val="20"/>
          <w:lang w:eastAsia="zh-CN"/>
        </w:rPr>
        <w:t xml:space="preserve">tszy </w:t>
      </w:r>
      <w:r w:rsidRPr="00EB059D">
        <w:rPr>
          <w:rFonts w:hint="cs"/>
          <w:iCs/>
          <w:sz w:val="20"/>
          <w:szCs w:val="20"/>
          <w:lang w:eastAsia="zh-CN"/>
        </w:rPr>
        <w:t>–</w:t>
      </w:r>
      <w:r w:rsidRPr="00EB059D">
        <w:rPr>
          <w:iCs/>
          <w:sz w:val="20"/>
          <w:szCs w:val="20"/>
          <w:lang w:eastAsia="zh-CN"/>
        </w:rPr>
        <w:t xml:space="preserve"> w tym okresie.;</w:t>
      </w:r>
    </w:p>
    <w:p w14:paraId="67203617" w14:textId="77777777" w:rsidR="00767179" w:rsidRPr="00EB059D" w:rsidRDefault="00767179" w:rsidP="00767179">
      <w:pPr>
        <w:widowControl w:val="0"/>
        <w:suppressAutoHyphens/>
        <w:spacing w:line="360" w:lineRule="auto"/>
        <w:rPr>
          <w:b/>
          <w:bCs/>
          <w:iCs/>
          <w:sz w:val="20"/>
          <w:szCs w:val="20"/>
          <w:lang w:eastAsia="zh-CN"/>
        </w:rPr>
      </w:pPr>
      <w:r w:rsidRPr="00EB059D">
        <w:rPr>
          <w:b/>
          <w:bCs/>
          <w:iCs/>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05"/>
        <w:gridCol w:w="1812"/>
        <w:gridCol w:w="1810"/>
        <w:gridCol w:w="1825"/>
      </w:tblGrid>
      <w:tr w:rsidR="00767179" w:rsidRPr="00EB059D" w14:paraId="5E39DB5C" w14:textId="77777777" w:rsidTr="00833E88">
        <w:tc>
          <w:tcPr>
            <w:tcW w:w="408" w:type="dxa"/>
            <w:shd w:val="clear" w:color="auto" w:fill="auto"/>
            <w:vAlign w:val="center"/>
          </w:tcPr>
          <w:p w14:paraId="59C7F402" w14:textId="77777777" w:rsidR="00767179" w:rsidRPr="00EB059D" w:rsidRDefault="00767179" w:rsidP="00833E88">
            <w:pPr>
              <w:jc w:val="center"/>
              <w:rPr>
                <w:rFonts w:ascii="Calibri" w:eastAsia="Calibri" w:hAnsi="Calibri"/>
                <w:sz w:val="16"/>
                <w:szCs w:val="16"/>
                <w:lang w:eastAsia="en-US"/>
              </w:rPr>
            </w:pPr>
            <w:bookmarkStart w:id="10" w:name="_Hlk104296811"/>
            <w:r w:rsidRPr="00EB059D">
              <w:rPr>
                <w:rFonts w:ascii="Calibri" w:eastAsia="Calibri" w:hAnsi="Calibri"/>
                <w:sz w:val="16"/>
                <w:szCs w:val="16"/>
                <w:lang w:eastAsia="en-US"/>
              </w:rPr>
              <w:t>Lp.</w:t>
            </w:r>
          </w:p>
        </w:tc>
        <w:tc>
          <w:tcPr>
            <w:tcW w:w="3291" w:type="dxa"/>
            <w:shd w:val="clear" w:color="auto" w:fill="auto"/>
            <w:vAlign w:val="center"/>
          </w:tcPr>
          <w:p w14:paraId="66E8E0E4"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0F0887D0"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Wartość brutto zamówienia wykonanego przez Wykonawcę w zł</w:t>
            </w:r>
          </w:p>
        </w:tc>
        <w:tc>
          <w:tcPr>
            <w:tcW w:w="1842" w:type="dxa"/>
            <w:shd w:val="clear" w:color="auto" w:fill="auto"/>
            <w:vAlign w:val="center"/>
          </w:tcPr>
          <w:p w14:paraId="554EE923"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4F52D4DB" w14:textId="77777777" w:rsidR="00767179" w:rsidRPr="00EB059D" w:rsidRDefault="00767179" w:rsidP="00833E88">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37BCBA0A"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767179" w:rsidRPr="00EB059D" w14:paraId="5C480E8E" w14:textId="77777777" w:rsidTr="00833E88">
        <w:tc>
          <w:tcPr>
            <w:tcW w:w="408" w:type="dxa"/>
            <w:shd w:val="clear" w:color="auto" w:fill="auto"/>
          </w:tcPr>
          <w:p w14:paraId="6CA14E6E" w14:textId="77777777" w:rsidR="00767179" w:rsidRPr="00EB059D" w:rsidRDefault="00767179" w:rsidP="00833E88">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034AD564"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68E90184"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4DEC1AE4"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75D089EC" w14:textId="77777777" w:rsidR="00767179" w:rsidRPr="00EB059D" w:rsidRDefault="00767179" w:rsidP="00833E88">
            <w:pPr>
              <w:rPr>
                <w:rFonts w:ascii="Calibri" w:eastAsia="Calibri" w:hAnsi="Calibri"/>
                <w:sz w:val="22"/>
                <w:szCs w:val="22"/>
                <w:lang w:eastAsia="en-US"/>
              </w:rPr>
            </w:pPr>
          </w:p>
        </w:tc>
      </w:tr>
      <w:tr w:rsidR="00767179" w:rsidRPr="00EB059D" w14:paraId="344B8A94" w14:textId="77777777" w:rsidTr="00833E88">
        <w:tc>
          <w:tcPr>
            <w:tcW w:w="408" w:type="dxa"/>
            <w:shd w:val="clear" w:color="auto" w:fill="auto"/>
          </w:tcPr>
          <w:p w14:paraId="5363461C" w14:textId="77777777" w:rsidR="00767179" w:rsidRPr="00EB059D" w:rsidRDefault="00767179" w:rsidP="00833E88">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228588EC"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77E29D06"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4BAEE079"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0EE64E03" w14:textId="77777777" w:rsidR="00767179" w:rsidRPr="00EB059D" w:rsidRDefault="00767179" w:rsidP="00833E88">
            <w:pPr>
              <w:rPr>
                <w:rFonts w:ascii="Calibri" w:eastAsia="Calibri" w:hAnsi="Calibri"/>
                <w:sz w:val="22"/>
                <w:szCs w:val="22"/>
                <w:lang w:eastAsia="en-US"/>
              </w:rPr>
            </w:pPr>
          </w:p>
        </w:tc>
      </w:tr>
      <w:tr w:rsidR="00767179" w:rsidRPr="00EB059D" w14:paraId="362BC955" w14:textId="77777777" w:rsidTr="00833E88">
        <w:tc>
          <w:tcPr>
            <w:tcW w:w="408" w:type="dxa"/>
            <w:shd w:val="clear" w:color="auto" w:fill="auto"/>
          </w:tcPr>
          <w:p w14:paraId="5110202A" w14:textId="77777777" w:rsidR="00767179" w:rsidRPr="00EB059D" w:rsidRDefault="00767179" w:rsidP="00833E88">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72AEC146"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3539885A"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7B30AA27"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14FC829F" w14:textId="77777777" w:rsidR="00767179" w:rsidRPr="00EB059D" w:rsidRDefault="00767179" w:rsidP="00833E88">
            <w:pPr>
              <w:rPr>
                <w:rFonts w:ascii="Calibri" w:eastAsia="Calibri" w:hAnsi="Calibri"/>
                <w:sz w:val="22"/>
                <w:szCs w:val="22"/>
                <w:lang w:eastAsia="en-US"/>
              </w:rPr>
            </w:pPr>
          </w:p>
        </w:tc>
      </w:tr>
    </w:tbl>
    <w:p w14:paraId="48D784DD" w14:textId="77777777" w:rsidR="00767179" w:rsidRPr="00EB059D" w:rsidRDefault="00767179" w:rsidP="00767179">
      <w:pPr>
        <w:widowControl w:val="0"/>
        <w:pBdr>
          <w:bottom w:val="single" w:sz="4" w:space="1" w:color="auto"/>
        </w:pBdr>
        <w:suppressAutoHyphens/>
        <w:spacing w:line="360" w:lineRule="auto"/>
        <w:rPr>
          <w:b/>
          <w:bCs/>
          <w:iCs/>
          <w:sz w:val="20"/>
          <w:szCs w:val="20"/>
          <w:lang w:eastAsia="zh-CN"/>
        </w:rPr>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p>
    <w:p w14:paraId="0F10FAF7" w14:textId="77777777" w:rsidR="00767179" w:rsidRPr="00EB059D" w:rsidRDefault="00767179" w:rsidP="00767179">
      <w:pPr>
        <w:widowControl w:val="0"/>
        <w:suppressAutoHyphens/>
        <w:spacing w:line="360" w:lineRule="auto"/>
        <w:rPr>
          <w:b/>
          <w:bCs/>
          <w:iCs/>
          <w:sz w:val="20"/>
          <w:szCs w:val="20"/>
          <w:lang w:eastAsia="zh-CN"/>
        </w:rPr>
      </w:pPr>
    </w:p>
    <w:bookmarkEnd w:id="10"/>
    <w:p w14:paraId="19787FB1" w14:textId="77777777" w:rsidR="00767179" w:rsidRPr="00EB059D" w:rsidRDefault="00767179" w:rsidP="00767179">
      <w:pPr>
        <w:widowControl w:val="0"/>
        <w:suppressAutoHyphens/>
        <w:spacing w:line="360" w:lineRule="auto"/>
        <w:rPr>
          <w:b/>
          <w:bCs/>
          <w:iCs/>
          <w:sz w:val="20"/>
          <w:szCs w:val="20"/>
          <w:lang w:eastAsia="zh-CN"/>
        </w:rPr>
      </w:pPr>
    </w:p>
    <w:p w14:paraId="3EC7785A" w14:textId="77777777" w:rsidR="00767179" w:rsidRPr="00EB059D" w:rsidRDefault="00767179" w:rsidP="00767179">
      <w:pPr>
        <w:widowControl w:val="0"/>
        <w:suppressAutoHyphens/>
        <w:spacing w:line="360" w:lineRule="auto"/>
        <w:rPr>
          <w:b/>
          <w:bCs/>
          <w:iCs/>
          <w:sz w:val="20"/>
          <w:szCs w:val="20"/>
          <w:lang w:eastAsia="zh-CN"/>
        </w:rPr>
      </w:pPr>
    </w:p>
    <w:p w14:paraId="0560E060" w14:textId="77777777" w:rsidR="00767179" w:rsidRPr="00EB059D" w:rsidRDefault="00767179" w:rsidP="00767179">
      <w:pPr>
        <w:widowControl w:val="0"/>
        <w:suppressAutoHyphens/>
        <w:spacing w:line="360" w:lineRule="auto"/>
        <w:rPr>
          <w:iCs/>
          <w:sz w:val="20"/>
          <w:szCs w:val="20"/>
          <w:lang w:eastAsia="zh-CN"/>
        </w:rPr>
      </w:pPr>
    </w:p>
    <w:p w14:paraId="708C87E2" w14:textId="77777777" w:rsidR="00767179" w:rsidRPr="00EB059D" w:rsidRDefault="00767179" w:rsidP="00767179">
      <w:pPr>
        <w:widowControl w:val="0"/>
        <w:suppressAutoHyphens/>
        <w:spacing w:line="360" w:lineRule="auto"/>
        <w:rPr>
          <w:iCs/>
          <w:sz w:val="20"/>
          <w:szCs w:val="20"/>
          <w:lang w:eastAsia="zh-CN"/>
        </w:rPr>
      </w:pPr>
    </w:p>
    <w:p w14:paraId="5A45CE1B" w14:textId="77777777" w:rsidR="00767179" w:rsidRPr="00EB059D" w:rsidRDefault="00767179" w:rsidP="00767179">
      <w:pPr>
        <w:widowControl w:val="0"/>
        <w:suppressAutoHyphens/>
        <w:spacing w:line="360" w:lineRule="auto"/>
        <w:ind w:left="425"/>
        <w:jc w:val="center"/>
        <w:rPr>
          <w:rFonts w:eastAsia="Calibri"/>
        </w:rPr>
      </w:pPr>
      <w:bookmarkStart w:id="11" w:name="_Hlk100756368"/>
      <w:r w:rsidRPr="00EB059D">
        <w:rPr>
          <w:rFonts w:eastAsia="HG Mincho Light J"/>
          <w:i/>
          <w:u w:val="single"/>
        </w:rPr>
        <w:t>Formularz podpisany elektronicznie</w:t>
      </w:r>
    </w:p>
    <w:p w14:paraId="4300B5F4" w14:textId="77777777" w:rsidR="00767179" w:rsidRPr="00EB059D" w:rsidRDefault="00767179" w:rsidP="00767179">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bookmarkEnd w:id="11"/>
    <w:p w14:paraId="214FB8CC" w14:textId="34B28CF5" w:rsidR="00767179" w:rsidRPr="00EB059D" w:rsidRDefault="00767179" w:rsidP="00767179">
      <w:pPr>
        <w:widowControl w:val="0"/>
        <w:suppressAutoHyphens/>
        <w:spacing w:line="360" w:lineRule="auto"/>
        <w:rPr>
          <w:i/>
          <w:sz w:val="20"/>
          <w:szCs w:val="20"/>
          <w:u w:val="single"/>
          <w:lang w:eastAsia="zh-CN"/>
        </w:rPr>
      </w:pPr>
      <w:r>
        <w:rPr>
          <w:rFonts w:eastAsia="HG Mincho Light J"/>
          <w:i/>
          <w:sz w:val="16"/>
          <w:szCs w:val="16"/>
        </w:rPr>
        <w:t xml:space="preserve"> </w:t>
      </w:r>
    </w:p>
    <w:p w14:paraId="0A712FDF" w14:textId="77777777" w:rsidR="00767179" w:rsidRDefault="00767179" w:rsidP="00767179">
      <w:pPr>
        <w:widowControl w:val="0"/>
        <w:suppressAutoHyphens/>
        <w:spacing w:line="360" w:lineRule="auto"/>
        <w:rPr>
          <w:iCs/>
          <w:sz w:val="20"/>
          <w:szCs w:val="20"/>
          <w:lang w:eastAsia="zh-CN"/>
        </w:rPr>
      </w:pPr>
    </w:p>
    <w:p w14:paraId="3346359C" w14:textId="77777777" w:rsidR="00767179" w:rsidRDefault="00767179" w:rsidP="00767179">
      <w:pPr>
        <w:widowControl w:val="0"/>
        <w:suppressAutoHyphens/>
        <w:spacing w:line="360" w:lineRule="auto"/>
        <w:rPr>
          <w:iCs/>
          <w:sz w:val="20"/>
          <w:szCs w:val="20"/>
          <w:lang w:eastAsia="zh-CN"/>
        </w:rPr>
      </w:pPr>
    </w:p>
    <w:p w14:paraId="2652F0E9" w14:textId="77777777" w:rsidR="004B6CCD" w:rsidRPr="00477A05" w:rsidRDefault="004B6CCD" w:rsidP="00796D11">
      <w:pPr>
        <w:pStyle w:val="Zwykytekst3"/>
        <w:spacing w:before="120"/>
        <w:rPr>
          <w:rFonts w:ascii="Adagio_Slab" w:hAnsi="Adagio_Slab" w:cs="Arial"/>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04D8BF6" w14:textId="732864BE" w:rsidR="008E4A61" w:rsidRPr="00477A05" w:rsidRDefault="006C3C72">
      <w:pPr>
        <w:rPr>
          <w:rFonts w:ascii="Adagio_Slab" w:hAnsi="Adagio_Slab" w:cs="Arial"/>
          <w:b/>
          <w:sz w:val="20"/>
          <w:szCs w:val="20"/>
          <w:lang w:eastAsia="en-US"/>
        </w:rPr>
      </w:pPr>
      <w:r>
        <w:rPr>
          <w:rFonts w:ascii="Adagio_Slab" w:eastAsia="Calibri" w:hAnsi="Adagio_Slab" w:cs="Arial"/>
          <w:color w:val="000000"/>
          <w:sz w:val="20"/>
          <w:szCs w:val="20"/>
        </w:rPr>
        <w:t xml:space="preserve"> </w:t>
      </w:r>
    </w:p>
    <w:p w14:paraId="29FF365C" w14:textId="77777777" w:rsidR="00D07C10" w:rsidRPr="00477A05" w:rsidRDefault="00D07C10" w:rsidP="00D07C10">
      <w:pPr>
        <w:ind w:firstLine="708"/>
        <w:rPr>
          <w:rFonts w:ascii="Adagio_Slab" w:hAnsi="Adagio_Slab" w:cs="Arial"/>
          <w:b/>
          <w:sz w:val="20"/>
          <w:szCs w:val="20"/>
          <w:lang w:eastAsia="en-US"/>
        </w:rPr>
      </w:pPr>
    </w:p>
    <w:p w14:paraId="06CC1F84" w14:textId="6D0D34A7" w:rsidR="00D07C10" w:rsidRPr="00477A05" w:rsidRDefault="006C3C72" w:rsidP="00D07C10">
      <w:pPr>
        <w:spacing w:after="160" w:line="256" w:lineRule="auto"/>
        <w:rPr>
          <w:rFonts w:ascii="Adagio_Slab" w:eastAsia="Calibri" w:hAnsi="Adagio_Slab" w:cs="Arial"/>
          <w:color w:val="000000"/>
          <w:sz w:val="20"/>
          <w:szCs w:val="20"/>
        </w:rPr>
      </w:pPr>
      <w:r>
        <w:rPr>
          <w:rFonts w:ascii="Adagio_Slab" w:hAnsi="Adagio_Slab" w:cs="Arial"/>
          <w:b/>
          <w:color w:val="FF0000"/>
          <w:sz w:val="20"/>
          <w:szCs w:val="20"/>
          <w:lang w:eastAsia="en-US"/>
        </w:rPr>
        <w:t xml:space="preserve"> </w:t>
      </w:r>
    </w:p>
    <w:p w14:paraId="5FE1CFD0" w14:textId="77777777" w:rsidR="00D07C10" w:rsidRDefault="00D07C10" w:rsidP="00D07C10">
      <w:pPr>
        <w:spacing w:after="160" w:line="256" w:lineRule="auto"/>
        <w:rPr>
          <w:rFonts w:ascii="Adagio_Slab" w:eastAsia="Calibri" w:hAnsi="Adagio_Slab" w:cs="Calibri"/>
          <w:color w:val="000000"/>
          <w:sz w:val="20"/>
          <w:szCs w:val="20"/>
        </w:rPr>
      </w:pPr>
    </w:p>
    <w:p w14:paraId="1E064641" w14:textId="77777777" w:rsidR="00FA5EEF" w:rsidRDefault="00FA5EEF" w:rsidP="00D07C10">
      <w:pPr>
        <w:spacing w:after="160" w:line="256" w:lineRule="auto"/>
        <w:rPr>
          <w:rFonts w:ascii="Adagio_Slab" w:eastAsia="Calibri" w:hAnsi="Adagio_Slab" w:cs="Calibri"/>
          <w:color w:val="000000"/>
          <w:sz w:val="20"/>
          <w:szCs w:val="20"/>
        </w:rPr>
      </w:pPr>
    </w:p>
    <w:p w14:paraId="37B4AEB7" w14:textId="77777777" w:rsidR="00FA5EEF" w:rsidRPr="00477A05" w:rsidRDefault="00FA5EEF"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3970562C" w14:textId="77777777" w:rsidR="00C63E6D" w:rsidRPr="00147B18" w:rsidRDefault="00C63E6D" w:rsidP="00C63E6D">
      <w:pPr>
        <w:rPr>
          <w:sz w:val="20"/>
          <w:szCs w:val="20"/>
          <w:lang w:eastAsia="en-US"/>
        </w:rPr>
      </w:pPr>
    </w:p>
    <w:p w14:paraId="60839BC5" w14:textId="77777777" w:rsidR="003B67AE" w:rsidRPr="003B67AE" w:rsidRDefault="003B67AE" w:rsidP="003B67AE">
      <w:pPr>
        <w:ind w:right="-2"/>
        <w:jc w:val="center"/>
        <w:rPr>
          <w:sz w:val="18"/>
          <w:szCs w:val="18"/>
          <w:u w:val="single"/>
        </w:rPr>
      </w:pPr>
      <w:bookmarkStart w:id="12" w:name="_gjdgxs" w:colFirst="0" w:colLast="0"/>
      <w:bookmarkStart w:id="13" w:name="_Hlk134534262"/>
      <w:bookmarkEnd w:id="12"/>
      <w:r w:rsidRPr="003B67AE">
        <w:rPr>
          <w:rFonts w:eastAsiaTheme="minorHAnsi"/>
          <w:sz w:val="22"/>
          <w:szCs w:val="22"/>
          <w:lang w:eastAsia="en-US"/>
        </w:rPr>
        <w:t xml:space="preserve">  </w:t>
      </w:r>
      <w:r w:rsidRPr="003B67AE">
        <w:rPr>
          <w:b/>
          <w:sz w:val="18"/>
          <w:szCs w:val="18"/>
          <w:u w:val="single"/>
        </w:rPr>
        <w:t xml:space="preserve">UMOWA nr…………..  </w:t>
      </w:r>
    </w:p>
    <w:p w14:paraId="33FBC70F" w14:textId="77777777" w:rsidR="003B67AE" w:rsidRPr="003B67AE" w:rsidRDefault="003B67AE" w:rsidP="003B67AE">
      <w:pPr>
        <w:ind w:right="-2"/>
        <w:jc w:val="center"/>
        <w:rPr>
          <w:sz w:val="18"/>
          <w:szCs w:val="18"/>
        </w:rPr>
      </w:pPr>
    </w:p>
    <w:p w14:paraId="5D1052E7" w14:textId="77777777" w:rsidR="003B67AE" w:rsidRPr="003B67AE" w:rsidRDefault="003B67AE" w:rsidP="003B67AE">
      <w:pPr>
        <w:spacing w:line="360" w:lineRule="auto"/>
        <w:jc w:val="both"/>
        <w:rPr>
          <w:sz w:val="18"/>
          <w:szCs w:val="18"/>
        </w:rPr>
      </w:pPr>
      <w:r w:rsidRPr="003B67AE">
        <w:rPr>
          <w:sz w:val="18"/>
          <w:szCs w:val="18"/>
        </w:rPr>
        <w:t xml:space="preserve">W dniu .................... 2023  roku w Warszawie, pomiędzy: </w:t>
      </w:r>
    </w:p>
    <w:p w14:paraId="56495A8F" w14:textId="77777777" w:rsidR="003B67AE" w:rsidRPr="003B67AE" w:rsidRDefault="003B67AE" w:rsidP="003B67AE">
      <w:pPr>
        <w:spacing w:line="360" w:lineRule="auto"/>
        <w:jc w:val="both"/>
        <w:rPr>
          <w:sz w:val="18"/>
          <w:szCs w:val="18"/>
        </w:rPr>
      </w:pPr>
      <w:r w:rsidRPr="003B67AE">
        <w:rPr>
          <w:sz w:val="18"/>
          <w:szCs w:val="18"/>
        </w:rPr>
        <w:t xml:space="preserve">Politechniką Warszawską, Wydziałem Mechanicznym Energetyki i Lotnictwa,   00-665 Warszawa, </w:t>
      </w:r>
    </w:p>
    <w:p w14:paraId="5723F657" w14:textId="77777777" w:rsidR="003B67AE" w:rsidRPr="003B67AE" w:rsidRDefault="003B67AE" w:rsidP="003B67AE">
      <w:pPr>
        <w:spacing w:line="360" w:lineRule="auto"/>
        <w:jc w:val="both"/>
        <w:rPr>
          <w:sz w:val="18"/>
          <w:szCs w:val="18"/>
        </w:rPr>
      </w:pPr>
      <w:r w:rsidRPr="003B67AE">
        <w:rPr>
          <w:sz w:val="18"/>
          <w:szCs w:val="18"/>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19AE5202" w14:textId="77777777" w:rsidR="003B67AE" w:rsidRPr="003B67AE" w:rsidRDefault="003B67AE" w:rsidP="003B67AE">
      <w:pPr>
        <w:rPr>
          <w:sz w:val="18"/>
          <w:szCs w:val="18"/>
        </w:rPr>
      </w:pPr>
    </w:p>
    <w:p w14:paraId="4F8CC781" w14:textId="77777777" w:rsidR="003B67AE" w:rsidRPr="003B67AE" w:rsidRDefault="003B67AE" w:rsidP="003B67AE">
      <w:pPr>
        <w:ind w:right="334"/>
        <w:jc w:val="both"/>
        <w:rPr>
          <w:sz w:val="18"/>
          <w:szCs w:val="18"/>
        </w:rPr>
      </w:pPr>
      <w:r w:rsidRPr="003B67AE">
        <w:rPr>
          <w:sz w:val="18"/>
          <w:szCs w:val="18"/>
        </w:rPr>
        <w:t xml:space="preserve">a </w:t>
      </w:r>
    </w:p>
    <w:p w14:paraId="66CE8337" w14:textId="77777777" w:rsidR="003B67AE" w:rsidRPr="003B67AE" w:rsidRDefault="003B67AE" w:rsidP="003B67AE">
      <w:pPr>
        <w:rPr>
          <w:sz w:val="18"/>
          <w:szCs w:val="18"/>
        </w:rPr>
      </w:pPr>
    </w:p>
    <w:p w14:paraId="1B8CCFA4" w14:textId="77777777" w:rsidR="003B67AE" w:rsidRPr="003B67AE" w:rsidRDefault="003B67AE" w:rsidP="003B67AE">
      <w:pPr>
        <w:ind w:right="70"/>
        <w:jc w:val="both"/>
        <w:rPr>
          <w:sz w:val="18"/>
          <w:szCs w:val="18"/>
        </w:rPr>
      </w:pPr>
      <w:r w:rsidRPr="003B67AE">
        <w:rPr>
          <w:sz w:val="18"/>
          <w:szCs w:val="18"/>
        </w:rPr>
        <w:t xml:space="preserve">……………………………………, z siedzibą w ………….., ul. ……………………., na podstawie wpisu do KRS…… / Centralnej Ewidencji i Informacji o Działalności Gospodarczej pod numerami REGON: …………………, NIP: …………………, którą reprezentuje ……………………………. </w:t>
      </w:r>
    </w:p>
    <w:p w14:paraId="04068752" w14:textId="77777777" w:rsidR="003B67AE" w:rsidRPr="003B67AE" w:rsidRDefault="003B67AE" w:rsidP="003B67AE">
      <w:pPr>
        <w:rPr>
          <w:sz w:val="18"/>
          <w:szCs w:val="18"/>
        </w:rPr>
      </w:pPr>
    </w:p>
    <w:p w14:paraId="098205DF" w14:textId="77777777" w:rsidR="003B67AE" w:rsidRPr="003B67AE" w:rsidRDefault="003B67AE" w:rsidP="003B67AE">
      <w:pPr>
        <w:ind w:right="70"/>
        <w:jc w:val="both"/>
        <w:rPr>
          <w:sz w:val="18"/>
          <w:szCs w:val="18"/>
        </w:rPr>
      </w:pPr>
      <w:r w:rsidRPr="003B67AE">
        <w:rPr>
          <w:sz w:val="18"/>
          <w:szCs w:val="18"/>
        </w:rPr>
        <w:t>zwanym dalej „</w:t>
      </w:r>
      <w:r w:rsidRPr="003B67AE">
        <w:rPr>
          <w:b/>
          <w:sz w:val="18"/>
          <w:szCs w:val="18"/>
        </w:rPr>
        <w:t>Wykonawcą</w:t>
      </w:r>
      <w:r w:rsidRPr="003B67AE">
        <w:rPr>
          <w:sz w:val="18"/>
          <w:szCs w:val="18"/>
        </w:rPr>
        <w:t>”,</w:t>
      </w:r>
    </w:p>
    <w:p w14:paraId="5C27EE83" w14:textId="77777777" w:rsidR="003B67AE" w:rsidRPr="003B67AE" w:rsidRDefault="003B67AE" w:rsidP="003B67AE">
      <w:pPr>
        <w:rPr>
          <w:sz w:val="18"/>
          <w:szCs w:val="18"/>
        </w:rPr>
      </w:pPr>
    </w:p>
    <w:p w14:paraId="02F601C4" w14:textId="77777777" w:rsidR="003B67AE" w:rsidRPr="003B67AE" w:rsidRDefault="003B67AE" w:rsidP="003B67AE">
      <w:pPr>
        <w:ind w:right="70"/>
        <w:jc w:val="both"/>
        <w:rPr>
          <w:sz w:val="18"/>
          <w:szCs w:val="18"/>
        </w:rPr>
      </w:pPr>
      <w:r w:rsidRPr="003B67AE">
        <w:rPr>
          <w:sz w:val="18"/>
          <w:szCs w:val="18"/>
        </w:rPr>
        <w:t>zwanymi dalej „</w:t>
      </w:r>
      <w:r w:rsidRPr="003B67AE">
        <w:rPr>
          <w:b/>
          <w:bCs/>
          <w:sz w:val="18"/>
          <w:szCs w:val="18"/>
        </w:rPr>
        <w:t>Stronami</w:t>
      </w:r>
      <w:r w:rsidRPr="003B67AE">
        <w:rPr>
          <w:sz w:val="18"/>
          <w:szCs w:val="18"/>
        </w:rPr>
        <w:t>”.</w:t>
      </w:r>
    </w:p>
    <w:p w14:paraId="32AE7E71" w14:textId="77777777" w:rsidR="003B67AE" w:rsidRPr="003B67AE" w:rsidRDefault="003B67AE" w:rsidP="003B67AE">
      <w:pPr>
        <w:spacing w:after="240"/>
        <w:rPr>
          <w:sz w:val="18"/>
          <w:szCs w:val="18"/>
        </w:rPr>
      </w:pPr>
      <w:r w:rsidRPr="003B67AE">
        <w:rPr>
          <w:sz w:val="18"/>
          <w:szCs w:val="18"/>
        </w:rPr>
        <w:br/>
      </w:r>
    </w:p>
    <w:p w14:paraId="6B357E68" w14:textId="77777777" w:rsidR="003B67AE" w:rsidRPr="003B67AE" w:rsidRDefault="003B67AE" w:rsidP="003B67AE">
      <w:pPr>
        <w:spacing w:line="360" w:lineRule="auto"/>
        <w:ind w:right="23"/>
        <w:jc w:val="both"/>
        <w:rPr>
          <w:sz w:val="18"/>
          <w:szCs w:val="18"/>
        </w:rPr>
      </w:pPr>
      <w:r w:rsidRPr="003B67AE">
        <w:rPr>
          <w:sz w:val="18"/>
          <w:szCs w:val="18"/>
        </w:rPr>
        <w:t>W wyniku przeprowadzenia postępowania o udzielenie zamówienia w trybie przetargu nieograniczonego  na podstawie art. 132  ustawy z dnia 11 września 2019 r. Prawo zamówień publicznych, nr MELBDZ.261.30.2023 na: Przeglądy techniczne oraz konserwacja urządzeń klimatyzacyjnych i wentylacyjnych w budynku Instytut Techniki Lotniczej i Mechaniki Stosowanej   Wydziału Mechanicznego Energetyki i Lotnictwa Politechniki Warszawskiej zawarto umowę następującej treści:</w:t>
      </w:r>
    </w:p>
    <w:p w14:paraId="7E3F45F4" w14:textId="77777777" w:rsidR="003B67AE" w:rsidRPr="003B67AE" w:rsidRDefault="003B67AE" w:rsidP="003B67AE">
      <w:pPr>
        <w:ind w:right="72"/>
        <w:jc w:val="center"/>
        <w:rPr>
          <w:sz w:val="18"/>
          <w:szCs w:val="18"/>
        </w:rPr>
      </w:pPr>
      <w:r w:rsidRPr="003B67AE">
        <w:rPr>
          <w:b/>
          <w:sz w:val="18"/>
          <w:szCs w:val="18"/>
        </w:rPr>
        <w:t>§1. Przedmiot Umowy</w:t>
      </w:r>
    </w:p>
    <w:p w14:paraId="5C6B8A50" w14:textId="77777777" w:rsidR="003B67AE" w:rsidRPr="003B67AE" w:rsidRDefault="003B67AE" w:rsidP="003B67AE">
      <w:pPr>
        <w:rPr>
          <w:sz w:val="18"/>
          <w:szCs w:val="18"/>
        </w:rPr>
      </w:pPr>
    </w:p>
    <w:p w14:paraId="24A615D3" w14:textId="77777777" w:rsidR="003B67AE" w:rsidRPr="003B67AE" w:rsidRDefault="003B67AE" w:rsidP="003B67AE">
      <w:pPr>
        <w:rPr>
          <w:sz w:val="18"/>
          <w:szCs w:val="18"/>
        </w:rPr>
      </w:pPr>
    </w:p>
    <w:p w14:paraId="12A015AC" w14:textId="77777777" w:rsidR="003B67AE" w:rsidRPr="003B67AE" w:rsidRDefault="003B67AE" w:rsidP="003B67AE">
      <w:pPr>
        <w:spacing w:line="360" w:lineRule="auto"/>
        <w:ind w:right="72"/>
        <w:jc w:val="both"/>
        <w:rPr>
          <w:sz w:val="18"/>
          <w:szCs w:val="18"/>
        </w:rPr>
      </w:pPr>
      <w:r w:rsidRPr="003B67AE">
        <w:rPr>
          <w:sz w:val="18"/>
          <w:szCs w:val="18"/>
        </w:rPr>
        <w:t xml:space="preserve">Przedmiotem umowy jest Przeglądy techniczne oraz konserwacja urządzeń klimatyzacyjnych i wentylacyjnych w budynku Instytut Techniki Lotniczej i Mechaniki Stosowanej   Wydziału Mechanicznego Energetyki i Lotnictwa Politechniki Warszawskiej do dnia …………….. </w:t>
      </w:r>
    </w:p>
    <w:p w14:paraId="226C2F0B" w14:textId="77777777" w:rsidR="003B67AE" w:rsidRPr="003B67AE" w:rsidRDefault="003B67AE" w:rsidP="003B67AE">
      <w:pPr>
        <w:ind w:right="72"/>
        <w:jc w:val="center"/>
        <w:rPr>
          <w:sz w:val="18"/>
          <w:szCs w:val="18"/>
        </w:rPr>
      </w:pPr>
      <w:r w:rsidRPr="003B67AE">
        <w:rPr>
          <w:b/>
          <w:sz w:val="18"/>
          <w:szCs w:val="18"/>
        </w:rPr>
        <w:t>§2. Wynagrodzenie</w:t>
      </w:r>
    </w:p>
    <w:p w14:paraId="2B557E62" w14:textId="77777777" w:rsidR="003B67AE" w:rsidRPr="003B67AE" w:rsidRDefault="003B67AE" w:rsidP="003B67AE">
      <w:pPr>
        <w:rPr>
          <w:sz w:val="18"/>
          <w:szCs w:val="18"/>
        </w:rPr>
      </w:pPr>
    </w:p>
    <w:p w14:paraId="09DE30B9" w14:textId="77777777" w:rsidR="003B67AE" w:rsidRPr="003B67AE" w:rsidRDefault="003B67AE" w:rsidP="003B67AE">
      <w:pPr>
        <w:rPr>
          <w:sz w:val="18"/>
          <w:szCs w:val="18"/>
        </w:rPr>
      </w:pPr>
    </w:p>
    <w:p w14:paraId="2BFFE8BF" w14:textId="77777777" w:rsidR="003B67AE" w:rsidRPr="003B67AE" w:rsidRDefault="003B67AE" w:rsidP="003B67AE">
      <w:pPr>
        <w:numPr>
          <w:ilvl w:val="3"/>
          <w:numId w:val="6"/>
        </w:numPr>
        <w:tabs>
          <w:tab w:val="left" w:pos="284"/>
        </w:tabs>
        <w:spacing w:after="160" w:line="360" w:lineRule="auto"/>
        <w:contextualSpacing/>
        <w:jc w:val="both"/>
        <w:rPr>
          <w:rFonts w:eastAsia="Calibri"/>
          <w:color w:val="000000"/>
          <w:sz w:val="18"/>
          <w:szCs w:val="18"/>
        </w:rPr>
      </w:pPr>
      <w:r w:rsidRPr="003B67AE">
        <w:rPr>
          <w:rFonts w:eastAsia="Calibri"/>
          <w:color w:val="000000"/>
          <w:sz w:val="18"/>
          <w:szCs w:val="18"/>
        </w:rPr>
        <w:t>Za zrealizowanie przedmiotu umowy Wykonawca otrzyma wynagrodzenie netto wysokości:  ……………….. PLN (słownie: …………………………………. złotych 00/100), plus należny podatek VAT w wysokości  ………………  PLN  (słownie: ……………………………………….. złotych ……../100); łączne wynagrodzenie brutto w kwocie …………………………………………. PLN  (słownie ……………………………………………   złotych …../100).</w:t>
      </w:r>
    </w:p>
    <w:p w14:paraId="1390C26D" w14:textId="77777777" w:rsidR="003B67AE" w:rsidRPr="003B67AE" w:rsidRDefault="003B67AE" w:rsidP="003B67AE">
      <w:pPr>
        <w:tabs>
          <w:tab w:val="left" w:pos="284"/>
        </w:tabs>
        <w:spacing w:after="160" w:line="360" w:lineRule="auto"/>
        <w:ind w:left="360"/>
        <w:contextualSpacing/>
        <w:jc w:val="both"/>
        <w:rPr>
          <w:rFonts w:eastAsia="Calibri"/>
          <w:color w:val="000000"/>
          <w:sz w:val="18"/>
          <w:szCs w:val="18"/>
        </w:rPr>
      </w:pPr>
      <w:r w:rsidRPr="003B67AE">
        <w:rPr>
          <w:rFonts w:eastAsia="Calibri"/>
          <w:color w:val="000000"/>
          <w:sz w:val="18"/>
          <w:szCs w:val="18"/>
        </w:rPr>
        <w:t>Ryczałtowe wynagrodzenie kwartalne w wysokości brutto………….złotych …../100</w:t>
      </w:r>
    </w:p>
    <w:p w14:paraId="337F9DAD" w14:textId="77777777" w:rsidR="003B67AE" w:rsidRPr="003B67AE" w:rsidRDefault="003B67AE" w:rsidP="003B67AE">
      <w:pPr>
        <w:numPr>
          <w:ilvl w:val="0"/>
          <w:numId w:val="6"/>
        </w:numPr>
        <w:tabs>
          <w:tab w:val="left" w:pos="284"/>
        </w:tabs>
        <w:spacing w:after="160" w:line="360" w:lineRule="auto"/>
        <w:contextualSpacing/>
        <w:jc w:val="both"/>
        <w:rPr>
          <w:rFonts w:eastAsia="Calibri"/>
          <w:color w:val="000000"/>
          <w:sz w:val="18"/>
          <w:szCs w:val="18"/>
        </w:rPr>
      </w:pPr>
      <w:r w:rsidRPr="003B67AE">
        <w:rPr>
          <w:rFonts w:eastAsia="Calibri"/>
          <w:color w:val="000000"/>
          <w:sz w:val="18"/>
          <w:szCs w:val="18"/>
        </w:rPr>
        <w:t>Politechnika Warszawska oświadcza, że jest czynnym podatnikiem VAT i posiada numer NIP: 525-000-58-34.</w:t>
      </w:r>
    </w:p>
    <w:p w14:paraId="41D0B3AA"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 xml:space="preserve"> Wynagrodzenie będzie płatne przelewem na rachunek bankowy Wykonawcy Bank ……………………………. numer: ……………………………………………….</w:t>
      </w:r>
    </w:p>
    <w:p w14:paraId="7E8954F9"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Wynagrodzenie będzie waloryzowane raz na rok, 1 stycznia, o realny wzrost cen towarów i usług konsumpcyjnych w grudniu bieżącego roku w porównaniu z analogicznym miesiącem poprzedniego roku, ogłoszony przez Prezesa GUS.</w:t>
      </w:r>
    </w:p>
    <w:p w14:paraId="758DDAF3"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 Strony oświadczają, że są zarejestrowanymi, czynnymi podatnikami podatku VAT.</w:t>
      </w:r>
    </w:p>
    <w:p w14:paraId="5E159E47" w14:textId="77777777" w:rsidR="003B67AE" w:rsidRPr="003B67AE" w:rsidRDefault="003B67AE" w:rsidP="003B67AE">
      <w:pPr>
        <w:numPr>
          <w:ilvl w:val="0"/>
          <w:numId w:val="6"/>
        </w:numPr>
        <w:contextualSpacing/>
        <w:rPr>
          <w:sz w:val="18"/>
          <w:szCs w:val="18"/>
        </w:rPr>
      </w:pPr>
      <w:r w:rsidRPr="003B67AE">
        <w:rPr>
          <w:sz w:val="18"/>
          <w:szCs w:val="18"/>
        </w:rPr>
        <w:t>Wynagrodzenie będzie waloryzowane raz na rok, 1 stycznia, o realny wzrost cen towarów i usług konsumpcyjnych w grudniu bieżącego roku w porównaniu z analogicznym miesiącem poprzedniego roku, ogłoszony przez Prezesa GUS.</w:t>
      </w:r>
    </w:p>
    <w:p w14:paraId="7E65E953" w14:textId="77777777" w:rsidR="003B67AE" w:rsidRPr="003B67AE" w:rsidRDefault="003B67AE" w:rsidP="003B67AE">
      <w:pPr>
        <w:widowControl w:val="0"/>
        <w:pBdr>
          <w:top w:val="nil"/>
          <w:left w:val="nil"/>
          <w:bottom w:val="nil"/>
          <w:right w:val="nil"/>
          <w:between w:val="nil"/>
        </w:pBdr>
        <w:tabs>
          <w:tab w:val="left" w:pos="284"/>
        </w:tabs>
        <w:spacing w:after="160" w:line="360" w:lineRule="auto"/>
        <w:ind w:left="360" w:right="-2"/>
        <w:contextualSpacing/>
        <w:jc w:val="both"/>
        <w:rPr>
          <w:sz w:val="18"/>
          <w:szCs w:val="18"/>
        </w:rPr>
      </w:pPr>
    </w:p>
    <w:p w14:paraId="26B505B2"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 xml:space="preserve"> W związku z realizacją niniejszej umowy Zamawiający oświadcza, że posiada status dużego przedsiębiorcy w rozumieniu przepisów ustawy z dnia 8 marca 2013 r. </w:t>
      </w:r>
      <w:r w:rsidRPr="003B67AE">
        <w:rPr>
          <w:sz w:val="18"/>
          <w:szCs w:val="18"/>
        </w:rPr>
        <w:br/>
        <w:t>o przeciwdziałaniu nadmiernym opóźnieniom w transakcjach handlowych ( Dz. U. z 2023  r. poz. 711  ).</w:t>
      </w:r>
    </w:p>
    <w:p w14:paraId="09A850EA" w14:textId="77777777" w:rsidR="003B67AE" w:rsidRPr="003B67AE" w:rsidRDefault="003B67AE" w:rsidP="003B67AE">
      <w:pPr>
        <w:pBdr>
          <w:top w:val="nil"/>
          <w:left w:val="nil"/>
          <w:bottom w:val="nil"/>
          <w:right w:val="nil"/>
          <w:between w:val="nil"/>
        </w:pBdr>
        <w:ind w:left="720" w:right="-2"/>
        <w:jc w:val="both"/>
        <w:rPr>
          <w:sz w:val="18"/>
          <w:szCs w:val="18"/>
        </w:rPr>
      </w:pPr>
    </w:p>
    <w:p w14:paraId="1934CCEB" w14:textId="77777777" w:rsidR="003B67AE" w:rsidRPr="003B67AE" w:rsidRDefault="003B67AE" w:rsidP="003B67AE">
      <w:pPr>
        <w:spacing w:line="360" w:lineRule="auto"/>
        <w:ind w:right="-2"/>
        <w:jc w:val="center"/>
        <w:rPr>
          <w:sz w:val="18"/>
          <w:szCs w:val="18"/>
        </w:rPr>
      </w:pPr>
      <w:r w:rsidRPr="003B67AE">
        <w:rPr>
          <w:b/>
          <w:sz w:val="18"/>
          <w:szCs w:val="18"/>
        </w:rPr>
        <w:t>§3. Klauzula poufności</w:t>
      </w:r>
    </w:p>
    <w:p w14:paraId="19A617C9" w14:textId="77777777" w:rsidR="003B67AE" w:rsidRPr="003B67AE" w:rsidRDefault="003B67AE" w:rsidP="003B67AE">
      <w:pPr>
        <w:spacing w:line="360" w:lineRule="auto"/>
        <w:rPr>
          <w:sz w:val="18"/>
          <w:szCs w:val="18"/>
        </w:rPr>
      </w:pPr>
    </w:p>
    <w:p w14:paraId="13EB2747" w14:textId="77777777" w:rsidR="003B67AE" w:rsidRPr="003B67AE" w:rsidRDefault="003B67AE" w:rsidP="003B67AE">
      <w:pPr>
        <w:numPr>
          <w:ilvl w:val="0"/>
          <w:numId w:val="17"/>
        </w:numPr>
        <w:pBdr>
          <w:top w:val="nil"/>
          <w:left w:val="nil"/>
          <w:bottom w:val="nil"/>
          <w:right w:val="nil"/>
          <w:between w:val="nil"/>
        </w:pBdr>
        <w:spacing w:after="160" w:line="360" w:lineRule="auto"/>
        <w:ind w:left="426"/>
        <w:contextualSpacing/>
        <w:rPr>
          <w:sz w:val="18"/>
          <w:szCs w:val="18"/>
        </w:rPr>
      </w:pPr>
      <w:r w:rsidRPr="003B67AE">
        <w:rPr>
          <w:sz w:val="18"/>
          <w:szCs w:val="18"/>
        </w:rPr>
        <w:lastRenderedPageBreak/>
        <w:t>Strony zobowiązują się do zachowania w tajemnicy wszelkich informacji dotyczących zawarcia, treści i wykonania Umowy.</w:t>
      </w:r>
    </w:p>
    <w:p w14:paraId="3F4E9D8B" w14:textId="77777777" w:rsidR="003B67AE" w:rsidRPr="003B67AE" w:rsidRDefault="003B67AE" w:rsidP="003B67AE">
      <w:pPr>
        <w:widowControl w:val="0"/>
        <w:numPr>
          <w:ilvl w:val="0"/>
          <w:numId w:val="17"/>
        </w:numPr>
        <w:pBdr>
          <w:top w:val="nil"/>
          <w:left w:val="nil"/>
          <w:bottom w:val="nil"/>
          <w:right w:val="nil"/>
          <w:between w:val="nil"/>
        </w:pBdr>
        <w:spacing w:after="160" w:line="360" w:lineRule="auto"/>
        <w:ind w:left="567" w:hanging="425"/>
        <w:rPr>
          <w:sz w:val="18"/>
          <w:szCs w:val="18"/>
        </w:rPr>
      </w:pPr>
      <w:r w:rsidRPr="003B67AE">
        <w:rPr>
          <w:sz w:val="18"/>
          <w:szCs w:val="18"/>
        </w:rPr>
        <w:t xml:space="preserve">Strony uprawnione są do przekazania informacji dotyczących zawarcia, treści i wykonania Umowy jedynie uprawnionym do tego organom lub instytucjom na ich żądanie. </w:t>
      </w:r>
    </w:p>
    <w:p w14:paraId="45FEB3AA" w14:textId="77777777" w:rsidR="003B67AE" w:rsidRPr="003B67AE" w:rsidRDefault="003B67AE" w:rsidP="003B67AE">
      <w:pPr>
        <w:widowControl w:val="0"/>
        <w:numPr>
          <w:ilvl w:val="0"/>
          <w:numId w:val="17"/>
        </w:numPr>
        <w:pBdr>
          <w:top w:val="nil"/>
          <w:left w:val="nil"/>
          <w:bottom w:val="nil"/>
          <w:right w:val="nil"/>
          <w:between w:val="nil"/>
        </w:pBdr>
        <w:spacing w:after="160" w:line="360" w:lineRule="auto"/>
        <w:ind w:left="737" w:hanging="595"/>
        <w:contextualSpacing/>
        <w:rPr>
          <w:sz w:val="18"/>
          <w:szCs w:val="18"/>
        </w:rPr>
      </w:pPr>
      <w:r w:rsidRPr="003B67AE">
        <w:rPr>
          <w:sz w:val="18"/>
          <w:szCs w:val="18"/>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573F5640" w14:textId="77777777" w:rsidR="003B67AE" w:rsidRPr="003B67AE" w:rsidRDefault="003B67AE" w:rsidP="003B67AE">
      <w:pPr>
        <w:widowControl w:val="0"/>
        <w:numPr>
          <w:ilvl w:val="0"/>
          <w:numId w:val="17"/>
        </w:numPr>
        <w:pBdr>
          <w:top w:val="nil"/>
          <w:left w:val="nil"/>
          <w:bottom w:val="nil"/>
          <w:right w:val="nil"/>
          <w:between w:val="nil"/>
        </w:pBdr>
        <w:spacing w:after="160" w:line="360" w:lineRule="auto"/>
        <w:ind w:left="737" w:hanging="595"/>
        <w:contextualSpacing/>
        <w:rPr>
          <w:sz w:val="18"/>
          <w:szCs w:val="18"/>
        </w:rPr>
      </w:pPr>
      <w:r w:rsidRPr="003B67AE">
        <w:rPr>
          <w:sz w:val="18"/>
          <w:szCs w:val="18"/>
        </w:rPr>
        <w:t>W razie wygaśnięcia Umowy lub jej rozwiązania Wykonawca niezwłocznie zniszczy lub zwróci protokolarnie Zamawiającemu dokumenty, dane i informacje związane z wykonywaniem przedmiotu i zakresu Umowy.</w:t>
      </w:r>
    </w:p>
    <w:p w14:paraId="33DCB8C1" w14:textId="77777777" w:rsidR="003B67AE" w:rsidRPr="003B67AE" w:rsidRDefault="003B67AE" w:rsidP="003B67AE">
      <w:pPr>
        <w:spacing w:line="360" w:lineRule="auto"/>
        <w:rPr>
          <w:sz w:val="18"/>
          <w:szCs w:val="18"/>
        </w:rPr>
      </w:pPr>
    </w:p>
    <w:p w14:paraId="35A8A658" w14:textId="77777777" w:rsidR="003B67AE" w:rsidRPr="003B67AE" w:rsidRDefault="003B67AE" w:rsidP="003B67AE">
      <w:pPr>
        <w:spacing w:line="360" w:lineRule="auto"/>
        <w:ind w:hanging="360"/>
        <w:jc w:val="center"/>
        <w:rPr>
          <w:sz w:val="18"/>
          <w:szCs w:val="18"/>
        </w:rPr>
      </w:pPr>
      <w:r w:rsidRPr="003B67AE">
        <w:rPr>
          <w:b/>
          <w:sz w:val="18"/>
          <w:szCs w:val="18"/>
        </w:rPr>
        <w:t>§4. Sposób wykonania Usług</w:t>
      </w:r>
    </w:p>
    <w:p w14:paraId="22025CD5" w14:textId="77777777" w:rsidR="003B67AE" w:rsidRPr="003B67AE" w:rsidRDefault="003B67AE" w:rsidP="003B67AE">
      <w:pPr>
        <w:widowControl w:val="0"/>
        <w:numPr>
          <w:ilvl w:val="0"/>
          <w:numId w:val="18"/>
        </w:numPr>
        <w:pBdr>
          <w:top w:val="nil"/>
          <w:left w:val="nil"/>
          <w:bottom w:val="nil"/>
          <w:right w:val="nil"/>
          <w:between w:val="nil"/>
        </w:pBdr>
        <w:spacing w:after="160" w:line="360" w:lineRule="auto"/>
        <w:jc w:val="both"/>
        <w:rPr>
          <w:sz w:val="18"/>
          <w:szCs w:val="18"/>
        </w:rPr>
      </w:pPr>
      <w:r w:rsidRPr="003B67AE">
        <w:rPr>
          <w:sz w:val="18"/>
          <w:szCs w:val="18"/>
        </w:rPr>
        <w:t>Wykonawca wykorzystuje do wykonywania Umowy własny sprzęt i wiedzę oraz zasoby techniczne, intelektualne i informacyjne.</w:t>
      </w:r>
    </w:p>
    <w:p w14:paraId="4FB00935" w14:textId="77777777" w:rsidR="003B67AE" w:rsidRPr="003B67AE" w:rsidRDefault="003B67AE" w:rsidP="003B67AE">
      <w:pPr>
        <w:pBdr>
          <w:top w:val="nil"/>
          <w:left w:val="nil"/>
          <w:bottom w:val="nil"/>
          <w:right w:val="nil"/>
          <w:between w:val="nil"/>
        </w:pBdr>
        <w:spacing w:line="360" w:lineRule="auto"/>
        <w:ind w:left="720"/>
        <w:jc w:val="both"/>
        <w:rPr>
          <w:sz w:val="18"/>
          <w:szCs w:val="18"/>
        </w:rPr>
      </w:pPr>
    </w:p>
    <w:p w14:paraId="2F5E0814" w14:textId="77777777" w:rsidR="003B67AE" w:rsidRPr="003B67AE" w:rsidRDefault="003B67AE" w:rsidP="003B67AE">
      <w:pPr>
        <w:widowControl w:val="0"/>
        <w:numPr>
          <w:ilvl w:val="0"/>
          <w:numId w:val="18"/>
        </w:numPr>
        <w:pBdr>
          <w:top w:val="nil"/>
          <w:left w:val="nil"/>
          <w:bottom w:val="nil"/>
          <w:right w:val="nil"/>
          <w:between w:val="nil"/>
        </w:pBdr>
        <w:spacing w:after="160" w:line="360" w:lineRule="auto"/>
        <w:jc w:val="both"/>
        <w:rPr>
          <w:sz w:val="18"/>
          <w:szCs w:val="18"/>
        </w:rPr>
      </w:pPr>
      <w:r w:rsidRPr="003B67AE">
        <w:rPr>
          <w:sz w:val="18"/>
          <w:szCs w:val="18"/>
        </w:rPr>
        <w:t>Wykonawca będzie wykonywał Umowę z należytą starannością oraz z uwzględnieniem wszelkich powszechnie przyjętych standardów jakości, zgodnie z instrukcjami fabrycznymi producenta oraz specjalistyczną praktyką nabytą przez Wykonawcę.</w:t>
      </w:r>
    </w:p>
    <w:p w14:paraId="4568A83A" w14:textId="77777777" w:rsidR="003B67AE" w:rsidRPr="003B67AE" w:rsidRDefault="003B67AE" w:rsidP="003B67AE">
      <w:pPr>
        <w:spacing w:line="360" w:lineRule="auto"/>
        <w:ind w:left="708"/>
        <w:rPr>
          <w:sz w:val="18"/>
          <w:szCs w:val="18"/>
        </w:rPr>
      </w:pPr>
    </w:p>
    <w:p w14:paraId="5B0AA56A" w14:textId="77777777" w:rsidR="003B67AE" w:rsidRPr="003B67AE" w:rsidRDefault="003B67AE" w:rsidP="003B67AE">
      <w:pPr>
        <w:numPr>
          <w:ilvl w:val="0"/>
          <w:numId w:val="18"/>
        </w:numPr>
        <w:overflowPunct w:val="0"/>
        <w:autoSpaceDE w:val="0"/>
        <w:autoSpaceDN w:val="0"/>
        <w:adjustRightInd w:val="0"/>
        <w:spacing w:after="160" w:line="360" w:lineRule="auto"/>
        <w:jc w:val="both"/>
        <w:rPr>
          <w:sz w:val="18"/>
          <w:szCs w:val="18"/>
        </w:rPr>
      </w:pPr>
      <w:r w:rsidRPr="003B67AE">
        <w:rPr>
          <w:sz w:val="18"/>
          <w:szCs w:val="18"/>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4278C660" w14:textId="77777777" w:rsidR="003B67AE" w:rsidRPr="003B67AE" w:rsidRDefault="003B67AE" w:rsidP="003B67AE">
      <w:pPr>
        <w:spacing w:line="360" w:lineRule="auto"/>
        <w:jc w:val="center"/>
        <w:rPr>
          <w:b/>
          <w:sz w:val="18"/>
          <w:szCs w:val="18"/>
        </w:rPr>
      </w:pPr>
      <w:r w:rsidRPr="003B67AE">
        <w:rPr>
          <w:b/>
          <w:sz w:val="18"/>
          <w:szCs w:val="18"/>
        </w:rPr>
        <w:t>§5. Rozwiązanie Umowy</w:t>
      </w:r>
    </w:p>
    <w:p w14:paraId="2E5F15CF" w14:textId="77777777" w:rsidR="003B67AE" w:rsidRPr="003B67AE" w:rsidRDefault="003B67AE" w:rsidP="003B67AE">
      <w:pPr>
        <w:spacing w:line="360" w:lineRule="auto"/>
        <w:rPr>
          <w:sz w:val="18"/>
          <w:szCs w:val="18"/>
        </w:rPr>
      </w:pPr>
    </w:p>
    <w:p w14:paraId="10D4843D" w14:textId="77777777" w:rsidR="003B67AE" w:rsidRPr="003B67AE" w:rsidRDefault="003B67AE" w:rsidP="003B67AE">
      <w:pPr>
        <w:widowControl w:val="0"/>
        <w:numPr>
          <w:ilvl w:val="0"/>
          <w:numId w:val="20"/>
        </w:numPr>
        <w:pBdr>
          <w:top w:val="nil"/>
          <w:left w:val="nil"/>
          <w:bottom w:val="nil"/>
          <w:right w:val="nil"/>
          <w:between w:val="nil"/>
        </w:pBdr>
        <w:spacing w:after="160" w:line="360" w:lineRule="auto"/>
        <w:ind w:right="-2"/>
        <w:jc w:val="both"/>
        <w:rPr>
          <w:sz w:val="18"/>
          <w:szCs w:val="18"/>
        </w:rPr>
      </w:pPr>
      <w:r w:rsidRPr="003B67AE">
        <w:rPr>
          <w:sz w:val="18"/>
          <w:szCs w:val="18"/>
        </w:rPr>
        <w:t>Niniejsza Umowa obowiązuje do dnia.,,……………...</w:t>
      </w:r>
    </w:p>
    <w:p w14:paraId="43E1CA10" w14:textId="77777777" w:rsidR="003B67AE" w:rsidRPr="003B67AE" w:rsidRDefault="003B67AE" w:rsidP="003B67AE">
      <w:pPr>
        <w:widowControl w:val="0"/>
        <w:numPr>
          <w:ilvl w:val="0"/>
          <w:numId w:val="20"/>
        </w:numPr>
        <w:pBdr>
          <w:top w:val="nil"/>
          <w:left w:val="nil"/>
          <w:bottom w:val="nil"/>
          <w:right w:val="nil"/>
          <w:between w:val="nil"/>
        </w:pBdr>
        <w:spacing w:after="160" w:line="360" w:lineRule="auto"/>
        <w:ind w:right="-2"/>
        <w:jc w:val="both"/>
        <w:rPr>
          <w:sz w:val="18"/>
          <w:szCs w:val="18"/>
        </w:rPr>
      </w:pPr>
      <w:r w:rsidRPr="003B67AE">
        <w:rPr>
          <w:sz w:val="18"/>
          <w:szCs w:val="18"/>
        </w:rPr>
        <w:t>każda ze Stron może wypowiedzieć niniejszą Umowę z zachowaniem 3 miesięcznego okresu wypowiedzenia.</w:t>
      </w:r>
    </w:p>
    <w:p w14:paraId="4811A09A" w14:textId="77777777" w:rsidR="003B67AE" w:rsidRPr="003B67AE" w:rsidRDefault="003B67AE" w:rsidP="003B67AE">
      <w:pPr>
        <w:widowControl w:val="0"/>
        <w:numPr>
          <w:ilvl w:val="0"/>
          <w:numId w:val="20"/>
        </w:numPr>
        <w:pBdr>
          <w:top w:val="nil"/>
          <w:left w:val="nil"/>
          <w:bottom w:val="nil"/>
          <w:right w:val="nil"/>
          <w:between w:val="nil"/>
        </w:pBdr>
        <w:spacing w:after="160" w:line="360" w:lineRule="auto"/>
        <w:ind w:right="-2"/>
        <w:jc w:val="both"/>
        <w:rPr>
          <w:sz w:val="18"/>
          <w:szCs w:val="18"/>
        </w:rPr>
      </w:pPr>
      <w:r w:rsidRPr="003B67AE">
        <w:rPr>
          <w:sz w:val="18"/>
          <w:szCs w:val="18"/>
        </w:rPr>
        <w:t>Strony dopuszczają możliwość rozwiązania Umowy bez okresu wypowiedzenia w każdym czasie, w trybie porozumienia stron, z ich obopólną, pisemną zgodą.</w:t>
      </w:r>
    </w:p>
    <w:p w14:paraId="674B1726" w14:textId="77777777" w:rsidR="003B67AE" w:rsidRPr="003B67AE" w:rsidRDefault="003B67AE" w:rsidP="003B67AE">
      <w:pPr>
        <w:spacing w:line="360" w:lineRule="auto"/>
        <w:jc w:val="center"/>
        <w:rPr>
          <w:b/>
          <w:sz w:val="18"/>
          <w:szCs w:val="18"/>
        </w:rPr>
      </w:pPr>
      <w:r w:rsidRPr="003B67AE">
        <w:rPr>
          <w:b/>
          <w:sz w:val="18"/>
          <w:szCs w:val="18"/>
        </w:rPr>
        <w:t>§6. Kary umowne</w:t>
      </w:r>
    </w:p>
    <w:p w14:paraId="46C3F987" w14:textId="77777777" w:rsidR="003B67AE" w:rsidRPr="003B67AE" w:rsidRDefault="003B67AE" w:rsidP="003B67AE">
      <w:pPr>
        <w:pBdr>
          <w:top w:val="nil"/>
          <w:left w:val="nil"/>
          <w:bottom w:val="nil"/>
          <w:right w:val="nil"/>
          <w:between w:val="nil"/>
        </w:pBdr>
        <w:spacing w:line="360" w:lineRule="auto"/>
        <w:ind w:right="-2"/>
        <w:jc w:val="both"/>
        <w:rPr>
          <w:sz w:val="18"/>
          <w:szCs w:val="18"/>
        </w:rPr>
      </w:pPr>
    </w:p>
    <w:p w14:paraId="67487905" w14:textId="77777777" w:rsidR="003B67AE" w:rsidRPr="003B67AE" w:rsidRDefault="003B67AE" w:rsidP="003B67AE">
      <w:pPr>
        <w:widowControl w:val="0"/>
        <w:numPr>
          <w:ilvl w:val="0"/>
          <w:numId w:val="22"/>
        </w:numPr>
        <w:pBdr>
          <w:top w:val="nil"/>
          <w:left w:val="nil"/>
          <w:bottom w:val="nil"/>
          <w:right w:val="nil"/>
          <w:between w:val="nil"/>
        </w:pBdr>
        <w:spacing w:after="160" w:line="360" w:lineRule="auto"/>
        <w:ind w:right="-2"/>
        <w:jc w:val="both"/>
        <w:rPr>
          <w:sz w:val="18"/>
          <w:szCs w:val="18"/>
        </w:rPr>
      </w:pPr>
      <w:r w:rsidRPr="003B67AE">
        <w:rPr>
          <w:sz w:val="18"/>
          <w:szCs w:val="18"/>
        </w:rPr>
        <w:t xml:space="preserve">W przypadku nie zrealizowania, z przyczyn leżących po stronie Wykonawcy konserwacji i przeglądu </w:t>
      </w:r>
      <w:proofErr w:type="spellStart"/>
      <w:r w:rsidRPr="003B67AE">
        <w:rPr>
          <w:sz w:val="18"/>
          <w:szCs w:val="18"/>
        </w:rPr>
        <w:t>urzadzeń</w:t>
      </w:r>
      <w:proofErr w:type="spellEnd"/>
      <w:r w:rsidRPr="003B67AE">
        <w:rPr>
          <w:sz w:val="18"/>
          <w:szCs w:val="18"/>
        </w:rPr>
        <w:t xml:space="preserve"> przeciwpożarowych  , przedmiotu umowy Zamawiający ma prawo żądać od Wykonawcy kary umownej w wysokości 1   % wynagrodzenia , o którym mowa w § 2  ust. 1  za każdy dzień zwłoki. </w:t>
      </w:r>
    </w:p>
    <w:p w14:paraId="6257B1DF" w14:textId="77777777" w:rsidR="003B67AE" w:rsidRPr="003B67AE" w:rsidRDefault="003B67AE" w:rsidP="003B67AE">
      <w:pPr>
        <w:numPr>
          <w:ilvl w:val="0"/>
          <w:numId w:val="22"/>
        </w:numPr>
        <w:spacing w:after="160" w:line="360" w:lineRule="auto"/>
        <w:contextualSpacing/>
        <w:jc w:val="both"/>
        <w:rPr>
          <w:sz w:val="18"/>
          <w:szCs w:val="18"/>
        </w:rPr>
      </w:pPr>
      <w:bookmarkStart w:id="14" w:name="_Hlk89333356"/>
      <w:r w:rsidRPr="003B67AE">
        <w:rPr>
          <w:sz w:val="18"/>
          <w:szCs w:val="18"/>
        </w:rPr>
        <w:t>Maksymalna łączna wysokość kar umownych, których mogą dochodzić strony wynosi 10% wynagrodzenia umownego brutto określonego w § 2   ust. 1 umowy.</w:t>
      </w:r>
    </w:p>
    <w:bookmarkEnd w:id="14"/>
    <w:p w14:paraId="594F97EB" w14:textId="77777777" w:rsidR="003B67AE" w:rsidRPr="003B67AE" w:rsidRDefault="003B67AE" w:rsidP="003B67AE">
      <w:pPr>
        <w:spacing w:line="360" w:lineRule="auto"/>
        <w:ind w:left="708"/>
        <w:rPr>
          <w:sz w:val="18"/>
          <w:szCs w:val="18"/>
        </w:rPr>
      </w:pPr>
    </w:p>
    <w:p w14:paraId="5D83FF64" w14:textId="77777777" w:rsidR="003B67AE" w:rsidRPr="003B67AE" w:rsidRDefault="003B67AE" w:rsidP="003B67AE">
      <w:pPr>
        <w:spacing w:line="360" w:lineRule="auto"/>
        <w:jc w:val="center"/>
        <w:rPr>
          <w:b/>
          <w:sz w:val="18"/>
          <w:szCs w:val="18"/>
        </w:rPr>
      </w:pPr>
      <w:r w:rsidRPr="003B67AE">
        <w:rPr>
          <w:b/>
          <w:sz w:val="18"/>
          <w:szCs w:val="18"/>
        </w:rPr>
        <w:t>§ 7. Siła wyższa</w:t>
      </w:r>
    </w:p>
    <w:p w14:paraId="2BE9842F" w14:textId="77777777" w:rsidR="003B67AE" w:rsidRPr="003B67AE" w:rsidRDefault="003B67AE" w:rsidP="003B67AE">
      <w:pPr>
        <w:spacing w:line="360" w:lineRule="auto"/>
        <w:jc w:val="center"/>
        <w:rPr>
          <w:b/>
          <w:sz w:val="18"/>
          <w:szCs w:val="18"/>
        </w:rPr>
      </w:pPr>
    </w:p>
    <w:p w14:paraId="3880C548"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 xml:space="preserve">Żadna ze Stron nie będzie odpowiedzialna za niewykonanie lub nienależyte wykonanie zobowiązań z powodu siły </w:t>
      </w:r>
      <w:r w:rsidRPr="003B67AE">
        <w:rPr>
          <w:sz w:val="18"/>
          <w:szCs w:val="18"/>
        </w:rPr>
        <w:lastRenderedPageBreak/>
        <w:t>wyższej.</w:t>
      </w:r>
    </w:p>
    <w:p w14:paraId="3F1D3C90"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3B67AE">
        <w:rPr>
          <w:sz w:val="18"/>
          <w:szCs w:val="18"/>
        </w:rPr>
        <w:br/>
        <w:t>SARS-CoV-2.</w:t>
      </w:r>
    </w:p>
    <w:p w14:paraId="5FA93F3F"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Jeżeli siła wyższa spowoduje niemożliwość wykonania lub należytego wykonania Umowy:</w:t>
      </w:r>
    </w:p>
    <w:p w14:paraId="7AEC330B" w14:textId="77777777" w:rsidR="003B67AE" w:rsidRPr="003B67AE" w:rsidRDefault="003B67AE" w:rsidP="003B67AE">
      <w:pPr>
        <w:spacing w:line="360" w:lineRule="auto"/>
        <w:ind w:left="1080" w:right="-2"/>
        <w:jc w:val="both"/>
        <w:rPr>
          <w:sz w:val="18"/>
          <w:szCs w:val="18"/>
        </w:rPr>
      </w:pPr>
      <w:r w:rsidRPr="003B67AE">
        <w:rPr>
          <w:sz w:val="18"/>
          <w:szCs w:val="18"/>
        </w:rPr>
        <w:t>1) Strona niezwłocznie zawiadomi drugą Stronę o powstaniu i ustaniu działania siły wyższej przedstawiając dokumentację w tym zakresie,</w:t>
      </w:r>
    </w:p>
    <w:p w14:paraId="526F210F" w14:textId="77777777" w:rsidR="003B67AE" w:rsidRPr="003B67AE" w:rsidRDefault="003B67AE" w:rsidP="003B67AE">
      <w:pPr>
        <w:spacing w:line="360" w:lineRule="auto"/>
        <w:ind w:left="1080" w:right="-2"/>
        <w:jc w:val="both"/>
        <w:rPr>
          <w:sz w:val="18"/>
          <w:szCs w:val="18"/>
        </w:rPr>
      </w:pPr>
      <w:r w:rsidRPr="003B67AE">
        <w:rPr>
          <w:sz w:val="18"/>
          <w:szCs w:val="18"/>
        </w:rPr>
        <w:t xml:space="preserve">2) Strona niezwłocznie rozpocznie usuwanie skutków tego zdarzenia oraz Strony uzgodnią sposób realizacji wzajemnych zobowiązań. </w:t>
      </w:r>
    </w:p>
    <w:p w14:paraId="0C54243A"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Każda ze Stron dołoży najwyższej staranności w celu należytego wykonania swoich zobowiązań pomimo wystąpienia siły wyższej.</w:t>
      </w:r>
    </w:p>
    <w:p w14:paraId="12FE8E81" w14:textId="77777777" w:rsidR="003B67AE" w:rsidRPr="003B67AE" w:rsidRDefault="003B67AE" w:rsidP="003B67AE">
      <w:pPr>
        <w:spacing w:line="360" w:lineRule="auto"/>
        <w:jc w:val="center"/>
        <w:rPr>
          <w:sz w:val="18"/>
          <w:szCs w:val="18"/>
        </w:rPr>
      </w:pPr>
      <w:r w:rsidRPr="003B67AE">
        <w:rPr>
          <w:b/>
          <w:sz w:val="18"/>
          <w:szCs w:val="18"/>
        </w:rPr>
        <w:t>§ 8. Postanowienia końcowe</w:t>
      </w:r>
    </w:p>
    <w:p w14:paraId="4AAD9EA3" w14:textId="77777777" w:rsidR="003B67AE" w:rsidRPr="003B67AE" w:rsidRDefault="003B67AE" w:rsidP="003B67AE">
      <w:pPr>
        <w:spacing w:line="360" w:lineRule="auto"/>
        <w:rPr>
          <w:sz w:val="18"/>
          <w:szCs w:val="18"/>
        </w:rPr>
      </w:pPr>
    </w:p>
    <w:p w14:paraId="01ABC0C4"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Zmiany niniejszej Umowy wymagają formy pisemnej pod rygorem nieważności.</w:t>
      </w:r>
    </w:p>
    <w:p w14:paraId="350EC1BF"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Umowa wraz z załącznikami stanowi integralną całość.</w:t>
      </w:r>
    </w:p>
    <w:p w14:paraId="122B8C1E"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W sprawach nieunormowanych niniejszą umową mają zastosowanie przepisy ustawy Prawo zamówień publicznych oraz  Kodeksu Cywilnego.</w:t>
      </w:r>
    </w:p>
    <w:p w14:paraId="2BAB0935"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Wszelkie spory mogące powstać w związku z niniejszą Umową, będą w pierwszym rzędzie rozwiązywane  na drodze polubownej w trybie zawezwania do próby ugodowej na podstawie przepisów art. 184-186 Kodeksu postępowania cywilnego.. W przypadku braku porozumienia Stron, Sądem właściwym do rozstrzygnięcia sporu będzie Sąd właściwy dla siedziby Zamawiającego .</w:t>
      </w:r>
    </w:p>
    <w:p w14:paraId="5B8CF378"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Umowa została sporządzona w trzech jednobrzmiących egzemplarzach, jednym dla Wykonawcy i dwóch dla Zamawiającego.</w:t>
      </w:r>
    </w:p>
    <w:p w14:paraId="49652BCB"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 xml:space="preserve">Umowa wchodzi w życie z dniem podpisania. </w:t>
      </w:r>
    </w:p>
    <w:p w14:paraId="494DE57C" w14:textId="77777777" w:rsidR="003B67AE" w:rsidRPr="003B67AE" w:rsidRDefault="003B67AE" w:rsidP="003B67AE">
      <w:pPr>
        <w:pBdr>
          <w:top w:val="nil"/>
          <w:left w:val="nil"/>
          <w:bottom w:val="nil"/>
          <w:right w:val="nil"/>
          <w:between w:val="nil"/>
        </w:pBdr>
        <w:spacing w:line="360" w:lineRule="auto"/>
        <w:ind w:left="720"/>
        <w:rPr>
          <w:sz w:val="18"/>
          <w:szCs w:val="18"/>
        </w:rPr>
      </w:pPr>
    </w:p>
    <w:p w14:paraId="4C699E9D" w14:textId="77777777" w:rsidR="003B67AE" w:rsidRPr="003B67AE" w:rsidRDefault="003B67AE" w:rsidP="003B67AE">
      <w:pPr>
        <w:pBdr>
          <w:top w:val="nil"/>
          <w:left w:val="nil"/>
          <w:bottom w:val="nil"/>
          <w:right w:val="nil"/>
          <w:between w:val="nil"/>
        </w:pBdr>
        <w:spacing w:line="360" w:lineRule="auto"/>
        <w:ind w:left="720"/>
        <w:rPr>
          <w:sz w:val="18"/>
          <w:szCs w:val="18"/>
        </w:rPr>
      </w:pPr>
    </w:p>
    <w:p w14:paraId="0AF6BB57" w14:textId="77777777" w:rsidR="003B67AE" w:rsidRPr="003B67AE" w:rsidRDefault="003B67AE" w:rsidP="003B67AE">
      <w:pPr>
        <w:pBdr>
          <w:top w:val="nil"/>
          <w:left w:val="nil"/>
          <w:bottom w:val="nil"/>
          <w:right w:val="nil"/>
          <w:between w:val="nil"/>
        </w:pBdr>
        <w:spacing w:line="360" w:lineRule="auto"/>
        <w:ind w:left="720"/>
        <w:rPr>
          <w:sz w:val="18"/>
          <w:szCs w:val="18"/>
        </w:rPr>
      </w:pPr>
    </w:p>
    <w:p w14:paraId="367DA4F7" w14:textId="77777777" w:rsidR="003B67AE" w:rsidRPr="003B67AE" w:rsidRDefault="003B67AE" w:rsidP="003B67AE">
      <w:pPr>
        <w:spacing w:line="360" w:lineRule="auto"/>
        <w:ind w:left="720"/>
        <w:jc w:val="both"/>
        <w:rPr>
          <w:sz w:val="18"/>
          <w:szCs w:val="18"/>
        </w:rPr>
      </w:pPr>
    </w:p>
    <w:p w14:paraId="0D2E5F97" w14:textId="77777777" w:rsidR="003B67AE" w:rsidRPr="003B67AE" w:rsidRDefault="003B67AE" w:rsidP="003B67AE">
      <w:pPr>
        <w:spacing w:line="360" w:lineRule="auto"/>
        <w:ind w:firstLine="708"/>
        <w:rPr>
          <w:sz w:val="18"/>
          <w:szCs w:val="18"/>
        </w:rPr>
      </w:pPr>
      <w:r w:rsidRPr="003B67AE">
        <w:rPr>
          <w:b/>
          <w:sz w:val="18"/>
          <w:szCs w:val="18"/>
        </w:rPr>
        <w:t>Zamawiający                   </w:t>
      </w:r>
      <w:r w:rsidRPr="003B67AE">
        <w:rPr>
          <w:b/>
          <w:sz w:val="18"/>
          <w:szCs w:val="18"/>
        </w:rPr>
        <w:tab/>
      </w:r>
      <w:r w:rsidRPr="003B67AE">
        <w:rPr>
          <w:b/>
          <w:sz w:val="18"/>
          <w:szCs w:val="18"/>
        </w:rPr>
        <w:tab/>
      </w:r>
      <w:r w:rsidRPr="003B67AE">
        <w:rPr>
          <w:b/>
          <w:sz w:val="18"/>
          <w:szCs w:val="18"/>
        </w:rPr>
        <w:tab/>
      </w:r>
      <w:r w:rsidRPr="003B67AE">
        <w:rPr>
          <w:b/>
          <w:sz w:val="18"/>
          <w:szCs w:val="18"/>
        </w:rPr>
        <w:tab/>
      </w:r>
      <w:r w:rsidRPr="003B67AE">
        <w:rPr>
          <w:b/>
          <w:sz w:val="18"/>
          <w:szCs w:val="18"/>
        </w:rPr>
        <w:tab/>
      </w:r>
      <w:r w:rsidRPr="003B67AE">
        <w:rPr>
          <w:b/>
          <w:sz w:val="18"/>
          <w:szCs w:val="18"/>
        </w:rPr>
        <w:tab/>
        <w:t>Wykonawca</w:t>
      </w:r>
      <w:r w:rsidRPr="003B67AE">
        <w:rPr>
          <w:b/>
          <w:sz w:val="18"/>
          <w:szCs w:val="18"/>
        </w:rPr>
        <w:tab/>
        <w:t xml:space="preserve">                 </w:t>
      </w:r>
    </w:p>
    <w:p w14:paraId="4715DEC0" w14:textId="77777777" w:rsidR="003B67AE" w:rsidRPr="003B67AE" w:rsidRDefault="003B67AE" w:rsidP="003B67AE">
      <w:pPr>
        <w:spacing w:after="240" w:line="360" w:lineRule="auto"/>
        <w:rPr>
          <w:sz w:val="18"/>
          <w:szCs w:val="18"/>
        </w:rPr>
      </w:pPr>
    </w:p>
    <w:p w14:paraId="2D0F3CC0" w14:textId="77777777" w:rsidR="003B67AE" w:rsidRPr="003B67AE" w:rsidRDefault="003B67AE" w:rsidP="003B67AE">
      <w:pPr>
        <w:spacing w:line="360" w:lineRule="auto"/>
        <w:rPr>
          <w:sz w:val="18"/>
          <w:szCs w:val="18"/>
        </w:rPr>
      </w:pPr>
      <w:r w:rsidRPr="003B67AE">
        <w:rPr>
          <w:sz w:val="18"/>
          <w:szCs w:val="18"/>
        </w:rPr>
        <w:t> ____________________________                             </w:t>
      </w:r>
      <w:r w:rsidRPr="003B67AE">
        <w:rPr>
          <w:sz w:val="18"/>
          <w:szCs w:val="18"/>
        </w:rPr>
        <w:tab/>
      </w:r>
      <w:r w:rsidRPr="003B67AE">
        <w:rPr>
          <w:sz w:val="18"/>
          <w:szCs w:val="18"/>
        </w:rPr>
        <w:tab/>
      </w:r>
      <w:r w:rsidRPr="003B67AE">
        <w:rPr>
          <w:sz w:val="18"/>
          <w:szCs w:val="18"/>
        </w:rPr>
        <w:tab/>
        <w:t>     _____________________________</w:t>
      </w:r>
    </w:p>
    <w:p w14:paraId="3C9A52CA" w14:textId="77777777" w:rsidR="003B67AE" w:rsidRPr="003B67AE" w:rsidRDefault="003B67AE" w:rsidP="003B67AE">
      <w:r w:rsidRPr="003B67AE">
        <w:rPr>
          <w:sz w:val="18"/>
          <w:szCs w:val="18"/>
        </w:rPr>
        <w:t xml:space="preserve"> </w:t>
      </w:r>
      <w:bookmarkStart w:id="15" w:name="_Hlk99372289"/>
      <w:bookmarkStart w:id="16" w:name="_Hlk85109049"/>
      <w:bookmarkStart w:id="17" w:name="_Hlk85457892"/>
      <w:r w:rsidRPr="003B67AE">
        <w:t xml:space="preserve">Zaopiniowano  . </w:t>
      </w:r>
      <w:bookmarkStart w:id="18" w:name="_Hlk66353454"/>
      <w:r w:rsidRPr="003B67AE">
        <w:t xml:space="preserve">Radca prawny Andrzej Karczewski (WA-3948). </w:t>
      </w:r>
      <w:bookmarkStart w:id="19" w:name="_Hlk104204634"/>
      <w:r w:rsidRPr="003B67AE">
        <w:t>BOP PW 2290                 11.05.2023r</w:t>
      </w:r>
      <w:bookmarkEnd w:id="15"/>
      <w:r w:rsidRPr="003B67AE">
        <w:t>.</w:t>
      </w:r>
      <w:bookmarkStart w:id="20" w:name="_Hlk72153048"/>
      <w:bookmarkEnd w:id="18"/>
      <w:r w:rsidRPr="003B67AE">
        <w:t xml:space="preserve"> </w:t>
      </w:r>
      <w:bookmarkEnd w:id="16"/>
      <w:bookmarkEnd w:id="20"/>
    </w:p>
    <w:bookmarkEnd w:id="17"/>
    <w:bookmarkEnd w:id="19"/>
    <w:p w14:paraId="0766DC57" w14:textId="77777777" w:rsidR="003B67AE" w:rsidRPr="003B67AE" w:rsidRDefault="003B67AE" w:rsidP="003B67AE">
      <w:pPr>
        <w:spacing w:after="240" w:line="360" w:lineRule="auto"/>
        <w:rPr>
          <w:sz w:val="18"/>
          <w:szCs w:val="18"/>
        </w:rPr>
      </w:pPr>
    </w:p>
    <w:p w14:paraId="47DB469A" w14:textId="460247A7" w:rsidR="00C63E6D" w:rsidRPr="00F232AD" w:rsidRDefault="00C63E6D" w:rsidP="00C63E6D">
      <w:pPr>
        <w:spacing w:line="360" w:lineRule="auto"/>
        <w:rPr>
          <w:sz w:val="18"/>
          <w:szCs w:val="18"/>
        </w:rPr>
      </w:pPr>
    </w:p>
    <w:p w14:paraId="42305139" w14:textId="77777777" w:rsidR="00C63E6D" w:rsidRPr="00F232AD" w:rsidRDefault="00C63E6D" w:rsidP="00C63E6D">
      <w:pPr>
        <w:spacing w:after="240" w:line="360" w:lineRule="auto"/>
        <w:rPr>
          <w:sz w:val="18"/>
          <w:szCs w:val="18"/>
        </w:rPr>
      </w:pPr>
      <w:r w:rsidRPr="00F232AD">
        <w:rPr>
          <w:sz w:val="18"/>
          <w:szCs w:val="18"/>
        </w:rPr>
        <w:t xml:space="preserve"> </w:t>
      </w:r>
    </w:p>
    <w:p w14:paraId="31555525" w14:textId="77777777" w:rsidR="00C63E6D" w:rsidRPr="00F232AD" w:rsidRDefault="00C63E6D" w:rsidP="00C63E6D">
      <w:pPr>
        <w:rPr>
          <w:b/>
          <w:sz w:val="18"/>
          <w:szCs w:val="18"/>
          <w:u w:val="single"/>
        </w:rPr>
      </w:pPr>
    </w:p>
    <w:p w14:paraId="31B04D40" w14:textId="77777777" w:rsidR="00C63E6D" w:rsidRPr="00F232AD" w:rsidRDefault="00C63E6D" w:rsidP="00C63E6D">
      <w:pPr>
        <w:rPr>
          <w:sz w:val="18"/>
          <w:szCs w:val="18"/>
        </w:rPr>
      </w:pPr>
    </w:p>
    <w:p w14:paraId="53905DCD" w14:textId="77777777" w:rsidR="00C63E6D" w:rsidRPr="00F232AD" w:rsidRDefault="00C63E6D" w:rsidP="00C63E6D">
      <w:pPr>
        <w:rPr>
          <w:sz w:val="18"/>
          <w:szCs w:val="18"/>
        </w:rPr>
      </w:pPr>
      <w:r w:rsidRPr="00F232AD">
        <w:rPr>
          <w:sz w:val="18"/>
          <w:szCs w:val="18"/>
        </w:rPr>
        <w:t>Załączniki:</w:t>
      </w:r>
    </w:p>
    <w:p w14:paraId="646B5B3C" w14:textId="77777777" w:rsidR="00C63E6D" w:rsidRPr="00F232AD" w:rsidRDefault="00C63E6D" w:rsidP="001F1037">
      <w:pPr>
        <w:widowControl w:val="0"/>
        <w:numPr>
          <w:ilvl w:val="0"/>
          <w:numId w:val="16"/>
        </w:numPr>
        <w:spacing w:after="160" w:line="259" w:lineRule="auto"/>
        <w:rPr>
          <w:sz w:val="18"/>
          <w:szCs w:val="18"/>
        </w:rPr>
      </w:pPr>
      <w:r w:rsidRPr="00F232AD">
        <w:rPr>
          <w:sz w:val="18"/>
          <w:szCs w:val="18"/>
        </w:rPr>
        <w:t>Wzór protokołu zdawczo odbiorczego wykonanych prac serwisowych.</w:t>
      </w:r>
    </w:p>
    <w:p w14:paraId="0597FDDE" w14:textId="77777777" w:rsidR="00C63E6D" w:rsidRPr="00F232AD" w:rsidRDefault="00C63E6D" w:rsidP="001F1037">
      <w:pPr>
        <w:widowControl w:val="0"/>
        <w:numPr>
          <w:ilvl w:val="0"/>
          <w:numId w:val="16"/>
        </w:numPr>
        <w:spacing w:after="160" w:line="259" w:lineRule="auto"/>
        <w:rPr>
          <w:sz w:val="18"/>
          <w:szCs w:val="18"/>
        </w:rPr>
      </w:pPr>
      <w:r w:rsidRPr="00F232AD">
        <w:rPr>
          <w:sz w:val="18"/>
          <w:szCs w:val="18"/>
        </w:rPr>
        <w:t>Szczegółowy opis przedmiotu zamówienia.</w:t>
      </w:r>
    </w:p>
    <w:p w14:paraId="32F2E4CC" w14:textId="77777777" w:rsidR="00C63E6D" w:rsidRPr="00F232AD" w:rsidRDefault="00C63E6D" w:rsidP="00C63E6D">
      <w:pPr>
        <w:rPr>
          <w:sz w:val="18"/>
          <w:szCs w:val="18"/>
        </w:rPr>
      </w:pPr>
    </w:p>
    <w:p w14:paraId="2B4033F6" w14:textId="77777777" w:rsidR="00C63E6D" w:rsidRPr="00F232AD" w:rsidRDefault="00C63E6D" w:rsidP="00C63E6D">
      <w:pPr>
        <w:tabs>
          <w:tab w:val="left" w:pos="1521"/>
        </w:tabs>
        <w:rPr>
          <w:sz w:val="18"/>
          <w:szCs w:val="18"/>
        </w:rPr>
      </w:pPr>
    </w:p>
    <w:p w14:paraId="591633A4" w14:textId="77777777" w:rsidR="00C63E6D" w:rsidRPr="00F232AD" w:rsidRDefault="00C63E6D" w:rsidP="00C63E6D">
      <w:pPr>
        <w:rPr>
          <w:sz w:val="18"/>
          <w:szCs w:val="18"/>
        </w:rPr>
      </w:pPr>
    </w:p>
    <w:p w14:paraId="43C7FB29" w14:textId="5A9A78CC" w:rsidR="00C63E6D" w:rsidRPr="00F232AD" w:rsidRDefault="00C63E6D" w:rsidP="00C63E6D">
      <w:pPr>
        <w:ind w:right="-2"/>
        <w:jc w:val="center"/>
        <w:rPr>
          <w:sz w:val="18"/>
          <w:szCs w:val="18"/>
          <w:u w:val="single"/>
        </w:rPr>
      </w:pPr>
      <w:r w:rsidRPr="00F232AD">
        <w:rPr>
          <w:b/>
          <w:sz w:val="18"/>
          <w:szCs w:val="18"/>
        </w:rPr>
        <w:t>Załącznik 1</w:t>
      </w:r>
      <w:r w:rsidRPr="00F232AD">
        <w:rPr>
          <w:sz w:val="18"/>
          <w:szCs w:val="18"/>
        </w:rPr>
        <w:t xml:space="preserve">. Do </w:t>
      </w:r>
      <w:r w:rsidRPr="00F232AD">
        <w:rPr>
          <w:b/>
          <w:sz w:val="18"/>
          <w:szCs w:val="18"/>
          <w:u w:val="single"/>
        </w:rPr>
        <w:t xml:space="preserve">UMOWY nr </w:t>
      </w:r>
      <w:r w:rsidR="000075F7">
        <w:rPr>
          <w:b/>
          <w:sz w:val="18"/>
          <w:szCs w:val="18"/>
          <w:u w:val="single"/>
        </w:rPr>
        <w:t>…………….</w:t>
      </w:r>
    </w:p>
    <w:p w14:paraId="69FB32E7" w14:textId="77777777" w:rsidR="00C63E6D" w:rsidRPr="00F232AD" w:rsidRDefault="00C63E6D" w:rsidP="00C63E6D">
      <w:pPr>
        <w:rPr>
          <w:sz w:val="18"/>
          <w:szCs w:val="18"/>
        </w:rPr>
      </w:pPr>
    </w:p>
    <w:p w14:paraId="64DCAE0B" w14:textId="77777777" w:rsidR="00C63E6D" w:rsidRPr="00F232AD" w:rsidRDefault="00C63E6D" w:rsidP="00C63E6D">
      <w:pPr>
        <w:rPr>
          <w:sz w:val="18"/>
          <w:szCs w:val="18"/>
        </w:rPr>
      </w:pPr>
      <w:r w:rsidRPr="00F232AD">
        <w:rPr>
          <w:sz w:val="18"/>
          <w:szCs w:val="18"/>
        </w:rPr>
        <w:t>Wzór protokołu zdawczo odbiorczego wykonanych prac serwisowych</w:t>
      </w:r>
    </w:p>
    <w:p w14:paraId="010DCBF1" w14:textId="77777777" w:rsidR="00C63E6D" w:rsidRPr="00F232AD" w:rsidRDefault="00C63E6D" w:rsidP="00C63E6D">
      <w:pPr>
        <w:rPr>
          <w:sz w:val="18"/>
          <w:szCs w:val="18"/>
        </w:rPr>
      </w:pPr>
    </w:p>
    <w:p w14:paraId="09559E44" w14:textId="77777777" w:rsidR="00C63E6D" w:rsidRPr="00F232AD" w:rsidRDefault="00C63E6D" w:rsidP="00C63E6D">
      <w:pPr>
        <w:rPr>
          <w:sz w:val="18"/>
          <w:szCs w:val="18"/>
        </w:rPr>
      </w:pPr>
    </w:p>
    <w:tbl>
      <w:tblPr>
        <w:tblW w:w="8985" w:type="dxa"/>
        <w:tblLayout w:type="fixed"/>
        <w:tblLook w:val="0400" w:firstRow="0" w:lastRow="0" w:firstColumn="0" w:lastColumn="0" w:noHBand="0" w:noVBand="1"/>
      </w:tblPr>
      <w:tblGrid>
        <w:gridCol w:w="5055"/>
        <w:gridCol w:w="1815"/>
        <w:gridCol w:w="2115"/>
      </w:tblGrid>
      <w:tr w:rsidR="00C63E6D" w:rsidRPr="00F232AD" w14:paraId="05347469" w14:textId="77777777" w:rsidTr="00833E8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555A5" w14:textId="77777777" w:rsidR="00C63E6D" w:rsidRPr="00F232AD" w:rsidRDefault="00C63E6D" w:rsidP="00833E88">
            <w:pPr>
              <w:jc w:val="center"/>
              <w:rPr>
                <w:sz w:val="18"/>
                <w:szCs w:val="18"/>
              </w:rPr>
            </w:pPr>
            <w:r w:rsidRPr="00F232AD">
              <w:rPr>
                <w:rFonts w:eastAsia="Arial"/>
                <w:b/>
                <w:sz w:val="18"/>
                <w:szCs w:val="18"/>
              </w:rPr>
              <w:t xml:space="preserve">PROTOKÓŁ ZDAWCZO ODBIORCZY </w:t>
            </w:r>
          </w:p>
          <w:p w14:paraId="45D37019" w14:textId="77777777" w:rsidR="00C63E6D" w:rsidRPr="00F232AD" w:rsidRDefault="00C63E6D" w:rsidP="00833E88">
            <w:pPr>
              <w:jc w:val="center"/>
              <w:rPr>
                <w:sz w:val="18"/>
                <w:szCs w:val="18"/>
              </w:rPr>
            </w:pPr>
            <w:r w:rsidRPr="00F232AD">
              <w:rPr>
                <w:rFonts w:eastAsia="Arial"/>
                <w:b/>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04669" w14:textId="77777777" w:rsidR="00C63E6D" w:rsidRPr="00F232AD" w:rsidRDefault="00C63E6D" w:rsidP="00833E88">
            <w:pPr>
              <w:rPr>
                <w:sz w:val="18"/>
                <w:szCs w:val="18"/>
              </w:rPr>
            </w:pPr>
          </w:p>
          <w:p w14:paraId="631A0BB3" w14:textId="77777777" w:rsidR="00C63E6D" w:rsidRPr="00F232AD" w:rsidRDefault="00C63E6D" w:rsidP="00833E88">
            <w:pPr>
              <w:jc w:val="center"/>
              <w:rPr>
                <w:sz w:val="18"/>
                <w:szCs w:val="18"/>
              </w:rPr>
            </w:pPr>
            <w:r w:rsidRPr="00F232AD">
              <w:rPr>
                <w:rFonts w:eastAsia="Arial"/>
                <w:b/>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FBEE5" w14:textId="77777777" w:rsidR="00C63E6D" w:rsidRPr="00F232AD" w:rsidRDefault="00C63E6D" w:rsidP="00833E88">
            <w:pPr>
              <w:rPr>
                <w:sz w:val="18"/>
                <w:szCs w:val="18"/>
              </w:rPr>
            </w:pPr>
          </w:p>
          <w:p w14:paraId="1D8B5479" w14:textId="77777777" w:rsidR="00C63E6D" w:rsidRPr="00F232AD" w:rsidRDefault="00C63E6D" w:rsidP="00833E88">
            <w:pPr>
              <w:rPr>
                <w:sz w:val="18"/>
                <w:szCs w:val="18"/>
              </w:rPr>
            </w:pPr>
            <w:r w:rsidRPr="00F232AD">
              <w:rPr>
                <w:rFonts w:eastAsia="Arial"/>
                <w:b/>
                <w:sz w:val="18"/>
                <w:szCs w:val="18"/>
              </w:rPr>
              <w:t>Strona: …. / ….</w:t>
            </w:r>
          </w:p>
        </w:tc>
      </w:tr>
    </w:tbl>
    <w:p w14:paraId="48629A70" w14:textId="77777777" w:rsidR="00C63E6D" w:rsidRPr="00F232AD" w:rsidRDefault="00C63E6D" w:rsidP="00C63E6D">
      <w:pPr>
        <w:spacing w:after="240"/>
        <w:rPr>
          <w:sz w:val="18"/>
          <w:szCs w:val="18"/>
        </w:rPr>
      </w:pPr>
    </w:p>
    <w:p w14:paraId="09CBA0AB" w14:textId="77777777" w:rsidR="00C63E6D" w:rsidRPr="00F232AD" w:rsidRDefault="00C63E6D" w:rsidP="00C63E6D">
      <w:pPr>
        <w:rPr>
          <w:sz w:val="18"/>
          <w:szCs w:val="18"/>
        </w:rPr>
      </w:pPr>
      <w:r w:rsidRPr="00F232AD">
        <w:rPr>
          <w:sz w:val="18"/>
          <w:szCs w:val="18"/>
        </w:rPr>
        <w:t>W dniu ……………………… dokonano …………………………………………………………..</w:t>
      </w:r>
    </w:p>
    <w:p w14:paraId="63DF7BC3" w14:textId="77777777" w:rsidR="00C63E6D" w:rsidRPr="00F232AD" w:rsidRDefault="00C63E6D" w:rsidP="00C63E6D">
      <w:pPr>
        <w:rPr>
          <w:sz w:val="18"/>
          <w:szCs w:val="18"/>
        </w:rPr>
      </w:pPr>
    </w:p>
    <w:p w14:paraId="0F9BD829" w14:textId="77777777" w:rsidR="00C63E6D" w:rsidRPr="00F232AD" w:rsidRDefault="00C63E6D" w:rsidP="00C63E6D">
      <w:pPr>
        <w:rPr>
          <w:sz w:val="18"/>
          <w:szCs w:val="18"/>
        </w:rPr>
      </w:pPr>
      <w:r w:rsidRPr="00F232AD">
        <w:rPr>
          <w:sz w:val="18"/>
          <w:szCs w:val="18"/>
        </w:rPr>
        <w:t>Niniejszym potwierdzono wykonanie następujących prac :</w:t>
      </w:r>
    </w:p>
    <w:p w14:paraId="68C05B15" w14:textId="77777777" w:rsidR="00C63E6D" w:rsidRPr="00F232AD" w:rsidRDefault="00C63E6D" w:rsidP="00C63E6D">
      <w:pPr>
        <w:spacing w:after="240"/>
        <w:rPr>
          <w:sz w:val="18"/>
          <w:szCs w:val="18"/>
        </w:rPr>
      </w:pPr>
    </w:p>
    <w:p w14:paraId="36732BB1"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7B5FF0D3"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2AA6D274"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5CE47319"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43206072"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4C20D180"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2211FE68"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2759ACA1"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364075F4" w14:textId="77777777" w:rsidR="00C63E6D" w:rsidRPr="00F232AD" w:rsidRDefault="00C63E6D" w:rsidP="00C63E6D">
      <w:pPr>
        <w:rPr>
          <w:sz w:val="18"/>
          <w:szCs w:val="18"/>
        </w:rPr>
      </w:pPr>
    </w:p>
    <w:p w14:paraId="61F9E6D5" w14:textId="77777777" w:rsidR="00C63E6D" w:rsidRPr="00F232AD" w:rsidRDefault="00C63E6D" w:rsidP="00C63E6D">
      <w:pPr>
        <w:rPr>
          <w:sz w:val="18"/>
          <w:szCs w:val="18"/>
        </w:rPr>
      </w:pPr>
      <w:r w:rsidRPr="00F232AD">
        <w:rPr>
          <w:sz w:val="18"/>
          <w:szCs w:val="18"/>
        </w:rPr>
        <w:t>Dodatkowe uwagi do protokołu:</w:t>
      </w:r>
    </w:p>
    <w:p w14:paraId="4B196760" w14:textId="77777777" w:rsidR="00C63E6D" w:rsidRPr="00F232AD" w:rsidRDefault="00C63E6D" w:rsidP="00C63E6D">
      <w:pPr>
        <w:rPr>
          <w:sz w:val="18"/>
          <w:szCs w:val="18"/>
        </w:rPr>
      </w:pPr>
      <w:r w:rsidRPr="00F232AD">
        <w:rPr>
          <w:sz w:val="18"/>
          <w:szCs w:val="18"/>
        </w:rPr>
        <w:t>………………………………………………………………………………………………………………………………………………………………………………………………………………………………………………………………………………………………………………………………………………………………………………………………………………………………………………………………………………………………………………………………</w:t>
      </w:r>
    </w:p>
    <w:p w14:paraId="289F9A3B" w14:textId="77777777" w:rsidR="00C63E6D" w:rsidRPr="00F232AD" w:rsidRDefault="00C63E6D" w:rsidP="00C63E6D">
      <w:pPr>
        <w:rPr>
          <w:sz w:val="18"/>
          <w:szCs w:val="18"/>
        </w:rPr>
      </w:pPr>
    </w:p>
    <w:p w14:paraId="0DEC806F" w14:textId="77777777" w:rsidR="00C63E6D" w:rsidRPr="00F232AD" w:rsidRDefault="00C63E6D" w:rsidP="00C63E6D">
      <w:pPr>
        <w:rPr>
          <w:sz w:val="18"/>
          <w:szCs w:val="18"/>
        </w:rPr>
      </w:pPr>
    </w:p>
    <w:p w14:paraId="4507E23D" w14:textId="77777777" w:rsidR="00C63E6D" w:rsidRPr="00F232AD" w:rsidRDefault="00C63E6D" w:rsidP="00C63E6D">
      <w:pPr>
        <w:jc w:val="center"/>
        <w:rPr>
          <w:sz w:val="18"/>
          <w:szCs w:val="18"/>
        </w:rPr>
      </w:pPr>
      <w:r w:rsidRPr="00F232AD">
        <w:rPr>
          <w:sz w:val="18"/>
          <w:szCs w:val="18"/>
        </w:rPr>
        <w:t>Podpis Wykonawcy                                                         Podpis Odbierającego</w:t>
      </w:r>
    </w:p>
    <w:p w14:paraId="5A7F15AD" w14:textId="77777777" w:rsidR="00C63E6D" w:rsidRPr="00F232AD" w:rsidRDefault="00C63E6D" w:rsidP="00C63E6D">
      <w:pPr>
        <w:rPr>
          <w:sz w:val="18"/>
          <w:szCs w:val="18"/>
        </w:rPr>
      </w:pPr>
    </w:p>
    <w:p w14:paraId="586F6DAE" w14:textId="77777777" w:rsidR="00C63E6D" w:rsidRPr="00F232AD" w:rsidRDefault="00C63E6D" w:rsidP="00C63E6D">
      <w:pPr>
        <w:ind w:right="-2"/>
        <w:jc w:val="center"/>
        <w:rPr>
          <w:sz w:val="20"/>
          <w:szCs w:val="20"/>
          <w:lang w:eastAsia="en-US"/>
        </w:rPr>
      </w:pPr>
    </w:p>
    <w:p w14:paraId="45CF9243" w14:textId="77777777" w:rsidR="00C63E6D" w:rsidRPr="00F232AD" w:rsidRDefault="00C63E6D" w:rsidP="00C63E6D">
      <w:pPr>
        <w:spacing w:after="160" w:line="259" w:lineRule="auto"/>
        <w:rPr>
          <w:rFonts w:asciiTheme="minorHAnsi" w:eastAsiaTheme="minorHAnsi" w:hAnsiTheme="minorHAnsi" w:cstheme="minorBidi"/>
          <w:sz w:val="22"/>
          <w:szCs w:val="22"/>
          <w:lang w:eastAsia="en-US"/>
        </w:rPr>
      </w:pPr>
    </w:p>
    <w:p w14:paraId="472AFD50" w14:textId="77777777" w:rsidR="00C63E6D" w:rsidRPr="00147B18" w:rsidRDefault="00C63E6D" w:rsidP="00C63E6D">
      <w:pPr>
        <w:ind w:right="-2"/>
        <w:jc w:val="center"/>
        <w:rPr>
          <w:sz w:val="20"/>
          <w:szCs w:val="20"/>
          <w:lang w:eastAsia="en-U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bookmarkEnd w:id="13"/>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Default="00D07C10" w:rsidP="004B6CCD">
      <w:pPr>
        <w:pStyle w:val="Zwykytekst3"/>
        <w:spacing w:before="120"/>
        <w:jc w:val="center"/>
        <w:rPr>
          <w:rFonts w:ascii="Adagio_Slab" w:hAnsi="Adagio_Slab" w:cs="Arial"/>
        </w:rPr>
      </w:pPr>
    </w:p>
    <w:p w14:paraId="7702E06E" w14:textId="77777777" w:rsidR="0037374F" w:rsidRDefault="0037374F" w:rsidP="004B6CCD">
      <w:pPr>
        <w:pStyle w:val="Zwykytekst3"/>
        <w:spacing w:before="120"/>
        <w:jc w:val="center"/>
        <w:rPr>
          <w:rFonts w:ascii="Adagio_Slab" w:hAnsi="Adagio_Slab" w:cs="Arial"/>
        </w:rPr>
      </w:pPr>
    </w:p>
    <w:p w14:paraId="03074949" w14:textId="77777777" w:rsidR="0037374F" w:rsidRDefault="0037374F" w:rsidP="004B6CCD">
      <w:pPr>
        <w:pStyle w:val="Zwykytekst3"/>
        <w:spacing w:before="120"/>
        <w:jc w:val="center"/>
        <w:rPr>
          <w:rFonts w:ascii="Adagio_Slab" w:hAnsi="Adagio_Slab" w:cs="Arial"/>
        </w:rPr>
      </w:pPr>
    </w:p>
    <w:p w14:paraId="2E2B29B7" w14:textId="77777777" w:rsidR="0037374F" w:rsidRDefault="0037374F" w:rsidP="004B6CCD">
      <w:pPr>
        <w:pStyle w:val="Zwykytekst3"/>
        <w:spacing w:before="120"/>
        <w:jc w:val="center"/>
        <w:rPr>
          <w:rFonts w:ascii="Adagio_Slab" w:hAnsi="Adagio_Slab" w:cs="Arial"/>
        </w:rPr>
      </w:pPr>
    </w:p>
    <w:p w14:paraId="27E7B338" w14:textId="77777777" w:rsidR="0037374F" w:rsidRPr="00477A05" w:rsidRDefault="0037374F"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30D5F700" w14:textId="77777777" w:rsidR="006C3C72" w:rsidRDefault="006C3C72" w:rsidP="000C0F69">
      <w:pPr>
        <w:pStyle w:val="Bezodstpw"/>
        <w:rPr>
          <w:rFonts w:ascii="Adagio_Slab" w:hAnsi="Adagio_Slab" w:cs="Arial"/>
          <w:bCs/>
          <w:color w:val="0000FF"/>
          <w:sz w:val="20"/>
          <w:szCs w:val="20"/>
          <w:lang w:val="pl-PL" w:bidi="ar-SA"/>
        </w:rPr>
      </w:pPr>
      <w:r w:rsidRPr="006C3C72">
        <w:rPr>
          <w:rFonts w:ascii="Adagio_Slab" w:hAnsi="Adagio_Slab" w:cs="Arial"/>
          <w:bCs/>
          <w:color w:val="0000FF"/>
          <w:sz w:val="20"/>
          <w:szCs w:val="20"/>
          <w:lang w:val="pl-PL" w:bidi="ar-SA"/>
        </w:rPr>
        <w:t>Przeglądy techniczne oraz konserwacja urządzeń klimatyzacyjnych i wentylacyjnych w budynku Instytut Techniki Lotniczej i Mechaniki Stosowanej   Wydziału Mechanicznego Energetyki i Lotnictwa Politechniki Warszawskiej</w:t>
      </w:r>
    </w:p>
    <w:p w14:paraId="6D796405" w14:textId="77777777" w:rsidR="006C3C72" w:rsidRDefault="006C3C72" w:rsidP="000C0F69">
      <w:pPr>
        <w:pStyle w:val="Bezodstpw"/>
        <w:rPr>
          <w:rFonts w:ascii="Adagio_Slab" w:hAnsi="Adagio_Slab" w:cs="Arial"/>
          <w:bCs/>
          <w:color w:val="0000FF"/>
          <w:sz w:val="20"/>
          <w:szCs w:val="20"/>
          <w:lang w:val="pl-PL" w:bidi="ar-SA"/>
        </w:rPr>
      </w:pPr>
    </w:p>
    <w:p w14:paraId="2D49AD0A" w14:textId="77777777" w:rsidR="00FA5EEF" w:rsidRPr="00FA5EEF" w:rsidRDefault="00FA5EEF" w:rsidP="00FA5EEF">
      <w:pPr>
        <w:spacing w:after="160" w:line="360" w:lineRule="auto"/>
        <w:jc w:val="both"/>
        <w:rPr>
          <w:rFonts w:eastAsiaTheme="minorHAnsi"/>
          <w:b/>
          <w:bCs/>
          <w:kern w:val="2"/>
          <w:lang w:eastAsia="en-US"/>
          <w14:ligatures w14:val="standardContextual"/>
        </w:rPr>
      </w:pPr>
      <w:r w:rsidRPr="00FA5EEF">
        <w:rPr>
          <w:rFonts w:eastAsiaTheme="minorHAnsi"/>
          <w:b/>
          <w:bCs/>
          <w:kern w:val="2"/>
          <w:lang w:eastAsia="en-US"/>
          <w14:ligatures w14:val="standardContextual"/>
        </w:rPr>
        <w:t>Opis przedmiotu zamówienia (OPZ)</w:t>
      </w:r>
    </w:p>
    <w:p w14:paraId="7E802847" w14:textId="77777777" w:rsidR="00FA5EEF" w:rsidRPr="00FA5EEF" w:rsidRDefault="00FA5EEF" w:rsidP="001F1037">
      <w:pPr>
        <w:numPr>
          <w:ilvl w:val="0"/>
          <w:numId w:val="27"/>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Przedmiotem zamówienia jest świadczenie usług w zakresie przeglądu serwisowego i konserwacji urządzeń instalacji klimatyzacyjnych (jednostek wewnętrznych i zewnętrznych) oraz wentylacyjnych znajdujących się w budynkach Instytutu Techniki Lotniczej i Mechaniki Stosowanej Wydziału Mechanicznego Energetyki i Lotnictwa Politechniki Warszawskiej przy ul. Nowowiejskiej 24 w Warszawie.</w:t>
      </w:r>
    </w:p>
    <w:p w14:paraId="15962F38" w14:textId="77777777" w:rsidR="00FA5EEF" w:rsidRPr="00FA5EEF" w:rsidRDefault="00FA5EEF" w:rsidP="00FA5EEF">
      <w:pPr>
        <w:spacing w:after="160" w:line="360" w:lineRule="auto"/>
        <w:ind w:left="720"/>
        <w:contextualSpacing/>
        <w:jc w:val="both"/>
        <w:rPr>
          <w:rFonts w:eastAsiaTheme="minorHAnsi"/>
          <w:kern w:val="2"/>
          <w:lang w:eastAsia="en-US"/>
          <w14:ligatures w14:val="standardContextual"/>
        </w:rPr>
      </w:pPr>
    </w:p>
    <w:p w14:paraId="3D9E41E6" w14:textId="77777777" w:rsidR="00FA5EEF" w:rsidRPr="00FA5EEF" w:rsidRDefault="00FA5EEF" w:rsidP="001F1037">
      <w:pPr>
        <w:numPr>
          <w:ilvl w:val="0"/>
          <w:numId w:val="27"/>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Wykaz wszystkich urządzeń klimatyzacji objętych przedmiotem zamówienia stanowi Załącznik nr 1.</w:t>
      </w:r>
    </w:p>
    <w:p w14:paraId="7B52E420" w14:textId="77777777" w:rsidR="00FA5EEF" w:rsidRPr="00FA5EEF" w:rsidRDefault="00FA5EEF" w:rsidP="00FA5EEF">
      <w:pPr>
        <w:spacing w:after="160" w:line="360" w:lineRule="auto"/>
        <w:ind w:left="720"/>
        <w:contextualSpacing/>
        <w:jc w:val="both"/>
        <w:rPr>
          <w:rFonts w:eastAsiaTheme="minorHAnsi"/>
          <w:kern w:val="2"/>
          <w:lang w:eastAsia="en-US"/>
          <w14:ligatures w14:val="standardContextual"/>
        </w:rPr>
      </w:pPr>
    </w:p>
    <w:p w14:paraId="36069C15" w14:textId="77777777" w:rsidR="00FA5EEF" w:rsidRPr="00FA5EEF" w:rsidRDefault="00FA5EEF" w:rsidP="001F1037">
      <w:pPr>
        <w:numPr>
          <w:ilvl w:val="0"/>
          <w:numId w:val="27"/>
        </w:numPr>
        <w:spacing w:before="120" w:after="12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Szczegółowy zakres Przedmiotu zamówienia obejmuje:</w:t>
      </w:r>
    </w:p>
    <w:p w14:paraId="369EA03B" w14:textId="77777777" w:rsidR="00FA5EEF" w:rsidRPr="00FA5EEF" w:rsidRDefault="00FA5EEF" w:rsidP="001F1037">
      <w:pPr>
        <w:numPr>
          <w:ilvl w:val="0"/>
          <w:numId w:val="28"/>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Wykonywanie przeglądów serwisowych oraz konserwacji urządzeń klimatyzacyjnych i wentylacyjnych zgodnie z obowiązującymi przepisami, wytycznymi producentów zawartymi w instrukcji obsługi urządzenia oraz gwarancji urządzenia.</w:t>
      </w:r>
    </w:p>
    <w:p w14:paraId="7E75BFA9" w14:textId="77777777" w:rsidR="00FA5EEF" w:rsidRPr="00FA5EEF" w:rsidRDefault="00FA5EEF" w:rsidP="001F1037">
      <w:pPr>
        <w:numPr>
          <w:ilvl w:val="0"/>
          <w:numId w:val="28"/>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Utrzymanie w pełnej sprawności technicznej klimatyzatorów i systemu wentylacji przez cały okres trwania Umowy.</w:t>
      </w:r>
    </w:p>
    <w:p w14:paraId="0646BA7F" w14:textId="77777777" w:rsidR="00FA5EEF" w:rsidRPr="00FA5EEF" w:rsidRDefault="00FA5EEF" w:rsidP="001F1037">
      <w:pPr>
        <w:numPr>
          <w:ilvl w:val="0"/>
          <w:numId w:val="28"/>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Przeglądy serwisowe będą przeprowadzone w terminach:</w:t>
      </w:r>
    </w:p>
    <w:p w14:paraId="626D569A" w14:textId="77777777" w:rsidR="00FA5EEF" w:rsidRPr="00FA5EEF" w:rsidRDefault="00FA5EEF" w:rsidP="001F1037">
      <w:pPr>
        <w:numPr>
          <w:ilvl w:val="0"/>
          <w:numId w:val="29"/>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przegląd urządzeń klimatyzacyjnych i wentylacyjnych w ciągu dwóch tygodni od podpisania umowy,</w:t>
      </w:r>
    </w:p>
    <w:p w14:paraId="17A04231" w14:textId="77777777" w:rsidR="00FA5EEF" w:rsidRPr="00FA5EEF" w:rsidRDefault="00FA5EEF" w:rsidP="001F1037">
      <w:pPr>
        <w:numPr>
          <w:ilvl w:val="0"/>
          <w:numId w:val="29"/>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kolejne przeglądy  co 3 miesiące, oraz ostatni na koniec umowy. Czas wykonywania przeglądów, konserwacji i napraw instalacji każdorazowo będzie uzgadniany przez Wykonawcę z Zamawiającym.</w:t>
      </w:r>
    </w:p>
    <w:p w14:paraId="7A180905" w14:textId="77777777" w:rsidR="00FA5EEF" w:rsidRPr="00FA5EEF" w:rsidRDefault="00FA5EEF" w:rsidP="001F1037">
      <w:pPr>
        <w:numPr>
          <w:ilvl w:val="0"/>
          <w:numId w:val="29"/>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czas przeprowadzenia przeglądu kwartalnego nie dłuższy niż 10 dni roboczych. </w:t>
      </w:r>
    </w:p>
    <w:p w14:paraId="071F0001" w14:textId="77777777" w:rsidR="00FA5EEF" w:rsidRPr="00FA5EEF" w:rsidRDefault="00FA5EEF" w:rsidP="001F1037">
      <w:pPr>
        <w:numPr>
          <w:ilvl w:val="0"/>
          <w:numId w:val="28"/>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Naprawy awaryjne niezależnie od ich ilości i typu, zgłaszane przez Zamawiającego w godz. 08.00 -18.00 telefoniczne oraz e-mailem 24/7.</w:t>
      </w:r>
    </w:p>
    <w:p w14:paraId="4B4FCB27" w14:textId="77777777" w:rsidR="00FA5EEF" w:rsidRPr="00FA5EEF" w:rsidRDefault="00FA5EEF" w:rsidP="001F1037">
      <w:pPr>
        <w:numPr>
          <w:ilvl w:val="0"/>
          <w:numId w:val="28"/>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Wykonawca zobowiązany będzie do oceny przydatności i dalszej eksploatacji urządzeń klimatyzacyjnych i wentylacyjnych wraz z podaniem informacji o opłacalności ewentualnej naprawy i przedstawienie kosztów.</w:t>
      </w:r>
    </w:p>
    <w:p w14:paraId="4F317820" w14:textId="77777777" w:rsidR="00FA5EEF" w:rsidRPr="00FA5EEF" w:rsidRDefault="00FA5EEF" w:rsidP="001F1037">
      <w:pPr>
        <w:numPr>
          <w:ilvl w:val="0"/>
          <w:numId w:val="28"/>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Materiały, podzespoły i urządzenia użyte do wykonania Umowy muszą odpowiadać co do jakości wyrobom dopuszczonym do obrotu i stosowania, szczególnie w zakresie </w:t>
      </w:r>
      <w:r w:rsidRPr="00FA5EEF">
        <w:rPr>
          <w:rFonts w:eastAsiaTheme="minorHAnsi"/>
          <w:kern w:val="2"/>
          <w:lang w:eastAsia="en-US"/>
          <w14:ligatures w14:val="standardContextual"/>
        </w:rPr>
        <w:lastRenderedPageBreak/>
        <w:t>budownictwa oraz posiadać wymagane prawem świadectwa, certyfikaty i atesty. Dokumenty potwierdzające powyższe powinny być przedstawione Zamawiającemu.</w:t>
      </w:r>
    </w:p>
    <w:p w14:paraId="37DA3F1D" w14:textId="77777777" w:rsidR="00FA5EEF" w:rsidRPr="00FA5EEF" w:rsidRDefault="00FA5EEF" w:rsidP="001F1037">
      <w:pPr>
        <w:numPr>
          <w:ilvl w:val="0"/>
          <w:numId w:val="28"/>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Koszt części zamiennych i czynników chłodzących nie wchodzi w wynagrodzenie zryczałtowane za serwis. </w:t>
      </w:r>
    </w:p>
    <w:p w14:paraId="4AB40D0F" w14:textId="77777777" w:rsidR="00FA5EEF" w:rsidRPr="00FA5EEF" w:rsidRDefault="00FA5EEF" w:rsidP="00FA5EEF">
      <w:pPr>
        <w:spacing w:after="160" w:line="360" w:lineRule="auto"/>
        <w:ind w:left="720"/>
        <w:contextualSpacing/>
        <w:jc w:val="both"/>
        <w:rPr>
          <w:rFonts w:eastAsiaTheme="minorHAnsi"/>
          <w:kern w:val="2"/>
          <w:lang w:eastAsia="en-US"/>
          <w14:ligatures w14:val="standardContextual"/>
        </w:rPr>
      </w:pPr>
    </w:p>
    <w:p w14:paraId="7865C3E6" w14:textId="77777777" w:rsidR="00FA5EEF" w:rsidRPr="00FA5EEF" w:rsidRDefault="00FA5EEF" w:rsidP="001F1037">
      <w:pPr>
        <w:numPr>
          <w:ilvl w:val="0"/>
          <w:numId w:val="27"/>
        </w:numPr>
        <w:spacing w:after="160" w:line="360" w:lineRule="auto"/>
        <w:contextualSpacing/>
        <w:jc w:val="both"/>
        <w:rPr>
          <w:rFonts w:eastAsiaTheme="minorHAnsi"/>
          <w:kern w:val="2"/>
          <w:lang w:eastAsia="en-US"/>
          <w14:ligatures w14:val="standardContextual"/>
        </w:rPr>
      </w:pPr>
      <w:bookmarkStart w:id="21" w:name="_Hlk132614184"/>
      <w:r w:rsidRPr="00FA5EEF">
        <w:rPr>
          <w:rFonts w:eastAsiaTheme="minorHAnsi"/>
          <w:kern w:val="2"/>
          <w:lang w:eastAsia="en-US"/>
          <w14:ligatures w14:val="standardContextual"/>
        </w:rPr>
        <w:t>Szczegółowy zakres czynności serwisowych wykonywanych w ramach Przedmiotu zamówienia:</w:t>
      </w:r>
    </w:p>
    <w:bookmarkEnd w:id="21"/>
    <w:p w14:paraId="73194B62" w14:textId="77777777" w:rsidR="00FA5EEF" w:rsidRPr="00FA5EEF" w:rsidRDefault="00FA5EEF" w:rsidP="001F1037">
      <w:pPr>
        <w:numPr>
          <w:ilvl w:val="0"/>
          <w:numId w:val="35"/>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Jednostka wewnętrzna naścienna:</w:t>
      </w:r>
    </w:p>
    <w:p w14:paraId="2C6DE01F" w14:textId="77777777" w:rsidR="00FA5EEF" w:rsidRPr="00FA5EEF" w:rsidRDefault="00FA5EEF" w:rsidP="001F1037">
      <w:pPr>
        <w:numPr>
          <w:ilvl w:val="0"/>
          <w:numId w:val="30"/>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stanu technicznego urządzenia,</w:t>
      </w:r>
    </w:p>
    <w:p w14:paraId="0E3BBFEF" w14:textId="77777777" w:rsidR="00FA5EEF" w:rsidRPr="00FA5EEF" w:rsidRDefault="00FA5EEF" w:rsidP="001F1037">
      <w:pPr>
        <w:numPr>
          <w:ilvl w:val="0"/>
          <w:numId w:val="30"/>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odkażanie środkami chemicznymi, które eliminują wszelkie bakterie i drobnoustroje na powierzchni parownika i tacy ociekowej,</w:t>
      </w:r>
    </w:p>
    <w:p w14:paraId="253EEFEB" w14:textId="77777777" w:rsidR="00FA5EEF" w:rsidRPr="00FA5EEF" w:rsidRDefault="00FA5EEF" w:rsidP="001F1037">
      <w:pPr>
        <w:numPr>
          <w:ilvl w:val="0"/>
          <w:numId w:val="31"/>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czyszczenie filtrów jednostki wewnętrznej lub wymiana zużytych i niezdatnych do dalszej eksploatacji na nowe,</w:t>
      </w:r>
    </w:p>
    <w:p w14:paraId="7A86D7C5" w14:textId="77777777" w:rsidR="00FA5EEF" w:rsidRPr="00FA5EEF" w:rsidRDefault="00FA5EEF" w:rsidP="001F1037">
      <w:pPr>
        <w:numPr>
          <w:ilvl w:val="0"/>
          <w:numId w:val="31"/>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oczyszczenie wentylatora powietrza/turbiny nawiewnej,</w:t>
      </w:r>
    </w:p>
    <w:p w14:paraId="221092C2" w14:textId="77777777" w:rsidR="00FA5EEF" w:rsidRPr="00FA5EEF" w:rsidRDefault="00FA5EEF" w:rsidP="001F1037">
      <w:pPr>
        <w:numPr>
          <w:ilvl w:val="0"/>
          <w:numId w:val="31"/>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mycie jednostek wewnętrznych klimatyzatorów typu Split System i klimatyzatorów okiennych. </w:t>
      </w:r>
    </w:p>
    <w:p w14:paraId="70DAEF6B" w14:textId="77777777" w:rsidR="00FA5EEF" w:rsidRPr="00FA5EEF" w:rsidRDefault="00FA5EEF" w:rsidP="001F1037">
      <w:pPr>
        <w:numPr>
          <w:ilvl w:val="0"/>
          <w:numId w:val="31"/>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zasilających przewodów elektrycznych,</w:t>
      </w:r>
    </w:p>
    <w:p w14:paraId="1A1FDF00" w14:textId="77777777" w:rsidR="00FA5EEF" w:rsidRPr="00FA5EEF" w:rsidRDefault="00FA5EEF" w:rsidP="001F1037">
      <w:pPr>
        <w:numPr>
          <w:ilvl w:val="0"/>
          <w:numId w:val="31"/>
        </w:numPr>
        <w:spacing w:before="240"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regulacja automatyki i sterowania dostosowana do potrzeb indywidualnych.</w:t>
      </w:r>
    </w:p>
    <w:p w14:paraId="53BAB1AE" w14:textId="77777777" w:rsidR="00FA5EEF" w:rsidRPr="00FA5EEF" w:rsidRDefault="00FA5EEF" w:rsidP="001F1037">
      <w:pPr>
        <w:numPr>
          <w:ilvl w:val="0"/>
          <w:numId w:val="35"/>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Jednostka zewnętrzna:</w:t>
      </w:r>
    </w:p>
    <w:p w14:paraId="3C3F4045"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czyszczenie środkami chemicznymi skraplaczy, płukanie wodą lub powietrzem pod ciśnieniem,</w:t>
      </w:r>
    </w:p>
    <w:p w14:paraId="61916BA9"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stanu technicznego urządzenia,</w:t>
      </w:r>
    </w:p>
    <w:p w14:paraId="22DC0F02"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czyszczenie parownika i czyszczenie skraplacza,</w:t>
      </w:r>
    </w:p>
    <w:p w14:paraId="6F3886AE"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czyszczenie filtrów, </w:t>
      </w:r>
    </w:p>
    <w:p w14:paraId="6693C1F0"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odkażanie środkiem bakteriobójczym (usuwanie pleśni i grzybów),</w:t>
      </w:r>
    </w:p>
    <w:p w14:paraId="4D83F06C"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szczelności układów freonowych,</w:t>
      </w:r>
    </w:p>
    <w:p w14:paraId="59AB5013"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przewodów i izolacji ze względu na uszkodzenia mechaniczne,</w:t>
      </w:r>
    </w:p>
    <w:p w14:paraId="1C2BD7E0"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działania urządzeń sterujących,</w:t>
      </w:r>
    </w:p>
    <w:p w14:paraId="59056039"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przewodów elektrycznych,</w:t>
      </w:r>
    </w:p>
    <w:p w14:paraId="3E495F39"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wszystkich elementów instalacji pod kątem ewent. wycieków i uszkodzeń,</w:t>
      </w:r>
    </w:p>
    <w:p w14:paraId="1FD6D27E"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stanu technicznego podpór i zamocowań,</w:t>
      </w:r>
    </w:p>
    <w:p w14:paraId="0F55FBE0"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stanu technicznego spawów i innych połączeń,</w:t>
      </w:r>
    </w:p>
    <w:p w14:paraId="70AC7A84"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sprawdzenie stanu technicznego izolacji termicznej,</w:t>
      </w:r>
    </w:p>
    <w:p w14:paraId="23E5185C"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lastRenderedPageBreak/>
        <w:t>kontrola zabezpieczeń części ruchomych i zabezpieczeń przed uszkodzeniami mechanicznymi,</w:t>
      </w:r>
    </w:p>
    <w:p w14:paraId="26E44562"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regulacja automatyki i sterowania dostosowana do potrzeb indywidualnych, </w:t>
      </w:r>
    </w:p>
    <w:p w14:paraId="1E4690C7"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mycie jednostek zewnętrznych klimatyzatorów typu Split System.</w:t>
      </w:r>
    </w:p>
    <w:p w14:paraId="142CE369" w14:textId="77777777" w:rsidR="00FA5EEF" w:rsidRPr="00FA5EEF" w:rsidRDefault="00FA5EEF" w:rsidP="00FA5EEF">
      <w:pPr>
        <w:spacing w:after="160" w:line="360" w:lineRule="auto"/>
        <w:ind w:left="1080"/>
        <w:contextualSpacing/>
        <w:jc w:val="both"/>
        <w:rPr>
          <w:rFonts w:eastAsiaTheme="minorHAnsi"/>
          <w:kern w:val="2"/>
          <w:lang w:eastAsia="en-US"/>
          <w14:ligatures w14:val="standardContextual"/>
        </w:rPr>
      </w:pPr>
    </w:p>
    <w:p w14:paraId="191CE0B4" w14:textId="77777777" w:rsidR="00FA5EEF" w:rsidRPr="00FA5EEF" w:rsidRDefault="00FA5EEF" w:rsidP="001F1037">
      <w:pPr>
        <w:numPr>
          <w:ilvl w:val="0"/>
          <w:numId w:val="35"/>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Czynności serwisowe stanu technicznego wentylacji mechanicznej </w:t>
      </w:r>
      <w:proofErr w:type="spellStart"/>
      <w:r w:rsidRPr="00FA5EEF">
        <w:rPr>
          <w:rFonts w:eastAsiaTheme="minorHAnsi"/>
          <w:kern w:val="2"/>
          <w:lang w:eastAsia="en-US"/>
          <w14:ligatures w14:val="standardContextual"/>
        </w:rPr>
        <w:t>nawiewno</w:t>
      </w:r>
      <w:proofErr w:type="spellEnd"/>
      <w:r w:rsidRPr="00FA5EEF">
        <w:rPr>
          <w:rFonts w:eastAsiaTheme="minorHAnsi"/>
          <w:kern w:val="2"/>
          <w:lang w:eastAsia="en-US"/>
          <w14:ligatures w14:val="standardContextual"/>
        </w:rPr>
        <w:t>-wywiewnej:</w:t>
      </w:r>
    </w:p>
    <w:p w14:paraId="03E51DA7"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czyszczenie i odgrzybianie </w:t>
      </w:r>
      <w:proofErr w:type="spellStart"/>
      <w:r w:rsidRPr="00FA5EEF">
        <w:rPr>
          <w:rFonts w:eastAsiaTheme="minorHAnsi"/>
          <w:kern w:val="2"/>
          <w:lang w:eastAsia="en-US"/>
          <w14:ligatures w14:val="standardContextual"/>
        </w:rPr>
        <w:t>wywiewników</w:t>
      </w:r>
      <w:proofErr w:type="spellEnd"/>
      <w:r w:rsidRPr="00FA5EEF">
        <w:rPr>
          <w:rFonts w:eastAsiaTheme="minorHAnsi"/>
          <w:kern w:val="2"/>
          <w:lang w:eastAsia="en-US"/>
          <w14:ligatures w14:val="standardContextual"/>
        </w:rPr>
        <w:t xml:space="preserve">, wymienników obrotowych, </w:t>
      </w:r>
    </w:p>
    <w:p w14:paraId="07AF555B"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czyszczenie i kontrola wentylatorów, sprawdzanie łożysk, kontrolę stanu i naciągów pasków klinowych,</w:t>
      </w:r>
    </w:p>
    <w:p w14:paraId="6C6A34AF" w14:textId="77777777" w:rsidR="00FA5EEF" w:rsidRPr="00FA5EEF" w:rsidRDefault="00FA5EEF" w:rsidP="001F1037">
      <w:pPr>
        <w:numPr>
          <w:ilvl w:val="0"/>
          <w:numId w:val="32"/>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czyszczenie filtrów powietrza w centralach wentylacyjnych lub ich wymiana nie częściej niż raz w roku na koszt Zamawiającego. </w:t>
      </w:r>
    </w:p>
    <w:p w14:paraId="4174195B" w14:textId="77777777" w:rsidR="00FA5EEF" w:rsidRPr="00FA5EEF" w:rsidRDefault="00FA5EEF" w:rsidP="00FA5EEF">
      <w:pPr>
        <w:spacing w:line="360" w:lineRule="auto"/>
        <w:jc w:val="both"/>
        <w:rPr>
          <w:rFonts w:eastAsiaTheme="minorHAnsi"/>
          <w:kern w:val="2"/>
          <w:lang w:eastAsia="en-US"/>
          <w14:ligatures w14:val="standardContextual"/>
        </w:rPr>
      </w:pPr>
      <w:r w:rsidRPr="00FA5EEF">
        <w:rPr>
          <w:rFonts w:eastAsiaTheme="minorHAnsi"/>
          <w:kern w:val="2"/>
          <w:lang w:eastAsia="en-US"/>
          <w14:ligatures w14:val="standardContextual"/>
        </w:rPr>
        <w:t>Wyżej wymienione czynności należy zakończyć sporządzeniem Protokołu z wykonanego przeglądu dla każdego urządzenia klimatyzacyjnego.</w:t>
      </w:r>
    </w:p>
    <w:p w14:paraId="1DFD9499" w14:textId="77777777" w:rsidR="00FA5EEF" w:rsidRPr="00FA5EEF" w:rsidRDefault="00FA5EEF" w:rsidP="00FA5EEF">
      <w:pPr>
        <w:spacing w:line="360" w:lineRule="auto"/>
        <w:jc w:val="both"/>
        <w:rPr>
          <w:rFonts w:eastAsiaTheme="minorHAnsi"/>
          <w:kern w:val="2"/>
          <w:lang w:eastAsia="en-US"/>
          <w14:ligatures w14:val="standardContextual"/>
        </w:rPr>
      </w:pPr>
    </w:p>
    <w:p w14:paraId="243A7193" w14:textId="77777777" w:rsidR="00FA5EEF" w:rsidRPr="00FA5EEF" w:rsidRDefault="00FA5EEF" w:rsidP="001F1037">
      <w:pPr>
        <w:numPr>
          <w:ilvl w:val="0"/>
          <w:numId w:val="27"/>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Obowiązki wykonawcy:</w:t>
      </w:r>
    </w:p>
    <w:p w14:paraId="7123CC85" w14:textId="77777777" w:rsidR="00FA5EEF" w:rsidRPr="00FA5EEF" w:rsidRDefault="00FA5EEF" w:rsidP="001F1037">
      <w:pPr>
        <w:numPr>
          <w:ilvl w:val="0"/>
          <w:numId w:val="33"/>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prace konserwacyjno-naprawcze wykona wykwalifikowany personel (osoby posiadające wymagane przepisami prawa uprawnienia niezbędne do wykonywania konserwacji i napraw urządzeń),</w:t>
      </w:r>
    </w:p>
    <w:p w14:paraId="056A0C65" w14:textId="77777777" w:rsidR="00FA5EEF" w:rsidRPr="00FA5EEF" w:rsidRDefault="00FA5EEF" w:rsidP="001F1037">
      <w:pPr>
        <w:numPr>
          <w:ilvl w:val="0"/>
          <w:numId w:val="33"/>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utrzymanie urządzeń w dobrym stanie technicznym i zgodnie z przepisami BHP,</w:t>
      </w:r>
    </w:p>
    <w:p w14:paraId="506A3EC1" w14:textId="77777777" w:rsidR="00FA5EEF" w:rsidRPr="00FA5EEF" w:rsidRDefault="00FA5EEF" w:rsidP="001F1037">
      <w:pPr>
        <w:numPr>
          <w:ilvl w:val="0"/>
          <w:numId w:val="33"/>
        </w:numPr>
        <w:spacing w:after="160" w:line="360" w:lineRule="auto"/>
        <w:contextualSpacing/>
        <w:jc w:val="both"/>
        <w:rPr>
          <w:rFonts w:eastAsiaTheme="minorHAnsi"/>
          <w:color w:val="FF0000"/>
          <w:kern w:val="2"/>
          <w:lang w:eastAsia="en-US"/>
          <w14:ligatures w14:val="standardContextual"/>
        </w:rPr>
      </w:pPr>
      <w:r w:rsidRPr="00FA5EEF">
        <w:rPr>
          <w:rFonts w:eastAsiaTheme="minorHAnsi"/>
          <w:color w:val="000000" w:themeColor="text1"/>
          <w:kern w:val="2"/>
          <w:lang w:eastAsia="en-US"/>
          <w14:ligatures w14:val="standardContextual"/>
        </w:rPr>
        <w:t xml:space="preserve">wykonawca zobowiązany jest do wykonywania przeglądów serwisowych 4 razy z zastrzeżeniem, że czas przeprowadzenia przeglądu kwartalnego nie będzie dłuższy </w:t>
      </w:r>
      <w:r w:rsidRPr="00FA5EEF">
        <w:rPr>
          <w:rFonts w:eastAsiaTheme="minorHAnsi"/>
          <w:kern w:val="2"/>
          <w:lang w:eastAsia="en-US"/>
          <w14:ligatures w14:val="standardContextual"/>
        </w:rPr>
        <w:t>niż 10 dni roboczych.</w:t>
      </w:r>
    </w:p>
    <w:p w14:paraId="16F65792" w14:textId="77777777" w:rsidR="00FA5EEF" w:rsidRPr="00FA5EEF" w:rsidRDefault="00FA5EEF" w:rsidP="001F1037">
      <w:pPr>
        <w:numPr>
          <w:ilvl w:val="0"/>
          <w:numId w:val="33"/>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koszty dojazdu ekipy serwisowej na przegląd lub ewentualną naprawę pokrywa Wykonawca,</w:t>
      </w:r>
    </w:p>
    <w:p w14:paraId="038A2D45" w14:textId="77777777" w:rsidR="00FA5EEF" w:rsidRPr="00FA5EEF" w:rsidRDefault="00FA5EEF" w:rsidP="001F1037">
      <w:pPr>
        <w:numPr>
          <w:ilvl w:val="0"/>
          <w:numId w:val="33"/>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Wykonawca zobowiązany jest udzielić gwarancji na wymieniane lub naprawiane części i podzespoły,</w:t>
      </w:r>
    </w:p>
    <w:p w14:paraId="66F77081" w14:textId="77777777" w:rsidR="00FA5EEF" w:rsidRPr="00FA5EEF" w:rsidRDefault="00FA5EEF" w:rsidP="001F1037">
      <w:pPr>
        <w:numPr>
          <w:ilvl w:val="0"/>
          <w:numId w:val="27"/>
        </w:numPr>
        <w:spacing w:after="160" w:line="360" w:lineRule="auto"/>
        <w:contextualSpacing/>
        <w:jc w:val="both"/>
        <w:rPr>
          <w:rFonts w:eastAsiaTheme="minorHAnsi"/>
          <w:color w:val="000000" w:themeColor="text1"/>
          <w:kern w:val="2"/>
          <w:lang w:eastAsia="en-US"/>
          <w14:ligatures w14:val="standardContextual"/>
        </w:rPr>
      </w:pPr>
      <w:r w:rsidRPr="00FA5EEF">
        <w:rPr>
          <w:rFonts w:eastAsiaTheme="minorHAnsi"/>
          <w:kern w:val="2"/>
          <w:lang w:eastAsia="en-US"/>
          <w14:ligatures w14:val="standardContextual"/>
        </w:rPr>
        <w:t xml:space="preserve">Wykonawca zobowiązuje się do usunięcia usterek wynikających z warunków serwisu w ciągu 24 godzin od chwili otrzymania od Zamawiającego zgłoszenia o ich powstaniu. </w:t>
      </w:r>
      <w:r w:rsidRPr="00FA5EEF">
        <w:rPr>
          <w:rFonts w:eastAsiaTheme="minorHAnsi"/>
          <w:color w:val="000000" w:themeColor="text1"/>
          <w:kern w:val="2"/>
          <w:lang w:eastAsia="en-US"/>
          <w14:ligatures w14:val="standardContextual"/>
        </w:rPr>
        <w:t xml:space="preserve">Zgłoszenia awarii będą realizowane przez Zamawiającego telefonicznie lub e-mailem na wskazane przez Wykonawcę nr telefonu lub adres e-mail. W przypadku stwierdzenia zakupu części wymiennych uszkodzonego urządzenia termin usunięcia awarii wydłuża się do 3 dni. </w:t>
      </w:r>
    </w:p>
    <w:p w14:paraId="3DA3E6CC" w14:textId="77777777" w:rsidR="00FA5EEF" w:rsidRPr="00FA5EEF" w:rsidRDefault="00FA5EEF" w:rsidP="001F1037">
      <w:pPr>
        <w:numPr>
          <w:ilvl w:val="0"/>
          <w:numId w:val="27"/>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Materiały do prowadzenia serwisu: </w:t>
      </w:r>
    </w:p>
    <w:p w14:paraId="53D9E318" w14:textId="77777777" w:rsidR="00FA5EEF" w:rsidRPr="00FA5EEF" w:rsidRDefault="00FA5EEF" w:rsidP="001F1037">
      <w:pPr>
        <w:numPr>
          <w:ilvl w:val="0"/>
          <w:numId w:val="36"/>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lastRenderedPageBreak/>
        <w:t xml:space="preserve">smary, </w:t>
      </w:r>
    </w:p>
    <w:p w14:paraId="68E9F864" w14:textId="77777777" w:rsidR="00FA5EEF" w:rsidRPr="00FA5EEF" w:rsidRDefault="00FA5EEF" w:rsidP="001F1037">
      <w:pPr>
        <w:numPr>
          <w:ilvl w:val="0"/>
          <w:numId w:val="36"/>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krótkie przewody elektryczne,</w:t>
      </w:r>
    </w:p>
    <w:p w14:paraId="72EB0B03" w14:textId="77777777" w:rsidR="00FA5EEF" w:rsidRPr="00FA5EEF" w:rsidRDefault="00FA5EEF" w:rsidP="001F1037">
      <w:pPr>
        <w:numPr>
          <w:ilvl w:val="0"/>
          <w:numId w:val="36"/>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środki czyszczące, </w:t>
      </w:r>
    </w:p>
    <w:p w14:paraId="3E126781" w14:textId="77777777" w:rsidR="00FA5EEF" w:rsidRPr="00FA5EEF" w:rsidRDefault="00FA5EEF" w:rsidP="001F1037">
      <w:pPr>
        <w:numPr>
          <w:ilvl w:val="0"/>
          <w:numId w:val="36"/>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krótkie odcinki rurek chłodniczych,</w:t>
      </w:r>
    </w:p>
    <w:p w14:paraId="63198B9D" w14:textId="77777777" w:rsidR="00FA5EEF" w:rsidRPr="00FA5EEF" w:rsidRDefault="00FA5EEF" w:rsidP="001F1037">
      <w:pPr>
        <w:numPr>
          <w:ilvl w:val="0"/>
          <w:numId w:val="36"/>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otuliny rur chłodniczych – krótkie odcinki, </w:t>
      </w:r>
    </w:p>
    <w:p w14:paraId="660DF860" w14:textId="77777777" w:rsidR="00FA5EEF" w:rsidRPr="00FA5EEF" w:rsidRDefault="00FA5EEF" w:rsidP="00FA5EEF">
      <w:pPr>
        <w:spacing w:after="160" w:line="360" w:lineRule="auto"/>
        <w:ind w:left="1080"/>
        <w:contextualSpacing/>
        <w:jc w:val="both"/>
        <w:rPr>
          <w:rFonts w:eastAsiaTheme="minorHAnsi"/>
          <w:kern w:val="2"/>
          <w:lang w:eastAsia="en-US"/>
          <w14:ligatures w14:val="standardContextual"/>
        </w:rPr>
      </w:pPr>
    </w:p>
    <w:p w14:paraId="40FE5BC2" w14:textId="77777777" w:rsidR="00FA5EEF" w:rsidRPr="00FA5EEF" w:rsidRDefault="00FA5EEF" w:rsidP="001F1037">
      <w:pPr>
        <w:numPr>
          <w:ilvl w:val="0"/>
          <w:numId w:val="27"/>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Usługi w zakresie napraw.</w:t>
      </w:r>
    </w:p>
    <w:p w14:paraId="7912F5FE" w14:textId="77777777" w:rsidR="00FA5EEF" w:rsidRPr="00FA5EEF" w:rsidRDefault="00FA5EEF" w:rsidP="00FA5EEF">
      <w:pPr>
        <w:spacing w:line="360" w:lineRule="auto"/>
        <w:ind w:left="708"/>
        <w:jc w:val="both"/>
        <w:rPr>
          <w:rFonts w:eastAsiaTheme="minorHAnsi"/>
          <w:color w:val="000000" w:themeColor="text1"/>
          <w:kern w:val="2"/>
          <w:lang w:eastAsia="en-US"/>
          <w14:ligatures w14:val="standardContextual"/>
        </w:rPr>
      </w:pPr>
      <w:r w:rsidRPr="00FA5EEF">
        <w:rPr>
          <w:rFonts w:eastAsiaTheme="minorHAnsi"/>
          <w:kern w:val="2"/>
          <w:lang w:eastAsia="en-US"/>
          <w14:ligatures w14:val="standardContextual"/>
        </w:rPr>
        <w:t xml:space="preserve">Strony dopuszczają możliwość wykonania dodatkowych prac naprawczych, usuwających awarie i usterki w urządzeniach klimatyzacyjnych i wentylacyjnych wykraczających poza zakres przeglądów serwisowych i stałej konserwacji </w:t>
      </w:r>
      <w:r w:rsidRPr="00FA5EEF">
        <w:rPr>
          <w:rFonts w:eastAsiaTheme="minorHAnsi"/>
          <w:color w:val="000000" w:themeColor="text1"/>
          <w:kern w:val="2"/>
          <w:lang w:eastAsia="en-US"/>
          <w14:ligatures w14:val="standardContextual"/>
        </w:rPr>
        <w:t>ze względu na konieczność ochrony życia i zdrowia ludzkiego, ochrony mienia bądź zapobieżenia powstaniu awarii wg następujących zasad:,</w:t>
      </w:r>
    </w:p>
    <w:p w14:paraId="67740D47" w14:textId="77777777" w:rsidR="00FA5EEF" w:rsidRPr="00FA5EEF" w:rsidRDefault="00FA5EEF" w:rsidP="00FA5EEF">
      <w:pPr>
        <w:spacing w:line="360" w:lineRule="auto"/>
        <w:ind w:left="720"/>
        <w:jc w:val="both"/>
        <w:rPr>
          <w:rFonts w:eastAsiaTheme="minorHAnsi"/>
          <w:kern w:val="2"/>
          <w:lang w:eastAsia="en-US"/>
          <w14:ligatures w14:val="standardContextual"/>
        </w:rPr>
      </w:pPr>
      <w:r w:rsidRPr="00FA5EEF">
        <w:rPr>
          <w:rFonts w:eastAsiaTheme="minorHAnsi"/>
          <w:kern w:val="2"/>
          <w:lang w:eastAsia="en-US"/>
          <w14:ligatures w14:val="standardContextual"/>
        </w:rPr>
        <w:t>1) przesłaniu Zamawiającemu informacji o konieczności wykonania naprawy/remontu urządzenia potwierdzone protokołem kontrolnym o powodzie ich wykonania np. eksploatacyjne zużycie,</w:t>
      </w:r>
    </w:p>
    <w:p w14:paraId="6A2E4E4F" w14:textId="77777777" w:rsidR="00FA5EEF" w:rsidRPr="00FA5EEF" w:rsidRDefault="00FA5EEF" w:rsidP="00FA5EEF">
      <w:pPr>
        <w:spacing w:line="360" w:lineRule="auto"/>
        <w:ind w:left="720"/>
        <w:jc w:val="both"/>
        <w:rPr>
          <w:rFonts w:eastAsiaTheme="minorHAnsi"/>
          <w:kern w:val="2"/>
          <w:lang w:eastAsia="en-US"/>
          <w14:ligatures w14:val="standardContextual"/>
        </w:rPr>
      </w:pPr>
      <w:r w:rsidRPr="00FA5EEF">
        <w:rPr>
          <w:rFonts w:eastAsiaTheme="minorHAnsi"/>
          <w:kern w:val="2"/>
          <w:lang w:eastAsia="en-US"/>
          <w14:ligatures w14:val="standardContextual"/>
        </w:rPr>
        <w:t>2)   Wykonawca przedstawi Zamawiającemu ofertę cenową,</w:t>
      </w:r>
    </w:p>
    <w:p w14:paraId="0D7F0DA9" w14:textId="77777777" w:rsidR="00FA5EEF" w:rsidRPr="00FA5EEF" w:rsidRDefault="00FA5EEF" w:rsidP="00FA5EEF">
      <w:pPr>
        <w:spacing w:line="360" w:lineRule="auto"/>
        <w:ind w:left="720"/>
        <w:jc w:val="both"/>
        <w:rPr>
          <w:rFonts w:eastAsiaTheme="minorHAnsi"/>
          <w:kern w:val="2"/>
          <w:lang w:eastAsia="en-US"/>
          <w14:ligatures w14:val="standardContextual"/>
        </w:rPr>
      </w:pPr>
      <w:r w:rsidRPr="00FA5EEF">
        <w:rPr>
          <w:rFonts w:eastAsiaTheme="minorHAnsi"/>
          <w:kern w:val="2"/>
          <w:lang w:eastAsia="en-US"/>
          <w14:ligatures w14:val="standardContextual"/>
        </w:rPr>
        <w:t>3)  po akceptacji zakresu prac oraz zweryfikowaniu i ew. akceptacji oferty przez Zamawiającego, Wykonawca wykona uzgodnione prace i zgłosi je do odbioru,</w:t>
      </w:r>
    </w:p>
    <w:p w14:paraId="5E3BC184" w14:textId="77777777" w:rsidR="00FA5EEF" w:rsidRPr="00FA5EEF" w:rsidRDefault="00FA5EEF" w:rsidP="00FA5EEF">
      <w:pPr>
        <w:spacing w:line="360" w:lineRule="auto"/>
        <w:ind w:left="720"/>
        <w:jc w:val="both"/>
        <w:rPr>
          <w:rFonts w:eastAsiaTheme="minorHAnsi"/>
          <w:kern w:val="2"/>
          <w:lang w:eastAsia="en-US"/>
          <w14:ligatures w14:val="standardContextual"/>
        </w:rPr>
      </w:pPr>
      <w:r w:rsidRPr="00FA5EEF">
        <w:rPr>
          <w:rFonts w:eastAsiaTheme="minorHAnsi"/>
          <w:kern w:val="2"/>
          <w:lang w:eastAsia="en-US"/>
          <w14:ligatures w14:val="standardContextual"/>
        </w:rPr>
        <w:t>4) po ich odbiorze i podpisaniu protokołu odbioru przez przedstawiciela Zamawiającego i Wykonawcy, Wykonawca złoży Zamawiającemu fakturę. Integralną częścią faktury jest protokół odbioru naprawy/remontu.</w:t>
      </w:r>
    </w:p>
    <w:p w14:paraId="357BDCD7" w14:textId="77777777" w:rsidR="00FA5EEF" w:rsidRPr="00FA5EEF" w:rsidRDefault="00FA5EEF" w:rsidP="00FA5EEF">
      <w:pPr>
        <w:spacing w:line="360" w:lineRule="auto"/>
        <w:ind w:left="720"/>
        <w:jc w:val="both"/>
        <w:rPr>
          <w:rFonts w:eastAsiaTheme="minorHAnsi"/>
          <w:kern w:val="2"/>
          <w:lang w:eastAsia="en-US"/>
          <w14:ligatures w14:val="standardContextual"/>
        </w:rPr>
      </w:pPr>
    </w:p>
    <w:p w14:paraId="6BD3EF8E" w14:textId="77777777" w:rsidR="00FA5EEF" w:rsidRPr="00FA5EEF" w:rsidRDefault="00FA5EEF" w:rsidP="001F1037">
      <w:pPr>
        <w:numPr>
          <w:ilvl w:val="0"/>
          <w:numId w:val="27"/>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Pozostałe wymogi dla Wykonawcy:</w:t>
      </w:r>
    </w:p>
    <w:p w14:paraId="3C9A176B"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Zamawiający wymaga od Wykonawcy w całym okresie realizowania Przedmiotu zamówienia należytej staranności, wysokiej jakości świadczonych usług oraz profesjonalnego podejścia do jego wykonania.</w:t>
      </w:r>
    </w:p>
    <w:p w14:paraId="7E812F05"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Wykonawca przez cały okres trwania Umowy musi dysponować potencjałem technicznym i osobami zdolnymi do wykonania przedmiotu zamówienia.</w:t>
      </w:r>
    </w:p>
    <w:p w14:paraId="3CF5DA23"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Pracownicy Wykonawcy obsługujący i konserwujący urządzenia klimatyzacyjne muszą posiadać odpowiednie kwalifikacje, doświadczenie oraz uprawnienia.</w:t>
      </w:r>
    </w:p>
    <w:p w14:paraId="3EBE4C5A" w14:textId="77777777" w:rsidR="00FA5EEF" w:rsidRPr="00FA5EEF" w:rsidRDefault="00FA5EEF" w:rsidP="001F1037">
      <w:pPr>
        <w:numPr>
          <w:ilvl w:val="0"/>
          <w:numId w:val="34"/>
        </w:numPr>
        <w:spacing w:after="160" w:line="360" w:lineRule="auto"/>
        <w:contextualSpacing/>
        <w:jc w:val="both"/>
        <w:rPr>
          <w:rFonts w:eastAsiaTheme="minorHAnsi"/>
          <w:color w:val="000000" w:themeColor="text1"/>
          <w:kern w:val="2"/>
          <w:lang w:eastAsia="en-US"/>
          <w14:ligatures w14:val="standardContextual"/>
        </w:rPr>
      </w:pPr>
      <w:r w:rsidRPr="00FA5EEF">
        <w:rPr>
          <w:rFonts w:eastAsiaTheme="minorHAnsi"/>
          <w:color w:val="000000" w:themeColor="text1"/>
          <w:kern w:val="2"/>
          <w:lang w:eastAsia="en-US"/>
          <w14:ligatures w14:val="standardContextual"/>
        </w:rPr>
        <w:t xml:space="preserve">W przypadku urządzeń klimatyzacyjnych, które podlegają rejestracji w Centralnym Rejestrze Operatorów Urządzeń i Systemów Ochrony Przeciwpożarowej (CRO), wymagane jest wykonanie przeglądu przez uprawnionych serwisantów posiadających certyfikat wydany przez Prezesa Urzędu Dozoru Technicznego </w:t>
      </w:r>
      <w:r w:rsidRPr="00FA5EEF">
        <w:rPr>
          <w:rFonts w:eastAsiaTheme="minorHAnsi"/>
          <w:color w:val="000000" w:themeColor="text1"/>
          <w:kern w:val="2"/>
          <w:lang w:eastAsia="en-US"/>
          <w14:ligatures w14:val="standardContextual"/>
        </w:rPr>
        <w:lastRenderedPageBreak/>
        <w:t xml:space="preserve">zgodnie z ustawą z dnia 15 maja 2015 r. o substancjach zubożających warstwę ozonową oraz niektórych fluorowanych gazach cieplarnianych (Dz. Z 2020 r., poz. 2065 z </w:t>
      </w:r>
      <w:proofErr w:type="spellStart"/>
      <w:r w:rsidRPr="00FA5EEF">
        <w:rPr>
          <w:rFonts w:eastAsiaTheme="minorHAnsi"/>
          <w:color w:val="000000" w:themeColor="text1"/>
          <w:kern w:val="2"/>
          <w:lang w:eastAsia="en-US"/>
          <w14:ligatures w14:val="standardContextual"/>
        </w:rPr>
        <w:t>póź</w:t>
      </w:r>
      <w:proofErr w:type="spellEnd"/>
      <w:r w:rsidRPr="00FA5EEF">
        <w:rPr>
          <w:rFonts w:eastAsiaTheme="minorHAnsi"/>
          <w:color w:val="000000" w:themeColor="text1"/>
          <w:kern w:val="2"/>
          <w:lang w:eastAsia="en-US"/>
          <w14:ligatures w14:val="standardContextual"/>
        </w:rPr>
        <w:t>. zm.).</w:t>
      </w:r>
    </w:p>
    <w:p w14:paraId="2583F828" w14:textId="77777777" w:rsidR="00FA5EEF" w:rsidRPr="00FA5EEF" w:rsidRDefault="00FA5EEF" w:rsidP="001F1037">
      <w:pPr>
        <w:numPr>
          <w:ilvl w:val="0"/>
          <w:numId w:val="34"/>
        </w:numPr>
        <w:spacing w:after="160" w:line="360" w:lineRule="auto"/>
        <w:contextualSpacing/>
        <w:jc w:val="both"/>
        <w:rPr>
          <w:rFonts w:eastAsiaTheme="minorHAnsi"/>
          <w:color w:val="000000" w:themeColor="text1"/>
          <w:kern w:val="2"/>
          <w:lang w:eastAsia="en-US"/>
          <w14:ligatures w14:val="standardContextual"/>
        </w:rPr>
      </w:pPr>
      <w:r w:rsidRPr="00FA5EEF">
        <w:rPr>
          <w:rFonts w:eastAsiaTheme="minorHAnsi"/>
          <w:color w:val="000000" w:themeColor="text1"/>
          <w:kern w:val="2"/>
          <w:lang w:eastAsia="en-US"/>
          <w14:ligatures w14:val="standardContextual"/>
        </w:rPr>
        <w:t>Wykonawca zobowiązuje się do prowadzenia dla każdego urządzenia zawierającego powyżej 3 kg czynnika chłodniczego będącego substancją kontrolowaną, karty obsługi technicznej i naprawy urządzenia, zwanej „Kartą urządzenia”. Karta będzie przechowywana w siedzibie Zamawiającego.</w:t>
      </w:r>
    </w:p>
    <w:p w14:paraId="52D3D9BE"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Po wykonaniu konserwacji Wykonawca przedstawi stosowne dokumenty niezbędne do dokonania stosownego wpisu do Centralnego Rejestru Operatorów (dotyczy urządzeń, które tego wymagają).</w:t>
      </w:r>
    </w:p>
    <w:p w14:paraId="2455253E"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Wykonawca jest zobowiązany do przestrzegania przepisów ppoż., BHP oraz właściwej organizacji pracy, zachowania ładu i porządku podczas wykonywania robót, zabezpieczenia miejsca pracy przed dostępem osób trzecich.</w:t>
      </w:r>
    </w:p>
    <w:p w14:paraId="71827F7B"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Do wykonywania konserwacji urządzeń klimatyzacyjnych objętych niniejszym zamówieniem Wykonawca będzie używał własnych narzędzi i sprzętu.</w:t>
      </w:r>
    </w:p>
    <w:p w14:paraId="36618839"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Wykonawca zapewnia we własnym zakresie transport materiałów eksploatacyjnych i narzędzi użytych do wykonania zamówienia, do miejsca wykonania usługi.</w:t>
      </w:r>
    </w:p>
    <w:p w14:paraId="56B3B3F8" w14:textId="77777777" w:rsidR="00FA5EEF" w:rsidRPr="00FA5EEF" w:rsidRDefault="00FA5EEF" w:rsidP="001F1037">
      <w:pPr>
        <w:numPr>
          <w:ilvl w:val="0"/>
          <w:numId w:val="34"/>
        </w:numPr>
        <w:spacing w:after="160" w:line="360" w:lineRule="auto"/>
        <w:contextualSpacing/>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Utylizacja – wytworzone odpady powstałe podczas świadczenia usługi, Wykonawca zobowiązany jest przekazać do zagospodarowania podmiotowi działającemu zgodnie z wymaganiami ochrony środowiska, przepisami ustawy o odpadach (Dz. U. z 2021 r., poz. 779 z </w:t>
      </w:r>
      <w:proofErr w:type="spellStart"/>
      <w:r w:rsidRPr="00FA5EEF">
        <w:rPr>
          <w:rFonts w:eastAsiaTheme="minorHAnsi"/>
          <w:kern w:val="2"/>
          <w:lang w:eastAsia="en-US"/>
          <w14:ligatures w14:val="standardContextual"/>
        </w:rPr>
        <w:t>póź</w:t>
      </w:r>
      <w:proofErr w:type="spellEnd"/>
      <w:r w:rsidRPr="00FA5EEF">
        <w:rPr>
          <w:rFonts w:eastAsiaTheme="minorHAnsi"/>
          <w:kern w:val="2"/>
          <w:lang w:eastAsia="en-US"/>
          <w14:ligatures w14:val="standardContextual"/>
        </w:rPr>
        <w:t xml:space="preserve"> zm.) oraz aktami wykonawczymi do tej ustawy, posiadającemu zezwolenia właściwego organu na prowadzenie działalności w zakresie gospodarowania odpadami.</w:t>
      </w:r>
    </w:p>
    <w:p w14:paraId="470C12F3" w14:textId="77777777" w:rsidR="00FA5EEF" w:rsidRPr="00FA5EEF" w:rsidRDefault="00FA5EEF" w:rsidP="00FA5EEF">
      <w:pPr>
        <w:spacing w:after="160" w:line="360" w:lineRule="auto"/>
        <w:ind w:left="1068"/>
        <w:contextualSpacing/>
        <w:jc w:val="both"/>
        <w:rPr>
          <w:rFonts w:eastAsiaTheme="minorHAnsi"/>
          <w:kern w:val="2"/>
          <w:lang w:eastAsia="en-US"/>
          <w14:ligatures w14:val="standardContextual"/>
        </w:rPr>
      </w:pPr>
    </w:p>
    <w:p w14:paraId="353FD6A9" w14:textId="77777777" w:rsidR="00FA5EEF" w:rsidRPr="00FA5EEF" w:rsidRDefault="00FA5EEF" w:rsidP="00FA5EEF">
      <w:pPr>
        <w:spacing w:after="160" w:line="360" w:lineRule="auto"/>
        <w:jc w:val="both"/>
        <w:rPr>
          <w:rFonts w:eastAsiaTheme="minorHAnsi"/>
          <w:kern w:val="2"/>
          <w:lang w:eastAsia="en-US"/>
          <w14:ligatures w14:val="standardContextual"/>
        </w:rPr>
      </w:pPr>
      <w:r w:rsidRPr="00FA5EEF">
        <w:rPr>
          <w:rFonts w:eastAsiaTheme="minorHAnsi"/>
          <w:kern w:val="2"/>
          <w:lang w:eastAsia="en-US"/>
          <w14:ligatures w14:val="standardContextual"/>
        </w:rPr>
        <w:t xml:space="preserve">Okres obowiązywania umowy 36 miesięcy od daty podpisania umowy. </w:t>
      </w:r>
    </w:p>
    <w:p w14:paraId="131F3222" w14:textId="69EFBD9A" w:rsidR="00AD714C" w:rsidRPr="00AD714C" w:rsidRDefault="00AD714C" w:rsidP="00FA5EEF">
      <w:pPr>
        <w:pStyle w:val="Bezodstpw"/>
        <w:rPr>
          <w:rFonts w:ascii="Adagio_Slab" w:hAnsi="Adagio_Slab"/>
          <w:bCs/>
          <w:color w:val="FF0000"/>
          <w:sz w:val="20"/>
          <w:szCs w:val="20"/>
        </w:rPr>
      </w:pPr>
    </w:p>
    <w:sectPr w:rsidR="00AD714C" w:rsidRPr="00AD714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4677" w14:textId="77777777" w:rsidR="0078487A" w:rsidRDefault="0078487A" w:rsidP="00BE245A">
      <w:r>
        <w:separator/>
      </w:r>
    </w:p>
  </w:endnote>
  <w:endnote w:type="continuationSeparator" w:id="0">
    <w:p w14:paraId="7614136A" w14:textId="77777777" w:rsidR="0078487A" w:rsidRDefault="0078487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auto"/>
    <w:pitch w:val="variable"/>
  </w:font>
  <w:font w:name="Adagio_Slab">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4647" w14:textId="77777777" w:rsidR="0078487A" w:rsidRDefault="0078487A" w:rsidP="00BE245A">
      <w:r>
        <w:separator/>
      </w:r>
    </w:p>
  </w:footnote>
  <w:footnote w:type="continuationSeparator" w:id="0">
    <w:p w14:paraId="631E0CCA" w14:textId="77777777" w:rsidR="0078487A" w:rsidRDefault="0078487A" w:rsidP="00BE245A">
      <w:r>
        <w:continuationSeparator/>
      </w:r>
    </w:p>
  </w:footnote>
  <w:footnote w:id="1">
    <w:p w14:paraId="64D0B7F3" w14:textId="77777777" w:rsidR="000075F7" w:rsidRPr="0039039F" w:rsidRDefault="000075F7" w:rsidP="000075F7">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362DC1AA" w14:textId="77777777" w:rsidR="000075F7" w:rsidRPr="0039039F" w:rsidRDefault="000075F7" w:rsidP="000075F7">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46B6F2D" w14:textId="77777777" w:rsidR="000075F7" w:rsidRPr="0039039F" w:rsidRDefault="000075F7" w:rsidP="000075F7">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7894D1B5" w14:textId="77777777" w:rsidR="000075F7" w:rsidRPr="0039039F" w:rsidRDefault="000075F7" w:rsidP="000075F7">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278372F9"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78DE7100"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08A21633"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4D3A461E"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4FA0D174"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7901FD6"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1F2246A3" w14:textId="77777777" w:rsidR="00767179" w:rsidRDefault="00767179" w:rsidP="00767179">
      <w:pPr>
        <w:jc w:val="both"/>
        <w:rPr>
          <w:rFonts w:ascii="Calibri Light" w:hAnsi="Calibri Light" w:cs="Calibri Light"/>
          <w:sz w:val="12"/>
          <w:szCs w:val="12"/>
        </w:rPr>
      </w:pPr>
    </w:p>
    <w:p w14:paraId="00FC924B" w14:textId="77777777" w:rsidR="00767179" w:rsidRDefault="00767179" w:rsidP="00767179">
      <w:pPr>
        <w:jc w:val="both"/>
        <w:rPr>
          <w:rFonts w:ascii="Calibri Light" w:hAnsi="Calibri Light" w:cs="Calibri Light"/>
          <w:sz w:val="12"/>
          <w:szCs w:val="12"/>
        </w:rPr>
      </w:pPr>
    </w:p>
    <w:p w14:paraId="7484E7C3" w14:textId="77777777" w:rsidR="00767179" w:rsidRDefault="00767179" w:rsidP="00767179">
      <w:pPr>
        <w:jc w:val="both"/>
        <w:rPr>
          <w:rFonts w:ascii="Calibri Light" w:hAnsi="Calibri Light" w:cs="Calibri Light"/>
          <w:sz w:val="12"/>
          <w:szCs w:val="12"/>
        </w:rPr>
      </w:pPr>
    </w:p>
    <w:p w14:paraId="29BC1D9A" w14:textId="77777777" w:rsidR="00767179" w:rsidRDefault="00767179" w:rsidP="00767179">
      <w:pPr>
        <w:jc w:val="both"/>
        <w:rPr>
          <w:rFonts w:ascii="Calibri Light" w:hAnsi="Calibri Light" w:cs="Calibri Light"/>
          <w:sz w:val="12"/>
          <w:szCs w:val="12"/>
        </w:rPr>
      </w:pPr>
    </w:p>
    <w:p w14:paraId="30C86268" w14:textId="77777777" w:rsidR="00767179" w:rsidRDefault="00767179" w:rsidP="00767179">
      <w:pPr>
        <w:jc w:val="both"/>
        <w:rPr>
          <w:rFonts w:ascii="Calibri Light" w:hAnsi="Calibri Light" w:cs="Calibri Light"/>
          <w:sz w:val="12"/>
          <w:szCs w:val="12"/>
        </w:rPr>
      </w:pPr>
    </w:p>
    <w:p w14:paraId="1273F1DF" w14:textId="77777777" w:rsidR="00767179" w:rsidRPr="00226C79" w:rsidRDefault="00767179" w:rsidP="00767179">
      <w:pPr>
        <w:jc w:val="both"/>
        <w:rPr>
          <w:rFonts w:ascii="Calibri Light" w:hAnsi="Calibri Light" w:cs="Calibri Light"/>
          <w:sz w:val="12"/>
          <w:szCs w:val="12"/>
        </w:rPr>
      </w:pPr>
    </w:p>
    <w:p w14:paraId="0512B36F" w14:textId="77777777" w:rsidR="00767179" w:rsidRPr="00226C79" w:rsidRDefault="00767179" w:rsidP="00767179">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731D438A" w:rsidR="00585B3A" w:rsidRPr="00585B3A" w:rsidRDefault="00585B3A" w:rsidP="00585B3A">
    <w:pPr>
      <w:rPr>
        <w:rFonts w:ascii="Adagio_Slab" w:hAnsi="Adagio_Slab" w:cs="Arial"/>
        <w:b/>
        <w:bCs/>
        <w:color w:val="0033CC"/>
        <w:sz w:val="16"/>
        <w:szCs w:val="16"/>
      </w:rPr>
    </w:pPr>
    <w:bookmarkStart w:id="0"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0C0F69">
      <w:rPr>
        <w:rFonts w:ascii="Adagio_Slab" w:hAnsi="Adagio_Slab" w:cs="Arial"/>
        <w:b/>
        <w:bCs/>
        <w:color w:val="0033CC"/>
        <w:sz w:val="16"/>
        <w:szCs w:val="16"/>
      </w:rPr>
      <w:t>30</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0"/>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639995A"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0C0F69">
      <w:rPr>
        <w:rFonts w:ascii="Adagio_Slab" w:hAnsi="Adagio_Slab" w:cs="Arial"/>
        <w:b/>
        <w:bCs/>
        <w:color w:val="0033CC"/>
        <w:sz w:val="16"/>
        <w:szCs w:val="16"/>
      </w:rPr>
      <w:t>30</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6"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 w15:restartNumberingAfterBreak="0">
    <w:nsid w:val="1FAD6571"/>
    <w:multiLevelType w:val="hybridMultilevel"/>
    <w:tmpl w:val="BF408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D8171A0"/>
    <w:multiLevelType w:val="hybridMultilevel"/>
    <w:tmpl w:val="B9E872FE"/>
    <w:lvl w:ilvl="0" w:tplc="16E49AF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F4412"/>
    <w:multiLevelType w:val="hybridMultilevel"/>
    <w:tmpl w:val="BB56755E"/>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1" w15:restartNumberingAfterBreak="0">
    <w:nsid w:val="48CF013E"/>
    <w:multiLevelType w:val="hybridMultilevel"/>
    <w:tmpl w:val="EE6C65EC"/>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EA72EF"/>
    <w:multiLevelType w:val="hybridMultilevel"/>
    <w:tmpl w:val="5C0CC4FC"/>
    <w:lvl w:ilvl="0" w:tplc="6DE2F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964665"/>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86430C9"/>
    <w:multiLevelType w:val="hybridMultilevel"/>
    <w:tmpl w:val="93FEDA98"/>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9748EF"/>
    <w:multiLevelType w:val="hybridMultilevel"/>
    <w:tmpl w:val="82461F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3A5A7F"/>
    <w:multiLevelType w:val="hybridMultilevel"/>
    <w:tmpl w:val="2506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00654EF"/>
    <w:multiLevelType w:val="hybridMultilevel"/>
    <w:tmpl w:val="1D44204C"/>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0" w15:restartNumberingAfterBreak="0">
    <w:nsid w:val="7A5D09B5"/>
    <w:multiLevelType w:val="hybridMultilevel"/>
    <w:tmpl w:val="D974EE0A"/>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7224794">
    <w:abstractNumId w:val="10"/>
  </w:num>
  <w:num w:numId="2" w16cid:durableId="1355841477">
    <w:abstractNumId w:val="7"/>
  </w:num>
  <w:num w:numId="3" w16cid:durableId="232201864">
    <w:abstractNumId w:val="11"/>
  </w:num>
  <w:num w:numId="4" w16cid:durableId="574361719">
    <w:abstractNumId w:val="16"/>
  </w:num>
  <w:num w:numId="5" w16cid:durableId="1116176326">
    <w:abstractNumId w:val="20"/>
  </w:num>
  <w:num w:numId="6" w16cid:durableId="10796414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9540680">
    <w:abstractNumId w:val="30"/>
  </w:num>
  <w:num w:numId="8" w16cid:durableId="1026371427">
    <w:abstractNumId w:val="26"/>
  </w:num>
  <w:num w:numId="9" w16cid:durableId="278612534">
    <w:abstractNumId w:val="18"/>
  </w:num>
  <w:num w:numId="10" w16cid:durableId="1699311597">
    <w:abstractNumId w:val="12"/>
  </w:num>
  <w:num w:numId="11" w16cid:durableId="11818929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7715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4790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1589340">
    <w:abstractNumId w:val="31"/>
  </w:num>
  <w:num w:numId="15" w16cid:durableId="1693843624">
    <w:abstractNumId w:val="13"/>
  </w:num>
  <w:num w:numId="16" w16cid:durableId="246424753">
    <w:abstractNumId w:val="15"/>
  </w:num>
  <w:num w:numId="17" w16cid:durableId="1342705050">
    <w:abstractNumId w:val="6"/>
  </w:num>
  <w:num w:numId="18" w16cid:durableId="1935360997">
    <w:abstractNumId w:val="41"/>
  </w:num>
  <w:num w:numId="19" w16cid:durableId="1590583579">
    <w:abstractNumId w:val="8"/>
  </w:num>
  <w:num w:numId="20" w16cid:durableId="46341236">
    <w:abstractNumId w:val="22"/>
  </w:num>
  <w:num w:numId="21" w16cid:durableId="1404526831">
    <w:abstractNumId w:val="9"/>
  </w:num>
  <w:num w:numId="22" w16cid:durableId="90787535">
    <w:abstractNumId w:val="33"/>
  </w:num>
  <w:num w:numId="23" w16cid:durableId="7828417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094472">
    <w:abstractNumId w:val="5"/>
  </w:num>
  <w:num w:numId="25" w16cid:durableId="1973897160">
    <w:abstractNumId w:val="38"/>
  </w:num>
  <w:num w:numId="26" w16cid:durableId="837958490">
    <w:abstractNumId w:val="34"/>
  </w:num>
  <w:num w:numId="27" w16cid:durableId="270630210">
    <w:abstractNumId w:val="17"/>
  </w:num>
  <w:num w:numId="28" w16cid:durableId="681515814">
    <w:abstractNumId w:val="14"/>
  </w:num>
  <w:num w:numId="29" w16cid:durableId="978610996">
    <w:abstractNumId w:val="23"/>
  </w:num>
  <w:num w:numId="30" w16cid:durableId="1777671755">
    <w:abstractNumId w:val="19"/>
  </w:num>
  <w:num w:numId="31" w16cid:durableId="1489711251">
    <w:abstractNumId w:val="40"/>
  </w:num>
  <w:num w:numId="32" w16cid:durableId="999500430">
    <w:abstractNumId w:val="21"/>
  </w:num>
  <w:num w:numId="33" w16cid:durableId="1133210623">
    <w:abstractNumId w:val="37"/>
  </w:num>
  <w:num w:numId="34" w16cid:durableId="1767924723">
    <w:abstractNumId w:val="29"/>
  </w:num>
  <w:num w:numId="35" w16cid:durableId="851142564">
    <w:abstractNumId w:val="24"/>
  </w:num>
  <w:num w:numId="36" w16cid:durableId="140283006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075F7"/>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1A7E"/>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C6"/>
    <w:rsid w:val="000A5DF2"/>
    <w:rsid w:val="000A5F66"/>
    <w:rsid w:val="000A7D49"/>
    <w:rsid w:val="000B0815"/>
    <w:rsid w:val="000B0C34"/>
    <w:rsid w:val="000B2D80"/>
    <w:rsid w:val="000B4F9A"/>
    <w:rsid w:val="000B5291"/>
    <w:rsid w:val="000B5A3B"/>
    <w:rsid w:val="000B7915"/>
    <w:rsid w:val="000C08A1"/>
    <w:rsid w:val="000C0EEE"/>
    <w:rsid w:val="000C0F69"/>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6CA"/>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2AA1"/>
    <w:rsid w:val="001930B1"/>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1037"/>
    <w:rsid w:val="001F2080"/>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036C"/>
    <w:rsid w:val="00221D1E"/>
    <w:rsid w:val="00221E5D"/>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374F"/>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7AE"/>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E7B50"/>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E7E7C"/>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3C72"/>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5F10"/>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179"/>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87A"/>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789"/>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737"/>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6C2C"/>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3BC"/>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1FC"/>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982"/>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3697"/>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3E6D"/>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052"/>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72"/>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509"/>
    <w:rsid w:val="00EB5E2A"/>
    <w:rsid w:val="00EB6248"/>
    <w:rsid w:val="00EB6825"/>
    <w:rsid w:val="00EB7DCA"/>
    <w:rsid w:val="00EB7F15"/>
    <w:rsid w:val="00EC0D15"/>
    <w:rsid w:val="00EC1905"/>
    <w:rsid w:val="00EC23D9"/>
    <w:rsid w:val="00EC2892"/>
    <w:rsid w:val="00EC32B8"/>
    <w:rsid w:val="00EC3756"/>
    <w:rsid w:val="00EC384D"/>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323"/>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82E"/>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EEF"/>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1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6267</Words>
  <Characters>37605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2023-05-11T08:15:00Z</cp:lastPrinted>
  <dcterms:created xsi:type="dcterms:W3CDTF">2023-05-22T07:44:00Z</dcterms:created>
  <dcterms:modified xsi:type="dcterms:W3CDTF">2023-05-22T07:44:00Z</dcterms:modified>
</cp:coreProperties>
</file>