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12750B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1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881286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881286" w:rsidRDefault="00881286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F56279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F56279">
        <w:rPr>
          <w:rFonts w:ascii="Calibri" w:eastAsia="Times New Roman" w:hAnsi="Calibri" w:cs="Calibri"/>
          <w:b/>
          <w:sz w:val="24"/>
          <w:szCs w:val="24"/>
          <w:lang w:eastAsia="pl-PL"/>
        </w:rPr>
        <w:t>Dostawa komory rękawicowej z wyposażeniem dla Uniwersytetu Ekonomicznego w Poznaniu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16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 w:rsidR="0059432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2421F1" w:rsidRPr="002421F1" w:rsidRDefault="00BD18EE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A37EE" wp14:editId="47509B2C">
                <wp:simplePos x="0" y="0"/>
                <wp:positionH relativeFrom="column">
                  <wp:posOffset>3804285</wp:posOffset>
                </wp:positionH>
                <wp:positionV relativeFrom="paragraph">
                  <wp:posOffset>108585</wp:posOffset>
                </wp:positionV>
                <wp:extent cx="1162050" cy="1905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7EE" id="Pole tekstowe 8" o:spid="_x0000_s1032" type="#_x0000_t202" style="position:absolute;left:0;text-align:left;margin-left:299.55pt;margin-top:8.55pt;width:9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286">
        <w:rPr>
          <w:rFonts w:ascii="Calibri" w:eastAsia="Calibri" w:hAnsi="Calibri" w:cs="Calibri"/>
          <w:color w:val="000000"/>
        </w:rPr>
        <w:t xml:space="preserve">W </w:t>
      </w:r>
      <w:r w:rsidR="002421F1" w:rsidRPr="002421F1">
        <w:rPr>
          <w:rFonts w:ascii="Calibri" w:eastAsia="Calibri" w:hAnsi="Calibri" w:cs="Calibri"/>
          <w:color w:val="000000"/>
        </w:rPr>
        <w:t xml:space="preserve">odpowiedzi na </w:t>
      </w:r>
      <w:r w:rsidR="00881286">
        <w:rPr>
          <w:rFonts w:ascii="Calibri" w:eastAsia="Calibri" w:hAnsi="Calibri" w:cs="Calibri"/>
          <w:color w:val="000000"/>
        </w:rPr>
        <w:t xml:space="preserve">ogłoszenie </w:t>
      </w:r>
      <w:r w:rsidR="002421F1" w:rsidRPr="002421F1">
        <w:rPr>
          <w:rFonts w:ascii="Calibri" w:eastAsia="Calibri" w:hAnsi="Calibri" w:cs="Calibri"/>
          <w:color w:val="000000"/>
        </w:rPr>
        <w:t>zapytani</w:t>
      </w:r>
      <w:r w:rsidR="00881286">
        <w:rPr>
          <w:rFonts w:ascii="Calibri" w:eastAsia="Calibri" w:hAnsi="Calibri" w:cs="Calibri"/>
          <w:color w:val="000000"/>
        </w:rPr>
        <w:t>a</w:t>
      </w:r>
      <w:r w:rsidR="002421F1" w:rsidRPr="002421F1">
        <w:rPr>
          <w:rFonts w:ascii="Calibri" w:eastAsia="Calibri" w:hAnsi="Calibri" w:cs="Calibri"/>
          <w:color w:val="000000"/>
        </w:rPr>
        <w:t xml:space="preserve"> ofertowe</w:t>
      </w:r>
      <w:r w:rsidR="00881286">
        <w:rPr>
          <w:rFonts w:ascii="Calibri" w:eastAsia="Calibri" w:hAnsi="Calibri" w:cs="Calibri"/>
          <w:color w:val="000000"/>
        </w:rPr>
        <w:t>go:</w:t>
      </w:r>
      <w:r w:rsidR="002421F1" w:rsidRPr="002421F1">
        <w:rPr>
          <w:rFonts w:ascii="Calibri" w:eastAsia="Calibri" w:hAnsi="Calibri" w:cs="Calibri"/>
          <w:b/>
          <w:bCs/>
          <w:color w:val="000000"/>
        </w:rPr>
        <w:t xml:space="preserve">. </w:t>
      </w:r>
    </w:p>
    <w:p w:rsidR="00BD18EE" w:rsidRPr="00BD18EE" w:rsidRDefault="00BD18EE" w:rsidP="00BD18EE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144145</wp:posOffset>
                </wp:positionV>
                <wp:extent cx="601980" cy="190500"/>
                <wp:effectExtent l="7620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EE" w:rsidRDefault="00BD18EE" w:rsidP="00BD18E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18EE" w:rsidRPr="00EB6A1B" w:rsidRDefault="00BD18EE" w:rsidP="00BD1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196.4pt;margin-top:11.35pt;width:4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">
                <v:textbox inset="1.5mm,.3mm,2.5mm,.3mm">
                  <w:txbxContent>
                    <w:p w:rsidR="00BD18EE" w:rsidRDefault="00BD18EE" w:rsidP="00BD18E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BD18EE" w:rsidRPr="00EB6A1B" w:rsidRDefault="00BD18EE" w:rsidP="00BD18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8EE">
        <w:rPr>
          <w:rFonts w:cs="Calibri"/>
          <w:b/>
        </w:rPr>
        <w:t>Cena oferty brutto za realizację całego zamówienia wynosi:                                       zł, w tym podatek od towarów i usług (VAT), wg stawki:                     %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</w:t>
      </w:r>
      <w:r w:rsidR="0012750B">
        <w:rPr>
          <w:rFonts w:ascii="Calibri" w:eastAsia="Calibri" w:hAnsi="Calibri" w:cs="Calibri"/>
          <w:color w:val="000000"/>
        </w:rPr>
        <w:t>2</w:t>
      </w:r>
      <w:r w:rsidRPr="002421F1">
        <w:rPr>
          <w:rFonts w:ascii="Calibri" w:eastAsia="Calibri" w:hAnsi="Calibri" w:cs="Calibri"/>
          <w:color w:val="000000"/>
        </w:rPr>
        <w:t xml:space="preserve">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pkt. </w:t>
      </w:r>
      <w:r w:rsidR="0012750B">
        <w:rPr>
          <w:rFonts w:ascii="Calibri" w:eastAsia="Calibri" w:hAnsi="Calibri" w:cs="Calibri"/>
          <w:color w:val="000000"/>
        </w:rPr>
        <w:t>IV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130" id="Text Box 27" o:spid="_x0000_s1034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87F5" wp14:editId="08E87CFA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7F5" id="_x0000_s1035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E7A8" wp14:editId="0C7BD51A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86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1286" w:rsidRPr="00EB6A1B" w:rsidRDefault="00881286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7A8" id="_x0000_s1036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:rsidR="00881286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1286" w:rsidRPr="00EB6A1B" w:rsidRDefault="00881286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lastRenderedPageBreak/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86" w:rsidRDefault="00881286" w:rsidP="0094317C">
      <w:pPr>
        <w:spacing w:after="0" w:line="240" w:lineRule="auto"/>
      </w:pPr>
      <w:r>
        <w:separator/>
      </w:r>
    </w:p>
  </w:endnote>
  <w:end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86" w:rsidRDefault="00881286" w:rsidP="0094317C">
      <w:pPr>
        <w:spacing w:after="0" w:line="240" w:lineRule="auto"/>
      </w:pPr>
      <w:r>
        <w:separator/>
      </w:r>
    </w:p>
  </w:footnote>
  <w:footnote w:type="continuationSeparator" w:id="0">
    <w:p w:rsidR="00881286" w:rsidRDefault="00881286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2750B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83A20"/>
    <w:rsid w:val="00383DAA"/>
    <w:rsid w:val="00384E69"/>
    <w:rsid w:val="003907A2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94320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81286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D18EE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6279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3CBB-F22F-48BB-A511-AFF4D7D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25DE965D</Template>
  <TotalTime>51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8</cp:revision>
  <cp:lastPrinted>2021-04-22T06:03:00Z</cp:lastPrinted>
  <dcterms:created xsi:type="dcterms:W3CDTF">2021-09-09T12:56:00Z</dcterms:created>
  <dcterms:modified xsi:type="dcterms:W3CDTF">2022-09-07T11:08:00Z</dcterms:modified>
</cp:coreProperties>
</file>