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22AB" w14:textId="77777777" w:rsidR="00304A4B" w:rsidRPr="00F404AD" w:rsidRDefault="00304A4B" w:rsidP="00304A4B">
      <w:pPr>
        <w:jc w:val="both"/>
        <w:rPr>
          <w:rFonts w:ascii="Tahoma" w:eastAsia="Times New Roman" w:hAnsi="Tahoma" w:cs="Tahoma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6584"/>
      </w:tblGrid>
      <w:tr w:rsidR="00304A4B" w:rsidRPr="0094335E" w14:paraId="647CF452" w14:textId="77777777" w:rsidTr="00304A4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A0A1FC" w14:textId="77777777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noProof/>
                <w:color w:val="FF0000"/>
                <w:sz w:val="72"/>
                <w:szCs w:val="72"/>
                <w:lang w:eastAsia="pl-PL"/>
              </w:rPr>
              <w:drawing>
                <wp:inline distT="0" distB="0" distL="0" distR="0" wp14:anchorId="506F8C1C" wp14:editId="625EE7B6">
                  <wp:extent cx="1510030" cy="13608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14:paraId="26730C4D" w14:textId="77777777" w:rsidR="00304A4B" w:rsidRPr="00F404AD" w:rsidRDefault="00304A4B" w:rsidP="00304A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F404AD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Sąd Okręgowy w Bydgoszczy</w:t>
            </w:r>
          </w:p>
          <w:p w14:paraId="26ABB1F4" w14:textId="77777777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F404A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--------------------------------------------------------------------------</w:t>
            </w:r>
          </w:p>
          <w:p w14:paraId="23D69829" w14:textId="77777777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Wały Jagiellońskie 2          85-128 Bydgoszcz</w:t>
            </w:r>
          </w:p>
          <w:p w14:paraId="7A983169" w14:textId="77777777" w:rsidR="00304A4B" w:rsidRPr="00F404AD" w:rsidRDefault="00304A4B" w:rsidP="0030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40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52  32-53-100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</w:t>
            </w:r>
            <w:r w:rsidRPr="00F40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fax 52 32-53-184</w:t>
            </w:r>
          </w:p>
          <w:p w14:paraId="3BAC8527" w14:textId="77777777" w:rsidR="00304A4B" w:rsidRPr="00F404AD" w:rsidRDefault="00304A4B" w:rsidP="00304A4B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iCs/>
                <w:color w:val="FF0000"/>
                <w:sz w:val="24"/>
                <w:szCs w:val="24"/>
                <w:lang w:val="en-US" w:eastAsia="pl-PL"/>
              </w:rPr>
            </w:pPr>
            <w:r w:rsidRPr="00F40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www.bydgoszcz.so.gov.pl</w:t>
            </w:r>
          </w:p>
        </w:tc>
      </w:tr>
    </w:tbl>
    <w:p w14:paraId="28B5CEBF" w14:textId="77777777" w:rsidR="00304A4B" w:rsidRPr="00DC3B38" w:rsidRDefault="00304A4B" w:rsidP="00304A4B">
      <w:pPr>
        <w:jc w:val="center"/>
        <w:rPr>
          <w:lang w:val="en-US"/>
        </w:rPr>
      </w:pPr>
    </w:p>
    <w:p w14:paraId="61C950DF" w14:textId="77777777" w:rsidR="00304A4B" w:rsidRPr="00DC3B38" w:rsidRDefault="00304A4B" w:rsidP="00304A4B">
      <w:pPr>
        <w:rPr>
          <w:lang w:val="en-US"/>
        </w:rPr>
      </w:pPr>
    </w:p>
    <w:p w14:paraId="033072E7" w14:textId="77777777" w:rsidR="00102B68" w:rsidRPr="00102B68" w:rsidRDefault="00102B68" w:rsidP="00102B68">
      <w:pPr>
        <w:jc w:val="center"/>
      </w:pPr>
    </w:p>
    <w:p w14:paraId="74B4AD01" w14:textId="77777777" w:rsidR="00102B68" w:rsidRPr="00102B68" w:rsidRDefault="00102B68" w:rsidP="00102B68"/>
    <w:p w14:paraId="525DFC32" w14:textId="77777777" w:rsidR="00102B68" w:rsidRPr="00354AFC" w:rsidRDefault="00102B68" w:rsidP="00102B68">
      <w:pPr>
        <w:rPr>
          <w:sz w:val="36"/>
          <w:szCs w:val="36"/>
        </w:rPr>
      </w:pPr>
    </w:p>
    <w:p w14:paraId="17A862B2" w14:textId="77777777" w:rsidR="00B046B1" w:rsidRDefault="00B046B1" w:rsidP="00B046B1">
      <w:pPr>
        <w:spacing w:after="0" w:line="240" w:lineRule="auto"/>
        <w:jc w:val="center"/>
        <w:rPr>
          <w:b/>
          <w:sz w:val="36"/>
          <w:szCs w:val="36"/>
        </w:rPr>
      </w:pPr>
      <w:r w:rsidRPr="00B046B1">
        <w:rPr>
          <w:b/>
          <w:bCs/>
          <w:sz w:val="40"/>
          <w:szCs w:val="40"/>
        </w:rPr>
        <w:t>Zaproszenie do złożenia oferty</w:t>
      </w:r>
      <w:r w:rsidRPr="00B046B1">
        <w:rPr>
          <w:b/>
          <w:sz w:val="36"/>
          <w:szCs w:val="36"/>
        </w:rPr>
        <w:t xml:space="preserve"> </w:t>
      </w:r>
    </w:p>
    <w:p w14:paraId="7AA0EC3E" w14:textId="2F9700ED" w:rsidR="00102B68" w:rsidRPr="00B046B1" w:rsidRDefault="00B046B1" w:rsidP="00B046B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046B1">
        <w:rPr>
          <w:b/>
          <w:bCs/>
          <w:sz w:val="40"/>
          <w:szCs w:val="40"/>
        </w:rPr>
        <w:t xml:space="preserve">na </w:t>
      </w:r>
      <w:r w:rsidR="00283DE3">
        <w:rPr>
          <w:b/>
          <w:bCs/>
          <w:sz w:val="40"/>
          <w:szCs w:val="40"/>
        </w:rPr>
        <w:t>usługę</w:t>
      </w:r>
      <w:r w:rsidRPr="00B046B1">
        <w:rPr>
          <w:b/>
          <w:bCs/>
          <w:sz w:val="40"/>
          <w:szCs w:val="40"/>
        </w:rPr>
        <w:t>, której przedmiotem jest:</w:t>
      </w:r>
    </w:p>
    <w:p w14:paraId="0A93FDD0" w14:textId="77777777" w:rsidR="00102B68" w:rsidRPr="00102B68" w:rsidRDefault="00102B68" w:rsidP="00102B68">
      <w:pPr>
        <w:jc w:val="center"/>
      </w:pPr>
    </w:p>
    <w:p w14:paraId="6A7CCEA1" w14:textId="77777777" w:rsidR="00102B68" w:rsidRPr="00102B68" w:rsidRDefault="00102B68" w:rsidP="00354AFC"/>
    <w:p w14:paraId="12AB47D7" w14:textId="3AC696F9" w:rsidR="00B046B1" w:rsidRPr="00B046B1" w:rsidRDefault="00102B68" w:rsidP="00102B68">
      <w:pPr>
        <w:jc w:val="center"/>
        <w:rPr>
          <w:b/>
          <w:sz w:val="36"/>
          <w:szCs w:val="36"/>
        </w:rPr>
      </w:pPr>
      <w:r w:rsidRPr="00B046B1">
        <w:rPr>
          <w:b/>
          <w:sz w:val="36"/>
          <w:szCs w:val="36"/>
        </w:rPr>
        <w:t xml:space="preserve"> </w:t>
      </w:r>
      <w:bookmarkStart w:id="0" w:name="_Hlk78362478"/>
      <w:r w:rsidRPr="00B046B1">
        <w:rPr>
          <w:b/>
          <w:sz w:val="36"/>
          <w:szCs w:val="36"/>
        </w:rPr>
        <w:t>„</w:t>
      </w:r>
      <w:r w:rsidR="00283DE3">
        <w:rPr>
          <w:b/>
          <w:sz w:val="36"/>
          <w:szCs w:val="36"/>
        </w:rPr>
        <w:t xml:space="preserve">Opracowanie dokumentacji technicznej remontu, przebudowy i adaptacji </w:t>
      </w:r>
      <w:r w:rsidR="00BF0631">
        <w:rPr>
          <w:b/>
          <w:sz w:val="36"/>
          <w:szCs w:val="36"/>
        </w:rPr>
        <w:t xml:space="preserve">budynku Sądu Rejonowego w Żninie </w:t>
      </w:r>
      <w:r w:rsidR="00B046B1" w:rsidRPr="00B046B1">
        <w:rPr>
          <w:b/>
          <w:sz w:val="36"/>
          <w:szCs w:val="36"/>
        </w:rPr>
        <w:t>przy ulicy Sądowej 2”</w:t>
      </w:r>
    </w:p>
    <w:bookmarkEnd w:id="0"/>
    <w:p w14:paraId="510FEDEC" w14:textId="1EBFDBFC" w:rsidR="00102B68" w:rsidRPr="00354AFC" w:rsidRDefault="00102B68" w:rsidP="00102B68">
      <w:pPr>
        <w:jc w:val="center"/>
        <w:rPr>
          <w:b/>
          <w:sz w:val="40"/>
          <w:szCs w:val="40"/>
        </w:rPr>
      </w:pPr>
    </w:p>
    <w:p w14:paraId="6B27651A" w14:textId="41672531" w:rsidR="00102B68" w:rsidRDefault="00102B68" w:rsidP="00102B68">
      <w:pPr>
        <w:rPr>
          <w:b/>
          <w:sz w:val="40"/>
          <w:szCs w:val="40"/>
        </w:rPr>
      </w:pPr>
    </w:p>
    <w:p w14:paraId="2D0AB00E" w14:textId="77777777" w:rsidR="00B046B1" w:rsidRPr="00354AFC" w:rsidRDefault="00B046B1" w:rsidP="00102B68">
      <w:pPr>
        <w:rPr>
          <w:b/>
          <w:sz w:val="40"/>
          <w:szCs w:val="40"/>
        </w:rPr>
      </w:pPr>
    </w:p>
    <w:p w14:paraId="615E85A3" w14:textId="77777777" w:rsidR="00102B68" w:rsidRPr="00102B68" w:rsidRDefault="00102B68" w:rsidP="00102B68"/>
    <w:p w14:paraId="0239AD56" w14:textId="77777777" w:rsidR="00102B68" w:rsidRDefault="00354AFC" w:rsidP="00354AFC">
      <w:pPr>
        <w:ind w:left="4956" w:firstLine="708"/>
      </w:pPr>
      <w:r>
        <w:t>ZATWIERDZAM</w:t>
      </w:r>
    </w:p>
    <w:p w14:paraId="79BB7E07" w14:textId="77777777" w:rsidR="00354AFC" w:rsidRDefault="00354AFC" w:rsidP="00354AFC">
      <w:pPr>
        <w:ind w:left="4956" w:firstLine="708"/>
      </w:pPr>
    </w:p>
    <w:p w14:paraId="28DEBED2" w14:textId="77777777" w:rsidR="00354AFC" w:rsidRDefault="001775E8" w:rsidP="00354AFC">
      <w:pPr>
        <w:ind w:left="3540" w:firstLine="708"/>
      </w:pPr>
      <w:r>
        <w:t>………………….</w:t>
      </w:r>
      <w:r w:rsidR="0050715B">
        <w:t>.</w:t>
      </w:r>
      <w:r w:rsidR="00354AFC">
        <w:t xml:space="preserve">   ………………………………………….</w:t>
      </w:r>
    </w:p>
    <w:p w14:paraId="044B3477" w14:textId="77777777" w:rsidR="00102B68" w:rsidRPr="00102B68" w:rsidRDefault="00354AFC" w:rsidP="00354AFC">
      <w:pPr>
        <w:ind w:left="3540" w:firstLine="708"/>
      </w:pPr>
      <w:r>
        <w:t xml:space="preserve">   (data)                        (podpis)</w:t>
      </w:r>
    </w:p>
    <w:p w14:paraId="1B15F62A" w14:textId="77777777" w:rsidR="0004304F" w:rsidRDefault="0004304F" w:rsidP="00102B68"/>
    <w:p w14:paraId="4BDC14FF" w14:textId="77777777" w:rsidR="00102B68" w:rsidRDefault="00102B68" w:rsidP="00102B68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02B68">
        <w:rPr>
          <w:b/>
          <w:u w:val="single"/>
        </w:rPr>
        <w:t>NAZWA I ADRES ZAMAWIAJĄCEGO</w:t>
      </w:r>
    </w:p>
    <w:p w14:paraId="551E6017" w14:textId="77777777" w:rsidR="001775E8" w:rsidRPr="00102B68" w:rsidRDefault="001775E8" w:rsidP="001775E8">
      <w:pPr>
        <w:spacing w:after="0" w:line="240" w:lineRule="auto"/>
        <w:ind w:left="720"/>
        <w:rPr>
          <w:b/>
          <w:u w:val="single"/>
        </w:rPr>
      </w:pPr>
    </w:p>
    <w:p w14:paraId="095929F3" w14:textId="77777777" w:rsidR="001775E8" w:rsidRDefault="001775E8" w:rsidP="001775E8">
      <w:pPr>
        <w:pStyle w:val="Akapitzlist"/>
        <w:spacing w:after="0" w:line="240" w:lineRule="auto"/>
      </w:pPr>
      <w:r>
        <w:t>Sąd Okręgowy w Bydgoszczy</w:t>
      </w:r>
    </w:p>
    <w:p w14:paraId="3CAB0FB7" w14:textId="77777777" w:rsidR="001775E8" w:rsidRDefault="001775E8" w:rsidP="001775E8">
      <w:pPr>
        <w:pStyle w:val="Akapitzlist"/>
        <w:spacing w:after="0" w:line="240" w:lineRule="auto"/>
      </w:pPr>
      <w:r>
        <w:t>ul. Wały Jagiellońskie 2</w:t>
      </w:r>
    </w:p>
    <w:p w14:paraId="0986C16A" w14:textId="77777777" w:rsidR="001775E8" w:rsidRDefault="001775E8" w:rsidP="001775E8">
      <w:pPr>
        <w:pStyle w:val="Akapitzlist"/>
        <w:spacing w:after="0" w:line="240" w:lineRule="auto"/>
      </w:pPr>
      <w:r>
        <w:t>85-128 Bydgoszcz</w:t>
      </w:r>
    </w:p>
    <w:p w14:paraId="11B6C27F" w14:textId="77777777" w:rsidR="001775E8" w:rsidRDefault="001775E8" w:rsidP="001775E8">
      <w:pPr>
        <w:pStyle w:val="Akapitzlist"/>
        <w:spacing w:after="0" w:line="240" w:lineRule="auto"/>
      </w:pPr>
      <w:r>
        <w:t>tel. 052 32 53 181</w:t>
      </w:r>
    </w:p>
    <w:p w14:paraId="2B504473" w14:textId="77777777" w:rsidR="001775E8" w:rsidRDefault="001775E8" w:rsidP="001775E8">
      <w:pPr>
        <w:pStyle w:val="Akapitzlist"/>
        <w:spacing w:after="0" w:line="240" w:lineRule="auto"/>
      </w:pPr>
      <w:r>
        <w:t>fax. 052 32 53 184</w:t>
      </w:r>
    </w:p>
    <w:p w14:paraId="415EC01A" w14:textId="77777777" w:rsidR="001775E8" w:rsidRDefault="001775E8" w:rsidP="001775E8">
      <w:pPr>
        <w:pStyle w:val="Akapitzlist"/>
        <w:spacing w:after="0" w:line="240" w:lineRule="auto"/>
      </w:pPr>
      <w:r>
        <w:t>NIP 953-11-00-905</w:t>
      </w:r>
    </w:p>
    <w:p w14:paraId="6AFC747E" w14:textId="77777777" w:rsidR="001775E8" w:rsidRDefault="001775E8" w:rsidP="001775E8">
      <w:pPr>
        <w:pStyle w:val="Akapitzlist"/>
        <w:spacing w:after="0" w:line="240" w:lineRule="auto"/>
      </w:pPr>
      <w:r>
        <w:t>REGON 000321454</w:t>
      </w:r>
    </w:p>
    <w:p w14:paraId="720DF7D0" w14:textId="77777777" w:rsidR="00102B68" w:rsidRPr="00102B68" w:rsidRDefault="00102B68" w:rsidP="00102B68">
      <w:pPr>
        <w:spacing w:after="0" w:line="240" w:lineRule="auto"/>
        <w:rPr>
          <w:b/>
        </w:rPr>
      </w:pPr>
    </w:p>
    <w:p w14:paraId="73517DAB" w14:textId="77777777" w:rsidR="008470A8" w:rsidRDefault="008470A8" w:rsidP="00B046B1">
      <w:pPr>
        <w:pStyle w:val="Akapitzlist"/>
        <w:spacing w:after="0" w:line="240" w:lineRule="auto"/>
        <w:ind w:left="1080"/>
      </w:pPr>
    </w:p>
    <w:p w14:paraId="1E8ECF5C" w14:textId="5D175A2A" w:rsidR="00102B68" w:rsidRPr="008470A8" w:rsidRDefault="00102B68" w:rsidP="008470A8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8470A8">
        <w:rPr>
          <w:b/>
          <w:u w:val="single"/>
        </w:rPr>
        <w:t>OPIS PRZEDMIOTU ZAMÓWIENIA</w:t>
      </w:r>
    </w:p>
    <w:p w14:paraId="67B5AF12" w14:textId="77777777" w:rsidR="00F85B47" w:rsidRDefault="00F85B47" w:rsidP="00F85B47">
      <w:pPr>
        <w:spacing w:after="0" w:line="240" w:lineRule="auto"/>
        <w:rPr>
          <w:b/>
          <w:u w:val="single"/>
        </w:rPr>
      </w:pPr>
    </w:p>
    <w:p w14:paraId="400A3DA6" w14:textId="3CEBB546" w:rsidR="00F85B47" w:rsidRDefault="00F85B47" w:rsidP="006B3EA6">
      <w:pPr>
        <w:spacing w:after="0" w:line="240" w:lineRule="auto"/>
        <w:ind w:firstLine="360"/>
      </w:pPr>
      <w:r w:rsidRPr="00F85B47">
        <w:t xml:space="preserve">Przedmiotem zamówienia jest </w:t>
      </w:r>
      <w:r>
        <w:t xml:space="preserve"> wykonanie </w:t>
      </w:r>
      <w:r w:rsidR="00BF0631">
        <w:t>usługi</w:t>
      </w:r>
      <w:r>
        <w:t xml:space="preserve"> polegając</w:t>
      </w:r>
      <w:r w:rsidR="00BF0631">
        <w:t>ej</w:t>
      </w:r>
      <w:r>
        <w:t xml:space="preserve"> na </w:t>
      </w:r>
      <w:r w:rsidR="00BF0631" w:rsidRPr="00BF0631">
        <w:rPr>
          <w:b/>
        </w:rPr>
        <w:t>„Opracowani</w:t>
      </w:r>
      <w:r w:rsidR="00BF0631">
        <w:rPr>
          <w:b/>
        </w:rPr>
        <w:t>u</w:t>
      </w:r>
      <w:r w:rsidR="00BF0631" w:rsidRPr="00BF0631">
        <w:rPr>
          <w:b/>
        </w:rPr>
        <w:t xml:space="preserve"> dokumentacji </w:t>
      </w:r>
      <w:r w:rsidR="00893B13">
        <w:rPr>
          <w:b/>
        </w:rPr>
        <w:t>projektowej</w:t>
      </w:r>
      <w:r w:rsidR="00BF0631" w:rsidRPr="00BF0631">
        <w:rPr>
          <w:b/>
        </w:rPr>
        <w:t xml:space="preserve"> remontu, przebudowy i adaptacji budynku Sądu Rejonowego w Żninie przy ulicy Sądowej 2”</w:t>
      </w:r>
      <w:r w:rsidR="002E4577">
        <w:t xml:space="preserve"> </w:t>
      </w:r>
    </w:p>
    <w:p w14:paraId="0AB10BEE" w14:textId="452358AA" w:rsidR="006A10CC" w:rsidRDefault="006A10CC" w:rsidP="006A10CC">
      <w:pPr>
        <w:spacing w:after="0" w:line="240" w:lineRule="auto"/>
      </w:pPr>
    </w:p>
    <w:p w14:paraId="780D5C3A" w14:textId="1CE96DA2" w:rsidR="006A10CC" w:rsidRDefault="006A10CC" w:rsidP="006A10CC">
      <w:pPr>
        <w:spacing w:after="0" w:line="240" w:lineRule="auto"/>
      </w:pPr>
      <w:r>
        <w:t>2.1 Informacje ogólne</w:t>
      </w:r>
    </w:p>
    <w:p w14:paraId="421F9653" w14:textId="77777777" w:rsidR="005922A5" w:rsidRDefault="005922A5" w:rsidP="006A10CC">
      <w:pPr>
        <w:spacing w:after="0" w:line="240" w:lineRule="auto"/>
      </w:pPr>
    </w:p>
    <w:p w14:paraId="0A8B5F3A" w14:textId="490D2B2F" w:rsidR="00151AED" w:rsidRDefault="006A10CC" w:rsidP="00F15534">
      <w:pPr>
        <w:spacing w:after="0" w:line="240" w:lineRule="auto"/>
        <w:ind w:firstLine="708"/>
      </w:pPr>
      <w:r>
        <w:t xml:space="preserve">Budynek Sądu Rejonowego w Żninie </w:t>
      </w:r>
      <w:r w:rsidR="001C42FA">
        <w:t xml:space="preserve">położony przy ulicy Sądowej 2 </w:t>
      </w:r>
      <w:r>
        <w:t xml:space="preserve">to budynek murowany </w:t>
      </w:r>
      <w:r w:rsidR="001C42FA">
        <w:t xml:space="preserve">              </w:t>
      </w:r>
      <w:r>
        <w:t xml:space="preserve">z cegły, nieotynkowany, kryty dachówką. </w:t>
      </w:r>
      <w:r w:rsidR="00F15534">
        <w:t>Budynek jest całkowicie podpiwniczony oraz posiada dwie użytkowe  kondygnacje nadziemne (parter i piętro)</w:t>
      </w:r>
      <w:r w:rsidR="00E76275">
        <w:t xml:space="preserve"> </w:t>
      </w:r>
      <w:r w:rsidR="00E63258">
        <w:t>i</w:t>
      </w:r>
      <w:r w:rsidR="00F15534">
        <w:t xml:space="preserve"> nieużytkowe poddasze.  </w:t>
      </w:r>
      <w:r>
        <w:t>Bud</w:t>
      </w:r>
      <w:r w:rsidR="00F15534">
        <w:t>y</w:t>
      </w:r>
      <w:r>
        <w:t>n</w:t>
      </w:r>
      <w:r w:rsidR="00F15534">
        <w:t>e</w:t>
      </w:r>
      <w:r>
        <w:t xml:space="preserve">k </w:t>
      </w:r>
      <w:r w:rsidR="00E76275">
        <w:t xml:space="preserve">wyposażony jest w następujące instalacje: </w:t>
      </w:r>
      <w:r>
        <w:t xml:space="preserve"> instalacje wodociągową (sie</w:t>
      </w:r>
      <w:r w:rsidR="00F15534">
        <w:t>ć</w:t>
      </w:r>
      <w:r>
        <w:t xml:space="preserve"> miejska</w:t>
      </w:r>
      <w:r w:rsidR="00F15534">
        <w:t>)</w:t>
      </w:r>
      <w:r>
        <w:t xml:space="preserve">, </w:t>
      </w:r>
      <w:r w:rsidR="00F15534">
        <w:t xml:space="preserve">kanalizacyjną (sieć miejska), elektryczną, grzewczą (sieć miejska), </w:t>
      </w:r>
      <w:r w:rsidR="000005BD">
        <w:t>komputerową</w:t>
      </w:r>
      <w:r w:rsidR="00F15534">
        <w:t xml:space="preserve">, p.poż., antywłamaniową, odgromową. Dotychczas </w:t>
      </w:r>
      <w:r w:rsidR="00E76275">
        <w:t xml:space="preserve">przedmiotowy </w:t>
      </w:r>
      <w:r w:rsidR="00F15534">
        <w:t>budynek był użytkowany zarówn</w:t>
      </w:r>
      <w:r w:rsidR="00E76275">
        <w:t>o</w:t>
      </w:r>
      <w:r w:rsidR="00F15534">
        <w:t xml:space="preserve"> przez Sąd Rejonowy w Żninie oraz przez Zamiejscowy Oddział Prokuratury Rejonowej w Szubinie</w:t>
      </w:r>
      <w:r w:rsidR="00E76275">
        <w:t xml:space="preserve">.  </w:t>
      </w:r>
    </w:p>
    <w:p w14:paraId="677E953B" w14:textId="637F0932" w:rsidR="003D3CC6" w:rsidRDefault="00E76275" w:rsidP="00F15534">
      <w:pPr>
        <w:spacing w:after="0" w:line="240" w:lineRule="auto"/>
        <w:ind w:firstLine="708"/>
      </w:pPr>
      <w:r>
        <w:t xml:space="preserve">W związku z </w:t>
      </w:r>
      <w:r w:rsidR="00434FB0">
        <w:t>przeniesieniem</w:t>
      </w:r>
      <w:r w:rsidR="005D249F">
        <w:t xml:space="preserve"> </w:t>
      </w:r>
      <w:r w:rsidR="00434FB0">
        <w:t>Z</w:t>
      </w:r>
      <w:r w:rsidR="001C42FA">
        <w:t>amiejscow</w:t>
      </w:r>
      <w:r w:rsidR="00434FB0">
        <w:t>ego</w:t>
      </w:r>
      <w:r w:rsidR="001C42FA">
        <w:t xml:space="preserve"> </w:t>
      </w:r>
      <w:r w:rsidR="000005BD">
        <w:t xml:space="preserve">Oddziału </w:t>
      </w:r>
      <w:r w:rsidR="00151AED">
        <w:t>Prokuratur</w:t>
      </w:r>
      <w:r w:rsidR="001C42FA">
        <w:t>y</w:t>
      </w:r>
      <w:r w:rsidR="00151AED">
        <w:t xml:space="preserve"> Rejonow</w:t>
      </w:r>
      <w:r w:rsidR="001C42FA">
        <w:t>ej</w:t>
      </w:r>
      <w:r w:rsidR="00151AED">
        <w:t xml:space="preserve"> w Szubinie </w:t>
      </w:r>
      <w:r w:rsidR="005D249F">
        <w:t>z siedzib</w:t>
      </w:r>
      <w:r w:rsidR="000005BD">
        <w:t xml:space="preserve"> Sądu Rejonowego </w:t>
      </w:r>
      <w:r w:rsidR="005D249F">
        <w:t xml:space="preserve">w Żninie </w:t>
      </w:r>
      <w:r w:rsidR="00434FB0">
        <w:t xml:space="preserve">do nowej siedziby </w:t>
      </w:r>
      <w:r>
        <w:t>za</w:t>
      </w:r>
      <w:r w:rsidR="00151AED">
        <w:t>chodzi</w:t>
      </w:r>
      <w:r>
        <w:t xml:space="preserve"> konieczność </w:t>
      </w:r>
      <w:r w:rsidR="00151AED">
        <w:t xml:space="preserve">dokonania </w:t>
      </w:r>
      <w:r w:rsidR="004547AE">
        <w:t xml:space="preserve">jego </w:t>
      </w:r>
      <w:r w:rsidR="00151AED">
        <w:t xml:space="preserve">przebudowy i adaptacji dla </w:t>
      </w:r>
      <w:r w:rsidR="00151AED" w:rsidRPr="00151AED">
        <w:t>potrzeb I Wydziału Cywilnego</w:t>
      </w:r>
      <w:r w:rsidR="005922A5">
        <w:t xml:space="preserve">, </w:t>
      </w:r>
      <w:r w:rsidR="00151AED" w:rsidRPr="00151AED">
        <w:t>IV Wydziału Ksiąg Wieczystych Sądu Rejonowego w Żninie</w:t>
      </w:r>
      <w:r w:rsidR="005922A5">
        <w:t xml:space="preserve"> oraz utworzenia tzw. niebieskiego pokoju</w:t>
      </w:r>
      <w:r w:rsidR="00151AED">
        <w:t>.</w:t>
      </w:r>
    </w:p>
    <w:p w14:paraId="63EBE9A9" w14:textId="77777777" w:rsidR="006144DD" w:rsidRDefault="006144DD" w:rsidP="00F85B47">
      <w:pPr>
        <w:spacing w:after="0" w:line="240" w:lineRule="auto"/>
      </w:pPr>
    </w:p>
    <w:p w14:paraId="6C6FE8DC" w14:textId="78C1C180" w:rsidR="002E4577" w:rsidRDefault="00390D6D" w:rsidP="0084173D">
      <w:pPr>
        <w:pStyle w:val="Akapitzlist"/>
        <w:numPr>
          <w:ilvl w:val="1"/>
          <w:numId w:val="3"/>
        </w:numPr>
        <w:spacing w:after="0" w:line="240" w:lineRule="auto"/>
      </w:pPr>
      <w:r>
        <w:t>Zakres dokumentacji projektowej obejmuje wykonanie</w:t>
      </w:r>
      <w:r w:rsidR="00206C18">
        <w:t>:</w:t>
      </w:r>
      <w:r w:rsidR="006144DD">
        <w:t xml:space="preserve"> </w:t>
      </w:r>
    </w:p>
    <w:p w14:paraId="36A88A66" w14:textId="5D35A9B6" w:rsidR="00390D6D" w:rsidRDefault="00390D6D" w:rsidP="00F85B47">
      <w:pPr>
        <w:spacing w:after="0" w:line="240" w:lineRule="auto"/>
      </w:pPr>
    </w:p>
    <w:p w14:paraId="179C2C04" w14:textId="6158E31E" w:rsidR="00390D6D" w:rsidRPr="00930898" w:rsidRDefault="00390D6D" w:rsidP="0084173D">
      <w:pPr>
        <w:pStyle w:val="Akapitzlist"/>
        <w:numPr>
          <w:ilvl w:val="0"/>
          <w:numId w:val="4"/>
        </w:numPr>
        <w:spacing w:after="0" w:line="240" w:lineRule="auto"/>
        <w:ind w:left="357" w:hanging="357"/>
      </w:pPr>
      <w:r>
        <w:t xml:space="preserve">koncepcji </w:t>
      </w:r>
      <w:r w:rsidR="00371420" w:rsidRPr="00930898">
        <w:t xml:space="preserve">funkcjonalnej </w:t>
      </w:r>
      <w:r w:rsidRPr="00930898">
        <w:t xml:space="preserve">przebudowy </w:t>
      </w:r>
      <w:r w:rsidR="00371420" w:rsidRPr="00930898">
        <w:t xml:space="preserve">budynku </w:t>
      </w:r>
      <w:r w:rsidRPr="00930898">
        <w:t xml:space="preserve">wraz z aranżacją pomieszczeń; </w:t>
      </w:r>
    </w:p>
    <w:p w14:paraId="0E16A2B1" w14:textId="11CC896A" w:rsidR="00255EBE" w:rsidRPr="00930898" w:rsidRDefault="00255EBE" w:rsidP="00434FB0">
      <w:pPr>
        <w:spacing w:after="0" w:line="240" w:lineRule="auto"/>
        <w:ind w:left="567"/>
      </w:pPr>
      <w:r w:rsidRPr="00930898">
        <w:t>Koncepcja musi zostać zaakceptowana  przez Zamawiającego  przed rozpoczęciem prac projektowych.</w:t>
      </w:r>
      <w:r w:rsidR="00434FB0" w:rsidRPr="00930898">
        <w:t xml:space="preserve"> </w:t>
      </w:r>
      <w:r w:rsidRPr="00930898">
        <w:t xml:space="preserve">Koncepcja musi zawierać część rysunkową oraz część opisową a w  szczególności: </w:t>
      </w:r>
    </w:p>
    <w:p w14:paraId="156C216B" w14:textId="1C91AAB0" w:rsidR="00255EBE" w:rsidRPr="00930898" w:rsidRDefault="00255EBE" w:rsidP="0084173D">
      <w:pPr>
        <w:pStyle w:val="Akapitzlist"/>
        <w:numPr>
          <w:ilvl w:val="1"/>
          <w:numId w:val="11"/>
        </w:numPr>
        <w:spacing w:after="0" w:line="240" w:lineRule="auto"/>
        <w:ind w:left="1134" w:hanging="425"/>
      </w:pPr>
      <w:r w:rsidRPr="00930898">
        <w:t>rzuty w skali nie większej niż 1:100  z rozmieszczeniem wszystkich pomieszczeń wraz numerem pomieszczenia, opisem nazwy pomieszczenia, określeniem powierzchni;</w:t>
      </w:r>
    </w:p>
    <w:p w14:paraId="7CD24738" w14:textId="4160C61B" w:rsidR="00255EBE" w:rsidRPr="00930898" w:rsidRDefault="00255EBE" w:rsidP="0084173D">
      <w:pPr>
        <w:pStyle w:val="Akapitzlist"/>
        <w:numPr>
          <w:ilvl w:val="1"/>
          <w:numId w:val="11"/>
        </w:numPr>
        <w:spacing w:after="0" w:line="240" w:lineRule="auto"/>
        <w:ind w:left="1134" w:hanging="425"/>
      </w:pPr>
      <w:r w:rsidRPr="00930898">
        <w:t>tabelaryczne zestawienie danych przedstawionych na rzutach (nr pomieszczeń, nazwa pomieszczenia, powierzchnia, ilość osób, zsumowanie wszystkich powierzchni);</w:t>
      </w:r>
    </w:p>
    <w:p w14:paraId="610D94A3" w14:textId="00C62D8B" w:rsidR="00F0071D" w:rsidRPr="00930898" w:rsidRDefault="00255EBE" w:rsidP="0084173D">
      <w:pPr>
        <w:pStyle w:val="Akapitzlist"/>
        <w:numPr>
          <w:ilvl w:val="1"/>
          <w:numId w:val="11"/>
        </w:numPr>
        <w:spacing w:after="0" w:line="240" w:lineRule="auto"/>
        <w:ind w:left="1134" w:hanging="425"/>
      </w:pPr>
      <w:r w:rsidRPr="00930898">
        <w:t>opis do koncepcji uwzględniający propozycje rozwiązań materiałowych, urządzeń i technologii w zakresie projektowanych robót budowlanych  i instalacyjnych;</w:t>
      </w:r>
    </w:p>
    <w:p w14:paraId="5D515F68" w14:textId="6E23B04D" w:rsidR="00390D6D" w:rsidRPr="00930898" w:rsidRDefault="00D414DD" w:rsidP="00390D6D">
      <w:pPr>
        <w:spacing w:after="0" w:line="240" w:lineRule="auto"/>
      </w:pPr>
      <w:r w:rsidRPr="00930898">
        <w:t xml:space="preserve">b) </w:t>
      </w:r>
      <w:r w:rsidR="00390D6D" w:rsidRPr="00930898">
        <w:t>projektu budowlanego;</w:t>
      </w:r>
    </w:p>
    <w:p w14:paraId="1EEB74FF" w14:textId="7808B648" w:rsidR="0030553B" w:rsidRPr="00930898" w:rsidRDefault="00D414DD" w:rsidP="000005BD">
      <w:pPr>
        <w:spacing w:after="0" w:line="240" w:lineRule="auto"/>
        <w:ind w:left="284" w:hanging="284"/>
      </w:pPr>
      <w:r w:rsidRPr="00930898">
        <w:t xml:space="preserve">c) </w:t>
      </w:r>
      <w:r w:rsidR="00390D6D" w:rsidRPr="00930898">
        <w:t>przedmiarów robót z podziałem na poszczególne branże</w:t>
      </w:r>
      <w:r w:rsidR="005922A5" w:rsidRPr="00930898">
        <w:t xml:space="preserve"> (</w:t>
      </w:r>
      <w:r w:rsidR="0030553B" w:rsidRPr="00930898">
        <w:t xml:space="preserve">Przedmiary należy opracować w sposób szczegółowy tzn. w pozycjach należy umieścić wszystkie składowe obliczenia ilości poszczególnych robót (długości, szerokości, wysokości itd.) w rozbiciu w konkretnych przypadkach np. na pomieszczenia, elementy itd. W pozycjach przedmiarowych należy </w:t>
      </w:r>
      <w:r w:rsidR="00F0071D" w:rsidRPr="00930898">
        <w:t xml:space="preserve">również </w:t>
      </w:r>
      <w:r w:rsidR="0030553B" w:rsidRPr="00930898">
        <w:t>umieścić opisy zaprojektowanych materiałów i technologii umożliwiające prawidłową wycenę</w:t>
      </w:r>
      <w:r w:rsidR="00F0071D" w:rsidRPr="00930898">
        <w:t xml:space="preserve"> w przypadku gdy informacji takich nie zawiera część projektowa</w:t>
      </w:r>
      <w:r w:rsidR="005922A5" w:rsidRPr="00930898">
        <w:t>)</w:t>
      </w:r>
      <w:r w:rsidR="00F0071D" w:rsidRPr="00930898">
        <w:t>;</w:t>
      </w:r>
    </w:p>
    <w:p w14:paraId="7A7859D5" w14:textId="0DA20D6B" w:rsidR="00D414DD" w:rsidRPr="00D414DD" w:rsidRDefault="00D414DD" w:rsidP="00390D6D">
      <w:pPr>
        <w:spacing w:after="0" w:line="240" w:lineRule="auto"/>
        <w:rPr>
          <w:i/>
          <w:iCs/>
        </w:rPr>
      </w:pPr>
      <w:r>
        <w:lastRenderedPageBreak/>
        <w:t>d)</w:t>
      </w:r>
      <w:r w:rsidR="00390D6D">
        <w:t xml:space="preserve"> kosztorysu </w:t>
      </w:r>
      <w:r w:rsidR="00390D6D" w:rsidRPr="00930898">
        <w:t>inwestorskiego</w:t>
      </w:r>
      <w:r w:rsidR="005922A5" w:rsidRPr="00930898">
        <w:t xml:space="preserve"> (</w:t>
      </w:r>
      <w:r w:rsidR="007259A3" w:rsidRPr="00930898">
        <w:t>kosztorys należy opracować w sposób szczegółowy</w:t>
      </w:r>
      <w:r w:rsidR="005922A5" w:rsidRPr="00930898">
        <w:t>);</w:t>
      </w:r>
    </w:p>
    <w:p w14:paraId="6EBC80AF" w14:textId="462155B4" w:rsidR="00390D6D" w:rsidRDefault="00D414DD" w:rsidP="00390D6D">
      <w:pPr>
        <w:spacing w:after="0" w:line="240" w:lineRule="auto"/>
      </w:pPr>
      <w:r>
        <w:t>e)</w:t>
      </w:r>
      <w:r w:rsidR="00390D6D">
        <w:t xml:space="preserve"> specyfikacji technicznej wykonania i odbioru robót;</w:t>
      </w:r>
    </w:p>
    <w:p w14:paraId="7741A6AC" w14:textId="2CA4100B" w:rsidR="00390D6D" w:rsidRDefault="00390D6D" w:rsidP="00390D6D">
      <w:pPr>
        <w:spacing w:after="0" w:line="240" w:lineRule="auto"/>
      </w:pPr>
    </w:p>
    <w:p w14:paraId="2D083DB4" w14:textId="5116512C" w:rsidR="00390D6D" w:rsidRDefault="00390D6D" w:rsidP="00390D6D">
      <w:pPr>
        <w:spacing w:after="0" w:line="240" w:lineRule="auto"/>
      </w:pPr>
      <w:r>
        <w:t>2.</w:t>
      </w:r>
      <w:r w:rsidR="006A10CC">
        <w:t>3</w:t>
      </w:r>
      <w:r>
        <w:t xml:space="preserve"> Projekt budowlany </w:t>
      </w:r>
      <w:r w:rsidR="003D3CC6">
        <w:t xml:space="preserve">powinien obejmować wykonanie m.in.: </w:t>
      </w:r>
    </w:p>
    <w:p w14:paraId="6E650579" w14:textId="348FF81B" w:rsidR="00390D6D" w:rsidRDefault="00390D6D" w:rsidP="00F85B47">
      <w:pPr>
        <w:spacing w:after="0" w:line="240" w:lineRule="auto"/>
      </w:pPr>
    </w:p>
    <w:p w14:paraId="7626B02C" w14:textId="52A0B3E7" w:rsidR="00151AED" w:rsidRDefault="00390D6D" w:rsidP="0084173D">
      <w:pPr>
        <w:pStyle w:val="Akapitzlist"/>
        <w:numPr>
          <w:ilvl w:val="0"/>
          <w:numId w:val="10"/>
        </w:numPr>
        <w:spacing w:after="0" w:line="240" w:lineRule="auto"/>
      </w:pPr>
      <w:r>
        <w:t>adaptacj</w:t>
      </w:r>
      <w:r w:rsidR="005922A5">
        <w:t>i</w:t>
      </w:r>
      <w:r>
        <w:t xml:space="preserve"> pomieszczeń dla potrzeb I Wydziału Cywilnego i IV Wydziału Ksiąg Wieczystych Sądu Rejonowego w Żninie</w:t>
      </w:r>
      <w:r w:rsidR="00151AED">
        <w:t>,</w:t>
      </w:r>
    </w:p>
    <w:p w14:paraId="0F6D35A8" w14:textId="29DCD852" w:rsidR="001E3C96" w:rsidRPr="00930898" w:rsidRDefault="00390D6D" w:rsidP="0084173D">
      <w:pPr>
        <w:pStyle w:val="Akapitzlist"/>
        <w:numPr>
          <w:ilvl w:val="0"/>
          <w:numId w:val="8"/>
        </w:numPr>
        <w:spacing w:after="0" w:line="240" w:lineRule="auto"/>
      </w:pPr>
      <w:r>
        <w:t>utworzeni</w:t>
      </w:r>
      <w:r w:rsidR="00151AED">
        <w:t>e</w:t>
      </w:r>
      <w:r>
        <w:t xml:space="preserve"> tzw. pokoju niebieskiego</w:t>
      </w:r>
      <w:r w:rsidR="00EE393E">
        <w:t xml:space="preserve"> </w:t>
      </w:r>
      <w:r w:rsidR="001E3C96">
        <w:t>(zaprojektowa</w:t>
      </w:r>
      <w:r w:rsidR="005922A5">
        <w:t xml:space="preserve">nego </w:t>
      </w:r>
      <w:r w:rsidR="001E3C96">
        <w:t xml:space="preserve">w oparciu o </w:t>
      </w:r>
      <w:r w:rsidR="00EE393E">
        <w:t xml:space="preserve">Rozporządzenie Ministra Sprawiedliwości z dnia 18.12.2013 r. w sprawie sposobu przygotowania przesłuchania </w:t>
      </w:r>
      <w:r w:rsidR="00EE393E" w:rsidRPr="00930898">
        <w:t xml:space="preserve">prowadzonego w trybie określonym w art. 185a-185c Kodeksu postepowania karnego oraz </w:t>
      </w:r>
      <w:r w:rsidR="001E3C96" w:rsidRPr="00930898">
        <w:t>Wytyczne Ministerstwa Sprawiedliwości  w sprawie warunków, jakim powinny  podlegać pomieszczenia służące do  przeprowadzania czynności procesowych  z udziałem małoletnich świadków)</w:t>
      </w:r>
    </w:p>
    <w:p w14:paraId="2CD719A6" w14:textId="4F778D26" w:rsidR="00390D6D" w:rsidRPr="00930898" w:rsidRDefault="00390D6D" w:rsidP="0084173D">
      <w:pPr>
        <w:pStyle w:val="Akapitzlist"/>
        <w:numPr>
          <w:ilvl w:val="0"/>
          <w:numId w:val="8"/>
        </w:numPr>
        <w:spacing w:after="0" w:line="240" w:lineRule="auto"/>
      </w:pPr>
      <w:r w:rsidRPr="00930898">
        <w:t>wykonani</w:t>
      </w:r>
      <w:r w:rsidR="003D3CC6" w:rsidRPr="00930898">
        <w:t>e</w:t>
      </w:r>
      <w:r w:rsidRPr="00930898">
        <w:t xml:space="preserve"> instalacji komputerowej w pomieszczeniach zajmowanych </w:t>
      </w:r>
      <w:r w:rsidR="006A10CC" w:rsidRPr="00930898">
        <w:t xml:space="preserve">dotychczas </w:t>
      </w:r>
      <w:r w:rsidRPr="00930898">
        <w:t>przez pracowników prokuratury,</w:t>
      </w:r>
    </w:p>
    <w:p w14:paraId="4F1C8F50" w14:textId="075ECC7C" w:rsidR="001C42FA" w:rsidRPr="005D249F" w:rsidRDefault="001C42FA" w:rsidP="0084173D">
      <w:pPr>
        <w:pStyle w:val="Akapitzlist"/>
        <w:numPr>
          <w:ilvl w:val="0"/>
          <w:numId w:val="8"/>
        </w:numPr>
        <w:spacing w:after="0" w:line="240" w:lineRule="auto"/>
      </w:pPr>
      <w:r w:rsidRPr="005D249F">
        <w:t xml:space="preserve">wykonanie instalacji monitoringu wewnętrznego </w:t>
      </w:r>
      <w:r w:rsidR="00EE393E" w:rsidRPr="005D249F">
        <w:t xml:space="preserve">i zewnętrznego </w:t>
      </w:r>
      <w:r w:rsidR="00F9397F" w:rsidRPr="005D249F">
        <w:t xml:space="preserve">z </w:t>
      </w:r>
      <w:r w:rsidRPr="005D249F">
        <w:t>uwzględni</w:t>
      </w:r>
      <w:r w:rsidR="00F9397F" w:rsidRPr="005D249F">
        <w:t>eniem</w:t>
      </w:r>
      <w:r w:rsidRPr="005D249F">
        <w:t xml:space="preserve"> kamer IP</w:t>
      </w:r>
      <w:r w:rsidR="00F9397F" w:rsidRPr="005D249F">
        <w:t xml:space="preserve"> oraz konieczności przesłania obrazu do sąsiedniego budynku Sądu (budynk</w:t>
      </w:r>
      <w:r w:rsidR="00E26788" w:rsidRPr="005D249F">
        <w:t>i</w:t>
      </w:r>
      <w:r w:rsidR="00F9397F" w:rsidRPr="005D249F">
        <w:t xml:space="preserve"> </w:t>
      </w:r>
      <w:r w:rsidR="00E26788" w:rsidRPr="005D249F">
        <w:t xml:space="preserve">zlokalizowane w odległości </w:t>
      </w:r>
      <w:r w:rsidR="00F9397F" w:rsidRPr="005D249F">
        <w:t>około 50m</w:t>
      </w:r>
      <w:r w:rsidR="00187900" w:rsidRPr="005D249F">
        <w:t xml:space="preserve">, </w:t>
      </w:r>
      <w:r w:rsidR="00F9397F" w:rsidRPr="005D249F">
        <w:t>między budynkami</w:t>
      </w:r>
      <w:r w:rsidR="00EE393E" w:rsidRPr="005D249F">
        <w:t xml:space="preserve"> ułożony jest światłowód</w:t>
      </w:r>
      <w:r w:rsidR="00F9397F" w:rsidRPr="005D249F">
        <w:t>)</w:t>
      </w:r>
      <w:r w:rsidR="00E26788" w:rsidRPr="005D249F">
        <w:t>,</w:t>
      </w:r>
      <w:r w:rsidR="00F9397F" w:rsidRPr="005D249F">
        <w:t xml:space="preserve"> </w:t>
      </w:r>
    </w:p>
    <w:p w14:paraId="52FFAFAC" w14:textId="7FD13537" w:rsidR="00390D6D" w:rsidRDefault="00390D6D" w:rsidP="0084173D">
      <w:pPr>
        <w:pStyle w:val="Akapitzlist"/>
        <w:numPr>
          <w:ilvl w:val="0"/>
          <w:numId w:val="8"/>
        </w:numPr>
        <w:spacing w:after="0" w:line="240" w:lineRule="auto"/>
      </w:pPr>
      <w:r>
        <w:t>w razie konieczności wykonania/przebudowy instalacji:</w:t>
      </w:r>
    </w:p>
    <w:p w14:paraId="3603466E" w14:textId="7427F946" w:rsidR="00390D6D" w:rsidRDefault="00390D6D" w:rsidP="0084173D">
      <w:pPr>
        <w:pStyle w:val="Akapitzlist"/>
        <w:numPr>
          <w:ilvl w:val="0"/>
          <w:numId w:val="9"/>
        </w:numPr>
        <w:spacing w:after="0" w:line="240" w:lineRule="auto"/>
        <w:ind w:left="1560" w:hanging="426"/>
      </w:pPr>
      <w:r>
        <w:t>wentylacji;</w:t>
      </w:r>
    </w:p>
    <w:p w14:paraId="161EF65F" w14:textId="77777777" w:rsidR="001E3C96" w:rsidRDefault="00390D6D" w:rsidP="0084173D">
      <w:pPr>
        <w:pStyle w:val="Akapitzlist"/>
        <w:numPr>
          <w:ilvl w:val="0"/>
          <w:numId w:val="9"/>
        </w:numPr>
        <w:spacing w:after="0" w:line="240" w:lineRule="auto"/>
        <w:ind w:left="1560" w:hanging="426"/>
      </w:pPr>
      <w:proofErr w:type="spellStart"/>
      <w:r>
        <w:t>wod-kan</w:t>
      </w:r>
      <w:proofErr w:type="spellEnd"/>
      <w:r>
        <w:t>;</w:t>
      </w:r>
    </w:p>
    <w:p w14:paraId="5D4C9A29" w14:textId="3CDE49F1" w:rsidR="00390D6D" w:rsidRDefault="00390D6D" w:rsidP="0084173D">
      <w:pPr>
        <w:pStyle w:val="Akapitzlist"/>
        <w:numPr>
          <w:ilvl w:val="0"/>
          <w:numId w:val="9"/>
        </w:numPr>
        <w:spacing w:after="0" w:line="240" w:lineRule="auto"/>
        <w:ind w:left="1560" w:hanging="426"/>
      </w:pPr>
      <w:r>
        <w:t>SAP;</w:t>
      </w:r>
    </w:p>
    <w:p w14:paraId="50D1199B" w14:textId="1F3138B5" w:rsidR="001C42FA" w:rsidRDefault="00390D6D" w:rsidP="0084173D">
      <w:pPr>
        <w:pStyle w:val="Akapitzlist"/>
        <w:numPr>
          <w:ilvl w:val="0"/>
          <w:numId w:val="9"/>
        </w:numPr>
        <w:spacing w:after="0" w:line="240" w:lineRule="auto"/>
        <w:ind w:left="1560" w:hanging="426"/>
      </w:pPr>
      <w:proofErr w:type="spellStart"/>
      <w:r>
        <w:t>SSWiN</w:t>
      </w:r>
      <w:proofErr w:type="spellEnd"/>
      <w:r w:rsidR="00434FB0">
        <w:t>.</w:t>
      </w:r>
    </w:p>
    <w:p w14:paraId="7F481507" w14:textId="77777777" w:rsidR="007D0E38" w:rsidRDefault="007D0E38" w:rsidP="00390D6D">
      <w:pPr>
        <w:spacing w:after="0" w:line="240" w:lineRule="auto"/>
      </w:pPr>
    </w:p>
    <w:p w14:paraId="71B31AAC" w14:textId="33EF58A0" w:rsidR="00390D6D" w:rsidRDefault="007D0E38" w:rsidP="00F85B47">
      <w:pPr>
        <w:spacing w:after="0" w:line="240" w:lineRule="auto"/>
      </w:pPr>
      <w:r>
        <w:t>2.</w:t>
      </w:r>
      <w:r w:rsidR="006A10CC">
        <w:t>4</w:t>
      </w:r>
      <w:r>
        <w:t xml:space="preserve"> W zakresie oferty jest </w:t>
      </w:r>
      <w:r w:rsidRPr="007D0E38">
        <w:t xml:space="preserve">uzyskanie </w:t>
      </w:r>
      <w:r>
        <w:t xml:space="preserve">w związku z opracowywaną dokumentacją </w:t>
      </w:r>
      <w:r w:rsidRPr="007D0E38">
        <w:t xml:space="preserve">niezbędnych opinii </w:t>
      </w:r>
      <w:r>
        <w:t xml:space="preserve">                </w:t>
      </w:r>
      <w:r w:rsidRPr="007D0E38">
        <w:t>i zgód na prowadzenie robót w tym m.in. decyzji Wojewódzkiego Konserwatora Zabytków.</w:t>
      </w:r>
    </w:p>
    <w:p w14:paraId="4FE5ACF3" w14:textId="3928D552" w:rsidR="00893B13" w:rsidRDefault="00893B13" w:rsidP="00F85B47">
      <w:pPr>
        <w:spacing w:after="0" w:line="240" w:lineRule="auto"/>
      </w:pPr>
    </w:p>
    <w:p w14:paraId="50FF3F6B" w14:textId="1D432501" w:rsidR="000C6C55" w:rsidRDefault="00893B13" w:rsidP="000C6C55">
      <w:pPr>
        <w:spacing w:after="0" w:line="240" w:lineRule="auto"/>
      </w:pPr>
      <w:r>
        <w:t>2.5</w:t>
      </w:r>
      <w:r w:rsidR="00187900">
        <w:t xml:space="preserve"> </w:t>
      </w:r>
      <w:r w:rsidR="000C6C55">
        <w:t>Dokumentacje projektową należy wykonać zgodnie z obowiązującymi przepisami i normami a w szczególności:</w:t>
      </w:r>
    </w:p>
    <w:p w14:paraId="4A6B19C9" w14:textId="21E31FAC" w:rsidR="000C6C55" w:rsidRPr="00CA1AE5" w:rsidRDefault="000C6C55" w:rsidP="0084173D">
      <w:pPr>
        <w:pStyle w:val="Akapitzlist"/>
        <w:numPr>
          <w:ilvl w:val="0"/>
          <w:numId w:val="5"/>
        </w:numPr>
        <w:spacing w:after="0" w:line="240" w:lineRule="auto"/>
      </w:pPr>
      <w:r w:rsidRPr="00CA1AE5">
        <w:t xml:space="preserve">Ustawą  z dnia 7 lipca 1994r Prawo budowlane (Dz.U. 2020 poz. 1333 z </w:t>
      </w:r>
      <w:proofErr w:type="spellStart"/>
      <w:r w:rsidRPr="00CA1AE5">
        <w:t>późn</w:t>
      </w:r>
      <w:proofErr w:type="spellEnd"/>
      <w:r w:rsidRPr="00CA1AE5">
        <w:t>. zmianami);</w:t>
      </w:r>
    </w:p>
    <w:p w14:paraId="09C9223E" w14:textId="67B4819C" w:rsidR="000C6C55" w:rsidRPr="00CA1AE5" w:rsidRDefault="000C6C55" w:rsidP="0084173D">
      <w:pPr>
        <w:pStyle w:val="Akapitzlist"/>
        <w:numPr>
          <w:ilvl w:val="0"/>
          <w:numId w:val="5"/>
        </w:numPr>
        <w:spacing w:after="0" w:line="240" w:lineRule="auto"/>
      </w:pPr>
      <w:r w:rsidRPr="00CA1AE5">
        <w:t xml:space="preserve">Rozporządzeniem Ministra Rozwoju z dnia 11 września 2020 r. w sprawie szczegółowego zakresu i formy projektu budowlanego (Dz.U. 2020 poz. 1609 z </w:t>
      </w:r>
      <w:proofErr w:type="spellStart"/>
      <w:r w:rsidRPr="00CA1AE5">
        <w:t>późn</w:t>
      </w:r>
      <w:proofErr w:type="spellEnd"/>
      <w:r w:rsidRPr="00CA1AE5">
        <w:t>. zmianami);</w:t>
      </w:r>
    </w:p>
    <w:p w14:paraId="6E8C8BF8" w14:textId="1903B300" w:rsidR="00893B13" w:rsidRPr="00CA1AE5" w:rsidRDefault="000C6C55" w:rsidP="0084173D">
      <w:pPr>
        <w:pStyle w:val="Akapitzlist"/>
        <w:numPr>
          <w:ilvl w:val="0"/>
          <w:numId w:val="5"/>
        </w:numPr>
        <w:spacing w:after="0" w:line="240" w:lineRule="auto"/>
      </w:pPr>
      <w:r w:rsidRPr="00CA1AE5">
        <w:t xml:space="preserve">Rozporządzeniem Ministra Infrastruktury z dnia 2 września 2004r w sprawie szczegółowego zakresu i formy dokumentacji projektowej, specyfikacji technicznych wykonania i odbioru robót budowlanych oraz programu </w:t>
      </w:r>
      <w:proofErr w:type="spellStart"/>
      <w:r w:rsidRPr="00CA1AE5">
        <w:t>funkcjonalno</w:t>
      </w:r>
      <w:proofErr w:type="spellEnd"/>
      <w:r w:rsidRPr="00CA1AE5">
        <w:t xml:space="preserve">–użytkowego (Dz.U. 2012 poz. 365 z </w:t>
      </w:r>
      <w:proofErr w:type="spellStart"/>
      <w:r w:rsidRPr="00CA1AE5">
        <w:t>późn</w:t>
      </w:r>
      <w:proofErr w:type="spellEnd"/>
      <w:r w:rsidRPr="00CA1AE5">
        <w:t>. zmianami)</w:t>
      </w:r>
      <w:r w:rsidR="00434FB0">
        <w:t>;</w:t>
      </w:r>
    </w:p>
    <w:p w14:paraId="674C4BE9" w14:textId="4CCBDFBD" w:rsidR="00CA1AE5" w:rsidRDefault="00CA1AE5" w:rsidP="0084173D">
      <w:pPr>
        <w:pStyle w:val="Akapitzlist"/>
        <w:numPr>
          <w:ilvl w:val="0"/>
          <w:numId w:val="5"/>
        </w:numPr>
        <w:spacing w:after="0" w:line="240" w:lineRule="auto"/>
      </w:pPr>
      <w:bookmarkStart w:id="1" w:name="_Hlk79148739"/>
      <w:r>
        <w:t>Wytycznymi do projektowania budynków dla sądów powszec</w:t>
      </w:r>
      <w:r w:rsidR="00434FB0">
        <w:t>h</w:t>
      </w:r>
      <w:r>
        <w:t>nych</w:t>
      </w:r>
      <w:r w:rsidR="005922A5">
        <w:t>;</w:t>
      </w:r>
    </w:p>
    <w:p w14:paraId="7D13CB86" w14:textId="77777777" w:rsidR="005922A5" w:rsidRPr="005922A5" w:rsidRDefault="005922A5" w:rsidP="0084173D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Rozporządzeniem Ministra Sprawiedliwości z dnia 18.12.2013 r. w sprawie sposobu przygotowania przesłuchania prowadzonego w trybie określonym w art. 185a-185c Kodeksu </w:t>
      </w:r>
      <w:r w:rsidRPr="005922A5">
        <w:t>postepowania karnego;</w:t>
      </w:r>
    </w:p>
    <w:p w14:paraId="44532DC7" w14:textId="53BC6067" w:rsidR="005922A5" w:rsidRDefault="005922A5" w:rsidP="0084173D">
      <w:pPr>
        <w:pStyle w:val="Akapitzlist"/>
        <w:numPr>
          <w:ilvl w:val="0"/>
          <w:numId w:val="5"/>
        </w:numPr>
        <w:spacing w:after="0" w:line="240" w:lineRule="auto"/>
      </w:pPr>
      <w:r w:rsidRPr="005922A5">
        <w:t>Wytycznymi Ministerstwa Sprawiedliwości  w sprawie warunków, jakim powinny  podlegać pomieszczenia służące do  przeprowadzania czynności procesowych  z udziałem małoletnich świadków</w:t>
      </w:r>
      <w:r>
        <w:rPr>
          <w:i/>
          <w:iCs/>
        </w:rPr>
        <w:t>.</w:t>
      </w:r>
    </w:p>
    <w:bookmarkEnd w:id="1"/>
    <w:p w14:paraId="5AAA7E9D" w14:textId="59C82AEB" w:rsidR="000C6C55" w:rsidRDefault="000C6C55" w:rsidP="000C6C55">
      <w:pPr>
        <w:spacing w:after="0" w:line="240" w:lineRule="auto"/>
      </w:pPr>
    </w:p>
    <w:p w14:paraId="6F236A10" w14:textId="3897BC34" w:rsidR="000C6C55" w:rsidRDefault="000C6C55" w:rsidP="000C6C55">
      <w:pPr>
        <w:spacing w:after="0" w:line="240" w:lineRule="auto"/>
      </w:pPr>
      <w:r>
        <w:t>2.6 Dokumentację projektową należy opracować w następujących ilościach:</w:t>
      </w:r>
    </w:p>
    <w:p w14:paraId="05891C35" w14:textId="7588D2E8" w:rsidR="000C6C55" w:rsidRDefault="000C6C55" w:rsidP="0084173D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Projekt budowlany – 4 egz. + 1 elektroniczna. </w:t>
      </w:r>
    </w:p>
    <w:p w14:paraId="780BC6C3" w14:textId="4DFE0A92" w:rsidR="000C6C55" w:rsidRDefault="000C6C55" w:rsidP="0084173D">
      <w:pPr>
        <w:pStyle w:val="Akapitzlist"/>
        <w:numPr>
          <w:ilvl w:val="0"/>
          <w:numId w:val="6"/>
        </w:numPr>
        <w:spacing w:after="0" w:line="240" w:lineRule="auto"/>
      </w:pPr>
      <w:r>
        <w:t>Przedmiar robót – 2 egz. + 1 elektroniczna.</w:t>
      </w:r>
    </w:p>
    <w:p w14:paraId="76D518CE" w14:textId="06B64FB8" w:rsidR="000C6C55" w:rsidRDefault="000C6C55" w:rsidP="0084173D">
      <w:pPr>
        <w:pStyle w:val="Akapitzlist"/>
        <w:numPr>
          <w:ilvl w:val="0"/>
          <w:numId w:val="6"/>
        </w:numPr>
        <w:spacing w:after="0" w:line="240" w:lineRule="auto"/>
      </w:pPr>
      <w:r>
        <w:t>Kosztorys inwestorski – 2 egz. + 1 elektroniczna.</w:t>
      </w:r>
    </w:p>
    <w:p w14:paraId="1485AD38" w14:textId="204F9A85" w:rsidR="000C6C55" w:rsidRDefault="000C6C55" w:rsidP="0084173D">
      <w:pPr>
        <w:pStyle w:val="Akapitzlist"/>
        <w:numPr>
          <w:ilvl w:val="0"/>
          <w:numId w:val="6"/>
        </w:numPr>
        <w:spacing w:after="0" w:line="240" w:lineRule="auto"/>
      </w:pPr>
      <w:r>
        <w:t>Specyfikacja techniczna wykonania i odbioru robót – 2 egz. + 1 elektroniczna.</w:t>
      </w:r>
    </w:p>
    <w:p w14:paraId="78208997" w14:textId="376B2E82" w:rsidR="000C6C55" w:rsidRDefault="000C6C55" w:rsidP="0084173D">
      <w:pPr>
        <w:pStyle w:val="Akapitzlist"/>
        <w:numPr>
          <w:ilvl w:val="0"/>
          <w:numId w:val="6"/>
        </w:numPr>
        <w:spacing w:after="0" w:line="240" w:lineRule="auto"/>
      </w:pPr>
      <w:r>
        <w:t>oraz przekazać Zamawiającemu do złożenia wniosku o pozwolenie na budowę w terminie określonym w punkcie 3.</w:t>
      </w:r>
    </w:p>
    <w:p w14:paraId="26A1EB63" w14:textId="77777777" w:rsidR="00482209" w:rsidRPr="0097389A" w:rsidRDefault="00482209" w:rsidP="00C555BE">
      <w:pPr>
        <w:spacing w:after="0" w:line="240" w:lineRule="auto"/>
        <w:rPr>
          <w:rFonts w:cstheme="minorHAnsi"/>
        </w:rPr>
      </w:pPr>
    </w:p>
    <w:p w14:paraId="2A29B991" w14:textId="77777777" w:rsidR="00530E9C" w:rsidRDefault="00530E9C" w:rsidP="00102B68">
      <w:pPr>
        <w:spacing w:after="0" w:line="240" w:lineRule="auto"/>
      </w:pPr>
    </w:p>
    <w:p w14:paraId="1DC0B2AA" w14:textId="77777777" w:rsidR="00530E9C" w:rsidRPr="00530E9C" w:rsidRDefault="00530E9C" w:rsidP="00530E9C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30E9C">
        <w:rPr>
          <w:b/>
          <w:u w:val="single"/>
        </w:rPr>
        <w:t>TERMIN WYKONANIA ZAMÓWIENIA</w:t>
      </w:r>
    </w:p>
    <w:p w14:paraId="0492E613" w14:textId="77777777" w:rsidR="00530E9C" w:rsidRPr="00530E9C" w:rsidRDefault="00530E9C" w:rsidP="00530E9C">
      <w:pPr>
        <w:spacing w:after="0" w:line="240" w:lineRule="auto"/>
        <w:ind w:left="720"/>
        <w:rPr>
          <w:b/>
          <w:u w:val="single"/>
        </w:rPr>
      </w:pPr>
    </w:p>
    <w:p w14:paraId="129110DE" w14:textId="2770252F" w:rsidR="00102B68" w:rsidRPr="0087534A" w:rsidRDefault="00530E9C" w:rsidP="00530E9C">
      <w:pPr>
        <w:spacing w:after="0" w:line="240" w:lineRule="auto"/>
      </w:pPr>
      <w:r w:rsidRPr="00530E9C">
        <w:t xml:space="preserve">Wykonawca zobowiązany jest do wykonania </w:t>
      </w:r>
      <w:r w:rsidRPr="0087534A">
        <w:t xml:space="preserve">przedmiotu </w:t>
      </w:r>
      <w:r w:rsidR="00BE036C" w:rsidRPr="0087534A">
        <w:t xml:space="preserve">zamówienia w terminie do </w:t>
      </w:r>
      <w:r w:rsidR="00B35C81">
        <w:t>15</w:t>
      </w:r>
      <w:r w:rsidR="00BE036C" w:rsidRPr="0087534A">
        <w:t>.</w:t>
      </w:r>
      <w:r w:rsidR="008470A8">
        <w:t>12</w:t>
      </w:r>
      <w:r w:rsidRPr="0087534A">
        <w:t>.20</w:t>
      </w:r>
      <w:r w:rsidR="008470A8">
        <w:t>2</w:t>
      </w:r>
      <w:r w:rsidR="00B35C81">
        <w:t>1</w:t>
      </w:r>
      <w:r w:rsidRPr="0087534A">
        <w:t>r.</w:t>
      </w:r>
      <w:r w:rsidR="00434FB0">
        <w:t xml:space="preserve"> w tym opracować koncepcję</w:t>
      </w:r>
      <w:r w:rsidR="000005BD">
        <w:t xml:space="preserve"> funkcjonalną do dnia 01.10.2021 r.</w:t>
      </w:r>
      <w:r w:rsidR="00434FB0">
        <w:t xml:space="preserve"> </w:t>
      </w:r>
      <w:r w:rsidR="00310A2C">
        <w:t xml:space="preserve"> </w:t>
      </w:r>
    </w:p>
    <w:p w14:paraId="6240BD55" w14:textId="77777777" w:rsidR="00530E9C" w:rsidRPr="00EF3C96" w:rsidRDefault="00530E9C" w:rsidP="00530E9C">
      <w:pPr>
        <w:spacing w:after="0" w:line="240" w:lineRule="auto"/>
        <w:rPr>
          <w:color w:val="FF0000"/>
        </w:rPr>
      </w:pPr>
    </w:p>
    <w:p w14:paraId="68AC57EB" w14:textId="6B39CC69" w:rsidR="00530E9C" w:rsidRPr="00530E9C" w:rsidRDefault="00530E9C" w:rsidP="00530E9C">
      <w:pPr>
        <w:pStyle w:val="Akapitzlist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530E9C">
        <w:rPr>
          <w:b/>
          <w:u w:val="single"/>
        </w:rPr>
        <w:t>INFORMACJA O SPOSOBIE POROZUMIEWANIA SIĘ ZAMAWIAJĄCEGO Z WYKONAWCAMI O, A TAKŻE WSKAZANIE OSÓB UPRAWNIONYCH DO POROZUMIEWANIA SIĘ Z WYKONAWCAMI</w:t>
      </w:r>
    </w:p>
    <w:p w14:paraId="36B5BDBF" w14:textId="77777777" w:rsidR="00530E9C" w:rsidRPr="00530E9C" w:rsidRDefault="00530E9C" w:rsidP="00530E9C">
      <w:pPr>
        <w:spacing w:after="0" w:line="240" w:lineRule="auto"/>
        <w:rPr>
          <w:b/>
        </w:rPr>
      </w:pPr>
    </w:p>
    <w:p w14:paraId="41436BB0" w14:textId="1D70A76D" w:rsidR="00530E9C" w:rsidRDefault="00530E9C" w:rsidP="008470A8">
      <w:pPr>
        <w:spacing w:after="0" w:line="240" w:lineRule="auto"/>
        <w:jc w:val="both"/>
      </w:pPr>
      <w:r w:rsidRPr="00862146">
        <w:t xml:space="preserve">Osoba uprawnione do kontaktów z Wykonawcami: </w:t>
      </w:r>
    </w:p>
    <w:p w14:paraId="05D3C157" w14:textId="49DD0236" w:rsidR="00BF0631" w:rsidRPr="00862146" w:rsidRDefault="00BF0631" w:rsidP="008470A8">
      <w:pPr>
        <w:spacing w:after="0" w:line="240" w:lineRule="auto"/>
        <w:jc w:val="both"/>
      </w:pPr>
      <w:r>
        <w:t>Ireneusz Ciesielski tel. 52 32 53 181</w:t>
      </w:r>
    </w:p>
    <w:p w14:paraId="5287182D" w14:textId="64627CA4" w:rsidR="00862146" w:rsidRDefault="00B73800" w:rsidP="00530E9C">
      <w:pPr>
        <w:spacing w:after="0" w:line="240" w:lineRule="auto"/>
      </w:pPr>
      <w:r>
        <w:t>Maciej Gilewski</w:t>
      </w:r>
      <w:r w:rsidR="004E76F5">
        <w:t xml:space="preserve"> </w:t>
      </w:r>
      <w:r w:rsidR="00862146" w:rsidRPr="00862146">
        <w:t>tel. 52 32 53</w:t>
      </w:r>
      <w:r w:rsidR="00864C91">
        <w:t> </w:t>
      </w:r>
      <w:r w:rsidR="00862146" w:rsidRPr="00862146">
        <w:t>18</w:t>
      </w:r>
      <w:r>
        <w:t>2</w:t>
      </w:r>
    </w:p>
    <w:p w14:paraId="7408050D" w14:textId="24AD62EF" w:rsidR="00864C91" w:rsidRPr="00862146" w:rsidRDefault="00864C91" w:rsidP="00530E9C">
      <w:pPr>
        <w:spacing w:after="0" w:line="240" w:lineRule="auto"/>
      </w:pPr>
      <w:r>
        <w:t xml:space="preserve">Sąd Okręgowy w Bydgoszczy, </w:t>
      </w:r>
      <w:r w:rsidR="005630FB">
        <w:t xml:space="preserve"> </w:t>
      </w:r>
      <w:r>
        <w:t>Oddział Inwestycji i Remontów</w:t>
      </w:r>
    </w:p>
    <w:p w14:paraId="049FCE1F" w14:textId="77777777" w:rsidR="00736503" w:rsidRDefault="00736503" w:rsidP="0027093E">
      <w:pPr>
        <w:spacing w:after="0" w:line="240" w:lineRule="auto"/>
      </w:pPr>
    </w:p>
    <w:p w14:paraId="78AE2A60" w14:textId="4C9C8DC6" w:rsidR="00864C91" w:rsidRDefault="00864C91" w:rsidP="00B2680E">
      <w:pPr>
        <w:spacing w:after="0" w:line="240" w:lineRule="auto"/>
        <w:jc w:val="both"/>
      </w:pPr>
    </w:p>
    <w:p w14:paraId="2CF7CA29" w14:textId="77777777" w:rsidR="00864C91" w:rsidRPr="00354AFC" w:rsidRDefault="00864C91" w:rsidP="00B2680E">
      <w:pPr>
        <w:spacing w:after="0" w:line="240" w:lineRule="auto"/>
        <w:jc w:val="both"/>
      </w:pPr>
    </w:p>
    <w:p w14:paraId="3873D577" w14:textId="30F140FF" w:rsidR="00736503" w:rsidRDefault="00736503" w:rsidP="008470A8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b/>
          <w:u w:val="single"/>
        </w:rPr>
      </w:pPr>
      <w:r w:rsidRPr="00736503">
        <w:rPr>
          <w:b/>
          <w:u w:val="single"/>
        </w:rPr>
        <w:t xml:space="preserve">OPIS KRYTERIÓW, KTÓRYMI ZAMAWIAJĄCY BĘDZIE SIĘ KIEROWAŁ PRZY WYBORZE OFERTY, WRAZ Z PODANIEM ZNACZENIA TYCH KRYTERIÓW ORAZ SPOSOBU OCENY OFERT </w:t>
      </w:r>
    </w:p>
    <w:p w14:paraId="32573773" w14:textId="77777777" w:rsidR="005D249F" w:rsidRDefault="005D249F" w:rsidP="005D249F">
      <w:pPr>
        <w:pStyle w:val="Akapitzlist"/>
        <w:spacing w:after="0" w:line="240" w:lineRule="auto"/>
        <w:ind w:left="851"/>
        <w:rPr>
          <w:b/>
          <w:u w:val="single"/>
        </w:rPr>
      </w:pPr>
    </w:p>
    <w:p w14:paraId="60F60A11" w14:textId="77777777" w:rsidR="005D249F" w:rsidRPr="00736503" w:rsidRDefault="005D249F" w:rsidP="005D249F">
      <w:pPr>
        <w:pStyle w:val="Akapitzlist"/>
        <w:spacing w:after="0" w:line="240" w:lineRule="auto"/>
      </w:pPr>
      <w:r w:rsidRPr="00736503">
        <w:t>Przy wyborze oferty Zamawiający będzie się kierował kryteriami o następującym znaczeniu :</w:t>
      </w:r>
    </w:p>
    <w:p w14:paraId="59ED199F" w14:textId="77777777" w:rsidR="005D249F" w:rsidRPr="005D249F" w:rsidRDefault="005D249F" w:rsidP="005D249F">
      <w:pPr>
        <w:pStyle w:val="Akapitzlist"/>
        <w:spacing w:after="0" w:line="240" w:lineRule="auto"/>
        <w:rPr>
          <w:b/>
        </w:rPr>
      </w:pPr>
      <w:r w:rsidRPr="005D249F">
        <w:rPr>
          <w:b/>
        </w:rPr>
        <w:t>a.</w:t>
      </w:r>
      <w:r w:rsidRPr="00736503">
        <w:t xml:space="preserve"> </w:t>
      </w:r>
      <w:r w:rsidRPr="005D249F">
        <w:rPr>
          <w:b/>
        </w:rPr>
        <w:t>cena</w:t>
      </w:r>
      <w:r w:rsidRPr="00736503">
        <w:tab/>
      </w:r>
      <w:r>
        <w:t xml:space="preserve">             </w:t>
      </w:r>
      <w:r w:rsidRPr="00736503">
        <w:t>–</w:t>
      </w:r>
      <w:r w:rsidRPr="00736503">
        <w:tab/>
      </w:r>
      <w:r>
        <w:t>10</w:t>
      </w:r>
      <w:r w:rsidRPr="005D249F">
        <w:rPr>
          <w:b/>
        </w:rPr>
        <w:t>0 %</w:t>
      </w:r>
    </w:p>
    <w:p w14:paraId="1F472B53" w14:textId="77777777" w:rsidR="005D249F" w:rsidRDefault="005D249F" w:rsidP="005D249F">
      <w:pPr>
        <w:pStyle w:val="Akapitzlist"/>
        <w:spacing w:after="0" w:line="240" w:lineRule="auto"/>
        <w:ind w:left="851"/>
        <w:rPr>
          <w:b/>
          <w:u w:val="single"/>
        </w:rPr>
      </w:pPr>
    </w:p>
    <w:p w14:paraId="4B887C3B" w14:textId="44FE27A3" w:rsidR="005D249F" w:rsidRPr="00736503" w:rsidRDefault="005D249F" w:rsidP="008470A8">
      <w:pPr>
        <w:pStyle w:val="Akapitzlist"/>
        <w:numPr>
          <w:ilvl w:val="0"/>
          <w:numId w:val="1"/>
        </w:numPr>
        <w:spacing w:after="0" w:line="240" w:lineRule="auto"/>
        <w:ind w:left="851" w:hanging="425"/>
        <w:rPr>
          <w:b/>
          <w:u w:val="single"/>
        </w:rPr>
      </w:pPr>
      <w:r>
        <w:rPr>
          <w:b/>
          <w:u w:val="single"/>
        </w:rPr>
        <w:t xml:space="preserve">TREMIN SKŁADANIA OFERT </w:t>
      </w:r>
      <w:r w:rsidRPr="005D249F">
        <w:rPr>
          <w:bCs/>
        </w:rPr>
        <w:t xml:space="preserve">– </w:t>
      </w:r>
      <w:r>
        <w:rPr>
          <w:bCs/>
        </w:rPr>
        <w:t>do 24.08.2021 r.</w:t>
      </w:r>
      <w:r>
        <w:rPr>
          <w:b/>
          <w:u w:val="single"/>
        </w:rPr>
        <w:t xml:space="preserve"> </w:t>
      </w:r>
    </w:p>
    <w:p w14:paraId="4ED0FF0F" w14:textId="55237E10" w:rsidR="00736503" w:rsidRPr="00736503" w:rsidRDefault="00736503" w:rsidP="005D249F">
      <w:pPr>
        <w:spacing w:after="0" w:line="240" w:lineRule="auto"/>
      </w:pPr>
    </w:p>
    <w:p w14:paraId="5EFB7DEC" w14:textId="77777777" w:rsidR="00736503" w:rsidRDefault="00736503" w:rsidP="00736503">
      <w:pPr>
        <w:spacing w:after="0" w:line="240" w:lineRule="auto"/>
      </w:pPr>
    </w:p>
    <w:p w14:paraId="0E32F659" w14:textId="16F96BD1" w:rsidR="004478E6" w:rsidRDefault="00653FD1" w:rsidP="004478E6">
      <w:pPr>
        <w:spacing w:after="0" w:line="240" w:lineRule="auto"/>
      </w:pPr>
      <w:r>
        <w:t>Załączniki:</w:t>
      </w:r>
    </w:p>
    <w:p w14:paraId="205EC476" w14:textId="4B801E54" w:rsidR="00653FD1" w:rsidRDefault="00653FD1" w:rsidP="0084173D">
      <w:pPr>
        <w:pStyle w:val="Akapitzlist"/>
        <w:numPr>
          <w:ilvl w:val="0"/>
          <w:numId w:val="2"/>
        </w:numPr>
        <w:spacing w:after="0" w:line="240" w:lineRule="auto"/>
      </w:pPr>
      <w:r>
        <w:t>Wzór umowy</w:t>
      </w:r>
    </w:p>
    <w:p w14:paraId="0D1856E2" w14:textId="051FB008" w:rsidR="007D0E38" w:rsidRDefault="007D0E38" w:rsidP="0084173D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Program funkcjonalno-użytkowy </w:t>
      </w:r>
      <w:r w:rsidR="00B35C81">
        <w:t>dotyczący budynku SR w Żninie przy ulicy Sądowej 2</w:t>
      </w:r>
    </w:p>
    <w:p w14:paraId="39DB2240" w14:textId="632CBCE2" w:rsidR="00B35C81" w:rsidRDefault="00B35C81" w:rsidP="0084173D">
      <w:pPr>
        <w:pStyle w:val="Akapitzlist"/>
        <w:numPr>
          <w:ilvl w:val="0"/>
          <w:numId w:val="2"/>
        </w:numPr>
        <w:spacing w:after="0" w:line="240" w:lineRule="auto"/>
      </w:pPr>
      <w:r>
        <w:t>Wytyczne do projektowania budynków sądowych</w:t>
      </w:r>
    </w:p>
    <w:p w14:paraId="465717A6" w14:textId="2847FAD9" w:rsidR="00B35C81" w:rsidRDefault="00B35C81" w:rsidP="0084173D">
      <w:pPr>
        <w:pStyle w:val="Akapitzlist"/>
        <w:numPr>
          <w:ilvl w:val="0"/>
          <w:numId w:val="2"/>
        </w:numPr>
        <w:spacing w:after="0" w:line="240" w:lineRule="auto"/>
      </w:pPr>
      <w:r>
        <w:t>Wytyczne sieci LAN</w:t>
      </w:r>
    </w:p>
    <w:p w14:paraId="6C6F1672" w14:textId="49D965E4" w:rsidR="005D1F8D" w:rsidRDefault="005D1F8D" w:rsidP="0084173D">
      <w:pPr>
        <w:pStyle w:val="Akapitzlist"/>
        <w:numPr>
          <w:ilvl w:val="0"/>
          <w:numId w:val="2"/>
        </w:numPr>
        <w:spacing w:after="0" w:line="240" w:lineRule="auto"/>
      </w:pPr>
      <w:r w:rsidRPr="005D1F8D">
        <w:t>Wymagania na serwerownię</w:t>
      </w:r>
    </w:p>
    <w:p w14:paraId="2CA0F203" w14:textId="3340FF93" w:rsidR="001E3C96" w:rsidRDefault="001E3C96" w:rsidP="0084173D">
      <w:pPr>
        <w:pStyle w:val="Akapitzlist"/>
        <w:numPr>
          <w:ilvl w:val="0"/>
          <w:numId w:val="2"/>
        </w:numPr>
        <w:spacing w:after="0" w:line="240" w:lineRule="auto"/>
      </w:pPr>
      <w:r w:rsidRPr="001E3C96">
        <w:t>Wytyczne Ministerstwa Sprawiedliwości  w sprawie warunków, jakim powinny  podlegać pomieszczenia służące do  przeprowadzania czynności procesowych  z udziałem małoletnich świadków</w:t>
      </w:r>
      <w:r w:rsidR="00434FB0">
        <w:t>.</w:t>
      </w:r>
    </w:p>
    <w:p w14:paraId="656FBADE" w14:textId="5B56743D" w:rsidR="00B35C81" w:rsidRDefault="00B35C81" w:rsidP="0084173D">
      <w:pPr>
        <w:pStyle w:val="Akapitzlist"/>
        <w:numPr>
          <w:ilvl w:val="0"/>
          <w:numId w:val="2"/>
        </w:numPr>
        <w:spacing w:after="0" w:line="240" w:lineRule="auto"/>
      </w:pPr>
      <w:r>
        <w:t>Część rysunkowa (p</w:t>
      </w:r>
      <w:r w:rsidR="00187900">
        <w:t>l</w:t>
      </w:r>
      <w:r>
        <w:t>iki PDF)</w:t>
      </w:r>
    </w:p>
    <w:p w14:paraId="1B583A94" w14:textId="7A6299B8" w:rsidR="00B35C81" w:rsidRDefault="00B35C81" w:rsidP="0084173D">
      <w:pPr>
        <w:pStyle w:val="Akapitzlist"/>
        <w:numPr>
          <w:ilvl w:val="0"/>
          <w:numId w:val="7"/>
        </w:numPr>
        <w:spacing w:after="0" w:line="240" w:lineRule="auto"/>
        <w:ind w:left="1134" w:hanging="425"/>
      </w:pPr>
      <w:r>
        <w:t>Rzut piwnic – stan istniejący</w:t>
      </w:r>
    </w:p>
    <w:p w14:paraId="22CBF8F0" w14:textId="33B026EC" w:rsidR="00B35C81" w:rsidRDefault="00B35C81" w:rsidP="0084173D">
      <w:pPr>
        <w:pStyle w:val="Akapitzlist"/>
        <w:numPr>
          <w:ilvl w:val="0"/>
          <w:numId w:val="7"/>
        </w:numPr>
        <w:spacing w:after="0" w:line="240" w:lineRule="auto"/>
        <w:ind w:left="1134" w:hanging="425"/>
      </w:pPr>
      <w:r>
        <w:t xml:space="preserve">Rzut parteru – stan istniejący </w:t>
      </w:r>
    </w:p>
    <w:p w14:paraId="1594B697" w14:textId="44D07D28" w:rsidR="00653FD1" w:rsidRDefault="00B35C81" w:rsidP="0084173D">
      <w:pPr>
        <w:pStyle w:val="Akapitzlist"/>
        <w:numPr>
          <w:ilvl w:val="0"/>
          <w:numId w:val="7"/>
        </w:numPr>
        <w:spacing w:after="0" w:line="240" w:lineRule="auto"/>
        <w:ind w:left="1134" w:hanging="425"/>
      </w:pPr>
      <w:r>
        <w:t>Rzut I piętra – stan istniejący</w:t>
      </w:r>
    </w:p>
    <w:p w14:paraId="0D5E3E3A" w14:textId="44196C19" w:rsidR="00B35C81" w:rsidRDefault="00B35C81" w:rsidP="0084173D">
      <w:pPr>
        <w:pStyle w:val="Akapitzlist"/>
        <w:numPr>
          <w:ilvl w:val="0"/>
          <w:numId w:val="7"/>
        </w:numPr>
        <w:spacing w:after="0" w:line="240" w:lineRule="auto"/>
        <w:ind w:left="1134" w:hanging="425"/>
      </w:pPr>
      <w:r w:rsidRPr="00B35C81">
        <w:t xml:space="preserve">Rzut </w:t>
      </w:r>
      <w:r>
        <w:t>poddasza</w:t>
      </w:r>
      <w:r w:rsidRPr="00B35C81">
        <w:t xml:space="preserve"> – stan istniejący</w:t>
      </w:r>
    </w:p>
    <w:p w14:paraId="052D8451" w14:textId="77777777" w:rsidR="00653FD1" w:rsidRDefault="00653FD1" w:rsidP="004478E6">
      <w:pPr>
        <w:spacing w:after="0" w:line="240" w:lineRule="auto"/>
      </w:pPr>
    </w:p>
    <w:p w14:paraId="3E39D983" w14:textId="77777777" w:rsidR="0003449D" w:rsidRDefault="0003449D" w:rsidP="00CD10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5A585F" w14:textId="77777777" w:rsidR="009031C3" w:rsidRDefault="009031C3" w:rsidP="00CD10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28C978" w14:textId="77777777" w:rsidR="004335D1" w:rsidRDefault="004335D1" w:rsidP="00CD10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C5E599" w14:textId="77777777" w:rsidR="004335D1" w:rsidRDefault="004335D1" w:rsidP="00CD10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5E6419" w14:textId="77777777" w:rsidR="009135D8" w:rsidRDefault="009135D8" w:rsidP="00CD10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532FF0E" w14:textId="77777777" w:rsidR="00EB23A9" w:rsidRPr="00EB23A9" w:rsidRDefault="00EB23A9" w:rsidP="00284A89">
      <w:pPr>
        <w:spacing w:after="0" w:line="240" w:lineRule="auto"/>
        <w:rPr>
          <w:b/>
        </w:rPr>
      </w:pPr>
    </w:p>
    <w:sectPr w:rsidR="00EB23A9" w:rsidRPr="00EB23A9" w:rsidSect="00EB23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51B0" w14:textId="77777777" w:rsidR="00277BD5" w:rsidRDefault="00277BD5" w:rsidP="00102B68">
      <w:pPr>
        <w:spacing w:after="0" w:line="240" w:lineRule="auto"/>
      </w:pPr>
      <w:r>
        <w:separator/>
      </w:r>
    </w:p>
  </w:endnote>
  <w:endnote w:type="continuationSeparator" w:id="0">
    <w:p w14:paraId="4D09E57E" w14:textId="77777777" w:rsidR="00277BD5" w:rsidRDefault="00277BD5" w:rsidP="001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AD12" w14:textId="77777777" w:rsidR="00B93203" w:rsidRDefault="00B93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E6E1" w14:textId="77777777" w:rsidR="00277BD5" w:rsidRDefault="00277BD5" w:rsidP="00102B68">
      <w:pPr>
        <w:spacing w:after="0" w:line="240" w:lineRule="auto"/>
      </w:pPr>
      <w:r>
        <w:separator/>
      </w:r>
    </w:p>
  </w:footnote>
  <w:footnote w:type="continuationSeparator" w:id="0">
    <w:p w14:paraId="556CFC28" w14:textId="77777777" w:rsidR="00277BD5" w:rsidRDefault="00277BD5" w:rsidP="0010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F465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  <w:p w14:paraId="60D595F7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59D"/>
    <w:multiLevelType w:val="multilevel"/>
    <w:tmpl w:val="8214C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B877F7"/>
    <w:multiLevelType w:val="hybridMultilevel"/>
    <w:tmpl w:val="12AA42C8"/>
    <w:lvl w:ilvl="0" w:tplc="0274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7405"/>
    <w:multiLevelType w:val="hybridMultilevel"/>
    <w:tmpl w:val="369A2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8C32E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6850"/>
    <w:multiLevelType w:val="hybridMultilevel"/>
    <w:tmpl w:val="2480C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814CB"/>
    <w:multiLevelType w:val="multilevel"/>
    <w:tmpl w:val="DAC65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53381C"/>
    <w:multiLevelType w:val="hybridMultilevel"/>
    <w:tmpl w:val="6CAC6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13F9"/>
    <w:multiLevelType w:val="hybridMultilevel"/>
    <w:tmpl w:val="9B9C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440A"/>
    <w:multiLevelType w:val="hybridMultilevel"/>
    <w:tmpl w:val="125E16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C81595"/>
    <w:multiLevelType w:val="hybridMultilevel"/>
    <w:tmpl w:val="717E773E"/>
    <w:lvl w:ilvl="0" w:tplc="0274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B2D"/>
    <w:multiLevelType w:val="hybridMultilevel"/>
    <w:tmpl w:val="5F3AA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C17B7"/>
    <w:multiLevelType w:val="hybridMultilevel"/>
    <w:tmpl w:val="14FA0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8"/>
    <w:rsid w:val="000005BD"/>
    <w:rsid w:val="00030F1E"/>
    <w:rsid w:val="0003449D"/>
    <w:rsid w:val="000417CB"/>
    <w:rsid w:val="0004304F"/>
    <w:rsid w:val="000816E9"/>
    <w:rsid w:val="000A48BF"/>
    <w:rsid w:val="000A5CB4"/>
    <w:rsid w:val="000A69C3"/>
    <w:rsid w:val="000C6C55"/>
    <w:rsid w:val="000D6E58"/>
    <w:rsid w:val="000F2993"/>
    <w:rsid w:val="000F4547"/>
    <w:rsid w:val="00102B68"/>
    <w:rsid w:val="00115912"/>
    <w:rsid w:val="001201B4"/>
    <w:rsid w:val="00120836"/>
    <w:rsid w:val="00135741"/>
    <w:rsid w:val="00151AED"/>
    <w:rsid w:val="001775E8"/>
    <w:rsid w:val="00183FFF"/>
    <w:rsid w:val="00187161"/>
    <w:rsid w:val="00187900"/>
    <w:rsid w:val="001A571C"/>
    <w:rsid w:val="001A5E6C"/>
    <w:rsid w:val="001A5F5A"/>
    <w:rsid w:val="001A7118"/>
    <w:rsid w:val="001C42FA"/>
    <w:rsid w:val="001D4A72"/>
    <w:rsid w:val="001E3C96"/>
    <w:rsid w:val="0020323C"/>
    <w:rsid w:val="00206C18"/>
    <w:rsid w:val="00220F21"/>
    <w:rsid w:val="002240CF"/>
    <w:rsid w:val="002243A6"/>
    <w:rsid w:val="002472E2"/>
    <w:rsid w:val="00250A62"/>
    <w:rsid w:val="00255EBE"/>
    <w:rsid w:val="00265A2B"/>
    <w:rsid w:val="0027093E"/>
    <w:rsid w:val="0027271D"/>
    <w:rsid w:val="002747B5"/>
    <w:rsid w:val="00277A53"/>
    <w:rsid w:val="00277BD5"/>
    <w:rsid w:val="00283DE3"/>
    <w:rsid w:val="00284A89"/>
    <w:rsid w:val="002C085A"/>
    <w:rsid w:val="002C0AB7"/>
    <w:rsid w:val="002C68C1"/>
    <w:rsid w:val="002D7253"/>
    <w:rsid w:val="002E2902"/>
    <w:rsid w:val="002E348C"/>
    <w:rsid w:val="002E4577"/>
    <w:rsid w:val="003004DC"/>
    <w:rsid w:val="00304A4B"/>
    <w:rsid w:val="0030553B"/>
    <w:rsid w:val="00310A2C"/>
    <w:rsid w:val="00354AFC"/>
    <w:rsid w:val="003636EC"/>
    <w:rsid w:val="00371420"/>
    <w:rsid w:val="003748D2"/>
    <w:rsid w:val="00383AC6"/>
    <w:rsid w:val="00390D6D"/>
    <w:rsid w:val="003A4B0A"/>
    <w:rsid w:val="003D3CC6"/>
    <w:rsid w:val="00405520"/>
    <w:rsid w:val="004115BC"/>
    <w:rsid w:val="00423C2F"/>
    <w:rsid w:val="004335D1"/>
    <w:rsid w:val="00434FB0"/>
    <w:rsid w:val="004448E3"/>
    <w:rsid w:val="004478E6"/>
    <w:rsid w:val="00454786"/>
    <w:rsid w:val="004547AE"/>
    <w:rsid w:val="00456D45"/>
    <w:rsid w:val="00457E60"/>
    <w:rsid w:val="0046114C"/>
    <w:rsid w:val="00465B0B"/>
    <w:rsid w:val="00482209"/>
    <w:rsid w:val="004C1105"/>
    <w:rsid w:val="004E76F5"/>
    <w:rsid w:val="00504ED9"/>
    <w:rsid w:val="0050715B"/>
    <w:rsid w:val="00525E54"/>
    <w:rsid w:val="00530E9C"/>
    <w:rsid w:val="005431C6"/>
    <w:rsid w:val="005630FB"/>
    <w:rsid w:val="00571CB1"/>
    <w:rsid w:val="00584A9D"/>
    <w:rsid w:val="005922A5"/>
    <w:rsid w:val="005B0C63"/>
    <w:rsid w:val="005B247A"/>
    <w:rsid w:val="005C0042"/>
    <w:rsid w:val="005C195E"/>
    <w:rsid w:val="005C3652"/>
    <w:rsid w:val="005D1F8D"/>
    <w:rsid w:val="005D249F"/>
    <w:rsid w:val="005D61FF"/>
    <w:rsid w:val="005D7CDA"/>
    <w:rsid w:val="005F4DD8"/>
    <w:rsid w:val="00607384"/>
    <w:rsid w:val="006144DD"/>
    <w:rsid w:val="00634025"/>
    <w:rsid w:val="0063776F"/>
    <w:rsid w:val="006502C0"/>
    <w:rsid w:val="00653FD1"/>
    <w:rsid w:val="0066064F"/>
    <w:rsid w:val="00670F3B"/>
    <w:rsid w:val="00675EEA"/>
    <w:rsid w:val="006813CB"/>
    <w:rsid w:val="00684DF8"/>
    <w:rsid w:val="006A10CC"/>
    <w:rsid w:val="006B0816"/>
    <w:rsid w:val="006B3EA6"/>
    <w:rsid w:val="006B6AA9"/>
    <w:rsid w:val="006D07AF"/>
    <w:rsid w:val="006D0931"/>
    <w:rsid w:val="00707476"/>
    <w:rsid w:val="0071660D"/>
    <w:rsid w:val="00720FB7"/>
    <w:rsid w:val="00724262"/>
    <w:rsid w:val="007259A3"/>
    <w:rsid w:val="00736503"/>
    <w:rsid w:val="00745691"/>
    <w:rsid w:val="007523F7"/>
    <w:rsid w:val="00754315"/>
    <w:rsid w:val="007728E9"/>
    <w:rsid w:val="007A322E"/>
    <w:rsid w:val="007A460C"/>
    <w:rsid w:val="007C5BC5"/>
    <w:rsid w:val="007D0E38"/>
    <w:rsid w:val="007D3725"/>
    <w:rsid w:val="007E7F6D"/>
    <w:rsid w:val="007F6634"/>
    <w:rsid w:val="008022C1"/>
    <w:rsid w:val="008209BE"/>
    <w:rsid w:val="0084173D"/>
    <w:rsid w:val="008470A8"/>
    <w:rsid w:val="00851B9D"/>
    <w:rsid w:val="008520EC"/>
    <w:rsid w:val="00862146"/>
    <w:rsid w:val="00864C91"/>
    <w:rsid w:val="0087534A"/>
    <w:rsid w:val="00876281"/>
    <w:rsid w:val="008838DA"/>
    <w:rsid w:val="00893B13"/>
    <w:rsid w:val="008A5B75"/>
    <w:rsid w:val="008C042B"/>
    <w:rsid w:val="008D46F4"/>
    <w:rsid w:val="008F6892"/>
    <w:rsid w:val="009003AA"/>
    <w:rsid w:val="009031C3"/>
    <w:rsid w:val="0090703F"/>
    <w:rsid w:val="00911B26"/>
    <w:rsid w:val="009135D8"/>
    <w:rsid w:val="00915B68"/>
    <w:rsid w:val="00916D01"/>
    <w:rsid w:val="009269CB"/>
    <w:rsid w:val="00930898"/>
    <w:rsid w:val="00970BB6"/>
    <w:rsid w:val="0097389A"/>
    <w:rsid w:val="009B2B49"/>
    <w:rsid w:val="009B5138"/>
    <w:rsid w:val="009B7DA4"/>
    <w:rsid w:val="009D0F6F"/>
    <w:rsid w:val="009F1B90"/>
    <w:rsid w:val="00A01C2E"/>
    <w:rsid w:val="00A05C2A"/>
    <w:rsid w:val="00A104EA"/>
    <w:rsid w:val="00A320A8"/>
    <w:rsid w:val="00A33E4D"/>
    <w:rsid w:val="00A3692E"/>
    <w:rsid w:val="00A5058A"/>
    <w:rsid w:val="00A95A7F"/>
    <w:rsid w:val="00AD4435"/>
    <w:rsid w:val="00AF05AF"/>
    <w:rsid w:val="00B046B1"/>
    <w:rsid w:val="00B0474A"/>
    <w:rsid w:val="00B14855"/>
    <w:rsid w:val="00B2680E"/>
    <w:rsid w:val="00B35C81"/>
    <w:rsid w:val="00B677CF"/>
    <w:rsid w:val="00B73800"/>
    <w:rsid w:val="00B93203"/>
    <w:rsid w:val="00B94FA2"/>
    <w:rsid w:val="00BA0395"/>
    <w:rsid w:val="00BA5C85"/>
    <w:rsid w:val="00BB37F1"/>
    <w:rsid w:val="00BB5447"/>
    <w:rsid w:val="00BE036C"/>
    <w:rsid w:val="00BE2A02"/>
    <w:rsid w:val="00BF0631"/>
    <w:rsid w:val="00BF29A7"/>
    <w:rsid w:val="00BF6EC3"/>
    <w:rsid w:val="00C23332"/>
    <w:rsid w:val="00C535A6"/>
    <w:rsid w:val="00C555BE"/>
    <w:rsid w:val="00C81C67"/>
    <w:rsid w:val="00C82BF1"/>
    <w:rsid w:val="00C91720"/>
    <w:rsid w:val="00C91993"/>
    <w:rsid w:val="00C9678A"/>
    <w:rsid w:val="00CA1AE5"/>
    <w:rsid w:val="00CB53F4"/>
    <w:rsid w:val="00CC078E"/>
    <w:rsid w:val="00CC2813"/>
    <w:rsid w:val="00CD10B8"/>
    <w:rsid w:val="00CE2C04"/>
    <w:rsid w:val="00CE4F52"/>
    <w:rsid w:val="00CF2359"/>
    <w:rsid w:val="00D00BE5"/>
    <w:rsid w:val="00D1019F"/>
    <w:rsid w:val="00D414DD"/>
    <w:rsid w:val="00D53ECB"/>
    <w:rsid w:val="00D571B7"/>
    <w:rsid w:val="00D714C4"/>
    <w:rsid w:val="00D77FFA"/>
    <w:rsid w:val="00D93FE4"/>
    <w:rsid w:val="00D9562E"/>
    <w:rsid w:val="00DB0DA2"/>
    <w:rsid w:val="00DB5C42"/>
    <w:rsid w:val="00DC06E9"/>
    <w:rsid w:val="00DC5F10"/>
    <w:rsid w:val="00DE61F8"/>
    <w:rsid w:val="00E05704"/>
    <w:rsid w:val="00E24B52"/>
    <w:rsid w:val="00E26788"/>
    <w:rsid w:val="00E272C9"/>
    <w:rsid w:val="00E2762E"/>
    <w:rsid w:val="00E56AA3"/>
    <w:rsid w:val="00E63258"/>
    <w:rsid w:val="00E67C0A"/>
    <w:rsid w:val="00E7241A"/>
    <w:rsid w:val="00E76275"/>
    <w:rsid w:val="00E80FC1"/>
    <w:rsid w:val="00E877F8"/>
    <w:rsid w:val="00E96C49"/>
    <w:rsid w:val="00EB00DE"/>
    <w:rsid w:val="00EB23A9"/>
    <w:rsid w:val="00ED2383"/>
    <w:rsid w:val="00EE3870"/>
    <w:rsid w:val="00EE393E"/>
    <w:rsid w:val="00EF3C96"/>
    <w:rsid w:val="00EF5E0F"/>
    <w:rsid w:val="00F0071D"/>
    <w:rsid w:val="00F07E96"/>
    <w:rsid w:val="00F127A4"/>
    <w:rsid w:val="00F15534"/>
    <w:rsid w:val="00F26C52"/>
    <w:rsid w:val="00F45756"/>
    <w:rsid w:val="00F74445"/>
    <w:rsid w:val="00F84E6F"/>
    <w:rsid w:val="00F85B47"/>
    <w:rsid w:val="00F9397F"/>
    <w:rsid w:val="00F943ED"/>
    <w:rsid w:val="00FB272E"/>
    <w:rsid w:val="00FB4547"/>
    <w:rsid w:val="00FB6A0E"/>
    <w:rsid w:val="00FC641C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5E1F7E"/>
  <w15:docId w15:val="{170D237B-C577-4CA5-A58F-1E40AB6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68"/>
  </w:style>
  <w:style w:type="paragraph" w:styleId="Stopka">
    <w:name w:val="footer"/>
    <w:basedOn w:val="Normalny"/>
    <w:link w:val="Stopka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68"/>
  </w:style>
  <w:style w:type="paragraph" w:styleId="Tekstdymka">
    <w:name w:val="Balloon Text"/>
    <w:basedOn w:val="Normalny"/>
    <w:link w:val="TekstdymkaZnak"/>
    <w:uiPriority w:val="99"/>
    <w:semiHidden/>
    <w:unhideWhenUsed/>
    <w:rsid w:val="001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6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0E9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B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0344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276868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629E-9BCA-4AD5-993B-1E6F99E4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znak sprawy SZP-273-…. /2018”</vt:lpstr>
    </vt:vector>
  </TitlesOfParts>
  <Company>Hewlett-Packard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znak sprawy SZP-273-…. /2018”</dc:title>
  <dc:creator>Dorota</dc:creator>
  <cp:lastModifiedBy>Ciesielski Ireneusz</cp:lastModifiedBy>
  <cp:revision>42</cp:revision>
  <cp:lastPrinted>2021-08-11T11:10:00Z</cp:lastPrinted>
  <dcterms:created xsi:type="dcterms:W3CDTF">2018-06-07T06:12:00Z</dcterms:created>
  <dcterms:modified xsi:type="dcterms:W3CDTF">2021-08-12T06:30:00Z</dcterms:modified>
</cp:coreProperties>
</file>