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33B" w14:textId="77777777" w:rsidR="00C60570" w:rsidRPr="00C60570" w:rsidRDefault="00C60570" w:rsidP="00C60570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C60570">
      <w:pPr>
        <w:spacing w:before="120" w:after="160" w:line="259" w:lineRule="auto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C60570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C60570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C60570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77777777" w:rsidR="00CA0FE5" w:rsidRDefault="008700A4" w:rsidP="00211250">
      <w:pPr>
        <w:spacing w:before="8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1F7BA5AE" w:rsidR="008700A4" w:rsidRDefault="008700A4" w:rsidP="00EE5EE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58FD74E" w14:textId="33A857E2" w:rsidR="00FF49D5" w:rsidRDefault="00FF49D5" w:rsidP="00EE5EE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>BUDOW</w:t>
      </w:r>
      <w:r w:rsidR="0022607E">
        <w:rPr>
          <w:rFonts w:ascii="Arial" w:hAnsi="Arial" w:cs="Arial"/>
          <w:b/>
          <w:bCs/>
          <w:sz w:val="20"/>
          <w:szCs w:val="20"/>
        </w:rPr>
        <w:t>Ę</w:t>
      </w:r>
      <w:r w:rsidR="0022607E" w:rsidRPr="0022607E">
        <w:rPr>
          <w:rFonts w:ascii="Arial" w:hAnsi="Arial" w:cs="Arial"/>
          <w:b/>
          <w:bCs/>
          <w:sz w:val="20"/>
          <w:szCs w:val="20"/>
        </w:rPr>
        <w:t xml:space="preserve"> BUDYNKU USŁUGOWEGO CENTRUM DOWODZENIA – TWIERDZA PRZEMYŚL W RAMACH PROJEKTU PN.: „RAZEM ZMIENIAMY PRZEMYŚL”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387"/>
        <w:gridCol w:w="1559"/>
        <w:gridCol w:w="1701"/>
      </w:tblGrid>
      <w:tr w:rsidR="00AA66E8" w:rsidRPr="001B125B" w14:paraId="25D5FC17" w14:textId="77777777" w:rsidTr="00315769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8758F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AA66E8" w:rsidRPr="00042C61" w14:paraId="6ADB18D8" w14:textId="77777777" w:rsidTr="00315769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D22F89" w:rsidRPr="00042C61" w14:paraId="6E2DEDA5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0464D26F" w:rsidR="00D22F89" w:rsidRPr="00406385" w:rsidRDefault="00685F51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D22F89" w:rsidRPr="00042C61" w:rsidRDefault="00D22F89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2F11" w14:textId="7BA84EDD" w:rsidR="00685F51" w:rsidRPr="00685F51" w:rsidRDefault="00596000" w:rsidP="00EC2A42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000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 xml:space="preserve"> pełniącą obowiązki kierownika budowy,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96000">
              <w:rPr>
                <w:rFonts w:ascii="Arial" w:hAnsi="Arial" w:cs="Arial"/>
                <w:b/>
                <w:bCs/>
                <w:sz w:val="18"/>
                <w:szCs w:val="18"/>
              </w:rPr>
              <w:t>uprawnienia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>, wymagane przepisami ustawy z dnia 7 lipca 1994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 xml:space="preserve">r. Prawo budowlane </w:t>
            </w:r>
            <w:r w:rsidRPr="005960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kierowania robotami budowlanymi w specjalności konstrukcyjno-budowlanej 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>bez ograniczeń lub ważne uprawnienia, które zostały wydane na podstawie wcześniej obowiązujących przepisów, lub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>ograniczonym zakresie o ile zakres uprawnień obejmuje zakres wymagany do realizacji przedmiotu zamówienia, należącą do właściwej Izby Samorządu Zawodowego, a także w okresie ostatnich 5 lat pełnił obowiązki kierownika budowy nad robotami budowlanymi o wartości minimum 1 000 000 zł zakończonymi protokołem odbioru końcowego w 1 obiekcie budowlanym o</w:t>
            </w:r>
            <w:r w:rsidR="00175E4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96000">
              <w:rPr>
                <w:rFonts w:ascii="Arial" w:hAnsi="Arial" w:cs="Arial"/>
                <w:bCs/>
                <w:sz w:val="18"/>
                <w:szCs w:val="18"/>
              </w:rPr>
              <w:t>kubaturze minimum 6 500 m</w:t>
            </w:r>
            <w:r w:rsidRPr="0059600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175E4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.</w:t>
            </w:r>
          </w:p>
          <w:p w14:paraId="4CE31B65" w14:textId="58C326EE" w:rsidR="00D22F89" w:rsidRPr="006845BC" w:rsidRDefault="00685F51" w:rsidP="00722EC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D22F89" w:rsidRDefault="00D22F89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D22F89" w:rsidRPr="00042C61" w:rsidRDefault="00D22F89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4" w:rsidRPr="00042C61" w14:paraId="35CA7CF1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84F4" w14:textId="0A591FAB" w:rsidR="00F25A14" w:rsidRDefault="00F25A14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6A05" w14:textId="77777777" w:rsidR="00F25A14" w:rsidRPr="00042C61" w:rsidRDefault="00F25A14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DC7C" w14:textId="59736773" w:rsidR="00F25A14" w:rsidRDefault="00175E49" w:rsidP="00EC2A42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75E49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 pełniąca obowiązki kierownika robót,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5E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uprawnienia 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niezbędne do wykonania przedmiotu zamówienia wymagane przepisami ustawy z dnia 7 lipca 1994 r. Prawo budowlane </w:t>
            </w:r>
            <w:r w:rsidRPr="00175E49">
              <w:rPr>
                <w:rFonts w:ascii="Arial" w:hAnsi="Arial" w:cs="Arial"/>
                <w:b/>
                <w:bCs/>
                <w:sz w:val="18"/>
                <w:szCs w:val="18"/>
              </w:rPr>
              <w:t>do kierowania robotami budowlanymi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75E49">
              <w:rPr>
                <w:rFonts w:ascii="Arial" w:hAnsi="Arial" w:cs="Arial"/>
                <w:b/>
                <w:bCs/>
                <w:sz w:val="18"/>
                <w:szCs w:val="18"/>
              </w:rPr>
              <w:t>specjalności instalacyjnej w zakresie sieci, instalacji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75E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urządzeń cieplnych, wentylacyjnych, gazowych, wodociągowych i kanalizacyjnych 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lub w ograniczonym zakresie o ile </w:t>
            </w:r>
            <w:r w:rsidRPr="00175E49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zakres uprawnień obejmuje zakres wymagany do realizacji zamówienia, należącą do właściwej Izby Samorządu Zawodowego</w:t>
            </w:r>
            <w:r w:rsidR="000108D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A41271" w14:textId="448362CF" w:rsidR="00722EC8" w:rsidRPr="006845BC" w:rsidRDefault="00722EC8" w:rsidP="006845B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3D9C" w14:textId="77777777" w:rsidR="00F25A14" w:rsidRDefault="00F25A14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6B3B" w14:textId="77777777" w:rsidR="00F25A14" w:rsidRPr="00042C61" w:rsidRDefault="00F25A14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89" w:rsidRPr="00042C61" w14:paraId="57A42EA1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A6498" w14:textId="337DD16E" w:rsidR="00D22F89" w:rsidRPr="00406385" w:rsidRDefault="00F25A14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5F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D9C9" w14:textId="77777777" w:rsidR="00D22F89" w:rsidRPr="00042C61" w:rsidRDefault="00D22F89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835E" w14:textId="1403D9EF" w:rsidR="00D22F89" w:rsidRDefault="00BC7EE6" w:rsidP="00EC2A42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EE6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 xml:space="preserve"> pełniąca obowiązki kierownika robót,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C7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uprawnienia 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 xml:space="preserve">wymagane przepisami ustawy z dnia 7 lipca 1994 r. Prawo budowlane </w:t>
            </w:r>
            <w:r w:rsidRPr="00BC7EE6">
              <w:rPr>
                <w:rFonts w:ascii="Arial" w:hAnsi="Arial" w:cs="Arial"/>
                <w:b/>
                <w:bCs/>
                <w:sz w:val="18"/>
                <w:szCs w:val="18"/>
              </w:rPr>
              <w:t>do kierowania robotami budowlanymi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C7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zakresie sieci, instalacji i urządzeń elektrycznych i elektroenergetycznych </w:t>
            </w:r>
            <w:r w:rsidRPr="00BC7EE6">
              <w:rPr>
                <w:rFonts w:ascii="Arial" w:hAnsi="Arial" w:cs="Arial"/>
                <w:bCs/>
                <w:sz w:val="18"/>
                <w:szCs w:val="18"/>
              </w:rPr>
              <w:t>bez ograniczeń bez ograniczeń lub ważne uprawnienia, które zostały wydane na podstawie wcześniej obowiązujących przepisów lub w ograniczonym zakresie o ile zakres uprawnień obejmuje zakres wymagany do realizacji przedmiotu zamówienia, należącą do właściwej Izby Samorządu Zawodowego</w:t>
            </w:r>
            <w:r w:rsidR="000108D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BCC132" w14:textId="3A5B241C" w:rsidR="00A06CCF" w:rsidRPr="006845BC" w:rsidRDefault="00A06CCF" w:rsidP="006845B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="00F54B1E"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5561B"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7874" w14:textId="77777777" w:rsidR="00D22F89" w:rsidRDefault="00D22F89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B315" w14:textId="77777777" w:rsidR="00D22F89" w:rsidRPr="00042C61" w:rsidRDefault="00D22F89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B1E" w:rsidRPr="00042C61" w14:paraId="77B29E91" w14:textId="77777777" w:rsidTr="001F29F1">
        <w:trPr>
          <w:trHeight w:val="2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0E11D4F6" w:rsidR="00F54B1E" w:rsidRPr="00406385" w:rsidRDefault="00F54B1E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47F2CF6E" w:rsidR="00F54B1E" w:rsidRPr="00042C61" w:rsidRDefault="00F54B1E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91A23" w14:textId="6E1343B7" w:rsidR="00F54B1E" w:rsidRDefault="00F54B1E" w:rsidP="00EC2A4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B1E">
              <w:rPr>
                <w:rFonts w:ascii="Arial" w:hAnsi="Arial" w:cs="Arial"/>
                <w:sz w:val="18"/>
                <w:szCs w:val="18"/>
              </w:rPr>
              <w:t>1 osob</w:t>
            </w:r>
            <w:r w:rsidR="00B5561B">
              <w:rPr>
                <w:rFonts w:ascii="Arial" w:hAnsi="Arial" w:cs="Arial"/>
                <w:sz w:val="18"/>
                <w:szCs w:val="18"/>
              </w:rPr>
              <w:t>a</w:t>
            </w:r>
            <w:r w:rsidRPr="00F54B1E">
              <w:rPr>
                <w:rFonts w:ascii="Arial" w:hAnsi="Arial" w:cs="Arial"/>
                <w:sz w:val="18"/>
                <w:szCs w:val="18"/>
              </w:rPr>
              <w:t xml:space="preserve"> pełniąca obowiązki kierownika robót posiadając</w:t>
            </w:r>
            <w:r w:rsidR="00B5561B">
              <w:rPr>
                <w:rFonts w:ascii="Arial" w:hAnsi="Arial" w:cs="Arial"/>
                <w:sz w:val="18"/>
                <w:szCs w:val="18"/>
              </w:rPr>
              <w:t>a</w:t>
            </w:r>
            <w:r w:rsidRPr="00F54B1E">
              <w:rPr>
                <w:rFonts w:ascii="Arial" w:hAnsi="Arial" w:cs="Arial"/>
                <w:sz w:val="18"/>
                <w:szCs w:val="18"/>
              </w:rPr>
              <w:t xml:space="preserve"> uprawnienia niezbędne do wykonania przedmiotu zamówienia wymagane przepisami ustawy z dnia 7 lipca 1994 r. Prawo budowlane do </w:t>
            </w:r>
            <w:r w:rsidRPr="00F54B1E">
              <w:rPr>
                <w:rFonts w:ascii="Arial" w:hAnsi="Arial" w:cs="Arial"/>
                <w:b/>
                <w:bCs/>
                <w:sz w:val="18"/>
                <w:szCs w:val="18"/>
              </w:rPr>
              <w:t>kierowania robotami budowlanymi w</w:t>
            </w:r>
            <w:r w:rsidR="00B5561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54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specjalności inżynieryjnej drogowej </w:t>
            </w:r>
            <w:r w:rsidRPr="00F54B1E">
              <w:rPr>
                <w:rFonts w:ascii="Arial" w:hAnsi="Arial" w:cs="Arial"/>
                <w:sz w:val="18"/>
                <w:szCs w:val="18"/>
              </w:rPr>
              <w:t>bez ograniczeń lub ważne uprawnienia, które zostały wydane na podstawie wcześniej obowiązujących przepisów, lub w ograniczonym zakresie o ile zakres uprawnień obejmuje zakres wymagany do realizacji zamówienia, należącą do właściwej Izby Samorządu Zawodowego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BCFD9E" w14:textId="39463C59" w:rsidR="00F54B1E" w:rsidRPr="00315769" w:rsidRDefault="00F54B1E" w:rsidP="003157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="00B5561B">
              <w:rPr>
                <w:rFonts w:ascii="Arial" w:hAnsi="Arial" w:cs="Arial"/>
                <w:b/>
                <w:sz w:val="18"/>
                <w:szCs w:val="18"/>
              </w:rPr>
              <w:t>uprawnień</w:t>
            </w:r>
            <w:r w:rsidRPr="0031576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5561B" w:rsidRPr="00B5561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F54B1E" w:rsidRDefault="00F54B1E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F54B1E" w:rsidRPr="00042C61" w:rsidRDefault="00F54B1E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15F87" w14:textId="77777777" w:rsidR="00147DF9" w:rsidRPr="00147DF9" w:rsidRDefault="00147DF9" w:rsidP="00147DF9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0"/>
    </w:p>
    <w:p w14:paraId="00BCA98D" w14:textId="0D96AF60" w:rsidR="008700A4" w:rsidRPr="004345D4" w:rsidRDefault="00147DF9" w:rsidP="00147DF9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F822B7">
      <w:pPr>
        <w:spacing w:after="0" w:line="240" w:lineRule="auto"/>
        <w:ind w:left="538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F822B7">
      <w:pPr>
        <w:spacing w:after="0" w:line="24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F822B7">
      <w:pPr>
        <w:spacing w:after="0" w:line="24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F822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DC4FE6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10A088AC" w:rsidR="00EF6880" w:rsidRDefault="00EF6880">
        <w:pPr>
          <w:pStyle w:val="Stopka"/>
          <w:jc w:val="center"/>
        </w:pPr>
        <w:r w:rsidRPr="00EF6880">
          <w:rPr>
            <w:rFonts w:ascii="Arial" w:eastAsia="Calibri" w:hAnsi="Arial"/>
            <w:noProof/>
            <w:sz w:val="20"/>
            <w:lang w:eastAsia="en-US"/>
          </w:rPr>
          <w:drawing>
            <wp:inline distT="0" distB="0" distL="0" distR="0" wp14:anchorId="79A7E328" wp14:editId="38C269F8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Pr="00EF6880">
          <w:rPr>
            <w:rFonts w:ascii="Arial" w:hAnsi="Arial" w:cs="Arial"/>
            <w:sz w:val="18"/>
            <w:szCs w:val="18"/>
          </w:rPr>
          <w:t>2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8758FD" w:rsidRDefault="008758FD" w:rsidP="003639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39BE"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6CFF" w14:textId="35CA51F8" w:rsidR="00EF6880" w:rsidRDefault="00EF6880" w:rsidP="00F822B7">
    <w:pPr>
      <w:pStyle w:val="Nagwek"/>
      <w:jc w:val="right"/>
      <w:rPr>
        <w:rFonts w:ascii="Arial" w:hAnsi="Arial" w:cs="Arial"/>
        <w:sz w:val="18"/>
        <w:szCs w:val="18"/>
      </w:rPr>
    </w:pPr>
    <w:r w:rsidRPr="00EF6880">
      <w:rPr>
        <w:rFonts w:ascii="Arial" w:eastAsia="Calibri" w:hAnsi="Arial"/>
        <w:noProof/>
        <w:sz w:val="20"/>
        <w:szCs w:val="22"/>
        <w:lang w:val="pl-PL" w:eastAsia="en-US"/>
      </w:rPr>
      <w:drawing>
        <wp:inline distT="0" distB="0" distL="0" distR="0" wp14:anchorId="2DB778F4" wp14:editId="72A7E4A8">
          <wp:extent cx="675513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D597E" w14:textId="1CE8C97C" w:rsidR="00F822B7" w:rsidRPr="00F822B7" w:rsidRDefault="00F822B7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4220027">
    <w:abstractNumId w:val="4"/>
  </w:num>
  <w:num w:numId="2" w16cid:durableId="20667539">
    <w:abstractNumId w:val="2"/>
  </w:num>
  <w:num w:numId="3" w16cid:durableId="224799823">
    <w:abstractNumId w:val="0"/>
  </w:num>
  <w:num w:numId="4" w16cid:durableId="1528904083">
    <w:abstractNumId w:val="3"/>
  </w:num>
  <w:num w:numId="5" w16cid:durableId="1803889393">
    <w:abstractNumId w:val="5"/>
  </w:num>
  <w:num w:numId="6" w16cid:durableId="130588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55FC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C7EE6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5CE3-DA0F-4940-851B-32630027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118</cp:revision>
  <cp:lastPrinted>2017-07-25T10:47:00Z</cp:lastPrinted>
  <dcterms:created xsi:type="dcterms:W3CDTF">2017-12-09T16:08:00Z</dcterms:created>
  <dcterms:modified xsi:type="dcterms:W3CDTF">2023-01-18T11:32:00Z</dcterms:modified>
</cp:coreProperties>
</file>