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2C3" w14:textId="60913514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Mikołajki Pomorskie, 2024-02-0</w:t>
      </w:r>
      <w:r w:rsidR="008630AB">
        <w:rPr>
          <w:rFonts w:ascii="Calibri,Bold" w:hAnsi="Calibri,Bold" w:cs="Calibri,Bold"/>
          <w:b/>
          <w:bCs/>
          <w:sz w:val="24"/>
          <w:szCs w:val="24"/>
        </w:rPr>
        <w:t>9</w:t>
      </w:r>
    </w:p>
    <w:p w14:paraId="5FB8BD9F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3AC6B8D9" w14:textId="0ABA18B3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8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978B2C8" w14:textId="77777777" w:rsidR="008630AB" w:rsidRDefault="008630AB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</w:p>
    <w:p w14:paraId="217BE608" w14:textId="77777777" w:rsidR="008630AB" w:rsidRDefault="009206A1" w:rsidP="008630A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677F3058" w14:textId="219663B5" w:rsidR="009206A1" w:rsidRPr="008630AB" w:rsidRDefault="008630AB" w:rsidP="008630A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 w:rsidRPr="008630AB">
        <w:rPr>
          <w:rFonts w:asciiTheme="majorHAnsi" w:hAnsiTheme="majorHAnsi" w:cstheme="majorHAnsi"/>
          <w:b/>
          <w:bCs/>
          <w:sz w:val="24"/>
          <w:szCs w:val="24"/>
        </w:rPr>
        <w:t xml:space="preserve">Przebudowa drogi gminnej nr 230 003G na odcinku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630AB">
        <w:rPr>
          <w:rFonts w:asciiTheme="majorHAnsi" w:hAnsiTheme="majorHAnsi" w:cstheme="majorHAnsi"/>
          <w:b/>
          <w:bCs/>
          <w:sz w:val="24"/>
          <w:szCs w:val="24"/>
        </w:rPr>
        <w:t>Pierzchowice-Dąbrówka Pruska</w:t>
      </w:r>
      <w:r w:rsidRPr="0026152B">
        <w:rPr>
          <w:rFonts w:ascii="Tahoma" w:hAnsi="Tahoma" w:cs="Tahoma"/>
          <w:b/>
          <w:bCs/>
        </w:rPr>
        <w:t>”</w:t>
      </w:r>
    </w:p>
    <w:p w14:paraId="156E9742" w14:textId="48D229D5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8630AB">
        <w:rPr>
          <w:rFonts w:ascii="Calibri,Bold" w:hAnsi="Calibri,Bold" w:cs="Calibri,Bold"/>
          <w:b/>
          <w:bCs/>
          <w:sz w:val="24"/>
          <w:szCs w:val="24"/>
        </w:rPr>
        <w:t>2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244"/>
        <w:gridCol w:w="1712"/>
        <w:gridCol w:w="1155"/>
      </w:tblGrid>
      <w:tr w:rsidR="009206A1" w14:paraId="7680A585" w14:textId="77777777" w:rsidTr="008630A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oferty brutto</w:t>
            </w:r>
            <w:r w:rsidR="006B3CBB">
              <w:rPr>
                <w:rFonts w:ascii="Calibri" w:eastAsia="Calibri" w:hAnsi="Calibri" w:cs="Calibr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</w:t>
            </w:r>
          </w:p>
        </w:tc>
      </w:tr>
      <w:tr w:rsidR="008630AB" w14:paraId="067261B9" w14:textId="77777777" w:rsidTr="009632FE">
        <w:trPr>
          <w:trHeight w:val="66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8630AB" w:rsidRDefault="008630A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32B" w14:textId="04F7F7D2" w:rsidR="008630AB" w:rsidRDefault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Usługi Budowlane BRUKARSTWO  Marlena Lewandowska, Krasna Łąka 3 82-433 Mikołajki Pomorskie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7E8" w14:textId="77777777" w:rsidR="008630AB" w:rsidRDefault="008630A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0B340" w14:textId="63D78B9B" w:rsidR="008630AB" w:rsidRDefault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2 625 800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4924D" w14:textId="77777777" w:rsidR="008630AB" w:rsidRDefault="00863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2974CB" w14:textId="18AD7A45" w:rsidR="008630AB" w:rsidRDefault="008630AB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8630AB" w14:paraId="53252312" w14:textId="77777777" w:rsidTr="008630AB">
        <w:trPr>
          <w:trHeight w:val="82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BEE" w14:textId="77777777" w:rsidR="006B3CBB" w:rsidRDefault="006B3CB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6E9" w14:textId="77777777" w:rsidR="00D93F49" w:rsidRDefault="00D93F49" w:rsidP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Usługi Transportowe „DARIA” Krzysztof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Czałpiński</w:t>
            </w:r>
            <w:proofErr w:type="spellEnd"/>
          </w:p>
          <w:p w14:paraId="53CAFD01" w14:textId="456581F7" w:rsidR="006B3CBB" w:rsidRDefault="00D93F49" w:rsidP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Zawadzkiego 83/1, 82-440 Dzierzgoń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7B0" w14:textId="77777777" w:rsidR="006B3CBB" w:rsidRDefault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8FD82" w14:textId="55A891B6" w:rsidR="00D93F49" w:rsidRDefault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2 902 276,88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68D" w14:textId="77777777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023E84" w14:textId="33395634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6B3CBB" w14:paraId="0500F832" w14:textId="77777777" w:rsidTr="00D93F49">
        <w:trPr>
          <w:trHeight w:val="7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2EA" w14:textId="77777777" w:rsidR="006B3CBB" w:rsidRDefault="006B3CB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103" w14:textId="77777777" w:rsidR="00D93F49" w:rsidRDefault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Zdzisław Stupak – Zakład Ogólnobudowlany </w:t>
            </w:r>
          </w:p>
          <w:p w14:paraId="32B5C380" w14:textId="404D8F73" w:rsidR="006B3CBB" w:rsidRDefault="00D93F49" w:rsidP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ZED -BUD, 14-411 Rychliki, Sójki 3/1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E21" w14:textId="77777777" w:rsidR="00D93F49" w:rsidRDefault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19CCD6" w14:textId="1967526D" w:rsidR="00D93F49" w:rsidRDefault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2 821 289,76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C44" w14:textId="77777777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D3DE39" w14:textId="6EE6A544" w:rsidR="006B3CBB" w:rsidRDefault="006B3C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  <w:tr w:rsidR="009206A1" w14:paraId="3ECD3CDB" w14:textId="77777777" w:rsidTr="00D93F49">
        <w:trPr>
          <w:trHeight w:val="8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07F" w14:textId="77777777" w:rsidR="009206A1" w:rsidRDefault="009206A1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CBC49F6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39E" w14:textId="21A0A3F5" w:rsidR="009206A1" w:rsidRDefault="009206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Sun Green Spółka Jawna Radosław Król &amp;Paweł Król Dzierzgońska 3a, 82-433 Mikołajki Pomorskie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73E" w14:textId="77777777" w:rsidR="00AB19C0" w:rsidRDefault="00AB19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D5292" w14:textId="3CCA483F" w:rsidR="009206A1" w:rsidRDefault="00D93F49" w:rsidP="00D93F4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2 777 128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D5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3628EF" w14:textId="50DEA125" w:rsidR="009206A1" w:rsidRDefault="00AB19C0" w:rsidP="00863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</w:tbl>
    <w:p w14:paraId="41F7A25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541BB966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11E49F25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2024-02-0</w:t>
      </w:r>
      <w:r w:rsidR="008630AB" w:rsidRPr="008630AB">
        <w:rPr>
          <w:rFonts w:asciiTheme="majorHAnsi" w:hAnsiTheme="majorHAnsi" w:cstheme="majorHAnsi"/>
          <w:sz w:val="24"/>
          <w:szCs w:val="24"/>
        </w:rPr>
        <w:t>9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E93728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695" w14:textId="77777777" w:rsidR="00E93728" w:rsidRDefault="00E93728" w:rsidP="003F1027">
      <w:pPr>
        <w:spacing w:after="0" w:line="240" w:lineRule="auto"/>
      </w:pPr>
      <w:r>
        <w:separator/>
      </w:r>
    </w:p>
  </w:endnote>
  <w:endnote w:type="continuationSeparator" w:id="0">
    <w:p w14:paraId="132F95CC" w14:textId="77777777" w:rsidR="00E93728" w:rsidRDefault="00E93728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5C74" w14:textId="77777777" w:rsidR="00E93728" w:rsidRDefault="00E93728" w:rsidP="003F1027">
      <w:pPr>
        <w:spacing w:after="0" w:line="240" w:lineRule="auto"/>
      </w:pPr>
      <w:r>
        <w:separator/>
      </w:r>
    </w:p>
  </w:footnote>
  <w:footnote w:type="continuationSeparator" w:id="0">
    <w:p w14:paraId="108EDB9D" w14:textId="77777777" w:rsidR="00E93728" w:rsidRDefault="00E93728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2024-02-09T11:42:00Z</cp:lastPrinted>
  <dcterms:created xsi:type="dcterms:W3CDTF">2024-02-09T11:42:00Z</dcterms:created>
  <dcterms:modified xsi:type="dcterms:W3CDTF">2024-02-09T11:42:00Z</dcterms:modified>
</cp:coreProperties>
</file>