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39FE" w14:textId="77777777" w:rsidR="004702D6" w:rsidRPr="004702D6" w:rsidRDefault="004702D6" w:rsidP="004702D6">
      <w:pPr>
        <w:spacing w:after="0" w:line="240" w:lineRule="auto"/>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DFP. 271.94.2023.KK</w:t>
      </w:r>
    </w:p>
    <w:p w14:paraId="67EE7D78" w14:textId="77777777" w:rsidR="004702D6" w:rsidRPr="004702D6" w:rsidRDefault="004702D6" w:rsidP="004702D6">
      <w:pPr>
        <w:spacing w:after="0" w:line="240" w:lineRule="auto"/>
        <w:jc w:val="right"/>
        <w:rPr>
          <w:rFonts w:ascii="Times New Roman" w:eastAsia="Times New Roman" w:hAnsi="Times New Roman" w:cs="Times New Roman"/>
          <w:i/>
          <w:lang w:eastAsia="pl-PL"/>
        </w:rPr>
      </w:pPr>
      <w:r w:rsidRPr="004702D6">
        <w:rPr>
          <w:rFonts w:ascii="Times New Roman" w:eastAsia="Times New Roman" w:hAnsi="Times New Roman" w:cs="Times New Roman"/>
          <w:i/>
          <w:lang w:eastAsia="pl-PL"/>
        </w:rPr>
        <w:t>Załącznik nr 5 do Specyfikacji</w:t>
      </w:r>
    </w:p>
    <w:p w14:paraId="43504746" w14:textId="77777777" w:rsidR="004702D6" w:rsidRPr="004702D6" w:rsidRDefault="004702D6" w:rsidP="004702D6">
      <w:pPr>
        <w:spacing w:after="0" w:line="240" w:lineRule="auto"/>
        <w:rPr>
          <w:rFonts w:ascii="Times New Roman" w:eastAsia="Times New Roman" w:hAnsi="Times New Roman" w:cs="Times New Roman"/>
          <w:lang w:eastAsia="pl-PL"/>
        </w:rPr>
      </w:pPr>
    </w:p>
    <w:p w14:paraId="79CB2ABB" w14:textId="77777777" w:rsidR="004702D6" w:rsidRPr="004702D6" w:rsidRDefault="004702D6" w:rsidP="004702D6">
      <w:pPr>
        <w:spacing w:after="0" w:line="240" w:lineRule="auto"/>
        <w:rPr>
          <w:rFonts w:ascii="Times New Roman" w:eastAsia="Times New Roman" w:hAnsi="Times New Roman" w:cs="Times New Roman"/>
          <w:lang w:eastAsia="pl-PL"/>
        </w:rPr>
      </w:pPr>
    </w:p>
    <w:p w14:paraId="02335421" w14:textId="0AD45040" w:rsidR="004702D6" w:rsidRDefault="004702D6" w:rsidP="004702D6">
      <w:pPr>
        <w:keepNext/>
        <w:spacing w:after="0" w:line="240" w:lineRule="auto"/>
        <w:jc w:val="center"/>
        <w:outlineLvl w:val="1"/>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 xml:space="preserve">UMOWA </w:t>
      </w:r>
    </w:p>
    <w:p w14:paraId="290E60A5" w14:textId="4910FA85" w:rsidR="00CC5A6D" w:rsidRPr="00CC5A6D" w:rsidRDefault="00CC5A6D" w:rsidP="00CC5A6D">
      <w:pPr>
        <w:spacing w:after="0" w:line="240" w:lineRule="auto"/>
        <w:jc w:val="center"/>
        <w:rPr>
          <w:rFonts w:ascii="Times New Roman" w:eastAsia="Times New Roman" w:hAnsi="Times New Roman" w:cs="Times New Roman"/>
          <w:b/>
          <w:sz w:val="20"/>
          <w:szCs w:val="20"/>
          <w:lang w:eastAsia="pl-PL"/>
        </w:rPr>
      </w:pPr>
      <w:r w:rsidRPr="00CC5A6D">
        <w:rPr>
          <w:rFonts w:ascii="Times New Roman" w:eastAsia="Times New Roman" w:hAnsi="Times New Roman" w:cs="Times New Roman"/>
          <w:b/>
          <w:sz w:val="20"/>
          <w:szCs w:val="20"/>
          <w:lang w:eastAsia="pl-PL"/>
        </w:rPr>
        <w:t xml:space="preserve">DOSTAWY MATERIAŁÓW CHIRURGICZNYCH </w:t>
      </w:r>
    </w:p>
    <w:p w14:paraId="279E641F" w14:textId="39131775" w:rsidR="00CC5A6D" w:rsidRPr="00CC5A6D" w:rsidRDefault="00CC5A6D" w:rsidP="00CC5A6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dotyczy części: 1-2,4-14</w:t>
      </w:r>
    </w:p>
    <w:p w14:paraId="0273CC5C" w14:textId="77777777" w:rsidR="00CC5A6D" w:rsidRPr="00CC5A6D" w:rsidRDefault="00CC5A6D" w:rsidP="00CC5A6D">
      <w:pPr>
        <w:spacing w:after="0" w:line="240" w:lineRule="auto"/>
        <w:jc w:val="center"/>
        <w:rPr>
          <w:rFonts w:ascii="Times New Roman" w:eastAsia="Times New Roman" w:hAnsi="Times New Roman" w:cs="Times New Roman"/>
          <w:b/>
          <w:lang w:eastAsia="pl-PL"/>
        </w:rPr>
      </w:pPr>
      <w:r w:rsidRPr="00CC5A6D">
        <w:rPr>
          <w:rFonts w:ascii="Times New Roman" w:eastAsia="Times New Roman" w:hAnsi="Times New Roman" w:cs="Times New Roman"/>
          <w:b/>
          <w:lang w:eastAsia="pl-PL"/>
        </w:rPr>
        <w:t>(wzór)</w:t>
      </w:r>
    </w:p>
    <w:p w14:paraId="0E1751AA" w14:textId="77777777" w:rsidR="00CC5A6D" w:rsidRPr="004702D6" w:rsidRDefault="00CC5A6D" w:rsidP="004702D6">
      <w:pPr>
        <w:keepNext/>
        <w:spacing w:after="0" w:line="240" w:lineRule="auto"/>
        <w:jc w:val="center"/>
        <w:outlineLvl w:val="1"/>
        <w:rPr>
          <w:rFonts w:ascii="Times New Roman" w:eastAsia="Times New Roman" w:hAnsi="Times New Roman" w:cs="Times New Roman"/>
          <w:b/>
          <w:lang w:eastAsia="pl-PL"/>
        </w:rPr>
      </w:pPr>
    </w:p>
    <w:p w14:paraId="597C15BB" w14:textId="77777777" w:rsidR="004702D6" w:rsidRPr="004702D6" w:rsidRDefault="004702D6" w:rsidP="004702D6">
      <w:pPr>
        <w:spacing w:after="0" w:line="240" w:lineRule="auto"/>
        <w:rPr>
          <w:rFonts w:ascii="Times New Roman" w:eastAsia="Times New Roman" w:hAnsi="Times New Roman" w:cs="Times New Roman"/>
          <w:lang w:eastAsia="pl-PL"/>
        </w:rPr>
      </w:pPr>
    </w:p>
    <w:p w14:paraId="085A9D9D" w14:textId="77777777" w:rsidR="004702D6" w:rsidRPr="004702D6" w:rsidRDefault="004702D6" w:rsidP="004702D6">
      <w:pPr>
        <w:spacing w:after="0" w:line="240" w:lineRule="auto"/>
        <w:jc w:val="center"/>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zawarta w Krakowie w dniu …………………… r. (dalej: „Umowa”) pomiędzy:</w:t>
      </w:r>
    </w:p>
    <w:p w14:paraId="175D4FCD"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71CB350D" w14:textId="77777777" w:rsidR="004702D6" w:rsidRPr="004702D6" w:rsidRDefault="004702D6" w:rsidP="004702D6">
      <w:pPr>
        <w:keepNext/>
        <w:spacing w:after="0" w:line="240" w:lineRule="auto"/>
        <w:jc w:val="both"/>
        <w:outlineLvl w:val="4"/>
        <w:rPr>
          <w:rFonts w:ascii="Times New Roman" w:eastAsia="Times New Roman" w:hAnsi="Times New Roman" w:cs="Times New Roman"/>
          <w:iCs/>
          <w:lang w:eastAsia="pl-PL"/>
        </w:rPr>
      </w:pPr>
      <w:r w:rsidRPr="004702D6">
        <w:rPr>
          <w:rFonts w:ascii="Times New Roman" w:eastAsia="Times New Roman" w:hAnsi="Times New Roman" w:cs="Times New Roman"/>
          <w:b/>
          <w:bCs/>
          <w:iCs/>
          <w:lang w:eastAsia="pl-PL"/>
        </w:rPr>
        <w:t>Szpitalem Uniwersyteckim w Krakowie</w:t>
      </w:r>
      <w:r w:rsidRPr="004702D6">
        <w:rPr>
          <w:rFonts w:ascii="Times New Roman" w:eastAsia="Times New Roman" w:hAnsi="Times New Roman" w:cs="Times New Roman"/>
          <w:iCs/>
          <w:lang w:eastAsia="pl-PL"/>
        </w:rPr>
        <w:t xml:space="preserve"> </w:t>
      </w:r>
    </w:p>
    <w:p w14:paraId="1BBF1BCD" w14:textId="77777777" w:rsidR="004702D6" w:rsidRPr="004702D6" w:rsidRDefault="004702D6" w:rsidP="004702D6">
      <w:pPr>
        <w:keepNext/>
        <w:spacing w:after="0" w:line="240" w:lineRule="auto"/>
        <w:jc w:val="both"/>
        <w:outlineLvl w:val="4"/>
        <w:rPr>
          <w:rFonts w:ascii="Times New Roman" w:eastAsia="Times New Roman" w:hAnsi="Times New Roman" w:cs="Times New Roman"/>
          <w:iCs/>
          <w:lang w:eastAsia="pl-PL"/>
        </w:rPr>
      </w:pPr>
      <w:r w:rsidRPr="004702D6">
        <w:rPr>
          <w:rFonts w:ascii="Times New Roman" w:eastAsia="Times New Roman" w:hAnsi="Times New Roman" w:cs="Times New Roman"/>
          <w:iCs/>
          <w:lang w:eastAsia="pl-PL"/>
        </w:rPr>
        <w:t>z siedzibą w Krakowie przy ul. Kopernika 36, 31-501 Kraków, wpisanym do rejestru stowarzyszeń, innych organizacji społecznych i zawodowych, fundacji oraz samodzielnych publicznych zakładów opieki zdrowotnej Krajowego Rejestru Sądowego prowadzonego przez Sąd Rejonowy dla Krakowa – Śródmieścia w Krakowie, XI Wydział Gospodarczy pod numerem KRS: 0000024155, zwanym dalej „</w:t>
      </w:r>
      <w:r w:rsidRPr="004702D6">
        <w:rPr>
          <w:rFonts w:ascii="Times New Roman" w:eastAsia="Times New Roman" w:hAnsi="Times New Roman" w:cs="Times New Roman"/>
          <w:b/>
          <w:iCs/>
          <w:lang w:eastAsia="pl-PL"/>
        </w:rPr>
        <w:t>Szpitalem Uniwersyteckim</w:t>
      </w:r>
      <w:r w:rsidRPr="004702D6">
        <w:rPr>
          <w:rFonts w:ascii="Times New Roman" w:eastAsia="Times New Roman" w:hAnsi="Times New Roman" w:cs="Times New Roman"/>
          <w:iCs/>
          <w:lang w:eastAsia="pl-PL"/>
        </w:rPr>
        <w:t>”, reprezentowanym przez:</w:t>
      </w:r>
    </w:p>
    <w:p w14:paraId="0D9A467E"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Zastępcę Dyrektora ds. Finansowych – </w:t>
      </w:r>
      <w:r w:rsidRPr="004702D6">
        <w:rPr>
          <w:rFonts w:ascii="Times New Roman" w:eastAsia="Times New Roman" w:hAnsi="Times New Roman" w:cs="Times New Roman"/>
          <w:b/>
          <w:lang w:eastAsia="pl-PL"/>
        </w:rPr>
        <w:t xml:space="preserve">Bolesława </w:t>
      </w:r>
      <w:proofErr w:type="spellStart"/>
      <w:r w:rsidRPr="004702D6">
        <w:rPr>
          <w:rFonts w:ascii="Times New Roman" w:eastAsia="Times New Roman" w:hAnsi="Times New Roman" w:cs="Times New Roman"/>
          <w:b/>
          <w:lang w:eastAsia="pl-PL"/>
        </w:rPr>
        <w:t>Gronusia</w:t>
      </w:r>
      <w:proofErr w:type="spellEnd"/>
      <w:r w:rsidRPr="004702D6">
        <w:rPr>
          <w:rFonts w:ascii="Times New Roman" w:eastAsia="Times New Roman" w:hAnsi="Times New Roman" w:cs="Times New Roman"/>
          <w:lang w:eastAsia="pl-PL"/>
        </w:rPr>
        <w:t xml:space="preserve"> na podstawie pełnomocnictwa </w:t>
      </w:r>
    </w:p>
    <w:p w14:paraId="728EFA08"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przy kontrasygnacie</w:t>
      </w:r>
    </w:p>
    <w:p w14:paraId="721AEFD4"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Głównego Księgowego –</w:t>
      </w:r>
      <w:r w:rsidRPr="004702D6">
        <w:rPr>
          <w:rFonts w:ascii="Times New Roman" w:eastAsia="Times New Roman" w:hAnsi="Times New Roman" w:cs="Times New Roman"/>
          <w:b/>
          <w:bCs/>
          <w:lang w:eastAsia="pl-PL"/>
        </w:rPr>
        <w:t xml:space="preserve">Doroty Lechowicz </w:t>
      </w:r>
    </w:p>
    <w:p w14:paraId="0E6F79A7" w14:textId="77777777" w:rsidR="004702D6" w:rsidRPr="004702D6" w:rsidRDefault="004702D6" w:rsidP="004702D6">
      <w:pPr>
        <w:spacing w:after="0" w:line="240" w:lineRule="auto"/>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a</w:t>
      </w:r>
    </w:p>
    <w:p w14:paraId="659AA2DA"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t>
      </w:r>
      <w:bookmarkStart w:id="0" w:name="_GoBack"/>
      <w:bookmarkEnd w:id="0"/>
      <w:r w:rsidRPr="004702D6">
        <w:rPr>
          <w:rFonts w:ascii="Times New Roman" w:eastAsia="Times New Roman" w:hAnsi="Times New Roman" w:cs="Times New Roman"/>
          <w:lang w:eastAsia="pl-PL"/>
        </w:rPr>
        <w:t>……………………………………… zwanym/ą dalej „</w:t>
      </w:r>
      <w:r w:rsidRPr="004702D6">
        <w:rPr>
          <w:rFonts w:ascii="Times New Roman" w:eastAsia="Times New Roman" w:hAnsi="Times New Roman" w:cs="Times New Roman"/>
          <w:b/>
          <w:lang w:eastAsia="pl-PL"/>
        </w:rPr>
        <w:t>Wykonawcą</w:t>
      </w:r>
      <w:r w:rsidRPr="004702D6">
        <w:rPr>
          <w:rFonts w:ascii="Times New Roman" w:eastAsia="Times New Roman" w:hAnsi="Times New Roman" w:cs="Times New Roman"/>
          <w:lang w:eastAsia="pl-PL"/>
        </w:rPr>
        <w:t>”, reprezentowanym/ą przez:</w:t>
      </w:r>
    </w:p>
    <w:p w14:paraId="78668552" w14:textId="77777777" w:rsidR="004702D6" w:rsidRPr="004702D6" w:rsidRDefault="004702D6" w:rsidP="004702D6">
      <w:pPr>
        <w:spacing w:after="0" w:line="36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t>
      </w:r>
    </w:p>
    <w:p w14:paraId="10158BDC" w14:textId="77777777" w:rsidR="004702D6" w:rsidRPr="004702D6" w:rsidRDefault="004702D6" w:rsidP="004702D6">
      <w:pPr>
        <w:spacing w:after="0" w:line="240" w:lineRule="auto"/>
        <w:jc w:val="both"/>
        <w:rPr>
          <w:rFonts w:ascii="Times New Roman" w:eastAsia="Times New Roman" w:hAnsi="Times New Roman" w:cs="Times New Roman"/>
          <w:color w:val="FF0000"/>
          <w:lang w:eastAsia="pl-PL"/>
        </w:rPr>
      </w:pPr>
    </w:p>
    <w:p w14:paraId="25A32E25"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Umowa zostaje zawarta na podstawie przeprowadzonego postępowania o udzielenie zamówienia publicznego w trybie przetargu nieograniczonego </w:t>
      </w:r>
      <w:r w:rsidRPr="004702D6">
        <w:rPr>
          <w:rFonts w:ascii="Times New Roman" w:eastAsia="Times New Roman" w:hAnsi="Times New Roman" w:cs="Times New Roman"/>
          <w:b/>
          <w:lang w:eastAsia="pl-PL"/>
        </w:rPr>
        <w:t>DFP.271.94.2023.KK</w:t>
      </w:r>
      <w:r w:rsidRPr="004702D6">
        <w:rPr>
          <w:rFonts w:ascii="Times New Roman" w:eastAsia="Times New Roman" w:hAnsi="Times New Roman" w:cs="Times New Roman"/>
          <w:lang w:eastAsia="pl-PL"/>
        </w:rPr>
        <w:t xml:space="preserve"> zgodnie z ustawą z dnia 11 września 2019 r. Prawo zamówień publicznych. </w:t>
      </w:r>
    </w:p>
    <w:p w14:paraId="002E1644" w14:textId="77777777" w:rsidR="004702D6" w:rsidRPr="004702D6" w:rsidRDefault="004702D6" w:rsidP="004702D6">
      <w:pPr>
        <w:spacing w:after="0" w:line="240" w:lineRule="auto"/>
        <w:rPr>
          <w:rFonts w:ascii="Times New Roman" w:eastAsia="Times New Roman" w:hAnsi="Times New Roman" w:cs="Times New Roman"/>
          <w:lang w:eastAsia="pl-PL"/>
        </w:rPr>
      </w:pPr>
    </w:p>
    <w:p w14:paraId="0318D37F" w14:textId="77777777" w:rsidR="004702D6" w:rsidRPr="004702D6" w:rsidRDefault="004702D6" w:rsidP="004702D6">
      <w:pPr>
        <w:spacing w:after="0" w:line="240" w:lineRule="auto"/>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Ilekroć w Umowie mowa o:</w:t>
      </w:r>
    </w:p>
    <w:p w14:paraId="6A7669BB"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b/>
          <w:lang w:eastAsia="pl-PL"/>
        </w:rPr>
        <w:t>Załączniku nr 1</w:t>
      </w:r>
      <w:r w:rsidRPr="004702D6">
        <w:rPr>
          <w:rFonts w:ascii="Times New Roman" w:eastAsia="Times New Roman" w:hAnsi="Times New Roman" w:cs="Times New Roman"/>
          <w:lang w:eastAsia="pl-PL"/>
        </w:rPr>
        <w:t xml:space="preserve"> – należy przez to rozumieć załącznik nr 1 do niniejszej Umowy stanowiący </w:t>
      </w:r>
      <w:r w:rsidRPr="004702D6">
        <w:rPr>
          <w:rFonts w:ascii="Times New Roman" w:eastAsia="Times New Roman" w:hAnsi="Times New Roman" w:cs="Times New Roman"/>
          <w:u w:val="single"/>
          <w:lang w:eastAsia="pl-PL"/>
        </w:rPr>
        <w:t>Arkusz cenowy</w:t>
      </w:r>
      <w:r w:rsidRPr="004702D6">
        <w:rPr>
          <w:rFonts w:ascii="Times New Roman" w:eastAsia="Times New Roman" w:hAnsi="Times New Roman" w:cs="Times New Roman"/>
          <w:lang w:eastAsia="pl-PL"/>
        </w:rPr>
        <w:t>, będący integralną częścią Umowy;</w:t>
      </w:r>
    </w:p>
    <w:p w14:paraId="5BC314CB"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b/>
          <w:lang w:eastAsia="pl-PL"/>
        </w:rPr>
        <w:t>Dniach roboczych</w:t>
      </w:r>
      <w:r w:rsidRPr="004702D6">
        <w:rPr>
          <w:rFonts w:ascii="Times New Roman" w:eastAsia="Times New Roman" w:hAnsi="Times New Roman" w:cs="Times New Roman"/>
          <w:lang w:eastAsia="pl-PL"/>
        </w:rPr>
        <w:t xml:space="preserve"> – należy przez to rozumieć </w:t>
      </w:r>
      <w:r w:rsidRPr="004702D6">
        <w:rPr>
          <w:rFonts w:ascii="Times New Roman" w:eastAsia="Times New Roman" w:hAnsi="Times New Roman" w:cs="Times New Roman"/>
          <w:bCs/>
          <w:lang w:eastAsia="pl-PL"/>
        </w:rPr>
        <w:t xml:space="preserve">dni od poniedziałku do piątku, </w:t>
      </w:r>
      <w:r w:rsidRPr="004702D6">
        <w:rPr>
          <w:rFonts w:ascii="Times New Roman" w:eastAsia="Times New Roman" w:hAnsi="Times New Roman" w:cs="Times New Roman"/>
          <w:lang w:eastAsia="pl-PL"/>
        </w:rPr>
        <w:t xml:space="preserve">z wyjątkiem </w:t>
      </w:r>
      <w:r w:rsidRPr="004702D6">
        <w:rPr>
          <w:rFonts w:ascii="Times New Roman" w:eastAsia="Times New Roman" w:hAnsi="Times New Roman" w:cs="Times New Roman"/>
          <w:bCs/>
          <w:lang w:eastAsia="pl-PL"/>
        </w:rPr>
        <w:t>dni ustawowo</w:t>
      </w:r>
      <w:r w:rsidRPr="004702D6">
        <w:rPr>
          <w:rFonts w:ascii="Times New Roman" w:eastAsia="Times New Roman" w:hAnsi="Times New Roman" w:cs="Times New Roman"/>
          <w:b/>
          <w:lang w:eastAsia="pl-PL"/>
        </w:rPr>
        <w:t xml:space="preserve"> </w:t>
      </w:r>
      <w:r w:rsidRPr="004702D6">
        <w:rPr>
          <w:rFonts w:ascii="Times New Roman" w:eastAsia="Times New Roman" w:hAnsi="Times New Roman" w:cs="Times New Roman"/>
          <w:lang w:eastAsia="pl-PL"/>
        </w:rPr>
        <w:t>wolnych od pracy w rozumieniu ustawy z dnia 18 stycznia 1951 r.</w:t>
      </w:r>
    </w:p>
    <w:p w14:paraId="6601A2E9"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67D3A573"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1</w:t>
      </w:r>
    </w:p>
    <w:p w14:paraId="3D7F20B1" w14:textId="77777777" w:rsidR="004702D6" w:rsidRPr="004702D6" w:rsidRDefault="004702D6" w:rsidP="004702D6">
      <w:pPr>
        <w:numPr>
          <w:ilvl w:val="0"/>
          <w:numId w:val="7"/>
        </w:numPr>
        <w:tabs>
          <w:tab w:val="left" w:pos="397"/>
        </w:tabs>
        <w:spacing w:after="0" w:line="240" w:lineRule="auto"/>
        <w:jc w:val="both"/>
        <w:rPr>
          <w:rFonts w:ascii="Times New Roman" w:eastAsia="Times New Roman" w:hAnsi="Times New Roman" w:cs="Times New Roman"/>
          <w:b/>
          <w:bCs/>
          <w:iCs/>
          <w:lang w:eastAsia="pl-PL"/>
        </w:rPr>
      </w:pPr>
      <w:r w:rsidRPr="004702D6">
        <w:rPr>
          <w:rFonts w:ascii="Times New Roman" w:eastAsia="Times New Roman" w:hAnsi="Times New Roman" w:cs="Times New Roman"/>
          <w:lang w:eastAsia="pl-PL"/>
        </w:rPr>
        <w:t xml:space="preserve">Przedmiotem Umowy jest </w:t>
      </w:r>
      <w:r w:rsidRPr="004702D6">
        <w:rPr>
          <w:rFonts w:ascii="Times New Roman" w:eastAsia="Times New Roman" w:hAnsi="Times New Roman" w:cs="Times New Roman"/>
          <w:b/>
          <w:bCs/>
          <w:lang w:eastAsia="pl-PL"/>
        </w:rPr>
        <w:t xml:space="preserve">dostawa materiałów chirurgicznych do chirurgii miękkiej </w:t>
      </w:r>
      <w:r w:rsidRPr="004702D6">
        <w:rPr>
          <w:rFonts w:ascii="Times New Roman" w:eastAsia="Times New Roman" w:hAnsi="Times New Roman" w:cs="Times New Roman"/>
          <w:bCs/>
          <w:lang w:eastAsia="pl-PL"/>
        </w:rPr>
        <w:t>(zwanych dalej</w:t>
      </w:r>
      <w:r w:rsidRPr="004702D6">
        <w:rPr>
          <w:rFonts w:ascii="Times New Roman" w:eastAsia="Times New Roman" w:hAnsi="Times New Roman" w:cs="Times New Roman"/>
          <w:b/>
          <w:bCs/>
          <w:lang w:eastAsia="pl-PL"/>
        </w:rPr>
        <w:t xml:space="preserve"> „produktami”</w:t>
      </w:r>
      <w:r w:rsidRPr="004702D6">
        <w:rPr>
          <w:rFonts w:ascii="Times New Roman" w:eastAsia="Times New Roman" w:hAnsi="Times New Roman" w:cs="Times New Roman"/>
          <w:bCs/>
          <w:lang w:eastAsia="pl-PL"/>
        </w:rPr>
        <w:t>)</w:t>
      </w:r>
      <w:r w:rsidRPr="004702D6">
        <w:rPr>
          <w:rFonts w:ascii="Times New Roman" w:eastAsia="Times New Roman" w:hAnsi="Times New Roman" w:cs="Times New Roman"/>
          <w:b/>
          <w:bCs/>
          <w:lang w:eastAsia="pl-PL"/>
        </w:rPr>
        <w:t xml:space="preserve"> </w:t>
      </w:r>
      <w:r w:rsidRPr="004702D6">
        <w:rPr>
          <w:rFonts w:ascii="Times New Roman" w:eastAsia="Times New Roman" w:hAnsi="Times New Roman" w:cs="Times New Roman"/>
          <w:lang w:eastAsia="pl-PL"/>
        </w:rPr>
        <w:t>przeznaczonych dla Szpitala Uniwersyteckiego w Krakowie</w:t>
      </w:r>
      <w:r w:rsidRPr="004702D6">
        <w:rPr>
          <w:rFonts w:ascii="Times New Roman" w:eastAsia="Times New Roman" w:hAnsi="Times New Roman" w:cs="Times New Roman"/>
          <w:b/>
          <w:bCs/>
          <w:iCs/>
          <w:lang w:eastAsia="pl-PL"/>
        </w:rPr>
        <w:t xml:space="preserve"> </w:t>
      </w:r>
      <w:r w:rsidRPr="004702D6">
        <w:rPr>
          <w:rFonts w:ascii="Times New Roman" w:eastAsia="Times New Roman" w:hAnsi="Times New Roman" w:cs="Times New Roman"/>
          <w:bCs/>
          <w:iCs/>
          <w:lang w:eastAsia="pl-PL"/>
        </w:rPr>
        <w:t>(</w:t>
      </w:r>
      <w:r w:rsidRPr="004702D6">
        <w:rPr>
          <w:rFonts w:ascii="Times New Roman" w:eastAsia="Times New Roman" w:hAnsi="Times New Roman" w:cs="Times New Roman"/>
          <w:bCs/>
          <w:i/>
          <w:iCs/>
          <w:lang w:eastAsia="pl-PL"/>
        </w:rPr>
        <w:t xml:space="preserve">tj. części nr…………………………..., o której mowa w załączniku nr 1 do Umowy </w:t>
      </w:r>
      <w:r w:rsidRPr="004702D6">
        <w:rPr>
          <w:rFonts w:ascii="Times New Roman" w:eastAsia="Times New Roman" w:hAnsi="Times New Roman" w:cs="Times New Roman"/>
          <w:i/>
          <w:lang w:eastAsia="pl-PL"/>
        </w:rPr>
        <w:t>oznaczonym jako załącznik nr 1a do Specyfikacji</w:t>
      </w:r>
      <w:r w:rsidRPr="004702D6">
        <w:rPr>
          <w:rFonts w:ascii="Times New Roman" w:eastAsia="Times New Roman" w:hAnsi="Times New Roman" w:cs="Times New Roman"/>
          <w:bCs/>
          <w:iCs/>
          <w:lang w:eastAsia="pl-PL"/>
        </w:rPr>
        <w:t>)</w:t>
      </w:r>
      <w:r w:rsidRPr="004702D6">
        <w:rPr>
          <w:rFonts w:ascii="Times New Roman" w:eastAsia="Times New Roman" w:hAnsi="Times New Roman" w:cs="Times New Roman"/>
          <w:bCs/>
          <w:iCs/>
          <w:vertAlign w:val="superscript"/>
          <w:lang w:eastAsia="pl-PL"/>
        </w:rPr>
        <w:footnoteReference w:id="1"/>
      </w:r>
      <w:r w:rsidRPr="004702D6">
        <w:rPr>
          <w:rFonts w:ascii="Times New Roman" w:eastAsia="Times New Roman" w:hAnsi="Times New Roman" w:cs="Times New Roman"/>
          <w:lang w:eastAsia="pl-PL"/>
        </w:rPr>
        <w:t>.</w:t>
      </w:r>
    </w:p>
    <w:p w14:paraId="51160010" w14:textId="77777777" w:rsidR="004702D6" w:rsidRPr="004702D6" w:rsidRDefault="004702D6" w:rsidP="004702D6">
      <w:pPr>
        <w:numPr>
          <w:ilvl w:val="0"/>
          <w:numId w:val="7"/>
        </w:numPr>
        <w:tabs>
          <w:tab w:val="clear" w:pos="360"/>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Integralną częścią Umowy są załączniki: </w:t>
      </w:r>
    </w:p>
    <w:p w14:paraId="540D56E1" w14:textId="77777777" w:rsidR="004702D6" w:rsidRPr="004702D6" w:rsidRDefault="004702D6" w:rsidP="004702D6">
      <w:pPr>
        <w:numPr>
          <w:ilvl w:val="0"/>
          <w:numId w:val="8"/>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Nr 1 – Arkusz cenowy,</w:t>
      </w:r>
    </w:p>
    <w:p w14:paraId="1ECAD340" w14:textId="77777777" w:rsidR="004702D6" w:rsidRPr="004702D6" w:rsidRDefault="004702D6" w:rsidP="004702D6">
      <w:pPr>
        <w:numPr>
          <w:ilvl w:val="0"/>
          <w:numId w:val="8"/>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Nr 2 –„Podstawowe zasady obowiązujące Wykonawców na terenie Szpitala Uniwersyteckiego w Krakowie” – udostępnione na stronie </w:t>
      </w:r>
      <w:hyperlink r:id="rId8" w:history="1">
        <w:r w:rsidRPr="004702D6">
          <w:rPr>
            <w:rFonts w:ascii="Times New Roman" w:eastAsia="Times New Roman" w:hAnsi="Times New Roman" w:cs="Times New Roman"/>
            <w:color w:val="0000FF"/>
            <w:u w:val="single"/>
            <w:lang w:eastAsia="pl-PL"/>
          </w:rPr>
          <w:t>https://www.su.krakow.pl/</w:t>
        </w:r>
      </w:hyperlink>
      <w:r w:rsidRPr="004702D6">
        <w:rPr>
          <w:rFonts w:ascii="Times New Roman" w:eastAsia="Times New Roman" w:hAnsi="Times New Roman" w:cs="Times New Roman"/>
          <w:lang w:eastAsia="pl-PL"/>
        </w:rPr>
        <w:t xml:space="preserve">  w zakładce „Strefa kontrahenta” -  „Zasady funkcjonowania”,</w:t>
      </w:r>
    </w:p>
    <w:p w14:paraId="66170C19" w14:textId="77777777" w:rsidR="004702D6" w:rsidRPr="004702D6" w:rsidRDefault="004702D6" w:rsidP="004702D6">
      <w:pPr>
        <w:numPr>
          <w:ilvl w:val="0"/>
          <w:numId w:val="8"/>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Nr 3 – „Podstawowe zasady związane z bezpieczeństwem informacji obowiązujące Dostawców (Wykonawców) na terenie Szpitala Uniwersyteckiego w Krakowie” – udostępnione na stronie </w:t>
      </w:r>
      <w:hyperlink r:id="rId9" w:history="1">
        <w:r w:rsidRPr="004702D6">
          <w:rPr>
            <w:rFonts w:ascii="Times New Roman" w:eastAsia="Times New Roman" w:hAnsi="Times New Roman" w:cs="Times New Roman"/>
            <w:color w:val="0000FF"/>
            <w:u w:val="single"/>
            <w:lang w:eastAsia="pl-PL"/>
          </w:rPr>
          <w:t>https://www.su.krakow.pl/</w:t>
        </w:r>
      </w:hyperlink>
      <w:r w:rsidRPr="004702D6">
        <w:rPr>
          <w:rFonts w:ascii="Times New Roman" w:eastAsia="Times New Roman" w:hAnsi="Times New Roman" w:cs="Times New Roman"/>
          <w:lang w:eastAsia="pl-PL"/>
        </w:rPr>
        <w:t xml:space="preserve">  w zakładce „Strefa kontrahenta” -  „Zasady funkcjonowania”,</w:t>
      </w:r>
    </w:p>
    <w:p w14:paraId="1D3810B9" w14:textId="77777777" w:rsidR="004702D6" w:rsidRPr="004702D6" w:rsidRDefault="004702D6" w:rsidP="004702D6">
      <w:pPr>
        <w:numPr>
          <w:ilvl w:val="0"/>
          <w:numId w:val="8"/>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Nr 4  - klauzula obowiązku informacyjnego,</w:t>
      </w:r>
    </w:p>
    <w:p w14:paraId="0AE6436E" w14:textId="77777777" w:rsidR="004702D6" w:rsidRPr="004702D6" w:rsidRDefault="004702D6" w:rsidP="004702D6">
      <w:pPr>
        <w:numPr>
          <w:ilvl w:val="0"/>
          <w:numId w:val="8"/>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i/>
          <w:lang w:eastAsia="pl-PL"/>
        </w:rPr>
        <w:t xml:space="preserve">Nr 5 – oświadczenie Wykonawcy prowadzącego jednoosobową działalność gospodarczą </w:t>
      </w:r>
      <w:r w:rsidRPr="004702D6">
        <w:rPr>
          <w:rFonts w:ascii="Times New Roman" w:eastAsia="Times New Roman" w:hAnsi="Times New Roman" w:cs="Times New Roman"/>
          <w:i/>
          <w:lang w:eastAsia="pl-PL"/>
        </w:rPr>
        <w:br/>
        <w:t>o nieposiadaniu firmowego rachunku bankowego</w:t>
      </w:r>
      <w:r w:rsidRPr="004702D6">
        <w:rPr>
          <w:rFonts w:ascii="Times New Roman" w:eastAsia="Times New Roman" w:hAnsi="Times New Roman" w:cs="Times New Roman"/>
          <w:i/>
          <w:vertAlign w:val="superscript"/>
          <w:lang w:eastAsia="pl-PL"/>
        </w:rPr>
        <w:footnoteReference w:id="2"/>
      </w:r>
      <w:r w:rsidRPr="004702D6">
        <w:rPr>
          <w:rFonts w:ascii="Times New Roman" w:eastAsia="Times New Roman" w:hAnsi="Times New Roman" w:cs="Times New Roman"/>
          <w:i/>
          <w:lang w:eastAsia="pl-PL"/>
        </w:rPr>
        <w:t>.</w:t>
      </w:r>
    </w:p>
    <w:p w14:paraId="3EB58B9B" w14:textId="77777777" w:rsidR="004702D6" w:rsidRPr="004702D6" w:rsidRDefault="004702D6" w:rsidP="004702D6">
      <w:pPr>
        <w:numPr>
          <w:ilvl w:val="0"/>
          <w:numId w:val="7"/>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 xml:space="preserve">Wykonawca oświadcza i potwierdza, że zapoznał się i przeanalizował treść załączników stanowiących integralną część Umowy, udostępnionych przez Szpital Uniwersytecki </w:t>
      </w:r>
      <w:r w:rsidRPr="004702D6">
        <w:rPr>
          <w:rFonts w:ascii="Times New Roman" w:eastAsia="Times New Roman" w:hAnsi="Times New Roman" w:cs="Times New Roman"/>
          <w:lang w:eastAsia="pl-PL"/>
        </w:rPr>
        <w:br/>
        <w:t xml:space="preserve">w Krakowie na oficjalnej stronie Szpitala Uniwersyteckiego: </w:t>
      </w:r>
      <w:hyperlink r:id="rId10" w:history="1">
        <w:r w:rsidRPr="004702D6">
          <w:rPr>
            <w:rFonts w:ascii="Times New Roman" w:eastAsia="Times New Roman" w:hAnsi="Times New Roman" w:cs="Times New Roman"/>
            <w:color w:val="0000FF"/>
            <w:u w:val="single"/>
            <w:lang w:eastAsia="pl-PL"/>
          </w:rPr>
          <w:t>https://www.su.krakow.pl/</w:t>
        </w:r>
      </w:hyperlink>
      <w:r w:rsidRPr="004702D6">
        <w:rPr>
          <w:rFonts w:ascii="Times New Roman" w:eastAsia="Times New Roman" w:hAnsi="Times New Roman" w:cs="Times New Roman"/>
          <w:lang w:eastAsia="pl-PL"/>
        </w:rPr>
        <w:t xml:space="preserve"> </w:t>
      </w:r>
      <w:r w:rsidRPr="004702D6">
        <w:rPr>
          <w:rFonts w:ascii="Times New Roman" w:eastAsia="Times New Roman" w:hAnsi="Times New Roman" w:cs="Times New Roman"/>
          <w:lang w:eastAsia="pl-PL"/>
        </w:rPr>
        <w:br/>
        <w:t>w zakładce „Strefa kontrahenta” -  „Zasady funkcjonowania”, a to: „Podstawowe zasady obowiązujące Wykonawców na terenie Szpitala Uniwersyteckiego w Krakowie” oraz „Podstawowe zasady związane z bezpieczeństwem informacji obowiązujące Dostawców (Wykonawców) na terenie Szpitala Uniwersyteckiego w Krakowie” i nie zgłasza oraz nie zgłosił do nich żadnych zastrzeżeń, oraz że zna wynikające z nich wymagania w zakresie wykonania przedmiotu Umowy i zobowiązuje się przestrzegać zasad wynikających z tych dokumentów podczas realizacji Umowy.</w:t>
      </w:r>
    </w:p>
    <w:p w14:paraId="55B99F6F"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p>
    <w:p w14:paraId="4D265544"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§1a</w:t>
      </w:r>
    </w:p>
    <w:p w14:paraId="52A1F9C7" w14:textId="77777777" w:rsidR="004702D6" w:rsidRPr="004702D6" w:rsidRDefault="004702D6" w:rsidP="004702D6">
      <w:pPr>
        <w:spacing w:after="0" w:line="240" w:lineRule="auto"/>
        <w:ind w:left="426" w:hanging="284"/>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1. Wykonawca jest zobowiązany do niezwłocznego, pisemnego poinformowania Szpitala Uniwersyteckiego , że przedmiot Umowy wykonywany będzie przez:</w:t>
      </w:r>
    </w:p>
    <w:p w14:paraId="2AF82C99" w14:textId="77777777" w:rsidR="004702D6" w:rsidRPr="004702D6" w:rsidRDefault="004702D6" w:rsidP="004702D6">
      <w:pPr>
        <w:spacing w:after="0" w:line="240" w:lineRule="auto"/>
        <w:ind w:left="426"/>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a) obywateli rosyjskich lub osoby fizyczne lub prawne, podmioty lub organy z siedzibą w Rosji;</w:t>
      </w:r>
    </w:p>
    <w:p w14:paraId="0DD3B33D" w14:textId="77777777" w:rsidR="004702D6" w:rsidRPr="004702D6" w:rsidRDefault="004702D6" w:rsidP="004702D6">
      <w:pPr>
        <w:spacing w:after="0" w:line="240" w:lineRule="auto"/>
        <w:ind w:left="426"/>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b) osoby prawne, podmioty lub organy, do których prawa własności bezpośrednio lub pośrednio </w:t>
      </w:r>
      <w:r w:rsidRPr="004702D6">
        <w:rPr>
          <w:rFonts w:ascii="Times New Roman" w:eastAsia="Times New Roman" w:hAnsi="Times New Roman" w:cs="Times New Roman"/>
          <w:lang w:eastAsia="pl-PL"/>
        </w:rPr>
        <w:br/>
        <w:t>w ponad 50 % należą do podmiotu, o którym mowa w lit. a) niniejszego ustępu; lub</w:t>
      </w:r>
    </w:p>
    <w:p w14:paraId="0D8FF3D8" w14:textId="77777777" w:rsidR="004702D6" w:rsidRPr="004702D6" w:rsidRDefault="004702D6" w:rsidP="004702D6">
      <w:pPr>
        <w:spacing w:after="0" w:line="240" w:lineRule="auto"/>
        <w:ind w:left="426"/>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c) osoby fizyczne lub prawne, podmioty lub organy działające w imieniu lub pod kierunkiem podmiotu, o którym mowa w lit. a) lub b) niniejszego ustępu</w:t>
      </w:r>
      <w:r w:rsidRPr="004702D6">
        <w:rPr>
          <w:rFonts w:ascii="Times New Roman" w:eastAsia="Times New Roman" w:hAnsi="Times New Roman" w:cs="Times New Roman"/>
          <w:vertAlign w:val="superscript"/>
          <w:lang w:eastAsia="pl-PL"/>
        </w:rPr>
        <w:footnoteReference w:id="3"/>
      </w:r>
      <w:r w:rsidRPr="004702D6">
        <w:rPr>
          <w:rFonts w:ascii="Times New Roman" w:eastAsia="Times New Roman" w:hAnsi="Times New Roman" w:cs="Times New Roman"/>
          <w:lang w:eastAsia="pl-PL"/>
        </w:rPr>
        <w:t xml:space="preserve">. </w:t>
      </w:r>
    </w:p>
    <w:p w14:paraId="668A6049" w14:textId="77777777" w:rsidR="004702D6" w:rsidRPr="004702D6" w:rsidRDefault="004702D6" w:rsidP="004702D6">
      <w:pPr>
        <w:spacing w:after="0" w:line="240" w:lineRule="auto"/>
        <w:ind w:left="426" w:hanging="284"/>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2. Szpital Uniwersytecki ma prawo do rozwiązania umowy w trybie natychmiastowym w przypadku powzięcia informacji, o której mowa w ust. 1. </w:t>
      </w:r>
    </w:p>
    <w:p w14:paraId="659CC0E9" w14:textId="77777777" w:rsidR="004702D6" w:rsidRPr="004702D6" w:rsidRDefault="004702D6" w:rsidP="004702D6">
      <w:pPr>
        <w:spacing w:after="0" w:line="240" w:lineRule="auto"/>
        <w:jc w:val="center"/>
        <w:rPr>
          <w:rFonts w:ascii="Times New Roman" w:eastAsia="Times New Roman" w:hAnsi="Times New Roman" w:cs="Times New Roman"/>
          <w:b/>
          <w:color w:val="FF0000"/>
          <w:lang w:eastAsia="pl-PL"/>
        </w:rPr>
      </w:pPr>
    </w:p>
    <w:p w14:paraId="49A1962B"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2</w:t>
      </w:r>
    </w:p>
    <w:p w14:paraId="570ABC32" w14:textId="77777777" w:rsidR="004702D6" w:rsidRPr="004702D6" w:rsidRDefault="004702D6" w:rsidP="004702D6">
      <w:pPr>
        <w:numPr>
          <w:ilvl w:val="3"/>
          <w:numId w:val="7"/>
        </w:numPr>
        <w:spacing w:after="0" w:line="240" w:lineRule="auto"/>
        <w:jc w:val="both"/>
        <w:rPr>
          <w:rFonts w:ascii="Times New Roman" w:eastAsia="Times New Roman" w:hAnsi="Times New Roman" w:cs="Times New Roman"/>
          <w:b/>
          <w:lang w:eastAsia="pl-PL"/>
        </w:rPr>
      </w:pPr>
      <w:r w:rsidRPr="004702D6">
        <w:rPr>
          <w:rFonts w:ascii="Times New Roman" w:eastAsia="Times New Roman" w:hAnsi="Times New Roman" w:cs="Times New Roman"/>
          <w:lang w:eastAsia="pl-PL"/>
        </w:rPr>
        <w:t>Umowa obowiązuje od dnia …………………………… r.</w:t>
      </w:r>
      <w:r w:rsidRPr="004702D6">
        <w:rPr>
          <w:rFonts w:ascii="Times New Roman" w:eastAsia="Times New Roman" w:hAnsi="Times New Roman" w:cs="Times New Roman"/>
          <w:color w:val="FF0000"/>
          <w:lang w:eastAsia="pl-PL"/>
        </w:rPr>
        <w:t xml:space="preserve"> </w:t>
      </w:r>
      <w:r w:rsidRPr="004702D6">
        <w:rPr>
          <w:rFonts w:ascii="Times New Roman" w:eastAsia="Times New Roman" w:hAnsi="Times New Roman" w:cs="Times New Roman"/>
          <w:lang w:eastAsia="pl-PL"/>
        </w:rPr>
        <w:t xml:space="preserve">do czasu wyczerpania kwoty wynagrodzenia umownego, </w:t>
      </w:r>
      <w:r w:rsidRPr="004702D6">
        <w:rPr>
          <w:rFonts w:ascii="Times New Roman" w:eastAsia="Times New Roman" w:hAnsi="Times New Roman" w:cs="Times New Roman"/>
          <w:b/>
          <w:lang w:eastAsia="pl-PL"/>
        </w:rPr>
        <w:t>jednak nie dłużej niż na 36 miesięcy od daty zawarcia umowy, tj. do dnia ……………. r</w:t>
      </w:r>
      <w:r w:rsidRPr="004702D6">
        <w:rPr>
          <w:rFonts w:ascii="Times New Roman" w:eastAsia="Times New Roman" w:hAnsi="Times New Roman" w:cs="Times New Roman"/>
          <w:lang w:eastAsia="pl-PL"/>
        </w:rPr>
        <w:t>.</w:t>
      </w:r>
    </w:p>
    <w:p w14:paraId="51E2BC6E" w14:textId="77777777" w:rsidR="004702D6" w:rsidRPr="004702D6" w:rsidRDefault="004702D6" w:rsidP="004702D6">
      <w:pPr>
        <w:numPr>
          <w:ilvl w:val="3"/>
          <w:numId w:val="7"/>
        </w:numPr>
        <w:spacing w:after="0" w:line="240" w:lineRule="auto"/>
        <w:jc w:val="both"/>
        <w:rPr>
          <w:rFonts w:ascii="Times New Roman" w:hAnsi="Times New Roman" w:cs="Times New Roman"/>
          <w:b/>
        </w:rPr>
      </w:pPr>
      <w:r w:rsidRPr="004702D6">
        <w:rPr>
          <w:rFonts w:ascii="Times New Roman" w:hAnsi="Times New Roman" w:cs="Times New Roman"/>
        </w:rPr>
        <w:t>W przypadku braku zapotrzebowania Szpital Uniwersytecki zastrzega sobie prawo niezamówienia części produktów określonych w załączniku nr 1. Wykonawcy nie przysługuje z tego tytułu roszczenie odszkodowawcze ani roszczenie oparte na innej podstawie prawnej, na co Wykonawca wyraża zgodę.</w:t>
      </w:r>
    </w:p>
    <w:p w14:paraId="0263A1E1" w14:textId="77777777" w:rsidR="004702D6" w:rsidRPr="004702D6" w:rsidRDefault="004702D6" w:rsidP="004702D6">
      <w:pPr>
        <w:spacing w:after="0" w:line="240" w:lineRule="auto"/>
        <w:ind w:left="360"/>
        <w:jc w:val="both"/>
        <w:rPr>
          <w:rFonts w:ascii="Times New Roman" w:eastAsia="Times New Roman" w:hAnsi="Times New Roman" w:cs="Times New Roman"/>
          <w:b/>
          <w:lang w:eastAsia="pl-PL"/>
        </w:rPr>
      </w:pPr>
    </w:p>
    <w:p w14:paraId="4345E704" w14:textId="77777777" w:rsidR="004702D6" w:rsidRPr="004702D6" w:rsidRDefault="004702D6" w:rsidP="004702D6">
      <w:pPr>
        <w:tabs>
          <w:tab w:val="left" w:pos="360"/>
        </w:tabs>
        <w:suppressAutoHyphens/>
        <w:spacing w:after="0" w:line="160" w:lineRule="atLeast"/>
        <w:jc w:val="both"/>
        <w:rPr>
          <w:rFonts w:ascii="Times New Roman" w:eastAsia="Times New Roman" w:hAnsi="Times New Roman" w:cs="Times New Roman"/>
          <w:b/>
          <w:color w:val="FF0000"/>
          <w:lang w:eastAsia="pl-PL"/>
        </w:rPr>
      </w:pPr>
    </w:p>
    <w:p w14:paraId="6BBC59B9"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3</w:t>
      </w:r>
    </w:p>
    <w:p w14:paraId="33CAF3D0" w14:textId="77777777" w:rsidR="004702D6" w:rsidRPr="004702D6" w:rsidRDefault="004702D6" w:rsidP="004702D6">
      <w:pPr>
        <w:spacing w:after="0" w:line="240" w:lineRule="auto"/>
        <w:jc w:val="center"/>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 3 ust. 1-8 dotyczy </w:t>
      </w:r>
      <w:r w:rsidRPr="004702D6">
        <w:rPr>
          <w:rFonts w:ascii="Times New Roman" w:eastAsia="Times New Roman" w:hAnsi="Times New Roman" w:cs="Times New Roman"/>
          <w:bCs/>
          <w:lang w:eastAsia="pl-PL"/>
        </w:rPr>
        <w:t xml:space="preserve">części: 1 (poz. 3, 4, 6), 6 (poz. 1, 2, 3, 4, 6, 8), 8 (poz. 10, 11, 13, 17, 18, 22, </w:t>
      </w:r>
      <w:r w:rsidRPr="004702D6">
        <w:rPr>
          <w:rFonts w:ascii="Times New Roman" w:eastAsia="Times New Roman" w:hAnsi="Times New Roman" w:cs="Times New Roman"/>
          <w:bCs/>
          <w:color w:val="000000"/>
          <w:lang w:eastAsia="pl-PL"/>
        </w:rPr>
        <w:t>36, 37, 53, 67), 8 (poz. 10, 11, 13, 17, 18, 22, 36, 37, 53, 67), 9 (poz. 7, 18, 20, 23, 27, 34, 42, 54, 59, 60, 65), 10 (poz. 2-8, 10, 11, 13, 14, 16, 20, 22, 28, 30, 33, 37, 43, 45, 47, 48, 49, 61, 63, 67, 68, 70, 71, 74-78, 81, 83, 85-89, 91, 93, 97, 100-104, 106, 108, 110, 119, 120, 122-125, 127, 128, 131, 132, 134, 137, 139, 140, 141, 143, 145, 151-154, 158-161, 166-170, 172, 173, 177, 179, 180, 182, 183, 184, 190-193, 198, 205, 206, 208, 211, 224, 225, 227, 239, 243, 244, 246, 251, 252, 254, 255, 258, 262, 263, 264, 266, 268, 269, 270, 273, 275, 276, 277, 280, 281, 287, 298, 308),</w:t>
      </w:r>
      <w:r w:rsidRPr="004702D6">
        <w:rPr>
          <w:rFonts w:ascii="Times New Roman" w:eastAsia="Times New Roman" w:hAnsi="Times New Roman" w:cs="Times New Roman"/>
          <w:bCs/>
          <w:lang w:eastAsia="pl-PL"/>
        </w:rPr>
        <w:t xml:space="preserve"> 11 (poz. 1, 2, 4, 5, 9, 10), 14 (poz. 3)</w:t>
      </w:r>
      <w:r w:rsidRPr="004702D6">
        <w:rPr>
          <w:rFonts w:ascii="Times New Roman" w:eastAsia="Times New Roman" w:hAnsi="Times New Roman" w:cs="Times New Roman"/>
          <w:lang w:eastAsia="pl-PL"/>
        </w:rPr>
        <w:t>)</w:t>
      </w:r>
    </w:p>
    <w:p w14:paraId="0BF831BB" w14:textId="77777777" w:rsidR="004702D6" w:rsidRPr="004702D6" w:rsidRDefault="004702D6" w:rsidP="004702D6">
      <w:pPr>
        <w:numPr>
          <w:ilvl w:val="0"/>
          <w:numId w:val="5"/>
        </w:numPr>
        <w:tabs>
          <w:tab w:val="num" w:pos="426"/>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zobowiązuje się do utworzenia Magazynu dla produktów, zwanego dalej Magazynem, przy czym utworzenie i utrzymywanie Magazynu nie stanowi odrębnej pozycji cenowej i uwzględnione zostało przez Wykonawcę w wynagrodzeniu, o którym mowa w § 4 ust. 1. </w:t>
      </w:r>
    </w:p>
    <w:p w14:paraId="4B988B21"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Miejscem utworzenia Magazynu będzie: Magazyn Komisowy ul. Jakubowskiego 2 </w:t>
      </w:r>
      <w:r w:rsidRPr="004702D6">
        <w:rPr>
          <w:rFonts w:ascii="Times New Roman" w:eastAsia="Times New Roman" w:hAnsi="Times New Roman" w:cs="Times New Roman"/>
          <w:lang w:eastAsia="pl-PL"/>
        </w:rPr>
        <w:br/>
        <w:t>w Krakowie. Wykonawca zobowiązuje się do stałego utrzymania pełnego stanu magazynowego produktów ujętych w </w:t>
      </w:r>
      <w:r w:rsidRPr="004702D6">
        <w:rPr>
          <w:rFonts w:ascii="Times New Roman" w:eastAsia="Times New Roman" w:hAnsi="Times New Roman" w:cs="Times New Roman"/>
          <w:u w:val="single"/>
          <w:lang w:eastAsia="pl-PL"/>
        </w:rPr>
        <w:t>załączniku nr 1</w:t>
      </w:r>
      <w:r w:rsidRPr="004702D6">
        <w:rPr>
          <w:rFonts w:ascii="Times New Roman" w:eastAsia="Times New Roman" w:hAnsi="Times New Roman" w:cs="Times New Roman"/>
          <w:lang w:eastAsia="pl-PL"/>
        </w:rPr>
        <w:t xml:space="preserve"> w liczbie:</w:t>
      </w:r>
    </w:p>
    <w:p w14:paraId="361E53AB" w14:textId="77777777" w:rsidR="004702D6" w:rsidRPr="004702D6" w:rsidRDefault="004702D6" w:rsidP="004702D6">
      <w:pPr>
        <w:spacing w:after="0" w:line="240" w:lineRule="auto"/>
        <w:ind w:left="426" w:hanging="426"/>
        <w:jc w:val="both"/>
        <w:rPr>
          <w:rFonts w:ascii="Times New Roman" w:eastAsia="Times New Roman" w:hAnsi="Times New Roman" w:cs="Times New Roman"/>
          <w:lang w:eastAsia="pl-PL"/>
        </w:rPr>
      </w:pPr>
    </w:p>
    <w:p w14:paraId="447CA96D" w14:textId="77777777" w:rsidR="004702D6" w:rsidRPr="004702D6" w:rsidRDefault="004702D6" w:rsidP="004702D6">
      <w:pPr>
        <w:spacing w:after="0" w:line="240" w:lineRule="auto"/>
        <w:ind w:left="426" w:hanging="426"/>
        <w:jc w:val="both"/>
        <w:rPr>
          <w:rFonts w:ascii="Times New Roman" w:eastAsia="Times New Roman" w:hAnsi="Times New Roman" w:cs="Times New Roman"/>
          <w:lang w:eastAsia="pl-PL"/>
        </w:rPr>
      </w:pPr>
    </w:p>
    <w:tbl>
      <w:tblPr>
        <w:tblW w:w="7371" w:type="dxa"/>
        <w:tblInd w:w="1771" w:type="dxa"/>
        <w:tblCellMar>
          <w:left w:w="70" w:type="dxa"/>
          <w:right w:w="70" w:type="dxa"/>
        </w:tblCellMar>
        <w:tblLook w:val="04A0" w:firstRow="1" w:lastRow="0" w:firstColumn="1" w:lastColumn="0" w:noHBand="0" w:noVBand="1"/>
      </w:tblPr>
      <w:tblGrid>
        <w:gridCol w:w="1173"/>
        <w:gridCol w:w="1173"/>
        <w:gridCol w:w="1027"/>
        <w:gridCol w:w="3998"/>
      </w:tblGrid>
      <w:tr w:rsidR="004702D6" w:rsidRPr="004702D6" w14:paraId="21561221" w14:textId="77777777" w:rsidTr="002C67CF">
        <w:trPr>
          <w:trHeight w:val="889"/>
        </w:trPr>
        <w:tc>
          <w:tcPr>
            <w:tcW w:w="1173"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7D7CA06C" w14:textId="77777777" w:rsidR="004702D6" w:rsidRPr="004702D6" w:rsidRDefault="004702D6" w:rsidP="004702D6">
            <w:pPr>
              <w:spacing w:after="0" w:line="240" w:lineRule="auto"/>
              <w:jc w:val="center"/>
              <w:rPr>
                <w:rFonts w:ascii="Garamond" w:eastAsia="Times New Roman" w:hAnsi="Garamond" w:cs="Calibri"/>
                <w:b/>
                <w:bCs/>
                <w:lang w:eastAsia="pl-PL"/>
              </w:rPr>
            </w:pPr>
            <w:r w:rsidRPr="004702D6">
              <w:rPr>
                <w:rFonts w:ascii="Garamond" w:eastAsia="Times New Roman" w:hAnsi="Garamond" w:cs="Calibri"/>
                <w:b/>
                <w:bCs/>
                <w:lang w:eastAsia="pl-PL"/>
              </w:rPr>
              <w:t>Numer części</w:t>
            </w:r>
          </w:p>
        </w:tc>
        <w:tc>
          <w:tcPr>
            <w:tcW w:w="1173" w:type="dxa"/>
            <w:tcBorders>
              <w:top w:val="single" w:sz="8" w:space="0" w:color="auto"/>
              <w:left w:val="nil"/>
              <w:bottom w:val="single" w:sz="8" w:space="0" w:color="auto"/>
              <w:right w:val="single" w:sz="4" w:space="0" w:color="auto"/>
            </w:tcBorders>
            <w:shd w:val="clear" w:color="auto" w:fill="D9D9D9"/>
            <w:vAlign w:val="center"/>
            <w:hideMark/>
          </w:tcPr>
          <w:p w14:paraId="312349AB" w14:textId="77777777" w:rsidR="004702D6" w:rsidRPr="004702D6" w:rsidRDefault="004702D6" w:rsidP="004702D6">
            <w:pPr>
              <w:spacing w:after="0" w:line="240" w:lineRule="auto"/>
              <w:jc w:val="center"/>
              <w:rPr>
                <w:rFonts w:ascii="Garamond" w:eastAsia="Times New Roman" w:hAnsi="Garamond" w:cs="Calibri"/>
                <w:b/>
                <w:bCs/>
                <w:lang w:eastAsia="pl-PL"/>
              </w:rPr>
            </w:pPr>
            <w:r w:rsidRPr="004702D6">
              <w:rPr>
                <w:rFonts w:ascii="Garamond" w:eastAsia="Times New Roman" w:hAnsi="Garamond" w:cs="Calibri"/>
                <w:b/>
                <w:bCs/>
                <w:lang w:eastAsia="pl-PL"/>
              </w:rPr>
              <w:t>Numer pozycji</w:t>
            </w:r>
          </w:p>
        </w:tc>
        <w:tc>
          <w:tcPr>
            <w:tcW w:w="1027" w:type="dxa"/>
            <w:tcBorders>
              <w:top w:val="single" w:sz="8" w:space="0" w:color="auto"/>
              <w:left w:val="nil"/>
              <w:bottom w:val="single" w:sz="8" w:space="0" w:color="auto"/>
              <w:right w:val="single" w:sz="4" w:space="0" w:color="auto"/>
            </w:tcBorders>
            <w:shd w:val="clear" w:color="auto" w:fill="D9D9D9"/>
            <w:vAlign w:val="center"/>
            <w:hideMark/>
          </w:tcPr>
          <w:p w14:paraId="31CDF778" w14:textId="77777777" w:rsidR="004702D6" w:rsidRPr="004702D6" w:rsidRDefault="004702D6" w:rsidP="004702D6">
            <w:pPr>
              <w:spacing w:after="0" w:line="240" w:lineRule="auto"/>
              <w:jc w:val="center"/>
              <w:rPr>
                <w:rFonts w:ascii="Garamond" w:eastAsia="Times New Roman" w:hAnsi="Garamond" w:cs="Calibri"/>
                <w:b/>
                <w:bCs/>
                <w:lang w:eastAsia="pl-PL"/>
              </w:rPr>
            </w:pPr>
            <w:r w:rsidRPr="004702D6">
              <w:rPr>
                <w:rFonts w:ascii="Garamond" w:eastAsia="Times New Roman" w:hAnsi="Garamond" w:cs="Calibri"/>
                <w:b/>
                <w:bCs/>
                <w:lang w:eastAsia="pl-PL"/>
              </w:rPr>
              <w:t>JM</w:t>
            </w:r>
          </w:p>
        </w:tc>
        <w:tc>
          <w:tcPr>
            <w:tcW w:w="3998" w:type="dxa"/>
            <w:tcBorders>
              <w:top w:val="single" w:sz="8" w:space="0" w:color="auto"/>
              <w:left w:val="nil"/>
              <w:bottom w:val="single" w:sz="8" w:space="0" w:color="auto"/>
              <w:right w:val="single" w:sz="8" w:space="0" w:color="auto"/>
            </w:tcBorders>
            <w:shd w:val="clear" w:color="auto" w:fill="D9D9D9"/>
            <w:vAlign w:val="center"/>
            <w:hideMark/>
          </w:tcPr>
          <w:p w14:paraId="459B81F9" w14:textId="77777777" w:rsidR="004702D6" w:rsidRPr="004702D6" w:rsidRDefault="004702D6" w:rsidP="004702D6">
            <w:pPr>
              <w:spacing w:after="0" w:line="240" w:lineRule="auto"/>
              <w:jc w:val="center"/>
              <w:rPr>
                <w:rFonts w:ascii="Garamond" w:eastAsia="Times New Roman" w:hAnsi="Garamond" w:cs="Calibri"/>
                <w:b/>
                <w:bCs/>
                <w:lang w:eastAsia="pl-PL"/>
              </w:rPr>
            </w:pPr>
            <w:r w:rsidRPr="004702D6">
              <w:rPr>
                <w:rFonts w:ascii="Garamond" w:eastAsia="Times New Roman" w:hAnsi="Garamond" w:cs="Calibri"/>
                <w:b/>
                <w:bCs/>
                <w:lang w:eastAsia="pl-PL"/>
              </w:rPr>
              <w:t xml:space="preserve">Ilość w Magazynie Komisowym </w:t>
            </w:r>
          </w:p>
          <w:p w14:paraId="79D5FCF4" w14:textId="77777777" w:rsidR="004702D6" w:rsidRPr="004702D6" w:rsidRDefault="004702D6" w:rsidP="004702D6">
            <w:pPr>
              <w:spacing w:after="0" w:line="240" w:lineRule="auto"/>
              <w:jc w:val="center"/>
              <w:rPr>
                <w:rFonts w:ascii="Garamond" w:eastAsia="Times New Roman" w:hAnsi="Garamond" w:cs="Calibri"/>
                <w:b/>
                <w:bCs/>
                <w:lang w:eastAsia="pl-PL"/>
              </w:rPr>
            </w:pPr>
          </w:p>
        </w:tc>
      </w:tr>
      <w:tr w:rsidR="004702D6" w:rsidRPr="004702D6" w14:paraId="5580BD2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7E024E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c>
          <w:tcPr>
            <w:tcW w:w="1173" w:type="dxa"/>
            <w:tcBorders>
              <w:top w:val="nil"/>
              <w:left w:val="nil"/>
              <w:bottom w:val="single" w:sz="4" w:space="0" w:color="auto"/>
              <w:right w:val="single" w:sz="4" w:space="0" w:color="auto"/>
            </w:tcBorders>
            <w:shd w:val="clear" w:color="auto" w:fill="auto"/>
            <w:vAlign w:val="center"/>
            <w:hideMark/>
          </w:tcPr>
          <w:p w14:paraId="398F841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c>
          <w:tcPr>
            <w:tcW w:w="1027" w:type="dxa"/>
            <w:tcBorders>
              <w:top w:val="nil"/>
              <w:left w:val="nil"/>
              <w:bottom w:val="single" w:sz="4" w:space="0" w:color="auto"/>
              <w:right w:val="single" w:sz="4" w:space="0" w:color="auto"/>
            </w:tcBorders>
            <w:shd w:val="clear" w:color="auto" w:fill="auto"/>
            <w:vAlign w:val="center"/>
            <w:hideMark/>
          </w:tcPr>
          <w:p w14:paraId="51CBBEF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06A350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7F06C965" w14:textId="77777777" w:rsidTr="002C67CF">
        <w:trPr>
          <w:trHeight w:val="177"/>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46E4A3A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lastRenderedPageBreak/>
              <w:t>1</w:t>
            </w:r>
          </w:p>
        </w:tc>
        <w:tc>
          <w:tcPr>
            <w:tcW w:w="1173" w:type="dxa"/>
            <w:tcBorders>
              <w:top w:val="nil"/>
              <w:left w:val="nil"/>
              <w:bottom w:val="single" w:sz="4" w:space="0" w:color="auto"/>
              <w:right w:val="single" w:sz="4" w:space="0" w:color="auto"/>
            </w:tcBorders>
            <w:shd w:val="clear" w:color="auto" w:fill="auto"/>
            <w:vAlign w:val="center"/>
            <w:hideMark/>
          </w:tcPr>
          <w:p w14:paraId="4C6749D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c>
          <w:tcPr>
            <w:tcW w:w="1027" w:type="dxa"/>
            <w:tcBorders>
              <w:top w:val="nil"/>
              <w:left w:val="nil"/>
              <w:bottom w:val="single" w:sz="4" w:space="0" w:color="auto"/>
              <w:right w:val="single" w:sz="4" w:space="0" w:color="auto"/>
            </w:tcBorders>
            <w:shd w:val="clear" w:color="auto" w:fill="auto"/>
            <w:vAlign w:val="center"/>
            <w:hideMark/>
          </w:tcPr>
          <w:p w14:paraId="318950F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BF4F27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po 10 sztuk z każdego rozmiaru</w:t>
            </w:r>
          </w:p>
        </w:tc>
      </w:tr>
      <w:tr w:rsidR="004702D6" w:rsidRPr="004702D6" w14:paraId="580FC586" w14:textId="77777777" w:rsidTr="002C67CF">
        <w:trPr>
          <w:trHeight w:val="208"/>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426925C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c>
          <w:tcPr>
            <w:tcW w:w="1173" w:type="dxa"/>
            <w:tcBorders>
              <w:top w:val="nil"/>
              <w:left w:val="nil"/>
              <w:bottom w:val="single" w:sz="4" w:space="0" w:color="auto"/>
              <w:right w:val="single" w:sz="4" w:space="0" w:color="auto"/>
            </w:tcBorders>
            <w:shd w:val="clear" w:color="auto" w:fill="auto"/>
            <w:vAlign w:val="center"/>
            <w:hideMark/>
          </w:tcPr>
          <w:p w14:paraId="56DBD18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027" w:type="dxa"/>
            <w:tcBorders>
              <w:top w:val="nil"/>
              <w:left w:val="nil"/>
              <w:bottom w:val="single" w:sz="4" w:space="0" w:color="auto"/>
              <w:right w:val="single" w:sz="4" w:space="0" w:color="auto"/>
            </w:tcBorders>
            <w:shd w:val="clear" w:color="auto" w:fill="auto"/>
            <w:vAlign w:val="center"/>
            <w:hideMark/>
          </w:tcPr>
          <w:p w14:paraId="4A033B9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9128F4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po 1 opakowaniu z rozmiaru</w:t>
            </w:r>
          </w:p>
        </w:tc>
      </w:tr>
      <w:tr w:rsidR="004702D6" w:rsidRPr="004702D6" w14:paraId="339D23C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701995F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209C3C3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c>
          <w:tcPr>
            <w:tcW w:w="1027" w:type="dxa"/>
            <w:tcBorders>
              <w:top w:val="nil"/>
              <w:left w:val="nil"/>
              <w:bottom w:val="single" w:sz="4" w:space="0" w:color="auto"/>
              <w:right w:val="single" w:sz="4" w:space="0" w:color="auto"/>
            </w:tcBorders>
            <w:shd w:val="clear" w:color="auto" w:fill="auto"/>
            <w:vAlign w:val="center"/>
            <w:hideMark/>
          </w:tcPr>
          <w:p w14:paraId="24BDF4A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65F5DC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6572891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2E71B77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5B98694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c>
          <w:tcPr>
            <w:tcW w:w="1027" w:type="dxa"/>
            <w:tcBorders>
              <w:top w:val="nil"/>
              <w:left w:val="nil"/>
              <w:bottom w:val="single" w:sz="4" w:space="0" w:color="auto"/>
              <w:right w:val="single" w:sz="4" w:space="0" w:color="auto"/>
            </w:tcBorders>
            <w:shd w:val="clear" w:color="auto" w:fill="auto"/>
            <w:vAlign w:val="center"/>
            <w:hideMark/>
          </w:tcPr>
          <w:p w14:paraId="010CD91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4EFFAB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712B287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7601FC4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453880E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c>
          <w:tcPr>
            <w:tcW w:w="1027" w:type="dxa"/>
            <w:tcBorders>
              <w:top w:val="nil"/>
              <w:left w:val="nil"/>
              <w:bottom w:val="single" w:sz="4" w:space="0" w:color="auto"/>
              <w:right w:val="single" w:sz="4" w:space="0" w:color="auto"/>
            </w:tcBorders>
            <w:shd w:val="clear" w:color="auto" w:fill="auto"/>
            <w:vAlign w:val="center"/>
            <w:hideMark/>
          </w:tcPr>
          <w:p w14:paraId="23B68FB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DB418E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2803E6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FBBFD9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09FCC26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c>
          <w:tcPr>
            <w:tcW w:w="1027" w:type="dxa"/>
            <w:tcBorders>
              <w:top w:val="nil"/>
              <w:left w:val="nil"/>
              <w:bottom w:val="single" w:sz="4" w:space="0" w:color="auto"/>
              <w:right w:val="single" w:sz="4" w:space="0" w:color="auto"/>
            </w:tcBorders>
            <w:shd w:val="clear" w:color="auto" w:fill="auto"/>
            <w:vAlign w:val="center"/>
            <w:hideMark/>
          </w:tcPr>
          <w:p w14:paraId="40BAD1D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A12136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5C1B631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0CE5B36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6321528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027" w:type="dxa"/>
            <w:tcBorders>
              <w:top w:val="nil"/>
              <w:left w:val="nil"/>
              <w:bottom w:val="single" w:sz="4" w:space="0" w:color="auto"/>
              <w:right w:val="single" w:sz="4" w:space="0" w:color="auto"/>
            </w:tcBorders>
            <w:shd w:val="clear" w:color="auto" w:fill="auto"/>
            <w:vAlign w:val="center"/>
            <w:hideMark/>
          </w:tcPr>
          <w:p w14:paraId="10683ED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A40341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1523C0C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21B4880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173" w:type="dxa"/>
            <w:tcBorders>
              <w:top w:val="nil"/>
              <w:left w:val="nil"/>
              <w:bottom w:val="single" w:sz="4" w:space="0" w:color="auto"/>
              <w:right w:val="single" w:sz="4" w:space="0" w:color="auto"/>
            </w:tcBorders>
            <w:shd w:val="clear" w:color="auto" w:fill="auto"/>
            <w:vAlign w:val="center"/>
            <w:hideMark/>
          </w:tcPr>
          <w:p w14:paraId="25D329E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027" w:type="dxa"/>
            <w:tcBorders>
              <w:top w:val="nil"/>
              <w:left w:val="nil"/>
              <w:bottom w:val="single" w:sz="4" w:space="0" w:color="auto"/>
              <w:right w:val="single" w:sz="4" w:space="0" w:color="auto"/>
            </w:tcBorders>
            <w:shd w:val="clear" w:color="auto" w:fill="auto"/>
            <w:vAlign w:val="center"/>
            <w:hideMark/>
          </w:tcPr>
          <w:p w14:paraId="30FAF64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6C601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770584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7A7060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7D9E364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c>
          <w:tcPr>
            <w:tcW w:w="1027" w:type="dxa"/>
            <w:tcBorders>
              <w:top w:val="nil"/>
              <w:left w:val="nil"/>
              <w:bottom w:val="single" w:sz="4" w:space="0" w:color="auto"/>
              <w:right w:val="single" w:sz="4" w:space="0" w:color="auto"/>
            </w:tcBorders>
            <w:shd w:val="clear" w:color="auto" w:fill="auto"/>
            <w:vAlign w:val="center"/>
            <w:hideMark/>
          </w:tcPr>
          <w:p w14:paraId="3995C49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1A3E4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7EF3057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3BF6A2C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7FCFC57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c>
          <w:tcPr>
            <w:tcW w:w="1027" w:type="dxa"/>
            <w:tcBorders>
              <w:top w:val="nil"/>
              <w:left w:val="nil"/>
              <w:bottom w:val="single" w:sz="4" w:space="0" w:color="auto"/>
              <w:right w:val="single" w:sz="4" w:space="0" w:color="auto"/>
            </w:tcBorders>
            <w:shd w:val="clear" w:color="auto" w:fill="auto"/>
            <w:vAlign w:val="center"/>
            <w:hideMark/>
          </w:tcPr>
          <w:p w14:paraId="60D68AB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1957D4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r>
      <w:tr w:rsidR="004702D6" w:rsidRPr="004702D6" w14:paraId="1190635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4C25CB2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60EF42B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c>
          <w:tcPr>
            <w:tcW w:w="1027" w:type="dxa"/>
            <w:tcBorders>
              <w:top w:val="nil"/>
              <w:left w:val="nil"/>
              <w:bottom w:val="single" w:sz="4" w:space="0" w:color="auto"/>
              <w:right w:val="single" w:sz="4" w:space="0" w:color="auto"/>
            </w:tcBorders>
            <w:shd w:val="clear" w:color="auto" w:fill="auto"/>
            <w:vAlign w:val="center"/>
            <w:hideMark/>
          </w:tcPr>
          <w:p w14:paraId="55DEBB5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CC5210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236CA77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6B3F754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7C8387A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c>
          <w:tcPr>
            <w:tcW w:w="1027" w:type="dxa"/>
            <w:tcBorders>
              <w:top w:val="nil"/>
              <w:left w:val="nil"/>
              <w:bottom w:val="single" w:sz="4" w:space="0" w:color="auto"/>
              <w:right w:val="single" w:sz="4" w:space="0" w:color="auto"/>
            </w:tcBorders>
            <w:shd w:val="clear" w:color="auto" w:fill="auto"/>
            <w:vAlign w:val="center"/>
            <w:hideMark/>
          </w:tcPr>
          <w:p w14:paraId="5CF8D1F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09C9E2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26224B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A627EB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4FA4FD1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027" w:type="dxa"/>
            <w:tcBorders>
              <w:top w:val="nil"/>
              <w:left w:val="nil"/>
              <w:bottom w:val="single" w:sz="4" w:space="0" w:color="auto"/>
              <w:right w:val="single" w:sz="4" w:space="0" w:color="auto"/>
            </w:tcBorders>
            <w:shd w:val="clear" w:color="auto" w:fill="auto"/>
            <w:vAlign w:val="center"/>
            <w:hideMark/>
          </w:tcPr>
          <w:p w14:paraId="078D37F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4FA7C5F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6B13982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3A26683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173" w:type="dxa"/>
            <w:tcBorders>
              <w:top w:val="nil"/>
              <w:left w:val="nil"/>
              <w:bottom w:val="single" w:sz="4" w:space="0" w:color="auto"/>
              <w:right w:val="single" w:sz="4" w:space="0" w:color="auto"/>
            </w:tcBorders>
            <w:shd w:val="clear" w:color="auto" w:fill="auto"/>
            <w:vAlign w:val="center"/>
            <w:hideMark/>
          </w:tcPr>
          <w:p w14:paraId="6E794F4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027" w:type="dxa"/>
            <w:tcBorders>
              <w:top w:val="nil"/>
              <w:left w:val="nil"/>
              <w:bottom w:val="single" w:sz="4" w:space="0" w:color="auto"/>
              <w:right w:val="single" w:sz="4" w:space="0" w:color="auto"/>
            </w:tcBorders>
            <w:shd w:val="clear" w:color="auto" w:fill="auto"/>
            <w:vAlign w:val="center"/>
            <w:hideMark/>
          </w:tcPr>
          <w:p w14:paraId="3EE48C8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0EFD03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r>
      <w:tr w:rsidR="004702D6" w:rsidRPr="004702D6" w14:paraId="38583B2D"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69C12FF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335AE7A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027" w:type="dxa"/>
            <w:tcBorders>
              <w:top w:val="nil"/>
              <w:left w:val="nil"/>
              <w:bottom w:val="single" w:sz="4" w:space="0" w:color="auto"/>
              <w:right w:val="single" w:sz="4" w:space="0" w:color="auto"/>
            </w:tcBorders>
            <w:shd w:val="clear" w:color="auto" w:fill="auto"/>
            <w:vAlign w:val="center"/>
            <w:hideMark/>
          </w:tcPr>
          <w:p w14:paraId="4176F83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C1C64E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4A20B17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2BE302D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3EF0D59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027" w:type="dxa"/>
            <w:tcBorders>
              <w:top w:val="nil"/>
              <w:left w:val="nil"/>
              <w:bottom w:val="single" w:sz="4" w:space="0" w:color="auto"/>
              <w:right w:val="single" w:sz="4" w:space="0" w:color="auto"/>
            </w:tcBorders>
            <w:shd w:val="clear" w:color="auto" w:fill="auto"/>
            <w:vAlign w:val="center"/>
            <w:hideMark/>
          </w:tcPr>
          <w:p w14:paraId="383FA3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C7FB3C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3221DAE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6345B3F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041512D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w:t>
            </w:r>
          </w:p>
        </w:tc>
        <w:tc>
          <w:tcPr>
            <w:tcW w:w="1027" w:type="dxa"/>
            <w:tcBorders>
              <w:top w:val="nil"/>
              <w:left w:val="nil"/>
              <w:bottom w:val="single" w:sz="4" w:space="0" w:color="auto"/>
              <w:right w:val="single" w:sz="4" w:space="0" w:color="auto"/>
            </w:tcBorders>
            <w:shd w:val="clear" w:color="auto" w:fill="auto"/>
            <w:vAlign w:val="center"/>
            <w:hideMark/>
          </w:tcPr>
          <w:p w14:paraId="3780D0B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3D3098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3DB8301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57D7E61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10A241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w:t>
            </w:r>
          </w:p>
        </w:tc>
        <w:tc>
          <w:tcPr>
            <w:tcW w:w="1027" w:type="dxa"/>
            <w:tcBorders>
              <w:top w:val="nil"/>
              <w:left w:val="nil"/>
              <w:bottom w:val="single" w:sz="4" w:space="0" w:color="auto"/>
              <w:right w:val="single" w:sz="4" w:space="0" w:color="auto"/>
            </w:tcBorders>
            <w:shd w:val="clear" w:color="auto" w:fill="auto"/>
            <w:vAlign w:val="center"/>
            <w:hideMark/>
          </w:tcPr>
          <w:p w14:paraId="3BA60A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BE14F9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60</w:t>
            </w:r>
          </w:p>
        </w:tc>
      </w:tr>
      <w:tr w:rsidR="004702D6" w:rsidRPr="004702D6" w14:paraId="3037631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5E1AF94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4BDA78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w:t>
            </w:r>
          </w:p>
        </w:tc>
        <w:tc>
          <w:tcPr>
            <w:tcW w:w="1027" w:type="dxa"/>
            <w:tcBorders>
              <w:top w:val="nil"/>
              <w:left w:val="nil"/>
              <w:bottom w:val="single" w:sz="4" w:space="0" w:color="auto"/>
              <w:right w:val="single" w:sz="4" w:space="0" w:color="auto"/>
            </w:tcBorders>
            <w:shd w:val="clear" w:color="auto" w:fill="auto"/>
            <w:vAlign w:val="center"/>
            <w:hideMark/>
          </w:tcPr>
          <w:p w14:paraId="174EBB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278D2A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0F9F251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57E1F35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124196C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22</w:t>
            </w:r>
          </w:p>
        </w:tc>
        <w:tc>
          <w:tcPr>
            <w:tcW w:w="1027" w:type="dxa"/>
            <w:tcBorders>
              <w:top w:val="nil"/>
              <w:left w:val="nil"/>
              <w:bottom w:val="single" w:sz="4" w:space="0" w:color="auto"/>
              <w:right w:val="single" w:sz="4" w:space="0" w:color="auto"/>
            </w:tcBorders>
            <w:shd w:val="clear" w:color="auto" w:fill="auto"/>
            <w:vAlign w:val="center"/>
            <w:hideMark/>
          </w:tcPr>
          <w:p w14:paraId="7942AE1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E1D284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5998E8A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675F333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4A3C4D2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36</w:t>
            </w:r>
          </w:p>
        </w:tc>
        <w:tc>
          <w:tcPr>
            <w:tcW w:w="1027" w:type="dxa"/>
            <w:tcBorders>
              <w:top w:val="nil"/>
              <w:left w:val="nil"/>
              <w:bottom w:val="single" w:sz="4" w:space="0" w:color="auto"/>
              <w:right w:val="single" w:sz="4" w:space="0" w:color="auto"/>
            </w:tcBorders>
            <w:shd w:val="clear" w:color="auto" w:fill="auto"/>
            <w:vAlign w:val="center"/>
            <w:hideMark/>
          </w:tcPr>
          <w:p w14:paraId="06687CE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18D6CE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3AE5159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5A23761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1D76152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37</w:t>
            </w:r>
          </w:p>
        </w:tc>
        <w:tc>
          <w:tcPr>
            <w:tcW w:w="1027" w:type="dxa"/>
            <w:tcBorders>
              <w:top w:val="nil"/>
              <w:left w:val="nil"/>
              <w:bottom w:val="single" w:sz="4" w:space="0" w:color="auto"/>
              <w:right w:val="single" w:sz="4" w:space="0" w:color="auto"/>
            </w:tcBorders>
            <w:shd w:val="clear" w:color="auto" w:fill="auto"/>
            <w:vAlign w:val="center"/>
            <w:hideMark/>
          </w:tcPr>
          <w:p w14:paraId="5615D62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EC65CD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26170CE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017A78D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527A4C9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53</w:t>
            </w:r>
          </w:p>
        </w:tc>
        <w:tc>
          <w:tcPr>
            <w:tcW w:w="1027" w:type="dxa"/>
            <w:tcBorders>
              <w:top w:val="nil"/>
              <w:left w:val="nil"/>
              <w:bottom w:val="single" w:sz="4" w:space="0" w:color="auto"/>
              <w:right w:val="single" w:sz="4" w:space="0" w:color="auto"/>
            </w:tcBorders>
            <w:shd w:val="clear" w:color="auto" w:fill="auto"/>
            <w:vAlign w:val="center"/>
            <w:hideMark/>
          </w:tcPr>
          <w:p w14:paraId="38D8DBB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2724D9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31970C8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5D5676D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173" w:type="dxa"/>
            <w:tcBorders>
              <w:top w:val="nil"/>
              <w:left w:val="nil"/>
              <w:bottom w:val="single" w:sz="4" w:space="0" w:color="auto"/>
              <w:right w:val="single" w:sz="4" w:space="0" w:color="auto"/>
            </w:tcBorders>
            <w:shd w:val="clear" w:color="auto" w:fill="auto"/>
            <w:vAlign w:val="center"/>
            <w:hideMark/>
          </w:tcPr>
          <w:p w14:paraId="591A2B8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67</w:t>
            </w:r>
          </w:p>
        </w:tc>
        <w:tc>
          <w:tcPr>
            <w:tcW w:w="1027" w:type="dxa"/>
            <w:tcBorders>
              <w:top w:val="nil"/>
              <w:left w:val="nil"/>
              <w:bottom w:val="single" w:sz="4" w:space="0" w:color="auto"/>
              <w:right w:val="single" w:sz="4" w:space="0" w:color="auto"/>
            </w:tcBorders>
            <w:shd w:val="clear" w:color="auto" w:fill="auto"/>
            <w:vAlign w:val="center"/>
            <w:hideMark/>
          </w:tcPr>
          <w:p w14:paraId="5C0421C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259072F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3B6E7CE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0AC863A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44A296A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w:t>
            </w:r>
          </w:p>
        </w:tc>
        <w:tc>
          <w:tcPr>
            <w:tcW w:w="1027" w:type="dxa"/>
            <w:tcBorders>
              <w:top w:val="nil"/>
              <w:left w:val="nil"/>
              <w:bottom w:val="single" w:sz="4" w:space="0" w:color="auto"/>
              <w:right w:val="single" w:sz="4" w:space="0" w:color="auto"/>
            </w:tcBorders>
            <w:shd w:val="clear" w:color="auto" w:fill="auto"/>
            <w:vAlign w:val="center"/>
            <w:hideMark/>
          </w:tcPr>
          <w:p w14:paraId="2C7AD1A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7ECA8C1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0C82F19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8BA2BF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93492B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w:t>
            </w:r>
          </w:p>
        </w:tc>
        <w:tc>
          <w:tcPr>
            <w:tcW w:w="1027" w:type="dxa"/>
            <w:tcBorders>
              <w:top w:val="nil"/>
              <w:left w:val="nil"/>
              <w:bottom w:val="single" w:sz="4" w:space="0" w:color="auto"/>
              <w:right w:val="single" w:sz="4" w:space="0" w:color="auto"/>
            </w:tcBorders>
            <w:shd w:val="clear" w:color="auto" w:fill="auto"/>
            <w:vAlign w:val="center"/>
            <w:hideMark/>
          </w:tcPr>
          <w:p w14:paraId="30ED725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04830C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01FDBD3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67C194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1E1D12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w:t>
            </w:r>
          </w:p>
        </w:tc>
        <w:tc>
          <w:tcPr>
            <w:tcW w:w="1027" w:type="dxa"/>
            <w:tcBorders>
              <w:top w:val="nil"/>
              <w:left w:val="nil"/>
              <w:bottom w:val="single" w:sz="4" w:space="0" w:color="auto"/>
              <w:right w:val="single" w:sz="4" w:space="0" w:color="auto"/>
            </w:tcBorders>
            <w:shd w:val="clear" w:color="auto" w:fill="auto"/>
            <w:vAlign w:val="center"/>
            <w:hideMark/>
          </w:tcPr>
          <w:p w14:paraId="3F22307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DA9466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055558A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7E51003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0481DC8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23</w:t>
            </w:r>
          </w:p>
        </w:tc>
        <w:tc>
          <w:tcPr>
            <w:tcW w:w="1027" w:type="dxa"/>
            <w:tcBorders>
              <w:top w:val="nil"/>
              <w:left w:val="nil"/>
              <w:bottom w:val="single" w:sz="4" w:space="0" w:color="auto"/>
              <w:right w:val="single" w:sz="4" w:space="0" w:color="auto"/>
            </w:tcBorders>
            <w:shd w:val="clear" w:color="auto" w:fill="auto"/>
            <w:vAlign w:val="center"/>
            <w:hideMark/>
          </w:tcPr>
          <w:p w14:paraId="04F7025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1321736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5C8F1B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363648B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5B909D1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27</w:t>
            </w:r>
          </w:p>
        </w:tc>
        <w:tc>
          <w:tcPr>
            <w:tcW w:w="1027" w:type="dxa"/>
            <w:tcBorders>
              <w:top w:val="nil"/>
              <w:left w:val="nil"/>
              <w:bottom w:val="single" w:sz="4" w:space="0" w:color="auto"/>
              <w:right w:val="single" w:sz="4" w:space="0" w:color="auto"/>
            </w:tcBorders>
            <w:shd w:val="clear" w:color="auto" w:fill="auto"/>
            <w:vAlign w:val="center"/>
            <w:hideMark/>
          </w:tcPr>
          <w:p w14:paraId="55E6C0C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07DD1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BEA57B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48EE53E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7A15648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34</w:t>
            </w:r>
          </w:p>
        </w:tc>
        <w:tc>
          <w:tcPr>
            <w:tcW w:w="1027" w:type="dxa"/>
            <w:tcBorders>
              <w:top w:val="nil"/>
              <w:left w:val="nil"/>
              <w:bottom w:val="single" w:sz="4" w:space="0" w:color="auto"/>
              <w:right w:val="single" w:sz="4" w:space="0" w:color="auto"/>
            </w:tcBorders>
            <w:shd w:val="clear" w:color="auto" w:fill="auto"/>
            <w:vAlign w:val="center"/>
            <w:hideMark/>
          </w:tcPr>
          <w:p w14:paraId="21BECEA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00A083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2C2893AD"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3833B54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2BDA4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37</w:t>
            </w:r>
          </w:p>
        </w:tc>
        <w:tc>
          <w:tcPr>
            <w:tcW w:w="1027" w:type="dxa"/>
            <w:tcBorders>
              <w:top w:val="nil"/>
              <w:left w:val="nil"/>
              <w:bottom w:val="single" w:sz="4" w:space="0" w:color="auto"/>
              <w:right w:val="single" w:sz="4" w:space="0" w:color="auto"/>
            </w:tcBorders>
            <w:shd w:val="clear" w:color="auto" w:fill="auto"/>
            <w:vAlign w:val="center"/>
            <w:hideMark/>
          </w:tcPr>
          <w:p w14:paraId="305CC88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72867AF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0509398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2BB6190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03EA2E4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42</w:t>
            </w:r>
          </w:p>
        </w:tc>
        <w:tc>
          <w:tcPr>
            <w:tcW w:w="1027" w:type="dxa"/>
            <w:tcBorders>
              <w:top w:val="nil"/>
              <w:left w:val="nil"/>
              <w:bottom w:val="single" w:sz="4" w:space="0" w:color="auto"/>
              <w:right w:val="single" w:sz="4" w:space="0" w:color="auto"/>
            </w:tcBorders>
            <w:shd w:val="clear" w:color="auto" w:fill="auto"/>
            <w:vAlign w:val="center"/>
            <w:hideMark/>
          </w:tcPr>
          <w:p w14:paraId="49FF323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5E37281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72CAB06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4DF15EC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FCD53C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54</w:t>
            </w:r>
          </w:p>
        </w:tc>
        <w:tc>
          <w:tcPr>
            <w:tcW w:w="1027" w:type="dxa"/>
            <w:tcBorders>
              <w:top w:val="nil"/>
              <w:left w:val="nil"/>
              <w:bottom w:val="single" w:sz="4" w:space="0" w:color="auto"/>
              <w:right w:val="single" w:sz="4" w:space="0" w:color="auto"/>
            </w:tcBorders>
            <w:shd w:val="clear" w:color="auto" w:fill="auto"/>
            <w:vAlign w:val="center"/>
            <w:hideMark/>
          </w:tcPr>
          <w:p w14:paraId="4314CE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0323FE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3157CD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64DE225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8D7D24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59</w:t>
            </w:r>
          </w:p>
        </w:tc>
        <w:tc>
          <w:tcPr>
            <w:tcW w:w="1027" w:type="dxa"/>
            <w:tcBorders>
              <w:top w:val="nil"/>
              <w:left w:val="nil"/>
              <w:bottom w:val="single" w:sz="4" w:space="0" w:color="auto"/>
              <w:right w:val="single" w:sz="4" w:space="0" w:color="auto"/>
            </w:tcBorders>
            <w:shd w:val="clear" w:color="auto" w:fill="auto"/>
            <w:vAlign w:val="center"/>
            <w:hideMark/>
          </w:tcPr>
          <w:p w14:paraId="4AAB890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31B475B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8E4466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1A644D1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14EED36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60</w:t>
            </w:r>
          </w:p>
        </w:tc>
        <w:tc>
          <w:tcPr>
            <w:tcW w:w="1027" w:type="dxa"/>
            <w:tcBorders>
              <w:top w:val="nil"/>
              <w:left w:val="nil"/>
              <w:bottom w:val="single" w:sz="4" w:space="0" w:color="auto"/>
              <w:right w:val="single" w:sz="4" w:space="0" w:color="auto"/>
            </w:tcBorders>
            <w:shd w:val="clear" w:color="auto" w:fill="auto"/>
            <w:vAlign w:val="center"/>
            <w:hideMark/>
          </w:tcPr>
          <w:p w14:paraId="29312B6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opak.</w:t>
            </w:r>
          </w:p>
        </w:tc>
        <w:tc>
          <w:tcPr>
            <w:tcW w:w="3998" w:type="dxa"/>
            <w:tcBorders>
              <w:top w:val="nil"/>
              <w:left w:val="nil"/>
              <w:bottom w:val="single" w:sz="4" w:space="0" w:color="auto"/>
              <w:right w:val="single" w:sz="8" w:space="0" w:color="auto"/>
            </w:tcBorders>
            <w:shd w:val="clear" w:color="auto" w:fill="auto"/>
            <w:vAlign w:val="center"/>
            <w:hideMark/>
          </w:tcPr>
          <w:p w14:paraId="5E59DF9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5F68352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286EAC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w:t>
            </w:r>
          </w:p>
        </w:tc>
        <w:tc>
          <w:tcPr>
            <w:tcW w:w="1173" w:type="dxa"/>
            <w:tcBorders>
              <w:top w:val="nil"/>
              <w:left w:val="nil"/>
              <w:bottom w:val="single" w:sz="4" w:space="0" w:color="auto"/>
              <w:right w:val="single" w:sz="4" w:space="0" w:color="auto"/>
            </w:tcBorders>
            <w:shd w:val="clear" w:color="auto" w:fill="auto"/>
            <w:vAlign w:val="center"/>
            <w:hideMark/>
          </w:tcPr>
          <w:p w14:paraId="38EAC8B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65</w:t>
            </w:r>
          </w:p>
        </w:tc>
        <w:tc>
          <w:tcPr>
            <w:tcW w:w="1027" w:type="dxa"/>
            <w:tcBorders>
              <w:top w:val="nil"/>
              <w:left w:val="nil"/>
              <w:bottom w:val="single" w:sz="4" w:space="0" w:color="auto"/>
              <w:right w:val="single" w:sz="4" w:space="0" w:color="auto"/>
            </w:tcBorders>
            <w:shd w:val="clear" w:color="auto" w:fill="auto"/>
            <w:vAlign w:val="center"/>
            <w:hideMark/>
          </w:tcPr>
          <w:p w14:paraId="22230F4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60E588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C4A3E4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vAlign w:val="center"/>
            <w:hideMark/>
          </w:tcPr>
          <w:p w14:paraId="3BCBCC6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w:t>
            </w:r>
          </w:p>
        </w:tc>
        <w:tc>
          <w:tcPr>
            <w:tcW w:w="1173" w:type="dxa"/>
            <w:tcBorders>
              <w:top w:val="nil"/>
              <w:left w:val="nil"/>
              <w:bottom w:val="single" w:sz="4" w:space="0" w:color="auto"/>
              <w:right w:val="single" w:sz="4" w:space="0" w:color="auto"/>
            </w:tcBorders>
            <w:shd w:val="clear" w:color="auto" w:fill="auto"/>
            <w:vAlign w:val="center"/>
            <w:hideMark/>
          </w:tcPr>
          <w:p w14:paraId="146E080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c>
          <w:tcPr>
            <w:tcW w:w="1027" w:type="dxa"/>
            <w:tcBorders>
              <w:top w:val="nil"/>
              <w:left w:val="nil"/>
              <w:bottom w:val="single" w:sz="4" w:space="0" w:color="auto"/>
              <w:right w:val="single" w:sz="4" w:space="0" w:color="auto"/>
            </w:tcBorders>
            <w:shd w:val="clear" w:color="auto" w:fill="auto"/>
            <w:vAlign w:val="center"/>
            <w:hideMark/>
          </w:tcPr>
          <w:p w14:paraId="5C35CDC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723323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7A69B3A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744CD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57AD3E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c>
          <w:tcPr>
            <w:tcW w:w="1027" w:type="dxa"/>
            <w:tcBorders>
              <w:top w:val="nil"/>
              <w:left w:val="nil"/>
              <w:bottom w:val="single" w:sz="4" w:space="0" w:color="auto"/>
              <w:right w:val="single" w:sz="4" w:space="0" w:color="auto"/>
            </w:tcBorders>
            <w:shd w:val="clear" w:color="auto" w:fill="auto"/>
            <w:vAlign w:val="center"/>
            <w:hideMark/>
          </w:tcPr>
          <w:p w14:paraId="041FDB2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527FE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50</w:t>
            </w:r>
          </w:p>
        </w:tc>
      </w:tr>
      <w:tr w:rsidR="004702D6" w:rsidRPr="004702D6" w14:paraId="123C18C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41F386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CC2F28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c>
          <w:tcPr>
            <w:tcW w:w="1027" w:type="dxa"/>
            <w:tcBorders>
              <w:top w:val="nil"/>
              <w:left w:val="nil"/>
              <w:bottom w:val="single" w:sz="4" w:space="0" w:color="auto"/>
              <w:right w:val="single" w:sz="4" w:space="0" w:color="auto"/>
            </w:tcBorders>
            <w:shd w:val="clear" w:color="auto" w:fill="auto"/>
            <w:vAlign w:val="center"/>
            <w:hideMark/>
          </w:tcPr>
          <w:p w14:paraId="5DDEE03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A4D4AD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w:t>
            </w:r>
          </w:p>
        </w:tc>
      </w:tr>
      <w:tr w:rsidR="004702D6" w:rsidRPr="004702D6" w14:paraId="0B010EB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68F76D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8CFDDB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c>
          <w:tcPr>
            <w:tcW w:w="1027" w:type="dxa"/>
            <w:tcBorders>
              <w:top w:val="nil"/>
              <w:left w:val="nil"/>
              <w:bottom w:val="single" w:sz="4" w:space="0" w:color="auto"/>
              <w:right w:val="single" w:sz="4" w:space="0" w:color="auto"/>
            </w:tcBorders>
            <w:shd w:val="clear" w:color="auto" w:fill="auto"/>
            <w:vAlign w:val="center"/>
            <w:hideMark/>
          </w:tcPr>
          <w:p w14:paraId="0978AE3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5C112F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29D2EF8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29DF72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11FF60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c>
          <w:tcPr>
            <w:tcW w:w="1027" w:type="dxa"/>
            <w:tcBorders>
              <w:top w:val="nil"/>
              <w:left w:val="nil"/>
              <w:bottom w:val="single" w:sz="4" w:space="0" w:color="auto"/>
              <w:right w:val="single" w:sz="4" w:space="0" w:color="auto"/>
            </w:tcBorders>
            <w:shd w:val="clear" w:color="auto" w:fill="auto"/>
            <w:vAlign w:val="center"/>
            <w:hideMark/>
          </w:tcPr>
          <w:p w14:paraId="022F2AD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68C277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0D12153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C3AE83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AEBD4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w:t>
            </w:r>
          </w:p>
        </w:tc>
        <w:tc>
          <w:tcPr>
            <w:tcW w:w="1027" w:type="dxa"/>
            <w:tcBorders>
              <w:top w:val="nil"/>
              <w:left w:val="nil"/>
              <w:bottom w:val="single" w:sz="4" w:space="0" w:color="auto"/>
              <w:right w:val="single" w:sz="4" w:space="0" w:color="auto"/>
            </w:tcBorders>
            <w:shd w:val="clear" w:color="auto" w:fill="auto"/>
            <w:vAlign w:val="center"/>
            <w:hideMark/>
          </w:tcPr>
          <w:p w14:paraId="6432246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2AA5F2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w:t>
            </w:r>
          </w:p>
        </w:tc>
      </w:tr>
      <w:tr w:rsidR="004702D6" w:rsidRPr="004702D6" w14:paraId="54624F4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9C3DC8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9F01E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w:t>
            </w:r>
          </w:p>
        </w:tc>
        <w:tc>
          <w:tcPr>
            <w:tcW w:w="1027" w:type="dxa"/>
            <w:tcBorders>
              <w:top w:val="nil"/>
              <w:left w:val="nil"/>
              <w:bottom w:val="single" w:sz="4" w:space="0" w:color="auto"/>
              <w:right w:val="single" w:sz="4" w:space="0" w:color="auto"/>
            </w:tcBorders>
            <w:shd w:val="clear" w:color="auto" w:fill="auto"/>
            <w:vAlign w:val="center"/>
            <w:hideMark/>
          </w:tcPr>
          <w:p w14:paraId="4BC29D3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415D39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412EFD8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A88E67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0FEEEA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w:t>
            </w:r>
          </w:p>
        </w:tc>
        <w:tc>
          <w:tcPr>
            <w:tcW w:w="1027" w:type="dxa"/>
            <w:tcBorders>
              <w:top w:val="nil"/>
              <w:left w:val="nil"/>
              <w:bottom w:val="single" w:sz="4" w:space="0" w:color="auto"/>
              <w:right w:val="single" w:sz="4" w:space="0" w:color="auto"/>
            </w:tcBorders>
            <w:shd w:val="clear" w:color="auto" w:fill="auto"/>
            <w:vAlign w:val="center"/>
            <w:hideMark/>
          </w:tcPr>
          <w:p w14:paraId="5F163AB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2D71A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w:t>
            </w:r>
          </w:p>
        </w:tc>
      </w:tr>
      <w:tr w:rsidR="004702D6" w:rsidRPr="004702D6" w14:paraId="6401785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2C0411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48CDEA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027" w:type="dxa"/>
            <w:tcBorders>
              <w:top w:val="nil"/>
              <w:left w:val="nil"/>
              <w:bottom w:val="single" w:sz="4" w:space="0" w:color="auto"/>
              <w:right w:val="single" w:sz="4" w:space="0" w:color="auto"/>
            </w:tcBorders>
            <w:shd w:val="clear" w:color="auto" w:fill="auto"/>
            <w:vAlign w:val="center"/>
            <w:hideMark/>
          </w:tcPr>
          <w:p w14:paraId="0B4760D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C5B42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05A9ADF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7725B0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919EE1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w:t>
            </w:r>
          </w:p>
        </w:tc>
        <w:tc>
          <w:tcPr>
            <w:tcW w:w="1027" w:type="dxa"/>
            <w:tcBorders>
              <w:top w:val="nil"/>
              <w:left w:val="nil"/>
              <w:bottom w:val="single" w:sz="4" w:space="0" w:color="auto"/>
              <w:right w:val="single" w:sz="4" w:space="0" w:color="auto"/>
            </w:tcBorders>
            <w:shd w:val="clear" w:color="auto" w:fill="auto"/>
            <w:vAlign w:val="center"/>
            <w:hideMark/>
          </w:tcPr>
          <w:p w14:paraId="22CF88B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EBD0D0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08F171A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984CB0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lastRenderedPageBreak/>
              <w:t>10</w:t>
            </w:r>
          </w:p>
        </w:tc>
        <w:tc>
          <w:tcPr>
            <w:tcW w:w="1173" w:type="dxa"/>
            <w:tcBorders>
              <w:top w:val="nil"/>
              <w:left w:val="nil"/>
              <w:bottom w:val="single" w:sz="4" w:space="0" w:color="auto"/>
              <w:right w:val="single" w:sz="4" w:space="0" w:color="auto"/>
            </w:tcBorders>
            <w:shd w:val="clear" w:color="auto" w:fill="auto"/>
            <w:noWrap/>
            <w:vAlign w:val="center"/>
            <w:hideMark/>
          </w:tcPr>
          <w:p w14:paraId="566EB37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w:t>
            </w:r>
          </w:p>
        </w:tc>
        <w:tc>
          <w:tcPr>
            <w:tcW w:w="1027" w:type="dxa"/>
            <w:tcBorders>
              <w:top w:val="nil"/>
              <w:left w:val="nil"/>
              <w:bottom w:val="single" w:sz="4" w:space="0" w:color="auto"/>
              <w:right w:val="single" w:sz="4" w:space="0" w:color="auto"/>
            </w:tcBorders>
            <w:shd w:val="clear" w:color="auto" w:fill="auto"/>
            <w:vAlign w:val="center"/>
            <w:hideMark/>
          </w:tcPr>
          <w:p w14:paraId="6FE9000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8B3E8A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w:t>
            </w:r>
          </w:p>
        </w:tc>
      </w:tr>
      <w:tr w:rsidR="004702D6" w:rsidRPr="004702D6" w14:paraId="4E99021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1A156A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5870A3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w:t>
            </w:r>
          </w:p>
        </w:tc>
        <w:tc>
          <w:tcPr>
            <w:tcW w:w="1027" w:type="dxa"/>
            <w:tcBorders>
              <w:top w:val="nil"/>
              <w:left w:val="nil"/>
              <w:bottom w:val="single" w:sz="4" w:space="0" w:color="auto"/>
              <w:right w:val="single" w:sz="4" w:space="0" w:color="auto"/>
            </w:tcBorders>
            <w:shd w:val="clear" w:color="auto" w:fill="auto"/>
            <w:vAlign w:val="center"/>
            <w:hideMark/>
          </w:tcPr>
          <w:p w14:paraId="78A05C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AF7C6F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36</w:t>
            </w:r>
          </w:p>
        </w:tc>
      </w:tr>
      <w:tr w:rsidR="004702D6" w:rsidRPr="004702D6" w14:paraId="2859E70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EF3138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E424CE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w:t>
            </w:r>
          </w:p>
        </w:tc>
        <w:tc>
          <w:tcPr>
            <w:tcW w:w="1027" w:type="dxa"/>
            <w:tcBorders>
              <w:top w:val="nil"/>
              <w:left w:val="nil"/>
              <w:bottom w:val="single" w:sz="4" w:space="0" w:color="auto"/>
              <w:right w:val="single" w:sz="4" w:space="0" w:color="auto"/>
            </w:tcBorders>
            <w:shd w:val="clear" w:color="auto" w:fill="auto"/>
            <w:vAlign w:val="center"/>
            <w:hideMark/>
          </w:tcPr>
          <w:p w14:paraId="408D59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99EB3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36</w:t>
            </w:r>
          </w:p>
        </w:tc>
      </w:tr>
      <w:tr w:rsidR="004702D6" w:rsidRPr="004702D6" w14:paraId="593F7C3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C01F9F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2DEAE6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w:t>
            </w:r>
          </w:p>
        </w:tc>
        <w:tc>
          <w:tcPr>
            <w:tcW w:w="1027" w:type="dxa"/>
            <w:tcBorders>
              <w:top w:val="nil"/>
              <w:left w:val="nil"/>
              <w:bottom w:val="single" w:sz="4" w:space="0" w:color="auto"/>
              <w:right w:val="single" w:sz="4" w:space="0" w:color="auto"/>
            </w:tcBorders>
            <w:shd w:val="clear" w:color="auto" w:fill="auto"/>
            <w:vAlign w:val="center"/>
            <w:hideMark/>
          </w:tcPr>
          <w:p w14:paraId="03D578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F6BE5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81E8D1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38C34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4C3FE2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22</w:t>
            </w:r>
          </w:p>
        </w:tc>
        <w:tc>
          <w:tcPr>
            <w:tcW w:w="1027" w:type="dxa"/>
            <w:tcBorders>
              <w:top w:val="nil"/>
              <w:left w:val="nil"/>
              <w:bottom w:val="single" w:sz="4" w:space="0" w:color="auto"/>
              <w:right w:val="single" w:sz="4" w:space="0" w:color="auto"/>
            </w:tcBorders>
            <w:shd w:val="clear" w:color="auto" w:fill="auto"/>
            <w:vAlign w:val="center"/>
            <w:hideMark/>
          </w:tcPr>
          <w:p w14:paraId="4DFA262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096E6B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w:t>
            </w:r>
          </w:p>
        </w:tc>
      </w:tr>
      <w:tr w:rsidR="004702D6" w:rsidRPr="004702D6" w14:paraId="53B247A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717A08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076D1A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28</w:t>
            </w:r>
          </w:p>
        </w:tc>
        <w:tc>
          <w:tcPr>
            <w:tcW w:w="1027" w:type="dxa"/>
            <w:tcBorders>
              <w:top w:val="nil"/>
              <w:left w:val="nil"/>
              <w:bottom w:val="single" w:sz="4" w:space="0" w:color="auto"/>
              <w:right w:val="single" w:sz="4" w:space="0" w:color="auto"/>
            </w:tcBorders>
            <w:shd w:val="clear" w:color="auto" w:fill="auto"/>
            <w:vAlign w:val="center"/>
            <w:hideMark/>
          </w:tcPr>
          <w:p w14:paraId="6955053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DB63F9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187A4B8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9742D6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8FFCBA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30</w:t>
            </w:r>
          </w:p>
        </w:tc>
        <w:tc>
          <w:tcPr>
            <w:tcW w:w="1027" w:type="dxa"/>
            <w:tcBorders>
              <w:top w:val="nil"/>
              <w:left w:val="nil"/>
              <w:bottom w:val="single" w:sz="4" w:space="0" w:color="auto"/>
              <w:right w:val="single" w:sz="4" w:space="0" w:color="auto"/>
            </w:tcBorders>
            <w:shd w:val="clear" w:color="auto" w:fill="auto"/>
            <w:vAlign w:val="center"/>
            <w:hideMark/>
          </w:tcPr>
          <w:p w14:paraId="08346E5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E7A64C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96403A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6B0CE0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7DC43F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33</w:t>
            </w:r>
          </w:p>
        </w:tc>
        <w:tc>
          <w:tcPr>
            <w:tcW w:w="1027" w:type="dxa"/>
            <w:tcBorders>
              <w:top w:val="nil"/>
              <w:left w:val="nil"/>
              <w:bottom w:val="single" w:sz="4" w:space="0" w:color="auto"/>
              <w:right w:val="single" w:sz="4" w:space="0" w:color="auto"/>
            </w:tcBorders>
            <w:shd w:val="clear" w:color="auto" w:fill="auto"/>
            <w:vAlign w:val="center"/>
            <w:hideMark/>
          </w:tcPr>
          <w:p w14:paraId="08287D1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45419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6BBB68F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CED96B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1BC551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37</w:t>
            </w:r>
          </w:p>
        </w:tc>
        <w:tc>
          <w:tcPr>
            <w:tcW w:w="1027" w:type="dxa"/>
            <w:tcBorders>
              <w:top w:val="nil"/>
              <w:left w:val="nil"/>
              <w:bottom w:val="single" w:sz="4" w:space="0" w:color="auto"/>
              <w:right w:val="single" w:sz="4" w:space="0" w:color="auto"/>
            </w:tcBorders>
            <w:shd w:val="clear" w:color="auto" w:fill="auto"/>
            <w:vAlign w:val="center"/>
            <w:hideMark/>
          </w:tcPr>
          <w:p w14:paraId="0118D59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0C7600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4CC248D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FB5FC0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39318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43</w:t>
            </w:r>
          </w:p>
        </w:tc>
        <w:tc>
          <w:tcPr>
            <w:tcW w:w="1027" w:type="dxa"/>
            <w:tcBorders>
              <w:top w:val="nil"/>
              <w:left w:val="nil"/>
              <w:bottom w:val="single" w:sz="4" w:space="0" w:color="auto"/>
              <w:right w:val="single" w:sz="4" w:space="0" w:color="auto"/>
            </w:tcBorders>
            <w:shd w:val="clear" w:color="auto" w:fill="auto"/>
            <w:vAlign w:val="center"/>
            <w:hideMark/>
          </w:tcPr>
          <w:p w14:paraId="4D1CCCB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4E553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3DE940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471686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DBEFA6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45</w:t>
            </w:r>
          </w:p>
        </w:tc>
        <w:tc>
          <w:tcPr>
            <w:tcW w:w="1027" w:type="dxa"/>
            <w:tcBorders>
              <w:top w:val="nil"/>
              <w:left w:val="nil"/>
              <w:bottom w:val="single" w:sz="4" w:space="0" w:color="auto"/>
              <w:right w:val="single" w:sz="4" w:space="0" w:color="auto"/>
            </w:tcBorders>
            <w:shd w:val="clear" w:color="auto" w:fill="auto"/>
            <w:vAlign w:val="center"/>
            <w:hideMark/>
          </w:tcPr>
          <w:p w14:paraId="42992A1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8F0AB0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5108869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CE25C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2F1B0A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47</w:t>
            </w:r>
          </w:p>
        </w:tc>
        <w:tc>
          <w:tcPr>
            <w:tcW w:w="1027" w:type="dxa"/>
            <w:tcBorders>
              <w:top w:val="nil"/>
              <w:left w:val="nil"/>
              <w:bottom w:val="single" w:sz="4" w:space="0" w:color="auto"/>
              <w:right w:val="single" w:sz="4" w:space="0" w:color="auto"/>
            </w:tcBorders>
            <w:shd w:val="clear" w:color="auto" w:fill="auto"/>
            <w:vAlign w:val="center"/>
            <w:hideMark/>
          </w:tcPr>
          <w:p w14:paraId="3D12689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642F04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0FE581B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F2054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665FA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48</w:t>
            </w:r>
          </w:p>
        </w:tc>
        <w:tc>
          <w:tcPr>
            <w:tcW w:w="1027" w:type="dxa"/>
            <w:tcBorders>
              <w:top w:val="nil"/>
              <w:left w:val="nil"/>
              <w:bottom w:val="single" w:sz="4" w:space="0" w:color="auto"/>
              <w:right w:val="single" w:sz="4" w:space="0" w:color="auto"/>
            </w:tcBorders>
            <w:shd w:val="clear" w:color="auto" w:fill="auto"/>
            <w:vAlign w:val="center"/>
            <w:hideMark/>
          </w:tcPr>
          <w:p w14:paraId="3135F6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E2FEEB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7B53FB7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2AE8CA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D575C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49</w:t>
            </w:r>
          </w:p>
        </w:tc>
        <w:tc>
          <w:tcPr>
            <w:tcW w:w="1027" w:type="dxa"/>
            <w:tcBorders>
              <w:top w:val="nil"/>
              <w:left w:val="nil"/>
              <w:bottom w:val="single" w:sz="4" w:space="0" w:color="auto"/>
              <w:right w:val="single" w:sz="4" w:space="0" w:color="auto"/>
            </w:tcBorders>
            <w:shd w:val="clear" w:color="auto" w:fill="auto"/>
            <w:vAlign w:val="center"/>
            <w:hideMark/>
          </w:tcPr>
          <w:p w14:paraId="0B89648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0E2794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100</w:t>
            </w:r>
          </w:p>
        </w:tc>
      </w:tr>
      <w:tr w:rsidR="004702D6" w:rsidRPr="004702D6" w14:paraId="4751482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FE2565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91874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61</w:t>
            </w:r>
          </w:p>
        </w:tc>
        <w:tc>
          <w:tcPr>
            <w:tcW w:w="1027" w:type="dxa"/>
            <w:tcBorders>
              <w:top w:val="nil"/>
              <w:left w:val="nil"/>
              <w:bottom w:val="single" w:sz="4" w:space="0" w:color="auto"/>
              <w:right w:val="single" w:sz="4" w:space="0" w:color="auto"/>
            </w:tcBorders>
            <w:shd w:val="clear" w:color="auto" w:fill="auto"/>
            <w:vAlign w:val="center"/>
            <w:hideMark/>
          </w:tcPr>
          <w:p w14:paraId="0A371B0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F1442B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36</w:t>
            </w:r>
          </w:p>
        </w:tc>
      </w:tr>
      <w:tr w:rsidR="004702D6" w:rsidRPr="004702D6" w14:paraId="221DF28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449741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0F8004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63</w:t>
            </w:r>
          </w:p>
        </w:tc>
        <w:tc>
          <w:tcPr>
            <w:tcW w:w="1027" w:type="dxa"/>
            <w:tcBorders>
              <w:top w:val="nil"/>
              <w:left w:val="nil"/>
              <w:bottom w:val="single" w:sz="4" w:space="0" w:color="auto"/>
              <w:right w:val="single" w:sz="4" w:space="0" w:color="auto"/>
            </w:tcBorders>
            <w:shd w:val="clear" w:color="auto" w:fill="auto"/>
            <w:vAlign w:val="center"/>
            <w:hideMark/>
          </w:tcPr>
          <w:p w14:paraId="252FA72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02BF9E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2FCD1AF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1ECD01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4F8206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67</w:t>
            </w:r>
          </w:p>
        </w:tc>
        <w:tc>
          <w:tcPr>
            <w:tcW w:w="1027" w:type="dxa"/>
            <w:tcBorders>
              <w:top w:val="nil"/>
              <w:left w:val="nil"/>
              <w:bottom w:val="single" w:sz="4" w:space="0" w:color="auto"/>
              <w:right w:val="single" w:sz="4" w:space="0" w:color="auto"/>
            </w:tcBorders>
            <w:shd w:val="clear" w:color="auto" w:fill="auto"/>
            <w:vAlign w:val="center"/>
            <w:hideMark/>
          </w:tcPr>
          <w:p w14:paraId="5DFF063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B9EA28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5060F8D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A9113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AA6338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68</w:t>
            </w:r>
          </w:p>
        </w:tc>
        <w:tc>
          <w:tcPr>
            <w:tcW w:w="1027" w:type="dxa"/>
            <w:tcBorders>
              <w:top w:val="nil"/>
              <w:left w:val="nil"/>
              <w:bottom w:val="single" w:sz="4" w:space="0" w:color="auto"/>
              <w:right w:val="single" w:sz="4" w:space="0" w:color="auto"/>
            </w:tcBorders>
            <w:shd w:val="clear" w:color="auto" w:fill="auto"/>
            <w:vAlign w:val="center"/>
            <w:hideMark/>
          </w:tcPr>
          <w:p w14:paraId="3513789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7061BB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ACF8E2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336478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462416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70</w:t>
            </w:r>
          </w:p>
        </w:tc>
        <w:tc>
          <w:tcPr>
            <w:tcW w:w="1027" w:type="dxa"/>
            <w:tcBorders>
              <w:top w:val="nil"/>
              <w:left w:val="nil"/>
              <w:bottom w:val="single" w:sz="4" w:space="0" w:color="auto"/>
              <w:right w:val="single" w:sz="4" w:space="0" w:color="auto"/>
            </w:tcBorders>
            <w:shd w:val="clear" w:color="auto" w:fill="auto"/>
            <w:vAlign w:val="center"/>
            <w:hideMark/>
          </w:tcPr>
          <w:p w14:paraId="0874244D"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6AA1589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4933BB2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78DB2C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2106E1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71</w:t>
            </w:r>
          </w:p>
        </w:tc>
        <w:tc>
          <w:tcPr>
            <w:tcW w:w="1027" w:type="dxa"/>
            <w:tcBorders>
              <w:top w:val="nil"/>
              <w:left w:val="nil"/>
              <w:bottom w:val="single" w:sz="4" w:space="0" w:color="auto"/>
              <w:right w:val="single" w:sz="4" w:space="0" w:color="auto"/>
            </w:tcBorders>
            <w:shd w:val="clear" w:color="auto" w:fill="auto"/>
            <w:vAlign w:val="center"/>
            <w:hideMark/>
          </w:tcPr>
          <w:p w14:paraId="3B5CFEA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9A1A49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6EEDF1D"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09F848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2AC4C8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74</w:t>
            </w:r>
          </w:p>
        </w:tc>
        <w:tc>
          <w:tcPr>
            <w:tcW w:w="1027" w:type="dxa"/>
            <w:tcBorders>
              <w:top w:val="nil"/>
              <w:left w:val="nil"/>
              <w:bottom w:val="single" w:sz="4" w:space="0" w:color="auto"/>
              <w:right w:val="single" w:sz="4" w:space="0" w:color="auto"/>
            </w:tcBorders>
            <w:shd w:val="clear" w:color="auto" w:fill="auto"/>
            <w:vAlign w:val="center"/>
            <w:hideMark/>
          </w:tcPr>
          <w:p w14:paraId="070142F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673E39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7FB9E1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4F22B6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97826B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75</w:t>
            </w:r>
          </w:p>
        </w:tc>
        <w:tc>
          <w:tcPr>
            <w:tcW w:w="1027" w:type="dxa"/>
            <w:tcBorders>
              <w:top w:val="nil"/>
              <w:left w:val="nil"/>
              <w:bottom w:val="single" w:sz="4" w:space="0" w:color="auto"/>
              <w:right w:val="single" w:sz="4" w:space="0" w:color="auto"/>
            </w:tcBorders>
            <w:shd w:val="clear" w:color="auto" w:fill="auto"/>
            <w:vAlign w:val="center"/>
            <w:hideMark/>
          </w:tcPr>
          <w:p w14:paraId="717351C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0159B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909439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AEBFC4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A39B3D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76</w:t>
            </w:r>
          </w:p>
        </w:tc>
        <w:tc>
          <w:tcPr>
            <w:tcW w:w="1027" w:type="dxa"/>
            <w:tcBorders>
              <w:top w:val="nil"/>
              <w:left w:val="nil"/>
              <w:bottom w:val="single" w:sz="4" w:space="0" w:color="auto"/>
              <w:right w:val="single" w:sz="4" w:space="0" w:color="auto"/>
            </w:tcBorders>
            <w:shd w:val="clear" w:color="auto" w:fill="auto"/>
            <w:vAlign w:val="center"/>
            <w:hideMark/>
          </w:tcPr>
          <w:p w14:paraId="02B5119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7711A4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6762DAF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3732B7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457106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77</w:t>
            </w:r>
          </w:p>
        </w:tc>
        <w:tc>
          <w:tcPr>
            <w:tcW w:w="1027" w:type="dxa"/>
            <w:tcBorders>
              <w:top w:val="nil"/>
              <w:left w:val="nil"/>
              <w:bottom w:val="single" w:sz="4" w:space="0" w:color="auto"/>
              <w:right w:val="single" w:sz="4" w:space="0" w:color="auto"/>
            </w:tcBorders>
            <w:shd w:val="clear" w:color="auto" w:fill="auto"/>
            <w:vAlign w:val="center"/>
            <w:hideMark/>
          </w:tcPr>
          <w:p w14:paraId="4B1D24A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813B71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D820A4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676529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44BAB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78</w:t>
            </w:r>
          </w:p>
        </w:tc>
        <w:tc>
          <w:tcPr>
            <w:tcW w:w="1027" w:type="dxa"/>
            <w:tcBorders>
              <w:top w:val="nil"/>
              <w:left w:val="nil"/>
              <w:bottom w:val="single" w:sz="4" w:space="0" w:color="auto"/>
              <w:right w:val="single" w:sz="4" w:space="0" w:color="auto"/>
            </w:tcBorders>
            <w:shd w:val="clear" w:color="auto" w:fill="auto"/>
            <w:vAlign w:val="center"/>
            <w:hideMark/>
          </w:tcPr>
          <w:p w14:paraId="360D604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A327A1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2EE937F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0D175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E8727F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81</w:t>
            </w:r>
          </w:p>
        </w:tc>
        <w:tc>
          <w:tcPr>
            <w:tcW w:w="1027" w:type="dxa"/>
            <w:tcBorders>
              <w:top w:val="nil"/>
              <w:left w:val="nil"/>
              <w:bottom w:val="single" w:sz="4" w:space="0" w:color="auto"/>
              <w:right w:val="single" w:sz="4" w:space="0" w:color="auto"/>
            </w:tcBorders>
            <w:shd w:val="clear" w:color="auto" w:fill="auto"/>
            <w:vAlign w:val="center"/>
            <w:hideMark/>
          </w:tcPr>
          <w:p w14:paraId="6214F25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8A0E11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91F513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4156A3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4992F4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83</w:t>
            </w:r>
          </w:p>
        </w:tc>
        <w:tc>
          <w:tcPr>
            <w:tcW w:w="1027" w:type="dxa"/>
            <w:tcBorders>
              <w:top w:val="nil"/>
              <w:left w:val="nil"/>
              <w:bottom w:val="single" w:sz="4" w:space="0" w:color="auto"/>
              <w:right w:val="single" w:sz="4" w:space="0" w:color="auto"/>
            </w:tcBorders>
            <w:shd w:val="clear" w:color="auto" w:fill="auto"/>
            <w:vAlign w:val="center"/>
            <w:hideMark/>
          </w:tcPr>
          <w:p w14:paraId="03B87CF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79E90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5E5A209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17BBE4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33FFAE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85</w:t>
            </w:r>
          </w:p>
        </w:tc>
        <w:tc>
          <w:tcPr>
            <w:tcW w:w="1027" w:type="dxa"/>
            <w:tcBorders>
              <w:top w:val="nil"/>
              <w:left w:val="nil"/>
              <w:bottom w:val="single" w:sz="4" w:space="0" w:color="auto"/>
              <w:right w:val="single" w:sz="4" w:space="0" w:color="auto"/>
            </w:tcBorders>
            <w:shd w:val="clear" w:color="auto" w:fill="auto"/>
            <w:vAlign w:val="center"/>
            <w:hideMark/>
          </w:tcPr>
          <w:p w14:paraId="0889E1A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CA2030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3144B7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2A0476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9DFDD0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86</w:t>
            </w:r>
          </w:p>
        </w:tc>
        <w:tc>
          <w:tcPr>
            <w:tcW w:w="1027" w:type="dxa"/>
            <w:tcBorders>
              <w:top w:val="nil"/>
              <w:left w:val="nil"/>
              <w:bottom w:val="single" w:sz="4" w:space="0" w:color="auto"/>
              <w:right w:val="single" w:sz="4" w:space="0" w:color="auto"/>
            </w:tcBorders>
            <w:shd w:val="clear" w:color="auto" w:fill="auto"/>
            <w:vAlign w:val="center"/>
            <w:hideMark/>
          </w:tcPr>
          <w:p w14:paraId="3C2F78F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440554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2A8FA0E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C9F5FA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924900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87</w:t>
            </w:r>
          </w:p>
        </w:tc>
        <w:tc>
          <w:tcPr>
            <w:tcW w:w="1027" w:type="dxa"/>
            <w:tcBorders>
              <w:top w:val="nil"/>
              <w:left w:val="nil"/>
              <w:bottom w:val="single" w:sz="4" w:space="0" w:color="auto"/>
              <w:right w:val="single" w:sz="4" w:space="0" w:color="auto"/>
            </w:tcBorders>
            <w:shd w:val="clear" w:color="auto" w:fill="auto"/>
            <w:vAlign w:val="center"/>
            <w:hideMark/>
          </w:tcPr>
          <w:p w14:paraId="0AB770D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A71607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70A8DFB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31DBE8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723026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88</w:t>
            </w:r>
          </w:p>
        </w:tc>
        <w:tc>
          <w:tcPr>
            <w:tcW w:w="1027" w:type="dxa"/>
            <w:tcBorders>
              <w:top w:val="nil"/>
              <w:left w:val="nil"/>
              <w:bottom w:val="single" w:sz="4" w:space="0" w:color="auto"/>
              <w:right w:val="single" w:sz="4" w:space="0" w:color="auto"/>
            </w:tcBorders>
            <w:shd w:val="clear" w:color="auto" w:fill="auto"/>
            <w:vAlign w:val="center"/>
            <w:hideMark/>
          </w:tcPr>
          <w:p w14:paraId="651F2C1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7EA401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30</w:t>
            </w:r>
          </w:p>
        </w:tc>
      </w:tr>
      <w:tr w:rsidR="004702D6" w:rsidRPr="004702D6" w14:paraId="2BA2FC3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99B159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D9939C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89</w:t>
            </w:r>
          </w:p>
        </w:tc>
        <w:tc>
          <w:tcPr>
            <w:tcW w:w="1027" w:type="dxa"/>
            <w:tcBorders>
              <w:top w:val="nil"/>
              <w:left w:val="nil"/>
              <w:bottom w:val="single" w:sz="4" w:space="0" w:color="auto"/>
              <w:right w:val="single" w:sz="4" w:space="0" w:color="auto"/>
            </w:tcBorders>
            <w:shd w:val="clear" w:color="auto" w:fill="auto"/>
            <w:vAlign w:val="center"/>
            <w:hideMark/>
          </w:tcPr>
          <w:p w14:paraId="2A4A1F9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8A9F8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7B1463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6B38FF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1A7E95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91</w:t>
            </w:r>
          </w:p>
        </w:tc>
        <w:tc>
          <w:tcPr>
            <w:tcW w:w="1027" w:type="dxa"/>
            <w:tcBorders>
              <w:top w:val="nil"/>
              <w:left w:val="nil"/>
              <w:bottom w:val="single" w:sz="4" w:space="0" w:color="auto"/>
              <w:right w:val="single" w:sz="4" w:space="0" w:color="auto"/>
            </w:tcBorders>
            <w:shd w:val="clear" w:color="auto" w:fill="auto"/>
            <w:vAlign w:val="center"/>
            <w:hideMark/>
          </w:tcPr>
          <w:p w14:paraId="31AEFE2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157FDD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3EB1E67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6DF9F8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BF78E9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93</w:t>
            </w:r>
          </w:p>
        </w:tc>
        <w:tc>
          <w:tcPr>
            <w:tcW w:w="1027" w:type="dxa"/>
            <w:tcBorders>
              <w:top w:val="nil"/>
              <w:left w:val="nil"/>
              <w:bottom w:val="single" w:sz="4" w:space="0" w:color="auto"/>
              <w:right w:val="single" w:sz="4" w:space="0" w:color="auto"/>
            </w:tcBorders>
            <w:shd w:val="clear" w:color="auto" w:fill="auto"/>
            <w:vAlign w:val="center"/>
            <w:hideMark/>
          </w:tcPr>
          <w:p w14:paraId="6326895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86F3E3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40</w:t>
            </w:r>
          </w:p>
        </w:tc>
      </w:tr>
      <w:tr w:rsidR="004702D6" w:rsidRPr="004702D6" w14:paraId="21E0C05D"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9E36F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536564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97</w:t>
            </w:r>
          </w:p>
        </w:tc>
        <w:tc>
          <w:tcPr>
            <w:tcW w:w="1027" w:type="dxa"/>
            <w:tcBorders>
              <w:top w:val="nil"/>
              <w:left w:val="nil"/>
              <w:bottom w:val="single" w:sz="4" w:space="0" w:color="auto"/>
              <w:right w:val="single" w:sz="4" w:space="0" w:color="auto"/>
            </w:tcBorders>
            <w:shd w:val="clear" w:color="auto" w:fill="auto"/>
            <w:vAlign w:val="center"/>
            <w:hideMark/>
          </w:tcPr>
          <w:p w14:paraId="0099C08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57C053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w:t>
            </w:r>
          </w:p>
        </w:tc>
      </w:tr>
      <w:tr w:rsidR="004702D6" w:rsidRPr="004702D6" w14:paraId="6F28EE0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640634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F2E42F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100</w:t>
            </w:r>
          </w:p>
        </w:tc>
        <w:tc>
          <w:tcPr>
            <w:tcW w:w="1027" w:type="dxa"/>
            <w:tcBorders>
              <w:top w:val="nil"/>
              <w:left w:val="nil"/>
              <w:bottom w:val="single" w:sz="4" w:space="0" w:color="auto"/>
              <w:right w:val="single" w:sz="4" w:space="0" w:color="auto"/>
            </w:tcBorders>
            <w:shd w:val="clear" w:color="auto" w:fill="auto"/>
            <w:noWrap/>
            <w:vAlign w:val="center"/>
            <w:hideMark/>
          </w:tcPr>
          <w:p w14:paraId="1CCB287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 xml:space="preserve">szt. </w:t>
            </w:r>
          </w:p>
        </w:tc>
        <w:tc>
          <w:tcPr>
            <w:tcW w:w="3998" w:type="dxa"/>
            <w:tcBorders>
              <w:top w:val="nil"/>
              <w:left w:val="nil"/>
              <w:bottom w:val="single" w:sz="4" w:space="0" w:color="auto"/>
              <w:right w:val="single" w:sz="8" w:space="0" w:color="auto"/>
            </w:tcBorders>
            <w:shd w:val="clear" w:color="auto" w:fill="auto"/>
            <w:vAlign w:val="center"/>
            <w:hideMark/>
          </w:tcPr>
          <w:p w14:paraId="38DC1BF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261A14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040579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F6CF5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101</w:t>
            </w:r>
          </w:p>
        </w:tc>
        <w:tc>
          <w:tcPr>
            <w:tcW w:w="1027" w:type="dxa"/>
            <w:tcBorders>
              <w:top w:val="nil"/>
              <w:left w:val="nil"/>
              <w:bottom w:val="single" w:sz="4" w:space="0" w:color="auto"/>
              <w:right w:val="single" w:sz="4" w:space="0" w:color="auto"/>
            </w:tcBorders>
            <w:shd w:val="clear" w:color="auto" w:fill="auto"/>
            <w:vAlign w:val="center"/>
            <w:hideMark/>
          </w:tcPr>
          <w:p w14:paraId="6217D6B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793F66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98567E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675911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74BE6D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102</w:t>
            </w:r>
          </w:p>
        </w:tc>
        <w:tc>
          <w:tcPr>
            <w:tcW w:w="1027" w:type="dxa"/>
            <w:tcBorders>
              <w:top w:val="nil"/>
              <w:left w:val="nil"/>
              <w:bottom w:val="single" w:sz="4" w:space="0" w:color="auto"/>
              <w:right w:val="single" w:sz="4" w:space="0" w:color="auto"/>
            </w:tcBorders>
            <w:shd w:val="clear" w:color="auto" w:fill="auto"/>
            <w:vAlign w:val="center"/>
            <w:hideMark/>
          </w:tcPr>
          <w:p w14:paraId="25E3848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45FC7E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40</w:t>
            </w:r>
          </w:p>
        </w:tc>
      </w:tr>
      <w:tr w:rsidR="004702D6" w:rsidRPr="004702D6" w14:paraId="1E8EC06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EFC11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1D0583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103</w:t>
            </w:r>
          </w:p>
        </w:tc>
        <w:tc>
          <w:tcPr>
            <w:tcW w:w="1027" w:type="dxa"/>
            <w:tcBorders>
              <w:top w:val="nil"/>
              <w:left w:val="nil"/>
              <w:bottom w:val="single" w:sz="4" w:space="0" w:color="auto"/>
              <w:right w:val="single" w:sz="4" w:space="0" w:color="auto"/>
            </w:tcBorders>
            <w:shd w:val="clear" w:color="auto" w:fill="auto"/>
            <w:vAlign w:val="center"/>
            <w:hideMark/>
          </w:tcPr>
          <w:p w14:paraId="40D5184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A118E5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18379BF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578019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7E2C7D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104</w:t>
            </w:r>
          </w:p>
        </w:tc>
        <w:tc>
          <w:tcPr>
            <w:tcW w:w="1027" w:type="dxa"/>
            <w:tcBorders>
              <w:top w:val="nil"/>
              <w:left w:val="nil"/>
              <w:bottom w:val="single" w:sz="4" w:space="0" w:color="auto"/>
              <w:right w:val="single" w:sz="4" w:space="0" w:color="auto"/>
            </w:tcBorders>
            <w:shd w:val="clear" w:color="auto" w:fill="auto"/>
            <w:vAlign w:val="center"/>
            <w:hideMark/>
          </w:tcPr>
          <w:p w14:paraId="62195AD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1BF053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3839F8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86656A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91716F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106</w:t>
            </w:r>
          </w:p>
        </w:tc>
        <w:tc>
          <w:tcPr>
            <w:tcW w:w="1027" w:type="dxa"/>
            <w:tcBorders>
              <w:top w:val="nil"/>
              <w:left w:val="nil"/>
              <w:bottom w:val="single" w:sz="4" w:space="0" w:color="auto"/>
              <w:right w:val="single" w:sz="4" w:space="0" w:color="auto"/>
            </w:tcBorders>
            <w:shd w:val="clear" w:color="auto" w:fill="auto"/>
            <w:vAlign w:val="center"/>
            <w:hideMark/>
          </w:tcPr>
          <w:p w14:paraId="05D7DFF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5B7B41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4EF2BAC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B8BF67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37A960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108</w:t>
            </w:r>
          </w:p>
        </w:tc>
        <w:tc>
          <w:tcPr>
            <w:tcW w:w="1027" w:type="dxa"/>
            <w:tcBorders>
              <w:top w:val="nil"/>
              <w:left w:val="nil"/>
              <w:bottom w:val="single" w:sz="4" w:space="0" w:color="auto"/>
              <w:right w:val="single" w:sz="4" w:space="0" w:color="auto"/>
            </w:tcBorders>
            <w:shd w:val="clear" w:color="auto" w:fill="auto"/>
            <w:vAlign w:val="center"/>
            <w:hideMark/>
          </w:tcPr>
          <w:p w14:paraId="30D9AAB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976D5B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w:t>
            </w:r>
          </w:p>
        </w:tc>
      </w:tr>
      <w:tr w:rsidR="004702D6" w:rsidRPr="004702D6" w14:paraId="1218CFF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0F36B0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55EFC5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110</w:t>
            </w:r>
          </w:p>
        </w:tc>
        <w:tc>
          <w:tcPr>
            <w:tcW w:w="1027" w:type="dxa"/>
            <w:tcBorders>
              <w:top w:val="nil"/>
              <w:left w:val="nil"/>
              <w:bottom w:val="single" w:sz="4" w:space="0" w:color="auto"/>
              <w:right w:val="single" w:sz="4" w:space="0" w:color="auto"/>
            </w:tcBorders>
            <w:shd w:val="clear" w:color="auto" w:fill="auto"/>
            <w:vAlign w:val="center"/>
            <w:hideMark/>
          </w:tcPr>
          <w:p w14:paraId="4803399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EC4771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B95D40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CF037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67C467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119</w:t>
            </w:r>
          </w:p>
        </w:tc>
        <w:tc>
          <w:tcPr>
            <w:tcW w:w="1027" w:type="dxa"/>
            <w:tcBorders>
              <w:top w:val="nil"/>
              <w:left w:val="nil"/>
              <w:bottom w:val="single" w:sz="4" w:space="0" w:color="auto"/>
              <w:right w:val="single" w:sz="4" w:space="0" w:color="auto"/>
            </w:tcBorders>
            <w:shd w:val="clear" w:color="auto" w:fill="auto"/>
            <w:vAlign w:val="center"/>
            <w:hideMark/>
          </w:tcPr>
          <w:p w14:paraId="68A7EFD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DA7DB5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22BCE01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DF4A27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D0A258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120</w:t>
            </w:r>
          </w:p>
        </w:tc>
        <w:tc>
          <w:tcPr>
            <w:tcW w:w="1027" w:type="dxa"/>
            <w:tcBorders>
              <w:top w:val="nil"/>
              <w:left w:val="nil"/>
              <w:bottom w:val="single" w:sz="4" w:space="0" w:color="auto"/>
              <w:right w:val="single" w:sz="4" w:space="0" w:color="auto"/>
            </w:tcBorders>
            <w:shd w:val="clear" w:color="auto" w:fill="auto"/>
            <w:vAlign w:val="center"/>
            <w:hideMark/>
          </w:tcPr>
          <w:p w14:paraId="394E3B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94121D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0DCEF2E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2ECE2A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4BF67B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122</w:t>
            </w:r>
          </w:p>
        </w:tc>
        <w:tc>
          <w:tcPr>
            <w:tcW w:w="1027" w:type="dxa"/>
            <w:tcBorders>
              <w:top w:val="nil"/>
              <w:left w:val="nil"/>
              <w:bottom w:val="single" w:sz="4" w:space="0" w:color="auto"/>
              <w:right w:val="single" w:sz="4" w:space="0" w:color="auto"/>
            </w:tcBorders>
            <w:shd w:val="clear" w:color="auto" w:fill="auto"/>
            <w:vAlign w:val="center"/>
            <w:hideMark/>
          </w:tcPr>
          <w:p w14:paraId="0DFAFC4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0ABE72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631559C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74A0D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lastRenderedPageBreak/>
              <w:t>10</w:t>
            </w:r>
          </w:p>
        </w:tc>
        <w:tc>
          <w:tcPr>
            <w:tcW w:w="1173" w:type="dxa"/>
            <w:tcBorders>
              <w:top w:val="nil"/>
              <w:left w:val="nil"/>
              <w:bottom w:val="single" w:sz="4" w:space="0" w:color="auto"/>
              <w:right w:val="single" w:sz="4" w:space="0" w:color="auto"/>
            </w:tcBorders>
            <w:shd w:val="clear" w:color="auto" w:fill="auto"/>
            <w:noWrap/>
            <w:vAlign w:val="center"/>
            <w:hideMark/>
          </w:tcPr>
          <w:p w14:paraId="4EE3398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123</w:t>
            </w:r>
          </w:p>
        </w:tc>
        <w:tc>
          <w:tcPr>
            <w:tcW w:w="1027" w:type="dxa"/>
            <w:tcBorders>
              <w:top w:val="nil"/>
              <w:left w:val="nil"/>
              <w:bottom w:val="single" w:sz="4" w:space="0" w:color="auto"/>
              <w:right w:val="single" w:sz="4" w:space="0" w:color="auto"/>
            </w:tcBorders>
            <w:shd w:val="clear" w:color="auto" w:fill="auto"/>
            <w:vAlign w:val="center"/>
            <w:hideMark/>
          </w:tcPr>
          <w:p w14:paraId="7E221A3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D55E3E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61FD845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521218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310C8E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124</w:t>
            </w:r>
          </w:p>
        </w:tc>
        <w:tc>
          <w:tcPr>
            <w:tcW w:w="1027" w:type="dxa"/>
            <w:tcBorders>
              <w:top w:val="nil"/>
              <w:left w:val="nil"/>
              <w:bottom w:val="single" w:sz="4" w:space="0" w:color="auto"/>
              <w:right w:val="single" w:sz="4" w:space="0" w:color="auto"/>
            </w:tcBorders>
            <w:shd w:val="clear" w:color="auto" w:fill="auto"/>
            <w:vAlign w:val="center"/>
            <w:hideMark/>
          </w:tcPr>
          <w:p w14:paraId="55F940D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638F43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1E53A7A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5CC18A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1DAF7A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125</w:t>
            </w:r>
          </w:p>
        </w:tc>
        <w:tc>
          <w:tcPr>
            <w:tcW w:w="1027" w:type="dxa"/>
            <w:tcBorders>
              <w:top w:val="nil"/>
              <w:left w:val="nil"/>
              <w:bottom w:val="single" w:sz="4" w:space="0" w:color="auto"/>
              <w:right w:val="single" w:sz="4" w:space="0" w:color="auto"/>
            </w:tcBorders>
            <w:shd w:val="clear" w:color="auto" w:fill="auto"/>
            <w:vAlign w:val="center"/>
            <w:hideMark/>
          </w:tcPr>
          <w:p w14:paraId="185C20A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15D961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940619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A538D7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266888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127</w:t>
            </w:r>
          </w:p>
        </w:tc>
        <w:tc>
          <w:tcPr>
            <w:tcW w:w="1027" w:type="dxa"/>
            <w:tcBorders>
              <w:top w:val="nil"/>
              <w:left w:val="nil"/>
              <w:bottom w:val="single" w:sz="4" w:space="0" w:color="auto"/>
              <w:right w:val="single" w:sz="4" w:space="0" w:color="auto"/>
            </w:tcBorders>
            <w:shd w:val="clear" w:color="auto" w:fill="auto"/>
            <w:vAlign w:val="center"/>
            <w:hideMark/>
          </w:tcPr>
          <w:p w14:paraId="7290D11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8B2AA6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093D371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5EC1FA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E879FB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128</w:t>
            </w:r>
          </w:p>
        </w:tc>
        <w:tc>
          <w:tcPr>
            <w:tcW w:w="1027" w:type="dxa"/>
            <w:tcBorders>
              <w:top w:val="nil"/>
              <w:left w:val="nil"/>
              <w:bottom w:val="single" w:sz="4" w:space="0" w:color="auto"/>
              <w:right w:val="single" w:sz="4" w:space="0" w:color="auto"/>
            </w:tcBorders>
            <w:shd w:val="clear" w:color="auto" w:fill="auto"/>
            <w:vAlign w:val="center"/>
            <w:hideMark/>
          </w:tcPr>
          <w:p w14:paraId="3407ED8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F31169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2CFC831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C772DB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321C6C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131</w:t>
            </w:r>
          </w:p>
        </w:tc>
        <w:tc>
          <w:tcPr>
            <w:tcW w:w="1027" w:type="dxa"/>
            <w:tcBorders>
              <w:top w:val="nil"/>
              <w:left w:val="nil"/>
              <w:bottom w:val="single" w:sz="4" w:space="0" w:color="auto"/>
              <w:right w:val="single" w:sz="4" w:space="0" w:color="auto"/>
            </w:tcBorders>
            <w:shd w:val="clear" w:color="auto" w:fill="auto"/>
            <w:vAlign w:val="center"/>
            <w:hideMark/>
          </w:tcPr>
          <w:p w14:paraId="51D4BA4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8FC2AA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7BA2A05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E3CBA1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ABC679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132</w:t>
            </w:r>
          </w:p>
        </w:tc>
        <w:tc>
          <w:tcPr>
            <w:tcW w:w="1027" w:type="dxa"/>
            <w:tcBorders>
              <w:top w:val="nil"/>
              <w:left w:val="nil"/>
              <w:bottom w:val="single" w:sz="4" w:space="0" w:color="auto"/>
              <w:right w:val="single" w:sz="4" w:space="0" w:color="auto"/>
            </w:tcBorders>
            <w:shd w:val="clear" w:color="auto" w:fill="auto"/>
            <w:vAlign w:val="center"/>
            <w:hideMark/>
          </w:tcPr>
          <w:p w14:paraId="18DFC8B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C24677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A3C486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8EE0E7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FAD8B3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134</w:t>
            </w:r>
          </w:p>
        </w:tc>
        <w:tc>
          <w:tcPr>
            <w:tcW w:w="1027" w:type="dxa"/>
            <w:tcBorders>
              <w:top w:val="nil"/>
              <w:left w:val="nil"/>
              <w:bottom w:val="single" w:sz="4" w:space="0" w:color="auto"/>
              <w:right w:val="single" w:sz="4" w:space="0" w:color="auto"/>
            </w:tcBorders>
            <w:shd w:val="clear" w:color="auto" w:fill="auto"/>
            <w:vAlign w:val="center"/>
            <w:hideMark/>
          </w:tcPr>
          <w:p w14:paraId="4FC2F90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5D93E6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534D82C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5B2F7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DCEDAF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137</w:t>
            </w:r>
          </w:p>
        </w:tc>
        <w:tc>
          <w:tcPr>
            <w:tcW w:w="1027" w:type="dxa"/>
            <w:tcBorders>
              <w:top w:val="nil"/>
              <w:left w:val="nil"/>
              <w:bottom w:val="single" w:sz="4" w:space="0" w:color="auto"/>
              <w:right w:val="single" w:sz="4" w:space="0" w:color="auto"/>
            </w:tcBorders>
            <w:shd w:val="clear" w:color="auto" w:fill="auto"/>
            <w:vAlign w:val="center"/>
            <w:hideMark/>
          </w:tcPr>
          <w:p w14:paraId="33B34FB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105B71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748967C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F9F30E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924426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139</w:t>
            </w:r>
          </w:p>
        </w:tc>
        <w:tc>
          <w:tcPr>
            <w:tcW w:w="1027" w:type="dxa"/>
            <w:tcBorders>
              <w:top w:val="nil"/>
              <w:left w:val="nil"/>
              <w:bottom w:val="single" w:sz="4" w:space="0" w:color="auto"/>
              <w:right w:val="single" w:sz="4" w:space="0" w:color="auto"/>
            </w:tcBorders>
            <w:shd w:val="clear" w:color="auto" w:fill="auto"/>
            <w:vAlign w:val="center"/>
            <w:hideMark/>
          </w:tcPr>
          <w:p w14:paraId="7F14F2A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1AE3DE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r>
      <w:tr w:rsidR="004702D6" w:rsidRPr="004702D6" w14:paraId="6FB2403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660666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B46A27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140</w:t>
            </w:r>
          </w:p>
        </w:tc>
        <w:tc>
          <w:tcPr>
            <w:tcW w:w="1027" w:type="dxa"/>
            <w:tcBorders>
              <w:top w:val="nil"/>
              <w:left w:val="nil"/>
              <w:bottom w:val="single" w:sz="4" w:space="0" w:color="auto"/>
              <w:right w:val="single" w:sz="4" w:space="0" w:color="auto"/>
            </w:tcBorders>
            <w:shd w:val="clear" w:color="auto" w:fill="auto"/>
            <w:vAlign w:val="center"/>
            <w:hideMark/>
          </w:tcPr>
          <w:p w14:paraId="6FD2950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CAC0E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107B59D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455747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D62AD6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141</w:t>
            </w:r>
          </w:p>
        </w:tc>
        <w:tc>
          <w:tcPr>
            <w:tcW w:w="1027" w:type="dxa"/>
            <w:tcBorders>
              <w:top w:val="nil"/>
              <w:left w:val="nil"/>
              <w:bottom w:val="single" w:sz="4" w:space="0" w:color="auto"/>
              <w:right w:val="single" w:sz="4" w:space="0" w:color="auto"/>
            </w:tcBorders>
            <w:shd w:val="clear" w:color="auto" w:fill="auto"/>
            <w:vAlign w:val="center"/>
            <w:hideMark/>
          </w:tcPr>
          <w:p w14:paraId="4DA3725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266E56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35C517D"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7315FA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C2F2A0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143</w:t>
            </w:r>
          </w:p>
        </w:tc>
        <w:tc>
          <w:tcPr>
            <w:tcW w:w="1027" w:type="dxa"/>
            <w:tcBorders>
              <w:top w:val="nil"/>
              <w:left w:val="nil"/>
              <w:bottom w:val="single" w:sz="4" w:space="0" w:color="auto"/>
              <w:right w:val="single" w:sz="4" w:space="0" w:color="auto"/>
            </w:tcBorders>
            <w:shd w:val="clear" w:color="auto" w:fill="auto"/>
            <w:noWrap/>
            <w:vAlign w:val="center"/>
            <w:hideMark/>
          </w:tcPr>
          <w:p w14:paraId="686C8717"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r w:rsidRPr="004702D6">
              <w:rPr>
                <w:rFonts w:ascii="Garamond" w:eastAsia="Times New Roman" w:hAnsi="Garamond" w:cs="Calibri"/>
                <w:lang w:eastAsia="pl-PL"/>
              </w:rPr>
              <w:t xml:space="preserve"> </w:t>
            </w:r>
          </w:p>
        </w:tc>
        <w:tc>
          <w:tcPr>
            <w:tcW w:w="3998" w:type="dxa"/>
            <w:tcBorders>
              <w:top w:val="nil"/>
              <w:left w:val="nil"/>
              <w:bottom w:val="single" w:sz="4" w:space="0" w:color="auto"/>
              <w:right w:val="single" w:sz="8" w:space="0" w:color="auto"/>
            </w:tcBorders>
            <w:shd w:val="clear" w:color="auto" w:fill="auto"/>
            <w:vAlign w:val="center"/>
            <w:hideMark/>
          </w:tcPr>
          <w:p w14:paraId="268765E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46C04A6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7AEFFB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F94675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145</w:t>
            </w:r>
          </w:p>
        </w:tc>
        <w:tc>
          <w:tcPr>
            <w:tcW w:w="1027" w:type="dxa"/>
            <w:tcBorders>
              <w:top w:val="nil"/>
              <w:left w:val="nil"/>
              <w:bottom w:val="single" w:sz="4" w:space="0" w:color="auto"/>
              <w:right w:val="single" w:sz="4" w:space="0" w:color="auto"/>
            </w:tcBorders>
            <w:shd w:val="clear" w:color="auto" w:fill="auto"/>
            <w:vAlign w:val="center"/>
            <w:hideMark/>
          </w:tcPr>
          <w:p w14:paraId="4B4C80D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0F79FF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4D7745C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9F3276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03CBB3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151</w:t>
            </w:r>
          </w:p>
        </w:tc>
        <w:tc>
          <w:tcPr>
            <w:tcW w:w="1027" w:type="dxa"/>
            <w:tcBorders>
              <w:top w:val="nil"/>
              <w:left w:val="nil"/>
              <w:bottom w:val="single" w:sz="4" w:space="0" w:color="auto"/>
              <w:right w:val="single" w:sz="4" w:space="0" w:color="auto"/>
            </w:tcBorders>
            <w:shd w:val="clear" w:color="auto" w:fill="auto"/>
            <w:vAlign w:val="center"/>
            <w:hideMark/>
          </w:tcPr>
          <w:p w14:paraId="14E8254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8EAA98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2A2BB7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3BC24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3DF99D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152</w:t>
            </w:r>
          </w:p>
        </w:tc>
        <w:tc>
          <w:tcPr>
            <w:tcW w:w="1027" w:type="dxa"/>
            <w:tcBorders>
              <w:top w:val="nil"/>
              <w:left w:val="nil"/>
              <w:bottom w:val="single" w:sz="4" w:space="0" w:color="auto"/>
              <w:right w:val="single" w:sz="4" w:space="0" w:color="auto"/>
            </w:tcBorders>
            <w:shd w:val="clear" w:color="auto" w:fill="auto"/>
            <w:vAlign w:val="center"/>
            <w:hideMark/>
          </w:tcPr>
          <w:p w14:paraId="041CA4E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9EEA0F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4301321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7FD940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623957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153</w:t>
            </w:r>
          </w:p>
        </w:tc>
        <w:tc>
          <w:tcPr>
            <w:tcW w:w="1027" w:type="dxa"/>
            <w:tcBorders>
              <w:top w:val="nil"/>
              <w:left w:val="nil"/>
              <w:bottom w:val="single" w:sz="4" w:space="0" w:color="auto"/>
              <w:right w:val="single" w:sz="4" w:space="0" w:color="auto"/>
            </w:tcBorders>
            <w:shd w:val="clear" w:color="auto" w:fill="auto"/>
            <w:vAlign w:val="center"/>
            <w:hideMark/>
          </w:tcPr>
          <w:p w14:paraId="5E29214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AEDE1E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57B8E74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FEB72E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6A3B38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154</w:t>
            </w:r>
          </w:p>
        </w:tc>
        <w:tc>
          <w:tcPr>
            <w:tcW w:w="1027" w:type="dxa"/>
            <w:tcBorders>
              <w:top w:val="nil"/>
              <w:left w:val="nil"/>
              <w:bottom w:val="single" w:sz="4" w:space="0" w:color="auto"/>
              <w:right w:val="single" w:sz="4" w:space="0" w:color="auto"/>
            </w:tcBorders>
            <w:shd w:val="clear" w:color="auto" w:fill="auto"/>
            <w:vAlign w:val="center"/>
            <w:hideMark/>
          </w:tcPr>
          <w:p w14:paraId="712B10F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C35D1A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26A001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B8D996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2432C5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158</w:t>
            </w:r>
          </w:p>
        </w:tc>
        <w:tc>
          <w:tcPr>
            <w:tcW w:w="1027" w:type="dxa"/>
            <w:tcBorders>
              <w:top w:val="nil"/>
              <w:left w:val="nil"/>
              <w:bottom w:val="single" w:sz="4" w:space="0" w:color="auto"/>
              <w:right w:val="single" w:sz="4" w:space="0" w:color="auto"/>
            </w:tcBorders>
            <w:shd w:val="clear" w:color="auto" w:fill="auto"/>
            <w:vAlign w:val="center"/>
            <w:hideMark/>
          </w:tcPr>
          <w:p w14:paraId="560894F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247AAA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2DC1423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7913F4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A355BF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159</w:t>
            </w:r>
          </w:p>
        </w:tc>
        <w:tc>
          <w:tcPr>
            <w:tcW w:w="1027" w:type="dxa"/>
            <w:tcBorders>
              <w:top w:val="nil"/>
              <w:left w:val="nil"/>
              <w:bottom w:val="single" w:sz="4" w:space="0" w:color="auto"/>
              <w:right w:val="single" w:sz="4" w:space="0" w:color="auto"/>
            </w:tcBorders>
            <w:shd w:val="clear" w:color="auto" w:fill="auto"/>
            <w:vAlign w:val="center"/>
            <w:hideMark/>
          </w:tcPr>
          <w:p w14:paraId="3C16C08B"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4FE560D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2F792D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A15381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B152EC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160</w:t>
            </w:r>
          </w:p>
        </w:tc>
        <w:tc>
          <w:tcPr>
            <w:tcW w:w="1027" w:type="dxa"/>
            <w:tcBorders>
              <w:top w:val="nil"/>
              <w:left w:val="nil"/>
              <w:bottom w:val="single" w:sz="4" w:space="0" w:color="auto"/>
              <w:right w:val="single" w:sz="4" w:space="0" w:color="auto"/>
            </w:tcBorders>
            <w:shd w:val="clear" w:color="auto" w:fill="auto"/>
            <w:vAlign w:val="center"/>
            <w:hideMark/>
          </w:tcPr>
          <w:p w14:paraId="06B08E7E"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3E57377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6BF09AA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EC92E4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70224E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161</w:t>
            </w:r>
          </w:p>
        </w:tc>
        <w:tc>
          <w:tcPr>
            <w:tcW w:w="1027" w:type="dxa"/>
            <w:tcBorders>
              <w:top w:val="nil"/>
              <w:left w:val="nil"/>
              <w:bottom w:val="single" w:sz="4" w:space="0" w:color="auto"/>
              <w:right w:val="single" w:sz="4" w:space="0" w:color="auto"/>
            </w:tcBorders>
            <w:shd w:val="clear" w:color="auto" w:fill="auto"/>
            <w:vAlign w:val="center"/>
            <w:hideMark/>
          </w:tcPr>
          <w:p w14:paraId="584E7F1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66E990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E7B6A4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86A94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BC148C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166</w:t>
            </w:r>
          </w:p>
        </w:tc>
        <w:tc>
          <w:tcPr>
            <w:tcW w:w="1027" w:type="dxa"/>
            <w:tcBorders>
              <w:top w:val="nil"/>
              <w:left w:val="nil"/>
              <w:bottom w:val="single" w:sz="4" w:space="0" w:color="auto"/>
              <w:right w:val="single" w:sz="4" w:space="0" w:color="auto"/>
            </w:tcBorders>
            <w:shd w:val="clear" w:color="auto" w:fill="auto"/>
            <w:vAlign w:val="center"/>
            <w:hideMark/>
          </w:tcPr>
          <w:p w14:paraId="4112844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E69DE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0C3D4F7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FA850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734691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167</w:t>
            </w:r>
          </w:p>
        </w:tc>
        <w:tc>
          <w:tcPr>
            <w:tcW w:w="1027" w:type="dxa"/>
            <w:tcBorders>
              <w:top w:val="nil"/>
              <w:left w:val="nil"/>
              <w:bottom w:val="single" w:sz="4" w:space="0" w:color="auto"/>
              <w:right w:val="single" w:sz="4" w:space="0" w:color="auto"/>
            </w:tcBorders>
            <w:shd w:val="clear" w:color="auto" w:fill="auto"/>
            <w:vAlign w:val="center"/>
            <w:hideMark/>
          </w:tcPr>
          <w:p w14:paraId="50B144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B8C30E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CA6B21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71E1C2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92B36D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168</w:t>
            </w:r>
          </w:p>
        </w:tc>
        <w:tc>
          <w:tcPr>
            <w:tcW w:w="1027" w:type="dxa"/>
            <w:tcBorders>
              <w:top w:val="nil"/>
              <w:left w:val="nil"/>
              <w:bottom w:val="single" w:sz="4" w:space="0" w:color="auto"/>
              <w:right w:val="single" w:sz="4" w:space="0" w:color="auto"/>
            </w:tcBorders>
            <w:shd w:val="clear" w:color="auto" w:fill="auto"/>
            <w:vAlign w:val="center"/>
            <w:hideMark/>
          </w:tcPr>
          <w:p w14:paraId="19E4EB05"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7E18E8C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75A65EA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20C201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638ABA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169</w:t>
            </w:r>
          </w:p>
        </w:tc>
        <w:tc>
          <w:tcPr>
            <w:tcW w:w="1027" w:type="dxa"/>
            <w:tcBorders>
              <w:top w:val="nil"/>
              <w:left w:val="nil"/>
              <w:bottom w:val="single" w:sz="4" w:space="0" w:color="auto"/>
              <w:right w:val="single" w:sz="4" w:space="0" w:color="auto"/>
            </w:tcBorders>
            <w:shd w:val="clear" w:color="auto" w:fill="auto"/>
            <w:vAlign w:val="center"/>
            <w:hideMark/>
          </w:tcPr>
          <w:p w14:paraId="271D6169"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2D2EC0C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3FA49DB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A89BD4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130196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170</w:t>
            </w:r>
          </w:p>
        </w:tc>
        <w:tc>
          <w:tcPr>
            <w:tcW w:w="1027" w:type="dxa"/>
            <w:tcBorders>
              <w:top w:val="nil"/>
              <w:left w:val="nil"/>
              <w:bottom w:val="single" w:sz="4" w:space="0" w:color="auto"/>
              <w:right w:val="single" w:sz="4" w:space="0" w:color="auto"/>
            </w:tcBorders>
            <w:shd w:val="clear" w:color="auto" w:fill="auto"/>
            <w:vAlign w:val="center"/>
            <w:hideMark/>
          </w:tcPr>
          <w:p w14:paraId="0D4B438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B69A9D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3959214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943CA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8BC79D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172</w:t>
            </w:r>
          </w:p>
        </w:tc>
        <w:tc>
          <w:tcPr>
            <w:tcW w:w="1027" w:type="dxa"/>
            <w:tcBorders>
              <w:top w:val="nil"/>
              <w:left w:val="nil"/>
              <w:bottom w:val="single" w:sz="4" w:space="0" w:color="auto"/>
              <w:right w:val="single" w:sz="4" w:space="0" w:color="auto"/>
            </w:tcBorders>
            <w:shd w:val="clear" w:color="auto" w:fill="auto"/>
            <w:vAlign w:val="center"/>
            <w:hideMark/>
          </w:tcPr>
          <w:p w14:paraId="619B62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11EE58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3A9FDD4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B5E461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AB465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173</w:t>
            </w:r>
          </w:p>
        </w:tc>
        <w:tc>
          <w:tcPr>
            <w:tcW w:w="1027" w:type="dxa"/>
            <w:tcBorders>
              <w:top w:val="nil"/>
              <w:left w:val="nil"/>
              <w:bottom w:val="single" w:sz="4" w:space="0" w:color="auto"/>
              <w:right w:val="single" w:sz="4" w:space="0" w:color="auto"/>
            </w:tcBorders>
            <w:shd w:val="clear" w:color="auto" w:fill="auto"/>
            <w:noWrap/>
            <w:vAlign w:val="center"/>
            <w:hideMark/>
          </w:tcPr>
          <w:p w14:paraId="559A7AB7"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r w:rsidRPr="004702D6">
              <w:rPr>
                <w:rFonts w:ascii="Garamond" w:eastAsia="Times New Roman" w:hAnsi="Garamond" w:cs="Calibri"/>
                <w:lang w:eastAsia="pl-PL"/>
              </w:rPr>
              <w:t xml:space="preserve"> </w:t>
            </w:r>
          </w:p>
        </w:tc>
        <w:tc>
          <w:tcPr>
            <w:tcW w:w="3998" w:type="dxa"/>
            <w:tcBorders>
              <w:top w:val="nil"/>
              <w:left w:val="nil"/>
              <w:bottom w:val="single" w:sz="4" w:space="0" w:color="auto"/>
              <w:right w:val="single" w:sz="8" w:space="0" w:color="auto"/>
            </w:tcBorders>
            <w:shd w:val="clear" w:color="auto" w:fill="auto"/>
            <w:vAlign w:val="center"/>
            <w:hideMark/>
          </w:tcPr>
          <w:p w14:paraId="226292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3AA5C6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1F93F9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20875C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177</w:t>
            </w:r>
          </w:p>
        </w:tc>
        <w:tc>
          <w:tcPr>
            <w:tcW w:w="1027" w:type="dxa"/>
            <w:tcBorders>
              <w:top w:val="nil"/>
              <w:left w:val="nil"/>
              <w:bottom w:val="single" w:sz="4" w:space="0" w:color="auto"/>
              <w:right w:val="single" w:sz="4" w:space="0" w:color="auto"/>
            </w:tcBorders>
            <w:shd w:val="clear" w:color="auto" w:fill="auto"/>
            <w:vAlign w:val="center"/>
            <w:hideMark/>
          </w:tcPr>
          <w:p w14:paraId="499BB79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5DF541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5</w:t>
            </w:r>
          </w:p>
        </w:tc>
      </w:tr>
      <w:tr w:rsidR="004702D6" w:rsidRPr="004702D6" w14:paraId="2B1717F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9A70E0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8D1974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179</w:t>
            </w:r>
          </w:p>
        </w:tc>
        <w:tc>
          <w:tcPr>
            <w:tcW w:w="1027" w:type="dxa"/>
            <w:tcBorders>
              <w:top w:val="nil"/>
              <w:left w:val="nil"/>
              <w:bottom w:val="single" w:sz="4" w:space="0" w:color="auto"/>
              <w:right w:val="single" w:sz="4" w:space="0" w:color="auto"/>
            </w:tcBorders>
            <w:shd w:val="clear" w:color="auto" w:fill="auto"/>
            <w:vAlign w:val="center"/>
            <w:hideMark/>
          </w:tcPr>
          <w:p w14:paraId="4BA65BBC"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481A115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419840C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FFFE3E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6D802F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180</w:t>
            </w:r>
          </w:p>
        </w:tc>
        <w:tc>
          <w:tcPr>
            <w:tcW w:w="1027" w:type="dxa"/>
            <w:tcBorders>
              <w:top w:val="nil"/>
              <w:left w:val="nil"/>
              <w:bottom w:val="single" w:sz="4" w:space="0" w:color="auto"/>
              <w:right w:val="single" w:sz="4" w:space="0" w:color="auto"/>
            </w:tcBorders>
            <w:shd w:val="clear" w:color="auto" w:fill="auto"/>
            <w:vAlign w:val="center"/>
            <w:hideMark/>
          </w:tcPr>
          <w:p w14:paraId="27F5BD74"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1971E6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5DB1573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8FA433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3F0CFC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182</w:t>
            </w:r>
          </w:p>
        </w:tc>
        <w:tc>
          <w:tcPr>
            <w:tcW w:w="1027" w:type="dxa"/>
            <w:tcBorders>
              <w:top w:val="nil"/>
              <w:left w:val="nil"/>
              <w:bottom w:val="single" w:sz="4" w:space="0" w:color="auto"/>
              <w:right w:val="single" w:sz="4" w:space="0" w:color="auto"/>
            </w:tcBorders>
            <w:shd w:val="clear" w:color="auto" w:fill="auto"/>
            <w:vAlign w:val="center"/>
            <w:hideMark/>
          </w:tcPr>
          <w:p w14:paraId="485EB28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3F373E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0F9FC91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76C39D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DF3CAE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183</w:t>
            </w:r>
          </w:p>
        </w:tc>
        <w:tc>
          <w:tcPr>
            <w:tcW w:w="1027" w:type="dxa"/>
            <w:tcBorders>
              <w:top w:val="nil"/>
              <w:left w:val="nil"/>
              <w:bottom w:val="single" w:sz="4" w:space="0" w:color="auto"/>
              <w:right w:val="single" w:sz="4" w:space="0" w:color="auto"/>
            </w:tcBorders>
            <w:shd w:val="clear" w:color="auto" w:fill="auto"/>
            <w:vAlign w:val="center"/>
            <w:hideMark/>
          </w:tcPr>
          <w:p w14:paraId="5CBC5CB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13E571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55DDEFA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FF1AED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5CCB51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184</w:t>
            </w:r>
          </w:p>
        </w:tc>
        <w:tc>
          <w:tcPr>
            <w:tcW w:w="1027" w:type="dxa"/>
            <w:tcBorders>
              <w:top w:val="nil"/>
              <w:left w:val="nil"/>
              <w:bottom w:val="single" w:sz="4" w:space="0" w:color="auto"/>
              <w:right w:val="single" w:sz="4" w:space="0" w:color="auto"/>
            </w:tcBorders>
            <w:shd w:val="clear" w:color="auto" w:fill="auto"/>
            <w:vAlign w:val="center"/>
            <w:hideMark/>
          </w:tcPr>
          <w:p w14:paraId="494BDE24"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7E95DA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5621EBB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E40384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0BBEEB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190</w:t>
            </w:r>
          </w:p>
        </w:tc>
        <w:tc>
          <w:tcPr>
            <w:tcW w:w="1027" w:type="dxa"/>
            <w:tcBorders>
              <w:top w:val="nil"/>
              <w:left w:val="nil"/>
              <w:bottom w:val="single" w:sz="4" w:space="0" w:color="auto"/>
              <w:right w:val="single" w:sz="4" w:space="0" w:color="auto"/>
            </w:tcBorders>
            <w:shd w:val="clear" w:color="auto" w:fill="auto"/>
            <w:noWrap/>
            <w:vAlign w:val="center"/>
            <w:hideMark/>
          </w:tcPr>
          <w:p w14:paraId="04C26E34"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r w:rsidRPr="004702D6">
              <w:rPr>
                <w:rFonts w:ascii="Garamond" w:eastAsia="Times New Roman" w:hAnsi="Garamond" w:cs="Calibri"/>
                <w:lang w:eastAsia="pl-PL"/>
              </w:rPr>
              <w:t xml:space="preserve"> </w:t>
            </w:r>
          </w:p>
        </w:tc>
        <w:tc>
          <w:tcPr>
            <w:tcW w:w="3998" w:type="dxa"/>
            <w:tcBorders>
              <w:top w:val="nil"/>
              <w:left w:val="nil"/>
              <w:bottom w:val="single" w:sz="4" w:space="0" w:color="auto"/>
              <w:right w:val="single" w:sz="8" w:space="0" w:color="auto"/>
            </w:tcBorders>
            <w:shd w:val="clear" w:color="auto" w:fill="auto"/>
            <w:noWrap/>
            <w:vAlign w:val="center"/>
            <w:hideMark/>
          </w:tcPr>
          <w:p w14:paraId="320A747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5395EF78"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E5BBA9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01141A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191</w:t>
            </w:r>
          </w:p>
        </w:tc>
        <w:tc>
          <w:tcPr>
            <w:tcW w:w="1027" w:type="dxa"/>
            <w:tcBorders>
              <w:top w:val="nil"/>
              <w:left w:val="nil"/>
              <w:bottom w:val="single" w:sz="4" w:space="0" w:color="auto"/>
              <w:right w:val="single" w:sz="4" w:space="0" w:color="auto"/>
            </w:tcBorders>
            <w:shd w:val="clear" w:color="auto" w:fill="auto"/>
            <w:vAlign w:val="center"/>
            <w:hideMark/>
          </w:tcPr>
          <w:p w14:paraId="410FF8E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CCBDAC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5FA3FD4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A10B83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E7900B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192</w:t>
            </w:r>
          </w:p>
        </w:tc>
        <w:tc>
          <w:tcPr>
            <w:tcW w:w="1027" w:type="dxa"/>
            <w:tcBorders>
              <w:top w:val="nil"/>
              <w:left w:val="nil"/>
              <w:bottom w:val="single" w:sz="4" w:space="0" w:color="auto"/>
              <w:right w:val="single" w:sz="4" w:space="0" w:color="auto"/>
            </w:tcBorders>
            <w:shd w:val="clear" w:color="auto" w:fill="auto"/>
            <w:noWrap/>
            <w:vAlign w:val="center"/>
            <w:hideMark/>
          </w:tcPr>
          <w:p w14:paraId="731D05F4"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r w:rsidRPr="004702D6">
              <w:rPr>
                <w:rFonts w:ascii="Garamond" w:eastAsia="Times New Roman" w:hAnsi="Garamond" w:cs="Calibri"/>
                <w:lang w:eastAsia="pl-PL"/>
              </w:rPr>
              <w:t xml:space="preserve"> </w:t>
            </w:r>
          </w:p>
        </w:tc>
        <w:tc>
          <w:tcPr>
            <w:tcW w:w="3998" w:type="dxa"/>
            <w:tcBorders>
              <w:top w:val="nil"/>
              <w:left w:val="nil"/>
              <w:bottom w:val="single" w:sz="4" w:space="0" w:color="auto"/>
              <w:right w:val="single" w:sz="8" w:space="0" w:color="auto"/>
            </w:tcBorders>
            <w:shd w:val="clear" w:color="auto" w:fill="auto"/>
            <w:noWrap/>
            <w:vAlign w:val="center"/>
            <w:hideMark/>
          </w:tcPr>
          <w:p w14:paraId="3B7A588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09D74619"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1376CE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659759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193</w:t>
            </w:r>
          </w:p>
        </w:tc>
        <w:tc>
          <w:tcPr>
            <w:tcW w:w="1027" w:type="dxa"/>
            <w:tcBorders>
              <w:top w:val="nil"/>
              <w:left w:val="nil"/>
              <w:bottom w:val="single" w:sz="4" w:space="0" w:color="auto"/>
              <w:right w:val="single" w:sz="4" w:space="0" w:color="auto"/>
            </w:tcBorders>
            <w:shd w:val="clear" w:color="auto" w:fill="auto"/>
            <w:vAlign w:val="center"/>
            <w:hideMark/>
          </w:tcPr>
          <w:p w14:paraId="2100167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B6B98F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24</w:t>
            </w:r>
          </w:p>
        </w:tc>
      </w:tr>
      <w:tr w:rsidR="004702D6" w:rsidRPr="004702D6" w14:paraId="4B61753C"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2A8D9D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2B8EB4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198</w:t>
            </w:r>
          </w:p>
        </w:tc>
        <w:tc>
          <w:tcPr>
            <w:tcW w:w="1027" w:type="dxa"/>
            <w:tcBorders>
              <w:top w:val="nil"/>
              <w:left w:val="nil"/>
              <w:bottom w:val="single" w:sz="4" w:space="0" w:color="auto"/>
              <w:right w:val="single" w:sz="4" w:space="0" w:color="auto"/>
            </w:tcBorders>
            <w:shd w:val="clear" w:color="auto" w:fill="auto"/>
            <w:vAlign w:val="center"/>
            <w:hideMark/>
          </w:tcPr>
          <w:p w14:paraId="4B2635F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3F2242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1B4E699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4DB57C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DC4985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205</w:t>
            </w:r>
          </w:p>
        </w:tc>
        <w:tc>
          <w:tcPr>
            <w:tcW w:w="1027" w:type="dxa"/>
            <w:tcBorders>
              <w:top w:val="nil"/>
              <w:left w:val="nil"/>
              <w:bottom w:val="single" w:sz="4" w:space="0" w:color="auto"/>
              <w:right w:val="single" w:sz="4" w:space="0" w:color="auto"/>
            </w:tcBorders>
            <w:shd w:val="clear" w:color="auto" w:fill="auto"/>
            <w:vAlign w:val="center"/>
            <w:hideMark/>
          </w:tcPr>
          <w:p w14:paraId="1A13EF2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9C9BC6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4EBE07B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A36282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AAEB5D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206</w:t>
            </w:r>
          </w:p>
        </w:tc>
        <w:tc>
          <w:tcPr>
            <w:tcW w:w="1027" w:type="dxa"/>
            <w:tcBorders>
              <w:top w:val="nil"/>
              <w:left w:val="nil"/>
              <w:bottom w:val="single" w:sz="4" w:space="0" w:color="auto"/>
              <w:right w:val="single" w:sz="4" w:space="0" w:color="auto"/>
            </w:tcBorders>
            <w:shd w:val="clear" w:color="auto" w:fill="auto"/>
            <w:vAlign w:val="center"/>
            <w:hideMark/>
          </w:tcPr>
          <w:p w14:paraId="1B82948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7B88EB7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57BA7F2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B3A455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5837A0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208</w:t>
            </w:r>
          </w:p>
        </w:tc>
        <w:tc>
          <w:tcPr>
            <w:tcW w:w="1027" w:type="dxa"/>
            <w:tcBorders>
              <w:top w:val="nil"/>
              <w:left w:val="nil"/>
              <w:bottom w:val="single" w:sz="4" w:space="0" w:color="auto"/>
              <w:right w:val="single" w:sz="4" w:space="0" w:color="auto"/>
            </w:tcBorders>
            <w:shd w:val="clear" w:color="auto" w:fill="auto"/>
            <w:vAlign w:val="center"/>
            <w:hideMark/>
          </w:tcPr>
          <w:p w14:paraId="0FEDC4A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F9DE72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w:t>
            </w:r>
          </w:p>
        </w:tc>
      </w:tr>
      <w:tr w:rsidR="004702D6" w:rsidRPr="004702D6" w14:paraId="22724B5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8AC611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815A77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211</w:t>
            </w:r>
          </w:p>
        </w:tc>
        <w:tc>
          <w:tcPr>
            <w:tcW w:w="1027" w:type="dxa"/>
            <w:tcBorders>
              <w:top w:val="nil"/>
              <w:left w:val="nil"/>
              <w:bottom w:val="single" w:sz="4" w:space="0" w:color="auto"/>
              <w:right w:val="single" w:sz="4" w:space="0" w:color="auto"/>
            </w:tcBorders>
            <w:shd w:val="clear" w:color="auto" w:fill="auto"/>
            <w:vAlign w:val="center"/>
            <w:hideMark/>
          </w:tcPr>
          <w:p w14:paraId="71C6609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2744B1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0E4BD6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5C0033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24950C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224</w:t>
            </w:r>
          </w:p>
        </w:tc>
        <w:tc>
          <w:tcPr>
            <w:tcW w:w="1027" w:type="dxa"/>
            <w:tcBorders>
              <w:top w:val="nil"/>
              <w:left w:val="nil"/>
              <w:bottom w:val="single" w:sz="4" w:space="0" w:color="auto"/>
              <w:right w:val="single" w:sz="4" w:space="0" w:color="auto"/>
            </w:tcBorders>
            <w:shd w:val="clear" w:color="auto" w:fill="auto"/>
            <w:vAlign w:val="center"/>
            <w:hideMark/>
          </w:tcPr>
          <w:p w14:paraId="51AD4B78"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00351EA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0CEA35B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243447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59A60025"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225</w:t>
            </w:r>
          </w:p>
        </w:tc>
        <w:tc>
          <w:tcPr>
            <w:tcW w:w="1027" w:type="dxa"/>
            <w:tcBorders>
              <w:top w:val="nil"/>
              <w:left w:val="nil"/>
              <w:bottom w:val="single" w:sz="4" w:space="0" w:color="auto"/>
              <w:right w:val="single" w:sz="4" w:space="0" w:color="auto"/>
            </w:tcBorders>
            <w:shd w:val="clear" w:color="auto" w:fill="auto"/>
            <w:vAlign w:val="center"/>
            <w:hideMark/>
          </w:tcPr>
          <w:p w14:paraId="50606DF9"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r w:rsidRPr="004702D6">
              <w:rPr>
                <w:rFonts w:ascii="Garamond" w:eastAsia="Times New Roman" w:hAnsi="Garamond" w:cs="Calibri"/>
                <w:lang w:eastAsia="pl-PL"/>
              </w:rPr>
              <w:t xml:space="preserve"> </w:t>
            </w:r>
          </w:p>
        </w:tc>
        <w:tc>
          <w:tcPr>
            <w:tcW w:w="3998" w:type="dxa"/>
            <w:tcBorders>
              <w:top w:val="nil"/>
              <w:left w:val="nil"/>
              <w:bottom w:val="single" w:sz="4" w:space="0" w:color="auto"/>
              <w:right w:val="single" w:sz="8" w:space="0" w:color="auto"/>
            </w:tcBorders>
            <w:shd w:val="clear" w:color="auto" w:fill="auto"/>
            <w:vAlign w:val="center"/>
            <w:hideMark/>
          </w:tcPr>
          <w:p w14:paraId="1E67BDD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60340F7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01BCD8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lastRenderedPageBreak/>
              <w:t>10</w:t>
            </w:r>
          </w:p>
        </w:tc>
        <w:tc>
          <w:tcPr>
            <w:tcW w:w="1173" w:type="dxa"/>
            <w:tcBorders>
              <w:top w:val="nil"/>
              <w:left w:val="nil"/>
              <w:bottom w:val="single" w:sz="4" w:space="0" w:color="auto"/>
              <w:right w:val="single" w:sz="4" w:space="0" w:color="auto"/>
            </w:tcBorders>
            <w:shd w:val="clear" w:color="auto" w:fill="auto"/>
            <w:noWrap/>
            <w:vAlign w:val="center"/>
            <w:hideMark/>
          </w:tcPr>
          <w:p w14:paraId="15A88D4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227</w:t>
            </w:r>
          </w:p>
        </w:tc>
        <w:tc>
          <w:tcPr>
            <w:tcW w:w="1027" w:type="dxa"/>
            <w:tcBorders>
              <w:top w:val="nil"/>
              <w:left w:val="nil"/>
              <w:bottom w:val="single" w:sz="4" w:space="0" w:color="auto"/>
              <w:right w:val="single" w:sz="4" w:space="0" w:color="auto"/>
            </w:tcBorders>
            <w:shd w:val="clear" w:color="auto" w:fill="auto"/>
            <w:vAlign w:val="center"/>
            <w:hideMark/>
          </w:tcPr>
          <w:p w14:paraId="7E40E9C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B567E3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BD3C41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842372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F4999D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239</w:t>
            </w:r>
          </w:p>
        </w:tc>
        <w:tc>
          <w:tcPr>
            <w:tcW w:w="1027" w:type="dxa"/>
            <w:tcBorders>
              <w:top w:val="nil"/>
              <w:left w:val="nil"/>
              <w:bottom w:val="single" w:sz="4" w:space="0" w:color="auto"/>
              <w:right w:val="single" w:sz="4" w:space="0" w:color="auto"/>
            </w:tcBorders>
            <w:shd w:val="clear" w:color="auto" w:fill="auto"/>
            <w:vAlign w:val="center"/>
            <w:hideMark/>
          </w:tcPr>
          <w:p w14:paraId="35A0D249"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75AFFEE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20796956"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616286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B17E77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243</w:t>
            </w:r>
          </w:p>
        </w:tc>
        <w:tc>
          <w:tcPr>
            <w:tcW w:w="1027" w:type="dxa"/>
            <w:tcBorders>
              <w:top w:val="nil"/>
              <w:left w:val="nil"/>
              <w:bottom w:val="single" w:sz="4" w:space="0" w:color="auto"/>
              <w:right w:val="single" w:sz="4" w:space="0" w:color="auto"/>
            </w:tcBorders>
            <w:shd w:val="clear" w:color="auto" w:fill="auto"/>
            <w:vAlign w:val="center"/>
            <w:hideMark/>
          </w:tcPr>
          <w:p w14:paraId="7F18362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5EE208D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71A4128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CCAC42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9D524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244</w:t>
            </w:r>
          </w:p>
        </w:tc>
        <w:tc>
          <w:tcPr>
            <w:tcW w:w="1027" w:type="dxa"/>
            <w:tcBorders>
              <w:top w:val="nil"/>
              <w:left w:val="nil"/>
              <w:bottom w:val="single" w:sz="4" w:space="0" w:color="auto"/>
              <w:right w:val="single" w:sz="4" w:space="0" w:color="auto"/>
            </w:tcBorders>
            <w:shd w:val="clear" w:color="auto" w:fill="auto"/>
            <w:vAlign w:val="center"/>
            <w:hideMark/>
          </w:tcPr>
          <w:p w14:paraId="40F58610"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2624ECF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1E8E2C2B"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E66B6F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586860A"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246</w:t>
            </w:r>
          </w:p>
        </w:tc>
        <w:tc>
          <w:tcPr>
            <w:tcW w:w="1027" w:type="dxa"/>
            <w:tcBorders>
              <w:top w:val="nil"/>
              <w:left w:val="nil"/>
              <w:bottom w:val="single" w:sz="4" w:space="0" w:color="auto"/>
              <w:right w:val="single" w:sz="4" w:space="0" w:color="auto"/>
            </w:tcBorders>
            <w:shd w:val="clear" w:color="auto" w:fill="auto"/>
            <w:vAlign w:val="center"/>
            <w:hideMark/>
          </w:tcPr>
          <w:p w14:paraId="14D0F2B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EFC427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5EE05A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F4120C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0940E4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251</w:t>
            </w:r>
          </w:p>
        </w:tc>
        <w:tc>
          <w:tcPr>
            <w:tcW w:w="1027" w:type="dxa"/>
            <w:tcBorders>
              <w:top w:val="nil"/>
              <w:left w:val="nil"/>
              <w:bottom w:val="single" w:sz="4" w:space="0" w:color="auto"/>
              <w:right w:val="single" w:sz="4" w:space="0" w:color="auto"/>
            </w:tcBorders>
            <w:shd w:val="clear" w:color="auto" w:fill="auto"/>
            <w:vAlign w:val="center"/>
            <w:hideMark/>
          </w:tcPr>
          <w:p w14:paraId="1AF456F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2AB8284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12</w:t>
            </w:r>
          </w:p>
        </w:tc>
      </w:tr>
      <w:tr w:rsidR="004702D6" w:rsidRPr="004702D6" w14:paraId="538EC46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75AE98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5BD933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252</w:t>
            </w:r>
          </w:p>
        </w:tc>
        <w:tc>
          <w:tcPr>
            <w:tcW w:w="1027" w:type="dxa"/>
            <w:tcBorders>
              <w:top w:val="nil"/>
              <w:left w:val="nil"/>
              <w:bottom w:val="single" w:sz="4" w:space="0" w:color="auto"/>
              <w:right w:val="single" w:sz="4" w:space="0" w:color="auto"/>
            </w:tcBorders>
            <w:shd w:val="clear" w:color="auto" w:fill="auto"/>
            <w:vAlign w:val="center"/>
            <w:hideMark/>
          </w:tcPr>
          <w:p w14:paraId="54C5A7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DB7E9B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01862BE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710E3C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E00278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254</w:t>
            </w:r>
          </w:p>
        </w:tc>
        <w:tc>
          <w:tcPr>
            <w:tcW w:w="1027" w:type="dxa"/>
            <w:tcBorders>
              <w:top w:val="nil"/>
              <w:left w:val="nil"/>
              <w:bottom w:val="single" w:sz="4" w:space="0" w:color="auto"/>
              <w:right w:val="single" w:sz="4" w:space="0" w:color="auto"/>
            </w:tcBorders>
            <w:shd w:val="clear" w:color="auto" w:fill="auto"/>
            <w:vAlign w:val="center"/>
            <w:hideMark/>
          </w:tcPr>
          <w:p w14:paraId="76F87F9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6449EA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6A30EE8A"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34E22B8"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3796A75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255</w:t>
            </w:r>
          </w:p>
        </w:tc>
        <w:tc>
          <w:tcPr>
            <w:tcW w:w="1027" w:type="dxa"/>
            <w:tcBorders>
              <w:top w:val="nil"/>
              <w:left w:val="nil"/>
              <w:bottom w:val="single" w:sz="4" w:space="0" w:color="auto"/>
              <w:right w:val="single" w:sz="4" w:space="0" w:color="auto"/>
            </w:tcBorders>
            <w:shd w:val="clear" w:color="auto" w:fill="auto"/>
            <w:vAlign w:val="center"/>
            <w:hideMark/>
          </w:tcPr>
          <w:p w14:paraId="299F7AC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6637151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30</w:t>
            </w:r>
          </w:p>
        </w:tc>
      </w:tr>
      <w:tr w:rsidR="004702D6" w:rsidRPr="004702D6" w14:paraId="0A4B628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23C268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89E252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258</w:t>
            </w:r>
          </w:p>
        </w:tc>
        <w:tc>
          <w:tcPr>
            <w:tcW w:w="1027" w:type="dxa"/>
            <w:tcBorders>
              <w:top w:val="nil"/>
              <w:left w:val="nil"/>
              <w:bottom w:val="single" w:sz="4" w:space="0" w:color="auto"/>
              <w:right w:val="single" w:sz="4" w:space="0" w:color="auto"/>
            </w:tcBorders>
            <w:shd w:val="clear" w:color="auto" w:fill="auto"/>
            <w:vAlign w:val="center"/>
            <w:hideMark/>
          </w:tcPr>
          <w:p w14:paraId="3604914D"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6847170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C36F96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90EA51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1E1107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262</w:t>
            </w:r>
          </w:p>
        </w:tc>
        <w:tc>
          <w:tcPr>
            <w:tcW w:w="1027" w:type="dxa"/>
            <w:tcBorders>
              <w:top w:val="nil"/>
              <w:left w:val="nil"/>
              <w:bottom w:val="single" w:sz="4" w:space="0" w:color="auto"/>
              <w:right w:val="single" w:sz="4" w:space="0" w:color="auto"/>
            </w:tcBorders>
            <w:shd w:val="clear" w:color="auto" w:fill="auto"/>
            <w:vAlign w:val="center"/>
            <w:hideMark/>
          </w:tcPr>
          <w:p w14:paraId="02428C24"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E06F6C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0CE9752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409E61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ACCD0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263</w:t>
            </w:r>
          </w:p>
        </w:tc>
        <w:tc>
          <w:tcPr>
            <w:tcW w:w="1027" w:type="dxa"/>
            <w:tcBorders>
              <w:top w:val="nil"/>
              <w:left w:val="nil"/>
              <w:bottom w:val="single" w:sz="4" w:space="0" w:color="auto"/>
              <w:right w:val="single" w:sz="4" w:space="0" w:color="auto"/>
            </w:tcBorders>
            <w:shd w:val="clear" w:color="auto" w:fill="auto"/>
            <w:vAlign w:val="center"/>
            <w:hideMark/>
          </w:tcPr>
          <w:p w14:paraId="4E7711D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48F57DD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4</w:t>
            </w:r>
          </w:p>
        </w:tc>
      </w:tr>
      <w:tr w:rsidR="004702D6" w:rsidRPr="004702D6" w14:paraId="03865F40"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341118B"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24AE54D"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264</w:t>
            </w:r>
          </w:p>
        </w:tc>
        <w:tc>
          <w:tcPr>
            <w:tcW w:w="1027" w:type="dxa"/>
            <w:tcBorders>
              <w:top w:val="nil"/>
              <w:left w:val="nil"/>
              <w:bottom w:val="single" w:sz="4" w:space="0" w:color="auto"/>
              <w:right w:val="single" w:sz="4" w:space="0" w:color="auto"/>
            </w:tcBorders>
            <w:shd w:val="clear" w:color="auto" w:fill="auto"/>
            <w:vAlign w:val="center"/>
            <w:hideMark/>
          </w:tcPr>
          <w:p w14:paraId="2E4B92B7"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244844D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7B58A89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500DDF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D50EE2E"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266</w:t>
            </w:r>
          </w:p>
        </w:tc>
        <w:tc>
          <w:tcPr>
            <w:tcW w:w="1027" w:type="dxa"/>
            <w:tcBorders>
              <w:top w:val="nil"/>
              <w:left w:val="nil"/>
              <w:bottom w:val="single" w:sz="4" w:space="0" w:color="auto"/>
              <w:right w:val="single" w:sz="4" w:space="0" w:color="auto"/>
            </w:tcBorders>
            <w:shd w:val="clear" w:color="auto" w:fill="auto"/>
            <w:vAlign w:val="center"/>
            <w:hideMark/>
          </w:tcPr>
          <w:p w14:paraId="44CE2830" w14:textId="77777777" w:rsidR="004702D6" w:rsidRPr="004702D6" w:rsidRDefault="004702D6" w:rsidP="004702D6">
            <w:pPr>
              <w:spacing w:after="0" w:line="240" w:lineRule="auto"/>
              <w:jc w:val="center"/>
              <w:rPr>
                <w:rFonts w:ascii="Garamond" w:eastAsia="Times New Roman" w:hAnsi="Garamond" w:cs="Calibri"/>
                <w:lang w:eastAsia="pl-PL"/>
              </w:rPr>
            </w:pPr>
            <w:proofErr w:type="spellStart"/>
            <w:r w:rsidRPr="004702D6">
              <w:rPr>
                <w:rFonts w:ascii="Garamond" w:eastAsia="Times New Roman" w:hAnsi="Garamond" w:cs="Calibri"/>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33E88C3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w:t>
            </w:r>
          </w:p>
        </w:tc>
      </w:tr>
      <w:tr w:rsidR="004702D6" w:rsidRPr="004702D6" w14:paraId="1EC3DBDE"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1349B8E7"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E472101"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268</w:t>
            </w:r>
          </w:p>
        </w:tc>
        <w:tc>
          <w:tcPr>
            <w:tcW w:w="1027" w:type="dxa"/>
            <w:tcBorders>
              <w:top w:val="nil"/>
              <w:left w:val="nil"/>
              <w:bottom w:val="single" w:sz="4" w:space="0" w:color="auto"/>
              <w:right w:val="single" w:sz="4" w:space="0" w:color="auto"/>
            </w:tcBorders>
            <w:shd w:val="clear" w:color="auto" w:fill="auto"/>
            <w:vAlign w:val="center"/>
            <w:hideMark/>
          </w:tcPr>
          <w:p w14:paraId="59C9E7D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31D04A6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6A345B75"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AD683D3"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28C2DFC"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269</w:t>
            </w:r>
          </w:p>
        </w:tc>
        <w:tc>
          <w:tcPr>
            <w:tcW w:w="1027" w:type="dxa"/>
            <w:tcBorders>
              <w:top w:val="nil"/>
              <w:left w:val="nil"/>
              <w:bottom w:val="single" w:sz="4" w:space="0" w:color="auto"/>
              <w:right w:val="single" w:sz="4" w:space="0" w:color="auto"/>
            </w:tcBorders>
            <w:shd w:val="clear" w:color="auto" w:fill="auto"/>
            <w:vAlign w:val="center"/>
            <w:hideMark/>
          </w:tcPr>
          <w:p w14:paraId="06CD11D0"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431166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5D53BE5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5A577A2"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7EB83C6"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270</w:t>
            </w:r>
          </w:p>
        </w:tc>
        <w:tc>
          <w:tcPr>
            <w:tcW w:w="1027" w:type="dxa"/>
            <w:tcBorders>
              <w:top w:val="nil"/>
              <w:left w:val="nil"/>
              <w:bottom w:val="single" w:sz="4" w:space="0" w:color="auto"/>
              <w:right w:val="single" w:sz="4" w:space="0" w:color="auto"/>
            </w:tcBorders>
            <w:shd w:val="clear" w:color="auto" w:fill="auto"/>
            <w:vAlign w:val="center"/>
            <w:hideMark/>
          </w:tcPr>
          <w:p w14:paraId="512B41EF"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38D4319" w14:textId="77777777" w:rsidR="004702D6" w:rsidRPr="004702D6" w:rsidRDefault="004702D6" w:rsidP="004702D6">
            <w:pPr>
              <w:spacing w:after="0" w:line="240" w:lineRule="auto"/>
              <w:jc w:val="center"/>
              <w:rPr>
                <w:rFonts w:ascii="Garamond" w:eastAsia="Times New Roman" w:hAnsi="Garamond" w:cs="Calibri"/>
                <w:lang w:eastAsia="pl-PL"/>
              </w:rPr>
            </w:pPr>
            <w:r w:rsidRPr="004702D6">
              <w:rPr>
                <w:rFonts w:ascii="Garamond" w:eastAsia="Times New Roman" w:hAnsi="Garamond" w:cs="Calibri"/>
                <w:lang w:eastAsia="pl-PL"/>
              </w:rPr>
              <w:t>1</w:t>
            </w:r>
          </w:p>
        </w:tc>
      </w:tr>
      <w:tr w:rsidR="004702D6" w:rsidRPr="004702D6" w14:paraId="1C7FC852"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0B91804"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07DB558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273</w:t>
            </w:r>
          </w:p>
        </w:tc>
        <w:tc>
          <w:tcPr>
            <w:tcW w:w="1027" w:type="dxa"/>
            <w:tcBorders>
              <w:top w:val="nil"/>
              <w:left w:val="nil"/>
              <w:bottom w:val="single" w:sz="4" w:space="0" w:color="auto"/>
              <w:right w:val="single" w:sz="4" w:space="0" w:color="auto"/>
            </w:tcBorders>
            <w:shd w:val="clear" w:color="auto" w:fill="auto"/>
            <w:vAlign w:val="center"/>
            <w:hideMark/>
          </w:tcPr>
          <w:p w14:paraId="046DE50F"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06F913F8"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w:t>
            </w:r>
          </w:p>
        </w:tc>
      </w:tr>
      <w:tr w:rsidR="004702D6" w:rsidRPr="004702D6" w14:paraId="537BA36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D34A03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16F45C0B"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275</w:t>
            </w:r>
          </w:p>
        </w:tc>
        <w:tc>
          <w:tcPr>
            <w:tcW w:w="1027" w:type="dxa"/>
            <w:tcBorders>
              <w:top w:val="nil"/>
              <w:left w:val="nil"/>
              <w:bottom w:val="single" w:sz="4" w:space="0" w:color="auto"/>
              <w:right w:val="single" w:sz="4" w:space="0" w:color="auto"/>
            </w:tcBorders>
            <w:shd w:val="clear" w:color="auto" w:fill="auto"/>
            <w:vAlign w:val="center"/>
            <w:hideMark/>
          </w:tcPr>
          <w:p w14:paraId="377BCCAA"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23677837"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20</w:t>
            </w:r>
          </w:p>
        </w:tc>
      </w:tr>
      <w:tr w:rsidR="004702D6" w:rsidRPr="004702D6" w14:paraId="5C6E4FB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937B26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78C4F8E7"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276</w:t>
            </w:r>
          </w:p>
        </w:tc>
        <w:tc>
          <w:tcPr>
            <w:tcW w:w="1027" w:type="dxa"/>
            <w:tcBorders>
              <w:top w:val="nil"/>
              <w:left w:val="nil"/>
              <w:bottom w:val="single" w:sz="4" w:space="0" w:color="auto"/>
              <w:right w:val="single" w:sz="4" w:space="0" w:color="auto"/>
            </w:tcBorders>
            <w:shd w:val="clear" w:color="auto" w:fill="auto"/>
            <w:vAlign w:val="center"/>
            <w:hideMark/>
          </w:tcPr>
          <w:p w14:paraId="378DB90B"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5300B00A"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w:t>
            </w:r>
          </w:p>
        </w:tc>
      </w:tr>
      <w:tr w:rsidR="004702D6" w:rsidRPr="004702D6" w14:paraId="0FD08743"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EF40DE6"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3C5E6C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277</w:t>
            </w:r>
          </w:p>
        </w:tc>
        <w:tc>
          <w:tcPr>
            <w:tcW w:w="1027" w:type="dxa"/>
            <w:tcBorders>
              <w:top w:val="nil"/>
              <w:left w:val="nil"/>
              <w:bottom w:val="single" w:sz="4" w:space="0" w:color="auto"/>
              <w:right w:val="single" w:sz="4" w:space="0" w:color="auto"/>
            </w:tcBorders>
            <w:shd w:val="clear" w:color="auto" w:fill="auto"/>
            <w:noWrap/>
            <w:vAlign w:val="center"/>
            <w:hideMark/>
          </w:tcPr>
          <w:p w14:paraId="1A3433CC"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r w:rsidRPr="004702D6">
              <w:rPr>
                <w:rFonts w:ascii="Garamond" w:eastAsia="Times New Roman" w:hAnsi="Garamond" w:cs="Calibri"/>
                <w:color w:val="000000"/>
                <w:lang w:eastAsia="pl-PL"/>
              </w:rPr>
              <w:t xml:space="preserve"> </w:t>
            </w:r>
          </w:p>
        </w:tc>
        <w:tc>
          <w:tcPr>
            <w:tcW w:w="3998" w:type="dxa"/>
            <w:tcBorders>
              <w:top w:val="nil"/>
              <w:left w:val="nil"/>
              <w:bottom w:val="single" w:sz="4" w:space="0" w:color="auto"/>
              <w:right w:val="single" w:sz="8" w:space="0" w:color="auto"/>
            </w:tcBorders>
            <w:shd w:val="clear" w:color="auto" w:fill="auto"/>
            <w:noWrap/>
            <w:vAlign w:val="center"/>
            <w:hideMark/>
          </w:tcPr>
          <w:p w14:paraId="5FB3CD1C"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w:t>
            </w:r>
          </w:p>
        </w:tc>
      </w:tr>
      <w:tr w:rsidR="004702D6" w:rsidRPr="004702D6" w14:paraId="4A20E3B7"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DE1D1E2"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B3D9BF2"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280</w:t>
            </w:r>
          </w:p>
        </w:tc>
        <w:tc>
          <w:tcPr>
            <w:tcW w:w="1027" w:type="dxa"/>
            <w:tcBorders>
              <w:top w:val="nil"/>
              <w:left w:val="nil"/>
              <w:bottom w:val="single" w:sz="4" w:space="0" w:color="auto"/>
              <w:right w:val="single" w:sz="4" w:space="0" w:color="auto"/>
            </w:tcBorders>
            <w:shd w:val="clear" w:color="auto" w:fill="auto"/>
            <w:vAlign w:val="center"/>
            <w:hideMark/>
          </w:tcPr>
          <w:p w14:paraId="359492B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szt.</w:t>
            </w:r>
          </w:p>
        </w:tc>
        <w:tc>
          <w:tcPr>
            <w:tcW w:w="3998" w:type="dxa"/>
            <w:tcBorders>
              <w:top w:val="nil"/>
              <w:left w:val="nil"/>
              <w:bottom w:val="single" w:sz="4" w:space="0" w:color="auto"/>
              <w:right w:val="single" w:sz="8" w:space="0" w:color="auto"/>
            </w:tcBorders>
            <w:shd w:val="clear" w:color="auto" w:fill="auto"/>
            <w:vAlign w:val="center"/>
            <w:hideMark/>
          </w:tcPr>
          <w:p w14:paraId="1FCE585E"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w:t>
            </w:r>
          </w:p>
        </w:tc>
      </w:tr>
      <w:tr w:rsidR="004702D6" w:rsidRPr="004702D6" w14:paraId="7461A08F"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ACCCDF4"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4E05E7C0"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281</w:t>
            </w:r>
          </w:p>
        </w:tc>
        <w:tc>
          <w:tcPr>
            <w:tcW w:w="1027" w:type="dxa"/>
            <w:tcBorders>
              <w:top w:val="nil"/>
              <w:left w:val="nil"/>
              <w:bottom w:val="single" w:sz="4" w:space="0" w:color="auto"/>
              <w:right w:val="single" w:sz="4" w:space="0" w:color="auto"/>
            </w:tcBorders>
            <w:shd w:val="clear" w:color="auto" w:fill="auto"/>
            <w:vAlign w:val="center"/>
            <w:hideMark/>
          </w:tcPr>
          <w:p w14:paraId="53988FFC"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1ED88B38"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w:t>
            </w:r>
          </w:p>
        </w:tc>
      </w:tr>
      <w:tr w:rsidR="004702D6" w:rsidRPr="004702D6" w14:paraId="5F20C741"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0597726"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633CC78B"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287</w:t>
            </w:r>
          </w:p>
        </w:tc>
        <w:tc>
          <w:tcPr>
            <w:tcW w:w="1027" w:type="dxa"/>
            <w:tcBorders>
              <w:top w:val="nil"/>
              <w:left w:val="nil"/>
              <w:bottom w:val="single" w:sz="4" w:space="0" w:color="auto"/>
              <w:right w:val="single" w:sz="4" w:space="0" w:color="auto"/>
            </w:tcBorders>
            <w:shd w:val="clear" w:color="auto" w:fill="auto"/>
            <w:vAlign w:val="center"/>
            <w:hideMark/>
          </w:tcPr>
          <w:p w14:paraId="2DBFF810"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389C4C1D"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w:t>
            </w:r>
          </w:p>
        </w:tc>
      </w:tr>
      <w:tr w:rsidR="004702D6" w:rsidRPr="004702D6" w14:paraId="4D96AFC4" w14:textId="77777777" w:rsidTr="002C67CF">
        <w:trPr>
          <w:trHeight w:val="301"/>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788F6D6"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4" w:space="0" w:color="auto"/>
              <w:right w:val="single" w:sz="4" w:space="0" w:color="auto"/>
            </w:tcBorders>
            <w:shd w:val="clear" w:color="auto" w:fill="auto"/>
            <w:noWrap/>
            <w:vAlign w:val="center"/>
            <w:hideMark/>
          </w:tcPr>
          <w:p w14:paraId="2C722AA3"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298</w:t>
            </w:r>
          </w:p>
        </w:tc>
        <w:tc>
          <w:tcPr>
            <w:tcW w:w="1027" w:type="dxa"/>
            <w:tcBorders>
              <w:top w:val="nil"/>
              <w:left w:val="nil"/>
              <w:bottom w:val="single" w:sz="4" w:space="0" w:color="auto"/>
              <w:right w:val="single" w:sz="4" w:space="0" w:color="auto"/>
            </w:tcBorders>
            <w:shd w:val="clear" w:color="auto" w:fill="auto"/>
            <w:vAlign w:val="center"/>
            <w:hideMark/>
          </w:tcPr>
          <w:p w14:paraId="32DA8037" w14:textId="77777777" w:rsidR="004702D6" w:rsidRPr="004702D6" w:rsidRDefault="004702D6" w:rsidP="004702D6">
            <w:pPr>
              <w:spacing w:after="0" w:line="240" w:lineRule="auto"/>
              <w:jc w:val="center"/>
              <w:rPr>
                <w:rFonts w:ascii="Garamond" w:eastAsia="Times New Roman" w:hAnsi="Garamond" w:cs="Calibri"/>
                <w:color w:val="000000"/>
                <w:lang w:eastAsia="pl-PL"/>
              </w:rPr>
            </w:pPr>
            <w:proofErr w:type="spellStart"/>
            <w:r w:rsidRPr="004702D6">
              <w:rPr>
                <w:rFonts w:ascii="Garamond" w:eastAsia="Times New Roman" w:hAnsi="Garamond" w:cs="Calibri"/>
                <w:color w:val="000000"/>
                <w:lang w:eastAsia="pl-PL"/>
              </w:rPr>
              <w:t>szt</w:t>
            </w:r>
            <w:proofErr w:type="spellEnd"/>
          </w:p>
        </w:tc>
        <w:tc>
          <w:tcPr>
            <w:tcW w:w="3998" w:type="dxa"/>
            <w:tcBorders>
              <w:top w:val="nil"/>
              <w:left w:val="nil"/>
              <w:bottom w:val="single" w:sz="4" w:space="0" w:color="auto"/>
              <w:right w:val="single" w:sz="8" w:space="0" w:color="auto"/>
            </w:tcBorders>
            <w:shd w:val="clear" w:color="auto" w:fill="auto"/>
            <w:vAlign w:val="center"/>
            <w:hideMark/>
          </w:tcPr>
          <w:p w14:paraId="03757F06"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w:t>
            </w:r>
          </w:p>
        </w:tc>
      </w:tr>
      <w:tr w:rsidR="004702D6" w:rsidRPr="004702D6" w14:paraId="21EF08A1" w14:textId="77777777" w:rsidTr="002C67CF">
        <w:trPr>
          <w:trHeight w:val="315"/>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8E1E0F3"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c>
          <w:tcPr>
            <w:tcW w:w="1173" w:type="dxa"/>
            <w:tcBorders>
              <w:top w:val="nil"/>
              <w:left w:val="nil"/>
              <w:bottom w:val="single" w:sz="8" w:space="0" w:color="auto"/>
              <w:right w:val="single" w:sz="4" w:space="0" w:color="auto"/>
            </w:tcBorders>
            <w:shd w:val="clear" w:color="auto" w:fill="auto"/>
            <w:noWrap/>
            <w:vAlign w:val="center"/>
            <w:hideMark/>
          </w:tcPr>
          <w:p w14:paraId="7C7F8F95"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308</w:t>
            </w:r>
          </w:p>
        </w:tc>
        <w:tc>
          <w:tcPr>
            <w:tcW w:w="1027" w:type="dxa"/>
            <w:tcBorders>
              <w:top w:val="nil"/>
              <w:left w:val="nil"/>
              <w:bottom w:val="single" w:sz="8" w:space="0" w:color="auto"/>
              <w:right w:val="single" w:sz="4" w:space="0" w:color="auto"/>
            </w:tcBorders>
            <w:shd w:val="clear" w:color="auto" w:fill="auto"/>
            <w:vAlign w:val="center"/>
            <w:hideMark/>
          </w:tcPr>
          <w:p w14:paraId="44B44801"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szt.</w:t>
            </w:r>
          </w:p>
        </w:tc>
        <w:tc>
          <w:tcPr>
            <w:tcW w:w="3998" w:type="dxa"/>
            <w:tcBorders>
              <w:top w:val="nil"/>
              <w:left w:val="nil"/>
              <w:bottom w:val="single" w:sz="8" w:space="0" w:color="auto"/>
              <w:right w:val="single" w:sz="8" w:space="0" w:color="auto"/>
            </w:tcBorders>
            <w:shd w:val="clear" w:color="auto" w:fill="auto"/>
            <w:vAlign w:val="center"/>
            <w:hideMark/>
          </w:tcPr>
          <w:p w14:paraId="533B3863" w14:textId="77777777" w:rsidR="004702D6" w:rsidRPr="004702D6" w:rsidRDefault="004702D6" w:rsidP="004702D6">
            <w:pPr>
              <w:spacing w:after="0" w:line="240" w:lineRule="auto"/>
              <w:jc w:val="center"/>
              <w:rPr>
                <w:rFonts w:ascii="Garamond" w:eastAsia="Times New Roman" w:hAnsi="Garamond" w:cs="Calibri"/>
                <w:color w:val="000000"/>
                <w:lang w:eastAsia="pl-PL"/>
              </w:rPr>
            </w:pPr>
            <w:r w:rsidRPr="004702D6">
              <w:rPr>
                <w:rFonts w:ascii="Garamond" w:eastAsia="Times New Roman" w:hAnsi="Garamond" w:cs="Calibri"/>
                <w:color w:val="000000"/>
                <w:lang w:eastAsia="pl-PL"/>
              </w:rPr>
              <w:t>10</w:t>
            </w:r>
          </w:p>
        </w:tc>
      </w:tr>
    </w:tbl>
    <w:p w14:paraId="6A2ADA15" w14:textId="77777777" w:rsidR="004702D6" w:rsidRPr="004702D6" w:rsidRDefault="004702D6" w:rsidP="004702D6">
      <w:pPr>
        <w:spacing w:after="0" w:line="240" w:lineRule="auto"/>
        <w:ind w:left="426" w:hanging="426"/>
        <w:jc w:val="both"/>
        <w:rPr>
          <w:rFonts w:ascii="Times New Roman" w:eastAsia="Times New Roman" w:hAnsi="Times New Roman" w:cs="Times New Roman"/>
          <w:lang w:eastAsia="pl-PL"/>
        </w:rPr>
      </w:pPr>
    </w:p>
    <w:p w14:paraId="08FD506B" w14:textId="77777777" w:rsidR="004702D6" w:rsidRPr="004702D6" w:rsidRDefault="004702D6" w:rsidP="004702D6">
      <w:pPr>
        <w:spacing w:after="0" w:line="240" w:lineRule="auto"/>
        <w:ind w:left="426" w:hanging="426"/>
        <w:jc w:val="both"/>
        <w:rPr>
          <w:rFonts w:ascii="Times New Roman" w:eastAsia="Times New Roman" w:hAnsi="Times New Roman" w:cs="Times New Roman"/>
          <w:lang w:eastAsia="pl-PL"/>
        </w:rPr>
      </w:pPr>
    </w:p>
    <w:p w14:paraId="7902C4DA" w14:textId="77777777" w:rsidR="004702D6" w:rsidRPr="004702D6" w:rsidRDefault="004702D6" w:rsidP="004702D6">
      <w:pPr>
        <w:spacing w:after="0" w:line="240" w:lineRule="auto"/>
        <w:ind w:left="426" w:hanging="426"/>
        <w:jc w:val="both"/>
        <w:rPr>
          <w:rFonts w:ascii="Times New Roman" w:eastAsia="Times New Roman" w:hAnsi="Times New Roman" w:cs="Times New Roman"/>
          <w:color w:val="FF0000"/>
          <w:lang w:eastAsia="pl-PL"/>
        </w:rPr>
      </w:pPr>
    </w:p>
    <w:p w14:paraId="7A46D0EF" w14:textId="77777777" w:rsidR="004702D6" w:rsidRPr="004702D6" w:rsidRDefault="004702D6" w:rsidP="004702D6">
      <w:pPr>
        <w:spacing w:after="0" w:line="240" w:lineRule="auto"/>
        <w:ind w:firstLine="397"/>
        <w:rPr>
          <w:rFonts w:ascii="Times New Roman" w:eastAsia="Times New Roman" w:hAnsi="Times New Roman" w:cs="Times New Roman"/>
          <w:color w:val="FF0000"/>
          <w:lang w:eastAsia="pl-PL"/>
        </w:rPr>
      </w:pPr>
    </w:p>
    <w:p w14:paraId="09CA56D7" w14:textId="77777777" w:rsidR="004702D6" w:rsidRPr="004702D6" w:rsidRDefault="004702D6" w:rsidP="004702D6">
      <w:pPr>
        <w:spacing w:after="0" w:line="240" w:lineRule="auto"/>
        <w:ind w:firstLine="397"/>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przez cały okres obowiązywania Umowy.</w:t>
      </w:r>
      <w:r w:rsidRPr="004702D6">
        <w:rPr>
          <w:rFonts w:ascii="Times New Roman" w:eastAsia="Times New Roman" w:hAnsi="Times New Roman" w:cs="Times New Roman"/>
          <w:vertAlign w:val="superscript"/>
          <w:lang w:eastAsia="pl-PL"/>
        </w:rPr>
        <w:t xml:space="preserve"> </w:t>
      </w:r>
    </w:p>
    <w:p w14:paraId="32722CE1"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Przekazanie produktów do Magazynu odbędzie się na podstawie Noty dostawy wewnętrznej w formie papierowej. </w:t>
      </w:r>
      <w:r w:rsidRPr="004702D6">
        <w:rPr>
          <w:rFonts w:ascii="Times New Roman" w:eastAsia="Times New Roman" w:hAnsi="Times New Roman" w:cs="Times New Roman"/>
        </w:rPr>
        <w:t>Wykonawca zobowiązuje się dostarczyć Notę dostawy wewnętrznej także w formie elektronicznej na adres wskazany przez Kierownika Działu Zaopatrzenia. Nota dostawy wewnętrznej będzie zawierała następujące dane: nazwę produktów, ilość, numer serii, datę ważności.</w:t>
      </w:r>
      <w:r w:rsidRPr="004702D6">
        <w:rPr>
          <w:rFonts w:ascii="Times New Roman" w:eastAsia="Times New Roman" w:hAnsi="Times New Roman" w:cs="Times New Roman"/>
          <w:lang w:eastAsia="pl-PL"/>
        </w:rPr>
        <w:t xml:space="preserve"> </w:t>
      </w:r>
    </w:p>
    <w:p w14:paraId="6130851C"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jest właścicielem produktów znajdujących się w Magazynie do momentu ich wykorzystania przez Szpital Uniwersytecki i zobowiązuje się do ich ubezpieczenia.</w:t>
      </w:r>
    </w:p>
    <w:p w14:paraId="1D6F670E"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zobowiązuje się na własny koszt i ryzyko do uzupełniania stanów magazynowych produktów stosownym transportem wraz z wyładunkiem w Magazynie, w terminie do </w:t>
      </w:r>
      <w:r w:rsidRPr="004702D6">
        <w:rPr>
          <w:rFonts w:ascii="Times New Roman" w:eastAsia="Times New Roman" w:hAnsi="Times New Roman" w:cs="Times New Roman"/>
          <w:b/>
          <w:lang w:eastAsia="pl-PL"/>
        </w:rPr>
        <w:t>2</w:t>
      </w:r>
      <w:r w:rsidRPr="004702D6">
        <w:rPr>
          <w:rFonts w:ascii="Times New Roman" w:eastAsia="Times New Roman" w:hAnsi="Times New Roman" w:cs="Times New Roman"/>
          <w:lang w:eastAsia="pl-PL"/>
        </w:rPr>
        <w:t xml:space="preserve"> </w:t>
      </w:r>
      <w:r w:rsidRPr="004702D6">
        <w:rPr>
          <w:rFonts w:ascii="Times New Roman" w:eastAsia="Times New Roman" w:hAnsi="Times New Roman" w:cs="Times New Roman"/>
          <w:b/>
          <w:lang w:eastAsia="pl-PL"/>
        </w:rPr>
        <w:t>dni roboczych</w:t>
      </w:r>
      <w:r w:rsidRPr="004702D6">
        <w:rPr>
          <w:rFonts w:ascii="Times New Roman" w:eastAsia="Times New Roman" w:hAnsi="Times New Roman" w:cs="Times New Roman"/>
          <w:lang w:eastAsia="pl-PL"/>
        </w:rPr>
        <w:t xml:space="preserve"> od chwili zgłoszenia zapotrzebowania przez Szpital Uniwersytecki/ dnia otrzymania protokołu zużycia ze Szpitala Uniwersyteckiego. W przypadku złożenia zamówienia w dzień wolny od pracy termin dostawy może przesunąć się do</w:t>
      </w:r>
      <w:r w:rsidRPr="004702D6">
        <w:rPr>
          <w:rFonts w:ascii="Times New Roman" w:eastAsia="Times New Roman" w:hAnsi="Times New Roman" w:cs="Times New Roman"/>
          <w:b/>
          <w:lang w:eastAsia="pl-PL"/>
        </w:rPr>
        <w:t xml:space="preserve"> 2 dni roboczych</w:t>
      </w:r>
      <w:r w:rsidRPr="004702D6">
        <w:rPr>
          <w:rFonts w:ascii="Times New Roman" w:eastAsia="Times New Roman" w:hAnsi="Times New Roman" w:cs="Times New Roman"/>
          <w:lang w:eastAsia="pl-PL"/>
        </w:rPr>
        <w:t xml:space="preserve"> liczonych od pierwszego dnia roboczego następującego bezpośrednio po dniu wolnym. W sytuacjach awaryjnych uzupełnianie stanów magazynowych produktów nastąpi w jak najkrótszym czasie liczonym od momentu złożenia zamówienia w formie faxu lub pocztą elektroniczną, nie dłuższym jednak niż do 2 dni roboczych.</w:t>
      </w:r>
      <w:r w:rsidRPr="004702D6">
        <w:rPr>
          <w:rFonts w:ascii="Times New Roman" w:eastAsia="Times New Roman" w:hAnsi="Times New Roman" w:cs="Times New Roman"/>
          <w:color w:val="FF0000"/>
          <w:lang w:eastAsia="pl-PL"/>
        </w:rPr>
        <w:t xml:space="preserve"> </w:t>
      </w:r>
      <w:r w:rsidRPr="004702D6">
        <w:rPr>
          <w:rFonts w:ascii="Times New Roman" w:eastAsia="Times New Roman" w:hAnsi="Times New Roman" w:cs="Times New Roman"/>
          <w:lang w:eastAsia="pl-PL"/>
        </w:rPr>
        <w:t xml:space="preserve">Protokół zużycia/Zgłoszenie zapotrzebowania wysyłany/e będzie faksem na następujący numer Wykonawcy: </w:t>
      </w:r>
      <w:r w:rsidRPr="004702D6">
        <w:rPr>
          <w:rFonts w:ascii="Times New Roman" w:eastAsia="Times New Roman" w:hAnsi="Times New Roman" w:cs="Times New Roman"/>
          <w:b/>
          <w:lang w:eastAsia="pl-PL"/>
        </w:rPr>
        <w:t>[…………..</w:t>
      </w:r>
      <w:r w:rsidRPr="004702D6">
        <w:rPr>
          <w:rFonts w:ascii="Times New Roman" w:eastAsia="Times New Roman" w:hAnsi="Times New Roman" w:cs="Times New Roman"/>
          <w:lang w:eastAsia="pl-PL"/>
        </w:rPr>
        <w:t xml:space="preserve">] lub (wedle wyboru Szpitala Uniwersyteckiego) na wskazany przez Wykonawcę adres e-mail: </w:t>
      </w:r>
      <w:r w:rsidRPr="004702D6">
        <w:rPr>
          <w:rFonts w:ascii="Times New Roman" w:eastAsia="Times New Roman" w:hAnsi="Times New Roman" w:cs="Times New Roman"/>
          <w:b/>
          <w:lang w:eastAsia="pl-PL"/>
        </w:rPr>
        <w:t>[………………………..]</w:t>
      </w:r>
      <w:r w:rsidRPr="004702D6">
        <w:rPr>
          <w:rFonts w:ascii="Times New Roman" w:eastAsia="Times New Roman" w:hAnsi="Times New Roman" w:cs="Times New Roman"/>
          <w:lang w:eastAsia="pl-PL"/>
        </w:rPr>
        <w:t>.</w:t>
      </w:r>
    </w:p>
    <w:p w14:paraId="55D13C6E"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zobowiązuje się do zafakturowania zużytych produktów, po otrzymaniu protokołu zużycia produktów, o którym mowa w ust. 5 niniejszego paragrafu.</w:t>
      </w:r>
    </w:p>
    <w:p w14:paraId="57083894"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Wykonawca zobowiązuje się na każdej dostarczanej przesyłce produktów umieścić adres wskazany przez Szpital Uniwersytecki na protokole zużycia, o którym mowa w ust. 5 niniejszego paragrafu.</w:t>
      </w:r>
    </w:p>
    <w:p w14:paraId="716F5FD4" w14:textId="77777777" w:rsidR="004702D6" w:rsidRPr="004702D6" w:rsidRDefault="004702D6" w:rsidP="004702D6">
      <w:pPr>
        <w:numPr>
          <w:ilvl w:val="0"/>
          <w:numId w:val="5"/>
        </w:numPr>
        <w:tabs>
          <w:tab w:val="left" w:pos="360"/>
        </w:tabs>
        <w:suppressAutoHyphens/>
        <w:spacing w:after="0" w:line="160" w:lineRule="atLeast"/>
        <w:jc w:val="both"/>
        <w:rPr>
          <w:rFonts w:ascii="Times New Roman" w:eastAsia="Times New Roman" w:hAnsi="Times New Roman" w:cs="Times New Roman"/>
          <w:b/>
          <w:lang w:eastAsia="pl-PL"/>
        </w:rPr>
      </w:pPr>
      <w:r w:rsidRPr="004702D6">
        <w:rPr>
          <w:rFonts w:ascii="Times New Roman" w:eastAsia="Times New Roman" w:hAnsi="Times New Roman" w:cs="Times New Roman"/>
          <w:lang w:eastAsia="pl-PL"/>
        </w:rPr>
        <w:t>W razie potrzeby, niezależnie od powyższego, w ramach Umowy Szpital Uniwersytecki może zamówić produkty, dla których został utworzony Magazyn, a Wykonawca zobowiązuje się, na swój koszt i ryzyko, dostarczyć je stosownym transportem oraz wyładować w miejscu i w terminie wskazanym przez Kierownika Działu Zaopatrzenia. Ilość i rodzaj produktów będzie określana w zamówieniu przez Kierownika Działu Zaopatrzenia. Wykonawca zobowiązuje się na każdej dostarczonej przesyłce produktów umieścić adres wskazany przez Szpital Uniwersytecki na zamówieniu. Wykonawca zobowiązuje się do dostarczania produktów w terminie do</w:t>
      </w:r>
      <w:r w:rsidRPr="004702D6">
        <w:rPr>
          <w:rFonts w:ascii="Times New Roman" w:eastAsia="Times New Roman" w:hAnsi="Times New Roman" w:cs="Times New Roman"/>
          <w:b/>
          <w:lang w:eastAsia="pl-PL"/>
        </w:rPr>
        <w:t xml:space="preserve"> 5 dni roboczych</w:t>
      </w:r>
      <w:r w:rsidRPr="004702D6">
        <w:rPr>
          <w:rFonts w:ascii="Times New Roman" w:eastAsia="Times New Roman" w:hAnsi="Times New Roman" w:cs="Times New Roman"/>
          <w:lang w:eastAsia="pl-PL"/>
        </w:rPr>
        <w:t xml:space="preserve"> od dnia złożenia zamówienia w formie faxu lub pocztą elektroniczną. Fax i adres email zostanie ustalony z Kierownikiem Działu Zaopatrzenia lub pocztą elektroniczną. Jednocześnie Zamawiający zastrzega sobie prawo do wydłużenia terminu realizacji zamówienia w stosunku do terminu, o którym mowa w zdaniu pierwszym niniejszego ustępu. Termin taki zostanie każdorazowo wskazany w zamówieniu. W sytuacjach awaryjnych dostawa produktów nastąpi w jak najkrótszym czasie liczonym od momentu złożenia zamówienia w formie faxu lub pocztą elektroniczną, nie dłuższym jednak niż do </w:t>
      </w:r>
      <w:r w:rsidRPr="004702D6">
        <w:rPr>
          <w:rFonts w:ascii="Times New Roman" w:eastAsia="Times New Roman" w:hAnsi="Times New Roman" w:cs="Times New Roman"/>
          <w:b/>
          <w:lang w:eastAsia="pl-PL"/>
        </w:rPr>
        <w:t>2 dni roboczych</w:t>
      </w:r>
      <w:r w:rsidRPr="004702D6">
        <w:rPr>
          <w:rFonts w:ascii="Times New Roman" w:eastAsia="Times New Roman" w:hAnsi="Times New Roman" w:cs="Times New Roman"/>
          <w:lang w:eastAsia="pl-PL"/>
        </w:rPr>
        <w:t>. W takim przypadku Wykonawca jest zobowiązany do wystawienia faktury, określającej ilość dostarczonych produktów, w terminie trzech dni od dnia wykonania dostawy produktów i dostarczenia dokumentu dostawy w terminie 3 dni roboczych od dnia dostawy.</w:t>
      </w:r>
    </w:p>
    <w:p w14:paraId="58BC2E97" w14:textId="77777777" w:rsidR="004702D6" w:rsidRPr="004702D6" w:rsidRDefault="004702D6" w:rsidP="004702D6">
      <w:pPr>
        <w:tabs>
          <w:tab w:val="left" w:pos="360"/>
        </w:tabs>
        <w:suppressAutoHyphens/>
        <w:spacing w:after="0" w:line="160" w:lineRule="atLeast"/>
        <w:jc w:val="both"/>
        <w:rPr>
          <w:rFonts w:ascii="Times New Roman" w:eastAsia="Times New Roman" w:hAnsi="Times New Roman" w:cs="Times New Roman"/>
          <w:color w:val="FF0000"/>
          <w:lang w:eastAsia="pl-PL"/>
        </w:rPr>
      </w:pPr>
    </w:p>
    <w:p w14:paraId="46544A52" w14:textId="77777777" w:rsidR="004702D6" w:rsidRPr="004702D6" w:rsidRDefault="004702D6" w:rsidP="004702D6">
      <w:pPr>
        <w:spacing w:after="0" w:line="240" w:lineRule="auto"/>
        <w:ind w:left="397"/>
        <w:jc w:val="center"/>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 3 ust. 9-12 dotyczy części </w:t>
      </w:r>
      <w:r w:rsidRPr="004702D6">
        <w:rPr>
          <w:rFonts w:ascii="Times New Roman" w:eastAsia="Times New Roman" w:hAnsi="Times New Roman" w:cs="Times New Roman"/>
          <w:b/>
          <w:bCs/>
          <w:lang w:eastAsia="pl-PL"/>
        </w:rPr>
        <w:t>1 (poz. 1, 2, 5, 7-27) 2, 4, 5, 6 (poz. 5, 7) 7, 8 (poz. 1-9, 12, 14-16, 19-21, 23-35, 38-52, 54-66, 68-86), 9 (poz. 1-6, 8-17, 19, 21, 22, 24-26, 28-33, 35-41, 43-53, 55-58, 61-64, 66-198), 10 (poz. 1, 9, 12, 15, 17-19, 21, 23-27, 29, 31, 32, 34-36, 38-42, 44, 46, 50-60, 62, 64-66, 69, 72, 73, 79, 80, 82, 84, 90, 92, 94-96, 98, 99, 105, 107, 109, 111-118, 121, 126, 129, 130, 133, 135, 136, 138, 142, 144, 146-150, 155-157, 162-165, 171, 174-176, 178, 181, 185-189, 194-197, 199-204, 207, 209, 210, 212-223, 226, 228-238, 240-242, 245, 247-250, 253, 256, 257, 259-261, 265, 267, 271, 272, 274, 278, 279, 282-286, 288-297, 299-307, 309-320) 11 (poz. 3, 6, 7, 8, 11-20) 12, 13, 14 (poz. 1, 2, 4-20)</w:t>
      </w:r>
      <w:r w:rsidRPr="004702D6">
        <w:rPr>
          <w:rFonts w:ascii="Times New Roman" w:eastAsia="Times New Roman" w:hAnsi="Times New Roman" w:cs="Times New Roman"/>
          <w:lang w:eastAsia="pl-PL"/>
        </w:rPr>
        <w:t>)</w:t>
      </w:r>
    </w:p>
    <w:p w14:paraId="2AB4021C" w14:textId="77777777" w:rsidR="004702D6" w:rsidRPr="004702D6" w:rsidRDefault="004702D6" w:rsidP="004702D6">
      <w:pPr>
        <w:spacing w:after="0" w:line="240" w:lineRule="auto"/>
        <w:jc w:val="center"/>
        <w:rPr>
          <w:rFonts w:ascii="Times New Roman" w:eastAsia="Times New Roman" w:hAnsi="Times New Roman" w:cs="Times New Roman"/>
          <w:b/>
          <w:color w:val="FF0000"/>
          <w:lang w:eastAsia="pl-PL"/>
        </w:rPr>
      </w:pPr>
    </w:p>
    <w:p w14:paraId="56C1A93D"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zobowiązuje się na swój koszt i ryzyko do zaopatrywania Szpitala Uniwersyteckiego w zamówione produkty sukcesywnie, stosownym transportem oraz do ich wyładunku w miejscu i w terminie wskazanym przez Kierownika Działu Zaopatrzenia. </w:t>
      </w:r>
    </w:p>
    <w:p w14:paraId="5E86646C"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bCs/>
          <w:lang w:eastAsia="pl-PL"/>
        </w:rPr>
        <w:t xml:space="preserve">Ilość i rodzaj </w:t>
      </w:r>
      <w:r w:rsidRPr="004702D6">
        <w:rPr>
          <w:rFonts w:ascii="Times New Roman" w:eastAsia="Times New Roman" w:hAnsi="Times New Roman" w:cs="Times New Roman"/>
          <w:lang w:eastAsia="pl-PL"/>
        </w:rPr>
        <w:t>produktów będzie określana każdorazowo w zamówieniu. Wykonawca zobowiązuje się na każdej dostarczonej przesyłce produktów umieścić adres wskazany przez Szpital Uniwersytecki na zamówieniu.</w:t>
      </w:r>
    </w:p>
    <w:p w14:paraId="64C76636" w14:textId="77777777" w:rsidR="004702D6" w:rsidRPr="004702D6" w:rsidRDefault="004702D6" w:rsidP="004702D6">
      <w:pPr>
        <w:numPr>
          <w:ilvl w:val="0"/>
          <w:numId w:val="5"/>
        </w:numPr>
        <w:tabs>
          <w:tab w:val="left" w:pos="397"/>
        </w:tabs>
        <w:spacing w:after="0" w:line="240" w:lineRule="auto"/>
        <w:jc w:val="both"/>
        <w:rPr>
          <w:rFonts w:ascii="Times New Roman" w:eastAsia="Times New Roman" w:hAnsi="Times New Roman" w:cs="Times New Roman"/>
          <w:bCs/>
          <w:lang w:eastAsia="pl-PL"/>
        </w:rPr>
      </w:pPr>
      <w:r w:rsidRPr="004702D6">
        <w:rPr>
          <w:rFonts w:ascii="Times New Roman" w:eastAsia="Times New Roman" w:hAnsi="Times New Roman" w:cs="Times New Roman"/>
          <w:lang w:eastAsia="pl-PL"/>
        </w:rPr>
        <w:t xml:space="preserve">Wykonawca zobowiązuje się do dostarczania produktów w terminie </w:t>
      </w:r>
      <w:r w:rsidRPr="004702D6">
        <w:rPr>
          <w:rFonts w:ascii="Times New Roman" w:eastAsia="Times New Roman" w:hAnsi="Times New Roman" w:cs="Times New Roman"/>
          <w:b/>
          <w:lang w:eastAsia="pl-PL"/>
        </w:rPr>
        <w:t xml:space="preserve">do 5 dni roboczych </w:t>
      </w:r>
      <w:r w:rsidRPr="004702D6">
        <w:rPr>
          <w:rFonts w:ascii="Times New Roman" w:eastAsia="Times New Roman" w:hAnsi="Times New Roman" w:cs="Times New Roman"/>
          <w:lang w:eastAsia="pl-PL"/>
        </w:rPr>
        <w:t xml:space="preserve">od dnia złożenia zamówienia w formie faxu lub pocztą elektroniczną. Fax i adres email zostanie ustalony z </w:t>
      </w:r>
      <w:r w:rsidRPr="004702D6">
        <w:rPr>
          <w:rFonts w:ascii="Times New Roman" w:eastAsia="Times New Roman" w:hAnsi="Times New Roman" w:cs="Times New Roman"/>
          <w:bCs/>
          <w:lang w:eastAsia="pl-PL"/>
        </w:rPr>
        <w:t xml:space="preserve">Kierownikiem </w:t>
      </w:r>
      <w:r w:rsidRPr="004702D6">
        <w:rPr>
          <w:rFonts w:ascii="Times New Roman" w:eastAsia="Times New Roman" w:hAnsi="Times New Roman" w:cs="Times New Roman"/>
          <w:lang w:eastAsia="pl-PL"/>
        </w:rPr>
        <w:t>Działu Zaopatrzenia lub pocztą elektroniczną.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w:t>
      </w:r>
    </w:p>
    <w:p w14:paraId="50A923CC"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bCs/>
          <w:lang w:eastAsia="pl-PL"/>
        </w:rPr>
      </w:pPr>
      <w:r w:rsidRPr="004702D6">
        <w:rPr>
          <w:rFonts w:ascii="Times New Roman" w:eastAsia="Times New Roman" w:hAnsi="Times New Roman" w:cs="Times New Roman"/>
          <w:lang w:eastAsia="pl-PL"/>
        </w:rPr>
        <w:t xml:space="preserve">W sytuacjach pilnych dostawa produktów nastąpi w jak najkrótszym czasie liczonym od momentu złożenia zamówienia w formie faxu lub pocztą elektroniczną, </w:t>
      </w:r>
      <w:r w:rsidRPr="004702D6">
        <w:rPr>
          <w:rFonts w:ascii="Times New Roman" w:eastAsia="Times New Roman" w:hAnsi="Times New Roman" w:cs="Times New Roman"/>
          <w:b/>
          <w:lang w:eastAsia="pl-PL"/>
        </w:rPr>
        <w:t>nie dłuższym jednak niż do 2 dni roboczych.</w:t>
      </w:r>
      <w:r w:rsidRPr="004702D6">
        <w:rPr>
          <w:rFonts w:ascii="Times New Roman" w:eastAsia="Times New Roman" w:hAnsi="Times New Roman" w:cs="Times New Roman"/>
          <w:lang w:eastAsia="pl-PL"/>
        </w:rPr>
        <w:t xml:space="preserve"> W takim przypadku Wykonawca zobowiązany jest do wystawienia faktury, określającej ilość dostarczonych produktów, w terminie 3 dni od dnia wykonania dostawy produktów i dostarczenia dokumentu dostawy w terminie 3 dni roboczych od dnia dostawy.</w:t>
      </w:r>
    </w:p>
    <w:p w14:paraId="03CF1E75"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zobowiązany jest do dostarczenia produktów wolnych od wad fizycznych i prawnych, nowych, nieużywanych, z minimalnym terminem ważności 12 miesięcy od dnia dostawy danej partii produktów. </w:t>
      </w:r>
    </w:p>
    <w:p w14:paraId="3BD01DB6"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zobowiązuje się do dostarczania produktów dopuszczonych do obrotu i stosowania na terenie Polski zgodnie z ustawą z dnia 7.04.2022 r. o wyrobach medycznych oraz zgodnie z rozporządzeniem Parlamentu Europejskiego i Rady (UE) 2017/745 z dnia 5.04.2017 r. w sprawie wyrobów medycznych.</w:t>
      </w:r>
    </w:p>
    <w:p w14:paraId="3A10933A" w14:textId="77777777" w:rsidR="004702D6" w:rsidRP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zobowiązuje się do wykonania Umowy zgodnie z wymaganiami dotyczącymi przedmiotu zamówienia określonymi w Specyfikacji oraz postanowieniami oferty złożonej w ramach postępowania o udzielenie zamówienia publicznego nr DFP.271.94.2023.KK</w:t>
      </w:r>
    </w:p>
    <w:p w14:paraId="28ECF62F" w14:textId="6C992A8A" w:rsidR="004702D6" w:rsidRDefault="004702D6" w:rsidP="004702D6">
      <w:pPr>
        <w:numPr>
          <w:ilvl w:val="0"/>
          <w:numId w:val="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W związku z Rozporządzeniem Parlamentu Europejskiego i Rady UE 2017/745 z dnia 5 kwietnia 2017 r. w sprawie wyrobów medycznych, Szpital Uniwersytecki wymaga, aby Wykonawca informował pisemnie o każdej zmianie klasyfikacji dostarczanych wyrobów medycznych oraz o zmianach certyfikatów i/lub deklaracji zgodności, w okresie obowiązywania Umowy.</w:t>
      </w:r>
    </w:p>
    <w:p w14:paraId="5A67BF68" w14:textId="77777777" w:rsidR="00FF5414" w:rsidRPr="00FF5414" w:rsidRDefault="00FF5414" w:rsidP="00FF5414">
      <w:pPr>
        <w:numPr>
          <w:ilvl w:val="0"/>
          <w:numId w:val="5"/>
        </w:numPr>
        <w:spacing w:after="0" w:line="240" w:lineRule="auto"/>
        <w:jc w:val="both"/>
        <w:rPr>
          <w:rFonts w:ascii="Times New Roman" w:hAnsi="Times New Roman" w:cs="Times New Roman"/>
        </w:rPr>
      </w:pPr>
      <w:r w:rsidRPr="00FF5414">
        <w:rPr>
          <w:rFonts w:ascii="Times New Roman" w:hAnsi="Times New Roman" w:cs="Times New Roman"/>
        </w:rPr>
        <w:t>Wykonawca zobowiązuje się, wraz z dostawą poszczególnych produktów, dostarczyć Szpitalowi Uniwersyteckiemu dokument „karta implantu” dla pacjenta, zawierający informacje o wszczepialnych wyrobach medycznych.</w:t>
      </w:r>
    </w:p>
    <w:p w14:paraId="25AD21F2" w14:textId="5AFFACCD" w:rsidR="004702D6" w:rsidRPr="004702D6" w:rsidRDefault="004702D6" w:rsidP="004702D6">
      <w:pPr>
        <w:spacing w:after="0" w:line="240" w:lineRule="auto"/>
        <w:jc w:val="both"/>
        <w:rPr>
          <w:rFonts w:ascii="Times New Roman" w:eastAsia="Times New Roman" w:hAnsi="Times New Roman" w:cs="Times New Roman"/>
          <w:color w:val="FF0000"/>
          <w:lang w:eastAsia="pl-PL"/>
        </w:rPr>
      </w:pPr>
    </w:p>
    <w:p w14:paraId="7DFC1594" w14:textId="77777777" w:rsidR="004702D6" w:rsidRPr="004702D6" w:rsidRDefault="004702D6" w:rsidP="004702D6">
      <w:pPr>
        <w:spacing w:after="0" w:line="240" w:lineRule="auto"/>
        <w:rPr>
          <w:rFonts w:ascii="Times New Roman" w:eastAsia="Times New Roman" w:hAnsi="Times New Roman" w:cs="Times New Roman"/>
          <w:b/>
          <w:color w:val="FF0000"/>
          <w:lang w:eastAsia="pl-PL"/>
        </w:rPr>
      </w:pPr>
    </w:p>
    <w:p w14:paraId="4AD4D8B5"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4</w:t>
      </w:r>
      <w:r w:rsidRPr="004702D6">
        <w:rPr>
          <w:rFonts w:ascii="Times New Roman" w:eastAsia="Times New Roman" w:hAnsi="Times New Roman" w:cs="Times New Roman"/>
          <w:b/>
          <w:vertAlign w:val="superscript"/>
          <w:lang w:eastAsia="pl-PL"/>
        </w:rPr>
        <w:footnoteReference w:id="4"/>
      </w:r>
    </w:p>
    <w:p w14:paraId="628A8107" w14:textId="77777777" w:rsidR="004702D6" w:rsidRPr="004702D6" w:rsidRDefault="004702D6" w:rsidP="004702D6">
      <w:pPr>
        <w:numPr>
          <w:ilvl w:val="0"/>
          <w:numId w:val="15"/>
        </w:numPr>
        <w:tabs>
          <w:tab w:val="left" w:pos="397"/>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Szpital Uniwersytecki zapłaci Wykonawcy wynagrodzenie za cały należycie wykonany przedmiot Umowy, zrealizowany w sposób w niej opisany w maksymalnej kwocie </w:t>
      </w:r>
      <w:r w:rsidRPr="004702D6">
        <w:rPr>
          <w:rFonts w:ascii="Times New Roman" w:eastAsia="Times New Roman" w:hAnsi="Times New Roman" w:cs="Times New Roman"/>
          <w:b/>
          <w:lang w:eastAsia="pl-PL"/>
        </w:rPr>
        <w:t>brutto ......................................... zł</w:t>
      </w:r>
      <w:r w:rsidRPr="004702D6">
        <w:rPr>
          <w:rFonts w:ascii="Times New Roman" w:eastAsia="Times New Roman" w:hAnsi="Times New Roman" w:cs="Times New Roman"/>
          <w:b/>
          <w:i/>
          <w:lang w:eastAsia="pl-PL"/>
        </w:rPr>
        <w:t xml:space="preserve"> </w:t>
      </w:r>
      <w:r w:rsidRPr="004702D6">
        <w:rPr>
          <w:rFonts w:ascii="Times New Roman" w:eastAsia="Times New Roman" w:hAnsi="Times New Roman" w:cs="Times New Roman"/>
          <w:lang w:eastAsia="pl-PL"/>
        </w:rPr>
        <w:t>(</w:t>
      </w:r>
      <w:r w:rsidRPr="004702D6">
        <w:rPr>
          <w:rFonts w:ascii="Times New Roman" w:eastAsia="Times New Roman" w:hAnsi="Times New Roman" w:cs="Times New Roman"/>
          <w:i/>
          <w:lang w:eastAsia="pl-PL"/>
        </w:rPr>
        <w:t>słownie złotych: ........................../100</w:t>
      </w:r>
      <w:r w:rsidRPr="004702D6">
        <w:rPr>
          <w:rFonts w:ascii="Times New Roman" w:eastAsia="Times New Roman" w:hAnsi="Times New Roman" w:cs="Times New Roman"/>
          <w:lang w:eastAsia="pl-PL"/>
        </w:rPr>
        <w:t>), w tym za:</w:t>
      </w:r>
    </w:p>
    <w:p w14:paraId="7684CB3F"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a)</w:t>
      </w:r>
      <w:r w:rsidRPr="004702D6">
        <w:rPr>
          <w:rFonts w:ascii="Times New Roman" w:eastAsia="Times New Roman" w:hAnsi="Times New Roman" w:cs="Times New Roman"/>
          <w:lang w:eastAsia="pl-PL"/>
        </w:rPr>
        <w:tab/>
        <w:t>produkty ujęte w części (…) Załącznika nr 1 do Umowy ……………… zł brutto;</w:t>
      </w:r>
    </w:p>
    <w:p w14:paraId="5F762AB1" w14:textId="77777777" w:rsidR="004702D6" w:rsidRPr="004702D6" w:rsidRDefault="004702D6" w:rsidP="004702D6">
      <w:pPr>
        <w:spacing w:after="0" w:line="240" w:lineRule="auto"/>
        <w:ind w:left="426"/>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b)</w:t>
      </w:r>
      <w:r w:rsidRPr="004702D6">
        <w:rPr>
          <w:rFonts w:ascii="Times New Roman" w:eastAsia="Times New Roman" w:hAnsi="Times New Roman" w:cs="Times New Roman"/>
          <w:lang w:eastAsia="pl-PL"/>
        </w:rPr>
        <w:tab/>
        <w:t>produkty ujęte w części (…) Załącznika nr 1 do Umowy ……………… zł brutto</w:t>
      </w:r>
      <w:r w:rsidRPr="004702D6">
        <w:rPr>
          <w:rFonts w:ascii="Times New Roman" w:eastAsia="Times New Roman" w:hAnsi="Times New Roman" w:cs="Times New Roman"/>
          <w:vertAlign w:val="superscript"/>
          <w:lang w:eastAsia="pl-PL"/>
        </w:rPr>
        <w:footnoteReference w:id="5"/>
      </w:r>
      <w:r w:rsidRPr="004702D6">
        <w:rPr>
          <w:rFonts w:ascii="Times New Roman" w:eastAsia="Times New Roman" w:hAnsi="Times New Roman" w:cs="Times New Roman"/>
          <w:lang w:eastAsia="pl-PL"/>
        </w:rPr>
        <w:t>;</w:t>
      </w:r>
    </w:p>
    <w:p w14:paraId="5350BD6A" w14:textId="77777777" w:rsidR="004702D6" w:rsidRPr="004702D6" w:rsidRDefault="004702D6" w:rsidP="004702D6">
      <w:pPr>
        <w:spacing w:after="0" w:line="240" w:lineRule="auto"/>
        <w:ind w:left="426"/>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 tytułu należytego wykonania przedmiotu Umowy, poza wynagrodzeniem, o którym mowa w zdaniu poprzednim, Wykonawcy nie przysługuje zwrot jakichkolwiek kosztów </w:t>
      </w:r>
      <w:r w:rsidRPr="004702D6">
        <w:rPr>
          <w:rFonts w:ascii="Times New Roman" w:eastAsia="Times New Roman" w:hAnsi="Times New Roman" w:cs="Times New Roman"/>
          <w:lang w:eastAsia="pl-PL"/>
        </w:rPr>
        <w:br/>
        <w:t>(w szczególności kosztu opakowania i transportu produktów, kosztu ubezpieczenia na czas transportu i załadunku, a także wyładunku.</w:t>
      </w:r>
    </w:p>
    <w:p w14:paraId="5B7F61AD" w14:textId="77777777" w:rsidR="004702D6" w:rsidRPr="004702D6" w:rsidRDefault="004702D6" w:rsidP="004702D6">
      <w:pPr>
        <w:tabs>
          <w:tab w:val="num" w:pos="360"/>
        </w:tabs>
        <w:spacing w:after="0" w:line="240" w:lineRule="auto"/>
        <w:ind w:left="360" w:hanging="360"/>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1a.</w:t>
      </w:r>
      <w:r w:rsidRPr="004702D6">
        <w:rPr>
          <w:rFonts w:ascii="Times New Roman" w:eastAsia="Times New Roman" w:hAnsi="Times New Roman" w:cs="Times New Roman"/>
          <w:i/>
          <w:lang w:eastAsia="pl-PL"/>
        </w:rPr>
        <w:t xml:space="preserve"> </w:t>
      </w:r>
      <w:r w:rsidRPr="004702D6">
        <w:rPr>
          <w:rFonts w:ascii="Times New Roman" w:eastAsia="Times New Roman" w:hAnsi="Times New Roman" w:cs="Times New Roman"/>
          <w:lang w:eastAsia="pl-PL"/>
        </w:rPr>
        <w:t>Zamawiający oświadcza, że dokonuje płatności w mechanizmie podzielonej płatności.</w:t>
      </w:r>
      <w:r w:rsidRPr="004702D6">
        <w:rPr>
          <w:rFonts w:ascii="Times New Roman" w:eastAsia="Times New Roman" w:hAnsi="Times New Roman" w:cs="Times New Roman"/>
          <w:i/>
          <w:lang w:eastAsia="pl-PL"/>
        </w:rPr>
        <w:t xml:space="preserve"> W przypadku, gdy  Wykonawca nie posiada firmowego rachunku bankowego zobowiązany jest do każdej faktury dostarczać oświadczenie stanowiące załącznik nr 5.</w:t>
      </w:r>
      <w:r w:rsidRPr="004702D6">
        <w:rPr>
          <w:rFonts w:ascii="Times New Roman" w:eastAsia="Times New Roman" w:hAnsi="Times New Roman" w:cs="Times New Roman"/>
          <w:i/>
          <w:vertAlign w:val="superscript"/>
          <w:lang w:eastAsia="pl-PL"/>
        </w:rPr>
        <w:footnoteReference w:id="6"/>
      </w:r>
    </w:p>
    <w:p w14:paraId="40D2FF57"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Zapłata za produkty następować będzie na podstawie faktur zaakceptowanych pod względem ilościowym i jakościowym przez Kierownika Działu Zaopatrzenia, określających ilość dostarczonych</w:t>
      </w:r>
      <w:r w:rsidRPr="004702D6">
        <w:rPr>
          <w:rFonts w:ascii="Times New Roman" w:eastAsia="Times New Roman" w:hAnsi="Times New Roman" w:cs="Times New Roman"/>
          <w:i/>
          <w:lang w:eastAsia="pl-PL"/>
        </w:rPr>
        <w:t xml:space="preserve"> </w:t>
      </w:r>
      <w:r w:rsidRPr="004702D6">
        <w:rPr>
          <w:rFonts w:ascii="Times New Roman" w:eastAsia="Times New Roman" w:hAnsi="Times New Roman" w:cs="Times New Roman"/>
          <w:lang w:eastAsia="pl-PL"/>
        </w:rPr>
        <w:t>produktów</w:t>
      </w:r>
      <w:r w:rsidRPr="004702D6">
        <w:rPr>
          <w:rFonts w:ascii="Times New Roman" w:eastAsia="Times New Roman" w:hAnsi="Times New Roman" w:cs="Times New Roman"/>
          <w:vertAlign w:val="superscript"/>
          <w:lang w:eastAsia="pl-PL"/>
        </w:rPr>
        <w:footnoteReference w:id="7"/>
      </w:r>
      <w:r w:rsidRPr="004702D6">
        <w:rPr>
          <w:rFonts w:ascii="Times New Roman" w:eastAsia="Times New Roman" w:hAnsi="Times New Roman" w:cs="Times New Roman"/>
          <w:lang w:eastAsia="pl-PL"/>
        </w:rPr>
        <w:t>/faktycznie wykorzystanych zgodnie z protokołem, o którym mowa w §3 ust. 5 produktów</w:t>
      </w:r>
      <w:r w:rsidRPr="004702D6">
        <w:rPr>
          <w:rStyle w:val="Odwoanieprzypisudolnego"/>
          <w:rFonts w:ascii="Times New Roman" w:eastAsia="Times New Roman" w:hAnsi="Times New Roman" w:cs="Times New Roman"/>
          <w:lang w:eastAsia="pl-PL"/>
        </w:rPr>
        <w:footnoteReference w:id="8"/>
      </w:r>
      <w:r w:rsidRPr="004702D6">
        <w:rPr>
          <w:rFonts w:ascii="Times New Roman" w:eastAsia="Times New Roman" w:hAnsi="Times New Roman" w:cs="Times New Roman"/>
          <w:lang w:eastAsia="pl-PL"/>
        </w:rPr>
        <w:t xml:space="preserve">, których ceny jednostkowe określone są w </w:t>
      </w:r>
      <w:r w:rsidRPr="004702D6">
        <w:rPr>
          <w:rFonts w:ascii="Times New Roman" w:eastAsia="Times New Roman" w:hAnsi="Times New Roman" w:cs="Times New Roman"/>
          <w:u w:val="single"/>
          <w:lang w:eastAsia="pl-PL"/>
        </w:rPr>
        <w:t>załączniku nr 1</w:t>
      </w:r>
      <w:r w:rsidRPr="004702D6">
        <w:rPr>
          <w:rFonts w:ascii="Times New Roman" w:eastAsia="Times New Roman" w:hAnsi="Times New Roman" w:cs="Times New Roman"/>
          <w:lang w:eastAsia="pl-PL"/>
        </w:rPr>
        <w:t xml:space="preserve">. Wykonawca zobowiązuje się dostarczyć Szpitalowi Uniwersyteckiemu fakturę za produkty w wersji papierowej albo w wersji elektronicznej na adres: </w:t>
      </w:r>
      <w:hyperlink r:id="rId11" w:history="1">
        <w:r w:rsidRPr="004702D6">
          <w:rPr>
            <w:rFonts w:ascii="Times New Roman" w:eastAsia="Times New Roman" w:hAnsi="Times New Roman" w:cs="Times New Roman"/>
            <w:u w:val="single"/>
            <w:lang w:eastAsia="pl-PL"/>
          </w:rPr>
          <w:t>efaktury@su.krakow.pl</w:t>
        </w:r>
      </w:hyperlink>
      <w:r w:rsidRPr="004702D6">
        <w:rPr>
          <w:rFonts w:ascii="Times New Roman" w:eastAsia="Times New Roman" w:hAnsi="Times New Roman" w:cs="Times New Roman"/>
          <w:lang w:eastAsia="pl-PL"/>
        </w:rPr>
        <w:t xml:space="preserve"> i </w:t>
      </w:r>
      <w:hyperlink r:id="rId12" w:history="1">
        <w:r w:rsidRPr="004702D6">
          <w:rPr>
            <w:rFonts w:ascii="Times New Roman" w:eastAsia="Times New Roman" w:hAnsi="Times New Roman" w:cs="Times New Roman"/>
            <w:u w:val="single"/>
            <w:lang w:eastAsia="pl-PL"/>
          </w:rPr>
          <w:t>fakturyzaopatrzenie@su.krakow.pl</w:t>
        </w:r>
      </w:hyperlink>
      <w:r w:rsidRPr="004702D6">
        <w:rPr>
          <w:rFonts w:ascii="Times New Roman" w:eastAsia="Times New Roman" w:hAnsi="Times New Roman" w:cs="Times New Roman"/>
          <w:lang w:eastAsia="pl-PL"/>
        </w:rPr>
        <w:t>. Postanowienia ustawy z dnia 9 listopada 2018 r. o elektronicznym fakturowaniu w zamówieniach publicznych, koncesjach na roboty budowlane lub usługi oraz partnerstwie publiczno-prywatnym znajdują odpowiednie zastosowanie.</w:t>
      </w:r>
    </w:p>
    <w:p w14:paraId="799A901B"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zobowiązuje się dostarczyć dokument dostawy w terminie nie później niż w ciągu 3 dni roboczych od dnia dostawy w formie elektronicznej (poczta elektroniczna </w:t>
      </w:r>
      <w:hyperlink r:id="rId13" w:history="1">
        <w:r w:rsidRPr="004702D6">
          <w:rPr>
            <w:rFonts w:ascii="Times New Roman" w:eastAsia="Times New Roman" w:hAnsi="Times New Roman" w:cs="Times New Roman"/>
            <w:u w:val="single"/>
            <w:lang w:eastAsia="pl-PL"/>
          </w:rPr>
          <w:t>sekcjazaopatrzenia@su.krakow.pl</w:t>
        </w:r>
      </w:hyperlink>
      <w:r w:rsidRPr="004702D6">
        <w:rPr>
          <w:rFonts w:ascii="Times New Roman" w:eastAsia="Times New Roman" w:hAnsi="Times New Roman" w:cs="Times New Roman"/>
          <w:lang w:eastAsia="pl-PL"/>
        </w:rPr>
        <w:t>) w standardzie ,,DATAFARM” lub ,,MALICKI/  lub PDF</w:t>
      </w:r>
      <w:r w:rsidRPr="004702D6">
        <w:rPr>
          <w:rFonts w:ascii="Times New Roman" w:eastAsia="Times New Roman" w:hAnsi="Times New Roman" w:cs="Times New Roman"/>
          <w:vertAlign w:val="superscript"/>
          <w:lang w:eastAsia="pl-PL"/>
        </w:rPr>
        <w:t xml:space="preserve"> </w:t>
      </w:r>
      <w:r w:rsidRPr="004702D6">
        <w:rPr>
          <w:rFonts w:ascii="Times New Roman" w:eastAsia="Times New Roman" w:hAnsi="Times New Roman" w:cs="Times New Roman"/>
          <w:lang w:eastAsia="pl-PL"/>
        </w:rPr>
        <w:t>zawierający następujące dane: nazwę odbiorcy, nr faktury, NIP dostawcy, numer SU DOP Umowy, nazwę produktu, ilość dostarczoną, cenę netto, % VAT,  serię, datę ważności.</w:t>
      </w:r>
    </w:p>
    <w:p w14:paraId="39976467"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Zapłata nastąpi w formie przelewu na rachunek bankowy Wykonawcy wskazany na fakturze w  terminie do 60 dni od daty otrzymania  prawidłowo wystawionej  faktury. Podstawą do zapłaty </w:t>
      </w:r>
      <w:r w:rsidRPr="004702D6">
        <w:rPr>
          <w:rFonts w:ascii="Times New Roman" w:eastAsia="Times New Roman" w:hAnsi="Times New Roman" w:cs="Times New Roman"/>
          <w:lang w:eastAsia="pl-PL"/>
        </w:rPr>
        <w:lastRenderedPageBreak/>
        <w:t>wystawionej faktury będzie akceptacja dostarczonych produktów pod względem ilościowym i jakościowym przez Kierownika Działu Zaopatrzenia. W przypadku, gdy Szpital Uniwersytecki oraz Wykonawcę łączy więcej niż jedna umowa, Wykonawca zobowiązuje się do wystawiania faktur każdorazowo odrębnie dla każdej z umów, oznaczając właściwy numer umowy.</w:t>
      </w:r>
    </w:p>
    <w:p w14:paraId="7FF3A259"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Kwota wynagrodzenia umownego nie może ulec zmianie na niekorzyść Szpitala Uniwersyteckiego. </w:t>
      </w:r>
    </w:p>
    <w:p w14:paraId="40A835DB"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Powyższe nie dotyczy okoliczności określonych w art. 436 pkt 4 lit. b) ustawy Prawo zamówień publicznych tj. zmiany: </w:t>
      </w:r>
    </w:p>
    <w:p w14:paraId="1026E06A"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a.</w:t>
      </w:r>
      <w:r w:rsidRPr="004702D6">
        <w:rPr>
          <w:rFonts w:ascii="Times New Roman" w:eastAsia="Times New Roman" w:hAnsi="Times New Roman" w:cs="Times New Roman"/>
          <w:lang w:eastAsia="pl-PL"/>
        </w:rPr>
        <w:tab/>
        <w:t>stawki podatku od towarów i usług oraz podatku akcyzowego.</w:t>
      </w:r>
    </w:p>
    <w:p w14:paraId="3E7BEB6B"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b.</w:t>
      </w:r>
      <w:r w:rsidRPr="004702D6">
        <w:rPr>
          <w:rFonts w:ascii="Times New Roman" w:eastAsia="Times New Roman" w:hAnsi="Times New Roman" w:cs="Times New Roman"/>
          <w:lang w:eastAsia="pl-PL"/>
        </w:rPr>
        <w:tab/>
        <w:t xml:space="preserve">wysokości minimalnego wynagrodzenia za pracę albo wysokości minimalnej stawki godzinowej, ustalonych na podstawie przepisów ustawy z dnia 10 października 2002 r. </w:t>
      </w:r>
      <w:r w:rsidRPr="004702D6">
        <w:rPr>
          <w:rFonts w:ascii="Times New Roman" w:eastAsia="Times New Roman" w:hAnsi="Times New Roman" w:cs="Times New Roman"/>
          <w:lang w:eastAsia="pl-PL"/>
        </w:rPr>
        <w:br/>
        <w:t>o minimalnym wynagrodzeniu za pracę,</w:t>
      </w:r>
    </w:p>
    <w:p w14:paraId="33034874"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c.</w:t>
      </w:r>
      <w:r w:rsidRPr="004702D6">
        <w:rPr>
          <w:rFonts w:ascii="Times New Roman" w:eastAsia="Times New Roman" w:hAnsi="Times New Roman" w:cs="Times New Roman"/>
          <w:lang w:eastAsia="pl-PL"/>
        </w:rPr>
        <w:tab/>
        <w:t>zasad podlegania ubezpieczeniom społecznym lub ubezpieczeniu zdrowotnemu lub wysokości stawki składki na ubezpieczenia społeczne lub zdrowotne.</w:t>
      </w:r>
    </w:p>
    <w:p w14:paraId="1FFF6927"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d. zasad gromadzenia i wysokości wpłat do pracowniczych planów kapitałowych, o których mowa w ustawie z dnia 4 października 2018 r. o pracowniczych planach kapitałowych.</w:t>
      </w:r>
    </w:p>
    <w:p w14:paraId="2471BCEF" w14:textId="77777777" w:rsidR="004702D6" w:rsidRPr="004702D6" w:rsidRDefault="004702D6" w:rsidP="004702D6">
      <w:pPr>
        <w:spacing w:after="0" w:line="240" w:lineRule="auto"/>
        <w:ind w:left="397"/>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Warunkiem wprowadzenia powyższych zmian jest wykazanie przez Wykonawcę w formie pisemnej, iż zmiany te będą miały wpływ na koszty wykonania przez Wykonawcę przedmiotu umowy. Powyższe zmiany obowiązywać będą od daty wejścia w życie aktów prawnych wprowadzających powyższe zmiany i wymagają dla swej ważności zachowania formy pisemnej pod rygorem nieważności. W celu wprowadzenia zmian, o których mowa w niniejszym ustępie Wykonawca przygotuje, a następnie prześle na adres e-mailowy: dop@su.krakow.pl projekt stosownego aneksu do umowy.</w:t>
      </w:r>
    </w:p>
    <w:p w14:paraId="3A69E668"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Poza przypadkami wskazanymi w niniejszym paragrafie oraz § 4b, kwota wynagrodzenia umownego nie może ulec zwiększeniu w stosunku do kwoty określonej w ust. 1</w:t>
      </w:r>
    </w:p>
    <w:p w14:paraId="0BB8E57F"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Mając na uwadze dobro pacjentów oraz konieczność zapewnienia przez Szpital Uniwersytecki ciągłości realizacji świadczeń zdrowotnych, a w szczególności biorąc pod uwagę fakt, że na podstawie przepisów ustawy z dnia 8 września 2006 r. o Państwowym Ratownictwie Medycznym Szpital Uniwersytecki pełni funkcję centrum urazowego i zapewnienie dostępności do zamawianych produktów jest niezbędne dla prawidłowego funkcjonowania Szpitala Uniwersyteckiego, Wykonawca zobowiązuje się do niewstrzymywania dostaw produktów do czasu zapłaty zobowiązań Szpitala Uniwersyteckiego, nie dłużej jednak niż 60 dni liczonych od dnia upływu terminu płatności wynagrodzenia. Skorzystanie przez Wykonawcę z możliwości, o której mowa w zdaniu poprzednim, wymaga uprzedniego złożenia Szpitalowi Uniwersyteckiemu oświadczenia w tym przedmiocie, w formie pisemnej pod rygorem nieważności.</w:t>
      </w:r>
    </w:p>
    <w:p w14:paraId="4F48F813"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oświadcza, że numer rachunku bankowego, który wskazany będzie każdorazowo na fakturze, w celu dokonania na niego zapłaty przez Szpital Uniwersytecki, figuruje w wykazie podmiotów („Biała Lista”), o którym mowa w art. 96b ust.1 ustawy z dnia 11 marca 2004 r. </w:t>
      </w:r>
      <w:r w:rsidRPr="004702D6">
        <w:rPr>
          <w:rFonts w:ascii="Times New Roman" w:eastAsia="Times New Roman" w:hAnsi="Times New Roman" w:cs="Times New Roman"/>
          <w:lang w:eastAsia="pl-PL"/>
        </w:rPr>
        <w:br/>
        <w:t>o podatku od towarów i usług.</w:t>
      </w:r>
    </w:p>
    <w:p w14:paraId="3D61E0EC" w14:textId="77777777"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Termin zapłaty uważa się za zachowany z chwilą obciążenia rachunku bankowego Szpitala Uniwersyteckiego.</w:t>
      </w:r>
    </w:p>
    <w:p w14:paraId="6EFE866A" w14:textId="5A89057F" w:rsidR="004702D6" w:rsidRPr="004702D6" w:rsidRDefault="004702D6" w:rsidP="004702D6">
      <w:pPr>
        <w:numPr>
          <w:ilvl w:val="0"/>
          <w:numId w:val="15"/>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Całkowita wartość dostaw w ramach niniejszej umowy stanowi wielkość szacunkową </w:t>
      </w:r>
      <w:r w:rsidRPr="004702D6">
        <w:rPr>
          <w:rFonts w:ascii="Times New Roman" w:eastAsia="Times New Roman" w:hAnsi="Times New Roman" w:cs="Times New Roman"/>
          <w:lang w:eastAsia="pl-PL"/>
        </w:rPr>
        <w:br/>
        <w:t xml:space="preserve">i może ulec zmniejszeniu w zależności od zapotrzebowania Szpitala Uniwersyteckiego, jednak nie więcej niż o </w:t>
      </w:r>
      <w:r w:rsidR="002C67CF">
        <w:rPr>
          <w:rFonts w:ascii="Times New Roman" w:eastAsia="Times New Roman" w:hAnsi="Times New Roman" w:cs="Times New Roman"/>
          <w:lang w:eastAsia="pl-PL"/>
        </w:rPr>
        <w:t xml:space="preserve">90% </w:t>
      </w:r>
      <w:r w:rsidRPr="004702D6">
        <w:rPr>
          <w:rFonts w:ascii="Times New Roman" w:eastAsia="Times New Roman" w:hAnsi="Times New Roman" w:cs="Times New Roman"/>
          <w:lang w:eastAsia="pl-PL"/>
        </w:rPr>
        <w:t xml:space="preserve">wartości określonej w </w:t>
      </w:r>
      <w:r w:rsidRPr="004702D6">
        <w:rPr>
          <w:rFonts w:ascii="Times New Roman" w:eastAsia="Times New Roman" w:hAnsi="Times New Roman" w:cs="Times New Roman"/>
          <w:lang w:eastAsia="pl-PL"/>
        </w:rPr>
        <w:sym w:font="Times New Roman" w:char="00A7"/>
      </w:r>
      <w:r w:rsidRPr="004702D6">
        <w:rPr>
          <w:rFonts w:ascii="Times New Roman" w:eastAsia="Times New Roman" w:hAnsi="Times New Roman" w:cs="Times New Roman"/>
          <w:lang w:eastAsia="pl-PL"/>
        </w:rPr>
        <w:t xml:space="preserve"> 4 ust. 1 umowy (w zakresie części której dotyczy zmiana). 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14:paraId="357771B1" w14:textId="77777777" w:rsidR="004702D6" w:rsidRPr="004702D6" w:rsidRDefault="004702D6" w:rsidP="004702D6">
      <w:pPr>
        <w:spacing w:after="0" w:line="240" w:lineRule="auto"/>
        <w:rPr>
          <w:rFonts w:ascii="Times New Roman" w:eastAsia="Times New Roman" w:hAnsi="Times New Roman" w:cs="Times New Roman"/>
          <w:b/>
          <w:lang w:eastAsia="pl-PL"/>
        </w:rPr>
      </w:pPr>
    </w:p>
    <w:p w14:paraId="42515D68" w14:textId="77777777" w:rsidR="004702D6" w:rsidRPr="004702D6" w:rsidRDefault="004702D6" w:rsidP="004702D6">
      <w:pPr>
        <w:spacing w:after="0" w:line="240" w:lineRule="auto"/>
        <w:ind w:left="397"/>
        <w:jc w:val="center"/>
        <w:rPr>
          <w:rFonts w:ascii="Times New Roman" w:eastAsia="Times New Roman" w:hAnsi="Times New Roman" w:cs="Times New Roman"/>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4a</w:t>
      </w:r>
      <w:r w:rsidRPr="004702D6">
        <w:rPr>
          <w:rFonts w:ascii="Times New Roman" w:eastAsia="Times New Roman" w:hAnsi="Times New Roman" w:cs="Times New Roman"/>
          <w:b/>
          <w:vertAlign w:val="superscript"/>
          <w:lang w:eastAsia="pl-PL"/>
        </w:rPr>
        <w:footnoteReference w:id="9"/>
      </w:r>
    </w:p>
    <w:p w14:paraId="46792AE9" w14:textId="77777777" w:rsidR="004702D6" w:rsidRPr="004702D6" w:rsidRDefault="004702D6" w:rsidP="004702D6">
      <w:pPr>
        <w:numPr>
          <w:ilvl w:val="1"/>
          <w:numId w:val="1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iCs/>
          <w:lang w:eastAsia="pl-PL"/>
        </w:rPr>
        <w:t>Szpital Uniwersytecki wyraża zgodę na powierzenie przez Wykonawcę podwykonawcom realizacji przedmiotu niniejszej Umowy, o którym mowa w § 1 ust. 1, w części dotyczącej […].</w:t>
      </w:r>
    </w:p>
    <w:p w14:paraId="316FF51A" w14:textId="77777777" w:rsidR="004702D6" w:rsidRPr="004702D6" w:rsidRDefault="004702D6" w:rsidP="004702D6">
      <w:pPr>
        <w:numPr>
          <w:ilvl w:val="1"/>
          <w:numId w:val="1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Wykonawca oświadcza, że </w:t>
      </w:r>
      <w:r w:rsidRPr="004702D6">
        <w:rPr>
          <w:rFonts w:ascii="Times New Roman" w:eastAsia="Times New Roman" w:hAnsi="Times New Roman" w:cs="Times New Roman"/>
          <w:i/>
          <w:iCs/>
          <w:lang w:eastAsia="pl-PL"/>
        </w:rPr>
        <w:t>zamierza/ nie zamierza</w:t>
      </w:r>
      <w:r w:rsidRPr="004702D6">
        <w:rPr>
          <w:rFonts w:ascii="Times New Roman" w:eastAsia="Times New Roman" w:hAnsi="Times New Roman" w:cs="Times New Roman"/>
          <w:lang w:eastAsia="pl-PL"/>
        </w:rPr>
        <w:t xml:space="preserve"> powierzyć podwykonawcom realizacji przedmiotu niniejszej Umowy, o którym mowa w § 1 ust. 1, w części dotyczącej […].</w:t>
      </w:r>
    </w:p>
    <w:p w14:paraId="2F1AB2B9" w14:textId="77777777" w:rsidR="004702D6" w:rsidRPr="004702D6" w:rsidRDefault="004702D6" w:rsidP="004702D6">
      <w:pPr>
        <w:numPr>
          <w:ilvl w:val="1"/>
          <w:numId w:val="1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iCs/>
          <w:lang w:eastAsia="pl-PL"/>
        </w:rPr>
        <w:lastRenderedPageBreak/>
        <w:t>Wykonawca ponosi pełną odpowiedzialność za działania lub zaniechania podwykonawców oraz osób trzecich za pomocą których wykonują zobowiązanie w takim samym stopniu, jakby to były działania lub zaniechania jego własne.</w:t>
      </w:r>
    </w:p>
    <w:p w14:paraId="2E47399A" w14:textId="77777777" w:rsidR="004702D6" w:rsidRPr="004702D6" w:rsidRDefault="004702D6" w:rsidP="004702D6">
      <w:pPr>
        <w:numPr>
          <w:ilvl w:val="1"/>
          <w:numId w:val="13"/>
        </w:numPr>
        <w:spacing w:after="0" w:line="240" w:lineRule="auto"/>
        <w:jc w:val="both"/>
        <w:rPr>
          <w:rFonts w:ascii="Times New Roman" w:eastAsia="Times New Roman" w:hAnsi="Times New Roman" w:cs="Times New Roman"/>
          <w:iCs/>
          <w:lang w:eastAsia="pl-PL"/>
        </w:rPr>
      </w:pPr>
      <w:r w:rsidRPr="004702D6">
        <w:rPr>
          <w:rFonts w:ascii="Times New Roman" w:eastAsia="Times New Roman" w:hAnsi="Times New Roman" w:cs="Times New Roman"/>
          <w:iCs/>
          <w:lang w:eastAsia="pl-PL"/>
        </w:rPr>
        <w:t xml:space="preserve">Strony dopuszczają możliwość zmiany Umowy w zakresie zmiany podwykonawstwa, z zastrzeżeniem, że w przypadku, gdy przypadałoby na tego podwykonawcę ponad 10 % wartości wynagrodzenia określonego w § 4  Umowy.  Wykonawca nie może wskazać podmiotu określonego w § 1 a ust. 1 lit. a) – c). </w:t>
      </w:r>
    </w:p>
    <w:p w14:paraId="7D798CFA" w14:textId="77777777" w:rsidR="004702D6" w:rsidRPr="004702D6" w:rsidRDefault="004702D6" w:rsidP="004702D6">
      <w:pPr>
        <w:numPr>
          <w:ilvl w:val="1"/>
          <w:numId w:val="1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Zamawiający ma prawo do rozwiązania umowy w trybie natychmiastowym w przypadku powzięcia informacji, o podwykonawcy będącym podmiotem określonym w § 1a ust. 1 lit. a) – c).</w:t>
      </w:r>
    </w:p>
    <w:p w14:paraId="3B225053" w14:textId="77777777" w:rsidR="004702D6" w:rsidRPr="004702D6" w:rsidRDefault="004702D6" w:rsidP="004702D6">
      <w:pPr>
        <w:spacing w:after="0" w:line="240" w:lineRule="auto"/>
        <w:jc w:val="both"/>
        <w:rPr>
          <w:rFonts w:ascii="Times New Roman" w:eastAsia="Times New Roman" w:hAnsi="Times New Roman" w:cs="Times New Roman"/>
          <w:iCs/>
          <w:lang w:eastAsia="pl-PL"/>
        </w:rPr>
      </w:pPr>
    </w:p>
    <w:p w14:paraId="2E706395" w14:textId="77777777" w:rsidR="004702D6" w:rsidRPr="004702D6" w:rsidRDefault="004702D6" w:rsidP="004702D6">
      <w:pPr>
        <w:spacing w:after="0" w:line="240" w:lineRule="auto"/>
        <w:jc w:val="both"/>
        <w:rPr>
          <w:rFonts w:ascii="Times New Roman" w:eastAsia="Times New Roman" w:hAnsi="Times New Roman" w:cs="Times New Roman"/>
          <w:color w:val="FF0000"/>
          <w:lang w:eastAsia="pl-PL"/>
        </w:rPr>
      </w:pPr>
    </w:p>
    <w:p w14:paraId="28A92665"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§4b</w:t>
      </w:r>
    </w:p>
    <w:p w14:paraId="27ACADF5" w14:textId="77777777" w:rsidR="00D6092B" w:rsidRDefault="00D6092B" w:rsidP="00D6092B">
      <w:pPr>
        <w:pStyle w:val="Akapitzlist"/>
        <w:numPr>
          <w:ilvl w:val="0"/>
          <w:numId w:val="45"/>
        </w:numPr>
        <w:suppressAutoHyphens/>
        <w:ind w:left="284" w:hanging="284"/>
        <w:contextualSpacing/>
        <w:jc w:val="both"/>
        <w:rPr>
          <w:color w:val="000000"/>
          <w:sz w:val="22"/>
          <w:szCs w:val="22"/>
        </w:rPr>
      </w:pPr>
      <w:r w:rsidRPr="007426C2">
        <w:rPr>
          <w:color w:val="000000"/>
          <w:sz w:val="22"/>
          <w:szCs w:val="22"/>
        </w:rPr>
        <w:t xml:space="preserve">Zgodnie z art. 439 ust. 2 ustawy z dnia 11 września 2019 r. Prawo zamówień publicznych Strony dopuszczają zmianę wysokości wynagrodzenia Wykonawcy, nie wcześniej niż 1 stycznia roku następującego po pełnych 12 miesiącach od rozpoczęcia świadczenia usługi. Waloryzacja dotyczy wynagrodzenia Wykonawcy, o którym mowa w § 4 ust. 1 Umowy. </w:t>
      </w:r>
    </w:p>
    <w:p w14:paraId="269A6A98" w14:textId="77777777" w:rsidR="00D6092B" w:rsidRDefault="00D6092B" w:rsidP="00D6092B">
      <w:pPr>
        <w:pStyle w:val="Akapitzlist"/>
        <w:numPr>
          <w:ilvl w:val="0"/>
          <w:numId w:val="45"/>
        </w:numPr>
        <w:suppressAutoHyphens/>
        <w:ind w:left="284" w:hanging="284"/>
        <w:contextualSpacing/>
        <w:jc w:val="both"/>
        <w:rPr>
          <w:color w:val="000000"/>
          <w:sz w:val="22"/>
          <w:szCs w:val="22"/>
        </w:rPr>
      </w:pPr>
      <w:r w:rsidRPr="007426C2">
        <w:rPr>
          <w:color w:val="000000"/>
          <w:sz w:val="22"/>
          <w:szCs w:val="22"/>
        </w:rPr>
        <w:t>Wykonawcy przysługuje prawo do waloryzacji wartości wynagrodzenia w przypadku, gdy wzrost wartości wskaźnika cen towarów i usług, publikowanego w Komunikacie Prezesa Głównego Urzędu Statystycznego (wykazany wzrost cen), za rok kalendarzowy poprzedzający rok złożenia wniosku o waloryzację będzie większa niż 11,9 punktów procentowych.</w:t>
      </w:r>
    </w:p>
    <w:p w14:paraId="0CF813DA" w14:textId="77777777" w:rsidR="00D6092B" w:rsidRDefault="00D6092B" w:rsidP="00D6092B">
      <w:pPr>
        <w:pStyle w:val="Akapitzlist"/>
        <w:numPr>
          <w:ilvl w:val="0"/>
          <w:numId w:val="45"/>
        </w:numPr>
        <w:suppressAutoHyphens/>
        <w:ind w:left="284" w:hanging="284"/>
        <w:contextualSpacing/>
        <w:jc w:val="both"/>
        <w:rPr>
          <w:color w:val="000000"/>
          <w:sz w:val="22"/>
          <w:szCs w:val="22"/>
        </w:rPr>
      </w:pPr>
      <w:r w:rsidRPr="007426C2">
        <w:rPr>
          <w:color w:val="000000"/>
          <w:sz w:val="22"/>
          <w:szCs w:val="22"/>
        </w:rPr>
        <w:t>Uprawnienie, o którym mowa w ust. 1 może być wykorzystane raz w roku kalendarzowym obowiązywania Umowy.</w:t>
      </w:r>
    </w:p>
    <w:p w14:paraId="241E4260" w14:textId="77777777" w:rsidR="00D6092B" w:rsidRPr="007426C2" w:rsidRDefault="00D6092B" w:rsidP="00D6092B">
      <w:pPr>
        <w:pStyle w:val="Akapitzlist"/>
        <w:numPr>
          <w:ilvl w:val="0"/>
          <w:numId w:val="45"/>
        </w:numPr>
        <w:suppressAutoHyphens/>
        <w:ind w:left="284" w:hanging="284"/>
        <w:contextualSpacing/>
        <w:jc w:val="both"/>
        <w:rPr>
          <w:color w:val="000000"/>
          <w:sz w:val="22"/>
          <w:szCs w:val="22"/>
        </w:rPr>
      </w:pPr>
      <w:r w:rsidRPr="007426C2">
        <w:rPr>
          <w:color w:val="000000"/>
          <w:sz w:val="22"/>
          <w:szCs w:val="22"/>
        </w:rPr>
        <w:t>Warunkiem skorzystania z uprawnienia, o którym mowa w ust. 1 jest złożenie pisemnego wniosku drugiej stronie. Wraz z wnioskiem Wykonawca zobowiązany jest przedstawić Szpitalowi Uniwersyteckiemu szczegółową kalkulację wzrostu kosztów wraz ze stosownymi obliczeniami i uzasadnieniem. Brak przedłożenia przez Wykonawcę szczegółowej kalkulacji kosztów w terminie 30 dni od daty złożenia wniosku o którym mowa w ust. 4 spowoduje pozostawienie wniosku bez rozpatrzenia.</w:t>
      </w:r>
    </w:p>
    <w:p w14:paraId="37E52ED9" w14:textId="77777777" w:rsidR="00D6092B"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Dokumenty przedłożone Szpitalowi Uniwersyteckiemu przez Wykonawcę stanowią podstawę zmiany wysokości wynagrodzenia, z zastrzeżeniem, że miesięczna kwota zmiany nie może być wyższa niż iloczyn 80% wzrostu wartości wskaźnika cen towarów i usług, publikowanego w Komunikacie Prezesa Głównego Urzędu Statystycznego za rok poprzedzający rok złożenia wniosku o waloryzację umowy oraz średniej, miesięcznej wartości wynagrodzenia, liczonej za okres dwunastu miesięcy poprzedzających miesiąc złożenia wniosku.</w:t>
      </w:r>
    </w:p>
    <w:p w14:paraId="6E4309BB"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Szpitalowi Uniwersyteckiemu przysługuje prawo do waloryzacji wartości wynagrodzenia w przypadku gdy roczny spadek wartości wskaźnika cen towarów i usług, publikowanego w Komunikacie Prezesa Głównego Urzędu Statystycznego (wykazany spadek cen - deflacja), za rok kalendarzowy poprzedzający rok uzyskania uprawnienia będzie większa niż 11,9 punktów procentowych.</w:t>
      </w:r>
    </w:p>
    <w:p w14:paraId="1CD92F0A"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Szpital Uniwersytecki może dokonać zmiany miesięcznego wynagrodzenia równej 80% iloczynu wskaźnika cen towarów i usług, publikowanego w Komunikacie Prezesa Głównego Urzędu Statystycznego za rok kalendarzowy poprzedzający rok uzyskania uprawnienia do waloryzacji stawki oraz średniej miesięcznej wartości wynagrodzenia, liczonej za okres dwunastu miesięcy poprzedzających miesiąc złożenia wniosku.</w:t>
      </w:r>
    </w:p>
    <w:p w14:paraId="52EE5FE2"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W zakresie realizacji ust. 7, wniosek wraz ze stosownym aneksem Szpital Uniwersytecki prześle na adres Wykonawcy. Wykonawca zobowiązuje się do podpisania aneksu, w terminie 14 dni od jego otrzymania.</w:t>
      </w:r>
    </w:p>
    <w:p w14:paraId="1DE1455C"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Zmiana wynagrodzenia obowiązywać będzie od pierwszego dnia miesiąca, w którym złożono wniosek.</w:t>
      </w:r>
    </w:p>
    <w:p w14:paraId="662E8F3F"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Łączna wartość zmian wynagrodzenia dokonanych w oparciu o zapisy ust. 1-8 niniejszego paragrafu nie może przekroczyć 10% wartości wynagrodzenia wskazanego przez Wykonawcę w ofercie.</w:t>
      </w:r>
    </w:p>
    <w:p w14:paraId="233A3FE7" w14:textId="77777777" w:rsidR="00D6092B" w:rsidRPr="007426C2" w:rsidRDefault="00D6092B" w:rsidP="00D6092B">
      <w:pPr>
        <w:pStyle w:val="Akapitzlist"/>
        <w:numPr>
          <w:ilvl w:val="0"/>
          <w:numId w:val="45"/>
        </w:numPr>
        <w:suppressAutoHyphens/>
        <w:ind w:left="284" w:hanging="426"/>
        <w:contextualSpacing/>
        <w:jc w:val="both"/>
        <w:rPr>
          <w:color w:val="000000"/>
          <w:sz w:val="22"/>
          <w:szCs w:val="22"/>
        </w:rPr>
      </w:pPr>
      <w:r w:rsidRPr="007426C2">
        <w:rPr>
          <w:color w:val="000000"/>
          <w:sz w:val="22"/>
          <w:szCs w:val="22"/>
        </w:rPr>
        <w:t xml:space="preserve">W przypadku zmiany wynagrodzenia Wykonawcy na zasadach określonych w § 4b ust.1-10 Umowy, Wykonawca zobowiązuje się do poinformowania o tym fakcie podwykonawcy oraz dokonania zmiany wynagrodzenia przysługującego podwykonawcy, z którym zawarł umowę, w </w:t>
      </w:r>
      <w:r w:rsidRPr="007426C2">
        <w:rPr>
          <w:color w:val="000000"/>
          <w:sz w:val="22"/>
          <w:szCs w:val="22"/>
        </w:rPr>
        <w:lastRenderedPageBreak/>
        <w:t>zakresie odpowiadającym zmianom cen materiałów lub kosztów dotyczących zobowiązania podwykonawcy</w:t>
      </w:r>
      <w:r w:rsidRPr="007426C2">
        <w:rPr>
          <w:vertAlign w:val="superscript"/>
        </w:rPr>
        <w:footnoteReference w:id="10"/>
      </w:r>
      <w:r w:rsidRPr="007426C2">
        <w:rPr>
          <w:color w:val="000000"/>
          <w:sz w:val="22"/>
          <w:szCs w:val="22"/>
        </w:rPr>
        <w:t>.</w:t>
      </w:r>
    </w:p>
    <w:p w14:paraId="7C32AD4E" w14:textId="77777777" w:rsidR="004702D6" w:rsidRPr="004702D6" w:rsidRDefault="004702D6" w:rsidP="004702D6">
      <w:pPr>
        <w:spacing w:after="0" w:line="240" w:lineRule="auto"/>
        <w:ind w:left="397"/>
        <w:jc w:val="both"/>
        <w:rPr>
          <w:rFonts w:ascii="Times New Roman" w:eastAsia="Times New Roman" w:hAnsi="Times New Roman" w:cs="Times New Roman"/>
          <w:color w:val="FF0000"/>
          <w:lang w:eastAsia="pl-PL"/>
        </w:rPr>
      </w:pPr>
    </w:p>
    <w:p w14:paraId="3F2F8784"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5</w:t>
      </w:r>
    </w:p>
    <w:p w14:paraId="1D6EA84D"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Strony zgodnie postanawiają, że osobami odpowiedzialnymi za realizację niniejszej Umowy będą: </w:t>
      </w:r>
    </w:p>
    <w:p w14:paraId="393B412E" w14:textId="77777777" w:rsidR="004702D6" w:rsidRPr="004702D6" w:rsidRDefault="004702D6" w:rsidP="004702D6">
      <w:pPr>
        <w:numPr>
          <w:ilvl w:val="0"/>
          <w:numId w:val="10"/>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po stronie Wykonawcy […]</w:t>
      </w:r>
    </w:p>
    <w:p w14:paraId="314045D2" w14:textId="77777777" w:rsidR="004702D6" w:rsidRPr="004702D6" w:rsidRDefault="004702D6" w:rsidP="004702D6">
      <w:pPr>
        <w:numPr>
          <w:ilvl w:val="0"/>
          <w:numId w:val="10"/>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po stronie Szpitala Uniwersyteckiego </w:t>
      </w:r>
      <w:r w:rsidRPr="004702D6">
        <w:rPr>
          <w:rFonts w:ascii="Times New Roman" w:eastAsia="Times New Roman" w:hAnsi="Times New Roman" w:cs="Times New Roman"/>
          <w:b/>
          <w:lang w:eastAsia="pl-PL"/>
        </w:rPr>
        <w:t>– Kierownik Działu Zaopatrzenia</w:t>
      </w:r>
      <w:r w:rsidRPr="004702D6">
        <w:rPr>
          <w:rFonts w:ascii="Times New Roman" w:eastAsia="Times New Roman" w:hAnsi="Times New Roman" w:cs="Times New Roman"/>
          <w:b/>
          <w:lang w:val="de-DE" w:eastAsia="pl-PL"/>
        </w:rPr>
        <w:t xml:space="preserve">, </w:t>
      </w:r>
      <w:proofErr w:type="spellStart"/>
      <w:r w:rsidRPr="004702D6">
        <w:rPr>
          <w:rFonts w:ascii="Times New Roman" w:eastAsia="Times New Roman" w:hAnsi="Times New Roman" w:cs="Times New Roman"/>
          <w:b/>
          <w:lang w:val="de-DE" w:eastAsia="pl-PL"/>
        </w:rPr>
        <w:t>nr</w:t>
      </w:r>
      <w:proofErr w:type="spellEnd"/>
      <w:r w:rsidRPr="004702D6">
        <w:rPr>
          <w:rFonts w:ascii="Times New Roman" w:eastAsia="Times New Roman" w:hAnsi="Times New Roman" w:cs="Times New Roman"/>
          <w:b/>
          <w:lang w:val="de-DE" w:eastAsia="pl-PL"/>
        </w:rPr>
        <w:t xml:space="preserve"> tel. 12-400-16- 60, 12 424-78-10.</w:t>
      </w:r>
    </w:p>
    <w:p w14:paraId="09C36767" w14:textId="77777777" w:rsidR="004702D6" w:rsidRPr="004702D6" w:rsidRDefault="004702D6" w:rsidP="004702D6">
      <w:pPr>
        <w:spacing w:after="0" w:line="240" w:lineRule="auto"/>
        <w:ind w:left="360"/>
        <w:jc w:val="both"/>
        <w:rPr>
          <w:rFonts w:ascii="Times New Roman" w:eastAsia="Times New Roman" w:hAnsi="Times New Roman" w:cs="Times New Roman"/>
          <w:lang w:eastAsia="pl-PL"/>
        </w:rPr>
      </w:pPr>
    </w:p>
    <w:p w14:paraId="2862934A"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6</w:t>
      </w:r>
    </w:p>
    <w:p w14:paraId="68B9528D" w14:textId="77777777" w:rsidR="004702D6" w:rsidRPr="004702D6" w:rsidRDefault="004702D6" w:rsidP="004702D6">
      <w:pPr>
        <w:numPr>
          <w:ilvl w:val="0"/>
          <w:numId w:val="12"/>
        </w:numPr>
        <w:tabs>
          <w:tab w:val="clear" w:pos="360"/>
        </w:tabs>
        <w:spacing w:after="0" w:line="240" w:lineRule="auto"/>
        <w:ind w:left="357" w:hanging="357"/>
        <w:jc w:val="both"/>
        <w:rPr>
          <w:rFonts w:ascii="Times New Roman" w:eastAsia="Calibri" w:hAnsi="Times New Roman" w:cs="Times New Roman"/>
          <w:iCs/>
          <w:lang w:eastAsia="pl-PL"/>
        </w:rPr>
      </w:pPr>
      <w:r w:rsidRPr="004702D6">
        <w:rPr>
          <w:rFonts w:ascii="Times New Roman" w:eastAsia="Calibri" w:hAnsi="Times New Roman" w:cs="Times New Roman"/>
          <w:iCs/>
          <w:lang w:eastAsia="pl-PL"/>
        </w:rPr>
        <w:t>Szpital Uniwersytecki dokonywać będzie odbioru dostarczonych produktów pod względem zgodności z zamówieniem w terminie 3 dni roboczych od daty jego dostarczenia. W przypadku stwierdzenia rozbieżności między zamówieniem a dostarczonym produktem Szpital Uniwersytecki zgłosi ten fakt Wykonawcy w ciągu 3 dni roboczych od daty stwierdzenia rozbieżności. Inne wady produktu Szpital Uniwersytecki zgłosi niezwłocznie po ich wykryciu.</w:t>
      </w:r>
    </w:p>
    <w:p w14:paraId="28A0CECE" w14:textId="77777777" w:rsidR="004702D6" w:rsidRPr="004702D6" w:rsidRDefault="004702D6" w:rsidP="004702D6">
      <w:pPr>
        <w:numPr>
          <w:ilvl w:val="0"/>
          <w:numId w:val="12"/>
        </w:numPr>
        <w:spacing w:after="0" w:line="240" w:lineRule="auto"/>
        <w:jc w:val="both"/>
        <w:rPr>
          <w:rFonts w:ascii="Times New Roman" w:eastAsia="Calibri" w:hAnsi="Times New Roman" w:cs="Times New Roman"/>
          <w:iCs/>
          <w:lang w:eastAsia="pl-PL"/>
        </w:rPr>
      </w:pPr>
      <w:r w:rsidRPr="004702D6">
        <w:rPr>
          <w:rFonts w:ascii="Times New Roman" w:eastAsia="Calibri" w:hAnsi="Times New Roman" w:cs="Times New Roman"/>
          <w:iCs/>
          <w:lang w:eastAsia="pl-PL"/>
        </w:rPr>
        <w:t xml:space="preserve">W przypadku stwierdzenia rozbieżności lub innych wad produktu, o których mowa w ust. 1, Wykonawca zobowiązany jest do uzupełnienia lub wymiany produktu na nowy, zgodny z zamówieniem i Umową, </w:t>
      </w:r>
      <w:r w:rsidRPr="004702D6">
        <w:rPr>
          <w:rFonts w:ascii="Times New Roman" w:eastAsia="Times New Roman" w:hAnsi="Times New Roman" w:cs="Times New Roman"/>
          <w:b/>
          <w:lang w:eastAsia="pl-PL"/>
        </w:rPr>
        <w:t>w ciągu 3 dni roboczych od dnia otrzymania zawiadomienia.</w:t>
      </w:r>
    </w:p>
    <w:p w14:paraId="3C2A77AC"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p>
    <w:p w14:paraId="443DDC39" w14:textId="77777777" w:rsidR="004702D6" w:rsidRPr="004702D6" w:rsidRDefault="004702D6" w:rsidP="004702D6">
      <w:pPr>
        <w:spacing w:after="0" w:line="240" w:lineRule="auto"/>
        <w:jc w:val="center"/>
        <w:rPr>
          <w:rFonts w:ascii="Times New Roman" w:eastAsia="Times New Roman" w:hAnsi="Times New Roman" w:cs="Times New Roman"/>
          <w:b/>
          <w:vertAlign w:val="superscript"/>
          <w:lang w:eastAsia="pl-PL"/>
        </w:rPr>
      </w:pPr>
      <w:r w:rsidRPr="004702D6">
        <w:rPr>
          <w:rFonts w:ascii="Times New Roman" w:eastAsia="Times New Roman" w:hAnsi="Times New Roman" w:cs="Times New Roman"/>
          <w:b/>
          <w:lang w:eastAsia="pl-PL"/>
        </w:rPr>
        <w:t>§ 7</w:t>
      </w:r>
      <w:r w:rsidRPr="004702D6">
        <w:rPr>
          <w:rFonts w:ascii="Times New Roman" w:eastAsia="Times New Roman" w:hAnsi="Times New Roman" w:cs="Times New Roman"/>
          <w:b/>
          <w:vertAlign w:val="superscript"/>
          <w:lang w:eastAsia="pl-PL"/>
        </w:rPr>
        <w:footnoteReference w:id="11"/>
      </w:r>
    </w:p>
    <w:p w14:paraId="14364F46"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 przypadku naruszenia postanowień niniejszej Umowy Szpital Uniwersytecki ma prawo naliczyć Wykonawcy kary umowne zgodnie z poniższymi zasadami.</w:t>
      </w:r>
    </w:p>
    <w:p w14:paraId="028BFEBC"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zobowiązuje się do zapłaty na rzecz Szpitala Uniwersyteckiego kar umownych za nienależyte wykonanie umowy zgodnie z poniższymi zasadami:</w:t>
      </w:r>
    </w:p>
    <w:p w14:paraId="4FB81EA7" w14:textId="77777777" w:rsidR="004702D6" w:rsidRPr="004702D6" w:rsidRDefault="004702D6" w:rsidP="004702D6">
      <w:pPr>
        <w:numPr>
          <w:ilvl w:val="0"/>
          <w:numId w:val="3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za nieterminową dostawę</w:t>
      </w:r>
      <w:r w:rsidRPr="004702D6">
        <w:rPr>
          <w:rFonts w:ascii="Times New Roman" w:eastAsia="Times New Roman" w:hAnsi="Times New Roman" w:cs="Times New Roman"/>
          <w:vertAlign w:val="superscript"/>
          <w:lang w:eastAsia="pl-PL"/>
        </w:rPr>
        <w:footnoteReference w:id="12"/>
      </w:r>
      <w:r w:rsidRPr="004702D6">
        <w:rPr>
          <w:rFonts w:ascii="Times New Roman" w:eastAsia="Times New Roman" w:hAnsi="Times New Roman" w:cs="Times New Roman"/>
          <w:lang w:eastAsia="pl-PL"/>
        </w:rPr>
        <w:t xml:space="preserve"> /uzupełnienie stanów magazynowych</w:t>
      </w:r>
      <w:r w:rsidRPr="004702D6">
        <w:rPr>
          <w:rFonts w:ascii="Times New Roman" w:eastAsia="Times New Roman" w:hAnsi="Times New Roman" w:cs="Times New Roman"/>
          <w:vertAlign w:val="superscript"/>
          <w:lang w:eastAsia="pl-PL"/>
        </w:rPr>
        <w:footnoteReference w:id="13"/>
      </w:r>
      <w:r w:rsidRPr="004702D6">
        <w:rPr>
          <w:rFonts w:ascii="Times New Roman" w:eastAsia="Times New Roman" w:hAnsi="Times New Roman" w:cs="Times New Roman"/>
          <w:lang w:eastAsia="pl-PL"/>
        </w:rPr>
        <w:t xml:space="preserve">  produktów w wysokości 2% wartości brutto niezrealizowanej dostawy /niezrealizowanego uzupełnienia stanów magazynowych  (jednak nie mniej niż 15 zł) za każdy rozpoczęty dzień zwłoki ponad terminy dostaw /uzupełnienia stanów magazynowych  określone w § 3.</w:t>
      </w:r>
    </w:p>
    <w:p w14:paraId="657CDAE3" w14:textId="77777777" w:rsidR="004702D6" w:rsidRPr="004702D6" w:rsidRDefault="004702D6" w:rsidP="004702D6">
      <w:pPr>
        <w:numPr>
          <w:ilvl w:val="0"/>
          <w:numId w:val="3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 tytułu braku zapłaty lub nieterminowej zapłaty przez Wykonawcę wynagrodzenia należnego podwykonawcom lub dalszym podwykonawcom w związku ze zmianą wynagrodzenia Wykonawcy na zasadach określonych w § 4b ust. 1 – 10 Umowy, w wysokości 100,00 zł. za każdy rozpoczęty dzień zwłoki , </w:t>
      </w:r>
    </w:p>
    <w:p w14:paraId="01E62EBB"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 przypadku odstąpienia od Umowy lub rozwiązania Umowy przez Szpital Uniwersytecki z przyczyn leżących po stronie Wykonawcy, Wykonawca zobowiązuje się do zapłaty kary umownej w wysokości 20% wartości niezrealizowanej części umowy.</w:t>
      </w:r>
      <w:r w:rsidRPr="004702D6">
        <w:rPr>
          <w:rFonts w:ascii="Times New Roman" w:eastAsia="Times New Roman" w:hAnsi="Times New Roman" w:cs="Times New Roman"/>
          <w:i/>
          <w:lang w:eastAsia="pl-PL"/>
        </w:rPr>
        <w:t xml:space="preserve"> </w:t>
      </w:r>
      <w:r w:rsidRPr="004702D6">
        <w:rPr>
          <w:rFonts w:ascii="Times New Roman" w:eastAsia="Times New Roman" w:hAnsi="Times New Roman" w:cs="Times New Roman"/>
          <w:lang w:eastAsia="pl-PL"/>
        </w:rPr>
        <w:t xml:space="preserve">Kara, o której mowa w zdaniu poprzednim dotyczy odstąpienia w trybie przepisów kodeksu cywilnego, a także odstąpienia przewidzianego w Umowie. </w:t>
      </w:r>
    </w:p>
    <w:p w14:paraId="769B5D80"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Łączna wysokość kar umownych nie może przekraczać 30%</w:t>
      </w:r>
      <w:r w:rsidRPr="004702D6">
        <w:rPr>
          <w:rFonts w:ascii="Times New Roman" w:eastAsia="Times New Roman" w:hAnsi="Times New Roman" w:cs="Times New Roman"/>
          <w:i/>
          <w:lang w:eastAsia="pl-PL"/>
        </w:rPr>
        <w:t xml:space="preserve"> </w:t>
      </w:r>
      <w:r w:rsidRPr="004702D6">
        <w:rPr>
          <w:rFonts w:ascii="Times New Roman" w:eastAsia="Times New Roman" w:hAnsi="Times New Roman" w:cs="Times New Roman"/>
          <w:lang w:eastAsia="pl-PL"/>
        </w:rPr>
        <w:t xml:space="preserve">maksymalnego wynagrodzenia, o którym mowa w § 4 ust. 1 Umowy (w zakresie części której dotyczy). </w:t>
      </w:r>
    </w:p>
    <w:p w14:paraId="415EDFBA"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Przed naliczeniem kary umownej Szpital Uniwersytecki wzywa Wykonawcę do szczegółowego podania przyczyn niewykonania lub nienależytego wykonania Umowy. Wykonawca zobowiązany jest podać przyczyny niewykonania lub nienależytego wykonania Umowy w terminie 3 dni roboczych od daty otrzymania wezwania.</w:t>
      </w:r>
    </w:p>
    <w:p w14:paraId="6FB9C672"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W przypadku gdy wysokość szkody poniesionej przez Szpital Uniwersytecki jest większa od kary umownej, Szpital Uniwersytecki może żądać odszkodowania przenoszącego wysokość zastrzeżonej kary umownej. W przypadku, gdy szkoda powstała z przyczyn, dla których nie zastrzeżono kary umownej, Szpital Uniwersytecki jest uprawiony do żądania odszkodowania na zasadach ogólnych, wynikających z przepisów Kodeksu cywilnego.</w:t>
      </w:r>
    </w:p>
    <w:p w14:paraId="44FF087D"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w:t>
      </w:r>
    </w:p>
    <w:p w14:paraId="06F56DAB" w14:textId="77777777" w:rsidR="004702D6" w:rsidRPr="004702D6" w:rsidRDefault="004702D6" w:rsidP="004702D6">
      <w:pPr>
        <w:numPr>
          <w:ilvl w:val="0"/>
          <w:numId w:val="1"/>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Naliczenie przez Szpital Uniwersytecki bądź zapłata przez Wykonawcę kary umownej nie zwalnia go z zobowiązań wynikających z niniejszej Umowy.</w:t>
      </w:r>
    </w:p>
    <w:p w14:paraId="107CECD3" w14:textId="77777777" w:rsidR="004702D6" w:rsidRPr="004702D6" w:rsidRDefault="004702D6" w:rsidP="004702D6">
      <w:pPr>
        <w:spacing w:after="0" w:line="240" w:lineRule="auto"/>
        <w:jc w:val="both"/>
        <w:rPr>
          <w:rFonts w:ascii="Times New Roman" w:eastAsia="Times New Roman" w:hAnsi="Times New Roman" w:cs="Times New Roman"/>
          <w:color w:val="FF0000"/>
          <w:lang w:eastAsia="pl-PL"/>
        </w:rPr>
      </w:pPr>
    </w:p>
    <w:p w14:paraId="23961ADE"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8</w:t>
      </w:r>
    </w:p>
    <w:p w14:paraId="509183AD" w14:textId="77777777" w:rsidR="004702D6" w:rsidRPr="004702D6" w:rsidRDefault="004702D6" w:rsidP="004702D6">
      <w:pPr>
        <w:numPr>
          <w:ilvl w:val="0"/>
          <w:numId w:val="11"/>
        </w:numPr>
        <w:spacing w:after="0" w:line="240" w:lineRule="auto"/>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Wykonawca zobowiązuje się nie podejmować czynności prawnych mających na celu zmianę wierzyciela (w szczególności zawierać umowy przelewu), chyba że na powyższe wyrazi zgodę Szpital Uniwersytecki w formie pisemnej pod rygorem nieważności, z uwzględnieniem art. 54 ust. 5 ustawy z dnia 15 kwietnia 2011 r. o działalności leczniczej.</w:t>
      </w:r>
    </w:p>
    <w:p w14:paraId="79755332" w14:textId="77777777" w:rsidR="004702D6" w:rsidRPr="004702D6" w:rsidRDefault="004702D6" w:rsidP="004702D6">
      <w:pPr>
        <w:numPr>
          <w:ilvl w:val="0"/>
          <w:numId w:val="11"/>
        </w:numPr>
        <w:spacing w:after="0" w:line="240" w:lineRule="auto"/>
        <w:jc w:val="both"/>
        <w:rPr>
          <w:rFonts w:ascii="Times New Roman" w:eastAsia="Times New Roman" w:hAnsi="Times New Roman" w:cs="Times New Roman"/>
          <w:b/>
          <w:lang w:eastAsia="pl-PL"/>
        </w:rPr>
      </w:pPr>
      <w:r w:rsidRPr="004702D6">
        <w:rPr>
          <w:rFonts w:ascii="Times New Roman" w:eastAsia="Times New Roman" w:hAnsi="Times New Roman" w:cs="Times New Roman"/>
          <w:lang w:eastAsia="ar-SA"/>
        </w:rPr>
        <w:t xml:space="preserve">Wierzytelności wynikające z Umowy nie mogą być przedmiotem aportu, chyba że na powyższe wyrazi zgodę Szpital Uniwersytecki w formie pisemnej pod rygorem nieważności, </w:t>
      </w:r>
      <w:r w:rsidRPr="004702D6">
        <w:rPr>
          <w:rFonts w:ascii="Times New Roman" w:eastAsia="Times New Roman" w:hAnsi="Times New Roman" w:cs="Times New Roman"/>
          <w:lang w:eastAsia="ar-SA"/>
        </w:rPr>
        <w:br/>
        <w:t>z uwzględnieniem art. 54 ust. 5 ustawy z dnia 15 kwietnia 2011 r. o działalności leczniczej.</w:t>
      </w:r>
    </w:p>
    <w:p w14:paraId="25058CB8" w14:textId="77777777" w:rsidR="004702D6" w:rsidRPr="004702D6" w:rsidRDefault="004702D6" w:rsidP="004702D6">
      <w:pPr>
        <w:spacing w:after="0" w:line="240" w:lineRule="auto"/>
        <w:ind w:left="360"/>
        <w:rPr>
          <w:rFonts w:ascii="Times New Roman" w:eastAsia="Times New Roman" w:hAnsi="Times New Roman" w:cs="Times New Roman"/>
          <w:b/>
          <w:lang w:eastAsia="pl-PL"/>
        </w:rPr>
      </w:pPr>
    </w:p>
    <w:p w14:paraId="60F42384"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9</w:t>
      </w:r>
    </w:p>
    <w:p w14:paraId="11037365" w14:textId="77777777" w:rsidR="004702D6" w:rsidRPr="004702D6" w:rsidRDefault="004702D6" w:rsidP="004702D6">
      <w:pPr>
        <w:numPr>
          <w:ilvl w:val="0"/>
          <w:numId w:val="2"/>
        </w:numPr>
        <w:tabs>
          <w:tab w:val="left" w:pos="426"/>
        </w:tabs>
        <w:overflowPunct w:val="0"/>
        <w:autoSpaceDE w:val="0"/>
        <w:autoSpaceDN w:val="0"/>
        <w:adjustRightInd w:val="0"/>
        <w:spacing w:after="0" w:line="264" w:lineRule="auto"/>
        <w:jc w:val="both"/>
        <w:textAlignment w:val="baseline"/>
        <w:rPr>
          <w:rFonts w:ascii="Times New Roman" w:eastAsia="Calibri" w:hAnsi="Times New Roman" w:cs="Times New Roman"/>
          <w:lang w:eastAsia="pl-PL"/>
        </w:rPr>
      </w:pPr>
      <w:r w:rsidRPr="004702D6">
        <w:rPr>
          <w:rFonts w:ascii="Times New Roman" w:eastAsia="Calibri" w:hAnsi="Times New Roman" w:cs="Times New Roman"/>
          <w:lang w:eastAsia="pl-PL"/>
        </w:rPr>
        <w:t xml:space="preserve">Szpital Uniwersytecki zastrzega sobie prawo odstąpienia od Umowy w części lub w całości, </w:t>
      </w:r>
      <w:r w:rsidRPr="004702D6">
        <w:rPr>
          <w:rFonts w:ascii="Times New Roman" w:eastAsia="Calibri" w:hAnsi="Times New Roman" w:cs="Times New Roman"/>
          <w:lang w:eastAsia="pl-PL"/>
        </w:rPr>
        <w:br/>
        <w:t>w terminie 30 dni od dnia powzięcia informacji, o przypadkach, o których mowa poniżej tj.:</w:t>
      </w:r>
    </w:p>
    <w:p w14:paraId="4C6EA782" w14:textId="77777777" w:rsidR="004702D6" w:rsidRPr="004702D6" w:rsidRDefault="004702D6" w:rsidP="004702D6">
      <w:pPr>
        <w:numPr>
          <w:ilvl w:val="0"/>
          <w:numId w:val="30"/>
        </w:numPr>
        <w:tabs>
          <w:tab w:val="left" w:pos="426"/>
        </w:tabs>
        <w:overflowPunct w:val="0"/>
        <w:autoSpaceDE w:val="0"/>
        <w:autoSpaceDN w:val="0"/>
        <w:adjustRightInd w:val="0"/>
        <w:spacing w:after="0" w:line="264" w:lineRule="auto"/>
        <w:jc w:val="both"/>
        <w:textAlignment w:val="baseline"/>
        <w:rPr>
          <w:rFonts w:ascii="Times New Roman" w:eastAsia="Calibri" w:hAnsi="Times New Roman" w:cs="Times New Roman"/>
          <w:lang w:eastAsia="pl-PL"/>
        </w:rPr>
      </w:pPr>
      <w:r w:rsidRPr="004702D6">
        <w:rPr>
          <w:rFonts w:ascii="Times New Roman" w:eastAsia="Calibri" w:hAnsi="Times New Roman" w:cs="Times New Roman"/>
          <w:bCs/>
          <w:lang w:eastAsia="pl-PL"/>
        </w:rPr>
        <w:t xml:space="preserve">bezskutecznego upływu terminu określonego w § 6 ust. 2 umowy </w:t>
      </w:r>
      <w:r w:rsidRPr="004702D6">
        <w:rPr>
          <w:rFonts w:ascii="Times New Roman" w:eastAsia="Calibri" w:hAnsi="Times New Roman" w:cs="Times New Roman"/>
          <w:lang w:eastAsia="pl-PL"/>
        </w:rPr>
        <w:t xml:space="preserve">z przyczyn leżących </w:t>
      </w:r>
      <w:r w:rsidRPr="004702D6">
        <w:rPr>
          <w:rFonts w:ascii="Times New Roman" w:eastAsia="Calibri" w:hAnsi="Times New Roman" w:cs="Times New Roman"/>
          <w:lang w:eastAsia="pl-PL"/>
        </w:rPr>
        <w:br/>
        <w:t>po stronie Wykonawcy</w:t>
      </w:r>
      <w:r w:rsidRPr="004702D6">
        <w:rPr>
          <w:rFonts w:ascii="Times New Roman" w:eastAsia="Calibri" w:hAnsi="Times New Roman" w:cs="Times New Roman"/>
          <w:bCs/>
          <w:lang w:eastAsia="pl-PL"/>
        </w:rPr>
        <w:t>;</w:t>
      </w:r>
    </w:p>
    <w:p w14:paraId="4C1CFA72" w14:textId="77777777" w:rsidR="004702D6" w:rsidRPr="004702D6" w:rsidRDefault="004702D6" w:rsidP="004702D6">
      <w:pPr>
        <w:numPr>
          <w:ilvl w:val="0"/>
          <w:numId w:val="30"/>
        </w:numPr>
        <w:spacing w:after="0" w:line="240" w:lineRule="auto"/>
        <w:jc w:val="both"/>
        <w:rPr>
          <w:rFonts w:ascii="Times New Roman" w:eastAsia="Times New Roman" w:hAnsi="Times New Roman" w:cs="Times New Roman"/>
          <w:bCs/>
          <w:lang w:eastAsia="pl-PL"/>
        </w:rPr>
      </w:pPr>
      <w:r w:rsidRPr="004702D6">
        <w:rPr>
          <w:rFonts w:ascii="Times New Roman" w:eastAsia="Times New Roman" w:hAnsi="Times New Roman" w:cs="Times New Roman"/>
          <w:bCs/>
          <w:lang w:eastAsia="pl-PL"/>
        </w:rPr>
        <w:t>dwukrotnego pisemnego stwierdzenia przez Szpital Uniwersytecki naruszeń przez Wykonawcę postanowień niniejszej Umowy;</w:t>
      </w:r>
    </w:p>
    <w:p w14:paraId="0EC0C78D" w14:textId="77777777" w:rsidR="004702D6" w:rsidRPr="004702D6" w:rsidRDefault="004702D6" w:rsidP="004702D6">
      <w:pPr>
        <w:tabs>
          <w:tab w:val="left" w:pos="426"/>
        </w:tabs>
        <w:overflowPunct w:val="0"/>
        <w:autoSpaceDE w:val="0"/>
        <w:autoSpaceDN w:val="0"/>
        <w:adjustRightInd w:val="0"/>
        <w:spacing w:after="0" w:line="264" w:lineRule="auto"/>
        <w:ind w:left="360"/>
        <w:jc w:val="both"/>
        <w:textAlignment w:val="baseline"/>
        <w:rPr>
          <w:rFonts w:ascii="Times New Roman" w:eastAsia="Calibri" w:hAnsi="Times New Roman" w:cs="Times New Roman"/>
          <w:lang w:eastAsia="pl-PL"/>
        </w:rPr>
      </w:pPr>
      <w:r w:rsidRPr="004702D6">
        <w:rPr>
          <w:rFonts w:ascii="Times New Roman" w:eastAsia="Times New Roman" w:hAnsi="Times New Roman" w:cs="Times New Roman"/>
          <w:bCs/>
          <w:lang w:eastAsia="pl-PL"/>
        </w:rPr>
        <w:t>W przypadkach wskazanych powyżej Wykonawcy nie przysługuje prawo do jakiegokolwiek odszkodowania (rekompensaty) lub roszczenie oparte na innej podstawie prawnej poza wynagrodzeniem za prawidłowo wykonane obowiązki umowne do chwili rozwiązania Umowy;</w:t>
      </w:r>
    </w:p>
    <w:p w14:paraId="14B4216D" w14:textId="77777777" w:rsidR="004702D6" w:rsidRPr="004702D6" w:rsidRDefault="004702D6" w:rsidP="004702D6">
      <w:pPr>
        <w:numPr>
          <w:ilvl w:val="0"/>
          <w:numId w:val="2"/>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Szpital Uniwersytecki może ponadto odstąpić od umowy w trybie i na zasadach określonych </w:t>
      </w:r>
      <w:r w:rsidRPr="004702D6">
        <w:rPr>
          <w:rFonts w:ascii="Times New Roman" w:eastAsia="Times New Roman" w:hAnsi="Times New Roman" w:cs="Times New Roman"/>
          <w:lang w:eastAsia="pl-PL"/>
        </w:rPr>
        <w:br/>
        <w:t xml:space="preserve">w art. 456 </w:t>
      </w:r>
      <w:proofErr w:type="spellStart"/>
      <w:r w:rsidRPr="004702D6">
        <w:rPr>
          <w:rFonts w:ascii="Times New Roman" w:eastAsia="Times New Roman" w:hAnsi="Times New Roman" w:cs="Times New Roman"/>
          <w:lang w:eastAsia="pl-PL"/>
        </w:rPr>
        <w:t>pzp</w:t>
      </w:r>
      <w:proofErr w:type="spellEnd"/>
      <w:r w:rsidRPr="004702D6">
        <w:rPr>
          <w:rFonts w:ascii="Times New Roman" w:eastAsia="Times New Roman" w:hAnsi="Times New Roman" w:cs="Times New Roman"/>
          <w:lang w:eastAsia="pl-PL"/>
        </w:rPr>
        <w:t>.</w:t>
      </w:r>
      <w:bookmarkStart w:id="1" w:name="_Ref377467137"/>
    </w:p>
    <w:bookmarkEnd w:id="1"/>
    <w:p w14:paraId="5D7304B9" w14:textId="77777777" w:rsidR="004702D6" w:rsidRPr="004702D6" w:rsidRDefault="004702D6" w:rsidP="004702D6">
      <w:pPr>
        <w:numPr>
          <w:ilvl w:val="0"/>
          <w:numId w:val="2"/>
        </w:numPr>
        <w:spacing w:after="0" w:line="240" w:lineRule="auto"/>
        <w:jc w:val="both"/>
        <w:rPr>
          <w:rFonts w:ascii="Times New Roman" w:eastAsia="Times New Roman" w:hAnsi="Times New Roman" w:cs="Times New Roman"/>
          <w:bCs/>
          <w:lang w:eastAsia="pl-PL"/>
        </w:rPr>
      </w:pPr>
      <w:r w:rsidRPr="004702D6">
        <w:rPr>
          <w:rFonts w:ascii="Times New Roman" w:eastAsia="Times New Roman" w:hAnsi="Times New Roman" w:cs="Times New Roman"/>
          <w:bCs/>
          <w:lang w:eastAsia="pl-PL"/>
        </w:rPr>
        <w:t xml:space="preserve">W przypadku gdy Wykonawca nie dostarczy produktów w terminach określonych </w:t>
      </w:r>
      <w:r w:rsidRPr="004702D6">
        <w:rPr>
          <w:rFonts w:ascii="Times New Roman" w:eastAsia="Times New Roman" w:hAnsi="Times New Roman" w:cs="Times New Roman"/>
          <w:bCs/>
          <w:lang w:eastAsia="pl-PL"/>
        </w:rPr>
        <w:br/>
        <w:t>w Umowie, a opóźnienie w dostawie przekraczać będzie 5 dni Szpital Uniwersytecki ma prawo skorzystania z wykonania zastępczego umowy, informując o tym uprzednio Wykonawcę pocztą elektroniczną na adres e-mail osoby odpowiedzialnej za realizację umowy po stronie Wykonawcy.  W ramach wykonania zastępczego Szpital Uniwersytecki dokonuje zakupu niedostarczonego produktu u podmiotu trzeciego po aktualnych cenach rynkowych, na co Wykonawca wyraża zgodę. Wykonawca zobowiązuje się do pokrycia różnicy pomiędzy wartością dostawy (obliczonej na podstawie cen jednostkowych produktu określonych w załączniku nr 1 do Umowy), a kosztami wykonania zastępczego w terminie 14 dni od dnia wystawienia noty obciążeniowej przez Szpital Uniwersytecki. Powyższe nie uchybia możliwości naliczenia przez Szpital Uniwersytecki kary umownej na warunkach określonych w § 7 Umowy.</w:t>
      </w:r>
    </w:p>
    <w:p w14:paraId="20891AE7" w14:textId="77777777" w:rsidR="004702D6" w:rsidRPr="004702D6" w:rsidRDefault="004702D6" w:rsidP="004702D6">
      <w:pPr>
        <w:spacing w:after="0" w:line="240" w:lineRule="auto"/>
        <w:jc w:val="both"/>
        <w:rPr>
          <w:rFonts w:ascii="Times New Roman" w:eastAsia="Times New Roman" w:hAnsi="Times New Roman" w:cs="Times New Roman"/>
          <w:bCs/>
          <w:lang w:eastAsia="pl-PL"/>
        </w:rPr>
      </w:pPr>
    </w:p>
    <w:p w14:paraId="46D9E6C3"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 10</w:t>
      </w:r>
    </w:p>
    <w:p w14:paraId="30768E53" w14:textId="77777777" w:rsidR="004702D6" w:rsidRPr="004702D6" w:rsidRDefault="004702D6" w:rsidP="004702D6">
      <w:pPr>
        <w:spacing w:after="0" w:line="240" w:lineRule="auto"/>
        <w:jc w:val="both"/>
        <w:rPr>
          <w:rFonts w:ascii="Times New Roman" w:eastAsia="Times New Roman" w:hAnsi="Times New Roman" w:cs="Times New Roman"/>
          <w:b/>
          <w:lang w:eastAsia="pl-PL"/>
        </w:rPr>
      </w:pPr>
      <w:r w:rsidRPr="004702D6">
        <w:rPr>
          <w:rFonts w:ascii="Times New Roman" w:eastAsia="Times New Roman" w:hAnsi="Times New Roman" w:cs="Times New Roman"/>
          <w:bCs/>
          <w:lang w:eastAsia="pl-PL"/>
        </w:rPr>
        <w:t>Strony ustalają, iż adresami właściwymi do korespondencji są adresy wskazane w komparycji Umowy. Zmiana danych adresowych Strony oraz osób odpowiedzialnych za realizację umowy wymaga pisemnego zawiadomienia, pod rygorem nieważności i nie wymaga aneksu do Umowy.</w:t>
      </w:r>
    </w:p>
    <w:p w14:paraId="4F3EC491"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p>
    <w:p w14:paraId="3607D448"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11</w:t>
      </w:r>
    </w:p>
    <w:p w14:paraId="65678D52" w14:textId="77777777" w:rsidR="004702D6" w:rsidRPr="004702D6" w:rsidRDefault="004702D6" w:rsidP="004702D6">
      <w:pPr>
        <w:numPr>
          <w:ilvl w:val="0"/>
          <w:numId w:val="6"/>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Wszelkie zmiany Umowy wymagają zgody obu stron wyrażonej w formie pisemnej pod rygorem nieważności.</w:t>
      </w:r>
    </w:p>
    <w:p w14:paraId="50A56159" w14:textId="77777777" w:rsidR="004702D6" w:rsidRPr="004702D6" w:rsidRDefault="004702D6" w:rsidP="004702D6">
      <w:pPr>
        <w:numPr>
          <w:ilvl w:val="0"/>
          <w:numId w:val="6"/>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Zmiany Umowy są dopuszczalne w zakresie dozwolonym przez art. 455 ustawy Prawo zamówień publicznych. </w:t>
      </w:r>
    </w:p>
    <w:p w14:paraId="73947603" w14:textId="77777777" w:rsidR="004702D6" w:rsidRPr="004702D6" w:rsidRDefault="004702D6" w:rsidP="004702D6">
      <w:pPr>
        <w:numPr>
          <w:ilvl w:val="0"/>
          <w:numId w:val="6"/>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Szpital Uniwersytecki, zgodnie z art. 455 ustawy Prawo zamówień publicznych, przewiduje możliwość zmiany – z zastrzeżeniem formy przewidzianej w ust. 1 – postanowień niniejszej Umowy w stosunku do treści oferty, na podstawie której dokonano wyboru Wykonawcy w następującym zakresie:</w:t>
      </w:r>
    </w:p>
    <w:p w14:paraId="21803366"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nazwy produktu w przypadkach, których nie można było przewidzieć;</w:t>
      </w:r>
    </w:p>
    <w:p w14:paraId="4E408F85"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 xml:space="preserve">zmiany terminów dostawy produktu, o których mowa w Umowie, w przypadkach których nie można było przewidzieć a związanych z wykonywaniem przez Oddziały </w:t>
      </w:r>
      <w:r w:rsidRPr="004702D6">
        <w:rPr>
          <w:rFonts w:ascii="Times New Roman" w:eastAsia="Times New Roman" w:hAnsi="Times New Roman" w:cs="Times New Roman"/>
          <w:lang w:eastAsia="ar-SA"/>
        </w:rPr>
        <w:br/>
        <w:t>i inne komórki organizacyjne Szpitala Uniwersyteckiego, zadań statutowych Szpitala Uniwersyteckiego,</w:t>
      </w:r>
    </w:p>
    <w:p w14:paraId="1DCEB563"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 xml:space="preserve">obniżenia kwoty, o której mowa w § 4 ust. 1, w przypadku niezamówienia całości produktów określonych w </w:t>
      </w:r>
      <w:r w:rsidRPr="004702D6">
        <w:rPr>
          <w:rFonts w:ascii="Times New Roman" w:eastAsia="Times New Roman" w:hAnsi="Times New Roman" w:cs="Times New Roman"/>
          <w:u w:val="single"/>
          <w:lang w:eastAsia="pl-PL"/>
        </w:rPr>
        <w:t>załączniku nr 1</w:t>
      </w:r>
      <w:r w:rsidRPr="004702D6">
        <w:rPr>
          <w:rFonts w:ascii="Times New Roman" w:eastAsia="Times New Roman" w:hAnsi="Times New Roman" w:cs="Times New Roman"/>
          <w:lang w:eastAsia="pl-PL"/>
        </w:rPr>
        <w:t xml:space="preserve">, w przypadku obniżenia cen jednostkowych produktu lub w przypadku </w:t>
      </w:r>
      <w:r w:rsidRPr="004702D6">
        <w:rPr>
          <w:rFonts w:ascii="Times New Roman" w:eastAsia="Times New Roman" w:hAnsi="Times New Roman" w:cs="Times New Roman"/>
          <w:bCs/>
          <w:lang w:eastAsia="pl-PL"/>
        </w:rPr>
        <w:t>obniżenia stawki podatku od towarów i usług</w:t>
      </w:r>
      <w:r w:rsidRPr="004702D6">
        <w:rPr>
          <w:rFonts w:ascii="Times New Roman" w:eastAsia="Times New Roman" w:hAnsi="Times New Roman" w:cs="Times New Roman"/>
          <w:lang w:eastAsia="pl-PL"/>
        </w:rPr>
        <w:t>;</w:t>
      </w:r>
    </w:p>
    <w:p w14:paraId="1E11692A"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 xml:space="preserve">przedłużenia terminu obowiązywania umowy o maksymalnie 6 miesięcy </w:t>
      </w:r>
      <w:r w:rsidRPr="004702D6">
        <w:rPr>
          <w:rFonts w:ascii="Times New Roman" w:eastAsia="Times New Roman" w:hAnsi="Times New Roman" w:cs="Times New Roman"/>
          <w:lang w:eastAsia="ar-SA"/>
        </w:rPr>
        <w:br/>
        <w:t>z zastrzeżeniem art. 434 ust. 2 ustawy Prawo zamówień publicznych w przypadku nie wykorzystania przez Szpital Uniwersytecki ilości produktów określonych w § 1 ust 1 umowy w terminie wskazanym w § 2 ust 1 umowy;</w:t>
      </w:r>
    </w:p>
    <w:p w14:paraId="1CFC2DB4"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 xml:space="preserve">obniżenia cen jednostkowych produktu, o których mowa w </w:t>
      </w:r>
      <w:r w:rsidRPr="004702D6">
        <w:rPr>
          <w:rFonts w:ascii="Times New Roman" w:eastAsia="Times New Roman" w:hAnsi="Times New Roman" w:cs="Times New Roman"/>
          <w:u w:val="single"/>
          <w:lang w:eastAsia="pl-PL"/>
        </w:rPr>
        <w:t>załączniku nr 1,</w:t>
      </w:r>
      <w:r w:rsidRPr="004702D6">
        <w:rPr>
          <w:rFonts w:ascii="Times New Roman" w:eastAsia="Times New Roman" w:hAnsi="Times New Roman" w:cs="Times New Roman"/>
          <w:lang w:eastAsia="pl-PL"/>
        </w:rPr>
        <w:t xml:space="preserve"> </w:t>
      </w:r>
      <w:r w:rsidRPr="004702D6">
        <w:rPr>
          <w:rFonts w:ascii="Times New Roman" w:eastAsia="Times New Roman" w:hAnsi="Times New Roman" w:cs="Times New Roman"/>
          <w:lang w:eastAsia="pl-PL"/>
        </w:rPr>
        <w:br/>
        <w:t xml:space="preserve">w przypadku </w:t>
      </w:r>
      <w:r w:rsidRPr="004702D6">
        <w:rPr>
          <w:rFonts w:ascii="Times New Roman" w:eastAsia="Times New Roman" w:hAnsi="Times New Roman" w:cs="Times New Roman"/>
          <w:bCs/>
          <w:lang w:eastAsia="pl-PL"/>
        </w:rPr>
        <w:t>obniżenia stawki podatku od towarów i usług</w:t>
      </w:r>
      <w:r w:rsidRPr="004702D6">
        <w:rPr>
          <w:rFonts w:ascii="Times New Roman" w:eastAsia="Times New Roman" w:hAnsi="Times New Roman" w:cs="Times New Roman"/>
          <w:lang w:eastAsia="pl-PL"/>
        </w:rPr>
        <w:t>;</w:t>
      </w:r>
    </w:p>
    <w:p w14:paraId="117203C6" w14:textId="77777777" w:rsidR="004702D6" w:rsidRPr="004702D6" w:rsidRDefault="004702D6" w:rsidP="004702D6">
      <w:pPr>
        <w:numPr>
          <w:ilvl w:val="1"/>
          <w:numId w:val="6"/>
        </w:numPr>
        <w:spacing w:after="0" w:line="240" w:lineRule="auto"/>
        <w:ind w:left="851"/>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 xml:space="preserve">   obniżenia cen jednostkowych produktu określonych w załączniku nr 1 w przypadkach, których nie można było przewidzieć;</w:t>
      </w:r>
    </w:p>
    <w:p w14:paraId="5E076AF1"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 xml:space="preserve">zastąpienia produktu (zgodnie z przedmiotem Umowy) dotychczas dostarczanego </w:t>
      </w:r>
      <w:r w:rsidRPr="004702D6">
        <w:rPr>
          <w:rFonts w:ascii="Times New Roman" w:eastAsia="Times New Roman" w:hAnsi="Times New Roman" w:cs="Times New Roman"/>
          <w:lang w:eastAsia="pl-PL"/>
        </w:rPr>
        <w:br/>
        <w:t xml:space="preserve">w ramach realizacji niniejszej Umowy, produktem nowym posiadającym co najmniej takie same parametry, jakie posiadał produkt, będący podstawą wyboru oferty Wykonawcy, w przypadku braku dostępności na rynku takiego produktu (zgodnie </w:t>
      </w:r>
      <w:r w:rsidRPr="004702D6">
        <w:rPr>
          <w:rFonts w:ascii="Times New Roman" w:eastAsia="Times New Roman" w:hAnsi="Times New Roman" w:cs="Times New Roman"/>
          <w:lang w:eastAsia="pl-PL"/>
        </w:rPr>
        <w:br/>
        <w:t>z przedmiotem Umowy), wycofania lub wstrzymania produkcji dotychczas dostarczanego produktu (zgodnie z przedmiotem Umowy), pod warunkiem, iż cena nie ulegnie zwiększeniu;</w:t>
      </w:r>
    </w:p>
    <w:p w14:paraId="5D9E793D"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 xml:space="preserve">zastąpienia produktu (zgodnie z przedmiotem Umowy) dotychczas dostarczanego </w:t>
      </w:r>
      <w:r w:rsidRPr="004702D6">
        <w:rPr>
          <w:rFonts w:ascii="Times New Roman" w:eastAsia="Times New Roman" w:hAnsi="Times New Roman" w:cs="Times New Roman"/>
          <w:lang w:eastAsia="pl-PL"/>
        </w:rPr>
        <w:br/>
        <w:t xml:space="preserve">w ramach realizacji niniejszej Umowy, produktem (zgodnie z przedmiotem Umowy) </w:t>
      </w:r>
      <w:r w:rsidRPr="004702D6">
        <w:rPr>
          <w:rFonts w:ascii="Times New Roman" w:eastAsia="Times New Roman" w:hAnsi="Times New Roman" w:cs="Times New Roman"/>
          <w:lang w:eastAsia="pl-PL"/>
        </w:rPr>
        <w:br/>
        <w:t xml:space="preserve">o wyższej jakości, w przypadku dostępności na rynku takiego produktu (zgodnie </w:t>
      </w:r>
      <w:r w:rsidRPr="004702D6">
        <w:rPr>
          <w:rFonts w:ascii="Times New Roman" w:eastAsia="Times New Roman" w:hAnsi="Times New Roman" w:cs="Times New Roman"/>
          <w:lang w:eastAsia="pl-PL"/>
        </w:rPr>
        <w:br/>
        <w:t>z przedmiotem Umowy), pod warunkiem, iż cena nie ulegnie zwiększeniu;</w:t>
      </w:r>
    </w:p>
    <w:p w14:paraId="239E0343" w14:textId="77777777" w:rsidR="004702D6" w:rsidRPr="004702D6" w:rsidRDefault="004702D6" w:rsidP="004702D6">
      <w:pPr>
        <w:numPr>
          <w:ilvl w:val="1"/>
          <w:numId w:val="6"/>
        </w:numPr>
        <w:tabs>
          <w:tab w:val="left" w:pos="-709"/>
          <w:tab w:val="left" w:pos="-426"/>
          <w:tab w:val="left" w:pos="-284"/>
          <w:tab w:val="left" w:pos="-142"/>
          <w:tab w:val="num" w:pos="851"/>
          <w:tab w:val="num" w:pos="927"/>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dodania lub zmiany nr katalogowego produktu w przypadkach, których nie można było przewidzieć, w tym w szczególności, w sytuacji pojawienia się na rynku produktu o wyższej jakości pod warunkiem, że produkt o nowym numerze katalogowym posiada co najmniej takie parametry, jakie posiadał produkt, będący podstawą wyboru oferty Wykonawcy oraz spełnia wymagania zawarte w opisie przedmiotu zamówienia; zmiana umowy w niniejszym zakresie nie powoduje zwiększenia wynagrodzenia Wykonawcy, a Wykonawca zobowiązany jest do zaoferowania produktu o nowym nr katalogowym po cenie aktualnej, nie wyższej niż wskazana w ofercie Wykonawcy cena produktu, którego dotyczy zmiana;</w:t>
      </w:r>
    </w:p>
    <w:p w14:paraId="7FEFDC9B"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ar-SA"/>
        </w:rPr>
        <w:t>dodania numeru katalogowego produktu w przypadku, gdy produkt o dodawanym numerze katalogowym spełnia wymagania zawarte w opisie przedmiotu zamówienia,  a cena produktu o dodawanym numerze katalogowym nie jest wyższa niż cena  produktu, będącego podstawą wyboru oferty Wykonawcy, a gdy kryterium wyboru produktu była jakość, produkt o dodawanym numerze katalogowym musi być co najmniej takiej samej jakości, jak produkt, będący podstawą wyboru oferty Wykonawcy;</w:t>
      </w:r>
    </w:p>
    <w:p w14:paraId="2FEF1A26"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zmiany stanu ilościowego w Magazynie w sytuacji zmiany zapotrzebowania Szpitala Uniwersyteckiego;</w:t>
      </w:r>
    </w:p>
    <w:p w14:paraId="02CAF6C1" w14:textId="77777777" w:rsidR="004702D6" w:rsidRPr="004702D6" w:rsidRDefault="004702D6" w:rsidP="004702D6">
      <w:pPr>
        <w:numPr>
          <w:ilvl w:val="1"/>
          <w:numId w:val="6"/>
        </w:numPr>
        <w:tabs>
          <w:tab w:val="left" w:pos="-709"/>
          <w:tab w:val="left" w:pos="-426"/>
          <w:tab w:val="left" w:pos="-284"/>
          <w:tab w:val="left" w:pos="-142"/>
          <w:tab w:val="num" w:pos="851"/>
        </w:tabs>
        <w:spacing w:after="0" w:line="240" w:lineRule="auto"/>
        <w:ind w:left="851"/>
        <w:jc w:val="both"/>
        <w:rPr>
          <w:rFonts w:ascii="Times New Roman" w:eastAsia="Times New Roman" w:hAnsi="Times New Roman" w:cs="Times New Roman"/>
          <w:lang w:eastAsia="ar-SA"/>
        </w:rPr>
      </w:pPr>
      <w:r w:rsidRPr="004702D6">
        <w:rPr>
          <w:rFonts w:ascii="Times New Roman" w:eastAsia="Times New Roman" w:hAnsi="Times New Roman" w:cs="Times New Roman"/>
          <w:i/>
          <w:lang w:eastAsia="pl-PL"/>
        </w:rPr>
        <w:t>utworzenia Magazynu</w:t>
      </w:r>
      <w:r w:rsidRPr="004702D6">
        <w:rPr>
          <w:rFonts w:ascii="Times New Roman" w:eastAsia="Times New Roman" w:hAnsi="Times New Roman" w:cs="Times New Roman"/>
          <w:vertAlign w:val="superscript"/>
          <w:lang w:eastAsia="pl-PL"/>
        </w:rPr>
        <w:footnoteReference w:id="14"/>
      </w:r>
      <w:r w:rsidRPr="004702D6">
        <w:rPr>
          <w:rFonts w:ascii="Times New Roman" w:eastAsia="Times New Roman" w:hAnsi="Times New Roman" w:cs="Times New Roman"/>
          <w:lang w:eastAsia="pl-PL"/>
        </w:rPr>
        <w:t>, utworzenie dodatkowego Magazynu lub zmiana dotychczasowej lokalizacji Magazynu przez Szpital Uniwersytecki w porozumieniu z Wykonawcą dla produktu wskazanego w załączniku nr 1 do niniejszej Umowy na warunkach wskazanych poniżej:</w:t>
      </w:r>
    </w:p>
    <w:p w14:paraId="3F690083" w14:textId="77777777" w:rsidR="004702D6" w:rsidRPr="004702D6" w:rsidRDefault="004702D6" w:rsidP="004702D6">
      <w:pPr>
        <w:numPr>
          <w:ilvl w:val="1"/>
          <w:numId w:val="17"/>
        </w:numPr>
        <w:tabs>
          <w:tab w:val="left" w:pos="-709"/>
          <w:tab w:val="left" w:pos="-426"/>
          <w:tab w:val="left" w:pos="-284"/>
          <w:tab w:val="left" w:pos="-142"/>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miejsce utworzenia Magazynu (na terenie Szpitala Uniwersyteckiego),  jego  stan  ilościowy  oraz termin uzupełniania zostanie uzgodniony  przez Strony w podpisanym aneksie,</w:t>
      </w:r>
    </w:p>
    <w:p w14:paraId="3A45767D" w14:textId="77777777" w:rsidR="004702D6" w:rsidRPr="004702D6" w:rsidRDefault="004702D6" w:rsidP="004702D6">
      <w:pPr>
        <w:numPr>
          <w:ilvl w:val="1"/>
          <w:numId w:val="17"/>
        </w:numPr>
        <w:tabs>
          <w:tab w:val="left" w:pos="-709"/>
          <w:tab w:val="left" w:pos="-426"/>
          <w:tab w:val="left" w:pos="-284"/>
          <w:tab w:val="left" w:pos="-142"/>
        </w:tabs>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Wykonawca  będzie właścicielem produktu  znajdującego się  w Magazynie  do momentu jego  wykorzystania przez Szpital Uniwersytecki,</w:t>
      </w:r>
    </w:p>
    <w:p w14:paraId="15DF5C2D" w14:textId="77777777" w:rsidR="004702D6" w:rsidRPr="004702D6" w:rsidRDefault="004702D6" w:rsidP="004702D6">
      <w:pPr>
        <w:numPr>
          <w:ilvl w:val="1"/>
          <w:numId w:val="17"/>
        </w:numPr>
        <w:tabs>
          <w:tab w:val="left" w:pos="-709"/>
          <w:tab w:val="left" w:pos="-426"/>
          <w:tab w:val="left" w:pos="-284"/>
          <w:tab w:val="left" w:pos="-142"/>
        </w:tabs>
        <w:spacing w:after="0" w:line="240" w:lineRule="auto"/>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lastRenderedPageBreak/>
        <w:t>Wykonawca  zobowiązuje się do zafakturowania zużytego produktu, po otrzymaniu pisemnego protokołu,</w:t>
      </w:r>
    </w:p>
    <w:p w14:paraId="34DFD7C1" w14:textId="77777777" w:rsidR="004702D6" w:rsidRPr="004702D6" w:rsidRDefault="004702D6" w:rsidP="004702D6">
      <w:pPr>
        <w:numPr>
          <w:ilvl w:val="1"/>
          <w:numId w:val="17"/>
        </w:numPr>
        <w:tabs>
          <w:tab w:val="left" w:pos="-709"/>
          <w:tab w:val="left" w:pos="-426"/>
          <w:tab w:val="left" w:pos="-284"/>
          <w:tab w:val="left" w:pos="-142"/>
        </w:tabs>
        <w:spacing w:after="0" w:line="240" w:lineRule="auto"/>
        <w:jc w:val="both"/>
        <w:rPr>
          <w:rFonts w:ascii="Times New Roman" w:eastAsia="Times New Roman" w:hAnsi="Times New Roman" w:cs="Times New Roman"/>
          <w:lang w:eastAsia="ar-SA"/>
        </w:rPr>
      </w:pPr>
      <w:r w:rsidRPr="004702D6">
        <w:rPr>
          <w:rFonts w:ascii="Times New Roman" w:eastAsia="Times New Roman" w:hAnsi="Times New Roman" w:cs="Times New Roman"/>
          <w:lang w:eastAsia="pl-PL"/>
        </w:rPr>
        <w:t>Wykonawcy nie przysługuje z tego tytułu dodatkowe wynagrodzenie poza wynagrodzeniem określonym w Umowie odszkodowanie (rekompensat) lub roszczenie oparte na innej podstawie prawnej, na co Wykonawca wyraża zgodę,</w:t>
      </w:r>
    </w:p>
    <w:p w14:paraId="0A64E3CE" w14:textId="77777777" w:rsidR="004702D6" w:rsidRPr="004702D6" w:rsidRDefault="004702D6" w:rsidP="004702D6">
      <w:pPr>
        <w:spacing w:after="120" w:line="240" w:lineRule="auto"/>
        <w:contextualSpacing/>
        <w:jc w:val="center"/>
        <w:rPr>
          <w:rFonts w:ascii="Times New Roman" w:eastAsia="Calibri" w:hAnsi="Times New Roman" w:cs="Times New Roman"/>
          <w:b/>
          <w:color w:val="FF0000"/>
        </w:rPr>
      </w:pPr>
    </w:p>
    <w:p w14:paraId="3726AE18" w14:textId="77777777" w:rsidR="006A21D3" w:rsidRDefault="006A21D3" w:rsidP="004702D6">
      <w:pPr>
        <w:spacing w:after="120" w:line="240" w:lineRule="auto"/>
        <w:contextualSpacing/>
        <w:jc w:val="center"/>
        <w:rPr>
          <w:rFonts w:ascii="Times New Roman" w:eastAsia="Calibri" w:hAnsi="Times New Roman" w:cs="Times New Roman"/>
          <w:b/>
        </w:rPr>
      </w:pPr>
    </w:p>
    <w:p w14:paraId="5B83FD66" w14:textId="4FE8F5B3" w:rsidR="004702D6" w:rsidRPr="004702D6" w:rsidRDefault="004702D6" w:rsidP="004702D6">
      <w:pPr>
        <w:spacing w:after="120" w:line="240" w:lineRule="auto"/>
        <w:contextualSpacing/>
        <w:jc w:val="center"/>
        <w:rPr>
          <w:rFonts w:ascii="Times New Roman" w:eastAsia="Calibri" w:hAnsi="Times New Roman" w:cs="Times New Roman"/>
          <w:b/>
        </w:rPr>
      </w:pPr>
      <w:r w:rsidRPr="004702D6">
        <w:rPr>
          <w:rFonts w:ascii="Times New Roman" w:eastAsia="Calibri" w:hAnsi="Times New Roman" w:cs="Times New Roman"/>
          <w:b/>
        </w:rPr>
        <w:t>§ 12</w:t>
      </w:r>
    </w:p>
    <w:p w14:paraId="719D084B" w14:textId="77777777" w:rsidR="004702D6" w:rsidRPr="004702D6" w:rsidRDefault="004702D6" w:rsidP="004702D6">
      <w:pPr>
        <w:numPr>
          <w:ilvl w:val="0"/>
          <w:numId w:val="21"/>
        </w:numPr>
        <w:spacing w:after="120" w:line="240" w:lineRule="auto"/>
        <w:ind w:left="357" w:hanging="357"/>
        <w:contextualSpacing/>
        <w:jc w:val="both"/>
        <w:rPr>
          <w:rFonts w:ascii="Times New Roman" w:eastAsia="Calibri" w:hAnsi="Times New Roman" w:cs="Times New Roman"/>
        </w:rPr>
      </w:pPr>
      <w:r w:rsidRPr="004702D6">
        <w:rPr>
          <w:rFonts w:ascii="Times New Roman" w:eastAsia="Calibri" w:hAnsi="Times New Roman" w:cs="Times New Roman"/>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w:t>
      </w:r>
    </w:p>
    <w:p w14:paraId="30542812" w14:textId="77777777" w:rsidR="004702D6" w:rsidRPr="004702D6" w:rsidRDefault="004702D6" w:rsidP="004702D6">
      <w:pPr>
        <w:spacing w:after="120" w:line="240" w:lineRule="auto"/>
        <w:ind w:left="357"/>
        <w:contextualSpacing/>
        <w:jc w:val="both"/>
        <w:rPr>
          <w:rFonts w:ascii="Times New Roman" w:eastAsia="Calibri" w:hAnsi="Times New Roman" w:cs="Times New Roman"/>
        </w:rPr>
      </w:pPr>
      <w:r w:rsidRPr="004702D6">
        <w:rPr>
          <w:rFonts w:ascii="Times New Roman" w:eastAsia="Calibri" w:hAnsi="Times New Roman" w:cs="Times New Roman"/>
        </w:rPr>
        <w:t>Wykonawca zobowiązuje się zrealizować w imieniu Szpitala Uniwersyteckiego obowiązek informacyjny, wobec osób, których dane udostępnił Szpitalowi Uniwersyteckiemu w związku z realizacją niniejszej Umowy, w szczególności wskazując informacje wymagane na podstawie art. 14 RODO. Klauzula obowiązku informacyjnego Szpitala Uniwersyteckiego stanowi załącznik nr 4 do Umowy.</w:t>
      </w:r>
    </w:p>
    <w:p w14:paraId="27921A13" w14:textId="77777777" w:rsidR="004702D6" w:rsidRPr="004702D6" w:rsidRDefault="004702D6" w:rsidP="004702D6">
      <w:pPr>
        <w:numPr>
          <w:ilvl w:val="0"/>
          <w:numId w:val="21"/>
        </w:numPr>
        <w:spacing w:after="120" w:line="240" w:lineRule="auto"/>
        <w:ind w:left="357" w:hanging="357"/>
        <w:contextualSpacing/>
        <w:jc w:val="both"/>
        <w:rPr>
          <w:rFonts w:ascii="Times New Roman" w:eastAsia="Calibri" w:hAnsi="Times New Roman" w:cs="Times New Roman"/>
        </w:rPr>
      </w:pPr>
      <w:r w:rsidRPr="004702D6">
        <w:rPr>
          <w:rFonts w:ascii="Times New Roman" w:eastAsia="Calibri" w:hAnsi="Times New Roman" w:cs="Times New Roman"/>
        </w:rPr>
        <w:t>Wykonawca oraz osoby, z pomocą których Wykonawca wykonuje umowę, nie są uprawnione do przetwarzania danych osobowych, których administratorem lub podmiotem przetwarzającym jest Szpital Uniwersytecki, innych niż określone w ust. 1 niniejszego paragrafu, w szczególności osoby te mają bezwzględny zakaz wglądu do danych osobowych, w szczególności zawartych w dokumentacji medycznej, znajdujących się w pomieszczeniach i systemach informatycznych Szpitala Uniwersyteckiego, ich kopiowania lub utrwalania jakąkolwiek metodą, pod rygorem odpowiedzialności karnej za niezgodne z prawem przetwarzanie danych.</w:t>
      </w:r>
    </w:p>
    <w:p w14:paraId="2AFF1515" w14:textId="77777777" w:rsidR="004702D6" w:rsidRPr="004702D6" w:rsidRDefault="004702D6" w:rsidP="004702D6">
      <w:pPr>
        <w:spacing w:after="120" w:line="240" w:lineRule="auto"/>
        <w:ind w:left="360"/>
        <w:contextualSpacing/>
        <w:jc w:val="both"/>
        <w:rPr>
          <w:rFonts w:ascii="Times New Roman" w:eastAsia="Calibri" w:hAnsi="Times New Roman" w:cs="Times New Roman"/>
        </w:rPr>
      </w:pPr>
      <w:r w:rsidRPr="004702D6">
        <w:rPr>
          <w:rFonts w:ascii="Times New Roman" w:eastAsia="Calibri" w:hAnsi="Times New Roman" w:cs="Times New Roman"/>
        </w:rPr>
        <w:t xml:space="preserve">Przebywanie osób, o których mowa w niniejszym ustępie, w obszarze Szpitala Uniwersyteckiego, w którym przetwarzane są dane osobowe, w szczególności zawarte w dokumentacji medycznej, jest dopuszczalne wyłącznie po uzyskaniu uprzedniej zgody Szpitala Uniwersyteckiego </w:t>
      </w:r>
      <w:r w:rsidRPr="004702D6">
        <w:rPr>
          <w:rFonts w:ascii="Times New Roman" w:eastAsia="Calibri" w:hAnsi="Times New Roman" w:cs="Times New Roman"/>
        </w:rPr>
        <w:br/>
        <w:t>i w obecności osoby upoważnionej do przetwarzania danych osobowych.</w:t>
      </w:r>
    </w:p>
    <w:p w14:paraId="16D899BA" w14:textId="77777777" w:rsidR="004702D6" w:rsidRPr="004702D6" w:rsidRDefault="004702D6" w:rsidP="004702D6">
      <w:pPr>
        <w:spacing w:after="120" w:line="240" w:lineRule="auto"/>
        <w:ind w:left="360"/>
        <w:contextualSpacing/>
        <w:jc w:val="both"/>
        <w:rPr>
          <w:rFonts w:ascii="Times New Roman" w:eastAsia="Calibri" w:hAnsi="Times New Roman" w:cs="Times New Roman"/>
        </w:rPr>
      </w:pPr>
      <w:r w:rsidRPr="004702D6">
        <w:rPr>
          <w:rFonts w:ascii="Times New Roman" w:eastAsia="Calibri" w:hAnsi="Times New Roman" w:cs="Times New Roman"/>
        </w:rPr>
        <w:t>Wykonawca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w:t>
      </w:r>
    </w:p>
    <w:p w14:paraId="0E8E38E9" w14:textId="77777777" w:rsidR="004702D6" w:rsidRPr="004702D6" w:rsidRDefault="004702D6" w:rsidP="004702D6">
      <w:pPr>
        <w:numPr>
          <w:ilvl w:val="0"/>
          <w:numId w:val="21"/>
        </w:numPr>
        <w:spacing w:after="120" w:line="240" w:lineRule="auto"/>
        <w:ind w:left="357" w:hanging="357"/>
        <w:contextualSpacing/>
        <w:jc w:val="both"/>
        <w:rPr>
          <w:rFonts w:ascii="Times New Roman" w:eastAsia="Calibri" w:hAnsi="Times New Roman" w:cs="Times New Roman"/>
        </w:rPr>
      </w:pPr>
      <w:r w:rsidRPr="004702D6">
        <w:rPr>
          <w:rFonts w:ascii="Times New Roman" w:eastAsia="Calibri" w:hAnsi="Times New Roman" w:cs="Times New Roman"/>
        </w:rPr>
        <w:t xml:space="preserve">Wykonawca zobowiązany jest zapewnić poufność informacji dotyczących Szpitala Uniwersyteckiego, uzyskanych w związku z realizacją Umowy i nie ujawniać tych informacji bez uprzedniej, pisemnej pod rygorem nieważności, zgody Szpitala Uniwersyteckiego </w:t>
      </w:r>
      <w:r w:rsidRPr="004702D6">
        <w:rPr>
          <w:rFonts w:ascii="Times New Roman" w:eastAsia="Calibri" w:hAnsi="Times New Roman" w:cs="Times New Roman"/>
        </w:rPr>
        <w:br/>
        <w:t xml:space="preserve">w czasie trwania Umowy, jak i po zakończeniu jej wykonywania, z zastrzeżeniem informacji: jawnych, powszechnie znanych lub w inny sposób ogólnie dostępnych w rozumieniu obowiązujących przepisów prawa oraz informacji, które muszą zostać ujawnione zgodnie </w:t>
      </w:r>
      <w:r w:rsidRPr="004702D6">
        <w:rPr>
          <w:rFonts w:ascii="Times New Roman" w:eastAsia="Calibri" w:hAnsi="Times New Roman" w:cs="Times New Roman"/>
        </w:rPr>
        <w:br/>
        <w:t>z przepisami prawa powszechnie obowiązującego.</w:t>
      </w:r>
    </w:p>
    <w:p w14:paraId="0129E8F0" w14:textId="77777777" w:rsidR="004702D6" w:rsidRPr="004702D6" w:rsidRDefault="004702D6" w:rsidP="004702D6">
      <w:pPr>
        <w:numPr>
          <w:ilvl w:val="0"/>
          <w:numId w:val="21"/>
        </w:numPr>
        <w:spacing w:after="120" w:line="240" w:lineRule="auto"/>
        <w:ind w:left="357" w:hanging="357"/>
        <w:contextualSpacing/>
        <w:jc w:val="both"/>
        <w:rPr>
          <w:rFonts w:ascii="Times New Roman" w:eastAsia="Calibri" w:hAnsi="Times New Roman" w:cs="Times New Roman"/>
        </w:rPr>
      </w:pPr>
      <w:r w:rsidRPr="004702D6">
        <w:rPr>
          <w:rFonts w:ascii="Times New Roman" w:eastAsia="Times New Roman" w:hAnsi="Times New Roman" w:cs="Times New Roman"/>
          <w:lang w:eastAsia="pl-PL"/>
        </w:rPr>
        <w:t>Wykonawca zobowiązuje się przy wykonywaniu przedmiotu Umowy do zachowania procedur i instrukcji obowiązujących w Szpitalu Uniwersyteckim w Krakowie  spełniających wymagania norm ISO 14001:2015 oraz ISO 45001:2018, których opis zawierają załącznik nr 2 i 3 do niniejszej Umowy.</w:t>
      </w:r>
    </w:p>
    <w:p w14:paraId="3FD9EBB2" w14:textId="77777777" w:rsidR="004702D6" w:rsidRPr="004702D6" w:rsidRDefault="004702D6" w:rsidP="004702D6">
      <w:pPr>
        <w:spacing w:after="0" w:line="240" w:lineRule="auto"/>
        <w:rPr>
          <w:rFonts w:ascii="Times New Roman" w:eastAsia="Times New Roman" w:hAnsi="Times New Roman" w:cs="Times New Roman"/>
          <w:b/>
          <w:color w:val="FF0000"/>
          <w:lang w:eastAsia="pl-PL"/>
        </w:rPr>
      </w:pPr>
    </w:p>
    <w:p w14:paraId="2633E176"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§13</w:t>
      </w:r>
    </w:p>
    <w:p w14:paraId="2F5D29FC" w14:textId="77777777" w:rsidR="004702D6" w:rsidRPr="004702D6" w:rsidRDefault="004702D6" w:rsidP="004702D6">
      <w:pPr>
        <w:widowControl w:val="0"/>
        <w:suppressAutoHyphens/>
        <w:spacing w:after="0" w:line="240" w:lineRule="auto"/>
        <w:jc w:val="both"/>
        <w:rPr>
          <w:rFonts w:ascii="Times New Roman" w:eastAsia="Times New Roman" w:hAnsi="Times New Roman" w:cs="Times New Roman"/>
          <w:bCs/>
          <w:lang w:eastAsia="ar-SA"/>
        </w:rPr>
      </w:pPr>
      <w:r w:rsidRPr="004702D6">
        <w:rPr>
          <w:rFonts w:ascii="Times New Roman" w:eastAsia="Times New Roman" w:hAnsi="Times New Roman" w:cs="Times New Roman"/>
          <w:lang w:eastAsia="ar-SA"/>
        </w:rPr>
        <w:t xml:space="preserve">W sprawach nieuregulowanych niniejszą Umową mają zastosowanie przepisy ustawy </w:t>
      </w:r>
      <w:r w:rsidRPr="004702D6">
        <w:rPr>
          <w:rFonts w:ascii="Times New Roman" w:eastAsia="Times New Roman" w:hAnsi="Times New Roman" w:cs="Times New Roman"/>
          <w:lang w:eastAsia="ar-SA"/>
        </w:rPr>
        <w:br/>
        <w:t>z dnia 23 kwietnia 1964 r. Kodeks cywilny i ustawy z dnia 11 września 2019 roku Prawo zamówień publicznych.</w:t>
      </w:r>
    </w:p>
    <w:p w14:paraId="24207247" w14:textId="77777777" w:rsidR="004702D6" w:rsidRPr="004702D6" w:rsidRDefault="004702D6" w:rsidP="004702D6">
      <w:pPr>
        <w:widowControl w:val="0"/>
        <w:suppressAutoHyphens/>
        <w:spacing w:after="0" w:line="240" w:lineRule="auto"/>
        <w:jc w:val="both"/>
        <w:rPr>
          <w:rFonts w:ascii="Times New Roman" w:eastAsia="Times New Roman" w:hAnsi="Times New Roman" w:cs="Times New Roman"/>
          <w:bCs/>
          <w:lang w:eastAsia="ar-SA"/>
        </w:rPr>
      </w:pPr>
    </w:p>
    <w:p w14:paraId="0BCCDD72"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§14</w:t>
      </w:r>
    </w:p>
    <w:p w14:paraId="4D58151C" w14:textId="77777777" w:rsidR="004702D6" w:rsidRPr="004702D6" w:rsidRDefault="004702D6" w:rsidP="004702D6">
      <w:pPr>
        <w:autoSpaceDE w:val="0"/>
        <w:autoSpaceDN w:val="0"/>
        <w:adjustRightInd w:val="0"/>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lastRenderedPageBreak/>
        <w:t xml:space="preserve">Strony oświadczają, ze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14:paraId="472EC3F0" w14:textId="77777777" w:rsidR="004702D6" w:rsidRPr="004702D6" w:rsidRDefault="004702D6" w:rsidP="004702D6">
      <w:pPr>
        <w:widowControl w:val="0"/>
        <w:suppressAutoHyphens/>
        <w:spacing w:after="0" w:line="240" w:lineRule="auto"/>
        <w:jc w:val="both"/>
        <w:rPr>
          <w:rFonts w:ascii="Times New Roman" w:eastAsia="Times New Roman" w:hAnsi="Times New Roman" w:cs="Times New Roman"/>
          <w:bCs/>
          <w:lang w:eastAsia="ar-SA"/>
        </w:rPr>
      </w:pPr>
    </w:p>
    <w:p w14:paraId="681FB630" w14:textId="77777777" w:rsidR="004702D6" w:rsidRPr="004702D6" w:rsidRDefault="004702D6" w:rsidP="004702D6">
      <w:pPr>
        <w:widowControl w:val="0"/>
        <w:suppressAutoHyphens/>
        <w:spacing w:after="0" w:line="240" w:lineRule="auto"/>
        <w:jc w:val="both"/>
        <w:rPr>
          <w:rFonts w:ascii="Times New Roman" w:eastAsia="Times New Roman" w:hAnsi="Times New Roman" w:cs="Times New Roman"/>
          <w:bCs/>
          <w:lang w:eastAsia="ar-SA"/>
        </w:rPr>
      </w:pPr>
    </w:p>
    <w:p w14:paraId="239D2DC6" w14:textId="77777777" w:rsidR="004702D6" w:rsidRPr="004702D6" w:rsidRDefault="004702D6" w:rsidP="004702D6">
      <w:pPr>
        <w:tabs>
          <w:tab w:val="left" w:pos="4395"/>
        </w:tabs>
        <w:spacing w:after="0" w:line="240" w:lineRule="auto"/>
        <w:jc w:val="center"/>
        <w:rPr>
          <w:rFonts w:ascii="Times New Roman" w:eastAsia="Times New Roman" w:hAnsi="Times New Roman" w:cs="Times New Roman"/>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15</w:t>
      </w:r>
    </w:p>
    <w:p w14:paraId="5FF1D2B4" w14:textId="77777777" w:rsidR="004702D6" w:rsidRPr="004702D6" w:rsidRDefault="004702D6" w:rsidP="004702D6">
      <w:pPr>
        <w:numPr>
          <w:ilvl w:val="0"/>
          <w:numId w:val="3"/>
        </w:numPr>
        <w:spacing w:after="0" w:line="240" w:lineRule="auto"/>
        <w:jc w:val="both"/>
        <w:rPr>
          <w:rFonts w:ascii="Times New Roman" w:eastAsia="Times New Roman" w:hAnsi="Times New Roman" w:cs="Times New Roman"/>
          <w:bCs/>
          <w:lang w:eastAsia="pl-PL"/>
        </w:rPr>
      </w:pPr>
      <w:r w:rsidRPr="004702D6">
        <w:rPr>
          <w:rFonts w:ascii="Times New Roman" w:eastAsia="Times New Roman" w:hAnsi="Times New Roman" w:cs="Times New Roman"/>
          <w:bCs/>
          <w:lang w:eastAsia="pl-PL"/>
        </w:rPr>
        <w:t>Strony zobowiązują się do ugodowego i w dobrej wierze rozwiązywania wszelkich sporów mogących powstać na tle wykonywania niniejszej Umowy.</w:t>
      </w:r>
    </w:p>
    <w:p w14:paraId="5B2D320F" w14:textId="77777777" w:rsidR="004702D6" w:rsidRPr="004702D6" w:rsidRDefault="004702D6" w:rsidP="004702D6">
      <w:pPr>
        <w:numPr>
          <w:ilvl w:val="0"/>
          <w:numId w:val="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W przypadku braku porozumienia wszelkie spory wynikające na tle wykonania niniejszej Umowy rozstrzygać będzie sąd powszechny właściwy miejscowo ze względu na siedzibę Szpitala Uniwersyteckiego.</w:t>
      </w:r>
    </w:p>
    <w:p w14:paraId="6FE64E26" w14:textId="77777777" w:rsidR="004702D6" w:rsidRPr="004702D6" w:rsidRDefault="004702D6" w:rsidP="004702D6">
      <w:pPr>
        <w:numPr>
          <w:ilvl w:val="0"/>
          <w:numId w:val="3"/>
        </w:num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iCs/>
          <w:lang w:eastAsia="zh-CN"/>
        </w:rPr>
        <w:t xml:space="preserve">Prawem właściwym dla </w:t>
      </w:r>
      <w:r w:rsidRPr="004702D6">
        <w:rPr>
          <w:rFonts w:ascii="Times New Roman" w:eastAsia="Times New Roman" w:hAnsi="Times New Roman" w:cs="Times New Roman"/>
          <w:iCs/>
          <w:lang w:eastAsia="pl-PL"/>
        </w:rPr>
        <w:t>U</w:t>
      </w:r>
      <w:r w:rsidRPr="004702D6">
        <w:rPr>
          <w:rFonts w:ascii="Times New Roman" w:eastAsia="Times New Roman" w:hAnsi="Times New Roman" w:cs="Times New Roman"/>
          <w:iCs/>
          <w:lang w:eastAsia="zh-CN"/>
        </w:rPr>
        <w:t>mowy jest prawo polskie</w:t>
      </w:r>
      <w:r w:rsidRPr="004702D6">
        <w:rPr>
          <w:rFonts w:ascii="Times New Roman" w:eastAsia="Times New Roman" w:hAnsi="Times New Roman" w:cs="Times New Roman"/>
          <w:lang w:eastAsia="zh-CN"/>
        </w:rPr>
        <w:t>.</w:t>
      </w:r>
    </w:p>
    <w:p w14:paraId="71510CCD"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p>
    <w:p w14:paraId="4D64FE32"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sym w:font="Times New Roman" w:char="00A7"/>
      </w:r>
      <w:r w:rsidRPr="004702D6">
        <w:rPr>
          <w:rFonts w:ascii="Times New Roman" w:eastAsia="Times New Roman" w:hAnsi="Times New Roman" w:cs="Times New Roman"/>
          <w:b/>
          <w:lang w:eastAsia="pl-PL"/>
        </w:rPr>
        <w:t xml:space="preserve"> 16</w:t>
      </w:r>
    </w:p>
    <w:p w14:paraId="3678A965"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i/>
          <w:iCs/>
          <w:lang w:eastAsia="pl-PL"/>
        </w:rPr>
        <w:t>Umowę sporządzono w trzech jednobrzmiących egzemplarzach, dwa dla Szpitala Uniwersyteckiego i  jeden dla Wykonawcy./Umowa została sporządzona w formie elektronicznej oraz przekazana każdej ze Stron</w:t>
      </w:r>
    </w:p>
    <w:p w14:paraId="4E074A61"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08BD380B" w14:textId="77777777" w:rsidR="004702D6" w:rsidRPr="004702D6" w:rsidRDefault="004702D6" w:rsidP="004702D6">
      <w:pPr>
        <w:spacing w:after="0" w:line="240" w:lineRule="auto"/>
        <w:jc w:val="both"/>
        <w:rPr>
          <w:rFonts w:ascii="Times New Roman" w:eastAsia="Times New Roman" w:hAnsi="Times New Roman" w:cs="Times New Roman"/>
          <w:b/>
          <w:lang w:eastAsia="pl-PL"/>
        </w:rPr>
      </w:pPr>
    </w:p>
    <w:p w14:paraId="5E1BB870" w14:textId="77777777" w:rsidR="004702D6" w:rsidRPr="004702D6" w:rsidRDefault="004702D6" w:rsidP="004702D6">
      <w:pPr>
        <w:spacing w:after="0" w:line="240" w:lineRule="auto"/>
        <w:jc w:val="both"/>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SZPITAL UNIWERSYTECKI</w:t>
      </w:r>
      <w:r w:rsidRPr="004702D6">
        <w:rPr>
          <w:rFonts w:ascii="Times New Roman" w:eastAsia="Times New Roman" w:hAnsi="Times New Roman" w:cs="Times New Roman"/>
          <w:b/>
          <w:lang w:eastAsia="pl-PL"/>
        </w:rPr>
        <w:tab/>
      </w:r>
      <w:r w:rsidRPr="004702D6">
        <w:rPr>
          <w:rFonts w:ascii="Times New Roman" w:eastAsia="Times New Roman" w:hAnsi="Times New Roman" w:cs="Times New Roman"/>
          <w:b/>
          <w:lang w:eastAsia="pl-PL"/>
        </w:rPr>
        <w:tab/>
      </w:r>
      <w:r w:rsidRPr="004702D6">
        <w:rPr>
          <w:rFonts w:ascii="Times New Roman" w:eastAsia="Times New Roman" w:hAnsi="Times New Roman" w:cs="Times New Roman"/>
          <w:b/>
          <w:lang w:eastAsia="pl-PL"/>
        </w:rPr>
        <w:tab/>
      </w:r>
      <w:r w:rsidRPr="004702D6">
        <w:rPr>
          <w:rFonts w:ascii="Times New Roman" w:eastAsia="Times New Roman" w:hAnsi="Times New Roman" w:cs="Times New Roman"/>
          <w:b/>
          <w:lang w:eastAsia="pl-PL"/>
        </w:rPr>
        <w:tab/>
      </w:r>
      <w:r w:rsidRPr="004702D6">
        <w:rPr>
          <w:rFonts w:ascii="Times New Roman" w:eastAsia="Times New Roman" w:hAnsi="Times New Roman" w:cs="Times New Roman"/>
          <w:b/>
          <w:lang w:eastAsia="pl-PL"/>
        </w:rPr>
        <w:tab/>
      </w:r>
      <w:r w:rsidRPr="004702D6">
        <w:rPr>
          <w:rFonts w:ascii="Times New Roman" w:eastAsia="Times New Roman" w:hAnsi="Times New Roman" w:cs="Times New Roman"/>
          <w:b/>
          <w:lang w:eastAsia="pl-PL"/>
        </w:rPr>
        <w:tab/>
        <w:t>WYKONAWCA</w:t>
      </w:r>
    </w:p>
    <w:p w14:paraId="687F9499"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174B1B7"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4D25DD1"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45661ECD"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79B877DC"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34DB2783"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56879857"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2AEC33F3"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4291ABCC" w14:textId="77777777" w:rsidR="004702D6" w:rsidRPr="004702D6" w:rsidRDefault="004702D6" w:rsidP="004702D6">
      <w:pPr>
        <w:spacing w:after="0" w:line="240" w:lineRule="auto"/>
        <w:rPr>
          <w:rFonts w:ascii="Times New Roman" w:eastAsia="Times New Roman" w:hAnsi="Times New Roman" w:cs="Times New Roman"/>
          <w:lang w:eastAsia="pl-PL"/>
        </w:rPr>
      </w:pPr>
    </w:p>
    <w:p w14:paraId="697885A0" w14:textId="77777777" w:rsidR="004702D6" w:rsidRPr="004702D6" w:rsidRDefault="004702D6" w:rsidP="004702D6">
      <w:pPr>
        <w:spacing w:after="0" w:line="240" w:lineRule="auto"/>
        <w:ind w:left="6381"/>
        <w:rPr>
          <w:rFonts w:ascii="Times New Roman" w:eastAsia="Times New Roman" w:hAnsi="Times New Roman" w:cs="Times New Roman"/>
          <w:lang w:eastAsia="pl-PL"/>
        </w:rPr>
      </w:pPr>
    </w:p>
    <w:p w14:paraId="4FAB4721" w14:textId="77777777" w:rsidR="004702D6" w:rsidRPr="004702D6" w:rsidRDefault="004702D6" w:rsidP="004702D6">
      <w:pPr>
        <w:spacing w:after="0" w:line="240" w:lineRule="auto"/>
        <w:ind w:left="6381"/>
        <w:rPr>
          <w:rFonts w:ascii="Times New Roman" w:eastAsia="Times New Roman" w:hAnsi="Times New Roman" w:cs="Times New Roman"/>
          <w:lang w:eastAsia="pl-PL"/>
        </w:rPr>
      </w:pPr>
    </w:p>
    <w:p w14:paraId="78D4AE6D" w14:textId="77777777" w:rsidR="004702D6" w:rsidRPr="004702D6" w:rsidRDefault="004702D6" w:rsidP="004702D6">
      <w:pPr>
        <w:spacing w:after="0" w:line="240" w:lineRule="auto"/>
        <w:ind w:left="6381"/>
        <w:rPr>
          <w:rFonts w:ascii="Times New Roman" w:eastAsia="Times New Roman" w:hAnsi="Times New Roman" w:cs="Times New Roman"/>
          <w:lang w:eastAsia="pl-PL"/>
        </w:rPr>
      </w:pPr>
    </w:p>
    <w:p w14:paraId="12348BF4" w14:textId="77777777" w:rsidR="004702D6" w:rsidRPr="004702D6" w:rsidRDefault="004702D6" w:rsidP="004702D6">
      <w:pPr>
        <w:spacing w:after="0" w:line="240" w:lineRule="auto"/>
        <w:ind w:left="6381"/>
        <w:rPr>
          <w:rFonts w:ascii="Times New Roman" w:eastAsia="Times New Roman" w:hAnsi="Times New Roman" w:cs="Times New Roman"/>
          <w:lang w:eastAsia="pl-PL"/>
        </w:rPr>
      </w:pPr>
    </w:p>
    <w:p w14:paraId="04E9C8F7" w14:textId="77777777" w:rsidR="004702D6" w:rsidRPr="004702D6" w:rsidRDefault="004702D6" w:rsidP="004702D6">
      <w:pPr>
        <w:spacing w:after="0" w:line="240" w:lineRule="auto"/>
        <w:ind w:left="6381"/>
        <w:rPr>
          <w:rFonts w:ascii="Times New Roman" w:eastAsia="Times New Roman" w:hAnsi="Times New Roman" w:cs="Times New Roman"/>
          <w:lang w:eastAsia="pl-PL"/>
        </w:rPr>
      </w:pPr>
    </w:p>
    <w:p w14:paraId="17CF5D7C" w14:textId="77777777" w:rsidR="004702D6" w:rsidRPr="004702D6" w:rsidRDefault="004702D6" w:rsidP="004702D6">
      <w:pPr>
        <w:widowControl w:val="0"/>
        <w:spacing w:before="120" w:after="60" w:line="240" w:lineRule="auto"/>
        <w:jc w:val="right"/>
        <w:rPr>
          <w:rFonts w:ascii="Arial" w:eastAsia="Calibri" w:hAnsi="Arial" w:cs="Arial"/>
          <w:color w:val="000000"/>
          <w:sz w:val="18"/>
          <w:szCs w:val="18"/>
        </w:rPr>
      </w:pPr>
      <w:r w:rsidRPr="004702D6">
        <w:rPr>
          <w:rFonts w:ascii="Times New Roman" w:eastAsia="Times New Roman" w:hAnsi="Times New Roman" w:cs="Times New Roman"/>
          <w:lang w:eastAsia="pl-PL"/>
        </w:rPr>
        <w:br w:type="page"/>
      </w:r>
      <w:r w:rsidRPr="004702D6">
        <w:rPr>
          <w:rFonts w:ascii="Times New Roman" w:eastAsia="Times New Roman" w:hAnsi="Times New Roman" w:cs="Times New Roman"/>
          <w:lang w:eastAsia="pl-PL"/>
        </w:rPr>
        <w:lastRenderedPageBreak/>
        <w:br w:type="page"/>
      </w:r>
    </w:p>
    <w:p w14:paraId="094228E7" w14:textId="77777777" w:rsidR="004702D6" w:rsidRPr="004702D6" w:rsidRDefault="004702D6" w:rsidP="004702D6">
      <w:pPr>
        <w:widowControl w:val="0"/>
        <w:spacing w:before="120" w:after="60" w:line="240" w:lineRule="auto"/>
        <w:jc w:val="right"/>
        <w:rPr>
          <w:rFonts w:ascii="Arial" w:eastAsia="Calibri" w:hAnsi="Arial" w:cs="Arial"/>
          <w:color w:val="000000"/>
          <w:sz w:val="18"/>
          <w:szCs w:val="18"/>
        </w:rPr>
      </w:pPr>
      <w:r w:rsidRPr="004702D6">
        <w:rPr>
          <w:rFonts w:ascii="Arial" w:eastAsia="Calibri" w:hAnsi="Arial" w:cs="Arial"/>
          <w:color w:val="000000"/>
          <w:sz w:val="18"/>
          <w:szCs w:val="18"/>
        </w:rPr>
        <w:lastRenderedPageBreak/>
        <w:t>Załącznik nr 3 do Umowy</w:t>
      </w:r>
    </w:p>
    <w:p w14:paraId="4A27EB00" w14:textId="77777777" w:rsidR="004702D6" w:rsidRPr="004702D6" w:rsidRDefault="004702D6" w:rsidP="004702D6">
      <w:pPr>
        <w:spacing w:before="120" w:after="60" w:line="276" w:lineRule="auto"/>
        <w:jc w:val="center"/>
        <w:rPr>
          <w:rFonts w:ascii="Calibri" w:eastAsia="Calibri" w:hAnsi="Calibri" w:cs="Times New Roman"/>
        </w:rPr>
      </w:pPr>
      <w:r w:rsidRPr="004702D6">
        <w:rPr>
          <w:rFonts w:ascii="Calibri" w:eastAsia="Calibri" w:hAnsi="Calibri" w:cs="Times New Roman"/>
          <w:b/>
        </w:rPr>
        <w:t>Klauzula informacyjna Szpitala Uniwersyteckiego w Krakowie dla Kontrahentów będących osobami fizycznymi, osób reprezentujących Kontrahentów, pełnomocników Kontrahentów oraz pracowników i współpracowników Kontrahentów wyznaczonych do kontaktu i odpowiedzialnych za wykonanie umowy</w:t>
      </w:r>
    </w:p>
    <w:p w14:paraId="786F4AF8"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09C027B" w14:textId="77777777" w:rsidR="004702D6" w:rsidRPr="004702D6" w:rsidRDefault="004702D6" w:rsidP="004702D6">
      <w:pPr>
        <w:numPr>
          <w:ilvl w:val="0"/>
          <w:numId w:val="42"/>
        </w:numPr>
        <w:spacing w:after="120" w:line="276" w:lineRule="auto"/>
        <w:jc w:val="both"/>
        <w:rPr>
          <w:rFonts w:ascii="Calibri" w:eastAsia="Calibri" w:hAnsi="Calibri" w:cs="Times New Roman"/>
          <w:b/>
        </w:rPr>
      </w:pPr>
      <w:r w:rsidRPr="004702D6">
        <w:rPr>
          <w:rFonts w:ascii="Calibri" w:eastAsia="Calibri" w:hAnsi="Calibri" w:cs="Times New Roman"/>
          <w:b/>
        </w:rPr>
        <w:t>Administrator danych osobowych:</w:t>
      </w:r>
    </w:p>
    <w:p w14:paraId="5C180239"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Administratorem Pani/Pana danych osobowych jest Samodzielny Publiczny Zakład Opieki Zdrowotnej Szpital Uniwersytecki w Krakowie (zwany dalej „Szpitalem”), adres: ul. Mikołaja Kopernika 36, 31</w:t>
      </w:r>
      <w:r w:rsidRPr="004702D6">
        <w:rPr>
          <w:rFonts w:ascii="Calibri" w:eastAsia="MS Mincho" w:hAnsi="Calibri" w:cs="Times New Roman"/>
        </w:rPr>
        <w:noBreakHyphen/>
      </w:r>
      <w:r w:rsidRPr="004702D6">
        <w:rPr>
          <w:rFonts w:ascii="Calibri" w:eastAsia="Calibri" w:hAnsi="Calibri" w:cs="Times New Roman"/>
        </w:rPr>
        <w:t>501 Kraków, telefon 12 400 10 00, e-mail: info@su.krakow.pl.</w:t>
      </w:r>
    </w:p>
    <w:p w14:paraId="201A20DF" w14:textId="77777777" w:rsidR="004702D6" w:rsidRPr="004702D6" w:rsidRDefault="004702D6" w:rsidP="004702D6">
      <w:pPr>
        <w:numPr>
          <w:ilvl w:val="0"/>
          <w:numId w:val="42"/>
        </w:numPr>
        <w:spacing w:after="120" w:line="276" w:lineRule="auto"/>
        <w:jc w:val="both"/>
        <w:rPr>
          <w:rFonts w:ascii="Calibri" w:eastAsia="Calibri" w:hAnsi="Calibri" w:cs="Times New Roman"/>
          <w:b/>
        </w:rPr>
      </w:pPr>
      <w:r w:rsidRPr="004702D6">
        <w:rPr>
          <w:rFonts w:ascii="Calibri" w:eastAsia="Calibri" w:hAnsi="Calibri" w:cs="Times New Roman"/>
          <w:b/>
        </w:rPr>
        <w:t>Inspektor Ochrony Danych:</w:t>
      </w:r>
    </w:p>
    <w:p w14:paraId="256BCE86"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Szpital powołał Inspektora Ochrony Danych, z którym może Pani/Pan się skontaktować w przypadku jakichkolwiek pytań lub uwag dotyczących przetwarzania Pani/Pana danych osobowych i praw przysługujących Pani/Panu na mocy przepisów o ochronie danych osobowych. Dane kontaktowe: adres e-mail: dane.osobowe@su.krakow.pl, tel. 12 424 78 28.</w:t>
      </w:r>
    </w:p>
    <w:p w14:paraId="33DEB768" w14:textId="77777777" w:rsidR="004702D6" w:rsidRPr="004702D6" w:rsidRDefault="004702D6" w:rsidP="004702D6">
      <w:pPr>
        <w:numPr>
          <w:ilvl w:val="0"/>
          <w:numId w:val="42"/>
        </w:numPr>
        <w:suppressAutoHyphens/>
        <w:spacing w:after="120" w:line="276" w:lineRule="auto"/>
        <w:jc w:val="both"/>
        <w:rPr>
          <w:rFonts w:ascii="Calibri" w:eastAsia="Calibri" w:hAnsi="Calibri" w:cs="Times New Roman"/>
          <w:b/>
        </w:rPr>
      </w:pPr>
      <w:r w:rsidRPr="004702D6">
        <w:rPr>
          <w:rFonts w:ascii="Calibri" w:eastAsia="Calibri" w:hAnsi="Calibri" w:cs="Times New Roman"/>
          <w:b/>
        </w:rPr>
        <w:t>Cele przetwarzania danych osobowych oraz podstawa prawna przetwarzania:</w:t>
      </w:r>
    </w:p>
    <w:p w14:paraId="022EEAA0" w14:textId="77777777" w:rsidR="004702D6" w:rsidRPr="004702D6" w:rsidRDefault="004702D6" w:rsidP="004702D6">
      <w:pPr>
        <w:suppressAutoHyphens/>
        <w:spacing w:after="120" w:line="276" w:lineRule="auto"/>
        <w:jc w:val="both"/>
        <w:rPr>
          <w:rFonts w:ascii="Calibri" w:eastAsia="Calibri" w:hAnsi="Calibri" w:cs="Times New Roman"/>
        </w:rPr>
      </w:pPr>
      <w:r w:rsidRPr="004702D6">
        <w:rPr>
          <w:rFonts w:ascii="Calibri" w:eastAsia="Calibri" w:hAnsi="Calibri" w:cs="Times New Roman"/>
        </w:rPr>
        <w:t>Szpital może przetwarzać Pani/Pana dane w następujących celach:</w:t>
      </w:r>
    </w:p>
    <w:p w14:paraId="5CEBA76F"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 xml:space="preserve">zawarcia i wykonania umowy – w myśl art. 6 ust. 1 lit. b) RODO </w:t>
      </w:r>
      <w:r w:rsidRPr="004702D6">
        <w:rPr>
          <w:rFonts w:ascii="Calibri" w:eastAsia="Calibri" w:hAnsi="Calibri" w:cs="Times New Roman"/>
        </w:rPr>
        <w:softHyphen/>
        <w:t xml:space="preserve"> w przypadku Kontrahenta będącego osobą fizyczną, osób uprawnionych do reprezentowania lub działających na podstawie pełnomocnictwa Kontrahenta;</w:t>
      </w:r>
    </w:p>
    <w:p w14:paraId="578326B7"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 xml:space="preserve">wynikających z uzasadnionych interesów prawnych obejmujących realizację umowy z Kontrahentem </w:t>
      </w:r>
      <w:r w:rsidRPr="004702D6">
        <w:rPr>
          <w:rFonts w:ascii="Calibri" w:eastAsia="Calibri" w:hAnsi="Calibri" w:cs="Times New Roman"/>
        </w:rPr>
        <w:softHyphen/>
        <w:t xml:space="preserve"> w myśl art. 6 ust. 1 pkt f RODO - w przypadku osoby wskazanej przez Kontrahenta w związku z realizacją umowy;</w:t>
      </w:r>
    </w:p>
    <w:p w14:paraId="5D711FB5"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wypełnienia obowiązków prawnych dotyczących prowadzenia ksiąg rachunkowych i dokumentacji podatkowej – na podstawie art. 6 ust. 1 lit. c) RODO w zw. z art. 74 ust. 2 ustawy z dnia 29 września 1994 r. o rachunkowości;</w:t>
      </w:r>
    </w:p>
    <w:p w14:paraId="57DA4BCD"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wynikających z uzasadnionych interesów prawnych obejmujących ustalenie, dochodzenie lub obronę ewentualnych roszczeń z tytułu realizacji umowy, w myśl art. 6 ust. 1 pkt f RODO;</w:t>
      </w:r>
    </w:p>
    <w:p w14:paraId="6C9AEAA3"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wypełnienia obowiązków prawnych dotyczących przechowywania dokumentacji - na podstawie art. 6 ust. 1 lit. c) RODO w zw. ustawą z dnia 14 lipca 1983 r. o narodowym zasobie archiwalnym i archiwach;</w:t>
      </w:r>
    </w:p>
    <w:p w14:paraId="0E285007" w14:textId="77777777" w:rsidR="004702D6" w:rsidRPr="004702D6" w:rsidRDefault="004702D6" w:rsidP="004702D6">
      <w:pPr>
        <w:numPr>
          <w:ilvl w:val="2"/>
          <w:numId w:val="40"/>
        </w:numPr>
        <w:suppressAutoHyphens/>
        <w:spacing w:after="120" w:line="276" w:lineRule="auto"/>
        <w:ind w:left="425" w:hanging="181"/>
        <w:jc w:val="both"/>
        <w:rPr>
          <w:rFonts w:ascii="Calibri" w:eastAsia="Calibri" w:hAnsi="Calibri" w:cs="Times New Roman"/>
        </w:rPr>
      </w:pPr>
      <w:r w:rsidRPr="004702D6">
        <w:rPr>
          <w:rFonts w:ascii="Calibri" w:eastAsia="Calibri" w:hAnsi="Calibri" w:cs="Times New Roman"/>
        </w:rPr>
        <w:t xml:space="preserve">wypełnienia obowiązków prawnych dotyczących wprowadzania danych do prowadzonego przez Ministra Finansów rejestru umów zawartych przez jednostki sektora finansów publicznych - na podstawie art. 6 ust. 1 lit. c) RODO w zw. z art. 6 ustawy z dnia 14 października 2021 r. </w:t>
      </w:r>
      <w:r w:rsidRPr="004702D6">
        <w:rPr>
          <w:rFonts w:ascii="Calibri" w:eastAsia="Calibri" w:hAnsi="Calibri" w:cs="Times New Roman"/>
          <w:i/>
        </w:rPr>
        <w:t>o zmianie ustawy – Kodeks karny oraz niektórych innych ustaw</w:t>
      </w:r>
      <w:r w:rsidRPr="004702D6">
        <w:rPr>
          <w:rFonts w:ascii="Calibri" w:eastAsia="Calibri" w:hAnsi="Calibri" w:cs="Times New Roman"/>
        </w:rPr>
        <w:t xml:space="preserve"> oraz art. 34a ustawy z dnia 27 sierpnia 2009 r. o finansach publicznych. </w:t>
      </w:r>
    </w:p>
    <w:p w14:paraId="3B92C3BB" w14:textId="77777777" w:rsidR="004702D6" w:rsidRPr="004702D6" w:rsidRDefault="004702D6" w:rsidP="004702D6">
      <w:pPr>
        <w:numPr>
          <w:ilvl w:val="0"/>
          <w:numId w:val="42"/>
        </w:numPr>
        <w:suppressAutoHyphens/>
        <w:spacing w:after="120" w:line="276" w:lineRule="auto"/>
        <w:ind w:left="357" w:hanging="357"/>
        <w:jc w:val="both"/>
        <w:rPr>
          <w:rFonts w:ascii="Calibri" w:eastAsia="Calibri" w:hAnsi="Calibri" w:cs="Times New Roman"/>
          <w:b/>
        </w:rPr>
      </w:pPr>
      <w:r w:rsidRPr="004702D6">
        <w:rPr>
          <w:rFonts w:ascii="Calibri" w:eastAsia="Calibri" w:hAnsi="Calibri" w:cs="Times New Roman"/>
          <w:b/>
        </w:rPr>
        <w:t>Źródło pochodzenia danych osobowych</w:t>
      </w:r>
    </w:p>
    <w:p w14:paraId="086BB6B4" w14:textId="77777777" w:rsidR="004702D6" w:rsidRPr="004702D6" w:rsidRDefault="004702D6" w:rsidP="004702D6">
      <w:pPr>
        <w:suppressAutoHyphens/>
        <w:spacing w:after="120" w:line="276" w:lineRule="auto"/>
        <w:jc w:val="both"/>
        <w:rPr>
          <w:rFonts w:ascii="Calibri" w:eastAsia="Calibri" w:hAnsi="Calibri" w:cs="Times New Roman"/>
        </w:rPr>
      </w:pPr>
      <w:r w:rsidRPr="004702D6">
        <w:rPr>
          <w:rFonts w:ascii="Calibri" w:eastAsia="Calibri" w:hAnsi="Calibri" w:cs="Times New Roman"/>
        </w:rPr>
        <w:t>Szpital uzyskał Pani/Pana dane osobowe:</w:t>
      </w:r>
    </w:p>
    <w:p w14:paraId="274CBBBC" w14:textId="77777777" w:rsidR="004702D6" w:rsidRPr="004702D6" w:rsidRDefault="004702D6" w:rsidP="004702D6">
      <w:pPr>
        <w:numPr>
          <w:ilvl w:val="1"/>
          <w:numId w:val="41"/>
        </w:numPr>
        <w:suppressAutoHyphens/>
        <w:spacing w:after="120" w:line="276" w:lineRule="auto"/>
        <w:ind w:left="426"/>
        <w:jc w:val="both"/>
        <w:rPr>
          <w:rFonts w:ascii="Calibri" w:eastAsia="Calibri" w:hAnsi="Calibri" w:cs="Times New Roman"/>
        </w:rPr>
      </w:pPr>
      <w:r w:rsidRPr="004702D6">
        <w:rPr>
          <w:rFonts w:ascii="Calibri" w:eastAsia="Calibri" w:hAnsi="Calibri" w:cs="Times New Roman"/>
        </w:rPr>
        <w:lastRenderedPageBreak/>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45CAD272" w14:textId="77777777" w:rsidR="004702D6" w:rsidRPr="004702D6" w:rsidRDefault="004702D6" w:rsidP="004702D6">
      <w:pPr>
        <w:numPr>
          <w:ilvl w:val="1"/>
          <w:numId w:val="41"/>
        </w:numPr>
        <w:suppressAutoHyphens/>
        <w:spacing w:after="120" w:line="276" w:lineRule="auto"/>
        <w:ind w:left="426"/>
        <w:jc w:val="both"/>
        <w:rPr>
          <w:rFonts w:ascii="Calibri" w:eastAsia="Calibri" w:hAnsi="Calibri" w:cs="Times New Roman"/>
        </w:rPr>
      </w:pPr>
      <w:r w:rsidRPr="004702D6">
        <w:rPr>
          <w:rFonts w:ascii="Calibri" w:eastAsia="Calibri" w:hAnsi="Calibri" w:cs="Times New Roman"/>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10F82D45"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Informacje o kategoriach odbiorców danych osobowych:</w:t>
      </w:r>
    </w:p>
    <w:p w14:paraId="1BED58FB" w14:textId="77777777" w:rsidR="004702D6" w:rsidRPr="004702D6" w:rsidRDefault="004702D6" w:rsidP="004702D6">
      <w:pPr>
        <w:tabs>
          <w:tab w:val="left" w:pos="7365"/>
        </w:tabs>
        <w:spacing w:after="120" w:line="276" w:lineRule="auto"/>
        <w:jc w:val="both"/>
        <w:rPr>
          <w:rFonts w:ascii="Calibri" w:eastAsia="Calibri" w:hAnsi="Calibri" w:cs="Times New Roman"/>
        </w:rPr>
      </w:pPr>
      <w:r w:rsidRPr="004702D6">
        <w:rPr>
          <w:rFonts w:ascii="Calibri" w:eastAsia="Calibri" w:hAnsi="Calibri" w:cs="Times New Roman"/>
        </w:rPr>
        <w:t>Pani/Pana dane osobowe mogą zostać ujawnione:</w:t>
      </w:r>
    </w:p>
    <w:p w14:paraId="7B7B4F66" w14:textId="77777777" w:rsidR="004702D6" w:rsidRPr="004702D6" w:rsidRDefault="004702D6" w:rsidP="004702D6">
      <w:pPr>
        <w:numPr>
          <w:ilvl w:val="0"/>
          <w:numId w:val="36"/>
        </w:numPr>
        <w:spacing w:after="120" w:line="276" w:lineRule="auto"/>
        <w:jc w:val="both"/>
        <w:rPr>
          <w:rFonts w:ascii="Calibri" w:eastAsia="Calibri" w:hAnsi="Calibri" w:cs="Times New Roman"/>
        </w:rPr>
      </w:pPr>
      <w:r w:rsidRPr="004702D6">
        <w:rPr>
          <w:rFonts w:ascii="Calibri" w:eastAsia="Calibri" w:hAnsi="Calibri" w:cs="Times New Roman"/>
        </w:rPr>
        <w:t>pracownikom i współpracownikom Szpitala upoważnionym do przetwarzania danych osobowych w związku z wykonywaniem obowiązków służbowych;</w:t>
      </w:r>
    </w:p>
    <w:p w14:paraId="44A2016D" w14:textId="77777777" w:rsidR="004702D6" w:rsidRPr="004702D6" w:rsidRDefault="004702D6" w:rsidP="004702D6">
      <w:pPr>
        <w:numPr>
          <w:ilvl w:val="0"/>
          <w:numId w:val="36"/>
        </w:numPr>
        <w:spacing w:after="120" w:line="276" w:lineRule="auto"/>
        <w:jc w:val="both"/>
        <w:rPr>
          <w:rFonts w:ascii="Calibri" w:eastAsia="Calibri" w:hAnsi="Calibri" w:cs="Times New Roman"/>
        </w:rPr>
      </w:pPr>
      <w:r w:rsidRPr="004702D6">
        <w:rPr>
          <w:rFonts w:ascii="Calibri" w:eastAsia="Calibri" w:hAnsi="Calibri" w:cs="Times New Roman"/>
        </w:rPr>
        <w:t>dostawcom usług technicznych i organizacyjnych dla Szpitala (w szczególności dostawcom i podmiotom wyspecjalizowanym w zapewnianiu obsługi technicznej systemów teleinformatycznych);</w:t>
      </w:r>
    </w:p>
    <w:p w14:paraId="161D98BA" w14:textId="77777777" w:rsidR="004702D6" w:rsidRPr="004702D6" w:rsidRDefault="004702D6" w:rsidP="004702D6">
      <w:pPr>
        <w:numPr>
          <w:ilvl w:val="0"/>
          <w:numId w:val="36"/>
        </w:numPr>
        <w:spacing w:after="120" w:line="276" w:lineRule="auto"/>
        <w:jc w:val="both"/>
        <w:rPr>
          <w:rFonts w:ascii="Calibri" w:eastAsia="Calibri" w:hAnsi="Calibri" w:cs="Times New Roman"/>
        </w:rPr>
      </w:pPr>
      <w:r w:rsidRPr="004702D6">
        <w:rPr>
          <w:rFonts w:ascii="Calibri" w:eastAsia="Calibri" w:hAnsi="Calibri" w:cs="Times New Roman"/>
        </w:rPr>
        <w:t>podmiotom uprawnionym na podstawie przepisów prawa.</w:t>
      </w:r>
    </w:p>
    <w:p w14:paraId="0878E127"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Przekazywanie danych osobowych do państwa trzeciego lub organizacji międzynarodowej:</w:t>
      </w:r>
    </w:p>
    <w:p w14:paraId="206256E2"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Szpital nie planuje przekazywania Pani/Pana danych osobowych do odbiorców zlokalizowanych poza Europejskim Obszarem Gospodarczym (kraje Unii Europejskiej oraz Islandia, Norwegia i Liechtenstein) i organizacji międzynarodowych.</w:t>
      </w:r>
    </w:p>
    <w:p w14:paraId="77ABDB0A"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Okres, przez który dane osobowe będą przechowywane:</w:t>
      </w:r>
    </w:p>
    <w:p w14:paraId="16FEFEA7"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4F7C156C"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Prawa przysługujące osobie, której dane są przetwarzane:</w:t>
      </w:r>
    </w:p>
    <w:p w14:paraId="664EB862"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750473DF"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Prawo wniesienia skargi do organu nadzorczego:</w:t>
      </w:r>
    </w:p>
    <w:p w14:paraId="46DE1DE9" w14:textId="77777777" w:rsidR="004702D6" w:rsidRPr="004702D6" w:rsidRDefault="004702D6" w:rsidP="004702D6">
      <w:pPr>
        <w:spacing w:after="120" w:line="276" w:lineRule="auto"/>
        <w:jc w:val="both"/>
        <w:rPr>
          <w:rFonts w:ascii="Calibri" w:eastAsia="Calibri" w:hAnsi="Calibri" w:cs="Times New Roman"/>
        </w:rPr>
      </w:pPr>
      <w:r w:rsidRPr="004702D6">
        <w:rPr>
          <w:rFonts w:ascii="Calibri" w:eastAsia="Calibri" w:hAnsi="Calibri" w:cs="Times New Roman"/>
        </w:rPr>
        <w:t>Przysługuje Pani/Panu prawo wniesienia skargi do Prezesa Urzędu Ochrony Danych Osobowych.</w:t>
      </w:r>
    </w:p>
    <w:p w14:paraId="522E3CB3" w14:textId="77777777" w:rsidR="004702D6" w:rsidRPr="004702D6" w:rsidRDefault="004702D6" w:rsidP="004702D6">
      <w:pPr>
        <w:numPr>
          <w:ilvl w:val="0"/>
          <w:numId w:val="43"/>
        </w:numPr>
        <w:spacing w:after="120" w:line="276" w:lineRule="auto"/>
        <w:jc w:val="both"/>
        <w:rPr>
          <w:rFonts w:ascii="Calibri" w:eastAsia="Calibri" w:hAnsi="Calibri" w:cs="Times New Roman"/>
          <w:b/>
        </w:rPr>
      </w:pPr>
      <w:r w:rsidRPr="004702D6">
        <w:rPr>
          <w:rFonts w:ascii="Calibri" w:eastAsia="Calibri" w:hAnsi="Calibri" w:cs="Times New Roman"/>
          <w:b/>
        </w:rPr>
        <w:t>Informacja o zautomatyzowanym podejmowaniu decyzji:</w:t>
      </w:r>
    </w:p>
    <w:p w14:paraId="52DB7CB0" w14:textId="77777777" w:rsidR="004702D6" w:rsidRPr="004702D6" w:rsidRDefault="004702D6" w:rsidP="004702D6">
      <w:pPr>
        <w:spacing w:after="120" w:line="276" w:lineRule="auto"/>
        <w:rPr>
          <w:rFonts w:ascii="Calibri" w:eastAsia="Calibri" w:hAnsi="Calibri" w:cs="Times New Roman"/>
          <w:sz w:val="20"/>
          <w:szCs w:val="20"/>
        </w:rPr>
      </w:pPr>
      <w:r w:rsidRPr="004702D6">
        <w:rPr>
          <w:rFonts w:ascii="Calibri" w:eastAsia="Calibri" w:hAnsi="Calibri" w:cs="Times New Roman"/>
        </w:rPr>
        <w:t>Nie będzie Pani/Pan podlegać decyzjom podejmowanym w sposób zautomatyzowany (bez udziału człowieka). Pani /Pana dane osobowe nie będą również wykorzystywane do profilowania.</w:t>
      </w:r>
    </w:p>
    <w:p w14:paraId="494B47B9"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80B719A"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1A120248"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FEE35C2"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09136C2"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4DEE7DCD"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15D0CB2"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9BCDFBA"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DDFE552"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16D5347"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A20B87E"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24526A41"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8C30719"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CF4087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8F6D5BD"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0729930"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76BA513"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7A88D30"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83D489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4217E1F7"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29449148"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468634B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25A26911"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2A5774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0DEEC24"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315DDC6"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8E9AD59"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7AC326B"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4170092"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17DC8BD"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18AE37C"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3845EA4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D3A9F81"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D060AA6"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BD38CF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2DD4F4DF"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DC2C795"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146F7E4A"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144CAA96"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C38FDD4"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116E96D8"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A9D945D"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A51A0F4"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898A36E"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72C2974A"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2E32D40A"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6EFD5BAC"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08B2BFBD"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4C7258A7"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p>
    <w:p w14:paraId="59BFD1D6" w14:textId="77777777" w:rsidR="004702D6" w:rsidRPr="004702D6" w:rsidRDefault="004702D6" w:rsidP="004702D6">
      <w:pPr>
        <w:spacing w:after="0" w:line="240" w:lineRule="auto"/>
        <w:jc w:val="right"/>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Załącznik nr 5 do umowy</w:t>
      </w:r>
    </w:p>
    <w:p w14:paraId="2EE1F069" w14:textId="77777777" w:rsidR="004702D6" w:rsidRPr="004702D6" w:rsidRDefault="004702D6" w:rsidP="004702D6">
      <w:pPr>
        <w:spacing w:after="0" w:line="240" w:lineRule="auto"/>
        <w:jc w:val="right"/>
        <w:rPr>
          <w:rFonts w:ascii="Times New Roman" w:eastAsia="Times New Roman" w:hAnsi="Times New Roman" w:cs="Times New Roman"/>
          <w:lang w:eastAsia="pl-PL"/>
        </w:rPr>
      </w:pPr>
    </w:p>
    <w:p w14:paraId="2CD0B4AD" w14:textId="77777777" w:rsidR="004702D6" w:rsidRPr="004702D6" w:rsidRDefault="004702D6" w:rsidP="004702D6">
      <w:pPr>
        <w:spacing w:after="0" w:line="240" w:lineRule="auto"/>
        <w:jc w:val="right"/>
        <w:rPr>
          <w:rFonts w:ascii="Times New Roman" w:eastAsia="Times New Roman" w:hAnsi="Times New Roman" w:cs="Times New Roman"/>
          <w:lang w:eastAsia="pl-PL"/>
        </w:rPr>
      </w:pPr>
    </w:p>
    <w:p w14:paraId="5DB02417" w14:textId="77777777" w:rsidR="004702D6" w:rsidRPr="004702D6" w:rsidRDefault="004702D6" w:rsidP="004702D6">
      <w:pPr>
        <w:spacing w:after="0" w:line="240" w:lineRule="auto"/>
        <w:jc w:val="right"/>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___________________________</w:t>
      </w:r>
    </w:p>
    <w:p w14:paraId="49657EFD" w14:textId="77777777" w:rsidR="004702D6" w:rsidRPr="004702D6" w:rsidRDefault="004702D6" w:rsidP="004702D6">
      <w:pPr>
        <w:spacing w:after="0" w:line="240" w:lineRule="auto"/>
        <w:ind w:left="6372" w:firstLine="708"/>
        <w:jc w:val="center"/>
        <w:rPr>
          <w:rFonts w:ascii="Times New Roman" w:eastAsia="Times New Roman" w:hAnsi="Times New Roman" w:cs="Times New Roman"/>
          <w:vertAlign w:val="superscript"/>
          <w:lang w:eastAsia="pl-PL"/>
        </w:rPr>
      </w:pPr>
      <w:r w:rsidRPr="004702D6">
        <w:rPr>
          <w:rFonts w:ascii="Times New Roman" w:eastAsia="Times New Roman" w:hAnsi="Times New Roman" w:cs="Times New Roman"/>
          <w:vertAlign w:val="superscript"/>
          <w:lang w:eastAsia="pl-PL"/>
        </w:rPr>
        <w:t>Miejscowość, data</w:t>
      </w:r>
    </w:p>
    <w:p w14:paraId="55C59AAF" w14:textId="77777777" w:rsidR="004702D6" w:rsidRPr="004702D6" w:rsidRDefault="004702D6" w:rsidP="004702D6">
      <w:pPr>
        <w:spacing w:after="0" w:line="240" w:lineRule="auto"/>
        <w:ind w:left="5664" w:firstLine="708"/>
        <w:jc w:val="center"/>
        <w:rPr>
          <w:rFonts w:ascii="Times New Roman" w:eastAsia="Times New Roman" w:hAnsi="Times New Roman" w:cs="Times New Roman"/>
          <w:vertAlign w:val="superscript"/>
          <w:lang w:eastAsia="pl-PL"/>
        </w:rPr>
      </w:pPr>
    </w:p>
    <w:p w14:paraId="18CBFF32" w14:textId="77777777" w:rsidR="004702D6" w:rsidRPr="004702D6" w:rsidRDefault="004702D6" w:rsidP="004702D6">
      <w:pPr>
        <w:spacing w:after="0" w:line="240" w:lineRule="auto"/>
        <w:ind w:left="5664" w:firstLine="708"/>
        <w:jc w:val="center"/>
        <w:rPr>
          <w:rFonts w:ascii="Times New Roman" w:eastAsia="Times New Roman" w:hAnsi="Times New Roman" w:cs="Times New Roman"/>
          <w:vertAlign w:val="superscript"/>
          <w:lang w:eastAsia="pl-PL"/>
        </w:rPr>
      </w:pPr>
    </w:p>
    <w:p w14:paraId="6509EFE9" w14:textId="77777777" w:rsidR="004702D6" w:rsidRPr="004702D6" w:rsidRDefault="004702D6" w:rsidP="004702D6">
      <w:pPr>
        <w:spacing w:after="0" w:line="240" w:lineRule="auto"/>
        <w:jc w:val="center"/>
        <w:rPr>
          <w:rFonts w:ascii="Times New Roman" w:eastAsia="Times New Roman" w:hAnsi="Times New Roman" w:cs="Times New Roman"/>
          <w:b/>
          <w:lang w:eastAsia="pl-PL"/>
        </w:rPr>
      </w:pPr>
      <w:r w:rsidRPr="004702D6">
        <w:rPr>
          <w:rFonts w:ascii="Times New Roman" w:eastAsia="Times New Roman" w:hAnsi="Times New Roman" w:cs="Times New Roman"/>
          <w:b/>
          <w:lang w:eastAsia="pl-PL"/>
        </w:rPr>
        <w:t>Oświadczenie</w:t>
      </w:r>
    </w:p>
    <w:p w14:paraId="4945BA2D"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130425D8"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Dotyczy:</w:t>
      </w:r>
    </w:p>
    <w:p w14:paraId="212C8C9D" w14:textId="77777777" w:rsidR="004702D6" w:rsidRPr="004702D6" w:rsidRDefault="004702D6" w:rsidP="004702D6">
      <w:pPr>
        <w:tabs>
          <w:tab w:val="left" w:pos="1134"/>
        </w:tabs>
        <w:spacing w:after="0" w:line="48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faktury nr</w:t>
      </w:r>
      <w:r w:rsidRPr="004702D6">
        <w:rPr>
          <w:rFonts w:ascii="Times New Roman" w:eastAsia="Times New Roman" w:hAnsi="Times New Roman" w:cs="Times New Roman"/>
          <w:lang w:eastAsia="pl-PL"/>
        </w:rPr>
        <w:tab/>
        <w:t xml:space="preserve">…………………………………….. </w:t>
      </w:r>
    </w:p>
    <w:p w14:paraId="451B1EE7" w14:textId="77777777" w:rsidR="004702D6" w:rsidRPr="004702D6" w:rsidRDefault="004702D6" w:rsidP="004702D6">
      <w:pPr>
        <w:tabs>
          <w:tab w:val="left" w:pos="1134"/>
        </w:tabs>
        <w:spacing w:after="0" w:line="48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 xml:space="preserve">z dnia </w:t>
      </w:r>
      <w:r w:rsidRPr="004702D6">
        <w:rPr>
          <w:rFonts w:ascii="Times New Roman" w:eastAsia="Times New Roman" w:hAnsi="Times New Roman" w:cs="Times New Roman"/>
          <w:lang w:eastAsia="pl-PL"/>
        </w:rPr>
        <w:tab/>
        <w:t>……………………………………..</w:t>
      </w:r>
    </w:p>
    <w:p w14:paraId="3C7D62C7" w14:textId="77777777" w:rsidR="004702D6" w:rsidRPr="004702D6" w:rsidRDefault="004702D6" w:rsidP="004702D6">
      <w:pPr>
        <w:tabs>
          <w:tab w:val="left" w:pos="1134"/>
        </w:tabs>
        <w:spacing w:after="0" w:line="48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na kwotę</w:t>
      </w:r>
      <w:r w:rsidRPr="004702D6">
        <w:rPr>
          <w:rFonts w:ascii="Times New Roman" w:eastAsia="Times New Roman" w:hAnsi="Times New Roman" w:cs="Times New Roman"/>
          <w:lang w:eastAsia="pl-PL"/>
        </w:rPr>
        <w:tab/>
        <w:t>……………………………………..</w:t>
      </w:r>
    </w:p>
    <w:p w14:paraId="3143447C" w14:textId="77777777" w:rsidR="004702D6" w:rsidRPr="004702D6" w:rsidRDefault="004702D6" w:rsidP="004702D6">
      <w:pPr>
        <w:spacing w:after="0" w:line="240" w:lineRule="auto"/>
        <w:jc w:val="center"/>
        <w:rPr>
          <w:rFonts w:ascii="Times New Roman" w:eastAsia="Times New Roman" w:hAnsi="Times New Roman" w:cs="Times New Roman"/>
          <w:lang w:eastAsia="pl-PL"/>
        </w:rPr>
      </w:pPr>
    </w:p>
    <w:p w14:paraId="7CA71ADD" w14:textId="77777777" w:rsidR="004702D6" w:rsidRPr="004702D6" w:rsidRDefault="004702D6" w:rsidP="004702D6">
      <w:pPr>
        <w:spacing w:after="0" w:line="240" w:lineRule="auto"/>
        <w:jc w:val="center"/>
        <w:rPr>
          <w:rFonts w:ascii="Times New Roman" w:eastAsia="Times New Roman" w:hAnsi="Times New Roman" w:cs="Times New Roman"/>
          <w:lang w:eastAsia="pl-PL"/>
        </w:rPr>
      </w:pPr>
    </w:p>
    <w:p w14:paraId="31BE9DFA" w14:textId="77777777" w:rsidR="004702D6" w:rsidRPr="004702D6" w:rsidRDefault="004702D6" w:rsidP="004702D6">
      <w:pPr>
        <w:spacing w:after="0" w:line="240" w:lineRule="auto"/>
        <w:jc w:val="both"/>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Oświadczam, że prowadzę jednoosobową działalność gospodarczą oraz nie posiadam firmowego rachunku bankowego. Rachunek wskazany na fakturze jest prywatnym rachunkiem oszczędnościowo rozliczeniowym.</w:t>
      </w:r>
    </w:p>
    <w:p w14:paraId="78BF45E0"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5CE89C35" w14:textId="77777777" w:rsidR="004702D6" w:rsidRPr="004702D6" w:rsidRDefault="004702D6" w:rsidP="004702D6">
      <w:pPr>
        <w:spacing w:after="0" w:line="240" w:lineRule="auto"/>
        <w:jc w:val="both"/>
        <w:rPr>
          <w:rFonts w:ascii="Times New Roman" w:eastAsia="Times New Roman" w:hAnsi="Times New Roman" w:cs="Times New Roman"/>
          <w:lang w:eastAsia="pl-PL"/>
        </w:rPr>
      </w:pPr>
    </w:p>
    <w:p w14:paraId="62BD8494" w14:textId="77777777" w:rsidR="004702D6" w:rsidRPr="004702D6" w:rsidRDefault="004702D6" w:rsidP="004702D6">
      <w:pPr>
        <w:spacing w:after="0" w:line="240" w:lineRule="auto"/>
        <w:jc w:val="right"/>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_____________________________</w:t>
      </w:r>
    </w:p>
    <w:p w14:paraId="1B940E1D" w14:textId="77777777" w:rsidR="004702D6" w:rsidRPr="004702D6" w:rsidRDefault="004702D6" w:rsidP="004702D6">
      <w:pPr>
        <w:spacing w:after="0" w:line="240" w:lineRule="auto"/>
        <w:jc w:val="right"/>
        <w:rPr>
          <w:rFonts w:ascii="Times New Roman" w:eastAsia="Times New Roman" w:hAnsi="Times New Roman" w:cs="Times New Roman"/>
          <w:lang w:eastAsia="pl-PL"/>
        </w:rPr>
      </w:pPr>
      <w:r w:rsidRPr="004702D6">
        <w:rPr>
          <w:rFonts w:ascii="Times New Roman" w:eastAsia="Times New Roman" w:hAnsi="Times New Roman" w:cs="Times New Roman"/>
          <w:lang w:eastAsia="pl-PL"/>
        </w:rPr>
        <w:t>Podpis Wykonawcy</w:t>
      </w:r>
    </w:p>
    <w:p w14:paraId="19EE3B0A" w14:textId="77777777" w:rsidR="004702D6" w:rsidRPr="004702D6" w:rsidRDefault="004702D6" w:rsidP="004702D6">
      <w:pPr>
        <w:spacing w:after="0" w:line="240" w:lineRule="auto"/>
        <w:rPr>
          <w:rFonts w:ascii="Times New Roman" w:eastAsia="Times New Roman" w:hAnsi="Times New Roman" w:cs="Times New Roman"/>
          <w:b/>
          <w:i/>
          <w:lang w:eastAsia="pl-PL"/>
        </w:rPr>
      </w:pPr>
    </w:p>
    <w:p w14:paraId="635BB391" w14:textId="77777777" w:rsidR="00F2485D" w:rsidRDefault="00F2485D"/>
    <w:sectPr w:rsidR="00F2485D" w:rsidSect="002C67CF">
      <w:headerReference w:type="default" r:id="rId14"/>
      <w:footerReference w:type="default" r:id="rId15"/>
      <w:pgSz w:w="11906" w:h="16838"/>
      <w:pgMar w:top="1417" w:right="1417" w:bottom="851" w:left="1417" w:header="70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250B" w14:textId="77777777" w:rsidR="00EB59F4" w:rsidRDefault="00EB59F4" w:rsidP="004702D6">
      <w:pPr>
        <w:spacing w:after="0" w:line="240" w:lineRule="auto"/>
      </w:pPr>
      <w:r>
        <w:separator/>
      </w:r>
    </w:p>
  </w:endnote>
  <w:endnote w:type="continuationSeparator" w:id="0">
    <w:p w14:paraId="4212B1E1" w14:textId="77777777" w:rsidR="00EB59F4" w:rsidRDefault="00EB59F4" w:rsidP="0047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79A8" w14:textId="1C5CC2E4" w:rsidR="002C67CF" w:rsidRPr="00FB2E78" w:rsidRDefault="002C67CF" w:rsidP="002C67CF">
    <w:pPr>
      <w:pStyle w:val="Stopka"/>
      <w:jc w:val="center"/>
      <w:rPr>
        <w:sz w:val="20"/>
      </w:rPr>
    </w:pPr>
    <w:r w:rsidRPr="00FB2E78">
      <w:rPr>
        <w:sz w:val="20"/>
      </w:rPr>
      <w:fldChar w:fldCharType="begin"/>
    </w:r>
    <w:r w:rsidRPr="00FB2E78">
      <w:rPr>
        <w:sz w:val="20"/>
      </w:rPr>
      <w:instrText>PAGE   \* MERGEFORMAT</w:instrText>
    </w:r>
    <w:r w:rsidRPr="00FB2E78">
      <w:rPr>
        <w:sz w:val="20"/>
      </w:rPr>
      <w:fldChar w:fldCharType="separate"/>
    </w:r>
    <w:r w:rsidR="00CC5A6D">
      <w:rPr>
        <w:noProof/>
        <w:sz w:val="20"/>
      </w:rPr>
      <w:t>1</w:t>
    </w:r>
    <w:r w:rsidRPr="00FB2E78">
      <w:rPr>
        <w:sz w:val="20"/>
      </w:rPr>
      <w:fldChar w:fldCharType="end"/>
    </w:r>
  </w:p>
  <w:p w14:paraId="5F2D0DB4" w14:textId="77777777" w:rsidR="002C67CF" w:rsidRPr="000A6985" w:rsidRDefault="002C67CF" w:rsidP="002C67CF">
    <w:pPr>
      <w:pStyle w:val="Stopka"/>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F097" w14:textId="77777777" w:rsidR="00EB59F4" w:rsidRDefault="00EB59F4" w:rsidP="004702D6">
      <w:pPr>
        <w:spacing w:after="0" w:line="240" w:lineRule="auto"/>
      </w:pPr>
      <w:r>
        <w:separator/>
      </w:r>
    </w:p>
  </w:footnote>
  <w:footnote w:type="continuationSeparator" w:id="0">
    <w:p w14:paraId="669950D5" w14:textId="77777777" w:rsidR="00EB59F4" w:rsidRDefault="00EB59F4" w:rsidP="004702D6">
      <w:pPr>
        <w:spacing w:after="0" w:line="240" w:lineRule="auto"/>
      </w:pPr>
      <w:r>
        <w:continuationSeparator/>
      </w:r>
    </w:p>
  </w:footnote>
  <w:footnote w:id="1">
    <w:p w14:paraId="3304EBA6" w14:textId="77777777" w:rsidR="002C67CF" w:rsidRPr="00776838" w:rsidRDefault="002C67CF" w:rsidP="004702D6">
      <w:pPr>
        <w:pStyle w:val="Tekstprzypisudolnego"/>
        <w:jc w:val="both"/>
        <w:rPr>
          <w:rFonts w:ascii="Cambria" w:hAnsi="Cambria"/>
          <w:i/>
          <w:sz w:val="16"/>
          <w:szCs w:val="16"/>
        </w:rPr>
      </w:pPr>
      <w:r w:rsidRPr="00347C94">
        <w:rPr>
          <w:rStyle w:val="Znakiprzypiswdolnych"/>
          <w:rFonts w:ascii="Cambria" w:hAnsi="Cambria"/>
          <w:sz w:val="16"/>
          <w:szCs w:val="16"/>
        </w:rPr>
        <w:footnoteRef/>
      </w:r>
      <w:r w:rsidRPr="00776838">
        <w:rPr>
          <w:rFonts w:ascii="Cambria" w:hAnsi="Cambria"/>
          <w:i/>
          <w:sz w:val="16"/>
          <w:szCs w:val="16"/>
        </w:rPr>
        <w:t>Z uwagi na możliwość o której mowa w pkt. 3.2 Specyfikacji, jeżeli po przeprowadzonym postępowaniu do różnych części zostaną wyłonieni różni Wykonawcy § 1 ust. 1 oraz inne postanowienia umowy zostaną doprecyzowane w odniesieniu do konkretnych części.</w:t>
      </w:r>
    </w:p>
  </w:footnote>
  <w:footnote w:id="2">
    <w:p w14:paraId="5ED110D3" w14:textId="77777777" w:rsidR="002C67CF" w:rsidRPr="00776838" w:rsidRDefault="002C67CF" w:rsidP="004702D6">
      <w:pPr>
        <w:pStyle w:val="Tekstprzypisudolnego"/>
        <w:rPr>
          <w:rFonts w:ascii="Cambria" w:hAnsi="Cambria"/>
          <w:i/>
          <w:sz w:val="16"/>
          <w:szCs w:val="16"/>
        </w:rPr>
      </w:pPr>
      <w:r w:rsidRPr="00776838">
        <w:rPr>
          <w:rStyle w:val="Odwoanieprzypisudolnego"/>
          <w:rFonts w:ascii="Cambria" w:hAnsi="Cambria"/>
          <w:i/>
          <w:sz w:val="16"/>
          <w:szCs w:val="16"/>
        </w:rPr>
        <w:footnoteRef/>
      </w:r>
      <w:r w:rsidRPr="00776838">
        <w:rPr>
          <w:rFonts w:ascii="Cambria" w:hAnsi="Cambria"/>
          <w:i/>
          <w:sz w:val="16"/>
          <w:szCs w:val="16"/>
        </w:rPr>
        <w:t xml:space="preserve"> Dotyczy Wykonawcy prowadzącego jednoosobową działalność gospodarczą</w:t>
      </w:r>
    </w:p>
  </w:footnote>
  <w:footnote w:id="3">
    <w:p w14:paraId="157F6079" w14:textId="77777777" w:rsidR="002C67CF" w:rsidRDefault="002C67CF" w:rsidP="004702D6">
      <w:pPr>
        <w:pStyle w:val="Tekstprzypisudolnego"/>
      </w:pPr>
      <w:r>
        <w:rPr>
          <w:rStyle w:val="Odwoanieprzypisudolnego"/>
        </w:rPr>
        <w:footnoteRef/>
      </w:r>
      <w:r>
        <w:t xml:space="preserve"> zapis wynikający z art. 5k </w:t>
      </w:r>
      <w:r w:rsidRPr="00A70BB7">
        <w:t>rozporządzenia Rady (UE) nr 833/2014 z dnia 31 lipca 2014 r. dotyczącego środków ograniczających w związku z działaniami Rosji destabilizującymi sytuację na Ukrainie (Dz. Urz. UE nr L 229 z 31.7.2014, str. 1)</w:t>
      </w:r>
    </w:p>
  </w:footnote>
  <w:footnote w:id="4">
    <w:p w14:paraId="52A4B20F" w14:textId="77777777" w:rsidR="002C67CF" w:rsidRPr="00347C94" w:rsidRDefault="002C67CF" w:rsidP="004702D6">
      <w:pPr>
        <w:pStyle w:val="Tekstprzypisudolnego"/>
        <w:jc w:val="both"/>
        <w:rPr>
          <w:rFonts w:ascii="Cambria" w:hAnsi="Cambria"/>
          <w:sz w:val="16"/>
          <w:szCs w:val="16"/>
        </w:rPr>
      </w:pPr>
      <w:r>
        <w:rPr>
          <w:rStyle w:val="Odwoanieprzypisudolnego"/>
        </w:rPr>
        <w:footnoteRef/>
      </w:r>
      <w:r>
        <w:t xml:space="preserve"> </w:t>
      </w:r>
      <w:r w:rsidRPr="00347C94">
        <w:rPr>
          <w:rFonts w:ascii="Cambria" w:hAnsi="Cambria"/>
          <w:sz w:val="16"/>
          <w:szCs w:val="16"/>
        </w:rPr>
        <w:t>W przypadku wyboru oferty prowadzącego do powstania u Zamawiającego obowiązku podat</w:t>
      </w:r>
      <w:r>
        <w:rPr>
          <w:rFonts w:ascii="Cambria" w:hAnsi="Cambria"/>
          <w:sz w:val="16"/>
          <w:szCs w:val="16"/>
        </w:rPr>
        <w:t xml:space="preserve">kowego zgodnie z przepisami </w:t>
      </w:r>
      <w:r w:rsidRPr="00347C94">
        <w:rPr>
          <w:rFonts w:ascii="Cambria" w:hAnsi="Cambria"/>
          <w:sz w:val="16"/>
          <w:szCs w:val="16"/>
        </w:rPr>
        <w:t xml:space="preserve">o podatku od </w:t>
      </w:r>
      <w:r>
        <w:rPr>
          <w:rFonts w:ascii="Cambria" w:hAnsi="Cambria"/>
          <w:sz w:val="16"/>
          <w:szCs w:val="16"/>
        </w:rPr>
        <w:t>towarów</w:t>
      </w:r>
      <w:r w:rsidRPr="00347C94">
        <w:rPr>
          <w:rFonts w:ascii="Cambria" w:hAnsi="Cambria"/>
          <w:sz w:val="16"/>
          <w:szCs w:val="16"/>
        </w:rPr>
        <w:t xml:space="preserve"> i usług § 4 ust. 1 otrzyma następujące brzmienie:</w:t>
      </w:r>
    </w:p>
    <w:p w14:paraId="134FDAD2" w14:textId="77777777" w:rsidR="002C67CF" w:rsidRPr="00347C94" w:rsidRDefault="002C67CF" w:rsidP="004702D6">
      <w:pPr>
        <w:pStyle w:val="Tekstprzypisudolnego"/>
        <w:jc w:val="both"/>
        <w:rPr>
          <w:rFonts w:ascii="Cambria" w:hAnsi="Cambria"/>
          <w:sz w:val="16"/>
          <w:szCs w:val="16"/>
        </w:rPr>
      </w:pPr>
      <w:r w:rsidRPr="00347C94">
        <w:rPr>
          <w:rFonts w:ascii="Cambria" w:hAnsi="Cambria"/>
          <w:sz w:val="16"/>
          <w:szCs w:val="16"/>
        </w:rPr>
        <w:t>„1.  Szpital Uniwersytecki zapłaci Wykonawcy wynagrodzenie za cały należycie wykonany przedmiot Umowy, zrealizowany w sposób w niej opisany w maksymalnej kwocie ……………………. zł netto (słownie złotych netto:...........................................................), w tym za:</w:t>
      </w:r>
    </w:p>
    <w:p w14:paraId="798A56F1" w14:textId="77777777" w:rsidR="002C67CF" w:rsidRPr="00347C94" w:rsidRDefault="002C67CF" w:rsidP="004702D6">
      <w:pPr>
        <w:pStyle w:val="Tekstprzypisudolnego"/>
        <w:numPr>
          <w:ilvl w:val="0"/>
          <w:numId w:val="18"/>
        </w:numPr>
        <w:jc w:val="both"/>
        <w:rPr>
          <w:rFonts w:ascii="Cambria" w:hAnsi="Cambria"/>
          <w:sz w:val="16"/>
          <w:szCs w:val="16"/>
        </w:rPr>
      </w:pPr>
      <w:r>
        <w:rPr>
          <w:rFonts w:ascii="Cambria" w:hAnsi="Cambria"/>
          <w:sz w:val="16"/>
          <w:szCs w:val="16"/>
        </w:rPr>
        <w:t>produkt</w:t>
      </w:r>
      <w:r w:rsidRPr="00347C94">
        <w:rPr>
          <w:rFonts w:ascii="Cambria" w:hAnsi="Cambria"/>
          <w:sz w:val="16"/>
          <w:szCs w:val="16"/>
        </w:rPr>
        <w:t xml:space="preserve"> ujęty w części (…) Załącznika nr 1 do Umowy ……………… zł netto;</w:t>
      </w:r>
    </w:p>
    <w:p w14:paraId="4B3665A5" w14:textId="77777777" w:rsidR="002C67CF" w:rsidRPr="00347C94" w:rsidRDefault="002C67CF" w:rsidP="004702D6">
      <w:pPr>
        <w:pStyle w:val="Tekstprzypisudolnego"/>
        <w:numPr>
          <w:ilvl w:val="0"/>
          <w:numId w:val="18"/>
        </w:numPr>
        <w:jc w:val="both"/>
        <w:rPr>
          <w:rFonts w:ascii="Cambria" w:hAnsi="Cambria"/>
          <w:sz w:val="16"/>
          <w:szCs w:val="16"/>
        </w:rPr>
      </w:pPr>
      <w:r>
        <w:rPr>
          <w:rFonts w:ascii="Cambria" w:hAnsi="Cambria"/>
          <w:sz w:val="16"/>
          <w:szCs w:val="16"/>
        </w:rPr>
        <w:t>produkt</w:t>
      </w:r>
      <w:r w:rsidRPr="00347C94">
        <w:rPr>
          <w:rFonts w:ascii="Cambria" w:hAnsi="Cambria"/>
          <w:sz w:val="16"/>
          <w:szCs w:val="16"/>
        </w:rPr>
        <w:t xml:space="preserve"> ujęty w części (…) Załącznika nr 1 do Umowy ……………… zł netto.</w:t>
      </w:r>
    </w:p>
    <w:p w14:paraId="00E63BCB" w14:textId="77777777" w:rsidR="002C67CF" w:rsidRDefault="002C67CF" w:rsidP="004702D6">
      <w:pPr>
        <w:pStyle w:val="Tekstprzypisudolnego"/>
        <w:jc w:val="both"/>
      </w:pPr>
      <w:r w:rsidRPr="00347C94">
        <w:rPr>
          <w:rFonts w:ascii="Cambria" w:hAnsi="Cambria"/>
          <w:sz w:val="16"/>
          <w:szCs w:val="16"/>
        </w:rPr>
        <w:t>Podatek VAT zostanie przez Zamawiającego naliczony przy zastosowaniu …% stawki VAT, a następnie odprowadzony do urzędu skarbowego. Z tytułu należytego wykonania przedmiotu Umowy, poza wynagrodzeniem, o którym mowa w zdaniu poprzednim,</w:t>
      </w:r>
      <w:r w:rsidRPr="007E361E">
        <w:t xml:space="preserve"> </w:t>
      </w:r>
      <w:r w:rsidRPr="007E361E">
        <w:rPr>
          <w:rFonts w:ascii="Cambria" w:hAnsi="Cambria"/>
          <w:sz w:val="16"/>
          <w:szCs w:val="16"/>
        </w:rPr>
        <w:t>Wykonawcy nie przysługuje zwrot jakichkolwiek kosztów (</w:t>
      </w:r>
      <w:r w:rsidRPr="00C904C1">
        <w:rPr>
          <w:rFonts w:ascii="Cambria" w:hAnsi="Cambria"/>
          <w:sz w:val="16"/>
          <w:szCs w:val="16"/>
        </w:rPr>
        <w:t xml:space="preserve">w szczególności kosztu opakowania i transportu </w:t>
      </w:r>
      <w:r>
        <w:rPr>
          <w:rFonts w:ascii="Cambria" w:hAnsi="Cambria"/>
          <w:sz w:val="16"/>
          <w:szCs w:val="16"/>
        </w:rPr>
        <w:t>produktów</w:t>
      </w:r>
      <w:r w:rsidRPr="00C904C1">
        <w:rPr>
          <w:rFonts w:ascii="Cambria" w:hAnsi="Cambria"/>
          <w:sz w:val="16"/>
          <w:szCs w:val="16"/>
        </w:rPr>
        <w:t>, kosztu ubezpieczenia na czas transportu i załadunku, a także wyładunku, kosztu udostępnienia instrumentarium</w:t>
      </w:r>
      <w:r w:rsidRPr="007E361E">
        <w:rPr>
          <w:rFonts w:ascii="Cambria" w:hAnsi="Cambria"/>
          <w:sz w:val="16"/>
          <w:szCs w:val="16"/>
        </w:rPr>
        <w:t>).”</w:t>
      </w:r>
    </w:p>
  </w:footnote>
  <w:footnote w:id="5">
    <w:p w14:paraId="1B908DDA" w14:textId="77777777" w:rsidR="002C67CF" w:rsidRPr="004702D6" w:rsidRDefault="002C67CF" w:rsidP="004702D6">
      <w:pPr>
        <w:pStyle w:val="Tekstprzypisudolnego"/>
        <w:jc w:val="both"/>
        <w:rPr>
          <w:rFonts w:ascii="Cambria" w:hAnsi="Cambria"/>
          <w:sz w:val="16"/>
          <w:szCs w:val="16"/>
        </w:rPr>
      </w:pPr>
      <w:r w:rsidRPr="004702D6">
        <w:rPr>
          <w:rStyle w:val="Odwoanieprzypisudolnego"/>
          <w:rFonts w:ascii="Cambria" w:hAnsi="Cambria"/>
          <w:sz w:val="16"/>
          <w:szCs w:val="16"/>
        </w:rPr>
        <w:footnoteRef/>
      </w:r>
      <w:r w:rsidRPr="004702D6">
        <w:rPr>
          <w:rFonts w:ascii="Cambria" w:hAnsi="Cambria"/>
          <w:sz w:val="16"/>
          <w:szCs w:val="16"/>
        </w:rPr>
        <w:t xml:space="preserve"> Z uwagi na możliwość o której mowa w pkt. 3.2  Specyfikacji, jeżeli po przeprowadzonym postępowaniu do różnych części zostaną wyłonieni różni Wykonawcy § 4 ust. 1 zostanie doprecyzowany w odniesieniu do konkretnych części.</w:t>
      </w:r>
      <w:r w:rsidRPr="004702D6">
        <w:t xml:space="preserve"> </w:t>
      </w:r>
    </w:p>
  </w:footnote>
  <w:footnote w:id="6">
    <w:p w14:paraId="139E9308" w14:textId="77777777" w:rsidR="002C67CF" w:rsidRPr="004702D6" w:rsidRDefault="002C67CF" w:rsidP="004702D6">
      <w:pPr>
        <w:pStyle w:val="Tekstprzypisudolnego"/>
        <w:jc w:val="both"/>
        <w:rPr>
          <w:rFonts w:ascii="Cambria" w:hAnsi="Cambria"/>
          <w:sz w:val="16"/>
          <w:szCs w:val="16"/>
        </w:rPr>
      </w:pPr>
      <w:r w:rsidRPr="004702D6">
        <w:rPr>
          <w:rStyle w:val="Odwoanieprzypisudolnego"/>
          <w:rFonts w:ascii="Cambria" w:hAnsi="Cambria"/>
          <w:sz w:val="16"/>
          <w:szCs w:val="16"/>
        </w:rPr>
        <w:footnoteRef/>
      </w:r>
      <w:r w:rsidRPr="004702D6">
        <w:rPr>
          <w:rFonts w:ascii="Cambria" w:hAnsi="Cambria"/>
          <w:sz w:val="16"/>
          <w:szCs w:val="16"/>
        </w:rPr>
        <w:t xml:space="preserve"> Dotyczy Wykonawcy prowadzącego jednoosobową działalność gospodarczą.</w:t>
      </w:r>
    </w:p>
  </w:footnote>
  <w:footnote w:id="7">
    <w:p w14:paraId="457B46AD" w14:textId="77777777" w:rsidR="002C67CF" w:rsidRPr="004702D6" w:rsidRDefault="002C67CF" w:rsidP="004702D6">
      <w:pPr>
        <w:pStyle w:val="Tekstprzypisudolnego"/>
        <w:jc w:val="both"/>
        <w:rPr>
          <w:b/>
          <w:sz w:val="16"/>
          <w:szCs w:val="16"/>
        </w:rPr>
      </w:pPr>
      <w:r w:rsidRPr="004702D6">
        <w:rPr>
          <w:rStyle w:val="Odwoanieprzypisudolnego"/>
          <w:sz w:val="16"/>
          <w:szCs w:val="16"/>
        </w:rPr>
        <w:footnoteRef/>
      </w:r>
      <w:r w:rsidRPr="004702D6">
        <w:rPr>
          <w:sz w:val="16"/>
          <w:szCs w:val="16"/>
        </w:rPr>
        <w:t xml:space="preserve"> Dotyczy części: </w:t>
      </w:r>
      <w:r w:rsidRPr="004702D6">
        <w:rPr>
          <w:bCs/>
          <w:color w:val="000000"/>
          <w:sz w:val="16"/>
          <w:szCs w:val="16"/>
        </w:rPr>
        <w:t>1 (poz. 1, 2, 5, 7-27) 2, 4, 5, 6 (poz. 5, 7) 7, 8 (poz. 1-9, 12, 14-16, 19-21, 23-35, 38-52, 54-66, 68-86), 9 (poz. 1-6, 8-17, 19, 21, 22, 24-26, 28-33, 35-41, 43-53, 55-58, 61-64, 66-198), 10 (poz. 1, 9, 12, 15, 17-19, 21, 23-27, 29, 31, 32, 34-36, 38-42, 44, 46, 50-60, 62, 64-66, 69, 72, 73, 79, 80, 82, 84, 90, 92, 94-96, 98, 99, 105, 107, 109, 111-118, 121, 126, 129, 130, 133, 135, 136, 138, 142, 144, 146-150, 155-157, 162-165, 171, 174-176, 178, 181, 185-189, 194-197, 199-204, 207, 209, 210, 212-223, 226, 228-238, 240-242, 245, 247-250, 253, 256, 257, 259-261, 265, 267, 271, 272, 274, 278, 279, 282-286, 288-297, 299-307, 309-320) 11 (poz. 3, 6, 7, 8, 11-20) 12, 13, 14 (poz. 1, 2, 4-20)</w:t>
      </w:r>
    </w:p>
  </w:footnote>
  <w:footnote w:id="8">
    <w:p w14:paraId="255335DA" w14:textId="77777777" w:rsidR="002C67CF" w:rsidRPr="004702D6" w:rsidRDefault="002C67CF" w:rsidP="004702D6">
      <w:pPr>
        <w:pStyle w:val="Tekstprzypisudolnego"/>
        <w:jc w:val="both"/>
        <w:rPr>
          <w:sz w:val="16"/>
          <w:szCs w:val="16"/>
        </w:rPr>
      </w:pPr>
      <w:r w:rsidRPr="004702D6">
        <w:rPr>
          <w:rStyle w:val="Odwoanieprzypisudolnego"/>
          <w:sz w:val="16"/>
          <w:szCs w:val="16"/>
        </w:rPr>
        <w:footnoteRef/>
      </w:r>
      <w:r w:rsidRPr="004702D6">
        <w:rPr>
          <w:sz w:val="16"/>
          <w:szCs w:val="16"/>
        </w:rPr>
        <w:t xml:space="preserve"> Dotyczy </w:t>
      </w:r>
      <w:r w:rsidRPr="004702D6">
        <w:rPr>
          <w:bCs/>
          <w:sz w:val="16"/>
          <w:szCs w:val="16"/>
        </w:rPr>
        <w:t xml:space="preserve">części: 1 (poz. 3, 4, 6), 6 (poz. 1, 2, 3, 4, 6, 8), 8 (poz. 10, 11, 13, 17, 18, 22, </w:t>
      </w:r>
      <w:r w:rsidRPr="004702D6">
        <w:rPr>
          <w:bCs/>
          <w:color w:val="000000"/>
          <w:sz w:val="16"/>
          <w:szCs w:val="16"/>
        </w:rPr>
        <w:t>36, 37, 53, 67), 8 (poz. 10, 11, 13, 17, 18, 22, 36, 37, 53, 67), 9 (poz. 7, 18, 20, 23, 27, 34, 42, 54, 59, 60, 65), 10 (poz. 2-8, 10, 11, 13, 14, 16, 20, 22, 28, 30, 33, 37, 43, 45, 47, 48, 49, 61, 63, 67, 68, 70, 71, 74-78, 81, 83, 85-89, 91, 93, 97, 100-104, 106, 108, 110, 119, 120, 122-125, 127, 128, 131, 132, 134, 137, 139, 140, 141, 143, 145, 151-154, 158-161, 166-170, 172, 173, 177, 179, 180, 182, 183, 184, 190-193, 198, 205, 206, 208, 211, 224, 225, 227, 239, 243, 244, 246, 251, 252, 254, 255, 258, 262, 263, 264, 266, 268, 269, 270, 273, 275, 276, 277, 280, 281, 287, 298, 308),</w:t>
      </w:r>
      <w:r w:rsidRPr="004702D6">
        <w:rPr>
          <w:bCs/>
          <w:sz w:val="16"/>
          <w:szCs w:val="16"/>
        </w:rPr>
        <w:t xml:space="preserve"> 11 (poz. 1, 2, 4, 5, 9, 10), 14 (poz. 3)</w:t>
      </w:r>
    </w:p>
  </w:footnote>
  <w:footnote w:id="9">
    <w:p w14:paraId="0445A3A5" w14:textId="77777777" w:rsidR="002C67CF" w:rsidRPr="00347C94" w:rsidRDefault="002C67CF" w:rsidP="004702D6">
      <w:pPr>
        <w:pStyle w:val="Tekstpodstawowy2"/>
        <w:rPr>
          <w:rFonts w:ascii="Cambria" w:hAnsi="Cambria"/>
          <w:sz w:val="16"/>
          <w:szCs w:val="16"/>
        </w:rPr>
      </w:pPr>
      <w:r w:rsidRPr="00347C94">
        <w:rPr>
          <w:rStyle w:val="Odwoanieprzypisudolnego"/>
          <w:rFonts w:ascii="Cambria" w:hAnsi="Cambria"/>
          <w:sz w:val="16"/>
          <w:szCs w:val="16"/>
        </w:rPr>
        <w:footnoteRef/>
      </w:r>
      <w:r w:rsidRPr="00347C94">
        <w:rPr>
          <w:rFonts w:ascii="Cambria" w:hAnsi="Cambria"/>
          <w:sz w:val="16"/>
          <w:szCs w:val="16"/>
        </w:rPr>
        <w:t xml:space="preserve"> </w:t>
      </w:r>
      <w:r w:rsidRPr="00C271C2">
        <w:rPr>
          <w:rFonts w:ascii="Cambria" w:hAnsi="Cambria"/>
          <w:i/>
          <w:sz w:val="16"/>
          <w:szCs w:val="16"/>
        </w:rPr>
        <w:t>W przypadku gdy Wykonawca złoży oświadczenie, iż nie zamierza powierzyć podwykonawcom realizacji przedmiotu niniejszej umowy, o którym mowa w § 1 ust. 1, w określonej części ust. 1 § 4a zostanie usunięty, a ust. 2 § 4a zostanie uzupełniony zgodnie ze stanem faktycznym.</w:t>
      </w:r>
    </w:p>
  </w:footnote>
  <w:footnote w:id="10">
    <w:p w14:paraId="2BE154BE" w14:textId="77777777" w:rsidR="00D6092B" w:rsidRPr="007426C2" w:rsidRDefault="00D6092B" w:rsidP="00D6092B">
      <w:pPr>
        <w:pStyle w:val="Tekstprzypisudolnego"/>
        <w:rPr>
          <w:sz w:val="18"/>
          <w:szCs w:val="18"/>
        </w:rPr>
      </w:pPr>
      <w:r w:rsidRPr="007426C2">
        <w:rPr>
          <w:rStyle w:val="Odwoanieprzypisudolnego"/>
          <w:sz w:val="18"/>
          <w:szCs w:val="18"/>
        </w:rPr>
        <w:footnoteRef/>
      </w:r>
      <w:r w:rsidRPr="007426C2">
        <w:rPr>
          <w:sz w:val="18"/>
          <w:szCs w:val="18"/>
        </w:rPr>
        <w:t xml:space="preserve"> W przypadku gdy Wykonawca złoży oświadczenie, iż nie zamierza powierzyć podwykonawcom realizacji przedmiotu niniejszej umowy, o którym mowa w § 1 ust. 1, w określonej części ust. 11 § 4b  zostanie usunięty.</w:t>
      </w:r>
    </w:p>
  </w:footnote>
  <w:footnote w:id="11">
    <w:p w14:paraId="7EA3B44C" w14:textId="77777777" w:rsidR="002C67CF" w:rsidRPr="00347C94" w:rsidRDefault="002C67CF" w:rsidP="004702D6">
      <w:pPr>
        <w:pStyle w:val="Tekstprzypisudolnego"/>
        <w:jc w:val="both"/>
        <w:rPr>
          <w:rFonts w:ascii="Cambria" w:hAnsi="Cambria"/>
          <w:sz w:val="16"/>
          <w:szCs w:val="16"/>
        </w:rPr>
      </w:pPr>
      <w:r w:rsidRPr="00347C94">
        <w:rPr>
          <w:rStyle w:val="Odwoanieprzypisudolnego"/>
          <w:rFonts w:ascii="Cambria" w:hAnsi="Cambria"/>
          <w:sz w:val="16"/>
          <w:szCs w:val="16"/>
        </w:rPr>
        <w:footnoteRef/>
      </w:r>
      <w:r w:rsidRPr="00347C94">
        <w:rPr>
          <w:rFonts w:ascii="Cambria" w:hAnsi="Cambria"/>
          <w:sz w:val="16"/>
          <w:szCs w:val="16"/>
        </w:rPr>
        <w:t xml:space="preserve"> W przypadku wyboru oferty prowadzącego do powstania u Zamawiającego obowiązku podatkowego zgodnie z przepisami </w:t>
      </w:r>
      <w:r>
        <w:rPr>
          <w:rFonts w:ascii="Cambria" w:hAnsi="Cambria"/>
          <w:sz w:val="16"/>
          <w:szCs w:val="16"/>
        </w:rPr>
        <w:br/>
      </w:r>
      <w:r w:rsidRPr="00347C94">
        <w:rPr>
          <w:rFonts w:ascii="Cambria" w:hAnsi="Cambria"/>
          <w:sz w:val="16"/>
          <w:szCs w:val="16"/>
        </w:rPr>
        <w:t xml:space="preserve">o podatku od </w:t>
      </w:r>
      <w:r>
        <w:rPr>
          <w:rFonts w:ascii="Cambria" w:hAnsi="Cambria"/>
          <w:sz w:val="16"/>
          <w:szCs w:val="16"/>
        </w:rPr>
        <w:t>towarów</w:t>
      </w:r>
      <w:r w:rsidRPr="00347C94">
        <w:rPr>
          <w:rFonts w:ascii="Cambria" w:hAnsi="Cambria"/>
          <w:sz w:val="16"/>
          <w:szCs w:val="16"/>
        </w:rPr>
        <w:t xml:space="preserve"> i usług przez wartość/kwotę/wynagrodzenie „brutto” Strony rozumieją wartość/kwotę/wynagrodzenie  netto powiększoną o należny podatek VAT obliczony przez Zamawiającego.</w:t>
      </w:r>
    </w:p>
  </w:footnote>
  <w:footnote w:id="12">
    <w:p w14:paraId="6948D320" w14:textId="77777777" w:rsidR="002C67CF" w:rsidRDefault="002C67CF" w:rsidP="004702D6">
      <w:pPr>
        <w:pStyle w:val="Tekstprzypisudolnego"/>
        <w:jc w:val="both"/>
      </w:pPr>
      <w:r>
        <w:rPr>
          <w:rStyle w:val="Odwoanieprzypisudolnego"/>
        </w:rPr>
        <w:footnoteRef/>
      </w:r>
      <w:r>
        <w:t xml:space="preserve"> </w:t>
      </w:r>
      <w:r w:rsidRPr="004702D6">
        <w:rPr>
          <w:sz w:val="16"/>
          <w:szCs w:val="16"/>
        </w:rPr>
        <w:t xml:space="preserve">Dot. </w:t>
      </w:r>
      <w:r w:rsidRPr="004702D6">
        <w:rPr>
          <w:bCs/>
          <w:color w:val="000000"/>
          <w:sz w:val="16"/>
          <w:szCs w:val="16"/>
        </w:rPr>
        <w:t>części 1 (poz. 1, 2, 5, 7-27) 2, 4, 5, 6 (poz. 5, 7) 7, 8 (poz. 1-9, 12, 14-16, 19-21, 23-35, 38-52, 54-66, 68-86), 9 (poz. 1-6, 8-17, 19, 21, 22, 24-26, 28-33, 35-41, 43-53, 55-58, 61-64, 66-198), 10 (poz. 1, 9, 12, 15, 17-19, 21, 23-27, 29, 31, 32, 34-36, 38-42, 44, 46, 50-60, 62, 64-66, 69, 72, 73, 79, 80, 82, 84, 90, 92, 94-96, 98, 99, 105, 107, 109, 111-118, 121, 126, 129, 130, 133, 135, 136, 138, 142, 144, 146-150, 155-157, 162-165, 171, 174-176, 178, 181, 185-189, 194-197, 199-204, 207, 209, 210, 212-223, 226, 228-238, 240-242, 245, 247-250, 253, 256, 257, 259-261, 265, 267, 271, 272, 274, 278, 279, 282-286, 288-297, 299-307, 309-320) 11 (poz. 3, 6, 7, 8, 11-20) 12, 13, 14 (poz. 1, 2, 4-20)</w:t>
      </w:r>
      <w:r w:rsidRPr="004702D6">
        <w:rPr>
          <w:sz w:val="16"/>
          <w:szCs w:val="16"/>
        </w:rPr>
        <w:t>:</w:t>
      </w:r>
    </w:p>
  </w:footnote>
  <w:footnote w:id="13">
    <w:p w14:paraId="29D854DC" w14:textId="77777777" w:rsidR="002C67CF" w:rsidRPr="004702D6" w:rsidRDefault="002C67CF" w:rsidP="004702D6">
      <w:pPr>
        <w:pStyle w:val="Tekstprzypisudolnego"/>
        <w:jc w:val="both"/>
        <w:rPr>
          <w:sz w:val="16"/>
          <w:szCs w:val="16"/>
        </w:rPr>
      </w:pPr>
      <w:r w:rsidRPr="004702D6">
        <w:rPr>
          <w:rStyle w:val="Odwoanieprzypisudolnego"/>
          <w:sz w:val="16"/>
          <w:szCs w:val="16"/>
        </w:rPr>
        <w:footnoteRef/>
      </w:r>
      <w:r w:rsidRPr="004702D6">
        <w:rPr>
          <w:sz w:val="16"/>
          <w:szCs w:val="16"/>
        </w:rPr>
        <w:t xml:space="preserve"> </w:t>
      </w:r>
      <w:r>
        <w:rPr>
          <w:sz w:val="16"/>
          <w:szCs w:val="16"/>
        </w:rPr>
        <w:t xml:space="preserve">Dot. </w:t>
      </w:r>
      <w:r w:rsidRPr="004702D6">
        <w:rPr>
          <w:bCs/>
          <w:sz w:val="16"/>
          <w:szCs w:val="16"/>
        </w:rPr>
        <w:t xml:space="preserve">części: 1 (poz. 3, 4, 6), 6 (poz. 1, 2, 3, 4, 6, 8), 8 (poz. 10, 11, 13, 17, 18, 22, </w:t>
      </w:r>
      <w:r w:rsidRPr="004702D6">
        <w:rPr>
          <w:bCs/>
          <w:color w:val="000000"/>
          <w:sz w:val="16"/>
          <w:szCs w:val="16"/>
        </w:rPr>
        <w:t>36, 37, 53, 67), 8 (poz. 10, 11, 13, 17, 18, 22, 36, 37, 53, 67), 9 (poz. 7, 18, 20, 23, 27, 34, 42, 54, 59, 60, 65), 10 (poz. 2-8, 10, 11, 13, 14, 16, 20, 22, 28, 30, 33, 37, 43, 45, 47, 48, 49, 61, 63, 67, 68, 70, 71, 74-78, 81, 83, 85-89, 91, 93, 97, 100-104, 106, 108, 110, 119, 120, 122-125, 127, 128, 131, 132, 134, 137, 139, 140, 141, 143, 145, 151-154, 158-161, 166-170, 172, 173, 177, 179, 180, 182, 183, 184, 190-193, 198, 205, 206, 208, 211, 224, 225, 227, 239, 243, 244, 246, 251, 252, 254, 255, 258, 262, 263, 264, 266, 268, 269, 270, 273, 275, 276, 277, 280, 281, 287, 298, 308),</w:t>
      </w:r>
      <w:r w:rsidRPr="004702D6">
        <w:rPr>
          <w:bCs/>
          <w:sz w:val="16"/>
          <w:szCs w:val="16"/>
        </w:rPr>
        <w:t xml:space="preserve"> 11 (poz. 1, 2, 4, 5, 9, 10), 14 (poz. 3)</w:t>
      </w:r>
    </w:p>
  </w:footnote>
  <w:footnote w:id="14">
    <w:p w14:paraId="6B3C346A" w14:textId="77777777" w:rsidR="002C67CF" w:rsidRPr="00B5011E" w:rsidRDefault="002C67CF" w:rsidP="004702D6">
      <w:pPr>
        <w:pStyle w:val="Tekstprzypisudolnego"/>
        <w:rPr>
          <w:sz w:val="16"/>
          <w:szCs w:val="16"/>
        </w:rPr>
      </w:pPr>
      <w:r w:rsidRPr="00B5011E">
        <w:rPr>
          <w:rStyle w:val="Odwoanieprzypisudolnego"/>
          <w:sz w:val="16"/>
          <w:szCs w:val="16"/>
        </w:rPr>
        <w:footnoteRef/>
      </w:r>
      <w:r w:rsidRPr="00B5011E">
        <w:rPr>
          <w:sz w:val="16"/>
          <w:szCs w:val="16"/>
        </w:rPr>
        <w:t xml:space="preserve"> Dotyczy dostaw sukcesywnych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750B" w14:textId="77777777" w:rsidR="002C67CF" w:rsidRPr="007F2AAC" w:rsidRDefault="002C67CF" w:rsidP="002C67C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02D89"/>
    <w:multiLevelType w:val="multilevel"/>
    <w:tmpl w:val="90E666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97"/>
        </w:tabs>
        <w:ind w:left="397"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D14D28"/>
    <w:multiLevelType w:val="singleLevel"/>
    <w:tmpl w:val="0415000F"/>
    <w:lvl w:ilvl="0">
      <w:start w:val="1"/>
      <w:numFmt w:val="decimal"/>
      <w:lvlText w:val="%1."/>
      <w:lvlJc w:val="left"/>
      <w:pPr>
        <w:ind w:left="360" w:hanging="360"/>
      </w:pPr>
    </w:lvl>
  </w:abstractNum>
  <w:abstractNum w:abstractNumId="3" w15:restartNumberingAfterBreak="0">
    <w:nsid w:val="06180044"/>
    <w:multiLevelType w:val="hybridMultilevel"/>
    <w:tmpl w:val="33BE6B10"/>
    <w:lvl w:ilvl="0" w:tplc="D4FEC66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2A74A5"/>
    <w:multiLevelType w:val="hybridMultilevel"/>
    <w:tmpl w:val="3D426DCE"/>
    <w:lvl w:ilvl="0" w:tplc="1E643918">
      <w:start w:val="1"/>
      <w:numFmt w:val="decimal"/>
      <w:lvlText w:val="%1."/>
      <w:lvlJc w:val="left"/>
      <w:pPr>
        <w:tabs>
          <w:tab w:val="num" w:pos="720"/>
        </w:tabs>
        <w:ind w:left="720" w:hanging="360"/>
      </w:pPr>
      <w:rPr>
        <w:b w:val="0"/>
      </w:rPr>
    </w:lvl>
    <w:lvl w:ilvl="1" w:tplc="E9EA46FC">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9062AE"/>
    <w:multiLevelType w:val="multilevel"/>
    <w:tmpl w:val="DBE46A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945A7D"/>
    <w:multiLevelType w:val="multilevel"/>
    <w:tmpl w:val="72827C0E"/>
    <w:lvl w:ilvl="0">
      <w:start w:val="1"/>
      <w:numFmt w:val="decimal"/>
      <w:lvlText w:val="%1)"/>
      <w:legacy w:legacy="1" w:legacySpace="0" w:legacyIndent="283"/>
      <w:lvlJc w:val="left"/>
      <w:pPr>
        <w:ind w:left="907" w:hanging="283"/>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15:restartNumberingAfterBreak="0">
    <w:nsid w:val="13652F0C"/>
    <w:multiLevelType w:val="hybridMultilevel"/>
    <w:tmpl w:val="AA9E17EA"/>
    <w:lvl w:ilvl="0" w:tplc="C06EEB56">
      <w:start w:val="1"/>
      <w:numFmt w:val="decimal"/>
      <w:lvlText w:val="%1."/>
      <w:lvlJc w:val="left"/>
      <w:pPr>
        <w:tabs>
          <w:tab w:val="num" w:pos="397"/>
        </w:tabs>
        <w:ind w:left="397" w:hanging="397"/>
      </w:pPr>
      <w:rPr>
        <w:rFonts w:hint="default"/>
        <w:b w:val="0"/>
        <w:i w:val="0"/>
        <w:color w:val="auto"/>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11400C"/>
    <w:multiLevelType w:val="hybridMultilevel"/>
    <w:tmpl w:val="EA64C5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AAE050E">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081816"/>
    <w:multiLevelType w:val="hybridMultilevel"/>
    <w:tmpl w:val="7F764EC4"/>
    <w:lvl w:ilvl="0" w:tplc="6EB8208A">
      <w:start w:val="1"/>
      <w:numFmt w:val="decimal"/>
      <w:lvlText w:val="%1."/>
      <w:lvlJc w:val="left"/>
      <w:pPr>
        <w:tabs>
          <w:tab w:val="num" w:pos="397"/>
        </w:tabs>
        <w:ind w:left="397" w:hanging="397"/>
      </w:pPr>
      <w:rPr>
        <w:rFonts w:hint="default"/>
      </w:rPr>
    </w:lvl>
    <w:lvl w:ilvl="1" w:tplc="575CF7A2">
      <w:start w:val="1"/>
      <w:numFmt w:val="decimal"/>
      <w:lvlText w:val="%2."/>
      <w:lvlJc w:val="left"/>
      <w:pPr>
        <w:tabs>
          <w:tab w:val="num" w:pos="397"/>
        </w:tabs>
        <w:ind w:left="397" w:hanging="397"/>
      </w:pPr>
      <w:rPr>
        <w:rFonts w:hint="default"/>
      </w:rPr>
    </w:lvl>
    <w:lvl w:ilvl="2" w:tplc="B0F07F6A">
      <w:start w:val="1"/>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9929D5"/>
    <w:multiLevelType w:val="hybridMultilevel"/>
    <w:tmpl w:val="0A00EDD0"/>
    <w:lvl w:ilvl="0" w:tplc="02163E0C">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C04B3"/>
    <w:multiLevelType w:val="hybridMultilevel"/>
    <w:tmpl w:val="17F80ACC"/>
    <w:lvl w:ilvl="0" w:tplc="8012B1E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6011EE"/>
    <w:multiLevelType w:val="hybridMultilevel"/>
    <w:tmpl w:val="220A61B2"/>
    <w:lvl w:ilvl="0" w:tplc="FFFFFFFF">
      <w:start w:val="1"/>
      <w:numFmt w:val="decimal"/>
      <w:lvlText w:val="%1."/>
      <w:lvlJc w:val="left"/>
      <w:pPr>
        <w:tabs>
          <w:tab w:val="num" w:pos="397"/>
        </w:tabs>
        <w:ind w:left="397" w:hanging="397"/>
      </w:pPr>
      <w:rPr>
        <w:rFonts w:hint="default"/>
      </w:rPr>
    </w:lvl>
    <w:lvl w:ilvl="1" w:tplc="4636ED5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865AD4"/>
    <w:multiLevelType w:val="hybridMultilevel"/>
    <w:tmpl w:val="82FC844E"/>
    <w:lvl w:ilvl="0" w:tplc="2F28610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463759"/>
    <w:multiLevelType w:val="hybridMultilevel"/>
    <w:tmpl w:val="386CD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5A4A80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96832"/>
    <w:multiLevelType w:val="hybridMultilevel"/>
    <w:tmpl w:val="8CDA17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91C58"/>
    <w:multiLevelType w:val="hybridMultilevel"/>
    <w:tmpl w:val="9CB42B8C"/>
    <w:lvl w:ilvl="0" w:tplc="FDE0414E">
      <w:start w:val="1"/>
      <w:numFmt w:val="lowerLetter"/>
      <w:lvlText w:val="%1)"/>
      <w:lvlJc w:val="left"/>
      <w:pPr>
        <w:ind w:left="1095" w:hanging="7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C55C1"/>
    <w:multiLevelType w:val="multilevel"/>
    <w:tmpl w:val="5C1056B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DD2004"/>
    <w:multiLevelType w:val="hybridMultilevel"/>
    <w:tmpl w:val="6C521BFC"/>
    <w:lvl w:ilvl="0" w:tplc="7756A424">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45B1A"/>
    <w:multiLevelType w:val="hybridMultilevel"/>
    <w:tmpl w:val="06125084"/>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A2534E"/>
    <w:multiLevelType w:val="hybridMultilevel"/>
    <w:tmpl w:val="0E8C94CC"/>
    <w:lvl w:ilvl="0" w:tplc="7CEA98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8426A"/>
    <w:multiLevelType w:val="singleLevel"/>
    <w:tmpl w:val="55D2ED6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2" w15:restartNumberingAfterBreak="0">
    <w:nsid w:val="4BD2710B"/>
    <w:multiLevelType w:val="hybridMultilevel"/>
    <w:tmpl w:val="FCC246E4"/>
    <w:lvl w:ilvl="0" w:tplc="42DE9ED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E8167F"/>
    <w:multiLevelType w:val="hybridMultilevel"/>
    <w:tmpl w:val="790C3F4E"/>
    <w:lvl w:ilvl="0" w:tplc="4636ED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FA0DA2"/>
    <w:multiLevelType w:val="hybridMultilevel"/>
    <w:tmpl w:val="684EF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012441"/>
    <w:multiLevelType w:val="hybridMultilevel"/>
    <w:tmpl w:val="06DA1E92"/>
    <w:lvl w:ilvl="0" w:tplc="41FE0D9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8E08F1"/>
    <w:multiLevelType w:val="multilevel"/>
    <w:tmpl w:val="4E44F91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89740F"/>
    <w:multiLevelType w:val="hybridMultilevel"/>
    <w:tmpl w:val="5156C274"/>
    <w:lvl w:ilvl="0" w:tplc="CCD45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50909"/>
    <w:multiLevelType w:val="hybridMultilevel"/>
    <w:tmpl w:val="8A5EC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8BE3F86"/>
    <w:multiLevelType w:val="multilevel"/>
    <w:tmpl w:val="0608C80E"/>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Calibri"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0" w15:restartNumberingAfterBreak="0">
    <w:nsid w:val="60821EC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B3435D"/>
    <w:multiLevelType w:val="hybridMultilevel"/>
    <w:tmpl w:val="898A1D64"/>
    <w:lvl w:ilvl="0" w:tplc="FFFFFFFF">
      <w:start w:val="1"/>
      <w:numFmt w:val="decimal"/>
      <w:lvlText w:val="%1."/>
      <w:lvlJc w:val="left"/>
      <w:pPr>
        <w:tabs>
          <w:tab w:val="num" w:pos="397"/>
        </w:tabs>
        <w:ind w:left="397" w:hanging="397"/>
      </w:pPr>
      <w:rPr>
        <w:rFonts w:hint="default"/>
      </w:rPr>
    </w:lvl>
    <w:lvl w:ilvl="1" w:tplc="DA8A717E">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4107FB5"/>
    <w:multiLevelType w:val="multilevel"/>
    <w:tmpl w:val="3E244F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90E16DF"/>
    <w:multiLevelType w:val="hybridMultilevel"/>
    <w:tmpl w:val="466E4A18"/>
    <w:lvl w:ilvl="0" w:tplc="EEB2CB26">
      <w:start w:val="1"/>
      <w:numFmt w:val="decimal"/>
      <w:lvlText w:val="%1."/>
      <w:lvlJc w:val="left"/>
      <w:pPr>
        <w:ind w:left="735" w:hanging="360"/>
      </w:pPr>
      <w:rPr>
        <w:rFonts w:ascii="Times New Roman" w:hAnsi="Times New Roman" w:cs="Times New Roman"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6B3234C6"/>
    <w:multiLevelType w:val="hybridMultilevel"/>
    <w:tmpl w:val="BBE8619E"/>
    <w:lvl w:ilvl="0" w:tplc="9EB283C0">
      <w:start w:val="2"/>
      <w:numFmt w:val="decimal"/>
      <w:lvlText w:val="%1."/>
      <w:lvlJc w:val="left"/>
      <w:pPr>
        <w:tabs>
          <w:tab w:val="num" w:pos="360"/>
        </w:tabs>
        <w:ind w:left="360" w:hanging="360"/>
      </w:pPr>
      <w:rPr>
        <w:rFonts w:hint="default"/>
      </w:rPr>
    </w:lvl>
    <w:lvl w:ilvl="1" w:tplc="82D82E58">
      <w:start w:val="1"/>
      <w:numFmt w:val="decimal"/>
      <w:lvlText w:val="%2."/>
      <w:lvlJc w:val="left"/>
      <w:pPr>
        <w:tabs>
          <w:tab w:val="num" w:pos="357"/>
        </w:tabs>
        <w:ind w:left="357" w:hanging="357"/>
      </w:pPr>
      <w:rPr>
        <w:rFonts w:hint="default"/>
      </w:rPr>
    </w:lvl>
    <w:lvl w:ilvl="2" w:tplc="B344A3A6">
      <w:start w:val="1"/>
      <w:numFmt w:val="lowerLetter"/>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EA770B"/>
    <w:multiLevelType w:val="hybridMultilevel"/>
    <w:tmpl w:val="7C2631C6"/>
    <w:lvl w:ilvl="0" w:tplc="119CD8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3130154"/>
    <w:multiLevelType w:val="multilevel"/>
    <w:tmpl w:val="46F459D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5BC77CD"/>
    <w:multiLevelType w:val="hybridMultilevel"/>
    <w:tmpl w:val="9D404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136E6"/>
    <w:multiLevelType w:val="hybridMultilevel"/>
    <w:tmpl w:val="B3569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7"/>
  </w:num>
  <w:num w:numId="3">
    <w:abstractNumId w:val="22"/>
  </w:num>
  <w:num w:numId="4">
    <w:abstractNumId w:val="25"/>
  </w:num>
  <w:num w:numId="5">
    <w:abstractNumId w:val="7"/>
  </w:num>
  <w:num w:numId="6">
    <w:abstractNumId w:val="31"/>
  </w:num>
  <w:num w:numId="7">
    <w:abstractNumId w:val="26"/>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1"/>
  </w:num>
  <w:num w:numId="17">
    <w:abstractNumId w:val="12"/>
  </w:num>
  <w:num w:numId="18">
    <w:abstractNumId w:val="1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21"/>
  </w:num>
  <w:num w:numId="30">
    <w:abstractNumId w:val="37"/>
  </w:num>
  <w:num w:numId="31">
    <w:abstractNumId w:val="5"/>
  </w:num>
  <w:num w:numId="32">
    <w:abstractNumId w:val="13"/>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5"/>
  </w:num>
  <w:num w:numId="37">
    <w:abstractNumId w:val="15"/>
  </w:num>
  <w:num w:numId="38">
    <w:abstractNumId w:val="14"/>
  </w:num>
  <w:num w:numId="39">
    <w:abstractNumId w:val="32"/>
  </w:num>
  <w:num w:numId="4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D6"/>
    <w:rsid w:val="002559E3"/>
    <w:rsid w:val="002C67CF"/>
    <w:rsid w:val="004702D6"/>
    <w:rsid w:val="006A21D3"/>
    <w:rsid w:val="006C11E6"/>
    <w:rsid w:val="00B431E7"/>
    <w:rsid w:val="00CC5A6D"/>
    <w:rsid w:val="00D379CD"/>
    <w:rsid w:val="00D4710B"/>
    <w:rsid w:val="00D6092B"/>
    <w:rsid w:val="00EB59F4"/>
    <w:rsid w:val="00F2485D"/>
    <w:rsid w:val="00FF5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2A51"/>
  <w15:chartTrackingRefBased/>
  <w15:docId w15:val="{1B83570A-D67C-4CD2-A043-1AF8CA3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702D6"/>
    <w:pPr>
      <w:keepNext/>
      <w:spacing w:after="0" w:line="240" w:lineRule="auto"/>
      <w:jc w:val="both"/>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4702D6"/>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4702D6"/>
    <w:pPr>
      <w:keepNext/>
      <w:spacing w:after="0" w:line="240" w:lineRule="auto"/>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4702D6"/>
    <w:pPr>
      <w:keepNext/>
      <w:spacing w:after="0" w:line="240" w:lineRule="auto"/>
      <w:jc w:val="right"/>
      <w:outlineLvl w:val="4"/>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2D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702D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4702D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702D6"/>
    <w:rPr>
      <w:rFonts w:ascii="Times New Roman" w:eastAsia="Times New Roman" w:hAnsi="Times New Roman" w:cs="Times New Roman"/>
      <w:b/>
      <w:sz w:val="20"/>
      <w:szCs w:val="20"/>
      <w:lang w:eastAsia="pl-PL"/>
    </w:rPr>
  </w:style>
  <w:style w:type="numbering" w:customStyle="1" w:styleId="Bezlisty1">
    <w:name w:val="Bez listy1"/>
    <w:next w:val="Bezlisty"/>
    <w:semiHidden/>
    <w:unhideWhenUsed/>
    <w:rsid w:val="004702D6"/>
  </w:style>
  <w:style w:type="paragraph" w:customStyle="1" w:styleId="ZnakZnakZnak">
    <w:name w:val="Znak Znak Znak"/>
    <w:basedOn w:val="Normalny"/>
    <w:rsid w:val="004702D6"/>
    <w:pPr>
      <w:tabs>
        <w:tab w:val="left" w:pos="709"/>
      </w:tabs>
      <w:spacing w:after="0" w:line="240" w:lineRule="auto"/>
    </w:pPr>
    <w:rPr>
      <w:rFonts w:ascii="Tahoma" w:eastAsia="Times New Roman" w:hAnsi="Tahoma" w:cs="Times New Roman"/>
      <w:sz w:val="24"/>
      <w:szCs w:val="24"/>
      <w:lang w:eastAsia="pl-PL"/>
    </w:rPr>
  </w:style>
  <w:style w:type="paragraph" w:customStyle="1" w:styleId="Skrconyadreszwrotny">
    <w:name w:val="Skrócony adres zwrotny"/>
    <w:basedOn w:val="Normalny"/>
    <w:rsid w:val="004702D6"/>
    <w:pPr>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702D6"/>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702D6"/>
    <w:rPr>
      <w:rFonts w:ascii="Times New Roman" w:eastAsia="Times New Roman" w:hAnsi="Times New Roman" w:cs="Times New Roman"/>
      <w:szCs w:val="20"/>
      <w:lang w:eastAsia="pl-PL"/>
    </w:rPr>
  </w:style>
  <w:style w:type="paragraph" w:styleId="Wcicienormalne">
    <w:name w:val="Normal Indent"/>
    <w:basedOn w:val="Normalny"/>
    <w:rsid w:val="004702D6"/>
    <w:pPr>
      <w:spacing w:after="0" w:line="240" w:lineRule="auto"/>
      <w:ind w:left="708"/>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4702D6"/>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4702D6"/>
    <w:rPr>
      <w:rFonts w:ascii="Times New Roman" w:eastAsia="Times New Roman" w:hAnsi="Times New Roman" w:cs="Times New Roman"/>
      <w:sz w:val="24"/>
      <w:szCs w:val="20"/>
      <w:lang w:eastAsia="pl-PL"/>
    </w:rPr>
  </w:style>
  <w:style w:type="character" w:styleId="Numerstrony">
    <w:name w:val="page number"/>
    <w:basedOn w:val="Domylnaczcionkaakapitu"/>
    <w:rsid w:val="004702D6"/>
  </w:style>
  <w:style w:type="paragraph" w:styleId="Podtytu">
    <w:name w:val="Subtitle"/>
    <w:basedOn w:val="Normalny"/>
    <w:link w:val="PodtytuZnak"/>
    <w:qFormat/>
    <w:rsid w:val="004702D6"/>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4702D6"/>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4702D6"/>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4702D6"/>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4702D6"/>
    <w:pPr>
      <w:spacing w:after="0" w:line="240" w:lineRule="auto"/>
      <w:ind w:left="426" w:hanging="426"/>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4702D6"/>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4702D6"/>
    <w:pPr>
      <w:spacing w:after="0" w:line="240" w:lineRule="auto"/>
      <w:ind w:left="426" w:hanging="284"/>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4702D6"/>
    <w:rPr>
      <w:rFonts w:ascii="Times New Roman" w:eastAsia="Times New Roman" w:hAnsi="Times New Roman" w:cs="Times New Roman"/>
      <w:sz w:val="26"/>
      <w:szCs w:val="20"/>
      <w:lang w:eastAsia="pl-PL"/>
    </w:rPr>
  </w:style>
  <w:style w:type="paragraph" w:styleId="Nagwek">
    <w:name w:val="header"/>
    <w:basedOn w:val="Normalny"/>
    <w:link w:val="NagwekZnak"/>
    <w:uiPriority w:val="99"/>
    <w:rsid w:val="004702D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702D6"/>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702D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02D6"/>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rsid w:val="004702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702D6"/>
    <w:rPr>
      <w:rFonts w:ascii="Times New Roman" w:eastAsia="Times New Roman" w:hAnsi="Times New Roman" w:cs="Times New Roman"/>
      <w:sz w:val="20"/>
      <w:szCs w:val="20"/>
      <w:lang w:eastAsia="pl-PL"/>
    </w:rPr>
  </w:style>
  <w:style w:type="character" w:styleId="Odwoanieprzypisudolnego">
    <w:name w:val="footnote reference"/>
    <w:uiPriority w:val="99"/>
    <w:rsid w:val="004702D6"/>
    <w:rPr>
      <w:vertAlign w:val="superscript"/>
    </w:rPr>
  </w:style>
  <w:style w:type="character" w:styleId="Uwydatnienie">
    <w:name w:val="Emphasis"/>
    <w:qFormat/>
    <w:rsid w:val="004702D6"/>
    <w:rPr>
      <w:b/>
      <w:bCs/>
      <w:i w:val="0"/>
      <w:iCs w:val="0"/>
    </w:rPr>
  </w:style>
  <w:style w:type="paragraph" w:styleId="Tekstpodstawowy3">
    <w:name w:val="Body Text 3"/>
    <w:basedOn w:val="Normalny"/>
    <w:link w:val="Tekstpodstawowy3Znak"/>
    <w:rsid w:val="004702D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702D6"/>
    <w:rPr>
      <w:rFonts w:ascii="Times New Roman" w:eastAsia="Times New Roman" w:hAnsi="Times New Roman" w:cs="Times New Roman"/>
      <w:sz w:val="16"/>
      <w:szCs w:val="16"/>
      <w:lang w:eastAsia="pl-PL"/>
    </w:rPr>
  </w:style>
  <w:style w:type="paragraph" w:customStyle="1" w:styleId="Znak">
    <w:name w:val="Znak"/>
    <w:basedOn w:val="Normalny"/>
    <w:rsid w:val="004702D6"/>
    <w:pPr>
      <w:spacing w:after="0" w:line="240" w:lineRule="auto"/>
    </w:pPr>
    <w:rPr>
      <w:rFonts w:ascii="Times New Roman" w:eastAsia="Times New Roman" w:hAnsi="Times New Roman" w:cs="Times New Roman"/>
      <w:sz w:val="24"/>
      <w:szCs w:val="24"/>
      <w:lang w:eastAsia="pl-PL"/>
    </w:rPr>
  </w:style>
  <w:style w:type="character" w:styleId="Hipercze">
    <w:name w:val="Hyperlink"/>
    <w:rsid w:val="004702D6"/>
    <w:rPr>
      <w:color w:val="0000FF"/>
      <w:u w:val="single"/>
    </w:rPr>
  </w:style>
  <w:style w:type="paragraph" w:customStyle="1" w:styleId="ZnakZnak1Znak">
    <w:name w:val="Znak Znak1 Znak"/>
    <w:basedOn w:val="Normalny"/>
    <w:rsid w:val="004702D6"/>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4702D6"/>
    <w:rPr>
      <w:vertAlign w:val="superscript"/>
    </w:rPr>
  </w:style>
  <w:style w:type="paragraph" w:customStyle="1" w:styleId="ZnakZnak">
    <w:name w:val="Znak Znak"/>
    <w:basedOn w:val="Normalny"/>
    <w:rsid w:val="004702D6"/>
    <w:pPr>
      <w:spacing w:after="0" w:line="360" w:lineRule="auto"/>
      <w:jc w:val="both"/>
    </w:pPr>
    <w:rPr>
      <w:rFonts w:ascii="Verdana" w:eastAsia="Times New Roman" w:hAnsi="Verdana" w:cs="Times New Roman"/>
      <w:sz w:val="20"/>
      <w:szCs w:val="20"/>
      <w:lang w:eastAsia="pl-PL"/>
    </w:rPr>
  </w:style>
  <w:style w:type="paragraph" w:styleId="Akapitzlist">
    <w:name w:val="List Paragraph"/>
    <w:basedOn w:val="Normalny"/>
    <w:link w:val="AkapitzlistZnak"/>
    <w:uiPriority w:val="34"/>
    <w:qFormat/>
    <w:rsid w:val="004702D6"/>
    <w:pPr>
      <w:spacing w:after="0" w:line="240" w:lineRule="auto"/>
      <w:ind w:left="720"/>
    </w:pPr>
    <w:rPr>
      <w:rFonts w:ascii="Times New Roman" w:eastAsia="Calibri" w:hAnsi="Times New Roman" w:cs="Times New Roman"/>
      <w:sz w:val="20"/>
      <w:szCs w:val="20"/>
      <w:lang w:eastAsia="pl-PL"/>
    </w:rPr>
  </w:style>
  <w:style w:type="paragraph" w:customStyle="1" w:styleId="ZnakZnak1">
    <w:name w:val="Znak Znak1"/>
    <w:basedOn w:val="Normalny"/>
    <w:rsid w:val="004702D6"/>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rsid w:val="004702D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2D6"/>
    <w:rPr>
      <w:rFonts w:ascii="Times New Roman" w:eastAsia="Times New Roman" w:hAnsi="Times New Roman" w:cs="Times New Roman"/>
      <w:sz w:val="20"/>
      <w:szCs w:val="20"/>
      <w:lang w:eastAsia="pl-PL"/>
    </w:rPr>
  </w:style>
  <w:style w:type="character" w:styleId="Odwoanieprzypisukocowego">
    <w:name w:val="endnote reference"/>
    <w:rsid w:val="004702D6"/>
    <w:rPr>
      <w:vertAlign w:val="superscript"/>
    </w:rPr>
  </w:style>
  <w:style w:type="paragraph" w:styleId="Tekstpodstawowywcity3">
    <w:name w:val="Body Text Indent 3"/>
    <w:basedOn w:val="Normalny"/>
    <w:link w:val="Tekstpodstawowywcity3Znak"/>
    <w:rsid w:val="004702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702D6"/>
    <w:rPr>
      <w:rFonts w:ascii="Times New Roman" w:eastAsia="Times New Roman" w:hAnsi="Times New Roman" w:cs="Times New Roman"/>
      <w:sz w:val="16"/>
      <w:szCs w:val="16"/>
      <w:lang w:eastAsia="pl-PL"/>
    </w:rPr>
  </w:style>
  <w:style w:type="paragraph" w:styleId="Tytu">
    <w:name w:val="Title"/>
    <w:basedOn w:val="Normalny"/>
    <w:link w:val="TytuZnak"/>
    <w:qFormat/>
    <w:rsid w:val="004702D6"/>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702D6"/>
    <w:rPr>
      <w:rFonts w:ascii="Times New Roman" w:eastAsia="Times New Roman" w:hAnsi="Times New Roman" w:cs="Times New Roman"/>
      <w:b/>
      <w:sz w:val="32"/>
      <w:szCs w:val="20"/>
      <w:lang w:eastAsia="pl-PL"/>
    </w:rPr>
  </w:style>
  <w:style w:type="character" w:styleId="Odwoaniedokomentarza">
    <w:name w:val="annotation reference"/>
    <w:rsid w:val="004702D6"/>
    <w:rPr>
      <w:sz w:val="16"/>
      <w:szCs w:val="16"/>
    </w:rPr>
  </w:style>
  <w:style w:type="paragraph" w:styleId="Tekstkomentarza">
    <w:name w:val="annotation text"/>
    <w:basedOn w:val="Normalny"/>
    <w:link w:val="TekstkomentarzaZnak"/>
    <w:rsid w:val="004702D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702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702D6"/>
    <w:rPr>
      <w:b/>
      <w:bCs/>
    </w:rPr>
  </w:style>
  <w:style w:type="character" w:customStyle="1" w:styleId="TematkomentarzaZnak">
    <w:name w:val="Temat komentarza Znak"/>
    <w:basedOn w:val="TekstkomentarzaZnak"/>
    <w:link w:val="Tematkomentarza"/>
    <w:rsid w:val="004702D6"/>
    <w:rPr>
      <w:rFonts w:ascii="Times New Roman" w:eastAsia="Times New Roman" w:hAnsi="Times New Roman" w:cs="Times New Roman"/>
      <w:b/>
      <w:bCs/>
      <w:sz w:val="20"/>
      <w:szCs w:val="20"/>
      <w:lang w:eastAsia="pl-PL"/>
    </w:rPr>
  </w:style>
  <w:style w:type="paragraph" w:customStyle="1" w:styleId="Justysia">
    <w:name w:val="Justysia"/>
    <w:basedOn w:val="Normalny"/>
    <w:rsid w:val="004702D6"/>
    <w:pPr>
      <w:spacing w:after="0" w:line="360" w:lineRule="auto"/>
      <w:jc w:val="both"/>
    </w:pPr>
    <w:rPr>
      <w:rFonts w:ascii="Arial" w:eastAsia="Times New Roman" w:hAnsi="Arial" w:cs="Times New Roman"/>
      <w:sz w:val="24"/>
      <w:szCs w:val="20"/>
      <w:lang w:eastAsia="pl-PL"/>
    </w:rPr>
  </w:style>
  <w:style w:type="paragraph" w:styleId="Poprawka">
    <w:name w:val="Revision"/>
    <w:hidden/>
    <w:uiPriority w:val="99"/>
    <w:semiHidden/>
    <w:rsid w:val="004702D6"/>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4702D6"/>
    <w:pPr>
      <w:autoSpaceDE w:val="0"/>
      <w:autoSpaceDN w:val="0"/>
      <w:adjustRightInd w:val="0"/>
      <w:spacing w:after="0" w:line="240" w:lineRule="auto"/>
    </w:pPr>
    <w:rPr>
      <w:rFonts w:ascii="Georgia" w:eastAsia="Times New Roman" w:hAnsi="Georgia" w:cs="Georgia"/>
      <w:color w:val="000000"/>
      <w:sz w:val="24"/>
      <w:szCs w:val="24"/>
      <w:lang w:eastAsia="pl-PL"/>
    </w:rPr>
  </w:style>
  <w:style w:type="numbering" w:customStyle="1" w:styleId="Bezlisty11">
    <w:name w:val="Bez listy11"/>
    <w:next w:val="Bezlisty"/>
    <w:uiPriority w:val="99"/>
    <w:semiHidden/>
    <w:unhideWhenUsed/>
    <w:rsid w:val="004702D6"/>
  </w:style>
  <w:style w:type="character" w:styleId="UyteHipercze">
    <w:name w:val="FollowedHyperlink"/>
    <w:basedOn w:val="Domylnaczcionkaakapitu"/>
    <w:uiPriority w:val="99"/>
    <w:semiHidden/>
    <w:unhideWhenUsed/>
    <w:rsid w:val="004702D6"/>
    <w:rPr>
      <w:color w:val="954F72" w:themeColor="followedHyperlink"/>
      <w:u w:val="single"/>
    </w:rPr>
  </w:style>
  <w:style w:type="character" w:customStyle="1" w:styleId="AkapitzlistZnak">
    <w:name w:val="Akapit z listą Znak"/>
    <w:link w:val="Akapitzlist"/>
    <w:uiPriority w:val="34"/>
    <w:locked/>
    <w:rsid w:val="00D6092B"/>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rakow.pl/" TargetMode="External"/><Relationship Id="rId13" Type="http://schemas.openxmlformats.org/officeDocument/2006/relationships/hyperlink" Target="mailto:sekcjazaopatrzenia@su.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zaopatrzenie@su.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y@su.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krakow.pl/" TargetMode="External"/><Relationship Id="rId4" Type="http://schemas.openxmlformats.org/officeDocument/2006/relationships/settings" Target="settings.xml"/><Relationship Id="rId9" Type="http://schemas.openxmlformats.org/officeDocument/2006/relationships/hyperlink" Target="https://www.su.krak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153A-1223-4CE8-80ED-CF5C9ED1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6657</Words>
  <Characters>39943</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Kasprzycka</dc:creator>
  <cp:keywords/>
  <dc:description/>
  <cp:lastModifiedBy>Angelika Kasprzycka</cp:lastModifiedBy>
  <cp:revision>3</cp:revision>
  <cp:lastPrinted>2023-07-20T08:33:00Z</cp:lastPrinted>
  <dcterms:created xsi:type="dcterms:W3CDTF">2023-07-20T08:33:00Z</dcterms:created>
  <dcterms:modified xsi:type="dcterms:W3CDTF">2023-07-21T10:26:00Z</dcterms:modified>
</cp:coreProperties>
</file>