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46B" w:rsidRPr="00B85373" w:rsidRDefault="00B85373" w:rsidP="00CF346B">
      <w:pPr>
        <w:spacing w:after="0" w:line="240" w:lineRule="auto"/>
        <w:jc w:val="right"/>
        <w:rPr>
          <w:rFonts w:ascii="Times New Roman" w:hAnsi="Times New Roman" w:cs="Times New Roman"/>
          <w:bCs/>
          <w:lang w:eastAsia="pl-PL"/>
        </w:rPr>
      </w:pPr>
      <w:r>
        <w:rPr>
          <w:rFonts w:ascii="Times New Roman" w:hAnsi="Times New Roman" w:cs="Times New Roman"/>
          <w:bCs/>
          <w:lang w:eastAsia="pl-PL"/>
        </w:rPr>
        <w:t>z</w:t>
      </w:r>
      <w:r w:rsidR="00F879D7" w:rsidRPr="00B85373">
        <w:rPr>
          <w:rFonts w:ascii="Times New Roman" w:hAnsi="Times New Roman" w:cs="Times New Roman"/>
          <w:bCs/>
          <w:lang w:eastAsia="pl-PL"/>
        </w:rPr>
        <w:t>ałącznik nr 1</w:t>
      </w:r>
      <w:r w:rsidR="00E51871" w:rsidRPr="00B85373">
        <w:rPr>
          <w:rFonts w:ascii="Times New Roman" w:hAnsi="Times New Roman" w:cs="Times New Roman"/>
          <w:bCs/>
          <w:lang w:eastAsia="pl-PL"/>
        </w:rPr>
        <w:t xml:space="preserve"> </w:t>
      </w:r>
    </w:p>
    <w:p w:rsidR="000B3D80" w:rsidRDefault="000B3D80" w:rsidP="000B3D80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lang w:eastAsia="pl-PL"/>
        </w:rPr>
      </w:pPr>
    </w:p>
    <w:p w:rsidR="00CF346B" w:rsidRPr="00ED0DA7" w:rsidRDefault="00CF346B" w:rsidP="00ED0DA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lang w:eastAsia="pl-PL"/>
        </w:rPr>
      </w:pPr>
      <w:r w:rsidRPr="00D428AE">
        <w:rPr>
          <w:rFonts w:ascii="Times New Roman" w:hAnsi="Times New Roman" w:cs="Times New Roman"/>
          <w:b/>
          <w:bCs/>
          <w:lang w:eastAsia="pl-PL"/>
        </w:rPr>
        <w:t>FORMULARZ OFERTOWY</w:t>
      </w:r>
    </w:p>
    <w:p w:rsidR="000B3D80" w:rsidRDefault="000B3D80" w:rsidP="00F879D7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EC082A" w:rsidRPr="00EC082A" w:rsidRDefault="00EC082A" w:rsidP="00EC08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C082A">
        <w:rPr>
          <w:rFonts w:ascii="Times New Roman" w:hAnsi="Times New Roman" w:cs="Times New Roman"/>
          <w:lang w:eastAsia="pl-PL"/>
        </w:rPr>
        <w:t>1</w:t>
      </w:r>
      <w:r w:rsidRPr="00EC082A">
        <w:rPr>
          <w:rFonts w:ascii="Times New Roman" w:hAnsi="Times New Roman" w:cs="Times New Roman"/>
          <w:sz w:val="24"/>
          <w:szCs w:val="24"/>
          <w:lang w:eastAsia="pl-PL"/>
        </w:rPr>
        <w:t>. Dane dotyczące Wykonawcy:</w:t>
      </w:r>
    </w:p>
    <w:p w:rsidR="00EC082A" w:rsidRPr="00EC082A" w:rsidRDefault="00EC082A" w:rsidP="00EC08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C082A">
        <w:rPr>
          <w:rFonts w:ascii="Times New Roman" w:hAnsi="Times New Roman" w:cs="Times New Roman"/>
          <w:sz w:val="24"/>
          <w:szCs w:val="24"/>
          <w:lang w:eastAsia="pl-PL"/>
        </w:rPr>
        <w:t>pełna nazwa wykonawcy i adres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082A" w:rsidRPr="00EC082A" w:rsidRDefault="00EC082A" w:rsidP="00EC08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C082A">
        <w:rPr>
          <w:rFonts w:ascii="Times New Roman" w:hAnsi="Times New Roman" w:cs="Times New Roman"/>
          <w:sz w:val="24"/>
          <w:szCs w:val="24"/>
          <w:lang w:eastAsia="pl-PL"/>
        </w:rPr>
        <w:t>adres do korespondencji .......................................................................................................................................................</w:t>
      </w:r>
    </w:p>
    <w:p w:rsidR="00EC082A" w:rsidRPr="00EC082A" w:rsidRDefault="00EC082A" w:rsidP="00EC08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C082A">
        <w:rPr>
          <w:rFonts w:ascii="Times New Roman" w:hAnsi="Times New Roman" w:cs="Times New Roman"/>
          <w:sz w:val="24"/>
          <w:szCs w:val="24"/>
          <w:lang w:eastAsia="pl-PL"/>
        </w:rPr>
        <w:t xml:space="preserve">nr telefonu ................................................................................. </w:t>
      </w:r>
    </w:p>
    <w:p w:rsidR="00EC082A" w:rsidRDefault="00EC082A" w:rsidP="00EC08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C082A">
        <w:rPr>
          <w:rFonts w:ascii="Times New Roman" w:hAnsi="Times New Roman" w:cs="Times New Roman"/>
          <w:sz w:val="24"/>
          <w:szCs w:val="24"/>
          <w:lang w:eastAsia="pl-PL"/>
        </w:rPr>
        <w:t>nr faksu......................................................................................</w:t>
      </w:r>
    </w:p>
    <w:p w:rsidR="00CE7818" w:rsidRPr="00EC082A" w:rsidRDefault="00CE7818" w:rsidP="00EC08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e-mail………………………………………………………….</w:t>
      </w:r>
    </w:p>
    <w:p w:rsidR="00EC082A" w:rsidRPr="00EC082A" w:rsidRDefault="00EC082A" w:rsidP="00EC08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C082A">
        <w:rPr>
          <w:rFonts w:ascii="Times New Roman" w:hAnsi="Times New Roman" w:cs="Times New Roman"/>
          <w:sz w:val="24"/>
          <w:szCs w:val="24"/>
          <w:lang w:eastAsia="pl-PL"/>
        </w:rPr>
        <w:t>Imię, nazwisko i nr telefonu osoby upoważnionej do kontaktów ………………………….......……………………….</w:t>
      </w:r>
    </w:p>
    <w:p w:rsidR="00EC082A" w:rsidRPr="00EC082A" w:rsidRDefault="00EC082A" w:rsidP="00EC08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C082A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Pr="00EC082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EC082A">
        <w:rPr>
          <w:rFonts w:ascii="Times New Roman" w:hAnsi="Times New Roman" w:cs="Times New Roman"/>
          <w:sz w:val="24"/>
          <w:szCs w:val="24"/>
          <w:lang w:eastAsia="pl-PL"/>
        </w:rPr>
        <w:t>Oferujemy wykonanie zamówienia z następującą ceną ofertową brutto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…</w:t>
      </w:r>
      <w:r w:rsidRPr="00EC082A">
        <w:rPr>
          <w:rFonts w:ascii="Times New Roman" w:hAnsi="Times New Roman" w:cs="Times New Roman"/>
          <w:sz w:val="24"/>
          <w:szCs w:val="24"/>
          <w:lang w:eastAsia="pl-PL"/>
        </w:rPr>
        <w:t>…………………</w:t>
      </w:r>
    </w:p>
    <w:p w:rsidR="00AF6AF4" w:rsidRPr="00EC082A" w:rsidRDefault="00EC082A" w:rsidP="00EC08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(słownie:…………………………………</w:t>
      </w:r>
      <w:r w:rsidRPr="00EC082A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…………………………………………………….)</w:t>
      </w:r>
    </w:p>
    <w:tbl>
      <w:tblPr>
        <w:tblW w:w="9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980"/>
        <w:gridCol w:w="493"/>
        <w:gridCol w:w="931"/>
        <w:gridCol w:w="1158"/>
        <w:gridCol w:w="963"/>
        <w:gridCol w:w="1418"/>
      </w:tblGrid>
      <w:tr w:rsidR="00AF6AF4" w:rsidRPr="00AF6AF4" w:rsidTr="00AF6AF4">
        <w:trPr>
          <w:trHeight w:val="189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cs="Arial CE"/>
                <w:b/>
                <w:bCs/>
                <w:lang w:eastAsia="pl-PL"/>
              </w:rPr>
            </w:pPr>
            <w:r w:rsidRPr="00AF6AF4">
              <w:rPr>
                <w:rFonts w:cs="Arial CE"/>
                <w:b/>
                <w:bCs/>
                <w:lang w:eastAsia="pl-PL"/>
              </w:rPr>
              <w:t>Lp.</w:t>
            </w:r>
          </w:p>
        </w:tc>
        <w:tc>
          <w:tcPr>
            <w:tcW w:w="3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cs="Arial CE"/>
                <w:b/>
                <w:bCs/>
                <w:sz w:val="28"/>
                <w:szCs w:val="28"/>
                <w:lang w:eastAsia="pl-PL"/>
              </w:rPr>
            </w:pPr>
            <w:r w:rsidRPr="00AF6AF4">
              <w:rPr>
                <w:rFonts w:cs="Arial CE"/>
                <w:b/>
                <w:bCs/>
                <w:sz w:val="28"/>
                <w:szCs w:val="28"/>
                <w:lang w:eastAsia="pl-PL"/>
              </w:rPr>
              <w:t>Rodzaj produktu (klasa lepkościowa                 i jakościowa)</w:t>
            </w:r>
          </w:p>
        </w:tc>
        <w:tc>
          <w:tcPr>
            <w:tcW w:w="5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cs="Arial CE"/>
                <w:b/>
                <w:bCs/>
                <w:lang w:eastAsia="pl-PL"/>
              </w:rPr>
            </w:pPr>
            <w:r w:rsidRPr="00AF6AF4">
              <w:rPr>
                <w:rFonts w:cs="Arial CE"/>
                <w:b/>
                <w:bCs/>
                <w:lang w:eastAsia="pl-PL"/>
              </w:rPr>
              <w:t>PLANOWANE POTRZEBY  KWP W BIAŁYMSTOKU ZAKUPÓW W HURCIE OLEI SILNIKOWYCH I PRZEKŁADNIOWYCH ORAZ PŁYNÓW EKSPLOATACYJNYCH  na okres 1 roku (litry)</w:t>
            </w:r>
          </w:p>
        </w:tc>
      </w:tr>
      <w:tr w:rsidR="00AF6AF4" w:rsidRPr="00AF6AF4" w:rsidTr="00AF6AF4">
        <w:trPr>
          <w:trHeight w:val="34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rPr>
                <w:rFonts w:cs="Arial CE"/>
                <w:b/>
                <w:bCs/>
                <w:lang w:eastAsia="pl-PL"/>
              </w:rPr>
            </w:pPr>
          </w:p>
        </w:tc>
        <w:tc>
          <w:tcPr>
            <w:tcW w:w="3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rPr>
                <w:rFonts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cs="Arial CE"/>
                <w:b/>
                <w:bCs/>
                <w:lang w:eastAsia="pl-PL"/>
              </w:rPr>
            </w:pPr>
            <w:r w:rsidRPr="00AF6AF4">
              <w:rPr>
                <w:rFonts w:cs="Arial CE"/>
                <w:b/>
                <w:bCs/>
                <w:lang w:eastAsia="pl-PL"/>
              </w:rPr>
              <w:t>j.m.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18"/>
                <w:szCs w:val="18"/>
                <w:lang w:eastAsia="pl-PL"/>
              </w:rPr>
            </w:pPr>
            <w:r w:rsidRPr="00AF6AF4">
              <w:rPr>
                <w:rFonts w:ascii="Arial CE" w:hAnsi="Arial CE" w:cs="Arial CE"/>
                <w:b/>
                <w:bCs/>
                <w:sz w:val="18"/>
                <w:szCs w:val="18"/>
                <w:lang w:eastAsia="pl-PL"/>
              </w:rPr>
              <w:t>pojemnik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C000"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cs="Arial CE"/>
                <w:b/>
                <w:bCs/>
                <w:lang w:eastAsia="pl-PL"/>
              </w:rPr>
            </w:pPr>
            <w:r w:rsidRPr="00AF6AF4">
              <w:rPr>
                <w:rFonts w:cs="Arial CE"/>
                <w:b/>
                <w:bCs/>
                <w:lang w:eastAsia="pl-PL"/>
              </w:rPr>
              <w:t xml:space="preserve">Planowane zużycie roczne 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cs="Arial CE"/>
                <w:b/>
                <w:bCs/>
                <w:lang w:eastAsia="pl-PL"/>
              </w:rPr>
            </w:pPr>
            <w:r w:rsidRPr="00AF6AF4">
              <w:rPr>
                <w:rFonts w:cs="Arial CE"/>
                <w:b/>
                <w:bCs/>
                <w:lang w:eastAsia="pl-PL"/>
              </w:rPr>
              <w:t>Cena za   1 litr brutto PLN*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cs="Arial CE"/>
                <w:b/>
                <w:bCs/>
                <w:lang w:eastAsia="pl-PL"/>
              </w:rPr>
            </w:pPr>
            <w:r w:rsidRPr="00AF6AF4">
              <w:rPr>
                <w:rFonts w:cs="Arial CE"/>
                <w:b/>
                <w:bCs/>
                <w:lang w:eastAsia="pl-PL"/>
              </w:rPr>
              <w:t>WARTOŚĆ brutto [PLN]</w:t>
            </w:r>
          </w:p>
        </w:tc>
      </w:tr>
      <w:tr w:rsidR="00AF6AF4" w:rsidRPr="00AF6AF4" w:rsidTr="00AF6AF4">
        <w:trPr>
          <w:trHeight w:val="88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rPr>
                <w:rFonts w:cs="Arial CE"/>
                <w:b/>
                <w:bCs/>
                <w:lang w:eastAsia="pl-PL"/>
              </w:rPr>
            </w:pPr>
          </w:p>
        </w:tc>
        <w:tc>
          <w:tcPr>
            <w:tcW w:w="3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rPr>
                <w:rFonts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rPr>
                <w:rFonts w:cs="Arial CE"/>
                <w:b/>
                <w:bCs/>
                <w:lang w:eastAsia="pl-PL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rPr>
                <w:rFonts w:ascii="Arial CE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rPr>
                <w:rFonts w:cs="Arial CE"/>
                <w:b/>
                <w:bCs/>
                <w:lang w:eastAsia="pl-PL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rPr>
                <w:rFonts w:cs="Arial CE"/>
                <w:b/>
                <w:bCs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rPr>
                <w:rFonts w:cs="Arial CE"/>
                <w:b/>
                <w:bCs/>
                <w:lang w:eastAsia="pl-PL"/>
              </w:rPr>
            </w:pPr>
          </w:p>
        </w:tc>
      </w:tr>
      <w:tr w:rsidR="00AF6AF4" w:rsidRPr="00AF6AF4" w:rsidTr="00AF6AF4">
        <w:trPr>
          <w:trHeight w:val="1320"/>
        </w:trPr>
        <w:tc>
          <w:tcPr>
            <w:tcW w:w="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A2" w:rsidRDefault="00AF6AF4" w:rsidP="008B27A2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 xml:space="preserve">Olej mineralny do przekładni automatycznych, układów hydraulicznych i układów wspomagania kierownicy </w:t>
            </w:r>
            <w:r w:rsidRPr="00AF6AF4">
              <w:rPr>
                <w:rFonts w:ascii="Times New Roman" w:hAnsi="Times New Roman" w:cs="Times New Roman"/>
                <w:b/>
                <w:bCs/>
                <w:i/>
                <w:iCs/>
                <w:lang w:eastAsia="pl-PL"/>
              </w:rPr>
              <w:t>DEXTRON II D</w:t>
            </w:r>
            <w:r w:rsidRPr="00AF6AF4">
              <w:rPr>
                <w:rFonts w:ascii="Times New Roman" w:hAnsi="Times New Roman" w:cs="Times New Roman"/>
                <w:lang w:eastAsia="pl-PL"/>
              </w:rPr>
              <w:t xml:space="preserve">          </w:t>
            </w:r>
          </w:p>
          <w:p w:rsidR="008B27A2" w:rsidRDefault="008B27A2" w:rsidP="008B27A2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</w:p>
          <w:p w:rsidR="008B27A2" w:rsidRPr="008B27A2" w:rsidRDefault="008B27A2" w:rsidP="008B27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B27A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</w:t>
            </w:r>
          </w:p>
          <w:p w:rsidR="00AF6AF4" w:rsidRPr="008B27A2" w:rsidRDefault="008B27A2" w:rsidP="008B27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B27A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(nazwa handlowa)</w:t>
            </w:r>
            <w:r w:rsidR="00AF6AF4" w:rsidRPr="008B27A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                                      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litr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Arial CE" w:hAnsi="Arial CE" w:cs="Arial CE"/>
                <w:sz w:val="18"/>
                <w:szCs w:val="18"/>
                <w:lang w:eastAsia="pl-PL"/>
              </w:rPr>
            </w:pPr>
            <w:r w:rsidRPr="00AF6AF4">
              <w:rPr>
                <w:rFonts w:ascii="Arial CE" w:hAnsi="Arial CE" w:cs="Arial CE"/>
                <w:sz w:val="18"/>
                <w:szCs w:val="18"/>
                <w:lang w:eastAsia="pl-PL"/>
              </w:rPr>
              <w:t>20 L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140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6AF4">
              <w:rPr>
                <w:rFonts w:ascii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AF6AF4" w:rsidRPr="00AF6AF4" w:rsidTr="00AF6AF4">
        <w:trPr>
          <w:trHeight w:val="825"/>
        </w:trPr>
        <w:tc>
          <w:tcPr>
            <w:tcW w:w="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A2" w:rsidRDefault="00AF6AF4" w:rsidP="008B27A2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Olej mineralny do mieszanki paliwowej</w:t>
            </w:r>
            <w:r w:rsidRPr="00AF6AF4">
              <w:rPr>
                <w:rFonts w:ascii="Times New Roman" w:hAnsi="Times New Roman" w:cs="Times New Roman"/>
                <w:b/>
                <w:bCs/>
                <w:i/>
                <w:iCs/>
                <w:lang w:eastAsia="pl-PL"/>
              </w:rPr>
              <w:t xml:space="preserve"> TCW – 3 </w:t>
            </w:r>
            <w:r w:rsidRPr="00AF6AF4">
              <w:rPr>
                <w:rFonts w:ascii="Times New Roman" w:hAnsi="Times New Roman" w:cs="Times New Roman"/>
                <w:lang w:eastAsia="pl-PL"/>
              </w:rPr>
              <w:t xml:space="preserve">       </w:t>
            </w:r>
          </w:p>
          <w:p w:rsidR="008B27A2" w:rsidRDefault="008B27A2" w:rsidP="008B27A2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</w:p>
          <w:p w:rsidR="008B27A2" w:rsidRPr="008B27A2" w:rsidRDefault="008B27A2" w:rsidP="008B27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B27A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</w:t>
            </w:r>
          </w:p>
          <w:p w:rsidR="00AF6AF4" w:rsidRPr="00AF6AF4" w:rsidRDefault="008B27A2" w:rsidP="008B27A2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8B27A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(nazwa handlowa)       </w:t>
            </w:r>
            <w:r w:rsidR="00AF6AF4" w:rsidRPr="00AF6AF4">
              <w:rPr>
                <w:rFonts w:ascii="Times New Roman" w:hAnsi="Times New Roman" w:cs="Times New Roman"/>
                <w:lang w:eastAsia="pl-PL"/>
              </w:rPr>
              <w:t xml:space="preserve">  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litr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200-210 L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210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6AF4">
              <w:rPr>
                <w:rFonts w:ascii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AF6AF4" w:rsidRPr="00AF6AF4" w:rsidTr="008B27A2">
        <w:trPr>
          <w:trHeight w:val="563"/>
        </w:trPr>
        <w:tc>
          <w:tcPr>
            <w:tcW w:w="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A2" w:rsidRDefault="00AF6AF4" w:rsidP="008B27A2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Płyn hamulcowy</w:t>
            </w:r>
            <w:r w:rsidRPr="00AF6AF4">
              <w:rPr>
                <w:rFonts w:ascii="Times New Roman" w:hAnsi="Times New Roman" w:cs="Times New Roman"/>
                <w:b/>
                <w:bCs/>
                <w:i/>
                <w:iCs/>
                <w:lang w:eastAsia="pl-PL"/>
              </w:rPr>
              <w:t xml:space="preserve"> DOT-4</w:t>
            </w:r>
            <w:r w:rsidRPr="00AF6AF4">
              <w:rPr>
                <w:rFonts w:ascii="Times New Roman" w:hAnsi="Times New Roman" w:cs="Times New Roman"/>
                <w:lang w:eastAsia="pl-PL"/>
              </w:rPr>
              <w:t xml:space="preserve"> przeznaczony do </w:t>
            </w:r>
            <w:proofErr w:type="spellStart"/>
            <w:r w:rsidRPr="00AF6AF4">
              <w:rPr>
                <w:rFonts w:ascii="Times New Roman" w:hAnsi="Times New Roman" w:cs="Times New Roman"/>
                <w:lang w:eastAsia="pl-PL"/>
              </w:rPr>
              <w:t>wysokoobciążonych</w:t>
            </w:r>
            <w:proofErr w:type="spellEnd"/>
            <w:r w:rsidRPr="00AF6AF4">
              <w:rPr>
                <w:rFonts w:ascii="Times New Roman" w:hAnsi="Times New Roman" w:cs="Times New Roman"/>
                <w:lang w:eastAsia="pl-PL"/>
              </w:rPr>
              <w:t xml:space="preserve"> hydraulicznych układów hamulcowych i sprzęgłowych samochodów osobowych, ciężarowych, autobusów, motocykli oraz innych pojazdów.</w:t>
            </w:r>
            <w:r w:rsidR="008B27A2">
              <w:rPr>
                <w:rFonts w:ascii="Times New Roman" w:hAnsi="Times New Roman" w:cs="Times New Roman"/>
                <w:lang w:eastAsia="pl-PL"/>
              </w:rPr>
              <w:t xml:space="preserve">   </w:t>
            </w:r>
          </w:p>
          <w:p w:rsidR="008B27A2" w:rsidRDefault="008B27A2" w:rsidP="008B27A2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</w:p>
          <w:p w:rsidR="008B27A2" w:rsidRPr="008B27A2" w:rsidRDefault="008B27A2" w:rsidP="008B27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B27A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</w:t>
            </w:r>
          </w:p>
          <w:p w:rsidR="00AF6AF4" w:rsidRPr="00AF6AF4" w:rsidRDefault="008B27A2" w:rsidP="008B27A2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8B27A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(nazwa handlowa)      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litr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5, 10 lub 20 L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120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6AF4">
              <w:rPr>
                <w:rFonts w:ascii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AF6AF4" w:rsidRPr="00AF6AF4" w:rsidTr="008B27A2">
        <w:trPr>
          <w:trHeight w:val="1698"/>
        </w:trPr>
        <w:tc>
          <w:tcPr>
            <w:tcW w:w="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lastRenderedPageBreak/>
              <w:t>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A2" w:rsidRDefault="00AF6AF4" w:rsidP="008B27A2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 xml:space="preserve">Płyn przeciwmroźny do układów chłodzenia - </w:t>
            </w:r>
            <w:r w:rsidRPr="00AF6AF4">
              <w:rPr>
                <w:rFonts w:ascii="Times New Roman" w:hAnsi="Times New Roman" w:cs="Times New Roman"/>
                <w:b/>
                <w:bCs/>
                <w:i/>
                <w:iCs/>
                <w:lang w:eastAsia="pl-PL"/>
              </w:rPr>
              <w:t xml:space="preserve">niebieski </w:t>
            </w:r>
            <w:r w:rsidRPr="00AF6AF4">
              <w:rPr>
                <w:rFonts w:ascii="Times New Roman" w:hAnsi="Times New Roman" w:cs="Times New Roman"/>
                <w:lang w:eastAsia="pl-PL"/>
              </w:rPr>
              <w:t>(minimalna temp. krystalizacji -35 C)</w:t>
            </w:r>
            <w:r w:rsidR="008B27A2">
              <w:rPr>
                <w:rFonts w:ascii="Times New Roman" w:hAnsi="Times New Roman" w:cs="Times New Roman"/>
                <w:lang w:eastAsia="pl-PL"/>
              </w:rPr>
              <w:t xml:space="preserve">    </w:t>
            </w:r>
          </w:p>
          <w:p w:rsidR="008B27A2" w:rsidRDefault="008B27A2" w:rsidP="008B27A2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</w:p>
          <w:p w:rsidR="008B27A2" w:rsidRPr="008B27A2" w:rsidRDefault="008B27A2" w:rsidP="008B27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B27A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</w:t>
            </w:r>
          </w:p>
          <w:p w:rsidR="00AF6AF4" w:rsidRPr="00AF6AF4" w:rsidRDefault="008B27A2" w:rsidP="008B27A2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8B27A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(nazwa handlowa)      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litr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1000 L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1 000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6AF4">
              <w:rPr>
                <w:rFonts w:ascii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AF6AF4" w:rsidRPr="00AF6AF4" w:rsidTr="008B27A2">
        <w:trPr>
          <w:trHeight w:val="1693"/>
        </w:trPr>
        <w:tc>
          <w:tcPr>
            <w:tcW w:w="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A2" w:rsidRDefault="00AF6AF4" w:rsidP="008B27A2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 xml:space="preserve">Płyn przeciwmroźny do układów chłodzenia - </w:t>
            </w:r>
            <w:r w:rsidRPr="00AF6AF4">
              <w:rPr>
                <w:rFonts w:ascii="Times New Roman" w:hAnsi="Times New Roman" w:cs="Times New Roman"/>
                <w:b/>
                <w:bCs/>
                <w:i/>
                <w:iCs/>
                <w:lang w:eastAsia="pl-PL"/>
              </w:rPr>
              <w:t>czerwony G-12</w:t>
            </w:r>
            <w:r w:rsidRPr="00AF6AF4">
              <w:rPr>
                <w:rFonts w:ascii="Times New Roman" w:hAnsi="Times New Roman" w:cs="Times New Roman"/>
                <w:lang w:eastAsia="pl-PL"/>
              </w:rPr>
              <w:t xml:space="preserve"> (minimalna temp. krystalizacji -35 C)</w:t>
            </w:r>
            <w:r w:rsidR="008B27A2">
              <w:rPr>
                <w:rFonts w:ascii="Times New Roman" w:hAnsi="Times New Roman" w:cs="Times New Roman"/>
                <w:lang w:eastAsia="pl-PL"/>
              </w:rPr>
              <w:t xml:space="preserve">    </w:t>
            </w:r>
          </w:p>
          <w:p w:rsidR="008B27A2" w:rsidRDefault="008B27A2" w:rsidP="008B27A2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</w:p>
          <w:p w:rsidR="008B27A2" w:rsidRPr="008B27A2" w:rsidRDefault="008B27A2" w:rsidP="008B27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B27A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</w:t>
            </w:r>
          </w:p>
          <w:p w:rsidR="00AF6AF4" w:rsidRPr="00AF6AF4" w:rsidRDefault="008B27A2" w:rsidP="008B27A2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8B27A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(nazwa handlowa)      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litr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5, 10 lub 20 L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300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6AF4">
              <w:rPr>
                <w:rFonts w:ascii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AF6AF4" w:rsidRPr="00AF6AF4" w:rsidTr="008B27A2">
        <w:trPr>
          <w:trHeight w:val="1702"/>
        </w:trPr>
        <w:tc>
          <w:tcPr>
            <w:tcW w:w="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6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A2" w:rsidRDefault="00AF6AF4" w:rsidP="008B27A2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Olej półsyntetyczny do czterosuwowych silników motocyklowych SAE</w:t>
            </w:r>
            <w:r w:rsidRPr="00AF6AF4">
              <w:rPr>
                <w:rFonts w:ascii="Times New Roman" w:hAnsi="Times New Roman" w:cs="Times New Roman"/>
                <w:b/>
                <w:bCs/>
                <w:i/>
                <w:iCs/>
                <w:lang w:eastAsia="pl-PL"/>
              </w:rPr>
              <w:t xml:space="preserve"> 10W/40</w:t>
            </w:r>
            <w:r w:rsidRPr="00AF6AF4">
              <w:rPr>
                <w:rFonts w:ascii="Times New Roman" w:hAnsi="Times New Roman" w:cs="Times New Roman"/>
                <w:lang w:eastAsia="pl-PL"/>
              </w:rPr>
              <w:t xml:space="preserve"> klasy 4T,     </w:t>
            </w:r>
            <w:r w:rsidR="008B27A2">
              <w:rPr>
                <w:rFonts w:ascii="Times New Roman" w:hAnsi="Times New Roman" w:cs="Times New Roman"/>
                <w:lang w:eastAsia="pl-PL"/>
              </w:rPr>
              <w:t xml:space="preserve">  </w:t>
            </w:r>
          </w:p>
          <w:p w:rsidR="008B27A2" w:rsidRDefault="008B27A2" w:rsidP="008B27A2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</w:p>
          <w:p w:rsidR="008B27A2" w:rsidRPr="008B27A2" w:rsidRDefault="008B27A2" w:rsidP="008B27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B27A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</w:t>
            </w:r>
          </w:p>
          <w:p w:rsidR="00AF6AF4" w:rsidRPr="00AF6AF4" w:rsidRDefault="008B27A2" w:rsidP="008B27A2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8B27A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(nazwa handlowa)       </w:t>
            </w:r>
            <w:r w:rsidR="00AF6AF4" w:rsidRPr="00AF6AF4">
              <w:rPr>
                <w:rFonts w:ascii="Times New Roman" w:hAnsi="Times New Roman" w:cs="Times New Roman"/>
                <w:lang w:eastAsia="pl-PL"/>
              </w:rPr>
              <w:t xml:space="preserve">                       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litr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1, 2 lub 4 L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200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6AF4">
              <w:rPr>
                <w:rFonts w:ascii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AF6AF4" w:rsidRPr="00AF6AF4" w:rsidTr="008B27A2">
        <w:trPr>
          <w:trHeight w:val="1541"/>
        </w:trPr>
        <w:tc>
          <w:tcPr>
            <w:tcW w:w="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7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A2" w:rsidRDefault="00AF6AF4" w:rsidP="008B27A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 xml:space="preserve">Preparat redukujący wydzielanie do atmosfery tlenków azotu typu </w:t>
            </w:r>
            <w:proofErr w:type="spellStart"/>
            <w:r w:rsidRPr="00AF6AF4">
              <w:rPr>
                <w:rFonts w:ascii="Times New Roman" w:hAnsi="Times New Roman" w:cs="Times New Roman"/>
                <w:b/>
                <w:bCs/>
                <w:i/>
                <w:iCs/>
                <w:lang w:eastAsia="pl-PL"/>
              </w:rPr>
              <w:t>AdBlue</w:t>
            </w:r>
            <w:proofErr w:type="spellEnd"/>
            <w:r w:rsidRPr="00AF6AF4">
              <w:rPr>
                <w:rFonts w:ascii="Times New Roman" w:hAnsi="Times New Roman" w:cs="Times New Roman"/>
                <w:b/>
                <w:bCs/>
                <w:i/>
                <w:iCs/>
                <w:lang w:eastAsia="pl-PL"/>
              </w:rPr>
              <w:t xml:space="preserve">     </w:t>
            </w:r>
            <w:r w:rsidR="008B27A2">
              <w:rPr>
                <w:rFonts w:ascii="Times New Roman" w:hAnsi="Times New Roman" w:cs="Times New Roman"/>
                <w:b/>
                <w:bCs/>
                <w:i/>
                <w:iCs/>
                <w:lang w:eastAsia="pl-PL"/>
              </w:rPr>
              <w:t xml:space="preserve"> </w:t>
            </w:r>
            <w:r w:rsidRPr="00AF6AF4">
              <w:rPr>
                <w:rFonts w:ascii="Times New Roman" w:hAnsi="Times New Roman" w:cs="Times New Roman"/>
                <w:b/>
                <w:bCs/>
                <w:i/>
                <w:iCs/>
                <w:lang w:eastAsia="pl-PL"/>
              </w:rPr>
              <w:t xml:space="preserve"> </w:t>
            </w:r>
          </w:p>
          <w:p w:rsidR="008B27A2" w:rsidRDefault="008B27A2" w:rsidP="008B27A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  <w:p w:rsidR="008B27A2" w:rsidRPr="008B27A2" w:rsidRDefault="008B27A2" w:rsidP="008B27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B27A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</w:t>
            </w:r>
          </w:p>
          <w:p w:rsidR="00AF6AF4" w:rsidRPr="00AF6AF4" w:rsidRDefault="008B27A2" w:rsidP="008B27A2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8B27A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(nazwa handlowa)       </w:t>
            </w:r>
            <w:r w:rsidR="00AF6AF4" w:rsidRPr="00AF6AF4">
              <w:rPr>
                <w:rFonts w:ascii="Times New Roman" w:hAnsi="Times New Roman" w:cs="Times New Roman"/>
                <w:b/>
                <w:bCs/>
                <w:i/>
                <w:iCs/>
                <w:lang w:eastAsia="pl-PL"/>
              </w:rPr>
              <w:t xml:space="preserve">                                                            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litr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10 lub 20 L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1 400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6AF4">
              <w:rPr>
                <w:rFonts w:ascii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AF6AF4" w:rsidRPr="00AF6AF4" w:rsidTr="008B27A2">
        <w:trPr>
          <w:trHeight w:val="1842"/>
        </w:trPr>
        <w:tc>
          <w:tcPr>
            <w:tcW w:w="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8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A2" w:rsidRDefault="00AF6AF4" w:rsidP="008B27A2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 xml:space="preserve">Olej silnikowy syntetyczny SAE </w:t>
            </w:r>
            <w:r w:rsidRPr="00AF6AF4">
              <w:rPr>
                <w:rFonts w:ascii="Times New Roman" w:hAnsi="Times New Roman" w:cs="Times New Roman"/>
                <w:b/>
                <w:bCs/>
                <w:i/>
                <w:iCs/>
                <w:lang w:eastAsia="pl-PL"/>
              </w:rPr>
              <w:t>5W/40</w:t>
            </w:r>
            <w:r w:rsidRPr="00AF6AF4">
              <w:rPr>
                <w:rFonts w:ascii="Times New Roman" w:hAnsi="Times New Roman" w:cs="Times New Roman"/>
                <w:lang w:eastAsia="pl-PL"/>
              </w:rPr>
              <w:t>, API SN/CF, ACEA: C3, MB-</w:t>
            </w:r>
            <w:proofErr w:type="spellStart"/>
            <w:r w:rsidRPr="00AF6AF4">
              <w:rPr>
                <w:rFonts w:ascii="Times New Roman" w:hAnsi="Times New Roman" w:cs="Times New Roman"/>
                <w:lang w:eastAsia="pl-PL"/>
              </w:rPr>
              <w:t>Approval</w:t>
            </w:r>
            <w:proofErr w:type="spellEnd"/>
            <w:r w:rsidRPr="00AF6AF4">
              <w:rPr>
                <w:rFonts w:ascii="Times New Roman" w:hAnsi="Times New Roman" w:cs="Times New Roman"/>
                <w:lang w:eastAsia="pl-PL"/>
              </w:rPr>
              <w:t xml:space="preserve"> 229.31/229.51; VW 502.00/505.00        </w:t>
            </w:r>
          </w:p>
          <w:p w:rsidR="008B27A2" w:rsidRDefault="008B27A2" w:rsidP="008B27A2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</w:p>
          <w:p w:rsidR="008B27A2" w:rsidRPr="008B27A2" w:rsidRDefault="008B27A2" w:rsidP="008B27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B27A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</w:t>
            </w:r>
          </w:p>
          <w:p w:rsidR="00AF6AF4" w:rsidRPr="00AF6AF4" w:rsidRDefault="008B27A2" w:rsidP="008B27A2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8B27A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(nazwa handlowa)       </w:t>
            </w:r>
            <w:r w:rsidR="00AF6AF4" w:rsidRPr="00AF6AF4">
              <w:rPr>
                <w:rFonts w:ascii="Times New Roman" w:hAnsi="Times New Roman" w:cs="Times New Roman"/>
                <w:lang w:eastAsia="pl-PL"/>
              </w:rPr>
              <w:t xml:space="preserve">                            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litr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200-210 L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2 000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6AF4">
              <w:rPr>
                <w:rFonts w:ascii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AF6AF4" w:rsidRPr="00AF6AF4" w:rsidTr="008B27A2">
        <w:trPr>
          <w:trHeight w:val="1964"/>
        </w:trPr>
        <w:tc>
          <w:tcPr>
            <w:tcW w:w="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A2" w:rsidRDefault="00AF6AF4" w:rsidP="008B27A2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AF6AF4">
              <w:rPr>
                <w:rFonts w:ascii="Times New Roman" w:hAnsi="Times New Roman" w:cs="Times New Roman"/>
                <w:color w:val="000000"/>
                <w:lang w:eastAsia="pl-PL"/>
              </w:rPr>
              <w:t xml:space="preserve">Olej silnikowy syntetyczny </w:t>
            </w:r>
            <w:r w:rsidRPr="00AF6AF4">
              <w:rPr>
                <w:rFonts w:ascii="Times New Roman" w:hAnsi="Times New Roman" w:cs="Times New Roman"/>
                <w:lang w:eastAsia="pl-PL"/>
              </w:rPr>
              <w:t>SAE</w:t>
            </w:r>
            <w:r w:rsidRPr="00AF6AF4"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  <w:r w:rsidRPr="00AF6AF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5W/30</w:t>
            </w:r>
            <w:r w:rsidRPr="00AF6AF4">
              <w:rPr>
                <w:rFonts w:ascii="Times New Roman" w:hAnsi="Times New Roman" w:cs="Times New Roman"/>
                <w:color w:val="000000"/>
                <w:lang w:eastAsia="pl-PL"/>
              </w:rPr>
              <w:t xml:space="preserve">, API SN/SM/CF ACEA </w:t>
            </w:r>
            <w:r w:rsidRPr="00AF6AF4">
              <w:rPr>
                <w:rFonts w:ascii="Times New Roman" w:hAnsi="Times New Roman" w:cs="Times New Roman"/>
                <w:lang w:eastAsia="pl-PL"/>
              </w:rPr>
              <w:t>C3, MB-</w:t>
            </w:r>
            <w:proofErr w:type="spellStart"/>
            <w:r w:rsidRPr="00AF6AF4">
              <w:rPr>
                <w:rFonts w:ascii="Times New Roman" w:hAnsi="Times New Roman" w:cs="Times New Roman"/>
                <w:lang w:eastAsia="pl-PL"/>
              </w:rPr>
              <w:t>Approval</w:t>
            </w:r>
            <w:proofErr w:type="spellEnd"/>
            <w:r w:rsidRPr="00AF6AF4">
              <w:rPr>
                <w:rFonts w:ascii="Times New Roman" w:hAnsi="Times New Roman" w:cs="Times New Roman"/>
                <w:color w:val="FF0000"/>
                <w:lang w:eastAsia="pl-PL"/>
              </w:rPr>
              <w:t xml:space="preserve"> </w:t>
            </w:r>
            <w:r w:rsidRPr="00AF6AF4">
              <w:rPr>
                <w:rFonts w:ascii="Times New Roman" w:hAnsi="Times New Roman" w:cs="Times New Roman"/>
                <w:color w:val="000000"/>
                <w:lang w:eastAsia="pl-PL"/>
              </w:rPr>
              <w:t xml:space="preserve">229.31/229.51, VW: 502 00, 505 00, 505 01, BMW: Longlife-04      </w:t>
            </w:r>
          </w:p>
          <w:p w:rsidR="008B27A2" w:rsidRDefault="008B27A2" w:rsidP="008B27A2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:rsidR="008B27A2" w:rsidRPr="008B27A2" w:rsidRDefault="008B27A2" w:rsidP="008B27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B27A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</w:t>
            </w:r>
          </w:p>
          <w:p w:rsidR="00AF6AF4" w:rsidRPr="00AF6AF4" w:rsidRDefault="008B27A2" w:rsidP="008B27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8B27A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(nazwa handlowa)       </w:t>
            </w:r>
            <w:r w:rsidR="00AF6AF4" w:rsidRPr="00AF6AF4">
              <w:rPr>
                <w:rFonts w:ascii="Times New Roman" w:hAnsi="Times New Roman" w:cs="Times New Roman"/>
                <w:color w:val="000000"/>
                <w:lang w:eastAsia="pl-PL"/>
              </w:rPr>
              <w:t xml:space="preserve">                  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litr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200-210 L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2 000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6AF4">
              <w:rPr>
                <w:rFonts w:ascii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AF6AF4" w:rsidRPr="00AF6AF4" w:rsidTr="008B27A2">
        <w:trPr>
          <w:trHeight w:val="2971"/>
        </w:trPr>
        <w:tc>
          <w:tcPr>
            <w:tcW w:w="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10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A2" w:rsidRDefault="00AF6AF4" w:rsidP="008B27A2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AF6AF4">
              <w:rPr>
                <w:rFonts w:ascii="Times New Roman" w:hAnsi="Times New Roman" w:cs="Times New Roman"/>
                <w:color w:val="000000"/>
                <w:lang w:eastAsia="pl-PL"/>
              </w:rPr>
              <w:t>Olej silnikowy syntetyczny SAE</w:t>
            </w:r>
            <w:r w:rsidRPr="00AF6AF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AF6AF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5W/30</w:t>
            </w:r>
            <w:r w:rsidRPr="00AF6AF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AF6AF4">
              <w:rPr>
                <w:rFonts w:ascii="Times New Roman" w:hAnsi="Times New Roman" w:cs="Times New Roman"/>
                <w:color w:val="000000"/>
                <w:lang w:eastAsia="pl-PL"/>
              </w:rPr>
              <w:t xml:space="preserve">ACEA C3, API SN (spełnia wymogi testu silników), BMW </w:t>
            </w:r>
            <w:proofErr w:type="spellStart"/>
            <w:r w:rsidRPr="00AF6AF4">
              <w:rPr>
                <w:rFonts w:ascii="Times New Roman" w:hAnsi="Times New Roman" w:cs="Times New Roman"/>
                <w:color w:val="000000"/>
                <w:lang w:eastAsia="pl-PL"/>
              </w:rPr>
              <w:t>Longlife</w:t>
            </w:r>
            <w:proofErr w:type="spellEnd"/>
            <w:r w:rsidRPr="00AF6AF4">
              <w:rPr>
                <w:rFonts w:ascii="Times New Roman" w:hAnsi="Times New Roman" w:cs="Times New Roman"/>
                <w:color w:val="000000"/>
                <w:lang w:eastAsia="pl-PL"/>
              </w:rPr>
              <w:t xml:space="preserve"> 04, MB-</w:t>
            </w:r>
            <w:proofErr w:type="spellStart"/>
            <w:r w:rsidRPr="00AF6AF4">
              <w:rPr>
                <w:rFonts w:ascii="Times New Roman" w:hAnsi="Times New Roman" w:cs="Times New Roman"/>
                <w:color w:val="000000"/>
                <w:lang w:eastAsia="pl-PL"/>
              </w:rPr>
              <w:t>Approval</w:t>
            </w:r>
            <w:proofErr w:type="spellEnd"/>
            <w:r w:rsidRPr="00AF6AF4">
              <w:rPr>
                <w:rFonts w:ascii="Times New Roman" w:hAnsi="Times New Roman" w:cs="Times New Roman"/>
                <w:color w:val="000000"/>
                <w:lang w:eastAsia="pl-PL"/>
              </w:rPr>
              <w:t xml:space="preserve"> 229.51, 229.31, Volkswagen (silniki benzynowe/silniki Diesla) VW 504 00, VW 507 00 ('</w:t>
            </w:r>
            <w:proofErr w:type="spellStart"/>
            <w:r w:rsidRPr="00AF6AF4">
              <w:rPr>
                <w:rFonts w:ascii="Times New Roman" w:hAnsi="Times New Roman" w:cs="Times New Roman"/>
                <w:color w:val="000000"/>
                <w:lang w:eastAsia="pl-PL"/>
              </w:rPr>
              <w:t>Longlife</w:t>
            </w:r>
            <w:proofErr w:type="spellEnd"/>
            <w:r w:rsidRPr="00AF6AF4">
              <w:rPr>
                <w:rFonts w:ascii="Times New Roman" w:hAnsi="Times New Roman" w:cs="Times New Roman"/>
                <w:color w:val="000000"/>
                <w:lang w:eastAsia="pl-PL"/>
              </w:rPr>
              <w:t xml:space="preserve"> III </w:t>
            </w:r>
            <w:proofErr w:type="spellStart"/>
            <w:r w:rsidRPr="00AF6AF4">
              <w:rPr>
                <w:rFonts w:ascii="Times New Roman" w:hAnsi="Times New Roman" w:cs="Times New Roman"/>
                <w:color w:val="000000"/>
                <w:lang w:eastAsia="pl-PL"/>
              </w:rPr>
              <w:t>oil</w:t>
            </w:r>
            <w:proofErr w:type="spellEnd"/>
            <w:r w:rsidRPr="00AF6AF4">
              <w:rPr>
                <w:rFonts w:ascii="Times New Roman" w:hAnsi="Times New Roman" w:cs="Times New Roman"/>
                <w:color w:val="000000"/>
                <w:lang w:eastAsia="pl-PL"/>
              </w:rPr>
              <w:t xml:space="preserve">'), VW 502 00, VW 505.01, VW 503 00, VW 503.01 </w:t>
            </w:r>
          </w:p>
          <w:p w:rsidR="008B27A2" w:rsidRDefault="008B27A2" w:rsidP="008B27A2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:rsidR="008B27A2" w:rsidRPr="008B27A2" w:rsidRDefault="008B27A2" w:rsidP="008B27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B27A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</w:t>
            </w:r>
          </w:p>
          <w:p w:rsidR="00AF6AF4" w:rsidRPr="00AF6AF4" w:rsidRDefault="008B27A2" w:rsidP="008B27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8B27A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(nazwa handlowa)       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  </w:t>
            </w:r>
            <w:r w:rsidR="00AF6AF4" w:rsidRPr="00AF6AF4">
              <w:rPr>
                <w:rFonts w:ascii="Times New Roman" w:hAnsi="Times New Roman" w:cs="Times New Roman"/>
                <w:color w:val="000000"/>
                <w:lang w:eastAsia="pl-PL"/>
              </w:rPr>
              <w:t xml:space="preserve">                                                                 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litr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1, 4, 5 L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600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6AF4">
              <w:rPr>
                <w:rFonts w:ascii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AF6AF4" w:rsidRPr="00AF6AF4" w:rsidTr="008B27A2">
        <w:trPr>
          <w:trHeight w:val="1691"/>
        </w:trPr>
        <w:tc>
          <w:tcPr>
            <w:tcW w:w="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11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A2" w:rsidRDefault="00AF6AF4" w:rsidP="008B27A2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AF6AF4">
              <w:rPr>
                <w:rFonts w:ascii="Times New Roman" w:hAnsi="Times New Roman" w:cs="Times New Roman"/>
                <w:color w:val="000000"/>
                <w:lang w:eastAsia="pl-PL"/>
              </w:rPr>
              <w:t xml:space="preserve">Wielosezonowy półsyntetyczny olej silnikowy do samochodów osobowych SAE </w:t>
            </w:r>
            <w:r w:rsidRPr="00AF6AF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10W/40</w:t>
            </w:r>
            <w:r w:rsidRPr="00AF6AF4">
              <w:rPr>
                <w:rFonts w:ascii="Times New Roman" w:hAnsi="Times New Roman" w:cs="Times New Roman"/>
                <w:color w:val="000000"/>
                <w:lang w:eastAsia="pl-PL"/>
              </w:rPr>
              <w:t xml:space="preserve">, API SL/CF, ACEA: A3/B4, MB - </w:t>
            </w:r>
            <w:proofErr w:type="spellStart"/>
            <w:r w:rsidRPr="00AF6AF4">
              <w:rPr>
                <w:rFonts w:ascii="Times New Roman" w:hAnsi="Times New Roman" w:cs="Times New Roman"/>
                <w:color w:val="000000"/>
                <w:lang w:eastAsia="pl-PL"/>
              </w:rPr>
              <w:t>Approval</w:t>
            </w:r>
            <w:proofErr w:type="spellEnd"/>
            <w:r w:rsidRPr="00AF6AF4">
              <w:rPr>
                <w:rFonts w:ascii="Times New Roman" w:hAnsi="Times New Roman" w:cs="Times New Roman"/>
                <w:color w:val="000000"/>
                <w:lang w:eastAsia="pl-PL"/>
              </w:rPr>
              <w:t xml:space="preserve"> 229.1; VW 505 00</w:t>
            </w:r>
            <w:r w:rsidR="008B27A2">
              <w:rPr>
                <w:rFonts w:ascii="Times New Roman" w:hAnsi="Times New Roman" w:cs="Times New Roman"/>
                <w:color w:val="000000"/>
                <w:lang w:eastAsia="pl-PL"/>
              </w:rPr>
              <w:t xml:space="preserve">  </w:t>
            </w:r>
          </w:p>
          <w:p w:rsidR="008B27A2" w:rsidRDefault="008B27A2" w:rsidP="008B27A2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:rsidR="008B27A2" w:rsidRPr="008B27A2" w:rsidRDefault="008B27A2" w:rsidP="008B27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B27A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</w:t>
            </w:r>
          </w:p>
          <w:p w:rsidR="00AF6AF4" w:rsidRPr="00AF6AF4" w:rsidRDefault="008B27A2" w:rsidP="008B27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8B27A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(nazwa handlowa)      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litr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200-210 L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210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6AF4">
              <w:rPr>
                <w:rFonts w:ascii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AF6AF4" w:rsidRPr="00AF6AF4" w:rsidTr="008B27A2">
        <w:trPr>
          <w:trHeight w:val="1981"/>
        </w:trPr>
        <w:tc>
          <w:tcPr>
            <w:tcW w:w="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lastRenderedPageBreak/>
              <w:t>12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A2" w:rsidRDefault="00AF6AF4" w:rsidP="008B27A2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AF6AF4">
              <w:rPr>
                <w:rFonts w:ascii="Times New Roman" w:hAnsi="Times New Roman" w:cs="Times New Roman"/>
                <w:color w:val="000000"/>
                <w:lang w:eastAsia="pl-PL"/>
              </w:rPr>
              <w:t xml:space="preserve">Wielosezonowy mineralny olej silnikowy do samochodów osobowych  SAE </w:t>
            </w:r>
            <w:r w:rsidRPr="00AF6AF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15W/40</w:t>
            </w:r>
            <w:r w:rsidRPr="00AF6AF4">
              <w:rPr>
                <w:rFonts w:ascii="Times New Roman" w:hAnsi="Times New Roman" w:cs="Times New Roman"/>
                <w:color w:val="000000"/>
                <w:lang w:eastAsia="pl-PL"/>
              </w:rPr>
              <w:t xml:space="preserve">, API SL/CF, ACEA: A3/B3, MB 229,1, VW 505 00.        </w:t>
            </w:r>
          </w:p>
          <w:p w:rsidR="008B27A2" w:rsidRDefault="008B27A2" w:rsidP="008B27A2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:rsidR="008B27A2" w:rsidRPr="008B27A2" w:rsidRDefault="008B27A2" w:rsidP="008B27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B27A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</w:t>
            </w:r>
          </w:p>
          <w:p w:rsidR="00AF6AF4" w:rsidRPr="00AF6AF4" w:rsidRDefault="008B27A2" w:rsidP="008B27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8B27A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(nazwa handlowa)       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  <w:r w:rsidR="00AF6AF4" w:rsidRPr="00AF6AF4">
              <w:rPr>
                <w:rFonts w:ascii="Times New Roman" w:hAnsi="Times New Roman" w:cs="Times New Roman"/>
                <w:color w:val="000000"/>
                <w:lang w:eastAsia="pl-PL"/>
              </w:rPr>
              <w:t xml:space="preserve">       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litr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200-210 L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210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6AF4">
              <w:rPr>
                <w:rFonts w:ascii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AF6AF4" w:rsidRPr="00AF6AF4" w:rsidTr="008B27A2">
        <w:trPr>
          <w:trHeight w:val="29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13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A2" w:rsidRDefault="00AF6AF4" w:rsidP="008B27A2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AF6AF4">
              <w:rPr>
                <w:rFonts w:ascii="Times New Roman" w:hAnsi="Times New Roman" w:cs="Times New Roman"/>
                <w:color w:val="000000"/>
                <w:lang w:eastAsia="pl-PL"/>
              </w:rPr>
              <w:t>Syntetyczny ,wielosezonowy olej przekładniowy przeznaczony do zastosowania w samochodowych układach przeniesienia napędu pracujących w trudnych warunkach eksploatacji API</w:t>
            </w:r>
            <w:r w:rsidRPr="00AF6AF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 GL-4 </w:t>
            </w:r>
            <w:r w:rsidRPr="00AF6AF4">
              <w:rPr>
                <w:rFonts w:ascii="Times New Roman" w:hAnsi="Times New Roman" w:cs="Times New Roman"/>
                <w:color w:val="000000"/>
                <w:lang w:eastAsia="pl-PL"/>
              </w:rPr>
              <w:t xml:space="preserve">SAE 75W-85, MB 235.4 (do skrzyń biegów), MAN 341 Typ E4      </w:t>
            </w:r>
            <w:r w:rsidR="008B27A2"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:rsidR="008B27A2" w:rsidRDefault="008B27A2" w:rsidP="008B27A2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:rsidR="008B27A2" w:rsidRPr="008B27A2" w:rsidRDefault="008B27A2" w:rsidP="008B27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B27A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</w:t>
            </w:r>
          </w:p>
          <w:p w:rsidR="00AF6AF4" w:rsidRPr="00AF6AF4" w:rsidRDefault="008B27A2" w:rsidP="008B27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8B27A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(nazwa handlowa)   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AF6AF4" w:rsidRPr="00AF6AF4">
              <w:rPr>
                <w:rFonts w:ascii="Times New Roman" w:hAnsi="Times New Roman" w:cs="Times New Roman"/>
                <w:color w:val="000000"/>
                <w:lang w:eastAsia="pl-PL"/>
              </w:rPr>
              <w:t xml:space="preserve">                                                            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litr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1, 2 lub 4 L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100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6AF4">
              <w:rPr>
                <w:rFonts w:ascii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AF6AF4" w:rsidRPr="00AF6AF4" w:rsidTr="006E21D1">
        <w:trPr>
          <w:trHeight w:val="744"/>
        </w:trPr>
        <w:tc>
          <w:tcPr>
            <w:tcW w:w="7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AF6AF4">
              <w:rPr>
                <w:rFonts w:ascii="Times New Roman" w:hAnsi="Times New Roman" w:cs="Times New Roman"/>
                <w:b/>
                <w:bCs/>
                <w:i/>
                <w:iCs/>
                <w:lang w:eastAsia="pl-PL"/>
              </w:rPr>
              <w:t>Wartość produktów brutto: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AF6AF4">
              <w:rPr>
                <w:rFonts w:ascii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</w:tbl>
    <w:p w:rsidR="00AF6AF4" w:rsidRDefault="00AF6AF4" w:rsidP="00E63061">
      <w:pPr>
        <w:tabs>
          <w:tab w:val="left" w:pos="-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CB0" w:rsidRDefault="00D27CB0" w:rsidP="00E63061">
      <w:pPr>
        <w:tabs>
          <w:tab w:val="left" w:pos="-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CB0">
        <w:rPr>
          <w:rFonts w:ascii="Times New Roman" w:hAnsi="Times New Roman" w:cs="Times New Roman"/>
          <w:sz w:val="24"/>
          <w:szCs w:val="24"/>
        </w:rPr>
        <w:t>Poz. 1 - 3 i 5 - 10 - opakowanie bezzwrotne (w cenie produktu)</w:t>
      </w:r>
    </w:p>
    <w:p w:rsidR="00D27CB0" w:rsidRDefault="00D27CB0" w:rsidP="00E63061">
      <w:pPr>
        <w:tabs>
          <w:tab w:val="left" w:pos="-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CB0">
        <w:rPr>
          <w:rFonts w:ascii="Times New Roman" w:hAnsi="Times New Roman" w:cs="Times New Roman"/>
          <w:sz w:val="24"/>
          <w:szCs w:val="24"/>
        </w:rPr>
        <w:t>Poz. 4 - Wykonawca może żądać zwrotu opakowania dopiero po wykorzystaniu produktu (Zamawiający nie dopuszcza możliwości wymagania kaucji za opakowanie)</w:t>
      </w:r>
    </w:p>
    <w:p w:rsidR="00D27CB0" w:rsidRPr="00E63061" w:rsidRDefault="00D27CB0" w:rsidP="00E63061">
      <w:pPr>
        <w:tabs>
          <w:tab w:val="left" w:pos="-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DA7" w:rsidRPr="00E63061" w:rsidRDefault="00ED0DA7" w:rsidP="00E63061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63061">
        <w:rPr>
          <w:rFonts w:ascii="Times New Roman" w:hAnsi="Times New Roman" w:cs="Times New Roman"/>
          <w:sz w:val="24"/>
          <w:szCs w:val="24"/>
          <w:lang w:eastAsia="pl-PL"/>
        </w:rPr>
        <w:t xml:space="preserve">Oświadczam, że zapoznałem się dokumentacją udostępnioną przez Zamawiającego i nie wnoszę do niej żadnych zastrzeżeń oraz, że zamówienie będzie realizowane zgodnie ze wszystkimi wymaganiami Zamawiającego określonymi w </w:t>
      </w:r>
      <w:r w:rsidR="00E63061">
        <w:rPr>
          <w:rFonts w:ascii="Times New Roman" w:hAnsi="Times New Roman" w:cs="Times New Roman"/>
          <w:sz w:val="24"/>
          <w:szCs w:val="24"/>
          <w:lang w:eastAsia="pl-PL"/>
        </w:rPr>
        <w:t>postepowaniu</w:t>
      </w:r>
      <w:r w:rsidRPr="00E6306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CF346B" w:rsidRPr="00E63061" w:rsidRDefault="00ED0DA7" w:rsidP="00E63061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63061">
        <w:rPr>
          <w:rFonts w:ascii="Times New Roman" w:hAnsi="Times New Roman" w:cs="Times New Roman"/>
          <w:sz w:val="24"/>
          <w:szCs w:val="24"/>
          <w:lang w:eastAsia="pl-PL"/>
        </w:rPr>
        <w:t xml:space="preserve">Oświadczam, że cena ofertowa brutto obejmuje wszystkie </w:t>
      </w:r>
      <w:r w:rsidRPr="00E6306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koszty i składniki związane z realizacją </w:t>
      </w:r>
      <w:r w:rsidRPr="00E63061">
        <w:rPr>
          <w:rFonts w:ascii="Times New Roman" w:hAnsi="Times New Roman" w:cs="Times New Roman"/>
          <w:sz w:val="24"/>
          <w:szCs w:val="24"/>
          <w:lang w:eastAsia="pl-PL"/>
        </w:rPr>
        <w:t>zamówienia</w:t>
      </w:r>
    </w:p>
    <w:p w:rsidR="00CF346B" w:rsidRDefault="00CF346B" w:rsidP="00E63061">
      <w:pPr>
        <w:tabs>
          <w:tab w:val="left" w:pos="708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B27A2" w:rsidRDefault="008B27A2" w:rsidP="00E63061">
      <w:pPr>
        <w:tabs>
          <w:tab w:val="left" w:pos="708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B27A2" w:rsidRPr="00E63061" w:rsidRDefault="008B27A2" w:rsidP="00E63061">
      <w:pPr>
        <w:tabs>
          <w:tab w:val="left" w:pos="708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F346B" w:rsidRDefault="00CF346B" w:rsidP="000B3D80">
      <w:pPr>
        <w:tabs>
          <w:tab w:val="left" w:pos="708"/>
        </w:tabs>
        <w:spacing w:after="12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CF346B" w:rsidRPr="00D428AE" w:rsidRDefault="00E63061" w:rsidP="008B27A2">
      <w:pPr>
        <w:tabs>
          <w:tab w:val="left" w:pos="708"/>
        </w:tabs>
        <w:spacing w:after="120" w:line="240" w:lineRule="auto"/>
        <w:jc w:val="right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 </w:t>
      </w:r>
      <w:r w:rsidR="00CF346B" w:rsidRPr="00D428AE">
        <w:rPr>
          <w:rFonts w:ascii="Times New Roman" w:hAnsi="Times New Roman" w:cs="Times New Roman"/>
          <w:lang w:eastAsia="pl-PL"/>
        </w:rPr>
        <w:t>.................................., dn. ...................................................................................</w:t>
      </w:r>
    </w:p>
    <w:p w:rsidR="00CF346B" w:rsidRPr="00D428AE" w:rsidRDefault="00CF346B" w:rsidP="008B27A2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eastAsia="pl-PL"/>
        </w:rPr>
      </w:pPr>
      <w:r w:rsidRPr="00D428AE">
        <w:rPr>
          <w:rFonts w:ascii="Times New Roman" w:hAnsi="Times New Roman" w:cs="Times New Roman"/>
          <w:lang w:eastAsia="pl-PL"/>
        </w:rPr>
        <w:t xml:space="preserve"> (podpis Wykonawcy lub osoby upełnomocnionej</w:t>
      </w:r>
      <w:r>
        <w:rPr>
          <w:rFonts w:ascii="Times New Roman" w:hAnsi="Times New Roman" w:cs="Times New Roman"/>
          <w:b/>
          <w:bCs/>
          <w:lang w:eastAsia="pl-PL"/>
        </w:rPr>
        <w:t>*</w:t>
      </w:r>
      <w:r w:rsidRPr="00D428AE">
        <w:rPr>
          <w:rFonts w:ascii="Times New Roman" w:hAnsi="Times New Roman" w:cs="Times New Roman"/>
          <w:lang w:eastAsia="pl-PL"/>
        </w:rPr>
        <w:t>)</w:t>
      </w:r>
      <w:bookmarkStart w:id="0" w:name="_GoBack"/>
      <w:bookmarkEnd w:id="0"/>
    </w:p>
    <w:p w:rsidR="00CF346B" w:rsidRPr="00D428AE" w:rsidRDefault="00CF346B" w:rsidP="000B3D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CF346B" w:rsidRDefault="00CF346B" w:rsidP="000B3D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8B27A2" w:rsidRPr="00D428AE" w:rsidRDefault="008B27A2" w:rsidP="000B3D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CF346B" w:rsidRPr="00D428AE" w:rsidRDefault="00CF346B" w:rsidP="000B3D80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pacing w:val="-6"/>
          <w:sz w:val="20"/>
          <w:szCs w:val="20"/>
          <w:lang w:eastAsia="pl-PL"/>
        </w:rPr>
        <w:t>*</w:t>
      </w:r>
      <w:r w:rsidRPr="00D428AE">
        <w:rPr>
          <w:rFonts w:ascii="Times New Roman" w:hAnsi="Times New Roman" w:cs="Times New Roman"/>
          <w:spacing w:val="-6"/>
          <w:sz w:val="20"/>
          <w:szCs w:val="20"/>
          <w:lang w:eastAsia="pl-PL"/>
        </w:rPr>
        <w:t xml:space="preserve"> Oferta powinna być podpisana przez </w:t>
      </w:r>
      <w:r w:rsidRPr="00D428AE">
        <w:rPr>
          <w:rFonts w:ascii="Times New Roman" w:hAnsi="Times New Roman" w:cs="Times New Roman"/>
          <w:sz w:val="20"/>
          <w:szCs w:val="20"/>
          <w:lang w:eastAsia="pl-PL"/>
        </w:rPr>
        <w:t xml:space="preserve">osobę lub w przypadku reprezentacji łącznej – przez osoby upoważnione do składania oświadczeń woli w imieniu Wykonawcy – zgodnie z formą reprezentacji określoną we właściwym rejestrze lub ewidencji.  </w:t>
      </w:r>
    </w:p>
    <w:p w:rsidR="00CF346B" w:rsidRPr="00D428AE" w:rsidRDefault="00CF346B" w:rsidP="000B3D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D428AE">
        <w:rPr>
          <w:rFonts w:ascii="Times New Roman" w:hAnsi="Times New Roman" w:cs="Times New Roman"/>
          <w:sz w:val="20"/>
          <w:szCs w:val="20"/>
          <w:lang w:eastAsia="pl-PL"/>
        </w:rPr>
        <w:t xml:space="preserve">W przypadku podpisania oferty przez osoby upełnomocnione – musi zostać załączone pisemne pełnomocnictwo w oryginale lub kopii potwierdzonej za zgodność przez notariusza.      </w:t>
      </w:r>
    </w:p>
    <w:p w:rsidR="00BD101D" w:rsidRDefault="00BD101D" w:rsidP="000B3D80">
      <w:pPr>
        <w:spacing w:line="240" w:lineRule="auto"/>
      </w:pPr>
    </w:p>
    <w:sectPr w:rsidR="00BD101D" w:rsidSect="006E21D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0255E"/>
    <w:multiLevelType w:val="hybridMultilevel"/>
    <w:tmpl w:val="ABFC5F14"/>
    <w:lvl w:ilvl="0" w:tplc="C8142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6B"/>
    <w:rsid w:val="00025116"/>
    <w:rsid w:val="000B3D80"/>
    <w:rsid w:val="001C1DEB"/>
    <w:rsid w:val="001E6AC9"/>
    <w:rsid w:val="0029573E"/>
    <w:rsid w:val="00381C8D"/>
    <w:rsid w:val="004474B2"/>
    <w:rsid w:val="00636D9B"/>
    <w:rsid w:val="006E21D1"/>
    <w:rsid w:val="008B27A2"/>
    <w:rsid w:val="00911100"/>
    <w:rsid w:val="009B0834"/>
    <w:rsid w:val="009C0BE4"/>
    <w:rsid w:val="00AF6AF4"/>
    <w:rsid w:val="00B33390"/>
    <w:rsid w:val="00B85373"/>
    <w:rsid w:val="00B94408"/>
    <w:rsid w:val="00BD101D"/>
    <w:rsid w:val="00C859D4"/>
    <w:rsid w:val="00CE7818"/>
    <w:rsid w:val="00CF346B"/>
    <w:rsid w:val="00D27CB0"/>
    <w:rsid w:val="00E51871"/>
    <w:rsid w:val="00E63061"/>
    <w:rsid w:val="00E74E10"/>
    <w:rsid w:val="00E82F60"/>
    <w:rsid w:val="00EC082A"/>
    <w:rsid w:val="00ED0980"/>
    <w:rsid w:val="00ED0DA7"/>
    <w:rsid w:val="00EF042C"/>
    <w:rsid w:val="00F8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46B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46B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wojciecholeszkiewicz</dc:creator>
  <cp:lastModifiedBy>wojciecholeszkiewicz</cp:lastModifiedBy>
  <cp:revision>2</cp:revision>
  <cp:lastPrinted>2015-02-25T10:25:00Z</cp:lastPrinted>
  <dcterms:created xsi:type="dcterms:W3CDTF">2019-04-12T10:49:00Z</dcterms:created>
  <dcterms:modified xsi:type="dcterms:W3CDTF">2019-04-12T10:49:00Z</dcterms:modified>
</cp:coreProperties>
</file>