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F9F22" w14:textId="4F51751B" w:rsidR="004C1A98" w:rsidRPr="00014897" w:rsidRDefault="0082700A" w:rsidP="0082700A">
      <w:pPr>
        <w:spacing w:line="240" w:lineRule="auto"/>
        <w:jc w:val="center"/>
        <w:rPr>
          <w:rFonts w:cstheme="minorHAnsi"/>
          <w:sz w:val="24"/>
          <w:szCs w:val="24"/>
        </w:rPr>
      </w:pPr>
      <w:r>
        <w:rPr>
          <w:rFonts w:cstheme="minorHAnsi"/>
          <w:sz w:val="24"/>
          <w:szCs w:val="24"/>
        </w:rPr>
        <w:t xml:space="preserve">  PZ.271.1.27.2022.PZZIS-PZZ</w:t>
      </w:r>
      <w:r w:rsidR="000B653D">
        <w:rPr>
          <w:rFonts w:cstheme="minorHAnsi"/>
          <w:sz w:val="24"/>
          <w:szCs w:val="24"/>
        </w:rPr>
        <w:t xml:space="preserve">        </w:t>
      </w:r>
      <w:r w:rsidR="004C1A98" w:rsidRPr="00014897">
        <w:rPr>
          <w:rFonts w:cstheme="minorHAnsi"/>
          <w:sz w:val="24"/>
          <w:szCs w:val="24"/>
        </w:rPr>
        <w:t xml:space="preserve">                                                                                   Załącznik nr </w:t>
      </w:r>
      <w:r w:rsidR="00FC081A" w:rsidRPr="00014897">
        <w:rPr>
          <w:rFonts w:cstheme="minorHAnsi"/>
          <w:sz w:val="24"/>
          <w:szCs w:val="24"/>
        </w:rPr>
        <w:t xml:space="preserve">3 </w:t>
      </w:r>
      <w:r w:rsidR="004C1A98" w:rsidRPr="00014897">
        <w:rPr>
          <w:rFonts w:cstheme="minorHAnsi"/>
          <w:sz w:val="24"/>
          <w:szCs w:val="24"/>
        </w:rPr>
        <w:t xml:space="preserve">do </w:t>
      </w:r>
      <w:r w:rsidR="000B653D">
        <w:rPr>
          <w:rFonts w:cstheme="minorHAnsi"/>
          <w:sz w:val="24"/>
          <w:szCs w:val="24"/>
        </w:rPr>
        <w:t>SWZ</w:t>
      </w:r>
    </w:p>
    <w:p w14:paraId="2763D81E" w14:textId="77777777" w:rsidR="0082700A" w:rsidRDefault="0082700A" w:rsidP="004C1A98">
      <w:pPr>
        <w:spacing w:line="240" w:lineRule="auto"/>
        <w:jc w:val="center"/>
        <w:rPr>
          <w:rFonts w:cstheme="minorHAnsi"/>
          <w:b/>
          <w:sz w:val="24"/>
          <w:szCs w:val="24"/>
          <w:u w:val="single"/>
        </w:rPr>
      </w:pPr>
    </w:p>
    <w:p w14:paraId="1C303955" w14:textId="6CE1A42A" w:rsidR="004C1A98" w:rsidRPr="00014897" w:rsidRDefault="004C1A98" w:rsidP="004C1A98">
      <w:pPr>
        <w:spacing w:line="240" w:lineRule="auto"/>
        <w:jc w:val="center"/>
        <w:rPr>
          <w:rFonts w:cstheme="minorHAnsi"/>
          <w:b/>
          <w:sz w:val="24"/>
          <w:szCs w:val="24"/>
        </w:rPr>
      </w:pPr>
      <w:r w:rsidRPr="00014897">
        <w:rPr>
          <w:rFonts w:cstheme="minorHAnsi"/>
          <w:b/>
          <w:sz w:val="24"/>
          <w:szCs w:val="24"/>
        </w:rPr>
        <w:t>Umowa nr  ………</w:t>
      </w:r>
      <w:r w:rsidR="000B653D">
        <w:rPr>
          <w:rFonts w:cstheme="minorHAnsi"/>
          <w:b/>
          <w:sz w:val="24"/>
          <w:szCs w:val="24"/>
        </w:rPr>
        <w:t>ZP/2022</w:t>
      </w:r>
      <w:r w:rsidR="0082700A">
        <w:rPr>
          <w:rFonts w:cstheme="minorHAnsi"/>
          <w:b/>
          <w:sz w:val="24"/>
          <w:szCs w:val="24"/>
        </w:rPr>
        <w:t xml:space="preserve"> (projekt) </w:t>
      </w:r>
    </w:p>
    <w:p w14:paraId="68E2E9E5" w14:textId="77777777" w:rsidR="00014897" w:rsidRPr="00014897" w:rsidRDefault="00014897" w:rsidP="00014897">
      <w:pPr>
        <w:suppressAutoHyphens/>
        <w:overflowPunct w:val="0"/>
        <w:autoSpaceDE w:val="0"/>
        <w:spacing w:after="0" w:line="240" w:lineRule="auto"/>
        <w:jc w:val="both"/>
        <w:textAlignment w:val="baseline"/>
        <w:rPr>
          <w:rFonts w:eastAsia="Times New Roman" w:cstheme="minorHAnsi"/>
          <w:sz w:val="24"/>
          <w:szCs w:val="24"/>
          <w:lang w:eastAsia="ar-SA"/>
        </w:rPr>
      </w:pPr>
      <w:r w:rsidRPr="00014897">
        <w:rPr>
          <w:rFonts w:eastAsia="Times New Roman" w:cstheme="minorHAnsi"/>
          <w:sz w:val="24"/>
          <w:szCs w:val="24"/>
          <w:lang w:eastAsia="ar-SA"/>
        </w:rPr>
        <w:t>zawarta dnia ..…………………… w Zagnańsku pomiędzy:</w:t>
      </w:r>
    </w:p>
    <w:p w14:paraId="6433D5F3" w14:textId="77777777" w:rsidR="00014897" w:rsidRPr="00014897" w:rsidRDefault="00014897" w:rsidP="00014897">
      <w:pPr>
        <w:suppressAutoHyphens/>
        <w:overflowPunct w:val="0"/>
        <w:autoSpaceDE w:val="0"/>
        <w:spacing w:after="0" w:line="240" w:lineRule="auto"/>
        <w:jc w:val="both"/>
        <w:textAlignment w:val="baseline"/>
        <w:rPr>
          <w:rFonts w:eastAsia="Times New Roman" w:cstheme="minorHAnsi"/>
          <w:sz w:val="24"/>
          <w:szCs w:val="24"/>
          <w:lang w:eastAsia="ar-SA"/>
        </w:rPr>
      </w:pPr>
      <w:r w:rsidRPr="00014897">
        <w:rPr>
          <w:rFonts w:eastAsia="Times New Roman" w:cstheme="minorHAnsi"/>
          <w:sz w:val="24"/>
          <w:szCs w:val="24"/>
          <w:lang w:eastAsia="ar-SA"/>
        </w:rPr>
        <w:t>Gminą Zagnańsk, ul. Spacerowa 8, 26-050 Zagnańsk</w:t>
      </w:r>
    </w:p>
    <w:p w14:paraId="33A3AA5D" w14:textId="77777777" w:rsidR="00014897" w:rsidRPr="00014897" w:rsidRDefault="00014897" w:rsidP="00014897">
      <w:pPr>
        <w:suppressAutoHyphens/>
        <w:overflowPunct w:val="0"/>
        <w:autoSpaceDE w:val="0"/>
        <w:spacing w:after="0" w:line="240" w:lineRule="auto"/>
        <w:jc w:val="both"/>
        <w:textAlignment w:val="baseline"/>
        <w:rPr>
          <w:rFonts w:eastAsia="Times New Roman" w:cstheme="minorHAnsi"/>
          <w:sz w:val="24"/>
          <w:szCs w:val="24"/>
          <w:lang w:eastAsia="ar-SA"/>
        </w:rPr>
      </w:pPr>
      <w:r w:rsidRPr="00014897">
        <w:rPr>
          <w:rFonts w:eastAsia="Times New Roman" w:cstheme="minorHAnsi"/>
          <w:sz w:val="24"/>
          <w:szCs w:val="24"/>
          <w:lang w:eastAsia="ar-SA"/>
        </w:rPr>
        <w:t>NIP: 959-16-71-296, Regon: 291-01-08-66, reprezentowaną przez:</w:t>
      </w:r>
    </w:p>
    <w:p w14:paraId="28CB7885" w14:textId="77777777" w:rsidR="00014897" w:rsidRPr="00014897" w:rsidRDefault="00014897" w:rsidP="00014897">
      <w:pPr>
        <w:suppressAutoHyphens/>
        <w:overflowPunct w:val="0"/>
        <w:autoSpaceDE w:val="0"/>
        <w:spacing w:after="0" w:line="240" w:lineRule="auto"/>
        <w:jc w:val="both"/>
        <w:textAlignment w:val="baseline"/>
        <w:rPr>
          <w:rFonts w:eastAsia="Times New Roman" w:cstheme="minorHAnsi"/>
          <w:sz w:val="24"/>
          <w:szCs w:val="24"/>
          <w:lang w:eastAsia="ar-SA"/>
        </w:rPr>
      </w:pPr>
      <w:r w:rsidRPr="00014897">
        <w:rPr>
          <w:rFonts w:eastAsia="Times New Roman" w:cstheme="minorHAnsi"/>
          <w:sz w:val="24"/>
          <w:szCs w:val="24"/>
          <w:lang w:eastAsia="ar-SA"/>
        </w:rPr>
        <w:t>Wójta Gminy Zagnańsk Wojciecha Ślefarskiego</w:t>
      </w:r>
    </w:p>
    <w:p w14:paraId="20DB4BC7" w14:textId="2B401614" w:rsidR="00014897" w:rsidRPr="00014897" w:rsidRDefault="00014897" w:rsidP="00014897">
      <w:pPr>
        <w:suppressAutoHyphens/>
        <w:overflowPunct w:val="0"/>
        <w:autoSpaceDE w:val="0"/>
        <w:spacing w:after="0" w:line="240" w:lineRule="auto"/>
        <w:jc w:val="both"/>
        <w:textAlignment w:val="baseline"/>
        <w:rPr>
          <w:rFonts w:eastAsia="Times New Roman" w:cstheme="minorHAnsi"/>
          <w:sz w:val="24"/>
          <w:szCs w:val="24"/>
          <w:lang w:eastAsia="ar-SA"/>
        </w:rPr>
      </w:pPr>
      <w:r w:rsidRPr="00014897">
        <w:rPr>
          <w:rFonts w:eastAsia="Times New Roman" w:cstheme="minorHAnsi"/>
          <w:sz w:val="24"/>
          <w:szCs w:val="24"/>
          <w:lang w:eastAsia="ar-SA"/>
        </w:rPr>
        <w:t>przy kontrasygnaci</w:t>
      </w:r>
      <w:r w:rsidR="0082700A">
        <w:rPr>
          <w:rFonts w:eastAsia="Times New Roman" w:cstheme="minorHAnsi"/>
          <w:sz w:val="24"/>
          <w:szCs w:val="24"/>
          <w:lang w:eastAsia="ar-SA"/>
        </w:rPr>
        <w:t xml:space="preserve">e Agnieszki </w:t>
      </w:r>
      <w:proofErr w:type="spellStart"/>
      <w:r w:rsidR="0082700A">
        <w:rPr>
          <w:rFonts w:eastAsia="Times New Roman" w:cstheme="minorHAnsi"/>
          <w:sz w:val="24"/>
          <w:szCs w:val="24"/>
          <w:lang w:eastAsia="ar-SA"/>
        </w:rPr>
        <w:t>Niebudek</w:t>
      </w:r>
      <w:proofErr w:type="spellEnd"/>
      <w:r w:rsidR="0082700A">
        <w:rPr>
          <w:rFonts w:eastAsia="Times New Roman" w:cstheme="minorHAnsi"/>
          <w:sz w:val="24"/>
          <w:szCs w:val="24"/>
          <w:lang w:eastAsia="ar-SA"/>
        </w:rPr>
        <w:t xml:space="preserve"> - skarbnik</w:t>
      </w:r>
      <w:r w:rsidRPr="00014897">
        <w:rPr>
          <w:rFonts w:eastAsia="Times New Roman" w:cstheme="minorHAnsi"/>
          <w:sz w:val="24"/>
          <w:szCs w:val="24"/>
          <w:lang w:eastAsia="ar-SA"/>
        </w:rPr>
        <w:t>,</w:t>
      </w:r>
    </w:p>
    <w:p w14:paraId="17F6D362" w14:textId="77777777" w:rsidR="00014897" w:rsidRPr="00014897" w:rsidRDefault="00014897" w:rsidP="00014897">
      <w:pPr>
        <w:suppressAutoHyphens/>
        <w:overflowPunct w:val="0"/>
        <w:autoSpaceDE w:val="0"/>
        <w:spacing w:after="0" w:line="240" w:lineRule="auto"/>
        <w:jc w:val="both"/>
        <w:textAlignment w:val="baseline"/>
        <w:rPr>
          <w:rFonts w:eastAsia="Times New Roman" w:cstheme="minorHAnsi"/>
          <w:sz w:val="24"/>
          <w:szCs w:val="24"/>
          <w:lang w:eastAsia="ar-SA"/>
        </w:rPr>
      </w:pPr>
      <w:r w:rsidRPr="00014897">
        <w:rPr>
          <w:rFonts w:eastAsia="Times New Roman" w:cstheme="minorHAnsi"/>
          <w:sz w:val="24"/>
          <w:szCs w:val="24"/>
          <w:lang w:eastAsia="ar-SA"/>
        </w:rPr>
        <w:t>zwaną dalej Zamawiającym,</w:t>
      </w:r>
    </w:p>
    <w:p w14:paraId="73181204" w14:textId="77777777" w:rsidR="00014897" w:rsidRPr="00014897" w:rsidRDefault="00014897" w:rsidP="00014897">
      <w:pPr>
        <w:suppressAutoHyphens/>
        <w:overflowPunct w:val="0"/>
        <w:autoSpaceDE w:val="0"/>
        <w:spacing w:after="0" w:line="240" w:lineRule="auto"/>
        <w:jc w:val="both"/>
        <w:textAlignment w:val="baseline"/>
        <w:rPr>
          <w:rFonts w:eastAsia="Times New Roman" w:cstheme="minorHAnsi"/>
          <w:sz w:val="24"/>
          <w:szCs w:val="24"/>
          <w:lang w:eastAsia="ar-SA"/>
        </w:rPr>
      </w:pPr>
      <w:r w:rsidRPr="00014897">
        <w:rPr>
          <w:rFonts w:eastAsia="Times New Roman" w:cstheme="minorHAnsi"/>
          <w:sz w:val="24"/>
          <w:szCs w:val="24"/>
          <w:lang w:eastAsia="ar-SA"/>
        </w:rPr>
        <w:t>……………………………………………………</w:t>
      </w:r>
    </w:p>
    <w:p w14:paraId="7D78253A" w14:textId="77777777" w:rsidR="00014897" w:rsidRPr="00014897" w:rsidRDefault="00014897" w:rsidP="00014897">
      <w:pPr>
        <w:tabs>
          <w:tab w:val="left" w:pos="0"/>
        </w:tabs>
        <w:suppressAutoHyphens/>
        <w:overflowPunct w:val="0"/>
        <w:autoSpaceDE w:val="0"/>
        <w:spacing w:after="0" w:line="240" w:lineRule="auto"/>
        <w:textAlignment w:val="baseline"/>
        <w:rPr>
          <w:rFonts w:eastAsia="Times New Roman" w:cstheme="minorHAnsi"/>
          <w:sz w:val="24"/>
          <w:szCs w:val="24"/>
          <w:lang w:eastAsia="ar-SA"/>
        </w:rPr>
      </w:pPr>
      <w:r w:rsidRPr="00014897">
        <w:rPr>
          <w:rFonts w:eastAsia="Times New Roman" w:cstheme="minorHAnsi"/>
          <w:sz w:val="24"/>
          <w:szCs w:val="24"/>
          <w:lang w:eastAsia="ar-SA"/>
        </w:rPr>
        <w:t xml:space="preserve">NIP:    REGON:  </w:t>
      </w:r>
    </w:p>
    <w:p w14:paraId="053912FE" w14:textId="77777777" w:rsidR="00014897" w:rsidRPr="00014897" w:rsidRDefault="00014897" w:rsidP="00014897">
      <w:pPr>
        <w:tabs>
          <w:tab w:val="left" w:pos="0"/>
        </w:tabs>
        <w:suppressAutoHyphens/>
        <w:overflowPunct w:val="0"/>
        <w:autoSpaceDE w:val="0"/>
        <w:spacing w:after="0" w:line="240" w:lineRule="auto"/>
        <w:textAlignment w:val="baseline"/>
        <w:rPr>
          <w:rFonts w:eastAsia="Times New Roman" w:cstheme="minorHAnsi"/>
          <w:sz w:val="24"/>
          <w:szCs w:val="24"/>
          <w:lang w:eastAsia="ar-SA"/>
        </w:rPr>
      </w:pPr>
      <w:r w:rsidRPr="00014897">
        <w:rPr>
          <w:rFonts w:eastAsia="Times New Roman" w:cstheme="minorHAnsi"/>
          <w:sz w:val="24"/>
          <w:szCs w:val="24"/>
          <w:lang w:eastAsia="ar-SA"/>
        </w:rPr>
        <w:t>reprezentowanym przez:</w:t>
      </w:r>
    </w:p>
    <w:p w14:paraId="799A438E" w14:textId="77777777" w:rsidR="00014897" w:rsidRPr="00014897" w:rsidRDefault="00014897" w:rsidP="00014897">
      <w:pPr>
        <w:tabs>
          <w:tab w:val="left" w:pos="284"/>
        </w:tabs>
        <w:suppressAutoHyphens/>
        <w:overflowPunct w:val="0"/>
        <w:autoSpaceDE w:val="0"/>
        <w:spacing w:after="0" w:line="240" w:lineRule="auto"/>
        <w:textAlignment w:val="baseline"/>
        <w:rPr>
          <w:rFonts w:eastAsia="Times New Roman" w:cstheme="minorHAnsi"/>
          <w:sz w:val="24"/>
          <w:szCs w:val="24"/>
          <w:lang w:eastAsia="ar-SA"/>
        </w:rPr>
      </w:pPr>
      <w:r w:rsidRPr="00014897">
        <w:rPr>
          <w:rFonts w:eastAsia="Times New Roman" w:cstheme="minorHAnsi"/>
          <w:sz w:val="24"/>
          <w:szCs w:val="24"/>
          <w:lang w:eastAsia="ar-SA"/>
        </w:rPr>
        <w:t>……………………………….- właściciela,</w:t>
      </w:r>
    </w:p>
    <w:p w14:paraId="2E1EA203" w14:textId="77777777" w:rsidR="00014897" w:rsidRPr="00014897" w:rsidRDefault="00014897" w:rsidP="00014897">
      <w:pPr>
        <w:suppressAutoHyphens/>
        <w:overflowPunct w:val="0"/>
        <w:autoSpaceDE w:val="0"/>
        <w:spacing w:after="0" w:line="240" w:lineRule="auto"/>
        <w:textAlignment w:val="baseline"/>
        <w:rPr>
          <w:rFonts w:eastAsia="Times New Roman" w:cstheme="minorHAnsi"/>
          <w:sz w:val="24"/>
          <w:szCs w:val="24"/>
          <w:lang w:eastAsia="ar-SA"/>
        </w:rPr>
      </w:pPr>
      <w:r w:rsidRPr="00014897">
        <w:rPr>
          <w:rFonts w:eastAsia="Times New Roman" w:cstheme="minorHAnsi"/>
          <w:sz w:val="24"/>
          <w:szCs w:val="24"/>
          <w:lang w:eastAsia="ar-SA"/>
        </w:rPr>
        <w:t>zwanym dalej Wykonawcą,</w:t>
      </w:r>
    </w:p>
    <w:p w14:paraId="683A17A4" w14:textId="77777777" w:rsidR="00014897" w:rsidRDefault="00014897" w:rsidP="004C1A98">
      <w:pPr>
        <w:spacing w:line="240" w:lineRule="auto"/>
        <w:jc w:val="both"/>
        <w:rPr>
          <w:rFonts w:cs="Arial"/>
          <w:bCs/>
          <w:sz w:val="24"/>
          <w:szCs w:val="24"/>
        </w:rPr>
      </w:pPr>
    </w:p>
    <w:p w14:paraId="4A10B278" w14:textId="77777777" w:rsidR="004C1A98" w:rsidRPr="00F86561" w:rsidRDefault="004C1A98" w:rsidP="004C1A98">
      <w:pPr>
        <w:spacing w:line="240" w:lineRule="auto"/>
        <w:jc w:val="both"/>
        <w:rPr>
          <w:rFonts w:cs="Arial"/>
          <w:bCs/>
          <w:sz w:val="24"/>
          <w:szCs w:val="24"/>
        </w:rPr>
      </w:pPr>
      <w:r w:rsidRPr="00F86561">
        <w:rPr>
          <w:rFonts w:cs="Arial"/>
          <w:bCs/>
          <w:sz w:val="24"/>
          <w:szCs w:val="24"/>
        </w:rPr>
        <w:t xml:space="preserve">w rezultacie dokonania przez Zamawiającego wyboru oferty Wykonawcy w postępowaniu o udzielenie zamówienia, prowadzonym w trybie podstawowym bez negocjacji, na podstawie ustawy z dnia 11 września 2019 r. Prawo zamówień publicznych (tj. Dz. U. z 2021 r. poz. 1129 z </w:t>
      </w:r>
      <w:proofErr w:type="spellStart"/>
      <w:r w:rsidRPr="00F86561">
        <w:rPr>
          <w:rFonts w:cs="Arial"/>
          <w:bCs/>
          <w:sz w:val="24"/>
          <w:szCs w:val="24"/>
        </w:rPr>
        <w:t>późn</w:t>
      </w:r>
      <w:proofErr w:type="spellEnd"/>
      <w:r w:rsidRPr="00F86561">
        <w:rPr>
          <w:rFonts w:cs="Arial"/>
          <w:bCs/>
          <w:sz w:val="24"/>
          <w:szCs w:val="24"/>
        </w:rPr>
        <w:t xml:space="preserve">. zm.), zwanej dalej ,,ustawą </w:t>
      </w:r>
      <w:proofErr w:type="spellStart"/>
      <w:r w:rsidRPr="00F86561">
        <w:rPr>
          <w:rFonts w:cs="Arial"/>
          <w:bCs/>
          <w:sz w:val="24"/>
          <w:szCs w:val="24"/>
        </w:rPr>
        <w:t>pzp</w:t>
      </w:r>
      <w:proofErr w:type="spellEnd"/>
      <w:r w:rsidRPr="00F86561">
        <w:rPr>
          <w:rFonts w:cs="Arial"/>
          <w:bCs/>
          <w:sz w:val="24"/>
          <w:szCs w:val="24"/>
        </w:rPr>
        <w:t>’’, została zawarta umowa o następującej treści:</w:t>
      </w:r>
    </w:p>
    <w:p w14:paraId="7D9B869F" w14:textId="77777777" w:rsidR="004C1A98" w:rsidRPr="00F86561" w:rsidRDefault="004C1A98" w:rsidP="004C1A98">
      <w:pPr>
        <w:spacing w:line="240" w:lineRule="auto"/>
        <w:jc w:val="center"/>
        <w:rPr>
          <w:rFonts w:cs="Arial"/>
          <w:bCs/>
          <w:sz w:val="24"/>
          <w:szCs w:val="24"/>
        </w:rPr>
      </w:pPr>
      <w:r w:rsidRPr="00F86561">
        <w:rPr>
          <w:rFonts w:cs="Arial"/>
          <w:b/>
          <w:bCs/>
          <w:sz w:val="24"/>
          <w:szCs w:val="24"/>
        </w:rPr>
        <w:t>§1</w:t>
      </w:r>
    </w:p>
    <w:p w14:paraId="52888A94" w14:textId="77777777" w:rsidR="004C1A98" w:rsidRPr="00F86561" w:rsidRDefault="004C1A98" w:rsidP="004C1A98">
      <w:pPr>
        <w:spacing w:line="240" w:lineRule="auto"/>
        <w:jc w:val="center"/>
        <w:rPr>
          <w:rFonts w:cs="Arial"/>
          <w:bCs/>
          <w:sz w:val="24"/>
          <w:szCs w:val="24"/>
        </w:rPr>
      </w:pPr>
      <w:r w:rsidRPr="00F86561">
        <w:rPr>
          <w:rFonts w:cs="Arial"/>
          <w:b/>
          <w:bCs/>
          <w:sz w:val="24"/>
          <w:szCs w:val="24"/>
        </w:rPr>
        <w:t>Przedmiot umowy i zasady realizacji</w:t>
      </w:r>
    </w:p>
    <w:p w14:paraId="5B3943AE" w14:textId="372FCBF2" w:rsidR="004C1A98" w:rsidRPr="00F86561" w:rsidRDefault="004C1A98" w:rsidP="004C1A98">
      <w:pPr>
        <w:spacing w:after="0" w:line="240" w:lineRule="auto"/>
        <w:jc w:val="both"/>
        <w:rPr>
          <w:rFonts w:cs="Arial"/>
          <w:sz w:val="24"/>
          <w:szCs w:val="24"/>
        </w:rPr>
      </w:pPr>
      <w:r w:rsidRPr="00F86561">
        <w:rPr>
          <w:rFonts w:cs="Arial"/>
          <w:bCs/>
          <w:sz w:val="24"/>
          <w:szCs w:val="24"/>
        </w:rPr>
        <w:t xml:space="preserve">1. Przedmiotem niniejszej umowy </w:t>
      </w:r>
      <w:r w:rsidRPr="00014897">
        <w:rPr>
          <w:rFonts w:cs="Arial"/>
          <w:sz w:val="24"/>
          <w:szCs w:val="24"/>
        </w:rPr>
        <w:t xml:space="preserve">jest </w:t>
      </w:r>
      <w:r w:rsidR="00014897" w:rsidRPr="00014897">
        <w:rPr>
          <w:rFonts w:cs="Arial"/>
          <w:sz w:val="24"/>
          <w:szCs w:val="24"/>
        </w:rPr>
        <w:t xml:space="preserve">zakup  i dostawa sprzętu IT na potrzeby Urzędu Gminy </w:t>
      </w:r>
      <w:r w:rsidR="00014897" w:rsidRPr="00014897">
        <w:rPr>
          <w:rFonts w:cs="Arial"/>
          <w:sz w:val="24"/>
          <w:szCs w:val="24"/>
        </w:rPr>
        <w:br/>
        <w:t>w Zagnańsku i GOPS w Zagnańsku</w:t>
      </w:r>
      <w:r w:rsidRPr="00014897">
        <w:rPr>
          <w:rFonts w:cs="Arial"/>
          <w:bCs/>
          <w:sz w:val="24"/>
          <w:szCs w:val="24"/>
        </w:rPr>
        <w:t>, w ramach</w:t>
      </w:r>
      <w:r w:rsidRPr="00F86561">
        <w:rPr>
          <w:rFonts w:cs="Arial"/>
          <w:bCs/>
          <w:sz w:val="24"/>
          <w:szCs w:val="24"/>
        </w:rPr>
        <w:t xml:space="preserve"> Programu Cyfrowa Gmina</w:t>
      </w:r>
    </w:p>
    <w:p w14:paraId="3EE643FA" w14:textId="787966E3"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2. Przedmiot zamówienia będzie realizowany zgodnie z ofertą Wykonawcy oraz </w:t>
      </w:r>
      <w:r w:rsidR="0082700A">
        <w:rPr>
          <w:rFonts w:cs="Arial"/>
          <w:bCs/>
          <w:sz w:val="24"/>
          <w:szCs w:val="24"/>
        </w:rPr>
        <w:t>Opisem P</w:t>
      </w:r>
      <w:r w:rsidRPr="00F86561">
        <w:rPr>
          <w:rFonts w:cs="Arial"/>
          <w:bCs/>
          <w:sz w:val="24"/>
          <w:szCs w:val="24"/>
        </w:rPr>
        <w:t xml:space="preserve">rzedmiotu </w:t>
      </w:r>
      <w:r w:rsidR="0082700A">
        <w:rPr>
          <w:rFonts w:cs="Arial"/>
          <w:bCs/>
          <w:sz w:val="24"/>
          <w:szCs w:val="24"/>
        </w:rPr>
        <w:t>Z</w:t>
      </w:r>
      <w:r w:rsidRPr="00F86561">
        <w:rPr>
          <w:rFonts w:cs="Arial"/>
          <w:bCs/>
          <w:sz w:val="24"/>
          <w:szCs w:val="24"/>
        </w:rPr>
        <w:t xml:space="preserve">amówienia (załącznik nr </w:t>
      </w:r>
      <w:r w:rsidR="00014897">
        <w:rPr>
          <w:rFonts w:cs="Arial"/>
          <w:bCs/>
          <w:sz w:val="24"/>
          <w:szCs w:val="24"/>
        </w:rPr>
        <w:t>1</w:t>
      </w:r>
      <w:r w:rsidRPr="00F86561">
        <w:rPr>
          <w:rFonts w:cs="Arial"/>
          <w:bCs/>
          <w:sz w:val="24"/>
          <w:szCs w:val="24"/>
        </w:rPr>
        <w:t xml:space="preserve"> do niniejszej umowy). Szczegółowe wymagania dotyczące przedmiotowej dostawy zawiera opis przedmiotu zamówienia. Załączniki są integralną częścią umowy. Dodatkowo zakres rzeczowy przedmiotu niniejszej umowy określają obowiązujące w postępowaniu zapisy specyfikacji warunków zamówienia (SWZ). </w:t>
      </w:r>
      <w:r w:rsidR="0082700A" w:rsidRPr="0082700A">
        <w:rPr>
          <w:rFonts w:cs="Arial"/>
          <w:bCs/>
          <w:sz w:val="24"/>
          <w:szCs w:val="24"/>
        </w:rPr>
        <w:t>Zamówienie finansowane ze środków Programu Operacyjnego Po</w:t>
      </w:r>
      <w:r w:rsidR="0082700A">
        <w:rPr>
          <w:rFonts w:cs="Arial"/>
          <w:bCs/>
          <w:sz w:val="24"/>
          <w:szCs w:val="24"/>
        </w:rPr>
        <w:t xml:space="preserve">lska Cyfrowa na lata 2014-2020 </w:t>
      </w:r>
      <w:r w:rsidR="0082700A" w:rsidRPr="0082700A">
        <w:rPr>
          <w:rFonts w:cs="Arial"/>
          <w:bCs/>
          <w:sz w:val="24"/>
          <w:szCs w:val="24"/>
        </w:rPr>
        <w:t>w ramach projektu grantowego Cyfrowa Gmina.</w:t>
      </w:r>
    </w:p>
    <w:p w14:paraId="22CA9887"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3. Wykonawca zobowiązuje się do wykonania przedmiotu umowy z należytą starannością, zasadami wiedzy technicznej, obowiązującymi w tym zakresie przepisami prawa, instrukcjami technicznymi, normami oraz standardami. Przedmiot umowy będzie fabrycznie nowy oraz zostanie dostarczony w nienaruszonym stanie. </w:t>
      </w:r>
    </w:p>
    <w:p w14:paraId="514A2A31" w14:textId="627EB3C3" w:rsidR="004C1A98" w:rsidRPr="00F86561" w:rsidRDefault="004C1A98" w:rsidP="00C33E23">
      <w:pPr>
        <w:spacing w:after="120" w:line="240" w:lineRule="auto"/>
        <w:jc w:val="both"/>
        <w:rPr>
          <w:rFonts w:cs="Arial"/>
          <w:bCs/>
          <w:sz w:val="24"/>
          <w:szCs w:val="24"/>
        </w:rPr>
      </w:pPr>
      <w:r w:rsidRPr="00F86561">
        <w:rPr>
          <w:rFonts w:cs="Arial"/>
          <w:bCs/>
          <w:sz w:val="24"/>
          <w:szCs w:val="24"/>
        </w:rPr>
        <w:t>4. Wykonawca oświadcza, że przedmiot zamówienia wskazany w ustępie 1 w zw. z ust. 2 niniejszego paragrafu umowy jest wolny od wad technicznych, w 100% nowy</w:t>
      </w:r>
      <w:r w:rsidR="00A02031" w:rsidRPr="00F86561">
        <w:rPr>
          <w:rFonts w:cs="Arial"/>
          <w:bCs/>
          <w:sz w:val="24"/>
          <w:szCs w:val="24"/>
        </w:rPr>
        <w:t xml:space="preserve">, </w:t>
      </w:r>
      <w:r w:rsidR="005F53E9" w:rsidRPr="00F86561">
        <w:rPr>
          <w:rFonts w:cs="Arial"/>
          <w:bCs/>
          <w:sz w:val="24"/>
          <w:szCs w:val="24"/>
        </w:rPr>
        <w:t xml:space="preserve">wyprodukowany nie wcześniej niż </w:t>
      </w:r>
      <w:r w:rsidR="000B653D">
        <w:rPr>
          <w:rFonts w:cs="Arial"/>
          <w:bCs/>
          <w:sz w:val="24"/>
          <w:szCs w:val="24"/>
        </w:rPr>
        <w:br/>
      </w:r>
      <w:r w:rsidR="005F53E9" w:rsidRPr="00F86561">
        <w:rPr>
          <w:rFonts w:cs="Arial"/>
          <w:bCs/>
          <w:sz w:val="24"/>
          <w:szCs w:val="24"/>
        </w:rPr>
        <w:t>w 2021</w:t>
      </w:r>
      <w:r w:rsidR="00DE0584">
        <w:rPr>
          <w:rFonts w:cs="Arial"/>
          <w:bCs/>
          <w:sz w:val="24"/>
          <w:szCs w:val="24"/>
        </w:rPr>
        <w:t xml:space="preserve"> </w:t>
      </w:r>
      <w:r w:rsidR="005F53E9" w:rsidRPr="00F86561">
        <w:rPr>
          <w:rFonts w:cs="Arial"/>
          <w:bCs/>
          <w:sz w:val="24"/>
          <w:szCs w:val="24"/>
        </w:rPr>
        <w:t>r.</w:t>
      </w:r>
      <w:r w:rsidRPr="00F86561">
        <w:rPr>
          <w:rFonts w:cs="Arial"/>
          <w:bCs/>
          <w:sz w:val="24"/>
          <w:szCs w:val="24"/>
        </w:rPr>
        <w:t xml:space="preserve">, nieregenerowany, posiada zgodne z właściwymi przepisami atesty, certyfikaty, licencje </w:t>
      </w:r>
      <w:r w:rsidR="000B653D">
        <w:rPr>
          <w:rFonts w:cs="Arial"/>
          <w:bCs/>
          <w:sz w:val="24"/>
          <w:szCs w:val="24"/>
        </w:rPr>
        <w:br/>
      </w:r>
      <w:r w:rsidRPr="00F86561">
        <w:rPr>
          <w:rFonts w:cs="Arial"/>
          <w:bCs/>
          <w:sz w:val="24"/>
          <w:szCs w:val="24"/>
        </w:rPr>
        <w:t xml:space="preserve">i dopuszczenia, dostarczony zostanie w opakowaniach (pojemnikach, obudowach) stosowanych typowo dla danego produktu przez producenta, zaopatrzony w etykiety identyfikujące dany produkt. </w:t>
      </w:r>
    </w:p>
    <w:p w14:paraId="254167A7" w14:textId="007074D7" w:rsidR="004C1A98" w:rsidRPr="00F86561" w:rsidRDefault="004C1A98" w:rsidP="00C33E23">
      <w:pPr>
        <w:spacing w:after="120" w:line="240" w:lineRule="auto"/>
        <w:jc w:val="both"/>
        <w:rPr>
          <w:rFonts w:cs="Arial"/>
          <w:bCs/>
          <w:sz w:val="24"/>
          <w:szCs w:val="24"/>
        </w:rPr>
      </w:pPr>
      <w:r w:rsidRPr="00F86561">
        <w:rPr>
          <w:rFonts w:cs="Arial"/>
          <w:bCs/>
          <w:sz w:val="24"/>
          <w:szCs w:val="24"/>
        </w:rPr>
        <w:lastRenderedPageBreak/>
        <w:t xml:space="preserve">5. Przedmiot zamówienia wskazany w ust. 1 umowy zostanie dostarczony na koszt i ryzyko Wykonawcy do Urzędu </w:t>
      </w:r>
      <w:r w:rsidR="00DE0584">
        <w:rPr>
          <w:rFonts w:cs="Arial"/>
          <w:bCs/>
          <w:sz w:val="24"/>
          <w:szCs w:val="24"/>
        </w:rPr>
        <w:t>Gminy w Zagnańsku, ul. Spacerowa 8, 26-050 Zagnańsk.</w:t>
      </w:r>
      <w:r w:rsidRPr="00F86561">
        <w:rPr>
          <w:rFonts w:cs="Arial"/>
          <w:bCs/>
          <w:sz w:val="24"/>
          <w:szCs w:val="24"/>
        </w:rPr>
        <w:t xml:space="preserve"> </w:t>
      </w:r>
    </w:p>
    <w:p w14:paraId="593240F1"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6. Koszty przewozu, opakowania, rozładunku i ubezpieczenia towarów na czas przewozu ponosi Wykonawca, a Zamawiający na swój koszt zapewni odbiór rzeczy w miejscu określonym w ust. 5 nin. paragrafu. </w:t>
      </w:r>
    </w:p>
    <w:p w14:paraId="77F23E21"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7. Sprawdzenie towarów będzie polegało na upewnieniu się, że towary są wolne od wad fizycznych, a w szczególności, że odpowiadają one opisowi przedmiotu zamówienia zawartemu w SWZ i ofercie. Przez wady fizyczne rozumie się w szczególności jakąkolwiek niezgodność towarów z opisem przedmiotu zamówienia zawartym w SWZ. </w:t>
      </w:r>
    </w:p>
    <w:p w14:paraId="23467D5D" w14:textId="5FBA1501" w:rsidR="004C1A98" w:rsidRPr="00F86561" w:rsidRDefault="004C1A98" w:rsidP="00C33E23">
      <w:pPr>
        <w:spacing w:after="120" w:line="240" w:lineRule="auto"/>
        <w:jc w:val="both"/>
        <w:rPr>
          <w:rFonts w:cs="Arial"/>
          <w:bCs/>
          <w:sz w:val="24"/>
          <w:szCs w:val="24"/>
        </w:rPr>
      </w:pPr>
      <w:r w:rsidRPr="00F86561">
        <w:rPr>
          <w:rFonts w:cs="Arial"/>
          <w:bCs/>
          <w:sz w:val="24"/>
          <w:szCs w:val="24"/>
        </w:rPr>
        <w:t>8. Odbiór i sprawdzenie towarów odbywać się będzie w miejscu dostawy w dniu określonym przez Zamawiającego, po zgłoszeniu Zamawiającemu przez Wykonawcę gotowości do przekazania towarów, w godzinach 8.00-1</w:t>
      </w:r>
      <w:r w:rsidR="0077693F">
        <w:rPr>
          <w:rFonts w:cs="Arial"/>
          <w:bCs/>
          <w:sz w:val="24"/>
          <w:szCs w:val="24"/>
        </w:rPr>
        <w:t>4</w:t>
      </w:r>
      <w:r w:rsidRPr="00F86561">
        <w:rPr>
          <w:rFonts w:cs="Arial"/>
          <w:bCs/>
          <w:sz w:val="24"/>
          <w:szCs w:val="24"/>
        </w:rPr>
        <w:t xml:space="preserve">.00. Z odbioru towarów sporządza się protokół odbioru, który podpisują obie Strony. Protokół zostanie sporządzony przez Wykonawcę. </w:t>
      </w:r>
    </w:p>
    <w:p w14:paraId="6244188C"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9. W przypadku odmowy dokonania odbioru przez Zamawiającego, w szczególności z powodu wad towarów, nie sporządza się protokołu odbioru, a przedstawiciele Zamawiającego przekażą Wykonawcy podpisane przez siebie oświadczenie ze wskazaniem zastrzeżeń co do towarów. Zaniechanie złożenia takiego oświadczenia będzie uważane za dokonanie odbioru towarów bez zastrzeżeń. </w:t>
      </w:r>
    </w:p>
    <w:p w14:paraId="696EA2CD"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10. W przypadku, gdy jakiekolwiek towary podlegające sprawdzeniu w celu oceny stanu wykonania Umowy lub dokonania odbioru towarów mają wady, Zamawiający może zastosować postanowienia § 6 ust. 1 lit. a) umowy oraz wyznaczyć Wykonawcy dodatkowy termin na dostawę towarów wolnych od wad, bez ponoszenia przez Zamawiającego z tego tytułu jakichkolwiek dodatkowych kosztów. </w:t>
      </w:r>
    </w:p>
    <w:p w14:paraId="54687A8C"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11. Dokonanie odbioru towarów nie zwalnia Wykonawcy od roszczeń z tytułu rękojmi lub gwarancji jakości. </w:t>
      </w:r>
    </w:p>
    <w:p w14:paraId="4732322A" w14:textId="16B19CC8" w:rsidR="004C1A98" w:rsidRPr="0082700A" w:rsidRDefault="004C1A98" w:rsidP="00C33E23">
      <w:pPr>
        <w:spacing w:after="120" w:line="240" w:lineRule="auto"/>
        <w:jc w:val="both"/>
        <w:rPr>
          <w:rFonts w:cs="Arial"/>
          <w:bCs/>
          <w:sz w:val="24"/>
          <w:szCs w:val="24"/>
        </w:rPr>
      </w:pPr>
      <w:r w:rsidRPr="0082700A">
        <w:rPr>
          <w:rFonts w:cs="Arial"/>
          <w:bCs/>
          <w:sz w:val="24"/>
          <w:szCs w:val="24"/>
        </w:rPr>
        <w:t>12. Wykonawca udziela Zamawiającemu gwaranc</w:t>
      </w:r>
      <w:r w:rsidR="00890309" w:rsidRPr="0082700A">
        <w:rPr>
          <w:rFonts w:cs="Arial"/>
          <w:bCs/>
          <w:sz w:val="24"/>
          <w:szCs w:val="24"/>
        </w:rPr>
        <w:t xml:space="preserve">ji na przedmiot umowy na okres 36 </w:t>
      </w:r>
      <w:r w:rsidRPr="0082700A">
        <w:rPr>
          <w:rFonts w:cs="Arial"/>
          <w:bCs/>
          <w:sz w:val="24"/>
          <w:szCs w:val="24"/>
        </w:rPr>
        <w:t xml:space="preserve"> miesięcy liczony od dnia odbioru przez Zamawiającego przedmiotu zamówienia</w:t>
      </w:r>
      <w:r w:rsidR="0082700A" w:rsidRPr="0082700A">
        <w:rPr>
          <w:rFonts w:cs="Arial"/>
          <w:bCs/>
          <w:sz w:val="24"/>
          <w:szCs w:val="24"/>
        </w:rPr>
        <w:t xml:space="preserve"> z zastrzeżeniem, że gwarancja</w:t>
      </w:r>
      <w:r w:rsidR="00890309" w:rsidRPr="0082700A">
        <w:rPr>
          <w:rFonts w:cs="Arial"/>
          <w:bCs/>
          <w:sz w:val="24"/>
          <w:szCs w:val="24"/>
        </w:rPr>
        <w:t xml:space="preserve"> na  jednostki stacjonarne, serwer oraz macierz dyskową </w:t>
      </w:r>
      <w:r w:rsidR="0082700A" w:rsidRPr="0082700A">
        <w:rPr>
          <w:rFonts w:cs="Arial"/>
          <w:bCs/>
          <w:sz w:val="24"/>
          <w:szCs w:val="24"/>
        </w:rPr>
        <w:t>wynosi</w:t>
      </w:r>
      <w:r w:rsidR="00890309" w:rsidRPr="0082700A">
        <w:rPr>
          <w:rFonts w:cs="Arial"/>
          <w:bCs/>
          <w:sz w:val="24"/>
          <w:szCs w:val="24"/>
        </w:rPr>
        <w:t xml:space="preserve"> ……..  miesięcy  ( wpisać zgodnie z treścią ofert</w:t>
      </w:r>
      <w:r w:rsidR="0082700A" w:rsidRPr="0082700A">
        <w:rPr>
          <w:rFonts w:cs="Arial"/>
          <w:bCs/>
          <w:sz w:val="24"/>
          <w:szCs w:val="24"/>
        </w:rPr>
        <w:t>y</w:t>
      </w:r>
      <w:r w:rsidR="00890309" w:rsidRPr="0082700A">
        <w:rPr>
          <w:rFonts w:cs="Arial"/>
          <w:bCs/>
          <w:sz w:val="24"/>
          <w:szCs w:val="24"/>
        </w:rPr>
        <w:t xml:space="preserve">) </w:t>
      </w:r>
    </w:p>
    <w:p w14:paraId="09695FB1" w14:textId="77777777" w:rsidR="004C1A98" w:rsidRDefault="004C1A98" w:rsidP="00C33E23">
      <w:pPr>
        <w:spacing w:after="120" w:line="240" w:lineRule="auto"/>
        <w:jc w:val="both"/>
        <w:rPr>
          <w:rFonts w:cs="Arial"/>
          <w:bCs/>
          <w:sz w:val="24"/>
          <w:szCs w:val="24"/>
        </w:rPr>
      </w:pPr>
      <w:r w:rsidRPr="00F86561">
        <w:rPr>
          <w:rFonts w:cs="Arial"/>
          <w:bCs/>
          <w:sz w:val="24"/>
          <w:szCs w:val="24"/>
        </w:rPr>
        <w:t xml:space="preserve">13. Wykonawca udziela gwarancji na oferowany przedmiot zamówienia niezależnie od gwarancji udzielonej przez Producenta. Wraz z dostawą towaru Zamawiający otrzyma dokumenty gwarancyjne wystawione przez producenta bądź przez autoryzowanego przedstawiciela (dystrybutora) firmy działającego w Polsce. </w:t>
      </w:r>
    </w:p>
    <w:p w14:paraId="2985C95F" w14:textId="39129E35" w:rsidR="003F3EF8" w:rsidRDefault="000B653D" w:rsidP="00C33E23">
      <w:pPr>
        <w:spacing w:after="120" w:line="240" w:lineRule="auto"/>
        <w:jc w:val="both"/>
        <w:rPr>
          <w:rFonts w:cs="Arial"/>
          <w:bCs/>
          <w:sz w:val="24"/>
          <w:szCs w:val="24"/>
        </w:rPr>
      </w:pPr>
      <w:r>
        <w:rPr>
          <w:rFonts w:cs="Arial"/>
          <w:bCs/>
          <w:sz w:val="24"/>
          <w:szCs w:val="24"/>
        </w:rPr>
        <w:t xml:space="preserve">14. </w:t>
      </w:r>
      <w:r w:rsidR="0082700A" w:rsidRPr="0082700A">
        <w:rPr>
          <w:rFonts w:cs="Arial"/>
          <w:bCs/>
          <w:sz w:val="24"/>
          <w:szCs w:val="24"/>
        </w:rPr>
        <w:t>Wykonawca udziela Zamawiającemu pełnej gwarancji jakości i rękojmi na dostarczony sprzęt zgodnie ze złożona ofertą.</w:t>
      </w:r>
    </w:p>
    <w:p w14:paraId="2E5F4EA5" w14:textId="1A4C2542" w:rsidR="003F3EF8" w:rsidRPr="003F3EF8" w:rsidRDefault="004E09C8" w:rsidP="00C33E23">
      <w:pPr>
        <w:spacing w:after="120" w:line="240" w:lineRule="auto"/>
        <w:jc w:val="both"/>
        <w:rPr>
          <w:rFonts w:cs="Arial"/>
          <w:bCs/>
          <w:sz w:val="24"/>
          <w:szCs w:val="24"/>
        </w:rPr>
      </w:pPr>
      <w:r>
        <w:rPr>
          <w:rFonts w:cs="Arial"/>
          <w:bCs/>
          <w:sz w:val="24"/>
          <w:szCs w:val="24"/>
        </w:rPr>
        <w:t>1</w:t>
      </w:r>
      <w:r w:rsidR="0082700A">
        <w:rPr>
          <w:rFonts w:cs="Arial"/>
          <w:bCs/>
          <w:sz w:val="24"/>
          <w:szCs w:val="24"/>
        </w:rPr>
        <w:t>5</w:t>
      </w:r>
      <w:r>
        <w:rPr>
          <w:rFonts w:cs="Arial"/>
          <w:bCs/>
          <w:sz w:val="24"/>
          <w:szCs w:val="24"/>
        </w:rPr>
        <w:t xml:space="preserve">. </w:t>
      </w:r>
      <w:r w:rsidR="0082700A" w:rsidRPr="0082700A">
        <w:rPr>
          <w:rFonts w:cs="Arial"/>
          <w:bCs/>
          <w:sz w:val="24"/>
          <w:szCs w:val="24"/>
        </w:rPr>
        <w:t>Wady będą usuwane miejscu eksploatacji urządzenia lub w autoryzowanym serwisie</w:t>
      </w:r>
    </w:p>
    <w:p w14:paraId="5CF3F177" w14:textId="1C164375" w:rsidR="003F3EF8" w:rsidRPr="003F3EF8" w:rsidRDefault="004E09C8" w:rsidP="00C33E23">
      <w:pPr>
        <w:spacing w:after="120" w:line="240" w:lineRule="auto"/>
        <w:jc w:val="both"/>
        <w:rPr>
          <w:rFonts w:cs="Arial"/>
          <w:bCs/>
          <w:sz w:val="24"/>
          <w:szCs w:val="24"/>
        </w:rPr>
      </w:pPr>
      <w:r>
        <w:rPr>
          <w:rFonts w:cs="Arial"/>
          <w:bCs/>
          <w:sz w:val="24"/>
          <w:szCs w:val="24"/>
        </w:rPr>
        <w:t>1</w:t>
      </w:r>
      <w:r w:rsidR="0082700A">
        <w:rPr>
          <w:rFonts w:cs="Arial"/>
          <w:bCs/>
          <w:sz w:val="24"/>
          <w:szCs w:val="24"/>
        </w:rPr>
        <w:t>6</w:t>
      </w:r>
      <w:r>
        <w:rPr>
          <w:rFonts w:cs="Arial"/>
          <w:bCs/>
          <w:sz w:val="24"/>
          <w:szCs w:val="24"/>
        </w:rPr>
        <w:t xml:space="preserve">. </w:t>
      </w:r>
      <w:r w:rsidR="003F3EF8" w:rsidRPr="003F3EF8">
        <w:rPr>
          <w:rFonts w:cs="Arial"/>
          <w:bCs/>
          <w:sz w:val="24"/>
          <w:szCs w:val="24"/>
        </w:rPr>
        <w:t xml:space="preserve">Strony umowy ustalają następujące warunki serwisu i gwarancji: </w:t>
      </w:r>
    </w:p>
    <w:p w14:paraId="15834058" w14:textId="77777777" w:rsidR="003F3EF8" w:rsidRPr="003F3EF8" w:rsidRDefault="003F3EF8" w:rsidP="00C33E23">
      <w:pPr>
        <w:spacing w:after="120" w:line="240" w:lineRule="auto"/>
        <w:jc w:val="both"/>
        <w:rPr>
          <w:rFonts w:cs="Arial"/>
          <w:bCs/>
          <w:sz w:val="24"/>
          <w:szCs w:val="24"/>
        </w:rPr>
      </w:pPr>
      <w:r w:rsidRPr="003F3EF8">
        <w:rPr>
          <w:rFonts w:cs="Arial"/>
          <w:bCs/>
          <w:sz w:val="24"/>
          <w:szCs w:val="24"/>
        </w:rPr>
        <w:t>•</w:t>
      </w:r>
      <w:r w:rsidRPr="003F3EF8">
        <w:rPr>
          <w:rFonts w:cs="Arial"/>
          <w:bCs/>
          <w:sz w:val="24"/>
          <w:szCs w:val="24"/>
        </w:rPr>
        <w:tab/>
        <w:t>Czas reakcji: w następnym dniu roboczym.</w:t>
      </w:r>
    </w:p>
    <w:p w14:paraId="08A3C9BA" w14:textId="173FD357" w:rsidR="0077693F" w:rsidRDefault="003F3EF8" w:rsidP="00C33E23">
      <w:pPr>
        <w:spacing w:after="120" w:line="240" w:lineRule="auto"/>
        <w:jc w:val="both"/>
        <w:rPr>
          <w:rFonts w:cs="Arial"/>
          <w:bCs/>
          <w:sz w:val="24"/>
          <w:szCs w:val="24"/>
        </w:rPr>
      </w:pPr>
      <w:r w:rsidRPr="003F3EF8">
        <w:rPr>
          <w:rFonts w:cs="Arial"/>
          <w:bCs/>
          <w:sz w:val="24"/>
          <w:szCs w:val="24"/>
        </w:rPr>
        <w:t>•</w:t>
      </w:r>
      <w:r w:rsidRPr="003F3EF8">
        <w:rPr>
          <w:rFonts w:cs="Arial"/>
          <w:bCs/>
          <w:sz w:val="24"/>
          <w:szCs w:val="24"/>
        </w:rPr>
        <w:tab/>
        <w:t xml:space="preserve">Czas naprawy: do 14 dni od momentu zgłoszenia, w przypadku niemożliwości dokonania naprawy </w:t>
      </w:r>
      <w:r w:rsidR="004E09C8">
        <w:rPr>
          <w:rFonts w:cs="Arial"/>
          <w:bCs/>
          <w:sz w:val="24"/>
          <w:szCs w:val="24"/>
        </w:rPr>
        <w:br/>
      </w:r>
      <w:r w:rsidRPr="003F3EF8">
        <w:rPr>
          <w:rFonts w:cs="Arial"/>
          <w:bCs/>
          <w:sz w:val="24"/>
          <w:szCs w:val="24"/>
        </w:rPr>
        <w:t>w tym terminie wykonawca dostarczy sprzęt zastępczy o porównywaln</w:t>
      </w:r>
      <w:r w:rsidR="004E09C8">
        <w:rPr>
          <w:rFonts w:cs="Arial"/>
          <w:bCs/>
          <w:sz w:val="24"/>
          <w:szCs w:val="24"/>
        </w:rPr>
        <w:t>ych parametrach, na swój koszt.</w:t>
      </w:r>
    </w:p>
    <w:p w14:paraId="2A88C445" w14:textId="6BE178DA" w:rsidR="004C1A98" w:rsidRPr="004E09C8" w:rsidRDefault="004C1A98" w:rsidP="00C33E23">
      <w:pPr>
        <w:spacing w:after="120" w:line="240" w:lineRule="auto"/>
        <w:jc w:val="both"/>
        <w:rPr>
          <w:rFonts w:cs="Arial"/>
          <w:bCs/>
          <w:sz w:val="24"/>
          <w:szCs w:val="24"/>
        </w:rPr>
      </w:pPr>
      <w:r w:rsidRPr="00F86561">
        <w:rPr>
          <w:rFonts w:cs="Arial"/>
          <w:bCs/>
          <w:sz w:val="24"/>
          <w:szCs w:val="24"/>
        </w:rPr>
        <w:t>1</w:t>
      </w:r>
      <w:r w:rsidR="0082700A">
        <w:rPr>
          <w:rFonts w:cs="Arial"/>
          <w:bCs/>
          <w:sz w:val="24"/>
          <w:szCs w:val="24"/>
        </w:rPr>
        <w:t>7</w:t>
      </w:r>
      <w:r w:rsidRPr="00F86561">
        <w:rPr>
          <w:rFonts w:cs="Arial"/>
          <w:bCs/>
          <w:sz w:val="24"/>
          <w:szCs w:val="24"/>
        </w:rPr>
        <w:t xml:space="preserve">. Jeżeli w ciągu okresu gwarancyjnego ujawnią się wady fizyczne, wykonawca </w:t>
      </w:r>
      <w:r w:rsidRPr="004E09C8">
        <w:rPr>
          <w:rFonts w:cs="Arial"/>
          <w:bCs/>
          <w:sz w:val="24"/>
          <w:szCs w:val="24"/>
        </w:rPr>
        <w:t>zobowiązuje się w terminie 14 dni, dostarczyć rzeczy wolne od wad na swój koszt i do miejsc</w:t>
      </w:r>
      <w:r w:rsidR="004E09C8" w:rsidRPr="004E09C8">
        <w:rPr>
          <w:rFonts w:cs="Arial"/>
          <w:bCs/>
          <w:sz w:val="24"/>
          <w:szCs w:val="24"/>
        </w:rPr>
        <w:t>a wskazanego w ust. 5 niniejszego paragrafu</w:t>
      </w:r>
      <w:r w:rsidRPr="004E09C8">
        <w:rPr>
          <w:rFonts w:cs="Arial"/>
          <w:bCs/>
          <w:i/>
          <w:iCs/>
          <w:sz w:val="24"/>
          <w:szCs w:val="24"/>
        </w:rPr>
        <w:t xml:space="preserve">. </w:t>
      </w:r>
    </w:p>
    <w:p w14:paraId="5BDE6308" w14:textId="73A33293" w:rsidR="004C1A98" w:rsidRPr="00F86561" w:rsidRDefault="004C1A98" w:rsidP="00C33E23">
      <w:pPr>
        <w:spacing w:after="120" w:line="240" w:lineRule="auto"/>
        <w:jc w:val="both"/>
        <w:rPr>
          <w:rFonts w:cs="Arial"/>
          <w:bCs/>
          <w:sz w:val="24"/>
          <w:szCs w:val="24"/>
        </w:rPr>
      </w:pPr>
      <w:r w:rsidRPr="00F86561">
        <w:rPr>
          <w:rFonts w:cs="Arial"/>
          <w:bCs/>
          <w:sz w:val="24"/>
          <w:szCs w:val="24"/>
        </w:rPr>
        <w:lastRenderedPageBreak/>
        <w:t>1</w:t>
      </w:r>
      <w:r w:rsidR="0082700A">
        <w:rPr>
          <w:rFonts w:cs="Arial"/>
          <w:bCs/>
          <w:sz w:val="24"/>
          <w:szCs w:val="24"/>
        </w:rPr>
        <w:t>8</w:t>
      </w:r>
      <w:r w:rsidRPr="00F86561">
        <w:rPr>
          <w:rFonts w:cs="Arial"/>
          <w:bCs/>
          <w:sz w:val="24"/>
          <w:szCs w:val="24"/>
        </w:rPr>
        <w:t xml:space="preserve">. Wykonawca zobowiązuje się na swój koszt do odbioru i zwrotu urządzeń, na które udzielił gwarancji, celem dostarczenia ich do miejsca serwisu. </w:t>
      </w:r>
    </w:p>
    <w:p w14:paraId="7D8A0D2F" w14:textId="3DE2C544" w:rsidR="004C1A98" w:rsidRDefault="0082700A" w:rsidP="00C33E23">
      <w:pPr>
        <w:spacing w:after="120" w:line="240" w:lineRule="auto"/>
        <w:jc w:val="both"/>
        <w:rPr>
          <w:rFonts w:cs="Arial"/>
          <w:bCs/>
          <w:sz w:val="24"/>
          <w:szCs w:val="24"/>
        </w:rPr>
      </w:pPr>
      <w:r>
        <w:rPr>
          <w:rFonts w:cs="Arial"/>
          <w:bCs/>
          <w:sz w:val="24"/>
          <w:szCs w:val="24"/>
        </w:rPr>
        <w:t>19</w:t>
      </w:r>
      <w:r w:rsidR="004C1A98" w:rsidRPr="00F86561">
        <w:rPr>
          <w:rFonts w:cs="Arial"/>
          <w:bCs/>
          <w:sz w:val="24"/>
          <w:szCs w:val="24"/>
        </w:rPr>
        <w:t xml:space="preserve">. Niezależnie od uprawnień wynikających z gwarancji, Zamawiający może wykonywać uprawnienia </w:t>
      </w:r>
      <w:r w:rsidR="004E09C8">
        <w:rPr>
          <w:rFonts w:cs="Arial"/>
          <w:bCs/>
          <w:sz w:val="24"/>
          <w:szCs w:val="24"/>
        </w:rPr>
        <w:br/>
      </w:r>
      <w:r w:rsidR="004C1A98" w:rsidRPr="00F86561">
        <w:rPr>
          <w:rFonts w:cs="Arial"/>
          <w:bCs/>
          <w:sz w:val="24"/>
          <w:szCs w:val="24"/>
        </w:rPr>
        <w:t xml:space="preserve">z tytułu rękojmi zgodnie z przepisami prawa cywilnego. </w:t>
      </w:r>
    </w:p>
    <w:p w14:paraId="3428B7C4" w14:textId="0519BA35" w:rsidR="004C1A98" w:rsidRDefault="004E09C8" w:rsidP="00C33E23">
      <w:pPr>
        <w:spacing w:after="120" w:line="240" w:lineRule="auto"/>
        <w:jc w:val="both"/>
        <w:rPr>
          <w:rFonts w:cs="Arial"/>
          <w:bCs/>
          <w:sz w:val="24"/>
          <w:szCs w:val="24"/>
        </w:rPr>
      </w:pPr>
      <w:r>
        <w:rPr>
          <w:rFonts w:cs="Arial"/>
          <w:bCs/>
          <w:sz w:val="24"/>
          <w:szCs w:val="24"/>
        </w:rPr>
        <w:t>2</w:t>
      </w:r>
      <w:r w:rsidR="0082700A">
        <w:rPr>
          <w:rFonts w:cs="Arial"/>
          <w:bCs/>
          <w:sz w:val="24"/>
          <w:szCs w:val="24"/>
        </w:rPr>
        <w:t>0</w:t>
      </w:r>
      <w:r>
        <w:rPr>
          <w:rFonts w:cs="Arial"/>
          <w:bCs/>
          <w:sz w:val="24"/>
          <w:szCs w:val="24"/>
        </w:rPr>
        <w:t xml:space="preserve">. </w:t>
      </w:r>
      <w:r w:rsidRPr="004E09C8">
        <w:rPr>
          <w:rFonts w:cs="Arial"/>
          <w:bCs/>
          <w:sz w:val="24"/>
          <w:szCs w:val="24"/>
        </w:rPr>
        <w:t>Niniejsza umowa stanowi dokument gwarancyjny</w:t>
      </w:r>
      <w:r w:rsidR="00C33E23">
        <w:rPr>
          <w:rFonts w:cs="Arial"/>
          <w:bCs/>
          <w:sz w:val="24"/>
          <w:szCs w:val="24"/>
        </w:rPr>
        <w:t>.</w:t>
      </w:r>
    </w:p>
    <w:p w14:paraId="7CF95AB5" w14:textId="77777777" w:rsidR="00C33E23" w:rsidRPr="00F86561" w:rsidRDefault="00C33E23" w:rsidP="004C1A98">
      <w:pPr>
        <w:spacing w:line="240" w:lineRule="auto"/>
        <w:jc w:val="both"/>
        <w:rPr>
          <w:rFonts w:cs="Arial"/>
          <w:bCs/>
          <w:sz w:val="24"/>
          <w:szCs w:val="24"/>
        </w:rPr>
      </w:pPr>
    </w:p>
    <w:p w14:paraId="191E9F11" w14:textId="77777777" w:rsidR="004C1A98" w:rsidRPr="00F86561" w:rsidRDefault="004C1A98" w:rsidP="00C33E23">
      <w:pPr>
        <w:spacing w:after="120" w:line="240" w:lineRule="auto"/>
        <w:jc w:val="center"/>
        <w:rPr>
          <w:rFonts w:cs="Arial"/>
          <w:bCs/>
          <w:sz w:val="24"/>
          <w:szCs w:val="24"/>
        </w:rPr>
      </w:pPr>
      <w:r w:rsidRPr="00F86561">
        <w:rPr>
          <w:rFonts w:cs="Arial"/>
          <w:b/>
          <w:bCs/>
          <w:sz w:val="24"/>
          <w:szCs w:val="24"/>
        </w:rPr>
        <w:t>§2</w:t>
      </w:r>
    </w:p>
    <w:p w14:paraId="46C8FFE1" w14:textId="77777777" w:rsidR="004C1A98" w:rsidRPr="00F86561" w:rsidRDefault="004C1A98" w:rsidP="00C33E23">
      <w:pPr>
        <w:spacing w:after="120" w:line="240" w:lineRule="auto"/>
        <w:jc w:val="center"/>
        <w:rPr>
          <w:rFonts w:cs="Arial"/>
          <w:bCs/>
          <w:sz w:val="24"/>
          <w:szCs w:val="24"/>
        </w:rPr>
      </w:pPr>
      <w:r w:rsidRPr="00F86561">
        <w:rPr>
          <w:rFonts w:cs="Arial"/>
          <w:b/>
          <w:bCs/>
          <w:sz w:val="24"/>
          <w:szCs w:val="24"/>
        </w:rPr>
        <w:t>Czas trwania umowy</w:t>
      </w:r>
    </w:p>
    <w:p w14:paraId="280D3720" w14:textId="74C09787" w:rsidR="004C1A98" w:rsidRPr="003F3EF8" w:rsidRDefault="004C1A98" w:rsidP="00C33E23">
      <w:pPr>
        <w:pStyle w:val="Akapitzlist"/>
        <w:numPr>
          <w:ilvl w:val="0"/>
          <w:numId w:val="18"/>
        </w:numPr>
        <w:spacing w:after="120" w:line="240" w:lineRule="auto"/>
        <w:jc w:val="both"/>
        <w:rPr>
          <w:rFonts w:cs="Arial"/>
          <w:bCs/>
          <w:sz w:val="24"/>
          <w:szCs w:val="24"/>
        </w:rPr>
      </w:pPr>
      <w:r w:rsidRPr="003F3EF8">
        <w:rPr>
          <w:rFonts w:cs="Arial"/>
          <w:bCs/>
          <w:sz w:val="24"/>
          <w:szCs w:val="24"/>
        </w:rPr>
        <w:t xml:space="preserve">Termin realizacji umowy  </w:t>
      </w:r>
      <w:r w:rsidRPr="003F3EF8">
        <w:rPr>
          <w:rFonts w:cs="Arial"/>
          <w:b/>
          <w:bCs/>
          <w:sz w:val="24"/>
          <w:szCs w:val="24"/>
        </w:rPr>
        <w:t>……….</w:t>
      </w:r>
      <w:r w:rsidR="003F3EF8">
        <w:rPr>
          <w:rFonts w:cs="Arial"/>
          <w:b/>
          <w:bCs/>
          <w:sz w:val="24"/>
          <w:szCs w:val="24"/>
        </w:rPr>
        <w:t xml:space="preserve">  miesięcy </w:t>
      </w:r>
      <w:r w:rsidRPr="003F3EF8">
        <w:rPr>
          <w:rFonts w:cs="Arial"/>
          <w:b/>
          <w:bCs/>
          <w:sz w:val="24"/>
          <w:szCs w:val="24"/>
        </w:rPr>
        <w:t xml:space="preserve"> od dnia zawarcia umowy</w:t>
      </w:r>
      <w:r w:rsidR="003F3EF8">
        <w:rPr>
          <w:rFonts w:cs="Arial"/>
          <w:b/>
          <w:bCs/>
          <w:sz w:val="24"/>
          <w:szCs w:val="24"/>
        </w:rPr>
        <w:t>, t j. do dnia …………….</w:t>
      </w:r>
      <w:r w:rsidRPr="003F3EF8">
        <w:rPr>
          <w:rFonts w:cs="Arial"/>
          <w:b/>
          <w:bCs/>
          <w:sz w:val="24"/>
          <w:szCs w:val="24"/>
        </w:rPr>
        <w:t xml:space="preserve">. </w:t>
      </w:r>
    </w:p>
    <w:p w14:paraId="576EAD9C" w14:textId="77777777" w:rsidR="003F3EF8" w:rsidRPr="003F3EF8" w:rsidRDefault="003F3EF8" w:rsidP="00C33E23">
      <w:pPr>
        <w:pStyle w:val="Akapitzlist"/>
        <w:numPr>
          <w:ilvl w:val="0"/>
          <w:numId w:val="18"/>
        </w:numPr>
        <w:spacing w:after="120"/>
        <w:rPr>
          <w:rFonts w:cs="Arial"/>
          <w:bCs/>
          <w:sz w:val="24"/>
          <w:szCs w:val="24"/>
        </w:rPr>
      </w:pPr>
      <w:r w:rsidRPr="003F3EF8">
        <w:rPr>
          <w:rFonts w:cs="Arial"/>
          <w:bCs/>
          <w:sz w:val="24"/>
          <w:szCs w:val="24"/>
        </w:rPr>
        <w:t>Na wykonawcy ciąży obowiązek powiadomienia o każdym zagrożeniu terminowego wykonania umowy pojawiającego się w toku realizacji umowy.</w:t>
      </w:r>
    </w:p>
    <w:p w14:paraId="6A562C7E" w14:textId="77777777" w:rsidR="003F3EF8" w:rsidRPr="003F3EF8" w:rsidRDefault="003F3EF8" w:rsidP="003F3EF8">
      <w:pPr>
        <w:pStyle w:val="Akapitzlist"/>
        <w:spacing w:line="240" w:lineRule="auto"/>
        <w:jc w:val="both"/>
        <w:rPr>
          <w:rFonts w:cs="Arial"/>
          <w:bCs/>
          <w:sz w:val="24"/>
          <w:szCs w:val="24"/>
        </w:rPr>
      </w:pPr>
    </w:p>
    <w:p w14:paraId="1E089F0B" w14:textId="77777777" w:rsidR="004C1A98" w:rsidRPr="00F86561" w:rsidRDefault="004C1A98" w:rsidP="004C1A98">
      <w:pPr>
        <w:spacing w:line="240" w:lineRule="auto"/>
        <w:jc w:val="center"/>
        <w:rPr>
          <w:rFonts w:cs="Arial"/>
          <w:bCs/>
          <w:sz w:val="24"/>
          <w:szCs w:val="24"/>
        </w:rPr>
      </w:pPr>
      <w:r w:rsidRPr="00F86561">
        <w:rPr>
          <w:rFonts w:cs="Arial"/>
          <w:b/>
          <w:bCs/>
          <w:sz w:val="24"/>
          <w:szCs w:val="24"/>
        </w:rPr>
        <w:t>§3</w:t>
      </w:r>
    </w:p>
    <w:p w14:paraId="4BCA295C" w14:textId="77777777" w:rsidR="004C1A98" w:rsidRPr="00F86561" w:rsidRDefault="004C1A98" w:rsidP="00C33E23">
      <w:pPr>
        <w:spacing w:after="120" w:line="240" w:lineRule="auto"/>
        <w:jc w:val="center"/>
        <w:rPr>
          <w:rFonts w:cs="Arial"/>
          <w:bCs/>
          <w:sz w:val="24"/>
          <w:szCs w:val="24"/>
        </w:rPr>
      </w:pPr>
      <w:r w:rsidRPr="00F86561">
        <w:rPr>
          <w:rFonts w:cs="Arial"/>
          <w:b/>
          <w:bCs/>
          <w:sz w:val="24"/>
          <w:szCs w:val="24"/>
        </w:rPr>
        <w:t>Osoby upoważnione do realizacji umowy</w:t>
      </w:r>
    </w:p>
    <w:p w14:paraId="25A18963" w14:textId="1A76B192"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 W sprawach związanych z realizacją niniejszej umowy Zamawiającego reprezentować będzie: </w:t>
      </w:r>
      <w:r w:rsidR="00DE0584">
        <w:rPr>
          <w:rFonts w:cs="Arial"/>
          <w:bCs/>
          <w:sz w:val="24"/>
          <w:szCs w:val="24"/>
        </w:rPr>
        <w:t xml:space="preserve">Łukasz Stachura 413001322 wew. </w:t>
      </w:r>
      <w:r w:rsidRPr="00F86561">
        <w:rPr>
          <w:rFonts w:cs="Arial"/>
          <w:bCs/>
          <w:sz w:val="24"/>
          <w:szCs w:val="24"/>
        </w:rPr>
        <w:t xml:space="preserve">, e-mail: </w:t>
      </w:r>
      <w:r w:rsidR="00DE0584">
        <w:rPr>
          <w:rFonts w:cs="Arial"/>
          <w:bCs/>
          <w:sz w:val="24"/>
          <w:szCs w:val="24"/>
        </w:rPr>
        <w:t>lukasz.stachura@zagnansk.pl</w:t>
      </w:r>
    </w:p>
    <w:p w14:paraId="41206212"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2. W sprawach związanych z realizacją niniejszej umowy Wykonawcę reprezentować będzie:……………….. tel. ………………, e-mail: ……………………</w:t>
      </w:r>
    </w:p>
    <w:p w14:paraId="125F34D8" w14:textId="77777777" w:rsidR="004C1A98" w:rsidRDefault="004C1A98" w:rsidP="00C33E23">
      <w:pPr>
        <w:spacing w:after="120" w:line="240" w:lineRule="auto"/>
        <w:jc w:val="both"/>
        <w:rPr>
          <w:rFonts w:cs="Arial"/>
          <w:bCs/>
          <w:sz w:val="24"/>
          <w:szCs w:val="24"/>
        </w:rPr>
      </w:pPr>
      <w:r w:rsidRPr="00F86561">
        <w:rPr>
          <w:rFonts w:cs="Arial"/>
          <w:bCs/>
          <w:sz w:val="24"/>
          <w:szCs w:val="24"/>
        </w:rPr>
        <w:t xml:space="preserve">3. Strony oświadczają, iż osoby, o których mowa w ust. 1, są upoważnione przez Strony do dokonywania czynności związanych z realizacją przedmiotu Umowy, nie są natomiast uprawnione do zmiany Umowy. Zmiana lub uzupełnienie osób, o których mowa w ust. 1, jak również adresu e-mail nie stanowi zmiany Umowy i wymaga jedynie pisemnego oświadczenia złożonego drugiej Stronie. </w:t>
      </w:r>
    </w:p>
    <w:p w14:paraId="38B43621" w14:textId="77777777" w:rsidR="00C33E23" w:rsidRPr="00F86561" w:rsidRDefault="00C33E23" w:rsidP="00C33E23">
      <w:pPr>
        <w:spacing w:after="120" w:line="240" w:lineRule="auto"/>
        <w:jc w:val="both"/>
        <w:rPr>
          <w:rFonts w:cs="Arial"/>
          <w:bCs/>
          <w:sz w:val="24"/>
          <w:szCs w:val="24"/>
        </w:rPr>
      </w:pPr>
    </w:p>
    <w:p w14:paraId="697AEFF3" w14:textId="77777777" w:rsidR="004C1A98" w:rsidRPr="00F86561" w:rsidRDefault="004C1A98" w:rsidP="00C33E23">
      <w:pPr>
        <w:spacing w:after="120" w:line="240" w:lineRule="auto"/>
        <w:jc w:val="center"/>
        <w:rPr>
          <w:rFonts w:cs="Arial"/>
          <w:bCs/>
          <w:sz w:val="24"/>
          <w:szCs w:val="24"/>
        </w:rPr>
      </w:pPr>
      <w:r w:rsidRPr="00F86561">
        <w:rPr>
          <w:rFonts w:cs="Arial"/>
          <w:b/>
          <w:bCs/>
          <w:sz w:val="24"/>
          <w:szCs w:val="24"/>
        </w:rPr>
        <w:t>§4</w:t>
      </w:r>
    </w:p>
    <w:p w14:paraId="2C5420EF" w14:textId="77777777" w:rsidR="004C1A98" w:rsidRPr="00F86561" w:rsidRDefault="004C1A98" w:rsidP="00C33E23">
      <w:pPr>
        <w:spacing w:after="120" w:line="240" w:lineRule="auto"/>
        <w:jc w:val="center"/>
        <w:rPr>
          <w:rFonts w:cs="Arial"/>
          <w:bCs/>
          <w:sz w:val="24"/>
          <w:szCs w:val="24"/>
        </w:rPr>
      </w:pPr>
      <w:r w:rsidRPr="00F86561">
        <w:rPr>
          <w:rFonts w:cs="Arial"/>
          <w:b/>
          <w:bCs/>
          <w:sz w:val="24"/>
          <w:szCs w:val="24"/>
        </w:rPr>
        <w:t>Wartość umowy</w:t>
      </w:r>
    </w:p>
    <w:p w14:paraId="7C56091A" w14:textId="07A38670" w:rsidR="004C1A98" w:rsidRPr="00F86561" w:rsidRDefault="004C1A98" w:rsidP="00C33E23">
      <w:pPr>
        <w:spacing w:before="240" w:after="120" w:line="240" w:lineRule="auto"/>
        <w:jc w:val="both"/>
        <w:rPr>
          <w:rFonts w:cs="Arial"/>
          <w:bCs/>
          <w:sz w:val="24"/>
          <w:szCs w:val="24"/>
        </w:rPr>
      </w:pPr>
      <w:r w:rsidRPr="00F86561">
        <w:rPr>
          <w:rFonts w:cs="Arial"/>
          <w:bCs/>
          <w:sz w:val="24"/>
          <w:szCs w:val="24"/>
        </w:rPr>
        <w:t xml:space="preserve">1. Wartość umowy zostaje określona na ................................................... PLN brutto (słownie ................................................... złotych) i zawiera wszystkie składniki cenotwórcze. </w:t>
      </w:r>
    </w:p>
    <w:p w14:paraId="0BA829C1" w14:textId="0A0A4D58" w:rsidR="004C1A98" w:rsidRPr="00F86561" w:rsidRDefault="00C33E23" w:rsidP="00C33E23">
      <w:pPr>
        <w:spacing w:before="240" w:after="120" w:line="240" w:lineRule="auto"/>
        <w:jc w:val="both"/>
        <w:rPr>
          <w:rFonts w:cs="Arial"/>
          <w:bCs/>
          <w:sz w:val="24"/>
          <w:szCs w:val="24"/>
        </w:rPr>
      </w:pPr>
      <w:r>
        <w:rPr>
          <w:rFonts w:cs="Arial"/>
          <w:bCs/>
          <w:sz w:val="24"/>
          <w:szCs w:val="24"/>
        </w:rPr>
        <w:t>2</w:t>
      </w:r>
      <w:r w:rsidR="004C1A98" w:rsidRPr="00F86561">
        <w:rPr>
          <w:rFonts w:cs="Arial"/>
          <w:bCs/>
          <w:sz w:val="24"/>
          <w:szCs w:val="24"/>
        </w:rPr>
        <w:t xml:space="preserve">. Wynagrodzenie Wykonawcy, o którym mowa w ustępie 1, ustalone na podstawie złożonej przez Wykonawcę oferty stanowiącej załącznik nr </w:t>
      </w:r>
      <w:r w:rsidR="00DE0584">
        <w:rPr>
          <w:rFonts w:cs="Arial"/>
          <w:bCs/>
          <w:sz w:val="24"/>
          <w:szCs w:val="24"/>
        </w:rPr>
        <w:t>2</w:t>
      </w:r>
      <w:r w:rsidR="004C1A98" w:rsidRPr="00F86561">
        <w:rPr>
          <w:rFonts w:cs="Arial"/>
          <w:bCs/>
          <w:sz w:val="24"/>
          <w:szCs w:val="24"/>
        </w:rPr>
        <w:t xml:space="preserve"> do umowy, zawiera wszelkie obciążenia związane z realizacją przedmiotu umowy, w tym wszystkie koszty, opłaty, wydatki Wykonawcy, a także podatki, w tym VAT. </w:t>
      </w:r>
    </w:p>
    <w:p w14:paraId="274C684D" w14:textId="3A2C1C3F" w:rsidR="004C1A98" w:rsidRDefault="00C33E23" w:rsidP="00C33E23">
      <w:pPr>
        <w:spacing w:before="240" w:after="120"/>
        <w:jc w:val="both"/>
        <w:rPr>
          <w:rFonts w:cs="Arial"/>
          <w:sz w:val="24"/>
          <w:szCs w:val="24"/>
        </w:rPr>
      </w:pPr>
      <w:r>
        <w:rPr>
          <w:rFonts w:cs="Arial"/>
          <w:sz w:val="24"/>
          <w:szCs w:val="24"/>
        </w:rPr>
        <w:t>3</w:t>
      </w:r>
      <w:r w:rsidR="004C1A98" w:rsidRPr="00F86561">
        <w:rPr>
          <w:rFonts w:cs="Arial"/>
          <w:sz w:val="24"/>
          <w:szCs w:val="24"/>
        </w:rPr>
        <w:t xml:space="preserve">. Wykonawca ma obowiązek wystawienia faktury VAT z adnotacją „mechanizm podzielonej płatności”, co wynika z art. 106e ust. 1 pkt 18a ustawy VAT wraz z podaniem firmowego  rachunku bankowego </w:t>
      </w:r>
      <w:r>
        <w:rPr>
          <w:rFonts w:cs="Arial"/>
          <w:sz w:val="24"/>
          <w:szCs w:val="24"/>
        </w:rPr>
        <w:br/>
      </w:r>
      <w:r w:rsidR="004C1A98" w:rsidRPr="00F86561">
        <w:rPr>
          <w:rFonts w:cs="Arial"/>
          <w:sz w:val="24"/>
          <w:szCs w:val="24"/>
        </w:rPr>
        <w:t>z dostępem  do specjalnego rachunku VAT powiązanego z jego kontem.</w:t>
      </w:r>
    </w:p>
    <w:p w14:paraId="5D8E6129" w14:textId="77777777" w:rsidR="00C33E23" w:rsidRPr="00C33E23" w:rsidRDefault="00C33E23" w:rsidP="00C33E23">
      <w:pPr>
        <w:spacing w:before="120" w:after="120"/>
        <w:jc w:val="both"/>
        <w:rPr>
          <w:rFonts w:cs="Arial"/>
          <w:sz w:val="24"/>
          <w:szCs w:val="24"/>
        </w:rPr>
      </w:pPr>
    </w:p>
    <w:p w14:paraId="394A21FF" w14:textId="49446BA3" w:rsidR="004C1A98" w:rsidRPr="00F86561" w:rsidRDefault="004C1A98" w:rsidP="00C33E23">
      <w:pPr>
        <w:spacing w:after="120" w:line="240" w:lineRule="auto"/>
        <w:jc w:val="both"/>
        <w:rPr>
          <w:rFonts w:cs="Arial"/>
          <w:bCs/>
          <w:sz w:val="24"/>
          <w:szCs w:val="24"/>
        </w:rPr>
      </w:pPr>
      <w:r w:rsidRPr="00F86561">
        <w:rPr>
          <w:rFonts w:cs="Arial"/>
          <w:bCs/>
          <w:sz w:val="24"/>
          <w:szCs w:val="24"/>
        </w:rPr>
        <w:lastRenderedPageBreak/>
        <w:t xml:space="preserve">4. Wykonawcy nie przysługuje żadne inne roszczenie o dodatkowe wynagrodzenie, nieprzewidziane </w:t>
      </w:r>
      <w:r w:rsidR="00C33E23">
        <w:rPr>
          <w:rFonts w:cs="Arial"/>
          <w:bCs/>
          <w:sz w:val="24"/>
          <w:szCs w:val="24"/>
        </w:rPr>
        <w:br/>
      </w:r>
      <w:r w:rsidRPr="00F86561">
        <w:rPr>
          <w:rFonts w:cs="Arial"/>
          <w:bCs/>
          <w:sz w:val="24"/>
          <w:szCs w:val="24"/>
        </w:rPr>
        <w:t xml:space="preserve">w umowie, ani roszczenie o zwrot kosztów poniesionych w związku z wykonaniem umowy. </w:t>
      </w:r>
    </w:p>
    <w:p w14:paraId="6C070D2C"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5. Zamawiający nie wyraża zgody na cesję wierzytelności wynikających z niniejszej umowy. </w:t>
      </w:r>
    </w:p>
    <w:p w14:paraId="5998E3D9" w14:textId="77777777" w:rsidR="00C33E23" w:rsidRDefault="00C33E23" w:rsidP="004C1A98">
      <w:pPr>
        <w:spacing w:line="240" w:lineRule="auto"/>
        <w:jc w:val="center"/>
        <w:rPr>
          <w:rFonts w:cs="Arial"/>
          <w:b/>
          <w:bCs/>
          <w:sz w:val="24"/>
          <w:szCs w:val="24"/>
        </w:rPr>
      </w:pPr>
    </w:p>
    <w:p w14:paraId="65915382" w14:textId="77777777" w:rsidR="004C1A98" w:rsidRPr="00F86561" w:rsidRDefault="004C1A98" w:rsidP="004C1A98">
      <w:pPr>
        <w:spacing w:line="240" w:lineRule="auto"/>
        <w:jc w:val="center"/>
        <w:rPr>
          <w:rFonts w:cs="Arial"/>
          <w:bCs/>
          <w:sz w:val="24"/>
          <w:szCs w:val="24"/>
        </w:rPr>
      </w:pPr>
      <w:r w:rsidRPr="00F86561">
        <w:rPr>
          <w:rFonts w:cs="Arial"/>
          <w:b/>
          <w:bCs/>
          <w:sz w:val="24"/>
          <w:szCs w:val="24"/>
        </w:rPr>
        <w:t>§5</w:t>
      </w:r>
    </w:p>
    <w:p w14:paraId="133D8C41" w14:textId="77777777" w:rsidR="004C1A98" w:rsidRPr="00F86561" w:rsidRDefault="004C1A98" w:rsidP="004C1A98">
      <w:pPr>
        <w:spacing w:line="240" w:lineRule="auto"/>
        <w:jc w:val="center"/>
        <w:rPr>
          <w:rFonts w:cs="Arial"/>
          <w:bCs/>
          <w:sz w:val="24"/>
          <w:szCs w:val="24"/>
        </w:rPr>
      </w:pPr>
      <w:r w:rsidRPr="00F86561">
        <w:rPr>
          <w:rFonts w:cs="Arial"/>
          <w:b/>
          <w:bCs/>
          <w:sz w:val="24"/>
          <w:szCs w:val="24"/>
        </w:rPr>
        <w:t>Warunki płatności</w:t>
      </w:r>
    </w:p>
    <w:p w14:paraId="3B3A4DEA" w14:textId="58965358" w:rsidR="004C1A98" w:rsidRDefault="004C1A98" w:rsidP="00C33E23">
      <w:pPr>
        <w:spacing w:after="120" w:line="240" w:lineRule="auto"/>
        <w:jc w:val="both"/>
        <w:rPr>
          <w:rFonts w:cs="Arial"/>
          <w:bCs/>
          <w:sz w:val="24"/>
          <w:szCs w:val="24"/>
        </w:rPr>
      </w:pPr>
      <w:r w:rsidRPr="00F86561">
        <w:rPr>
          <w:rFonts w:cs="Arial"/>
          <w:bCs/>
          <w:sz w:val="24"/>
          <w:szCs w:val="24"/>
        </w:rPr>
        <w:t xml:space="preserve">1. Wynagrodzenie Zamawiający przekaże na rachunek bankowy Wykonawcy wskazany na fakturze </w:t>
      </w:r>
      <w:r w:rsidR="00C33E23">
        <w:rPr>
          <w:rFonts w:cs="Arial"/>
          <w:bCs/>
          <w:sz w:val="24"/>
          <w:szCs w:val="24"/>
        </w:rPr>
        <w:br/>
      </w:r>
      <w:r w:rsidRPr="00F86561">
        <w:rPr>
          <w:rFonts w:cs="Arial"/>
          <w:bCs/>
          <w:sz w:val="24"/>
          <w:szCs w:val="24"/>
        </w:rPr>
        <w:t xml:space="preserve">w terminie </w:t>
      </w:r>
      <w:r w:rsidR="00D30C69" w:rsidRPr="00F86561">
        <w:rPr>
          <w:rFonts w:cs="Arial"/>
          <w:bCs/>
          <w:sz w:val="24"/>
          <w:szCs w:val="24"/>
        </w:rPr>
        <w:t xml:space="preserve">do </w:t>
      </w:r>
      <w:r w:rsidRPr="00F86561">
        <w:rPr>
          <w:rFonts w:cs="Arial"/>
          <w:bCs/>
          <w:sz w:val="24"/>
          <w:szCs w:val="24"/>
        </w:rPr>
        <w:t>30 dni od daty otrzymania prawidłowo wystawionej faktury za wykonanie przedmiotu umowy</w:t>
      </w:r>
      <w:r w:rsidR="00D30C69" w:rsidRPr="00F86561">
        <w:rPr>
          <w:rFonts w:cs="Arial"/>
          <w:bCs/>
          <w:sz w:val="24"/>
          <w:szCs w:val="24"/>
        </w:rPr>
        <w:t xml:space="preserve"> wraz z przekazaniem numerów seryjnych urządzeń</w:t>
      </w:r>
      <w:r w:rsidR="00730A1F">
        <w:rPr>
          <w:rFonts w:cs="Arial"/>
          <w:bCs/>
          <w:sz w:val="24"/>
          <w:szCs w:val="24"/>
        </w:rPr>
        <w:t xml:space="preserve">. </w:t>
      </w:r>
      <w:r w:rsidRPr="00F86561">
        <w:rPr>
          <w:rFonts w:cs="Arial"/>
          <w:bCs/>
          <w:sz w:val="24"/>
          <w:szCs w:val="24"/>
        </w:rPr>
        <w:t xml:space="preserve">Za dzień zapłaty uznaje się dzień obciążenia rachunku Zamawiającego. </w:t>
      </w:r>
    </w:p>
    <w:p w14:paraId="1A083DA0" w14:textId="183A0C73" w:rsidR="00730A1F" w:rsidRPr="00F86561" w:rsidRDefault="00730A1F" w:rsidP="00C33E23">
      <w:pPr>
        <w:spacing w:after="120" w:line="240" w:lineRule="auto"/>
        <w:jc w:val="both"/>
        <w:rPr>
          <w:rFonts w:cs="Arial"/>
          <w:bCs/>
          <w:sz w:val="24"/>
          <w:szCs w:val="24"/>
        </w:rPr>
      </w:pPr>
      <w:r>
        <w:rPr>
          <w:rFonts w:cs="Arial"/>
          <w:bCs/>
          <w:sz w:val="24"/>
          <w:szCs w:val="24"/>
        </w:rPr>
        <w:t xml:space="preserve">2. Wykonawca wystawi jedną fakturę końcową płatną w 2022 roku. </w:t>
      </w:r>
    </w:p>
    <w:p w14:paraId="46CBDB9B" w14:textId="39E2D9AB" w:rsidR="004C1A98" w:rsidRPr="00F86561" w:rsidRDefault="00730A1F" w:rsidP="00C33E23">
      <w:pPr>
        <w:spacing w:after="120" w:line="240" w:lineRule="auto"/>
        <w:jc w:val="both"/>
        <w:rPr>
          <w:rFonts w:cs="Arial"/>
          <w:bCs/>
          <w:sz w:val="24"/>
          <w:szCs w:val="24"/>
        </w:rPr>
      </w:pPr>
      <w:r>
        <w:rPr>
          <w:rFonts w:cs="Arial"/>
          <w:bCs/>
          <w:sz w:val="24"/>
          <w:szCs w:val="24"/>
        </w:rPr>
        <w:t>3</w:t>
      </w:r>
      <w:r w:rsidR="004C1A98" w:rsidRPr="00F86561">
        <w:rPr>
          <w:rFonts w:cs="Arial"/>
          <w:bCs/>
          <w:sz w:val="24"/>
          <w:szCs w:val="24"/>
        </w:rPr>
        <w:t xml:space="preserve">. Podstawę do wystawienia przez Wykonawcę faktury za wykonanie przedmiotu umowy stanowić będzie, potwierdzony przez osobę odpowiedzialną za realizację przedmiotu umowy lub osobę ją zastępującą, protokół odbioru przedmiotu zamówienia. Wzór protokołu odbioru sporządza Wykonawca. Protokół odbioru zostanie podpisany po sprawdzeniu prawidłowości wykonania zamówienia. </w:t>
      </w:r>
    </w:p>
    <w:p w14:paraId="7DFE8130" w14:textId="0C8093D5" w:rsidR="004C1A98" w:rsidRPr="00F86561" w:rsidRDefault="0077693F" w:rsidP="00C33E23">
      <w:pPr>
        <w:spacing w:after="120" w:line="240" w:lineRule="auto"/>
        <w:jc w:val="both"/>
        <w:rPr>
          <w:rFonts w:cs="Arial"/>
          <w:bCs/>
          <w:sz w:val="24"/>
          <w:szCs w:val="24"/>
        </w:rPr>
      </w:pPr>
      <w:r>
        <w:rPr>
          <w:rFonts w:cs="Arial"/>
          <w:bCs/>
          <w:sz w:val="24"/>
          <w:szCs w:val="24"/>
        </w:rPr>
        <w:t>4</w:t>
      </w:r>
      <w:r w:rsidR="004C1A98" w:rsidRPr="00F86561">
        <w:rPr>
          <w:rFonts w:cs="Arial"/>
          <w:bCs/>
          <w:sz w:val="24"/>
          <w:szCs w:val="24"/>
        </w:rPr>
        <w:t xml:space="preserve">. Za nieterminową zapłatę faktury mogą być naliczane odsetki WIBOR+1% liczony z daty wymagalności zobowiązania obliczony dla stawki za jeden miesiąc. </w:t>
      </w:r>
    </w:p>
    <w:p w14:paraId="27AF0773" w14:textId="04CFEE8B" w:rsidR="004C1A98" w:rsidRPr="00F86561" w:rsidRDefault="0077693F" w:rsidP="00C33E23">
      <w:pPr>
        <w:spacing w:after="120" w:line="240" w:lineRule="auto"/>
        <w:jc w:val="both"/>
        <w:rPr>
          <w:rFonts w:cs="Arial"/>
          <w:bCs/>
          <w:sz w:val="24"/>
          <w:szCs w:val="24"/>
        </w:rPr>
      </w:pPr>
      <w:r>
        <w:rPr>
          <w:rFonts w:cs="Arial"/>
          <w:bCs/>
          <w:sz w:val="24"/>
          <w:szCs w:val="24"/>
        </w:rPr>
        <w:t>5</w:t>
      </w:r>
      <w:r w:rsidR="004C1A98" w:rsidRPr="00F86561">
        <w:rPr>
          <w:rFonts w:cs="Arial"/>
          <w:bCs/>
          <w:sz w:val="24"/>
          <w:szCs w:val="24"/>
        </w:rPr>
        <w:t xml:space="preserve">. Zapłata będzie dokonana z zastosowaniem mechanizmu podzielonej płatności, o której mowa w art. 108a ustawy o podatku od towarów i usług. </w:t>
      </w:r>
    </w:p>
    <w:p w14:paraId="00BD87BF" w14:textId="77777777" w:rsidR="004C1A98" w:rsidRPr="00F86561" w:rsidRDefault="004C1A98" w:rsidP="00B45BC5">
      <w:pPr>
        <w:spacing w:line="240" w:lineRule="auto"/>
        <w:jc w:val="center"/>
        <w:rPr>
          <w:rFonts w:cs="Arial"/>
          <w:bCs/>
          <w:sz w:val="24"/>
          <w:szCs w:val="24"/>
        </w:rPr>
      </w:pPr>
      <w:r w:rsidRPr="00F86561">
        <w:rPr>
          <w:rFonts w:cs="Arial"/>
          <w:b/>
          <w:bCs/>
          <w:sz w:val="24"/>
          <w:szCs w:val="24"/>
        </w:rPr>
        <w:t>§6</w:t>
      </w:r>
    </w:p>
    <w:p w14:paraId="020D4A03" w14:textId="77777777" w:rsidR="004C1A98" w:rsidRPr="00F86561" w:rsidRDefault="004C1A98" w:rsidP="00B45BC5">
      <w:pPr>
        <w:spacing w:line="240" w:lineRule="auto"/>
        <w:jc w:val="center"/>
        <w:rPr>
          <w:rFonts w:cs="Arial"/>
          <w:bCs/>
          <w:sz w:val="24"/>
          <w:szCs w:val="24"/>
        </w:rPr>
      </w:pPr>
      <w:r w:rsidRPr="00F86561">
        <w:rPr>
          <w:rFonts w:cs="Arial"/>
          <w:b/>
          <w:bCs/>
          <w:sz w:val="24"/>
          <w:szCs w:val="24"/>
        </w:rPr>
        <w:t>Kary umowne</w:t>
      </w:r>
    </w:p>
    <w:p w14:paraId="52DCFB3B"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 Wykonawca zapłaci karę umowną w przypadku: </w:t>
      </w:r>
    </w:p>
    <w:p w14:paraId="029ED6DF"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a) zwłoki w wykonaniu świadczenia w terminie określonym w §2 , w wysokości 0,2% wartości brutto umowy określonej w §4 ust. 1, za każdy rozpoczęty dzień zwłoki w stosunku do terminu, o którym mowa w §2 umowy, </w:t>
      </w:r>
    </w:p>
    <w:p w14:paraId="22A5D85E"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b) zrealizowania dostawy niezgodnie z zamówieniem pod względem asortymentowym, jakościowym lub ilościowym, w wysokości 0,2 % wartości brutto umowy określonej w §4 ust. 1, za każdy dzień zwłoki do czasu prawidłowego zrealizowania dostawy od dnia określonego w §2, </w:t>
      </w:r>
    </w:p>
    <w:p w14:paraId="4F6A6032" w14:textId="76175E80" w:rsidR="004C1A98" w:rsidRPr="00F86561" w:rsidRDefault="004C1A98" w:rsidP="00C33E23">
      <w:pPr>
        <w:spacing w:after="120" w:line="240" w:lineRule="auto"/>
        <w:jc w:val="both"/>
        <w:rPr>
          <w:rFonts w:cs="Arial"/>
          <w:bCs/>
          <w:sz w:val="24"/>
          <w:szCs w:val="24"/>
        </w:rPr>
      </w:pPr>
      <w:r w:rsidRPr="00F86561">
        <w:rPr>
          <w:rFonts w:cs="Arial"/>
          <w:bCs/>
          <w:sz w:val="24"/>
          <w:szCs w:val="24"/>
        </w:rPr>
        <w:t>c) z tytułu niewykonania obowiązków gwarancyjnych w wysokości 0,2% wartości brutto umowy określonej w §4 ust. 1, za każdy dzień zwłoki liczony od upływu terminu, o którym mowa w §1 ust. 1</w:t>
      </w:r>
      <w:r w:rsidR="00C33E23">
        <w:rPr>
          <w:rFonts w:cs="Arial"/>
          <w:bCs/>
          <w:sz w:val="24"/>
          <w:szCs w:val="24"/>
        </w:rPr>
        <w:t>7</w:t>
      </w:r>
      <w:r w:rsidRPr="00F86561">
        <w:rPr>
          <w:rFonts w:cs="Arial"/>
          <w:bCs/>
          <w:sz w:val="24"/>
          <w:szCs w:val="24"/>
        </w:rPr>
        <w:t xml:space="preserve">, </w:t>
      </w:r>
    </w:p>
    <w:p w14:paraId="3EF94B09"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d) z tytułu odstąpienia od umowy przez Zamawiającego z przyczyn leżących po stronie Wykonawcy w wysokości 5% wynagrodzenia umownego brutto określonego w §4 ust. 1, </w:t>
      </w:r>
    </w:p>
    <w:p w14:paraId="7CC06F2F" w14:textId="77777777" w:rsidR="004C1A98" w:rsidRPr="00F86561" w:rsidRDefault="004C1A98" w:rsidP="00C33E23">
      <w:pPr>
        <w:numPr>
          <w:ilvl w:val="0"/>
          <w:numId w:val="17"/>
        </w:numPr>
        <w:spacing w:after="120" w:line="240" w:lineRule="auto"/>
        <w:jc w:val="both"/>
        <w:rPr>
          <w:rFonts w:cs="Arial"/>
          <w:bCs/>
          <w:sz w:val="24"/>
          <w:szCs w:val="24"/>
        </w:rPr>
      </w:pPr>
      <w:r w:rsidRPr="00F86561">
        <w:rPr>
          <w:rFonts w:cs="Arial"/>
          <w:bCs/>
          <w:sz w:val="24"/>
          <w:szCs w:val="24"/>
        </w:rPr>
        <w:t xml:space="preserve">e) w przypadku odstąpienia od umowy przez Wykonawcę z przyczyn niezależnych od Zamawiającego, w wysokości 5% wynagrodzenia umownego brutto określonego w §4 ust. 1. </w:t>
      </w:r>
    </w:p>
    <w:p w14:paraId="7D7652E2" w14:textId="77777777" w:rsidR="004C1A98" w:rsidRPr="00F86561" w:rsidRDefault="004C1A98" w:rsidP="00C33E23">
      <w:pPr>
        <w:numPr>
          <w:ilvl w:val="0"/>
          <w:numId w:val="17"/>
        </w:numPr>
        <w:spacing w:after="120" w:line="240" w:lineRule="auto"/>
        <w:jc w:val="both"/>
        <w:rPr>
          <w:rFonts w:cs="Arial"/>
          <w:bCs/>
          <w:sz w:val="24"/>
          <w:szCs w:val="24"/>
        </w:rPr>
      </w:pPr>
      <w:r w:rsidRPr="00F86561">
        <w:rPr>
          <w:rFonts w:cs="Arial"/>
          <w:bCs/>
          <w:sz w:val="24"/>
          <w:szCs w:val="24"/>
        </w:rPr>
        <w:t xml:space="preserve">2. W przypadku niewykonania lub nienależytego wykonania przedmiotu umowy przez Wykonawcę w terminie 7 dni licząc od upływu terminu ustalonego zgodnie z §2 umowy, Zamawiający może w terminie 30 dni odstąpić od umowy bez wyznaczenia dodatkowego terminu i naliczyć karę umowną w wysokości 5% </w:t>
      </w:r>
      <w:r w:rsidRPr="00F86561">
        <w:rPr>
          <w:rFonts w:cs="Arial"/>
          <w:bCs/>
          <w:sz w:val="24"/>
          <w:szCs w:val="24"/>
        </w:rPr>
        <w:lastRenderedPageBreak/>
        <w:t xml:space="preserve">wynagrodzenia umownego brutto określonego w §4 ust.1 umowy. Przez nienależyte wykonanie rozumie się w szczególności sytuację, jeśli parametry przedmiotu umowy będą odbiegać od wymaganych przez Zamawiającego w niniejszej umowie i SWZ. Zdanie poprzedzające nie narusza uprawnień Zamawiającego do odstąpienia od umowy wynikającego z przepisów o rękojmi za wady rzeczy. </w:t>
      </w:r>
    </w:p>
    <w:p w14:paraId="3F56AF33" w14:textId="77777777" w:rsidR="004C1A98" w:rsidRPr="00F86561" w:rsidRDefault="004C1A98" w:rsidP="00C33E23">
      <w:pPr>
        <w:numPr>
          <w:ilvl w:val="0"/>
          <w:numId w:val="17"/>
        </w:numPr>
        <w:spacing w:after="120" w:line="240" w:lineRule="auto"/>
        <w:jc w:val="both"/>
        <w:rPr>
          <w:rFonts w:cs="Arial"/>
          <w:bCs/>
          <w:sz w:val="24"/>
          <w:szCs w:val="24"/>
        </w:rPr>
      </w:pPr>
      <w:r w:rsidRPr="00F86561">
        <w:rPr>
          <w:rFonts w:cs="Arial"/>
          <w:bCs/>
          <w:sz w:val="24"/>
          <w:szCs w:val="24"/>
        </w:rPr>
        <w:t xml:space="preserve">3. Zamawiający zastrzega sobie prawo do żądania odszkodowania uzupełniającego, gdyby wysokość poniesionej szkody przewyższała wysokość kar umownych. </w:t>
      </w:r>
    </w:p>
    <w:p w14:paraId="7B8BFE2E" w14:textId="7991591F" w:rsidR="004C1A98" w:rsidRPr="00F86561" w:rsidRDefault="004C1A98" w:rsidP="00C33E23">
      <w:pPr>
        <w:numPr>
          <w:ilvl w:val="0"/>
          <w:numId w:val="17"/>
        </w:numPr>
        <w:spacing w:after="120" w:line="240" w:lineRule="auto"/>
        <w:jc w:val="both"/>
        <w:rPr>
          <w:rFonts w:cs="Arial"/>
          <w:bCs/>
          <w:sz w:val="24"/>
          <w:szCs w:val="24"/>
        </w:rPr>
      </w:pPr>
      <w:r w:rsidRPr="00F86561">
        <w:rPr>
          <w:rFonts w:cs="Arial"/>
          <w:bCs/>
          <w:sz w:val="24"/>
          <w:szCs w:val="24"/>
        </w:rPr>
        <w:t xml:space="preserve">4. Łączna maksymalna wysokość kar umownych, których mogą dochodzić strony wynosi 20% wynagrodzenia umownego brutto określonego w §4 ust. 1. </w:t>
      </w:r>
    </w:p>
    <w:p w14:paraId="44A335EE" w14:textId="40E30D54" w:rsidR="004C1A98" w:rsidRPr="00F86561" w:rsidRDefault="004C1A98" w:rsidP="00C33E23">
      <w:pPr>
        <w:numPr>
          <w:ilvl w:val="0"/>
          <w:numId w:val="17"/>
        </w:numPr>
        <w:spacing w:after="120" w:line="240" w:lineRule="auto"/>
        <w:jc w:val="both"/>
        <w:rPr>
          <w:rFonts w:cs="Arial"/>
          <w:bCs/>
          <w:sz w:val="24"/>
          <w:szCs w:val="24"/>
        </w:rPr>
      </w:pPr>
      <w:r w:rsidRPr="00F86561">
        <w:rPr>
          <w:rFonts w:cs="Arial"/>
          <w:bCs/>
          <w:sz w:val="24"/>
          <w:szCs w:val="24"/>
        </w:rPr>
        <w:t xml:space="preserve">5. Zamawiający </w:t>
      </w:r>
      <w:r w:rsidR="00C33E23">
        <w:rPr>
          <w:rFonts w:cs="Arial"/>
          <w:bCs/>
          <w:sz w:val="24"/>
          <w:szCs w:val="24"/>
        </w:rPr>
        <w:t>potrąci</w:t>
      </w:r>
      <w:r w:rsidRPr="00F86561">
        <w:rPr>
          <w:rFonts w:cs="Arial"/>
          <w:bCs/>
          <w:sz w:val="24"/>
          <w:szCs w:val="24"/>
        </w:rPr>
        <w:t xml:space="preserve"> kar</w:t>
      </w:r>
      <w:r w:rsidR="00C33E23">
        <w:rPr>
          <w:rFonts w:cs="Arial"/>
          <w:bCs/>
          <w:sz w:val="24"/>
          <w:szCs w:val="24"/>
        </w:rPr>
        <w:t>y</w:t>
      </w:r>
      <w:r w:rsidRPr="00F86561">
        <w:rPr>
          <w:rFonts w:cs="Arial"/>
          <w:bCs/>
          <w:sz w:val="24"/>
          <w:szCs w:val="24"/>
        </w:rPr>
        <w:t xml:space="preserve"> umown</w:t>
      </w:r>
      <w:r w:rsidR="00C33E23">
        <w:rPr>
          <w:rFonts w:cs="Arial"/>
          <w:bCs/>
          <w:sz w:val="24"/>
          <w:szCs w:val="24"/>
        </w:rPr>
        <w:t>e</w:t>
      </w:r>
      <w:r w:rsidRPr="00F86561">
        <w:rPr>
          <w:rFonts w:cs="Arial"/>
          <w:bCs/>
          <w:sz w:val="24"/>
          <w:szCs w:val="24"/>
        </w:rPr>
        <w:t xml:space="preserve"> z wynagrodzenia należnego Wykonawcy na podstawie</w:t>
      </w:r>
      <w:r w:rsidR="00C33E23">
        <w:rPr>
          <w:rFonts w:cs="Arial"/>
          <w:bCs/>
          <w:sz w:val="24"/>
          <w:szCs w:val="24"/>
        </w:rPr>
        <w:t xml:space="preserve"> wystawionej noty obciążeniowej</w:t>
      </w:r>
      <w:r w:rsidRPr="00F86561">
        <w:rPr>
          <w:rFonts w:cs="Arial"/>
          <w:bCs/>
          <w:sz w:val="24"/>
          <w:szCs w:val="24"/>
        </w:rPr>
        <w:t xml:space="preserve">. </w:t>
      </w:r>
    </w:p>
    <w:p w14:paraId="19AA8E46" w14:textId="4FFDC2CF" w:rsidR="004C1A98" w:rsidRPr="00357ABA" w:rsidRDefault="004C1A98" w:rsidP="00C33E23">
      <w:pPr>
        <w:numPr>
          <w:ilvl w:val="0"/>
          <w:numId w:val="17"/>
        </w:numPr>
        <w:spacing w:after="120" w:line="240" w:lineRule="auto"/>
        <w:jc w:val="both"/>
        <w:rPr>
          <w:rFonts w:cs="Arial"/>
          <w:bCs/>
          <w:sz w:val="24"/>
          <w:szCs w:val="24"/>
        </w:rPr>
      </w:pPr>
      <w:r w:rsidRPr="00F86561">
        <w:rPr>
          <w:rFonts w:cs="Arial"/>
          <w:bCs/>
          <w:sz w:val="24"/>
          <w:szCs w:val="24"/>
        </w:rPr>
        <w:t xml:space="preserve">6. Wykonawca nie ponosi odpowiedzialności za okoliczności, za które wyłączną odpowiedzialność ponosi Zamawiający. </w:t>
      </w:r>
    </w:p>
    <w:p w14:paraId="3F20C3C2" w14:textId="77777777" w:rsidR="004C1A98" w:rsidRPr="00F86561" w:rsidRDefault="004C1A98" w:rsidP="00171EDE">
      <w:pPr>
        <w:spacing w:line="240" w:lineRule="auto"/>
        <w:jc w:val="center"/>
        <w:rPr>
          <w:rFonts w:cs="Arial"/>
          <w:bCs/>
          <w:sz w:val="24"/>
          <w:szCs w:val="24"/>
        </w:rPr>
      </w:pPr>
      <w:r w:rsidRPr="00F86561">
        <w:rPr>
          <w:rFonts w:cs="Arial"/>
          <w:b/>
          <w:bCs/>
          <w:sz w:val="24"/>
          <w:szCs w:val="24"/>
        </w:rPr>
        <w:t>§7</w:t>
      </w:r>
    </w:p>
    <w:p w14:paraId="6702C962" w14:textId="77777777" w:rsidR="004C1A98" w:rsidRPr="00F86561" w:rsidRDefault="004C1A98" w:rsidP="00C33E23">
      <w:pPr>
        <w:spacing w:after="120" w:line="240" w:lineRule="auto"/>
        <w:jc w:val="center"/>
        <w:rPr>
          <w:rFonts w:cs="Arial"/>
          <w:bCs/>
          <w:sz w:val="24"/>
          <w:szCs w:val="24"/>
        </w:rPr>
      </w:pPr>
      <w:r w:rsidRPr="00F86561">
        <w:rPr>
          <w:rFonts w:cs="Arial"/>
          <w:b/>
          <w:bCs/>
          <w:sz w:val="24"/>
          <w:szCs w:val="24"/>
        </w:rPr>
        <w:t>Zmiany umowy</w:t>
      </w:r>
    </w:p>
    <w:p w14:paraId="70F4A19F"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 Wprowadzenie zmian treści umowy wymaga sporządzenia pod rygorem nieważności pisemnego aneksu. Zmiany te nie mogą naruszać postanowień art. 455 ustawy PZP. </w:t>
      </w:r>
    </w:p>
    <w:p w14:paraId="73E9359D"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2. Zamawiający na mocy art. 455 ust. 1 pkt 1 dopuszcza możliwość zmiany zawartej umowy, w zakresie: </w:t>
      </w:r>
    </w:p>
    <w:p w14:paraId="54BAB4C1"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a) zmian regulacji prawnych obowiązujących w dniu podpisania umowy; </w:t>
      </w:r>
    </w:p>
    <w:p w14:paraId="19B53F89"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b) przedłużenia terminu wykonania przedmiotu umowy na skutek zaistnienia okoliczności niezawinionych przez Wykonawcę, na wniosek Wykonawcy i za zgodą Zamawiającego; </w:t>
      </w:r>
    </w:p>
    <w:p w14:paraId="59532211" w14:textId="77777777" w:rsidR="004C1A98" w:rsidRDefault="005274ED" w:rsidP="00C33E23">
      <w:pPr>
        <w:spacing w:after="120" w:line="240" w:lineRule="auto"/>
        <w:jc w:val="both"/>
        <w:rPr>
          <w:rFonts w:cs="Arial"/>
          <w:bCs/>
          <w:sz w:val="24"/>
          <w:szCs w:val="24"/>
        </w:rPr>
      </w:pPr>
      <w:r w:rsidRPr="00F86561">
        <w:rPr>
          <w:rFonts w:cs="Arial"/>
          <w:bCs/>
          <w:sz w:val="24"/>
          <w:szCs w:val="24"/>
        </w:rPr>
        <w:t>c</w:t>
      </w:r>
      <w:r w:rsidR="004C1A98" w:rsidRPr="00F86561">
        <w:rPr>
          <w:rFonts w:cs="Arial"/>
          <w:bCs/>
          <w:sz w:val="24"/>
          <w:szCs w:val="24"/>
        </w:rPr>
        <w:t xml:space="preserve">) w przypadkach określonych w art. 455 ustawy </w:t>
      </w:r>
      <w:proofErr w:type="spellStart"/>
      <w:r w:rsidR="004C1A98" w:rsidRPr="00F86561">
        <w:rPr>
          <w:rFonts w:cs="Arial"/>
          <w:bCs/>
          <w:sz w:val="24"/>
          <w:szCs w:val="24"/>
        </w:rPr>
        <w:t>Pzp</w:t>
      </w:r>
      <w:proofErr w:type="spellEnd"/>
      <w:r w:rsidR="004C1A98" w:rsidRPr="00F86561">
        <w:rPr>
          <w:rFonts w:cs="Arial"/>
          <w:bCs/>
          <w:sz w:val="24"/>
          <w:szCs w:val="24"/>
        </w:rPr>
        <w:t xml:space="preserve">. </w:t>
      </w:r>
    </w:p>
    <w:p w14:paraId="399B4F29" w14:textId="7E3304E5" w:rsidR="00EA403B" w:rsidRPr="00EA403B" w:rsidRDefault="00EA403B" w:rsidP="00C33E23">
      <w:pPr>
        <w:pStyle w:val="Akapitzlist"/>
        <w:numPr>
          <w:ilvl w:val="0"/>
          <w:numId w:val="18"/>
        </w:numPr>
        <w:spacing w:after="120" w:line="240" w:lineRule="auto"/>
        <w:ind w:left="284"/>
        <w:jc w:val="both"/>
        <w:rPr>
          <w:rFonts w:cs="Arial"/>
          <w:bCs/>
          <w:sz w:val="24"/>
          <w:szCs w:val="24"/>
        </w:rPr>
      </w:pPr>
      <w:r w:rsidRPr="00EA403B">
        <w:rPr>
          <w:rFonts w:cs="Arial"/>
          <w:bCs/>
          <w:sz w:val="24"/>
          <w:szCs w:val="24"/>
        </w:rPr>
        <w:t xml:space="preserve">Zamawiający zastrzega sobie możliwość zmiany treści umowy w stosunku do oferty, na pod­ stawie której dokonano wyboru Wykonawcy, w </w:t>
      </w:r>
      <w:r>
        <w:rPr>
          <w:rFonts w:cs="Arial"/>
          <w:bCs/>
          <w:sz w:val="24"/>
          <w:szCs w:val="24"/>
        </w:rPr>
        <w:t>przypadku</w:t>
      </w:r>
      <w:r w:rsidRPr="00EA403B">
        <w:rPr>
          <w:rFonts w:cs="Arial"/>
          <w:bCs/>
          <w:sz w:val="24"/>
          <w:szCs w:val="24"/>
        </w:rPr>
        <w:t>:</w:t>
      </w:r>
    </w:p>
    <w:p w14:paraId="1638A78C" w14:textId="551BB693" w:rsidR="00EA403B" w:rsidRPr="00EA403B" w:rsidRDefault="00EA403B" w:rsidP="00C33E23">
      <w:pPr>
        <w:spacing w:after="120" w:line="240" w:lineRule="auto"/>
        <w:ind w:left="284" w:hanging="283"/>
        <w:jc w:val="both"/>
        <w:rPr>
          <w:rFonts w:cs="Arial"/>
          <w:bCs/>
          <w:sz w:val="24"/>
          <w:szCs w:val="24"/>
        </w:rPr>
      </w:pPr>
      <w:r>
        <w:rPr>
          <w:rFonts w:cs="Arial"/>
          <w:bCs/>
          <w:sz w:val="24"/>
          <w:szCs w:val="24"/>
        </w:rPr>
        <w:t xml:space="preserve">     3.1 </w:t>
      </w:r>
      <w:r w:rsidRPr="00EA403B">
        <w:rPr>
          <w:rFonts w:cs="Arial"/>
          <w:bCs/>
          <w:sz w:val="24"/>
          <w:szCs w:val="24"/>
        </w:rPr>
        <w:t xml:space="preserve">Zmiany producenta lub modelu sprzętu (zastąpienie produktu lub rozszerzenie asortymentu </w:t>
      </w:r>
      <w:r>
        <w:rPr>
          <w:rFonts w:cs="Arial"/>
          <w:bCs/>
          <w:sz w:val="24"/>
          <w:szCs w:val="24"/>
        </w:rPr>
        <w:t xml:space="preserve">  </w:t>
      </w:r>
      <w:r w:rsidRPr="00EA403B">
        <w:rPr>
          <w:rFonts w:cs="Arial"/>
          <w:bCs/>
          <w:sz w:val="24"/>
          <w:szCs w:val="24"/>
        </w:rPr>
        <w:t xml:space="preserve">o produkt równoważny lub wyższej jakości) w przypadku: </w:t>
      </w:r>
    </w:p>
    <w:p w14:paraId="16805C8F" w14:textId="2337F8A6" w:rsidR="00EA403B" w:rsidRPr="00EA403B" w:rsidRDefault="00EA403B" w:rsidP="00C33E23">
      <w:pPr>
        <w:spacing w:after="120" w:line="240" w:lineRule="auto"/>
        <w:ind w:left="284"/>
        <w:jc w:val="both"/>
        <w:rPr>
          <w:rFonts w:cs="Arial"/>
          <w:bCs/>
          <w:sz w:val="24"/>
          <w:szCs w:val="24"/>
        </w:rPr>
      </w:pPr>
      <w:r>
        <w:rPr>
          <w:rFonts w:cs="Arial"/>
          <w:bCs/>
          <w:sz w:val="24"/>
          <w:szCs w:val="24"/>
        </w:rPr>
        <w:t xml:space="preserve">- </w:t>
      </w:r>
      <w:r w:rsidRPr="00EA403B">
        <w:rPr>
          <w:rFonts w:cs="Arial"/>
          <w:bCs/>
          <w:sz w:val="24"/>
          <w:szCs w:val="24"/>
        </w:rPr>
        <w:t xml:space="preserve">zaprzestania wytwarzania produktu objętego umową, w tym czasowego wstrzymania produkcji, pod warunkiem iż odpowiednik jest tej samej lub wyższej jakości, za cenę nie wyższą niż cena produktu objętego umową, </w:t>
      </w:r>
    </w:p>
    <w:p w14:paraId="556BA45A" w14:textId="354ACA94" w:rsidR="00EA403B" w:rsidRPr="00EA403B" w:rsidRDefault="00EA403B" w:rsidP="00C33E23">
      <w:pPr>
        <w:spacing w:after="120" w:line="240" w:lineRule="auto"/>
        <w:ind w:left="284"/>
        <w:jc w:val="both"/>
        <w:rPr>
          <w:rFonts w:cs="Arial"/>
          <w:bCs/>
          <w:sz w:val="24"/>
          <w:szCs w:val="24"/>
        </w:rPr>
      </w:pPr>
      <w:r>
        <w:rPr>
          <w:rFonts w:cs="Arial"/>
          <w:bCs/>
          <w:sz w:val="24"/>
          <w:szCs w:val="24"/>
        </w:rPr>
        <w:t xml:space="preserve">- </w:t>
      </w:r>
      <w:r w:rsidRPr="00EA403B">
        <w:rPr>
          <w:rFonts w:cs="Arial"/>
          <w:bCs/>
          <w:sz w:val="24"/>
          <w:szCs w:val="24"/>
        </w:rPr>
        <w:t>wprowadzenia do sprzedaży przez producenta zmodyfikowanego/udoskonalonego produktu, za cenę nie wyższą niż cena produktu objętego umową,</w:t>
      </w:r>
    </w:p>
    <w:p w14:paraId="1D8CF8B3" w14:textId="114A542E" w:rsidR="00EA403B" w:rsidRPr="00EA403B" w:rsidRDefault="00EA403B" w:rsidP="00C33E23">
      <w:pPr>
        <w:spacing w:after="120" w:line="240" w:lineRule="auto"/>
        <w:ind w:left="284"/>
        <w:jc w:val="both"/>
        <w:rPr>
          <w:rFonts w:cs="Arial"/>
          <w:bCs/>
          <w:sz w:val="24"/>
          <w:szCs w:val="24"/>
        </w:rPr>
      </w:pPr>
      <w:r>
        <w:rPr>
          <w:rFonts w:cs="Arial"/>
          <w:bCs/>
          <w:sz w:val="24"/>
          <w:szCs w:val="24"/>
        </w:rPr>
        <w:t xml:space="preserve">- </w:t>
      </w:r>
      <w:r w:rsidRPr="00EA403B">
        <w:rPr>
          <w:rFonts w:cs="Arial"/>
          <w:bCs/>
          <w:sz w:val="24"/>
          <w:szCs w:val="24"/>
        </w:rPr>
        <w:t>wprowadzenia do sprzedaży przez producenta zmodyfikowanego/udoskonalonego produktu, obok dotychczas oferowanego za cenę nie wyższą niż cena produktu objętego umową,</w:t>
      </w:r>
    </w:p>
    <w:p w14:paraId="38432252" w14:textId="783399D7" w:rsidR="00EA403B" w:rsidRPr="00F86561" w:rsidRDefault="00EA403B" w:rsidP="00C33E23">
      <w:pPr>
        <w:spacing w:after="120" w:line="240" w:lineRule="auto"/>
        <w:ind w:left="284"/>
        <w:jc w:val="both"/>
        <w:rPr>
          <w:rFonts w:cs="Arial"/>
          <w:bCs/>
          <w:sz w:val="24"/>
          <w:szCs w:val="24"/>
        </w:rPr>
      </w:pPr>
      <w:r>
        <w:rPr>
          <w:rFonts w:cs="Arial"/>
          <w:bCs/>
          <w:sz w:val="24"/>
          <w:szCs w:val="24"/>
        </w:rPr>
        <w:t xml:space="preserve">- </w:t>
      </w:r>
      <w:r w:rsidRPr="00EA403B">
        <w:rPr>
          <w:rFonts w:cs="Arial"/>
          <w:bCs/>
          <w:sz w:val="24"/>
          <w:szCs w:val="24"/>
        </w:rPr>
        <w:t>zmiany numeru katalogowego produktu, nazwy produktu, przy zachowaniu jego parametrów,</w:t>
      </w:r>
    </w:p>
    <w:p w14:paraId="654EC1F6"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3. Treść niniejszej umowy nie podlega negocjacjom i zawiera wszelkie istotne dla Zamawiającego warunki realizacji umowy. </w:t>
      </w:r>
    </w:p>
    <w:p w14:paraId="1973E7C4" w14:textId="5DCF84C2"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4. Bez zgody Zamawiającego Wykonawcy nie przysługuje prawo przeniesienia wierzytelności </w:t>
      </w:r>
      <w:r w:rsidR="00C33E23">
        <w:rPr>
          <w:rFonts w:cs="Arial"/>
          <w:bCs/>
          <w:sz w:val="24"/>
          <w:szCs w:val="24"/>
        </w:rPr>
        <w:br/>
      </w:r>
      <w:r w:rsidRPr="00F86561">
        <w:rPr>
          <w:rFonts w:cs="Arial"/>
          <w:bCs/>
          <w:sz w:val="24"/>
          <w:szCs w:val="24"/>
        </w:rPr>
        <w:t xml:space="preserve">i upoważnienia inkasowego wynikających z niniejszej umowy na osobę trzecią. </w:t>
      </w:r>
    </w:p>
    <w:p w14:paraId="0E8F052D"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lastRenderedPageBreak/>
        <w:t xml:space="preserve">5. Wykonawca nie może powierzyć wykonania niniejszej umowy osobom trzecim bez zgody Zamawiającego. </w:t>
      </w:r>
    </w:p>
    <w:p w14:paraId="1FC640F4" w14:textId="77777777" w:rsidR="004C1A98" w:rsidRPr="00F86561" w:rsidRDefault="004C1A98" w:rsidP="001C52FC">
      <w:pPr>
        <w:spacing w:line="240" w:lineRule="auto"/>
        <w:jc w:val="center"/>
        <w:rPr>
          <w:rFonts w:cs="Arial"/>
          <w:bCs/>
          <w:sz w:val="24"/>
          <w:szCs w:val="24"/>
        </w:rPr>
      </w:pPr>
      <w:r w:rsidRPr="00F86561">
        <w:rPr>
          <w:rFonts w:cs="Arial"/>
          <w:b/>
          <w:bCs/>
          <w:sz w:val="24"/>
          <w:szCs w:val="24"/>
        </w:rPr>
        <w:t>§8</w:t>
      </w:r>
    </w:p>
    <w:p w14:paraId="13B68D8F" w14:textId="77777777" w:rsidR="004C1A98" w:rsidRPr="00F86561" w:rsidRDefault="004C1A98" w:rsidP="001C52FC">
      <w:pPr>
        <w:spacing w:line="240" w:lineRule="auto"/>
        <w:jc w:val="center"/>
        <w:rPr>
          <w:rFonts w:cs="Arial"/>
          <w:bCs/>
          <w:sz w:val="24"/>
          <w:szCs w:val="24"/>
        </w:rPr>
      </w:pPr>
      <w:r w:rsidRPr="00F86561">
        <w:rPr>
          <w:rFonts w:cs="Arial"/>
          <w:b/>
          <w:bCs/>
          <w:sz w:val="24"/>
          <w:szCs w:val="24"/>
        </w:rPr>
        <w:t>Odstąpienie od umowy</w:t>
      </w:r>
    </w:p>
    <w:p w14:paraId="5D617446"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 Zamawiający może odstąpić od umowy: </w:t>
      </w:r>
    </w:p>
    <w:p w14:paraId="7EB68CA6"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C3EB9BC"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2) jeżeli zachodzi co najmniej jedna z następujących okoliczności: </w:t>
      </w:r>
    </w:p>
    <w:p w14:paraId="4D683DD5"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a. dokonano zmiany umowy z naruszeniem art. 454 </w:t>
      </w:r>
      <w:proofErr w:type="spellStart"/>
      <w:r w:rsidRPr="00F86561">
        <w:rPr>
          <w:rFonts w:cs="Arial"/>
          <w:bCs/>
          <w:sz w:val="24"/>
          <w:szCs w:val="24"/>
        </w:rPr>
        <w:t>p.z.p</w:t>
      </w:r>
      <w:proofErr w:type="spellEnd"/>
      <w:r w:rsidRPr="00F86561">
        <w:rPr>
          <w:rFonts w:cs="Arial"/>
          <w:bCs/>
          <w:sz w:val="24"/>
          <w:szCs w:val="24"/>
        </w:rPr>
        <w:t xml:space="preserve">. i art. 455 </w:t>
      </w:r>
      <w:proofErr w:type="spellStart"/>
      <w:r w:rsidRPr="00F86561">
        <w:rPr>
          <w:rFonts w:cs="Arial"/>
          <w:bCs/>
          <w:sz w:val="24"/>
          <w:szCs w:val="24"/>
        </w:rPr>
        <w:t>p.z.p</w:t>
      </w:r>
      <w:proofErr w:type="spellEnd"/>
      <w:r w:rsidRPr="00F86561">
        <w:rPr>
          <w:rFonts w:cs="Arial"/>
          <w:bCs/>
          <w:sz w:val="24"/>
          <w:szCs w:val="24"/>
        </w:rPr>
        <w:t xml:space="preserve">., </w:t>
      </w:r>
    </w:p>
    <w:p w14:paraId="3318FABB"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b. Wykonawca w chwili zawarcia umowy podlegał wykluczeniu na podstawie art. 108 </w:t>
      </w:r>
      <w:proofErr w:type="spellStart"/>
      <w:r w:rsidRPr="00F86561">
        <w:rPr>
          <w:rFonts w:cs="Arial"/>
          <w:bCs/>
          <w:sz w:val="24"/>
          <w:szCs w:val="24"/>
        </w:rPr>
        <w:t>p.z.p</w:t>
      </w:r>
      <w:proofErr w:type="spellEnd"/>
      <w:r w:rsidRPr="00F86561">
        <w:rPr>
          <w:rFonts w:cs="Arial"/>
          <w:bCs/>
          <w:sz w:val="24"/>
          <w:szCs w:val="24"/>
        </w:rPr>
        <w:t xml:space="preserve">., </w:t>
      </w:r>
    </w:p>
    <w:p w14:paraId="6057B66B" w14:textId="60C63FDD"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w:t>
      </w:r>
      <w:r w:rsidR="00C33E23">
        <w:rPr>
          <w:rFonts w:cs="Arial"/>
          <w:bCs/>
          <w:sz w:val="24"/>
          <w:szCs w:val="24"/>
        </w:rPr>
        <w:br/>
      </w:r>
      <w:r w:rsidRPr="00F86561">
        <w:rPr>
          <w:rFonts w:cs="Arial"/>
          <w:bCs/>
          <w:sz w:val="24"/>
          <w:szCs w:val="24"/>
        </w:rPr>
        <w:t xml:space="preserve">z uwagi na to, że Zamawiający udzielił zamówienia z naruszeniem prawa Unii Europejskiej. </w:t>
      </w:r>
    </w:p>
    <w:p w14:paraId="1FFE0296"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2. W przypadku odstąpienia z powodu dokonania zmiany umowy z naruszeniem art. 454 </w:t>
      </w:r>
      <w:proofErr w:type="spellStart"/>
      <w:r w:rsidRPr="00F86561">
        <w:rPr>
          <w:rFonts w:cs="Arial"/>
          <w:bCs/>
          <w:sz w:val="24"/>
          <w:szCs w:val="24"/>
        </w:rPr>
        <w:t>p.z.p</w:t>
      </w:r>
      <w:proofErr w:type="spellEnd"/>
      <w:r w:rsidRPr="00F86561">
        <w:rPr>
          <w:rFonts w:cs="Arial"/>
          <w:bCs/>
          <w:sz w:val="24"/>
          <w:szCs w:val="24"/>
        </w:rPr>
        <w:t xml:space="preserve">. i art. 455 </w:t>
      </w:r>
      <w:proofErr w:type="spellStart"/>
      <w:r w:rsidRPr="00F86561">
        <w:rPr>
          <w:rFonts w:cs="Arial"/>
          <w:bCs/>
          <w:sz w:val="24"/>
          <w:szCs w:val="24"/>
        </w:rPr>
        <w:t>p.z.p</w:t>
      </w:r>
      <w:proofErr w:type="spellEnd"/>
      <w:r w:rsidRPr="00F86561">
        <w:rPr>
          <w:rFonts w:cs="Arial"/>
          <w:bCs/>
          <w:sz w:val="24"/>
          <w:szCs w:val="24"/>
        </w:rPr>
        <w:t xml:space="preserve">., Zamawiający odstępuje od umowy w części, której zmiana dotyczy. </w:t>
      </w:r>
    </w:p>
    <w:p w14:paraId="6EB5F48E"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3. W przypadku, o którym mowa w ustępie 1 Wykonawca może żądać wyłącznie wynagrodzenia należnego z tytułu wykonania części umowy. </w:t>
      </w:r>
    </w:p>
    <w:p w14:paraId="5573D10A" w14:textId="77777777" w:rsidR="00005E5E" w:rsidRPr="00F86561" w:rsidRDefault="004C1A98" w:rsidP="00005E5E">
      <w:pPr>
        <w:spacing w:line="240" w:lineRule="auto"/>
        <w:jc w:val="center"/>
        <w:rPr>
          <w:rFonts w:cs="Arial"/>
          <w:b/>
          <w:bCs/>
          <w:sz w:val="24"/>
          <w:szCs w:val="24"/>
        </w:rPr>
      </w:pPr>
      <w:r w:rsidRPr="00F86561">
        <w:rPr>
          <w:rFonts w:cs="Arial"/>
          <w:b/>
          <w:bCs/>
          <w:sz w:val="24"/>
          <w:szCs w:val="24"/>
        </w:rPr>
        <w:t xml:space="preserve">§9 </w:t>
      </w:r>
    </w:p>
    <w:p w14:paraId="5727445F" w14:textId="77777777" w:rsidR="004C1A98" w:rsidRPr="00F86561" w:rsidRDefault="004C1A98" w:rsidP="00C33E23">
      <w:pPr>
        <w:spacing w:after="120" w:line="240" w:lineRule="auto"/>
        <w:jc w:val="center"/>
        <w:rPr>
          <w:rFonts w:cs="Arial"/>
          <w:bCs/>
          <w:sz w:val="24"/>
          <w:szCs w:val="24"/>
        </w:rPr>
      </w:pPr>
      <w:r w:rsidRPr="00F86561">
        <w:rPr>
          <w:rFonts w:cs="Arial"/>
          <w:b/>
          <w:bCs/>
          <w:sz w:val="24"/>
          <w:szCs w:val="24"/>
        </w:rPr>
        <w:t>Siła wyższa</w:t>
      </w:r>
    </w:p>
    <w:p w14:paraId="1876E541"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 Strony nie ponoszą odpowiedzialności za niewykonanie lub nienależyte wykonanie umowy będące bezpośrednim następstwem okoliczności, które stanowią skutek działania siły wyższej. </w:t>
      </w:r>
    </w:p>
    <w:p w14:paraId="2445A1F1"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2.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wynikło wskutek błędów lub zaniedbań strony dotkniętej jej działaniem. Za wystąpienie siły wyższej uznane będą w szczególności takie wydarzenia, jak: zamieszki, wojny, pożary, powodzie, huragany, trzęsienia ziemi, epidemia. </w:t>
      </w:r>
    </w:p>
    <w:p w14:paraId="1E625E4A"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3. Strony zobowiązują się wzajemnie do niezwłocznego informowania się, w najwcześniejszym możliwym terminie, o zaistnieniu okoliczności stanowiącej siłę wyższą, o czasie jej trwania i przewidywanych skutkach dla umowy oraz ustaniu powyższych okoliczności. Na stronie powołującej się na działanie siły wyższej ciąży obowiązek udokumentowania zaistnienia takiej okoliczności. </w:t>
      </w:r>
    </w:p>
    <w:p w14:paraId="3EC7F827" w14:textId="77777777" w:rsidR="004C1A98" w:rsidRPr="00F86561" w:rsidRDefault="004C1A98" w:rsidP="00005E5E">
      <w:pPr>
        <w:spacing w:line="240" w:lineRule="auto"/>
        <w:jc w:val="center"/>
        <w:rPr>
          <w:rFonts w:cs="Arial"/>
          <w:bCs/>
          <w:sz w:val="24"/>
          <w:szCs w:val="24"/>
        </w:rPr>
      </w:pPr>
      <w:r w:rsidRPr="00F86561">
        <w:rPr>
          <w:rFonts w:cs="Arial"/>
          <w:b/>
          <w:bCs/>
          <w:sz w:val="24"/>
          <w:szCs w:val="24"/>
        </w:rPr>
        <w:t>§10</w:t>
      </w:r>
    </w:p>
    <w:p w14:paraId="1887BDA6" w14:textId="77777777" w:rsidR="004C1A98" w:rsidRPr="00F86561" w:rsidRDefault="004C1A98" w:rsidP="00C33E23">
      <w:pPr>
        <w:spacing w:after="120" w:line="240" w:lineRule="auto"/>
        <w:jc w:val="center"/>
        <w:rPr>
          <w:rFonts w:cs="Arial"/>
          <w:bCs/>
          <w:sz w:val="24"/>
          <w:szCs w:val="24"/>
        </w:rPr>
      </w:pPr>
      <w:r w:rsidRPr="00F86561">
        <w:rPr>
          <w:rFonts w:cs="Arial"/>
          <w:b/>
          <w:bCs/>
          <w:sz w:val="24"/>
          <w:szCs w:val="24"/>
        </w:rPr>
        <w:t>Postanowienia końcowe</w:t>
      </w:r>
    </w:p>
    <w:p w14:paraId="2A8335BD"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1. Wykonawca jest zobowiązany do informowania Zamawiającego o zmianie formy prawnej prowadzonej działalności, o wszczęciu postępowania układowego lub upadłościowego oraz zmianie jego sytuacji </w:t>
      </w:r>
      <w:r w:rsidRPr="00F86561">
        <w:rPr>
          <w:rFonts w:cs="Arial"/>
          <w:bCs/>
          <w:sz w:val="24"/>
          <w:szCs w:val="24"/>
        </w:rPr>
        <w:lastRenderedPageBreak/>
        <w:t xml:space="preserve">ekonomicznej mogącej mieć wpływ na realizację umowy oraz o zmianie siedziby firmy pod rygorem skutków prawnych wynikających z zaniechania, w tym do uznania za doręczoną korespondencję skierowaną na ostatni adres podany przez Wykonawcę. </w:t>
      </w:r>
    </w:p>
    <w:p w14:paraId="06B1627D"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2. Ewentualne spory powstałe na tle realizacji niniejszej umowy Strony będą starać się rozwiązywać polubownie. W przypadku nie dojścia do porozumienia, spory te będzie rozstrzygać właściwy Sąd dla siedziby Wykonawcy. </w:t>
      </w:r>
    </w:p>
    <w:p w14:paraId="5E1C0C2E" w14:textId="77777777" w:rsidR="004C1A98" w:rsidRPr="00F86561" w:rsidRDefault="004C1A98" w:rsidP="00C33E23">
      <w:pPr>
        <w:spacing w:after="120" w:line="240" w:lineRule="auto"/>
        <w:jc w:val="both"/>
        <w:rPr>
          <w:rFonts w:cs="Arial"/>
          <w:bCs/>
          <w:sz w:val="24"/>
          <w:szCs w:val="24"/>
        </w:rPr>
      </w:pPr>
      <w:r w:rsidRPr="00F86561">
        <w:rPr>
          <w:rFonts w:cs="Arial"/>
          <w:bCs/>
          <w:sz w:val="24"/>
          <w:szCs w:val="24"/>
        </w:rPr>
        <w:t xml:space="preserve">3. W sprawach nie uregulowanych przez niniejszą umowę mają zastosowanie odpowiednie przepisy Kodeksu Cywilnego oraz Ustawy „Prawo zamówień publicznych”. </w:t>
      </w:r>
    </w:p>
    <w:p w14:paraId="750C3872" w14:textId="47DA7F3D" w:rsidR="004C1A98" w:rsidRPr="00F86561" w:rsidRDefault="0072042A" w:rsidP="00C33E23">
      <w:pPr>
        <w:tabs>
          <w:tab w:val="left" w:pos="270"/>
        </w:tabs>
        <w:spacing w:after="120" w:line="240" w:lineRule="auto"/>
        <w:jc w:val="both"/>
        <w:rPr>
          <w:rFonts w:cs="Arial"/>
          <w:bCs/>
          <w:sz w:val="24"/>
          <w:szCs w:val="24"/>
        </w:rPr>
      </w:pPr>
      <w:r w:rsidRPr="00F86561">
        <w:rPr>
          <w:rFonts w:cs="Arial"/>
          <w:bCs/>
          <w:sz w:val="24"/>
          <w:szCs w:val="24"/>
        </w:rPr>
        <w:t xml:space="preserve">4. </w:t>
      </w:r>
      <w:r w:rsidR="004C1A98" w:rsidRPr="00F86561">
        <w:rPr>
          <w:rFonts w:cs="Arial"/>
          <w:bCs/>
          <w:sz w:val="24"/>
          <w:szCs w:val="24"/>
        </w:rPr>
        <w:t xml:space="preserve">Umowę sporządzono w </w:t>
      </w:r>
      <w:r w:rsidR="0071261A">
        <w:rPr>
          <w:rFonts w:cs="Arial"/>
          <w:bCs/>
          <w:sz w:val="24"/>
          <w:szCs w:val="24"/>
        </w:rPr>
        <w:t>czterech</w:t>
      </w:r>
      <w:r w:rsidR="004C1A98" w:rsidRPr="00F86561">
        <w:rPr>
          <w:rFonts w:cs="Arial"/>
          <w:bCs/>
          <w:sz w:val="24"/>
          <w:szCs w:val="24"/>
        </w:rPr>
        <w:t xml:space="preserve"> jednobrzmiących egzemplarzach, z których </w:t>
      </w:r>
      <w:r w:rsidR="0071261A">
        <w:rPr>
          <w:rFonts w:cs="Arial"/>
          <w:bCs/>
          <w:sz w:val="24"/>
          <w:szCs w:val="24"/>
        </w:rPr>
        <w:t>trzy</w:t>
      </w:r>
      <w:r w:rsidR="004C1A98" w:rsidRPr="00F86561">
        <w:rPr>
          <w:rFonts w:cs="Arial"/>
          <w:bCs/>
          <w:sz w:val="24"/>
          <w:szCs w:val="24"/>
        </w:rPr>
        <w:t xml:space="preserve"> otrzymuje Zamawiający i jeden Wykonawca.</w:t>
      </w:r>
    </w:p>
    <w:p w14:paraId="70DE514A" w14:textId="77777777" w:rsidR="004C1A98" w:rsidRPr="00F86561" w:rsidRDefault="004C1A98" w:rsidP="00C33E23">
      <w:pPr>
        <w:tabs>
          <w:tab w:val="left" w:pos="270"/>
        </w:tabs>
        <w:spacing w:after="120" w:line="240" w:lineRule="auto"/>
        <w:rPr>
          <w:rFonts w:cs="Arial"/>
          <w:bCs/>
          <w:sz w:val="24"/>
          <w:szCs w:val="24"/>
        </w:rPr>
      </w:pPr>
      <w:r w:rsidRPr="00F86561">
        <w:rPr>
          <w:rFonts w:cs="Arial"/>
          <w:bCs/>
          <w:sz w:val="24"/>
          <w:szCs w:val="24"/>
        </w:rPr>
        <w:t>2. Integralną częścią umowy jest:</w:t>
      </w:r>
    </w:p>
    <w:p w14:paraId="1BE18908" w14:textId="3D020217" w:rsidR="004C1A98" w:rsidRPr="00F86561" w:rsidRDefault="004C1A98" w:rsidP="00C33E23">
      <w:pPr>
        <w:tabs>
          <w:tab w:val="left" w:pos="270"/>
        </w:tabs>
        <w:spacing w:after="120" w:line="240" w:lineRule="auto"/>
        <w:rPr>
          <w:rFonts w:cs="Arial"/>
          <w:bCs/>
          <w:sz w:val="24"/>
          <w:szCs w:val="24"/>
        </w:rPr>
      </w:pPr>
      <w:r w:rsidRPr="00F86561">
        <w:rPr>
          <w:rFonts w:cs="Arial"/>
          <w:bCs/>
          <w:sz w:val="24"/>
          <w:szCs w:val="24"/>
        </w:rPr>
        <w:t xml:space="preserve">1) </w:t>
      </w:r>
      <w:r w:rsidR="0071261A" w:rsidRPr="0071261A">
        <w:rPr>
          <w:rFonts w:cs="Arial"/>
          <w:bCs/>
          <w:sz w:val="24"/>
          <w:szCs w:val="24"/>
        </w:rPr>
        <w:t>opis przedmiotu zamówienia</w:t>
      </w:r>
      <w:r w:rsidRPr="00F86561">
        <w:rPr>
          <w:rFonts w:cs="Arial"/>
          <w:bCs/>
          <w:sz w:val="24"/>
          <w:szCs w:val="24"/>
        </w:rPr>
        <w:t>,</w:t>
      </w:r>
    </w:p>
    <w:p w14:paraId="3652C934" w14:textId="55275464" w:rsidR="004C1A98" w:rsidRDefault="004C1A98" w:rsidP="00C33E23">
      <w:pPr>
        <w:tabs>
          <w:tab w:val="left" w:pos="270"/>
        </w:tabs>
        <w:spacing w:after="120" w:line="240" w:lineRule="auto"/>
        <w:rPr>
          <w:rFonts w:cs="Arial"/>
          <w:bCs/>
          <w:sz w:val="24"/>
          <w:szCs w:val="24"/>
        </w:rPr>
      </w:pPr>
      <w:r w:rsidRPr="00F86561">
        <w:rPr>
          <w:rFonts w:cs="Arial"/>
          <w:bCs/>
          <w:sz w:val="24"/>
          <w:szCs w:val="24"/>
        </w:rPr>
        <w:t>2) oferta Wykonawcy.</w:t>
      </w:r>
    </w:p>
    <w:p w14:paraId="60DD6E52" w14:textId="1116FFAE" w:rsidR="00357ABA" w:rsidRPr="00F86561" w:rsidRDefault="00357ABA" w:rsidP="00C33E23">
      <w:pPr>
        <w:tabs>
          <w:tab w:val="left" w:pos="270"/>
        </w:tabs>
        <w:spacing w:after="120" w:line="240" w:lineRule="auto"/>
        <w:rPr>
          <w:rFonts w:cs="Arial"/>
          <w:bCs/>
          <w:sz w:val="24"/>
          <w:szCs w:val="24"/>
        </w:rPr>
      </w:pPr>
      <w:r>
        <w:rPr>
          <w:rFonts w:cs="Arial"/>
          <w:bCs/>
          <w:sz w:val="24"/>
          <w:szCs w:val="24"/>
        </w:rPr>
        <w:t xml:space="preserve">3) </w:t>
      </w:r>
      <w:r w:rsidR="0071261A" w:rsidRPr="0071261A">
        <w:rPr>
          <w:rFonts w:cs="Arial"/>
          <w:bCs/>
          <w:sz w:val="24"/>
          <w:szCs w:val="24"/>
        </w:rPr>
        <w:t>SWZ</w:t>
      </w:r>
    </w:p>
    <w:p w14:paraId="20FDACCE" w14:textId="77777777" w:rsidR="004C1A98" w:rsidRPr="00F86561" w:rsidRDefault="004C1A98" w:rsidP="004C1A98">
      <w:pPr>
        <w:tabs>
          <w:tab w:val="left" w:pos="270"/>
        </w:tabs>
        <w:spacing w:line="240" w:lineRule="auto"/>
        <w:rPr>
          <w:rFonts w:cs="Arial"/>
          <w:bCs/>
          <w:sz w:val="24"/>
          <w:szCs w:val="24"/>
        </w:rPr>
      </w:pPr>
    </w:p>
    <w:p w14:paraId="3EDB174E" w14:textId="77777777" w:rsidR="004C1A98" w:rsidRPr="00F86561" w:rsidRDefault="004C1A98" w:rsidP="004C1A98">
      <w:pPr>
        <w:tabs>
          <w:tab w:val="left" w:pos="270"/>
        </w:tabs>
        <w:spacing w:line="240" w:lineRule="auto"/>
        <w:rPr>
          <w:rFonts w:cs="Arial"/>
          <w:bCs/>
          <w:sz w:val="24"/>
          <w:szCs w:val="24"/>
        </w:rPr>
      </w:pPr>
    </w:p>
    <w:p w14:paraId="7619D536" w14:textId="77777777" w:rsidR="004C1A98" w:rsidRPr="00F86561" w:rsidRDefault="004C1A98" w:rsidP="004C1A98">
      <w:pPr>
        <w:tabs>
          <w:tab w:val="left" w:pos="270"/>
        </w:tabs>
        <w:spacing w:line="240" w:lineRule="auto"/>
        <w:rPr>
          <w:rFonts w:cs="Arial"/>
          <w:b/>
          <w:sz w:val="24"/>
          <w:szCs w:val="24"/>
        </w:rPr>
      </w:pPr>
      <w:r w:rsidRPr="00F86561">
        <w:rPr>
          <w:rFonts w:cs="Arial"/>
          <w:b/>
          <w:sz w:val="24"/>
          <w:szCs w:val="24"/>
        </w:rPr>
        <w:tab/>
        <w:t xml:space="preserve">ZAMAWIAJĄCY: </w:t>
      </w:r>
      <w:r w:rsidRPr="00F86561">
        <w:rPr>
          <w:rFonts w:cs="Arial"/>
          <w:b/>
          <w:sz w:val="24"/>
          <w:szCs w:val="24"/>
        </w:rPr>
        <w:tab/>
      </w:r>
      <w:r w:rsidRPr="00F86561">
        <w:rPr>
          <w:rFonts w:cs="Arial"/>
          <w:b/>
          <w:sz w:val="24"/>
          <w:szCs w:val="24"/>
        </w:rPr>
        <w:tab/>
      </w:r>
      <w:r w:rsidRPr="00F86561">
        <w:rPr>
          <w:rFonts w:cs="Arial"/>
          <w:b/>
          <w:sz w:val="24"/>
          <w:szCs w:val="24"/>
        </w:rPr>
        <w:tab/>
      </w:r>
      <w:r w:rsidRPr="00F86561">
        <w:rPr>
          <w:rFonts w:cs="Arial"/>
          <w:b/>
          <w:sz w:val="24"/>
          <w:szCs w:val="24"/>
        </w:rPr>
        <w:tab/>
      </w:r>
      <w:r w:rsidRPr="00F86561">
        <w:rPr>
          <w:rFonts w:cs="Arial"/>
          <w:b/>
          <w:sz w:val="24"/>
          <w:szCs w:val="24"/>
        </w:rPr>
        <w:tab/>
      </w:r>
      <w:r w:rsidRPr="00F86561">
        <w:rPr>
          <w:rFonts w:cs="Arial"/>
          <w:b/>
          <w:sz w:val="24"/>
          <w:szCs w:val="24"/>
        </w:rPr>
        <w:tab/>
      </w:r>
      <w:r w:rsidR="002221EC">
        <w:rPr>
          <w:rFonts w:cs="Arial"/>
          <w:b/>
          <w:sz w:val="24"/>
          <w:szCs w:val="24"/>
        </w:rPr>
        <w:tab/>
      </w:r>
      <w:r w:rsidR="002221EC">
        <w:rPr>
          <w:rFonts w:cs="Arial"/>
          <w:b/>
          <w:sz w:val="24"/>
          <w:szCs w:val="24"/>
        </w:rPr>
        <w:tab/>
      </w:r>
      <w:r w:rsidRPr="00F86561">
        <w:rPr>
          <w:rFonts w:cs="Arial"/>
          <w:b/>
          <w:sz w:val="24"/>
          <w:szCs w:val="24"/>
        </w:rPr>
        <w:t>WYKONAWCA:</w:t>
      </w:r>
    </w:p>
    <w:p w14:paraId="58157C91" w14:textId="77777777" w:rsidR="004C1A98" w:rsidRPr="00F86561" w:rsidRDefault="004C1A98" w:rsidP="004C1A98">
      <w:pPr>
        <w:tabs>
          <w:tab w:val="left" w:pos="270"/>
        </w:tabs>
        <w:spacing w:line="240" w:lineRule="auto"/>
        <w:rPr>
          <w:rFonts w:cs="Arial"/>
          <w:b/>
          <w:sz w:val="24"/>
          <w:szCs w:val="24"/>
        </w:rPr>
      </w:pPr>
      <w:r w:rsidRPr="00F86561">
        <w:rPr>
          <w:rFonts w:cs="Arial"/>
          <w:b/>
          <w:sz w:val="24"/>
          <w:szCs w:val="24"/>
        </w:rPr>
        <w:tab/>
      </w:r>
      <w:r w:rsidRPr="00F86561">
        <w:rPr>
          <w:rFonts w:cs="Arial"/>
          <w:b/>
          <w:sz w:val="24"/>
          <w:szCs w:val="24"/>
        </w:rPr>
        <w:tab/>
      </w:r>
      <w:r w:rsidRPr="00F86561">
        <w:rPr>
          <w:rFonts w:cs="Arial"/>
          <w:b/>
          <w:sz w:val="24"/>
          <w:szCs w:val="24"/>
        </w:rPr>
        <w:tab/>
      </w:r>
      <w:r w:rsidRPr="00F86561">
        <w:rPr>
          <w:rFonts w:cs="Arial"/>
          <w:b/>
          <w:sz w:val="24"/>
          <w:szCs w:val="24"/>
        </w:rPr>
        <w:tab/>
      </w:r>
      <w:r w:rsidRPr="00F86561">
        <w:rPr>
          <w:rFonts w:cs="Arial"/>
          <w:b/>
          <w:sz w:val="24"/>
          <w:szCs w:val="24"/>
        </w:rPr>
        <w:tab/>
      </w:r>
    </w:p>
    <w:p w14:paraId="4B589B92" w14:textId="77777777" w:rsidR="004C1A98" w:rsidRPr="00F86561" w:rsidRDefault="002221EC" w:rsidP="004C1A98">
      <w:pPr>
        <w:tabs>
          <w:tab w:val="left" w:pos="270"/>
          <w:tab w:val="left" w:pos="6195"/>
        </w:tabs>
        <w:spacing w:line="240" w:lineRule="auto"/>
        <w:rPr>
          <w:rFonts w:cs="Arial"/>
          <w:b/>
          <w:sz w:val="24"/>
          <w:szCs w:val="24"/>
        </w:rPr>
      </w:pPr>
      <w:r>
        <w:rPr>
          <w:rFonts w:cs="Arial"/>
          <w:b/>
          <w:sz w:val="24"/>
          <w:szCs w:val="24"/>
        </w:rPr>
        <w:tab/>
      </w:r>
      <w:r w:rsidR="004C1A98" w:rsidRPr="00F86561">
        <w:rPr>
          <w:rFonts w:cs="Arial"/>
          <w:b/>
          <w:sz w:val="24"/>
          <w:szCs w:val="24"/>
        </w:rPr>
        <w:t>………………………….</w:t>
      </w:r>
      <w:r w:rsidR="004C1A98" w:rsidRPr="00F86561">
        <w:rPr>
          <w:rFonts w:cs="Arial"/>
          <w:b/>
          <w:sz w:val="24"/>
          <w:szCs w:val="24"/>
        </w:rPr>
        <w:tab/>
      </w:r>
      <w:r>
        <w:rPr>
          <w:rFonts w:cs="Arial"/>
          <w:b/>
          <w:sz w:val="24"/>
          <w:szCs w:val="24"/>
        </w:rPr>
        <w:tab/>
      </w:r>
      <w:r>
        <w:rPr>
          <w:rFonts w:cs="Arial"/>
          <w:b/>
          <w:sz w:val="24"/>
          <w:szCs w:val="24"/>
        </w:rPr>
        <w:tab/>
      </w:r>
      <w:r w:rsidR="004C1A98" w:rsidRPr="00F86561">
        <w:rPr>
          <w:rFonts w:cs="Arial"/>
          <w:b/>
          <w:sz w:val="24"/>
          <w:szCs w:val="24"/>
        </w:rPr>
        <w:t>…………………………</w:t>
      </w:r>
    </w:p>
    <w:p w14:paraId="2155022A" w14:textId="77777777" w:rsidR="000A4936" w:rsidRPr="00F86561" w:rsidRDefault="000A4936" w:rsidP="004C1A98">
      <w:pPr>
        <w:rPr>
          <w:sz w:val="24"/>
          <w:szCs w:val="24"/>
        </w:rPr>
      </w:pPr>
    </w:p>
    <w:sectPr w:rsidR="000A4936" w:rsidRPr="00F86561" w:rsidSect="005024E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09368" w14:textId="77777777" w:rsidR="001E473A" w:rsidRDefault="001E473A" w:rsidP="00F07A08">
      <w:pPr>
        <w:spacing w:after="0" w:line="240" w:lineRule="auto"/>
      </w:pPr>
      <w:r>
        <w:separator/>
      </w:r>
    </w:p>
  </w:endnote>
  <w:endnote w:type="continuationSeparator" w:id="0">
    <w:p w14:paraId="3D68456E" w14:textId="77777777" w:rsidR="001E473A" w:rsidRDefault="001E473A" w:rsidP="00F0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0C668" w14:textId="77777777" w:rsidR="002D0C58" w:rsidRDefault="002D0C5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A2673" w14:textId="49FD05F8" w:rsidR="0020258F" w:rsidRPr="0020258F" w:rsidRDefault="0020258F">
    <w:pPr>
      <w:pStyle w:val="Stopka"/>
      <w:rPr>
        <w:sz w:val="18"/>
        <w:szCs w:val="18"/>
      </w:rPr>
    </w:pPr>
    <w:r w:rsidRPr="0020258F">
      <w:rPr>
        <w:sz w:val="18"/>
        <w:szCs w:val="18"/>
      </w:rPr>
      <w:t xml:space="preserve">Umowa o powierzenie grantu o </w:t>
    </w:r>
    <w:r w:rsidRPr="00EA403B">
      <w:rPr>
        <w:sz w:val="18"/>
        <w:szCs w:val="18"/>
      </w:rPr>
      <w:t xml:space="preserve">numerze </w:t>
    </w:r>
    <w:r w:rsidR="00EA403B" w:rsidRPr="00EA403B">
      <w:rPr>
        <w:sz w:val="18"/>
        <w:szCs w:val="18"/>
      </w:rPr>
      <w:t xml:space="preserve">961/2022/DZ </w:t>
    </w:r>
    <w:r w:rsidRPr="00EA403B">
      <w:rPr>
        <w:sz w:val="18"/>
        <w:szCs w:val="18"/>
      </w:rPr>
      <w:t xml:space="preserve">w ramach Programu Operacyjnego Polska Cyfrowa na lata 2014-2020 Osi Priorytetowej V Rozwój cyfrowy JST oraz wzmocnienie cyfrowej odporności na </w:t>
    </w:r>
    <w:r w:rsidRPr="0020258F">
      <w:rPr>
        <w:sz w:val="18"/>
        <w:szCs w:val="18"/>
      </w:rPr>
      <w:t>zagrożenia REACT-EU</w:t>
    </w:r>
    <w:r>
      <w:rPr>
        <w:sz w:val="18"/>
        <w:szCs w:val="18"/>
      </w:rPr>
      <w:t xml:space="preserve"> </w:t>
    </w:r>
    <w:r w:rsidRPr="0020258F">
      <w:rPr>
        <w:sz w:val="18"/>
        <w:szCs w:val="18"/>
      </w:rPr>
      <w:t>działania 5.1 Rozwój cyfrowy JST oraz wzmocnienie cyfrowej odporności na zagrożenia dotycząca realizacji projektu grantowego „Cyfrowa Gmina” o numerze POPC.05.01.00-00-0001/21-00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FDF36" w14:textId="77777777" w:rsidR="002D0C58" w:rsidRDefault="002D0C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79BF4" w14:textId="77777777" w:rsidR="001E473A" w:rsidRDefault="001E473A" w:rsidP="00F07A08">
      <w:pPr>
        <w:spacing w:after="0" w:line="240" w:lineRule="auto"/>
      </w:pPr>
      <w:r>
        <w:separator/>
      </w:r>
    </w:p>
  </w:footnote>
  <w:footnote w:type="continuationSeparator" w:id="0">
    <w:p w14:paraId="223C3519" w14:textId="77777777" w:rsidR="001E473A" w:rsidRDefault="001E473A" w:rsidP="00F07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AA9F5" w14:textId="77777777" w:rsidR="002D0C58" w:rsidRDefault="002D0C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05A71" w14:textId="2CB612F9" w:rsidR="007716BA" w:rsidRDefault="00DC42C5">
    <w:pPr>
      <w:pStyle w:val="Nagwek"/>
    </w:pPr>
    <w:bookmarkStart w:id="0" w:name="_GoBack"/>
    <w:r>
      <w:rPr>
        <w:noProof/>
        <w:lang w:eastAsia="pl-PL"/>
      </w:rPr>
      <w:drawing>
        <wp:inline distT="0" distB="0" distL="0" distR="0" wp14:anchorId="4F3F7BD1" wp14:editId="70C8ADE9">
          <wp:extent cx="6353175" cy="657225"/>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657225"/>
                  </a:xfrm>
                  <a:prstGeom prst="rect">
                    <a:avLst/>
                  </a:prstGeom>
                  <a:noFill/>
                </pic:spPr>
              </pic:pic>
            </a:graphicData>
          </a:graphic>
        </wp:inline>
      </w:drawing>
    </w:r>
    <w:bookmarkEnd w:id="0"/>
  </w:p>
  <w:p w14:paraId="1E1A8562" w14:textId="77777777" w:rsidR="007716BA" w:rsidRDefault="007716B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6C9A6" w14:textId="77777777" w:rsidR="002D0C58" w:rsidRDefault="002D0C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61F10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970495"/>
    <w:multiLevelType w:val="hybridMultilevel"/>
    <w:tmpl w:val="56D22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754638"/>
    <w:multiLevelType w:val="hybridMultilevel"/>
    <w:tmpl w:val="922E7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3942A3"/>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9131F3F"/>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3898617F"/>
    <w:multiLevelType w:val="hybridMultilevel"/>
    <w:tmpl w:val="B680DB60"/>
    <w:lvl w:ilvl="0" w:tplc="0415000F">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C24609"/>
    <w:multiLevelType w:val="hybridMultilevel"/>
    <w:tmpl w:val="CC22F1E8"/>
    <w:lvl w:ilvl="0" w:tplc="52947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3265208"/>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FA01BB"/>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277539A"/>
    <w:multiLevelType w:val="hybridMultilevel"/>
    <w:tmpl w:val="ADDECF22"/>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5CF602C2"/>
    <w:multiLevelType w:val="hybridMultilevel"/>
    <w:tmpl w:val="F67EE45A"/>
    <w:lvl w:ilvl="0" w:tplc="52947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B118A5"/>
    <w:multiLevelType w:val="hybridMultilevel"/>
    <w:tmpl w:val="1CF656F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EB63FE9"/>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7631884"/>
    <w:multiLevelType w:val="hybridMultilevel"/>
    <w:tmpl w:val="8A00A56C"/>
    <w:lvl w:ilvl="0" w:tplc="4C6C3F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5D56E9"/>
    <w:multiLevelType w:val="hybridMultilevel"/>
    <w:tmpl w:val="6CE27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4"/>
  </w:num>
  <w:num w:numId="4">
    <w:abstractNumId w:val="6"/>
  </w:num>
  <w:num w:numId="5">
    <w:abstractNumId w:val="3"/>
  </w:num>
  <w:num w:numId="6">
    <w:abstractNumId w:val="21"/>
  </w:num>
  <w:num w:numId="7">
    <w:abstractNumId w:val="1"/>
  </w:num>
  <w:num w:numId="8">
    <w:abstractNumId w:val="16"/>
  </w:num>
  <w:num w:numId="9">
    <w:abstractNumId w:val="20"/>
  </w:num>
  <w:num w:numId="10">
    <w:abstractNumId w:val="9"/>
  </w:num>
  <w:num w:numId="11">
    <w:abstractNumId w:val="4"/>
  </w:num>
  <w:num w:numId="12">
    <w:abstractNumId w:val="5"/>
  </w:num>
  <w:num w:numId="13">
    <w:abstractNumId w:val="13"/>
  </w:num>
  <w:num w:numId="14">
    <w:abstractNumId w:val="18"/>
  </w:num>
  <w:num w:numId="15">
    <w:abstractNumId w:val="8"/>
  </w:num>
  <w:num w:numId="16">
    <w:abstractNumId w:val="11"/>
  </w:num>
  <w:num w:numId="17">
    <w:abstractNumId w:val="0"/>
  </w:num>
  <w:num w:numId="18">
    <w:abstractNumId w:val="19"/>
  </w:num>
  <w:num w:numId="19">
    <w:abstractNumId w:val="10"/>
  </w:num>
  <w:num w:numId="20">
    <w:abstractNumId w:val="2"/>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F0"/>
    <w:rsid w:val="00005E5E"/>
    <w:rsid w:val="00012E89"/>
    <w:rsid w:val="00014897"/>
    <w:rsid w:val="00037C75"/>
    <w:rsid w:val="00092B3D"/>
    <w:rsid w:val="000967D8"/>
    <w:rsid w:val="000A4936"/>
    <w:rsid w:val="000B0BD6"/>
    <w:rsid w:val="000B41FF"/>
    <w:rsid w:val="000B653D"/>
    <w:rsid w:val="000E4A91"/>
    <w:rsid w:val="000F0EF0"/>
    <w:rsid w:val="000F2E6F"/>
    <w:rsid w:val="00101286"/>
    <w:rsid w:val="00113183"/>
    <w:rsid w:val="00134A40"/>
    <w:rsid w:val="00165456"/>
    <w:rsid w:val="00171EDE"/>
    <w:rsid w:val="001874F4"/>
    <w:rsid w:val="001A4515"/>
    <w:rsid w:val="001C52FC"/>
    <w:rsid w:val="001E473A"/>
    <w:rsid w:val="001F58CF"/>
    <w:rsid w:val="001F7DE2"/>
    <w:rsid w:val="0020258F"/>
    <w:rsid w:val="00213868"/>
    <w:rsid w:val="002153A7"/>
    <w:rsid w:val="002221EC"/>
    <w:rsid w:val="002369FF"/>
    <w:rsid w:val="002373FE"/>
    <w:rsid w:val="00281BBB"/>
    <w:rsid w:val="002A7D45"/>
    <w:rsid w:val="002D0C58"/>
    <w:rsid w:val="003076CB"/>
    <w:rsid w:val="00310F2D"/>
    <w:rsid w:val="00315E3F"/>
    <w:rsid w:val="00352CF6"/>
    <w:rsid w:val="003539C2"/>
    <w:rsid w:val="00357ABA"/>
    <w:rsid w:val="00392F53"/>
    <w:rsid w:val="003C7E28"/>
    <w:rsid w:val="003D0525"/>
    <w:rsid w:val="003F3EF8"/>
    <w:rsid w:val="00405D3D"/>
    <w:rsid w:val="00406F0C"/>
    <w:rsid w:val="00412E63"/>
    <w:rsid w:val="004167BF"/>
    <w:rsid w:val="004343A7"/>
    <w:rsid w:val="004A77E1"/>
    <w:rsid w:val="004C1A98"/>
    <w:rsid w:val="004D6891"/>
    <w:rsid w:val="004E09C8"/>
    <w:rsid w:val="004E3878"/>
    <w:rsid w:val="004F2C35"/>
    <w:rsid w:val="004F7A5B"/>
    <w:rsid w:val="005024E2"/>
    <w:rsid w:val="0051107D"/>
    <w:rsid w:val="005274ED"/>
    <w:rsid w:val="00535C0F"/>
    <w:rsid w:val="00557C59"/>
    <w:rsid w:val="005652F9"/>
    <w:rsid w:val="0057018C"/>
    <w:rsid w:val="00592622"/>
    <w:rsid w:val="005A4D5B"/>
    <w:rsid w:val="005F53E9"/>
    <w:rsid w:val="0067696F"/>
    <w:rsid w:val="006A69F0"/>
    <w:rsid w:val="006B53A1"/>
    <w:rsid w:val="006D507A"/>
    <w:rsid w:val="007000F7"/>
    <w:rsid w:val="0071261A"/>
    <w:rsid w:val="0072042A"/>
    <w:rsid w:val="00730A1F"/>
    <w:rsid w:val="0073414D"/>
    <w:rsid w:val="007461B3"/>
    <w:rsid w:val="007716BA"/>
    <w:rsid w:val="00773CA2"/>
    <w:rsid w:val="0077693F"/>
    <w:rsid w:val="00790B78"/>
    <w:rsid w:val="00794E30"/>
    <w:rsid w:val="007B294D"/>
    <w:rsid w:val="007C1A31"/>
    <w:rsid w:val="007E1687"/>
    <w:rsid w:val="0081539E"/>
    <w:rsid w:val="0082700A"/>
    <w:rsid w:val="008360A8"/>
    <w:rsid w:val="00854724"/>
    <w:rsid w:val="00857644"/>
    <w:rsid w:val="00886F58"/>
    <w:rsid w:val="00890309"/>
    <w:rsid w:val="00891C22"/>
    <w:rsid w:val="008C4EE1"/>
    <w:rsid w:val="008D2C94"/>
    <w:rsid w:val="00932D78"/>
    <w:rsid w:val="00933BF4"/>
    <w:rsid w:val="00942B17"/>
    <w:rsid w:val="0095776D"/>
    <w:rsid w:val="009B2D70"/>
    <w:rsid w:val="009D332D"/>
    <w:rsid w:val="009E780E"/>
    <w:rsid w:val="009F4D34"/>
    <w:rsid w:val="00A02031"/>
    <w:rsid w:val="00A46FFE"/>
    <w:rsid w:val="00A62DBC"/>
    <w:rsid w:val="00AA0248"/>
    <w:rsid w:val="00B06EE9"/>
    <w:rsid w:val="00B135F7"/>
    <w:rsid w:val="00B1605C"/>
    <w:rsid w:val="00B44100"/>
    <w:rsid w:val="00B45BC5"/>
    <w:rsid w:val="00B9336B"/>
    <w:rsid w:val="00B94A0F"/>
    <w:rsid w:val="00BE6361"/>
    <w:rsid w:val="00C10299"/>
    <w:rsid w:val="00C11163"/>
    <w:rsid w:val="00C225DD"/>
    <w:rsid w:val="00C33E23"/>
    <w:rsid w:val="00C549DF"/>
    <w:rsid w:val="00C74CCE"/>
    <w:rsid w:val="00C764EB"/>
    <w:rsid w:val="00CB3C5B"/>
    <w:rsid w:val="00CB5469"/>
    <w:rsid w:val="00CC2471"/>
    <w:rsid w:val="00D03742"/>
    <w:rsid w:val="00D06722"/>
    <w:rsid w:val="00D12E5F"/>
    <w:rsid w:val="00D13A2D"/>
    <w:rsid w:val="00D30C69"/>
    <w:rsid w:val="00D62668"/>
    <w:rsid w:val="00D62981"/>
    <w:rsid w:val="00D71DEB"/>
    <w:rsid w:val="00D85A3A"/>
    <w:rsid w:val="00D944C0"/>
    <w:rsid w:val="00DC42C5"/>
    <w:rsid w:val="00DD2824"/>
    <w:rsid w:val="00DE0584"/>
    <w:rsid w:val="00DE3B7C"/>
    <w:rsid w:val="00E168D9"/>
    <w:rsid w:val="00E266B7"/>
    <w:rsid w:val="00E57B67"/>
    <w:rsid w:val="00E70628"/>
    <w:rsid w:val="00E8753A"/>
    <w:rsid w:val="00E95FCC"/>
    <w:rsid w:val="00EA403B"/>
    <w:rsid w:val="00F07A08"/>
    <w:rsid w:val="00F25354"/>
    <w:rsid w:val="00F27170"/>
    <w:rsid w:val="00F43D10"/>
    <w:rsid w:val="00F50F04"/>
    <w:rsid w:val="00F86561"/>
    <w:rsid w:val="00FB5695"/>
    <w:rsid w:val="00FC08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1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A9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24E2"/>
    <w:pPr>
      <w:ind w:left="720"/>
      <w:contextualSpacing/>
    </w:pPr>
  </w:style>
  <w:style w:type="character" w:styleId="Hipercze">
    <w:name w:val="Hyperlink"/>
    <w:rsid w:val="00392F53"/>
    <w:rPr>
      <w:color w:val="0000FF"/>
      <w:u w:val="single"/>
    </w:rPr>
  </w:style>
  <w:style w:type="character" w:styleId="Odwoaniedokomentarza">
    <w:name w:val="annotation reference"/>
    <w:basedOn w:val="Domylnaczcionkaakapitu"/>
    <w:uiPriority w:val="99"/>
    <w:semiHidden/>
    <w:unhideWhenUsed/>
    <w:rsid w:val="00557C59"/>
    <w:rPr>
      <w:sz w:val="16"/>
      <w:szCs w:val="16"/>
    </w:rPr>
  </w:style>
  <w:style w:type="paragraph" w:styleId="Tekstkomentarza">
    <w:name w:val="annotation text"/>
    <w:basedOn w:val="Normalny"/>
    <w:link w:val="TekstkomentarzaZnak"/>
    <w:uiPriority w:val="99"/>
    <w:semiHidden/>
    <w:unhideWhenUsed/>
    <w:rsid w:val="00557C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C59"/>
    <w:rPr>
      <w:sz w:val="20"/>
      <w:szCs w:val="20"/>
    </w:rPr>
  </w:style>
  <w:style w:type="paragraph" w:styleId="Tematkomentarza">
    <w:name w:val="annotation subject"/>
    <w:basedOn w:val="Tekstkomentarza"/>
    <w:next w:val="Tekstkomentarza"/>
    <w:link w:val="TematkomentarzaZnak"/>
    <w:uiPriority w:val="99"/>
    <w:semiHidden/>
    <w:unhideWhenUsed/>
    <w:rsid w:val="00557C59"/>
    <w:rPr>
      <w:b/>
      <w:bCs/>
    </w:rPr>
  </w:style>
  <w:style w:type="character" w:customStyle="1" w:styleId="TematkomentarzaZnak">
    <w:name w:val="Temat komentarza Znak"/>
    <w:basedOn w:val="TekstkomentarzaZnak"/>
    <w:link w:val="Tematkomentarza"/>
    <w:uiPriority w:val="99"/>
    <w:semiHidden/>
    <w:rsid w:val="00557C59"/>
    <w:rPr>
      <w:b/>
      <w:bCs/>
      <w:sz w:val="20"/>
      <w:szCs w:val="20"/>
    </w:rPr>
  </w:style>
  <w:style w:type="paragraph" w:styleId="Tekstdymka">
    <w:name w:val="Balloon Text"/>
    <w:basedOn w:val="Normalny"/>
    <w:link w:val="TekstdymkaZnak"/>
    <w:uiPriority w:val="99"/>
    <w:semiHidden/>
    <w:unhideWhenUsed/>
    <w:rsid w:val="00557C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7C59"/>
    <w:rPr>
      <w:rFonts w:ascii="Segoe UI" w:hAnsi="Segoe UI" w:cs="Segoe UI"/>
      <w:sz w:val="18"/>
      <w:szCs w:val="18"/>
    </w:rPr>
  </w:style>
  <w:style w:type="paragraph" w:styleId="Nagwek">
    <w:name w:val="header"/>
    <w:basedOn w:val="Normalny"/>
    <w:link w:val="NagwekZnak"/>
    <w:uiPriority w:val="99"/>
    <w:unhideWhenUsed/>
    <w:rsid w:val="00F07A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7A08"/>
  </w:style>
  <w:style w:type="paragraph" w:styleId="Stopka">
    <w:name w:val="footer"/>
    <w:basedOn w:val="Normalny"/>
    <w:link w:val="StopkaZnak"/>
    <w:uiPriority w:val="99"/>
    <w:unhideWhenUsed/>
    <w:rsid w:val="00F07A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7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A9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24E2"/>
    <w:pPr>
      <w:ind w:left="720"/>
      <w:contextualSpacing/>
    </w:pPr>
  </w:style>
  <w:style w:type="character" w:styleId="Hipercze">
    <w:name w:val="Hyperlink"/>
    <w:rsid w:val="00392F53"/>
    <w:rPr>
      <w:color w:val="0000FF"/>
      <w:u w:val="single"/>
    </w:rPr>
  </w:style>
  <w:style w:type="character" w:styleId="Odwoaniedokomentarza">
    <w:name w:val="annotation reference"/>
    <w:basedOn w:val="Domylnaczcionkaakapitu"/>
    <w:uiPriority w:val="99"/>
    <w:semiHidden/>
    <w:unhideWhenUsed/>
    <w:rsid w:val="00557C59"/>
    <w:rPr>
      <w:sz w:val="16"/>
      <w:szCs w:val="16"/>
    </w:rPr>
  </w:style>
  <w:style w:type="paragraph" w:styleId="Tekstkomentarza">
    <w:name w:val="annotation text"/>
    <w:basedOn w:val="Normalny"/>
    <w:link w:val="TekstkomentarzaZnak"/>
    <w:uiPriority w:val="99"/>
    <w:semiHidden/>
    <w:unhideWhenUsed/>
    <w:rsid w:val="00557C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C59"/>
    <w:rPr>
      <w:sz w:val="20"/>
      <w:szCs w:val="20"/>
    </w:rPr>
  </w:style>
  <w:style w:type="paragraph" w:styleId="Tematkomentarza">
    <w:name w:val="annotation subject"/>
    <w:basedOn w:val="Tekstkomentarza"/>
    <w:next w:val="Tekstkomentarza"/>
    <w:link w:val="TematkomentarzaZnak"/>
    <w:uiPriority w:val="99"/>
    <w:semiHidden/>
    <w:unhideWhenUsed/>
    <w:rsid w:val="00557C59"/>
    <w:rPr>
      <w:b/>
      <w:bCs/>
    </w:rPr>
  </w:style>
  <w:style w:type="character" w:customStyle="1" w:styleId="TematkomentarzaZnak">
    <w:name w:val="Temat komentarza Znak"/>
    <w:basedOn w:val="TekstkomentarzaZnak"/>
    <w:link w:val="Tematkomentarza"/>
    <w:uiPriority w:val="99"/>
    <w:semiHidden/>
    <w:rsid w:val="00557C59"/>
    <w:rPr>
      <w:b/>
      <w:bCs/>
      <w:sz w:val="20"/>
      <w:szCs w:val="20"/>
    </w:rPr>
  </w:style>
  <w:style w:type="paragraph" w:styleId="Tekstdymka">
    <w:name w:val="Balloon Text"/>
    <w:basedOn w:val="Normalny"/>
    <w:link w:val="TekstdymkaZnak"/>
    <w:uiPriority w:val="99"/>
    <w:semiHidden/>
    <w:unhideWhenUsed/>
    <w:rsid w:val="00557C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7C59"/>
    <w:rPr>
      <w:rFonts w:ascii="Segoe UI" w:hAnsi="Segoe UI" w:cs="Segoe UI"/>
      <w:sz w:val="18"/>
      <w:szCs w:val="18"/>
    </w:rPr>
  </w:style>
  <w:style w:type="paragraph" w:styleId="Nagwek">
    <w:name w:val="header"/>
    <w:basedOn w:val="Normalny"/>
    <w:link w:val="NagwekZnak"/>
    <w:uiPriority w:val="99"/>
    <w:unhideWhenUsed/>
    <w:rsid w:val="00F07A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7A08"/>
  </w:style>
  <w:style w:type="paragraph" w:styleId="Stopka">
    <w:name w:val="footer"/>
    <w:basedOn w:val="Normalny"/>
    <w:link w:val="StopkaZnak"/>
    <w:uiPriority w:val="99"/>
    <w:unhideWhenUsed/>
    <w:rsid w:val="00F07A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86643-831A-4169-B08E-C045DDC3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2373</Words>
  <Characters>14241</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Dostawa sprzętu komputerowego do Urzędu Miejskiego w Polanowie, w ramach Programu Cyfrowa Gmina</vt:lpstr>
    </vt:vector>
  </TitlesOfParts>
  <Company/>
  <LinksUpToDate>false</LinksUpToDate>
  <CharactersWithSpaces>16581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sprzętu komputerowego do Urzędu Miejskiego w Polanowie, w ramach Programu Cyfrowa Gmina</dc:title>
  <dc:subject/>
  <dc:creator/>
  <cp:keywords>umowa</cp:keywords>
  <dc:description/>
  <cp:lastModifiedBy/>
  <cp:revision>1</cp:revision>
  <dcterms:created xsi:type="dcterms:W3CDTF">2022-03-21T11:24:00Z</dcterms:created>
  <dcterms:modified xsi:type="dcterms:W3CDTF">2022-07-27T08:52:00Z</dcterms:modified>
</cp:coreProperties>
</file>