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0317CE" w:rsidRPr="000317CE" w:rsidRDefault="000317CE" w:rsidP="000317CE">
      <w:pPr>
        <w:jc w:val="center"/>
        <w:rPr>
          <w:rFonts w:ascii="Cambria" w:hAnsi="Cambria" w:cs="Tahoma"/>
          <w:b/>
          <w:sz w:val="24"/>
          <w:szCs w:val="24"/>
        </w:rPr>
      </w:pPr>
      <w:r w:rsidRPr="000317CE">
        <w:rPr>
          <w:rFonts w:ascii="Cambria" w:hAnsi="Cambria" w:cs="Tahoma"/>
          <w:b/>
          <w:sz w:val="24"/>
          <w:u w:val="single"/>
        </w:rPr>
        <w:t xml:space="preserve">Dostawa implantów do osteosyntezy i innych materiałów do zabiegów </w:t>
      </w:r>
      <w:r w:rsidRPr="000317CE">
        <w:rPr>
          <w:rFonts w:ascii="Cambria" w:hAnsi="Cambria" w:cs="Tahoma"/>
          <w:b/>
          <w:color w:val="000000"/>
          <w:sz w:val="24"/>
          <w:u w:val="single"/>
        </w:rPr>
        <w:t>ortopedycznych</w:t>
      </w:r>
      <w:r w:rsidR="007C1DE5">
        <w:rPr>
          <w:rFonts w:ascii="Cambria" w:hAnsi="Cambria" w:cs="Tahoma"/>
          <w:b/>
          <w:color w:val="000000"/>
          <w:sz w:val="24"/>
          <w:u w:val="single"/>
        </w:rPr>
        <w:t xml:space="preserve"> II postepowanie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2118"/>
        <w:gridCol w:w="2034"/>
        <w:gridCol w:w="2058"/>
      </w:tblGrid>
      <w:tr w:rsidR="00596512" w:rsidRPr="007D2ADB" w:rsidTr="002F23F4">
        <w:trPr>
          <w:trHeight w:val="4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12" w:rsidRPr="007D2ADB" w:rsidRDefault="00596512" w:rsidP="00056FA4">
            <w:pPr>
              <w:ind w:left="2193" w:hanging="2193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512" w:rsidRPr="007D2ADB" w:rsidRDefault="00596512" w:rsidP="00056FA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12" w:rsidRPr="007D2ADB" w:rsidRDefault="00596512" w:rsidP="00056FA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Termin dostawy: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12" w:rsidRPr="007D2ADB" w:rsidRDefault="00F264CC" w:rsidP="00056FA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Sterylność produktu</w:t>
            </w:r>
            <w:r w:rsidR="00596512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</w:tr>
      <w:tr w:rsidR="00596512" w:rsidRPr="007D2ADB" w:rsidTr="002F23F4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12" w:rsidRPr="007D2ADB" w:rsidRDefault="000317CE" w:rsidP="00056FA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  <w:r w:rsidR="00596512" w:rsidRPr="007D2ADB">
              <w:rPr>
                <w:rFonts w:ascii="Cambria" w:hAnsi="Cambria"/>
                <w:sz w:val="22"/>
                <w:szCs w:val="22"/>
              </w:rPr>
              <w:t>zęść 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512" w:rsidRPr="007D2ADB" w:rsidRDefault="00596512" w:rsidP="00056FA4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512" w:rsidRDefault="00F264CC" w:rsidP="00F26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sym w:font="Wingdings" w:char="F06F"/>
            </w:r>
            <w:r>
              <w:rPr>
                <w:rFonts w:ascii="Cambria" w:hAnsi="Cambria"/>
                <w:sz w:val="22"/>
                <w:szCs w:val="22"/>
              </w:rPr>
              <w:t xml:space="preserve"> poniżej 24 godzin</w:t>
            </w:r>
          </w:p>
          <w:p w:rsidR="00F264CC" w:rsidRPr="007D2ADB" w:rsidRDefault="00F264CC" w:rsidP="00F26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sym w:font="Wingdings" w:char="F06F"/>
            </w:r>
            <w:r>
              <w:rPr>
                <w:rFonts w:ascii="Cambria" w:hAnsi="Cambria"/>
                <w:sz w:val="22"/>
                <w:szCs w:val="22"/>
              </w:rPr>
              <w:t xml:space="preserve"> do 24 godzin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4CC" w:rsidRDefault="00F264CC" w:rsidP="00F26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sym w:font="Wingdings" w:char="F06F"/>
            </w:r>
            <w:r>
              <w:rPr>
                <w:rFonts w:ascii="Cambria" w:hAnsi="Cambria"/>
                <w:sz w:val="22"/>
                <w:szCs w:val="22"/>
              </w:rPr>
              <w:t xml:space="preserve"> TAK</w:t>
            </w:r>
          </w:p>
          <w:p w:rsidR="00596512" w:rsidRPr="007D2ADB" w:rsidRDefault="00F264CC" w:rsidP="00F26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sym w:font="Wingdings" w:char="F06F"/>
            </w:r>
            <w:r>
              <w:rPr>
                <w:rFonts w:ascii="Cambria" w:hAnsi="Cambria"/>
                <w:sz w:val="22"/>
                <w:szCs w:val="22"/>
              </w:rPr>
              <w:t xml:space="preserve"> NIE</w:t>
            </w:r>
          </w:p>
        </w:tc>
      </w:tr>
      <w:tr w:rsidR="00F264CC" w:rsidRPr="007D2ADB" w:rsidTr="000317CE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C" w:rsidRPr="007D2ADB" w:rsidRDefault="00F264CC" w:rsidP="00F264C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  <w:r w:rsidRPr="007D2ADB">
              <w:rPr>
                <w:rFonts w:ascii="Cambria" w:hAnsi="Cambria"/>
                <w:sz w:val="22"/>
                <w:szCs w:val="22"/>
              </w:rPr>
              <w:t>zęść 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4CC" w:rsidRPr="007D2ADB" w:rsidRDefault="00F264CC" w:rsidP="00F26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4CC" w:rsidRDefault="00F264CC" w:rsidP="00F26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sym w:font="Wingdings" w:char="F06F"/>
            </w:r>
            <w:r>
              <w:rPr>
                <w:rFonts w:ascii="Cambria" w:hAnsi="Cambria"/>
                <w:sz w:val="22"/>
                <w:szCs w:val="22"/>
              </w:rPr>
              <w:t xml:space="preserve"> poniżej 24 godzin</w:t>
            </w:r>
          </w:p>
          <w:p w:rsidR="00F264CC" w:rsidRPr="007D2ADB" w:rsidRDefault="00F264CC" w:rsidP="00F26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sym w:font="Wingdings" w:char="F06F"/>
            </w:r>
            <w:r>
              <w:rPr>
                <w:rFonts w:ascii="Cambria" w:hAnsi="Cambria"/>
                <w:sz w:val="22"/>
                <w:szCs w:val="22"/>
              </w:rPr>
              <w:t xml:space="preserve"> do 24 godzin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4CC" w:rsidRDefault="00F264CC" w:rsidP="00F26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sym w:font="Wingdings" w:char="F06F"/>
            </w:r>
            <w:r>
              <w:rPr>
                <w:rFonts w:ascii="Cambria" w:hAnsi="Cambria"/>
                <w:sz w:val="22"/>
                <w:szCs w:val="22"/>
              </w:rPr>
              <w:t xml:space="preserve"> TAK</w:t>
            </w:r>
          </w:p>
          <w:p w:rsidR="00F264CC" w:rsidRPr="007D2ADB" w:rsidRDefault="00F264CC" w:rsidP="00F26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sym w:font="Wingdings" w:char="F06F"/>
            </w:r>
            <w:r>
              <w:rPr>
                <w:rFonts w:ascii="Cambria" w:hAnsi="Cambria"/>
                <w:sz w:val="22"/>
                <w:szCs w:val="22"/>
              </w:rPr>
              <w:t xml:space="preserve"> NIE</w:t>
            </w:r>
          </w:p>
        </w:tc>
      </w:tr>
      <w:tr w:rsidR="00F264CC" w:rsidRPr="007D2ADB" w:rsidTr="0018008B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C" w:rsidRPr="007D2ADB" w:rsidRDefault="00F264CC" w:rsidP="00F264C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  <w:r w:rsidRPr="007D2ADB">
              <w:rPr>
                <w:rFonts w:ascii="Cambria" w:hAnsi="Cambria"/>
                <w:sz w:val="22"/>
                <w:szCs w:val="22"/>
              </w:rPr>
              <w:t>zęść 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4CC" w:rsidRPr="007D2ADB" w:rsidRDefault="00F264CC" w:rsidP="00F264CC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4CC" w:rsidRDefault="00F264CC" w:rsidP="00F26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sym w:font="Wingdings" w:char="F06F"/>
            </w:r>
            <w:r>
              <w:rPr>
                <w:rFonts w:ascii="Cambria" w:hAnsi="Cambria"/>
                <w:sz w:val="22"/>
                <w:szCs w:val="22"/>
              </w:rPr>
              <w:t xml:space="preserve"> poniżej 24 godzin</w:t>
            </w:r>
          </w:p>
          <w:p w:rsidR="00F264CC" w:rsidRPr="007D2ADB" w:rsidRDefault="00F264CC" w:rsidP="00F26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sym w:font="Wingdings" w:char="F06F"/>
            </w:r>
            <w:r>
              <w:rPr>
                <w:rFonts w:ascii="Cambria" w:hAnsi="Cambria"/>
                <w:sz w:val="22"/>
                <w:szCs w:val="22"/>
              </w:rPr>
              <w:t xml:space="preserve"> do 24 godzin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4CC" w:rsidRDefault="00F264CC" w:rsidP="00F26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sym w:font="Wingdings" w:char="F06F"/>
            </w:r>
            <w:r>
              <w:rPr>
                <w:rFonts w:ascii="Cambria" w:hAnsi="Cambria"/>
                <w:sz w:val="22"/>
                <w:szCs w:val="22"/>
              </w:rPr>
              <w:t xml:space="preserve"> TAK</w:t>
            </w:r>
          </w:p>
          <w:p w:rsidR="00F264CC" w:rsidRPr="007D2ADB" w:rsidRDefault="00F264CC" w:rsidP="00F264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sym w:font="Wingdings" w:char="F06F"/>
            </w:r>
            <w:r>
              <w:rPr>
                <w:rFonts w:ascii="Cambria" w:hAnsi="Cambria"/>
                <w:sz w:val="22"/>
                <w:szCs w:val="22"/>
              </w:rPr>
              <w:t xml:space="preserve"> NIE</w:t>
            </w: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</w:t>
      </w:r>
      <w:r w:rsidR="00596512">
        <w:rPr>
          <w:rFonts w:ascii="Cambria" w:hAnsi="Cambria"/>
          <w:bCs/>
          <w:sz w:val="22"/>
          <w:szCs w:val="22"/>
        </w:rPr>
        <w:t xml:space="preserve">dłużej jednak niż przez okres </w:t>
      </w:r>
      <w:r w:rsidR="007802C3">
        <w:rPr>
          <w:rFonts w:ascii="Cambria" w:hAnsi="Cambria"/>
          <w:bCs/>
          <w:sz w:val="22"/>
          <w:szCs w:val="22"/>
        </w:rPr>
        <w:t>3</w:t>
      </w:r>
      <w:r w:rsidR="003473FA" w:rsidRPr="00A1652D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E50A8E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7C1DE5">
        <w:rPr>
          <w:rFonts w:ascii="Cambria" w:hAnsi="Cambria"/>
          <w:b/>
          <w:bCs/>
          <w:sz w:val="22"/>
          <w:szCs w:val="22"/>
        </w:rPr>
        <w:t>24</w:t>
      </w:r>
      <w:bookmarkStart w:id="0" w:name="_GoBack"/>
      <w:bookmarkEnd w:id="0"/>
      <w:r w:rsidR="005A2536">
        <w:rPr>
          <w:rFonts w:ascii="Cambria" w:hAnsi="Cambria"/>
          <w:b/>
          <w:bCs/>
          <w:sz w:val="22"/>
          <w:szCs w:val="22"/>
        </w:rPr>
        <w:t>.06</w:t>
      </w:r>
      <w:r w:rsidR="002A1368">
        <w:rPr>
          <w:rFonts w:ascii="Cambria" w:hAnsi="Cambria"/>
          <w:b/>
          <w:bCs/>
          <w:sz w:val="22"/>
          <w:szCs w:val="22"/>
        </w:rPr>
        <w:t>.</w:t>
      </w:r>
      <w:r w:rsidR="00722CB0">
        <w:rPr>
          <w:rFonts w:ascii="Cambria" w:hAnsi="Cambria"/>
          <w:b/>
          <w:bCs/>
          <w:sz w:val="22"/>
          <w:szCs w:val="22"/>
        </w:rPr>
        <w:t>202</w:t>
      </w:r>
      <w:r w:rsidR="007802C3">
        <w:rPr>
          <w:rFonts w:ascii="Cambria" w:hAnsi="Cambria"/>
          <w:b/>
          <w:bCs/>
          <w:sz w:val="22"/>
          <w:szCs w:val="22"/>
        </w:rPr>
        <w:t>3</w:t>
      </w:r>
      <w:r w:rsidR="00BD5291" w:rsidRPr="00E50A8E">
        <w:rPr>
          <w:rFonts w:ascii="Cambria" w:hAnsi="Cambria"/>
          <w:b/>
          <w:bCs/>
          <w:sz w:val="22"/>
          <w:szCs w:val="22"/>
        </w:rPr>
        <w:t>r.</w:t>
      </w:r>
      <w:r w:rsidR="00BD5291" w:rsidRPr="00E50A8E">
        <w:rPr>
          <w:rFonts w:ascii="Cambria" w:hAnsi="Cambria"/>
          <w:bCs/>
          <w:sz w:val="22"/>
          <w:szCs w:val="22"/>
        </w:rPr>
        <w:t xml:space="preserve"> </w:t>
      </w:r>
      <w:r w:rsidRPr="00E50A8E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lastRenderedPageBreak/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F067CE" w:rsidRPr="00F067CE" w:rsidRDefault="00F067CE" w:rsidP="00F067CE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F067CE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F067CE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F067CE" w:rsidRPr="00AB6843" w:rsidRDefault="00F067CE" w:rsidP="00F067CE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F067CE" w:rsidRPr="00AB6843" w:rsidTr="00017A49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F067CE" w:rsidRPr="005A113F" w:rsidRDefault="00F067CE" w:rsidP="00F067CE">
      <w:pPr>
        <w:jc w:val="both"/>
        <w:rPr>
          <w:rFonts w:ascii="Garamond" w:hAnsi="Garamond"/>
          <w:bCs/>
          <w:sz w:val="10"/>
          <w:szCs w:val="10"/>
        </w:rPr>
      </w:pPr>
    </w:p>
    <w:p w:rsidR="00F067CE" w:rsidRPr="00F65B2C" w:rsidRDefault="00F067CE" w:rsidP="00F067CE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F067CE" w:rsidRPr="00D62B20" w:rsidRDefault="00F067CE" w:rsidP="00F067CE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D62B20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D62B20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D62B20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F067CE" w:rsidRPr="00D62B20" w:rsidRDefault="00F067CE" w:rsidP="00F067C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- *w przypadku gdy Wykonawca nie przekazuje danych osobowych innych niż bezpośrednio jego dotyczących lub zachodzi wyłączenie stosowania obowiązku informacyjnego, stosownie do art. </w:t>
      </w:r>
      <w:r>
        <w:rPr>
          <w:rFonts w:ascii="Cambria" w:hAnsi="Cambria"/>
          <w:iCs/>
        </w:rPr>
        <w:lastRenderedPageBreak/>
        <w:t>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Default="00D41A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Pr="00B21123" w:rsidRDefault="006767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17CE"/>
    <w:rsid w:val="000349A1"/>
    <w:rsid w:val="000403FD"/>
    <w:rsid w:val="0006018D"/>
    <w:rsid w:val="0006072C"/>
    <w:rsid w:val="00093564"/>
    <w:rsid w:val="000A060A"/>
    <w:rsid w:val="000E743F"/>
    <w:rsid w:val="000F4A1A"/>
    <w:rsid w:val="001640C0"/>
    <w:rsid w:val="001756B2"/>
    <w:rsid w:val="001A2DB0"/>
    <w:rsid w:val="002A1368"/>
    <w:rsid w:val="002C3A0B"/>
    <w:rsid w:val="002E23FF"/>
    <w:rsid w:val="002F23F4"/>
    <w:rsid w:val="003454D4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85ABA"/>
    <w:rsid w:val="004A4CAE"/>
    <w:rsid w:val="004E6929"/>
    <w:rsid w:val="004F08D5"/>
    <w:rsid w:val="00566C68"/>
    <w:rsid w:val="00596512"/>
    <w:rsid w:val="005A2536"/>
    <w:rsid w:val="006173AC"/>
    <w:rsid w:val="0064128D"/>
    <w:rsid w:val="00657739"/>
    <w:rsid w:val="0067619F"/>
    <w:rsid w:val="006767E2"/>
    <w:rsid w:val="00681979"/>
    <w:rsid w:val="006E23D5"/>
    <w:rsid w:val="006E3623"/>
    <w:rsid w:val="006E5FA6"/>
    <w:rsid w:val="006F39D5"/>
    <w:rsid w:val="007132A8"/>
    <w:rsid w:val="00722CB0"/>
    <w:rsid w:val="007343B4"/>
    <w:rsid w:val="007802C3"/>
    <w:rsid w:val="007A07E0"/>
    <w:rsid w:val="007A69D9"/>
    <w:rsid w:val="007C1DE5"/>
    <w:rsid w:val="007D30D6"/>
    <w:rsid w:val="007E08F0"/>
    <w:rsid w:val="007F77FF"/>
    <w:rsid w:val="00802F60"/>
    <w:rsid w:val="008142EF"/>
    <w:rsid w:val="00857271"/>
    <w:rsid w:val="008F0A01"/>
    <w:rsid w:val="008F6C4A"/>
    <w:rsid w:val="00956C6A"/>
    <w:rsid w:val="009A7218"/>
    <w:rsid w:val="009D75BE"/>
    <w:rsid w:val="00A1652D"/>
    <w:rsid w:val="00A56CA6"/>
    <w:rsid w:val="00AD6D7E"/>
    <w:rsid w:val="00AF0DFB"/>
    <w:rsid w:val="00BC5726"/>
    <w:rsid w:val="00BD5291"/>
    <w:rsid w:val="00C75AE4"/>
    <w:rsid w:val="00C82A3F"/>
    <w:rsid w:val="00D14023"/>
    <w:rsid w:val="00D3449D"/>
    <w:rsid w:val="00D41543"/>
    <w:rsid w:val="00D41AE2"/>
    <w:rsid w:val="00D53584"/>
    <w:rsid w:val="00D62B20"/>
    <w:rsid w:val="00D67413"/>
    <w:rsid w:val="00DC68E7"/>
    <w:rsid w:val="00DF4301"/>
    <w:rsid w:val="00E03D6A"/>
    <w:rsid w:val="00E22E3D"/>
    <w:rsid w:val="00E50A8E"/>
    <w:rsid w:val="00E75747"/>
    <w:rsid w:val="00E92525"/>
    <w:rsid w:val="00EB47BE"/>
    <w:rsid w:val="00EC197B"/>
    <w:rsid w:val="00EF1054"/>
    <w:rsid w:val="00F067CE"/>
    <w:rsid w:val="00F264CC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9A5F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F067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13</cp:revision>
  <cp:lastPrinted>2022-05-04T05:37:00Z</cp:lastPrinted>
  <dcterms:created xsi:type="dcterms:W3CDTF">2022-03-01T09:48:00Z</dcterms:created>
  <dcterms:modified xsi:type="dcterms:W3CDTF">2023-05-17T04:41:00Z</dcterms:modified>
</cp:coreProperties>
</file>