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1EEA97F" w14:textId="77777777" w:rsidR="009F2B3F" w:rsidRDefault="009F2B3F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lang w:eastAsia="pl-PL"/>
        </w:rPr>
      </w:pPr>
    </w:p>
    <w:p w14:paraId="0CE9900A" w14:textId="3454A554" w:rsidR="0020799D" w:rsidRPr="00BB7EF6" w:rsidRDefault="008E4A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BB7EF6">
        <w:rPr>
          <w:rFonts w:ascii="Times New Roman" w:eastAsia="Times New Roman" w:hAnsi="Times New Roman" w:cs="Times New Roman"/>
          <w:snapToGrid w:val="0"/>
          <w:lang w:eastAsia="pl-PL"/>
        </w:rPr>
        <w:t>Warszawa</w:t>
      </w:r>
      <w:r w:rsidR="0020799D" w:rsidRPr="00BB7EF6">
        <w:rPr>
          <w:rFonts w:ascii="Times New Roman" w:eastAsia="Times New Roman" w:hAnsi="Times New Roman" w:cs="Times New Roman"/>
          <w:snapToGrid w:val="0"/>
          <w:lang w:eastAsia="pl-PL"/>
        </w:rPr>
        <w:t>, dnia</w:t>
      </w:r>
      <w:r w:rsidR="0072078B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6A184D">
        <w:rPr>
          <w:rFonts w:ascii="Times New Roman" w:eastAsia="Times New Roman" w:hAnsi="Times New Roman" w:cs="Times New Roman"/>
          <w:snapToGrid w:val="0"/>
          <w:lang w:eastAsia="pl-PL"/>
        </w:rPr>
        <w:t>17.10.2022 r.</w:t>
      </w:r>
    </w:p>
    <w:p w14:paraId="31CB9B31" w14:textId="48002EC0" w:rsidR="0020799D" w:rsidRDefault="0020799D" w:rsidP="00707D7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i/>
          <w:snapToGrid w:val="0"/>
          <w:lang w:eastAsia="pl-PL"/>
        </w:rPr>
      </w:pPr>
    </w:p>
    <w:p w14:paraId="4A0E5823" w14:textId="0F273951" w:rsidR="00186563" w:rsidRDefault="006A184D" w:rsidP="00707D7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iCs/>
          <w:snapToGrid w:val="0"/>
          <w:lang w:eastAsia="pl-PL"/>
        </w:rPr>
      </w:pPr>
      <w:r>
        <w:rPr>
          <w:rFonts w:ascii="Times New Roman" w:eastAsia="Times New Roman" w:hAnsi="Times New Roman" w:cs="Times New Roman"/>
          <w:iCs/>
          <w:snapToGrid w:val="0"/>
          <w:lang w:eastAsia="pl-PL"/>
        </w:rPr>
        <w:t>WCh.261</w:t>
      </w:r>
      <w:r w:rsidR="00DC7510">
        <w:rPr>
          <w:rFonts w:ascii="Times New Roman" w:eastAsia="Times New Roman" w:hAnsi="Times New Roman" w:cs="Times New Roman"/>
          <w:iCs/>
          <w:snapToGrid w:val="0"/>
          <w:lang w:eastAsia="pl-PL"/>
        </w:rPr>
        <w:t>.179</w:t>
      </w:r>
      <w:r>
        <w:rPr>
          <w:rFonts w:ascii="Times New Roman" w:eastAsia="Times New Roman" w:hAnsi="Times New Roman" w:cs="Times New Roman"/>
          <w:iCs/>
          <w:snapToGrid w:val="0"/>
          <w:lang w:eastAsia="pl-PL"/>
        </w:rPr>
        <w:t>.2022.MP</w:t>
      </w:r>
    </w:p>
    <w:p w14:paraId="14369CC8" w14:textId="77777777" w:rsidR="00186563" w:rsidRPr="00186563" w:rsidRDefault="00186563" w:rsidP="00707D7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iCs/>
          <w:color w:val="000000"/>
        </w:rPr>
      </w:pPr>
    </w:p>
    <w:p w14:paraId="6B0D7E77" w14:textId="09B15252" w:rsidR="0020799D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BB7EF6">
        <w:rPr>
          <w:rFonts w:ascii="Times New Roman" w:hAnsi="Times New Roman" w:cs="Times New Roman"/>
          <w:b/>
          <w:bCs/>
          <w:lang w:eastAsia="pl-PL"/>
        </w:rPr>
        <w:t xml:space="preserve">Informacja z otwarcia ofert </w:t>
      </w:r>
    </w:p>
    <w:p w14:paraId="72AFD161" w14:textId="77777777" w:rsidR="007F1651" w:rsidRDefault="007F165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3209B78" w14:textId="487678DA" w:rsidR="002A70A7" w:rsidRPr="00991788" w:rsidRDefault="007F1651" w:rsidP="00237187">
      <w:pPr>
        <w:spacing w:after="0" w:line="240" w:lineRule="auto"/>
        <w:ind w:left="2835" w:hanging="2835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Zamawiający: </w:t>
      </w:r>
      <w:r w:rsidR="002A70A7">
        <w:rPr>
          <w:rFonts w:ascii="Times New Roman" w:hAnsi="Times New Roman"/>
          <w:b/>
          <w:bCs/>
        </w:rPr>
        <w:t xml:space="preserve">  </w:t>
      </w:r>
      <w:r w:rsidR="00912E4B">
        <w:rPr>
          <w:rFonts w:ascii="Times New Roman" w:hAnsi="Times New Roman"/>
          <w:b/>
          <w:bCs/>
        </w:rPr>
        <w:tab/>
      </w:r>
      <w:r w:rsidR="00237187">
        <w:rPr>
          <w:rFonts w:ascii="Times New Roman" w:hAnsi="Times New Roman"/>
          <w:b/>
          <w:bCs/>
        </w:rPr>
        <w:t xml:space="preserve"> </w:t>
      </w:r>
      <w:r w:rsidR="002A70A7" w:rsidRPr="00991788">
        <w:rPr>
          <w:rFonts w:ascii="Times New Roman" w:hAnsi="Times New Roman"/>
        </w:rPr>
        <w:t>Politechnika Warszawska, 00-661 Warszawa, Plac Politechniki 1</w:t>
      </w:r>
    </w:p>
    <w:p w14:paraId="44F942EE" w14:textId="18457420" w:rsidR="002A70A7" w:rsidRPr="00991788" w:rsidRDefault="002A70A7" w:rsidP="00237187">
      <w:pPr>
        <w:tabs>
          <w:tab w:val="left" w:pos="2835"/>
        </w:tabs>
        <w:spacing w:after="0" w:line="240" w:lineRule="auto"/>
        <w:ind w:left="2977" w:hanging="2977"/>
        <w:rPr>
          <w:rFonts w:ascii="Times New Roman" w:hAnsi="Times New Roman"/>
          <w:b/>
          <w:bCs/>
        </w:rPr>
      </w:pPr>
      <w:r w:rsidRPr="00991788">
        <w:rPr>
          <w:rFonts w:ascii="Times New Roman" w:hAnsi="Times New Roman"/>
          <w:b/>
          <w:bCs/>
        </w:rPr>
        <w:t>Nr postępowania:</w:t>
      </w:r>
      <w:r w:rsidR="006A184D">
        <w:rPr>
          <w:rFonts w:ascii="Times New Roman" w:hAnsi="Times New Roman"/>
          <w:b/>
          <w:bCs/>
        </w:rPr>
        <w:t xml:space="preserve"> </w:t>
      </w:r>
      <w:r w:rsidR="006A184D">
        <w:rPr>
          <w:rFonts w:ascii="Times New Roman" w:hAnsi="Times New Roman"/>
          <w:b/>
          <w:bCs/>
        </w:rPr>
        <w:tab/>
      </w:r>
      <w:r w:rsidR="00237187">
        <w:rPr>
          <w:rFonts w:ascii="Times New Roman" w:hAnsi="Times New Roman"/>
          <w:b/>
          <w:bCs/>
        </w:rPr>
        <w:t xml:space="preserve"> </w:t>
      </w:r>
      <w:r w:rsidRPr="00991788">
        <w:rPr>
          <w:rFonts w:ascii="Times New Roman" w:hAnsi="Times New Roman"/>
        </w:rPr>
        <w:t>WCh</w:t>
      </w:r>
      <w:r w:rsidR="0062139F">
        <w:rPr>
          <w:rFonts w:ascii="Times New Roman" w:hAnsi="Times New Roman"/>
        </w:rPr>
        <w:t>.260.21</w:t>
      </w:r>
      <w:bookmarkStart w:id="0" w:name="_GoBack"/>
      <w:bookmarkEnd w:id="0"/>
      <w:r w:rsidR="00F87354">
        <w:rPr>
          <w:rFonts w:ascii="Times New Roman" w:hAnsi="Times New Roman"/>
        </w:rPr>
        <w:t>.2022</w:t>
      </w:r>
    </w:p>
    <w:p w14:paraId="29897383" w14:textId="254DC89A" w:rsidR="002A70A7" w:rsidRPr="006069C5" w:rsidRDefault="002A70A7" w:rsidP="006A184D">
      <w:pPr>
        <w:tabs>
          <w:tab w:val="left" w:pos="2977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  <w:bCs/>
        </w:rPr>
        <w:t xml:space="preserve">Nazwa postępowania: </w:t>
      </w:r>
      <w:bookmarkStart w:id="1" w:name="_Hlk99102462"/>
      <w:r>
        <w:rPr>
          <w:rFonts w:ascii="Times New Roman" w:hAnsi="Times New Roman"/>
          <w:b/>
          <w:bCs/>
        </w:rPr>
        <w:t xml:space="preserve">          </w:t>
      </w:r>
      <w:r w:rsidR="006A184D">
        <w:rPr>
          <w:rFonts w:ascii="Times New Roman" w:hAnsi="Times New Roman"/>
          <w:b/>
          <w:bCs/>
        </w:rPr>
        <w:t xml:space="preserve">       </w:t>
      </w:r>
      <w:r w:rsidR="006A184D">
        <w:rPr>
          <w:rFonts w:ascii="Times New Roman" w:hAnsi="Times New Roman"/>
        </w:rPr>
        <w:t>Dostawa</w:t>
      </w:r>
      <w:r w:rsidR="006A184D" w:rsidRPr="006A184D">
        <w:rPr>
          <w:rFonts w:ascii="Times New Roman" w:hAnsi="Times New Roman"/>
        </w:rPr>
        <w:t xml:space="preserve"> potencjostatów /</w:t>
      </w:r>
      <w:proofErr w:type="spellStart"/>
      <w:r w:rsidR="006A184D" w:rsidRPr="006A184D">
        <w:rPr>
          <w:rFonts w:ascii="Times New Roman" w:hAnsi="Times New Roman"/>
        </w:rPr>
        <w:t>galwanosta</w:t>
      </w:r>
      <w:r w:rsidR="00DC7510">
        <w:rPr>
          <w:rFonts w:ascii="Times New Roman" w:hAnsi="Times New Roman"/>
        </w:rPr>
        <w:t>tów</w:t>
      </w:r>
      <w:proofErr w:type="spellEnd"/>
      <w:r w:rsidR="00DC7510">
        <w:rPr>
          <w:rFonts w:ascii="Times New Roman" w:hAnsi="Times New Roman"/>
        </w:rPr>
        <w:t xml:space="preserve"> wraz z akcesoriami do badań </w:t>
      </w:r>
      <w:r w:rsidR="006A184D" w:rsidRPr="006A184D">
        <w:rPr>
          <w:rFonts w:ascii="Times New Roman" w:hAnsi="Times New Roman"/>
        </w:rPr>
        <w:t>(pomiarów) elektrochemicznych</w:t>
      </w:r>
    </w:p>
    <w:bookmarkEnd w:id="1"/>
    <w:p w14:paraId="19213445" w14:textId="77777777" w:rsidR="002A70A7" w:rsidRPr="00991788" w:rsidRDefault="002A70A7" w:rsidP="006E33E7">
      <w:pPr>
        <w:tabs>
          <w:tab w:val="left" w:pos="2552"/>
          <w:tab w:val="left" w:pos="3261"/>
        </w:tabs>
        <w:spacing w:after="0" w:line="240" w:lineRule="auto"/>
        <w:ind w:left="2977" w:hanging="2977"/>
        <w:rPr>
          <w:rFonts w:ascii="Times New Roman" w:hAnsi="Times New Roman"/>
          <w:b/>
          <w:bCs/>
        </w:rPr>
      </w:pPr>
    </w:p>
    <w:p w14:paraId="29DF0014" w14:textId="4CB8D8E3" w:rsidR="002A70A7" w:rsidRPr="00991788" w:rsidRDefault="002A70A7" w:rsidP="006E33E7">
      <w:pPr>
        <w:tabs>
          <w:tab w:val="left" w:pos="2552"/>
        </w:tabs>
        <w:spacing w:after="0" w:line="240" w:lineRule="auto"/>
        <w:ind w:left="2977" w:hanging="2977"/>
        <w:jc w:val="both"/>
        <w:rPr>
          <w:rFonts w:ascii="Times New Roman" w:hAnsi="Times New Roman" w:cs="Times New Roman"/>
        </w:rPr>
      </w:pPr>
      <w:r w:rsidRPr="00991788">
        <w:rPr>
          <w:rFonts w:ascii="Times New Roman" w:hAnsi="Times New Roman"/>
          <w:b/>
        </w:rPr>
        <w:t>Tryb udzielenia zamówienia:</w:t>
      </w:r>
      <w:r w:rsidRPr="00991788">
        <w:rPr>
          <w:rFonts w:ascii="Times New Roman" w:hAnsi="Times New Roman"/>
          <w:b/>
        </w:rPr>
        <w:tab/>
      </w:r>
      <w:r>
        <w:rPr>
          <w:rFonts w:ascii="Times New Roman" w:hAnsi="Times New Roman" w:cs="Times New Roman"/>
          <w:bCs/>
        </w:rPr>
        <w:t>przetarg nieograniczony</w:t>
      </w:r>
      <w:r w:rsidRPr="00991788">
        <w:rPr>
          <w:rFonts w:ascii="Times New Roman" w:hAnsi="Times New Roman" w:cs="Times New Roman"/>
          <w:bCs/>
        </w:rPr>
        <w:t xml:space="preserve"> na podst. art. </w:t>
      </w:r>
      <w:r>
        <w:rPr>
          <w:rFonts w:ascii="Times New Roman" w:hAnsi="Times New Roman" w:cs="Times New Roman"/>
          <w:bCs/>
        </w:rPr>
        <w:t xml:space="preserve">132 </w:t>
      </w:r>
      <w:r w:rsidRPr="00991788">
        <w:rPr>
          <w:rFonts w:ascii="Times New Roman" w:hAnsi="Times New Roman" w:cs="Times New Roman"/>
          <w:bCs/>
        </w:rPr>
        <w:t xml:space="preserve"> ustawy  </w:t>
      </w:r>
      <w:r w:rsidRPr="00991788">
        <w:rPr>
          <w:rFonts w:ascii="Times New Roman" w:eastAsia="Calibri" w:hAnsi="Times New Roman" w:cs="Times New Roman"/>
        </w:rPr>
        <w:t xml:space="preserve">z 11 września 2019 r. – Prawo zamówień publicznych </w:t>
      </w:r>
      <w:proofErr w:type="spellStart"/>
      <w:r w:rsidRPr="00991788">
        <w:rPr>
          <w:rFonts w:ascii="Times New Roman" w:eastAsia="Calibri" w:hAnsi="Times New Roman" w:cs="Times New Roman"/>
        </w:rPr>
        <w:t>t.j</w:t>
      </w:r>
      <w:proofErr w:type="spellEnd"/>
      <w:r w:rsidRPr="00991788">
        <w:rPr>
          <w:rFonts w:ascii="Times New Roman" w:eastAsia="Calibri" w:hAnsi="Times New Roman" w:cs="Times New Roman"/>
        </w:rPr>
        <w:t xml:space="preserve">  (</w:t>
      </w:r>
      <w:r w:rsidR="006A184D" w:rsidRPr="006A184D">
        <w:rPr>
          <w:rFonts w:ascii="Times New Roman" w:eastAsia="Calibri" w:hAnsi="Times New Roman" w:cs="Times New Roman"/>
        </w:rPr>
        <w:t xml:space="preserve">Dz.U. z 2022 poz. 1710) </w:t>
      </w:r>
      <w:r w:rsidRPr="00991788">
        <w:rPr>
          <w:rFonts w:ascii="Times New Roman" w:hAnsi="Times New Roman" w:cs="Times New Roman"/>
          <w:bCs/>
        </w:rPr>
        <w:t xml:space="preserve">Prawo Zamówień Publicznych zwanej dalej „ustawą </w:t>
      </w:r>
      <w:proofErr w:type="spellStart"/>
      <w:r w:rsidRPr="00991788">
        <w:rPr>
          <w:rFonts w:ascii="Times New Roman" w:hAnsi="Times New Roman" w:cs="Times New Roman"/>
          <w:bCs/>
        </w:rPr>
        <w:t>Pzp</w:t>
      </w:r>
      <w:proofErr w:type="spellEnd"/>
      <w:r w:rsidRPr="00991788">
        <w:rPr>
          <w:rFonts w:ascii="Times New Roman" w:hAnsi="Times New Roman" w:cs="Times New Roman"/>
          <w:bCs/>
        </w:rPr>
        <w:t>”</w:t>
      </w:r>
    </w:p>
    <w:p w14:paraId="7FB988FF" w14:textId="77777777" w:rsidR="0020799D" w:rsidRPr="00BB7EF6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AD34A6" w14:textId="31797D2F" w:rsidR="0020799D" w:rsidRPr="00E2576E" w:rsidRDefault="009C2632" w:rsidP="0029287B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</w:rPr>
      </w:pPr>
      <w:r w:rsidRPr="00E2576E">
        <w:rPr>
          <w:rFonts w:ascii="Times New Roman" w:eastAsia="Calibri" w:hAnsi="Times New Roman" w:cs="Times New Roman"/>
        </w:rPr>
        <w:t>N</w:t>
      </w:r>
      <w:r w:rsidR="008E7063" w:rsidRPr="00E2576E">
        <w:rPr>
          <w:rFonts w:ascii="Times New Roman" w:eastAsia="Calibri" w:hAnsi="Times New Roman" w:cs="Times New Roman"/>
        </w:rPr>
        <w:t>a podstawie art. 222 ust. 5</w:t>
      </w:r>
      <w:r w:rsidR="00FB250F" w:rsidRPr="00E2576E">
        <w:rPr>
          <w:rFonts w:ascii="Times New Roman" w:eastAsia="Calibri" w:hAnsi="Times New Roman" w:cs="Times New Roman"/>
        </w:rPr>
        <w:t xml:space="preserve"> </w:t>
      </w:r>
      <w:r w:rsidR="0020799D" w:rsidRPr="00E2576E">
        <w:rPr>
          <w:rFonts w:ascii="Times New Roman" w:eastAsia="Calibri" w:hAnsi="Times New Roman" w:cs="Times New Roman"/>
        </w:rPr>
        <w:t>ustawy z 11 września 2019 r</w:t>
      </w:r>
      <w:r w:rsidR="00131DDA" w:rsidRPr="00E2576E">
        <w:rPr>
          <w:rFonts w:ascii="Times New Roman" w:eastAsia="Calibri" w:hAnsi="Times New Roman" w:cs="Times New Roman"/>
        </w:rPr>
        <w:t xml:space="preserve">. – </w:t>
      </w:r>
      <w:r w:rsidR="0020799D" w:rsidRPr="00E2576E">
        <w:rPr>
          <w:rFonts w:ascii="Times New Roman" w:eastAsia="Calibri" w:hAnsi="Times New Roman" w:cs="Times New Roman"/>
        </w:rPr>
        <w:t>Prawo zamówień publicznych (</w:t>
      </w:r>
      <w:r w:rsidR="00237187" w:rsidRPr="00237187">
        <w:rPr>
          <w:rFonts w:ascii="Times New Roman" w:eastAsia="Calibri" w:hAnsi="Times New Roman" w:cs="Times New Roman"/>
        </w:rPr>
        <w:t>(Dz.U. z 2022 poz. 1710)</w:t>
      </w:r>
      <w:r w:rsidR="00237187">
        <w:rPr>
          <w:rFonts w:ascii="Times New Roman" w:eastAsia="Calibri" w:hAnsi="Times New Roman" w:cs="Times New Roman"/>
        </w:rPr>
        <w:t xml:space="preserve"> </w:t>
      </w:r>
      <w:r w:rsidR="00265A3D" w:rsidRPr="00E2576E">
        <w:rPr>
          <w:rFonts w:ascii="Times New Roman" w:eastAsia="Calibri" w:hAnsi="Times New Roman" w:cs="Times New Roman"/>
        </w:rPr>
        <w:t>Wydział Chemiczny</w:t>
      </w:r>
      <w:r w:rsidR="00A822F2" w:rsidRPr="00E2576E">
        <w:rPr>
          <w:rFonts w:ascii="Times New Roman" w:eastAsia="Calibri" w:hAnsi="Times New Roman" w:cs="Times New Roman"/>
        </w:rPr>
        <w:t xml:space="preserve"> Politechnika Warszawska</w:t>
      </w:r>
      <w:r w:rsidRPr="00E2576E">
        <w:rPr>
          <w:rFonts w:ascii="Times New Roman" w:eastAsia="Calibri" w:hAnsi="Times New Roman" w:cs="Times New Roman"/>
        </w:rPr>
        <w:t>,</w:t>
      </w:r>
      <w:r w:rsidR="00A822F2" w:rsidRPr="00E2576E">
        <w:rPr>
          <w:rFonts w:ascii="Times New Roman" w:eastAsia="Calibri" w:hAnsi="Times New Roman" w:cs="Times New Roman"/>
        </w:rPr>
        <w:t xml:space="preserve"> działając w imieniu </w:t>
      </w:r>
      <w:r w:rsidR="00B859EF" w:rsidRPr="00E2576E">
        <w:rPr>
          <w:rFonts w:ascii="Times New Roman" w:eastAsia="Calibri" w:hAnsi="Times New Roman" w:cs="Times New Roman"/>
        </w:rPr>
        <w:t>Z</w:t>
      </w:r>
      <w:r w:rsidR="0020799D" w:rsidRPr="00E2576E">
        <w:rPr>
          <w:rFonts w:ascii="Times New Roman" w:eastAsia="Calibri" w:hAnsi="Times New Roman" w:cs="Times New Roman"/>
        </w:rPr>
        <w:t>amawiając</w:t>
      </w:r>
      <w:r w:rsidR="00A822F2" w:rsidRPr="00E2576E">
        <w:rPr>
          <w:rFonts w:ascii="Times New Roman" w:eastAsia="Calibri" w:hAnsi="Times New Roman" w:cs="Times New Roman"/>
        </w:rPr>
        <w:t>ego</w:t>
      </w:r>
      <w:r w:rsidRPr="00E2576E">
        <w:rPr>
          <w:rFonts w:ascii="Times New Roman" w:eastAsia="Calibri" w:hAnsi="Times New Roman" w:cs="Times New Roman"/>
        </w:rPr>
        <w:t>,</w:t>
      </w:r>
      <w:r w:rsidR="00B859EF" w:rsidRPr="00E2576E">
        <w:rPr>
          <w:rFonts w:ascii="Times New Roman" w:eastAsia="Calibri" w:hAnsi="Times New Roman" w:cs="Times New Roman"/>
        </w:rPr>
        <w:t xml:space="preserve"> Politechnika Warszawska </w:t>
      </w:r>
      <w:r w:rsidR="0020799D" w:rsidRPr="00E2576E">
        <w:rPr>
          <w:rFonts w:ascii="Times New Roman" w:eastAsia="Calibri" w:hAnsi="Times New Roman" w:cs="Times New Roman"/>
        </w:rPr>
        <w:t xml:space="preserve"> </w:t>
      </w:r>
      <w:r w:rsidR="00FB250F" w:rsidRPr="00E2576E">
        <w:rPr>
          <w:rFonts w:ascii="Times New Roman" w:eastAsia="Calibri" w:hAnsi="Times New Roman" w:cs="Times New Roman"/>
        </w:rPr>
        <w:t xml:space="preserve">informuje, że </w:t>
      </w:r>
      <w:r w:rsidR="008E7063" w:rsidRPr="00E2576E">
        <w:rPr>
          <w:rFonts w:ascii="Times New Roman" w:eastAsia="Calibri" w:hAnsi="Times New Roman" w:cs="Times New Roman"/>
        </w:rPr>
        <w:t>w</w:t>
      </w:r>
      <w:r w:rsidR="00B859EF" w:rsidRPr="00E2576E">
        <w:rPr>
          <w:rFonts w:ascii="Times New Roman" w:eastAsia="Calibri" w:hAnsi="Times New Roman" w:cs="Times New Roman"/>
        </w:rPr>
        <w:t xml:space="preserve"> ww.</w:t>
      </w:r>
      <w:r w:rsidR="008E7063" w:rsidRPr="00E2576E">
        <w:rPr>
          <w:rFonts w:ascii="Times New Roman" w:eastAsia="Calibri" w:hAnsi="Times New Roman" w:cs="Times New Roman"/>
        </w:rPr>
        <w:t xml:space="preserve"> postępowaniu wpłynęł</w:t>
      </w:r>
      <w:r w:rsidR="00912E4B" w:rsidRPr="00E2576E">
        <w:rPr>
          <w:rFonts w:ascii="Times New Roman" w:eastAsia="Calibri" w:hAnsi="Times New Roman" w:cs="Times New Roman"/>
        </w:rPr>
        <w:t>y</w:t>
      </w:r>
      <w:r w:rsidR="008E7063" w:rsidRPr="00E2576E">
        <w:rPr>
          <w:rFonts w:ascii="Times New Roman" w:eastAsia="Calibri" w:hAnsi="Times New Roman" w:cs="Times New Roman"/>
        </w:rPr>
        <w:t xml:space="preserve"> następując</w:t>
      </w:r>
      <w:r w:rsidR="00912E4B" w:rsidRPr="00E2576E">
        <w:rPr>
          <w:rFonts w:ascii="Times New Roman" w:eastAsia="Calibri" w:hAnsi="Times New Roman" w:cs="Times New Roman"/>
        </w:rPr>
        <w:t xml:space="preserve">e </w:t>
      </w:r>
      <w:r w:rsidR="008E7063" w:rsidRPr="00E2576E">
        <w:rPr>
          <w:rFonts w:ascii="Times New Roman" w:eastAsia="Calibri" w:hAnsi="Times New Roman" w:cs="Times New Roman"/>
        </w:rPr>
        <w:t>ofert</w:t>
      </w:r>
      <w:r w:rsidR="00912E4B" w:rsidRPr="00E2576E">
        <w:rPr>
          <w:rFonts w:ascii="Times New Roman" w:eastAsia="Calibri" w:hAnsi="Times New Roman" w:cs="Times New Roman"/>
        </w:rPr>
        <w:t>y:</w:t>
      </w:r>
    </w:p>
    <w:p w14:paraId="2FA09631" w14:textId="77777777" w:rsidR="00237187" w:rsidRDefault="00237187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34C9A2A4" w14:textId="3F246081" w:rsidR="008E7063" w:rsidRPr="00BB7EF6" w:rsidRDefault="00687D90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Zadanie nr 1 – </w:t>
      </w:r>
      <w:r w:rsidR="00CF6193" w:rsidRPr="00CF6193">
        <w:rPr>
          <w:rFonts w:ascii="Times New Roman" w:eastAsia="Calibri" w:hAnsi="Times New Roman" w:cs="Times New Roman"/>
        </w:rPr>
        <w:t>Zakup przenośnego potencjostatu/</w:t>
      </w:r>
      <w:proofErr w:type="spellStart"/>
      <w:r w:rsidR="00CF6193" w:rsidRPr="00CF6193">
        <w:rPr>
          <w:rFonts w:ascii="Times New Roman" w:eastAsia="Calibri" w:hAnsi="Times New Roman" w:cs="Times New Roman"/>
        </w:rPr>
        <w:t>galwanostatu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8E7063" w:rsidRPr="00BB7EF6" w14:paraId="3461C80C" w14:textId="77777777" w:rsidTr="00B70E98">
        <w:trPr>
          <w:trHeight w:val="337"/>
        </w:trPr>
        <w:tc>
          <w:tcPr>
            <w:tcW w:w="1511" w:type="dxa"/>
          </w:tcPr>
          <w:p w14:paraId="36713B5B" w14:textId="0B9BF85D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2" w:name="_Hlk101350889"/>
            <w:r w:rsidRPr="00BB7EF6">
              <w:rPr>
                <w:rFonts w:ascii="Times New Roman" w:eastAsia="Calibri" w:hAnsi="Times New Roman" w:cs="Times New Roman"/>
                <w:b/>
              </w:rPr>
              <w:t>Numer ofert</w:t>
            </w:r>
            <w:r w:rsidR="00C50E27" w:rsidRPr="00BB7EF6">
              <w:rPr>
                <w:rFonts w:ascii="Times New Roman" w:eastAsia="Calibri" w:hAnsi="Times New Roman" w:cs="Times New Roman"/>
                <w:b/>
              </w:rPr>
              <w:t>y</w:t>
            </w:r>
          </w:p>
        </w:tc>
        <w:tc>
          <w:tcPr>
            <w:tcW w:w="4538" w:type="dxa"/>
          </w:tcPr>
          <w:p w14:paraId="30FEDA5E" w14:textId="77777777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3C0C067D" w14:textId="766003F8" w:rsidR="008E7063" w:rsidRPr="00BB7EF6" w:rsidRDefault="008E706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 w:rsidR="0029287B"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8E7063" w:rsidRPr="00BB7EF6" w14:paraId="69E94D90" w14:textId="77777777" w:rsidTr="00BB7EF6">
        <w:tc>
          <w:tcPr>
            <w:tcW w:w="1511" w:type="dxa"/>
          </w:tcPr>
          <w:p w14:paraId="264437A6" w14:textId="22486265" w:rsidR="008E7063" w:rsidRPr="00BB7EF6" w:rsidRDefault="00CF6193" w:rsidP="00BF0BFC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8" w:type="dxa"/>
          </w:tcPr>
          <w:p w14:paraId="7B0EB615" w14:textId="1963A240" w:rsidR="00F70DEA" w:rsidRPr="00293201" w:rsidRDefault="00CF6193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F6193">
              <w:rPr>
                <w:rFonts w:ascii="Times New Roman" w:hAnsi="Times New Roman" w:cs="Times New Roman"/>
              </w:rPr>
              <w:t xml:space="preserve">LAMBDA SYSTEM – </w:t>
            </w:r>
            <w:r>
              <w:rPr>
                <w:rFonts w:ascii="Times New Roman" w:hAnsi="Times New Roman" w:cs="Times New Roman"/>
              </w:rPr>
              <w:t>KREFT BARSZCZEWSKI SPÓŁKA JAWNA</w:t>
            </w:r>
            <w:r w:rsidR="00F70DEA" w:rsidRPr="00293201">
              <w:rPr>
                <w:rFonts w:ascii="Times New Roman" w:hAnsi="Times New Roman" w:cs="Times New Roman"/>
              </w:rPr>
              <w:t xml:space="preserve"> z siedzibą w Warszawie </w:t>
            </w:r>
          </w:p>
          <w:p w14:paraId="22179321" w14:textId="254E9DD7" w:rsidR="00BF6E52" w:rsidRPr="00BB7EF6" w:rsidRDefault="00BF6E52" w:rsidP="008E706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293201">
              <w:rPr>
                <w:rFonts w:ascii="Times New Roman" w:eastAsia="Calibri" w:hAnsi="Times New Roman" w:cs="Times New Roman"/>
              </w:rPr>
              <w:t>REGON:</w:t>
            </w:r>
            <w:r w:rsidR="00341C6F" w:rsidRPr="00293201">
              <w:rPr>
                <w:rFonts w:ascii="Times New Roman" w:hAnsi="Times New Roman" w:cs="Times New Roman"/>
              </w:rPr>
              <w:t xml:space="preserve"> </w:t>
            </w:r>
            <w:r w:rsidR="00CF6193" w:rsidRPr="00CF6193">
              <w:rPr>
                <w:rFonts w:ascii="Times New Roman" w:hAnsi="Times New Roman" w:cs="Times New Roman"/>
              </w:rPr>
              <w:t>141225630</w:t>
            </w:r>
          </w:p>
        </w:tc>
        <w:tc>
          <w:tcPr>
            <w:tcW w:w="3013" w:type="dxa"/>
          </w:tcPr>
          <w:p w14:paraId="7D7418D3" w14:textId="087CC86E" w:rsidR="008E7063" w:rsidRPr="00BB7EF6" w:rsidRDefault="00CF6193" w:rsidP="00B70E98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F6193">
              <w:rPr>
                <w:rFonts w:ascii="Times New Roman" w:eastAsia="Calibri" w:hAnsi="Times New Roman" w:cs="Times New Roman"/>
              </w:rPr>
              <w:t>109 599,46</w:t>
            </w:r>
          </w:p>
        </w:tc>
      </w:tr>
      <w:bookmarkEnd w:id="2"/>
    </w:tbl>
    <w:p w14:paraId="62A255A6" w14:textId="77777777" w:rsidR="008E7063" w:rsidRPr="00131DDA" w:rsidRDefault="008E7063" w:rsidP="008E7063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</w:rPr>
      </w:pPr>
    </w:p>
    <w:p w14:paraId="54B08A1A" w14:textId="26D25C30" w:rsidR="00CE09EE" w:rsidRDefault="00460BC4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E09EE">
        <w:rPr>
          <w:rFonts w:ascii="Times New Roman" w:eastAsia="Times New Roman" w:hAnsi="Times New Roman" w:cs="Times New Roman"/>
        </w:rPr>
        <w:t xml:space="preserve">Zadanie nr 2 – </w:t>
      </w:r>
      <w:r w:rsidR="00CF6193" w:rsidRPr="00CF6193">
        <w:rPr>
          <w:rFonts w:ascii="Times New Roman" w:eastAsia="Times New Roman" w:hAnsi="Times New Roman" w:cs="Times New Roman"/>
        </w:rPr>
        <w:t>Zakup potencjostatu/</w:t>
      </w:r>
      <w:proofErr w:type="spellStart"/>
      <w:r w:rsidR="00CF6193" w:rsidRPr="00CF6193">
        <w:rPr>
          <w:rFonts w:ascii="Times New Roman" w:eastAsia="Times New Roman" w:hAnsi="Times New Roman" w:cs="Times New Roman"/>
        </w:rPr>
        <w:t>galwanostatu</w:t>
      </w:r>
      <w:proofErr w:type="spellEnd"/>
      <w:r w:rsidR="00CF6193" w:rsidRPr="00CF6193">
        <w:rPr>
          <w:rFonts w:ascii="Times New Roman" w:eastAsia="Times New Roman" w:hAnsi="Times New Roman" w:cs="Times New Roman"/>
        </w:rPr>
        <w:t xml:space="preserve"> do badania właściwości ogniw </w:t>
      </w:r>
      <w:proofErr w:type="spellStart"/>
      <w:r w:rsidR="00CF6193" w:rsidRPr="00CF6193">
        <w:rPr>
          <w:rFonts w:ascii="Times New Roman" w:eastAsia="Times New Roman" w:hAnsi="Times New Roman" w:cs="Times New Roman"/>
        </w:rPr>
        <w:t>LiS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A0060F" w:rsidRPr="00BB7EF6" w14:paraId="73B26A14" w14:textId="77777777" w:rsidTr="0083340B">
        <w:trPr>
          <w:trHeight w:val="337"/>
        </w:trPr>
        <w:tc>
          <w:tcPr>
            <w:tcW w:w="1511" w:type="dxa"/>
          </w:tcPr>
          <w:p w14:paraId="2047198F" w14:textId="77777777" w:rsidR="00A0060F" w:rsidRPr="00BB7EF6" w:rsidRDefault="00A0060F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62AC5585" w14:textId="77777777" w:rsidR="00A0060F" w:rsidRPr="00BB7EF6" w:rsidRDefault="00A0060F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0859AF9A" w14:textId="77777777" w:rsidR="00A0060F" w:rsidRPr="00BB7EF6" w:rsidRDefault="00A0060F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A0060F" w:rsidRPr="00BB7EF6" w14:paraId="5267D308" w14:textId="77777777" w:rsidTr="0083340B">
        <w:tc>
          <w:tcPr>
            <w:tcW w:w="1511" w:type="dxa"/>
          </w:tcPr>
          <w:p w14:paraId="1E9C77E1" w14:textId="6B3FC28A" w:rsidR="00A0060F" w:rsidRPr="00BB7EF6" w:rsidRDefault="00293201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</w:tcPr>
          <w:p w14:paraId="46B670C9" w14:textId="74971DAA" w:rsidR="00293201" w:rsidRPr="00293201" w:rsidRDefault="00DC7510" w:rsidP="0029320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COMEF sp. z o.o. sp.k., z siedzibą w Katowicach</w:t>
            </w:r>
            <w:r w:rsidR="00293201" w:rsidRPr="00293201">
              <w:rPr>
                <w:rFonts w:ascii="Times New Roman" w:hAnsi="Times New Roman" w:cs="Times New Roman"/>
              </w:rPr>
              <w:t xml:space="preserve"> </w:t>
            </w:r>
          </w:p>
          <w:p w14:paraId="73AFBAE4" w14:textId="786C315F" w:rsidR="00A0060F" w:rsidRPr="00BB7EF6" w:rsidRDefault="00293201" w:rsidP="00293201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293201">
              <w:rPr>
                <w:rFonts w:ascii="Times New Roman" w:eastAsia="Calibri" w:hAnsi="Times New Roman" w:cs="Times New Roman"/>
              </w:rPr>
              <w:t>REGON:</w:t>
            </w:r>
            <w:r w:rsidR="00DC7510">
              <w:rPr>
                <w:rFonts w:ascii="Times New Roman" w:hAnsi="Times New Roman" w:cs="Times New Roman"/>
              </w:rPr>
              <w:t xml:space="preserve"> </w:t>
            </w:r>
            <w:r w:rsidR="00DC7510" w:rsidRPr="00DC7510">
              <w:rPr>
                <w:rFonts w:ascii="Times New Roman" w:hAnsi="Times New Roman" w:cs="Times New Roman"/>
              </w:rPr>
              <w:t>360353490</w:t>
            </w:r>
          </w:p>
        </w:tc>
        <w:tc>
          <w:tcPr>
            <w:tcW w:w="3013" w:type="dxa"/>
          </w:tcPr>
          <w:p w14:paraId="37A1B9F6" w14:textId="478CDF64" w:rsidR="00A0060F" w:rsidRPr="00BB7EF6" w:rsidRDefault="00DC7510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C7510">
              <w:rPr>
                <w:rFonts w:ascii="Times New Roman" w:eastAsia="Calibri" w:hAnsi="Times New Roman" w:cs="Times New Roman"/>
              </w:rPr>
              <w:t>479 700,00</w:t>
            </w:r>
          </w:p>
        </w:tc>
      </w:tr>
      <w:tr w:rsidR="00A0060F" w:rsidRPr="00F9084A" w14:paraId="1D3DACDC" w14:textId="77777777" w:rsidTr="0083340B">
        <w:tc>
          <w:tcPr>
            <w:tcW w:w="1511" w:type="dxa"/>
          </w:tcPr>
          <w:p w14:paraId="7417AA60" w14:textId="6EFA6D4E" w:rsidR="00A0060F" w:rsidRDefault="005A358F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8" w:type="dxa"/>
          </w:tcPr>
          <w:p w14:paraId="53B57D9C" w14:textId="77777777" w:rsidR="00CF6193" w:rsidRPr="00CF6193" w:rsidRDefault="00CF6193" w:rsidP="00CF6193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6193">
              <w:rPr>
                <w:rFonts w:ascii="Times New Roman" w:hAnsi="Times New Roman" w:cs="Times New Roman"/>
                <w:color w:val="000000"/>
              </w:rPr>
              <w:t xml:space="preserve">LAMBDA SYSTEM – KREFT BARSZCZEWSKI SPÓŁKA JAWNA z siedzibą w Warszawie </w:t>
            </w:r>
          </w:p>
          <w:p w14:paraId="4AF02839" w14:textId="74A0ADB3" w:rsidR="00A0060F" w:rsidRPr="008D78C8" w:rsidRDefault="00CF6193" w:rsidP="00CF6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193">
              <w:rPr>
                <w:rFonts w:ascii="Times New Roman" w:hAnsi="Times New Roman" w:cs="Times New Roman"/>
                <w:color w:val="000000"/>
              </w:rPr>
              <w:t>REGON: 141225630</w:t>
            </w:r>
          </w:p>
        </w:tc>
        <w:tc>
          <w:tcPr>
            <w:tcW w:w="3013" w:type="dxa"/>
          </w:tcPr>
          <w:p w14:paraId="7A43FC94" w14:textId="166F893C" w:rsidR="00A0060F" w:rsidRPr="00F9084A" w:rsidRDefault="00CF6193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F6193">
              <w:rPr>
                <w:rFonts w:ascii="Times New Roman" w:eastAsia="Calibri" w:hAnsi="Times New Roman" w:cs="Times New Roman"/>
              </w:rPr>
              <w:t>213 645,47</w:t>
            </w:r>
          </w:p>
        </w:tc>
      </w:tr>
    </w:tbl>
    <w:p w14:paraId="4D057C69" w14:textId="48149B93" w:rsidR="00341C6F" w:rsidRDefault="00341C6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A1218E" w14:textId="22331F92" w:rsidR="00A0060F" w:rsidRDefault="00A0060F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Zadanie nr 3 </w:t>
      </w:r>
      <w:r w:rsidR="00537C2C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CF6193" w:rsidRPr="00CF6193">
        <w:rPr>
          <w:rFonts w:ascii="Times New Roman" w:eastAsia="Times New Roman" w:hAnsi="Times New Roman" w:cs="Times New Roman"/>
        </w:rPr>
        <w:t>Zakup potencjostatów/</w:t>
      </w:r>
      <w:proofErr w:type="spellStart"/>
      <w:r w:rsidR="00CF6193" w:rsidRPr="00CF6193">
        <w:rPr>
          <w:rFonts w:ascii="Times New Roman" w:eastAsia="Times New Roman" w:hAnsi="Times New Roman" w:cs="Times New Roman"/>
        </w:rPr>
        <w:t>galwanostatów</w:t>
      </w:r>
      <w:proofErr w:type="spellEnd"/>
      <w:r w:rsidR="00CF6193" w:rsidRPr="00CF6193">
        <w:rPr>
          <w:rFonts w:ascii="Times New Roman" w:eastAsia="Times New Roman" w:hAnsi="Times New Roman" w:cs="Times New Roman"/>
        </w:rPr>
        <w:t xml:space="preserve"> wraz z akcesoriami do badań elektrochemicznych firmy </w:t>
      </w:r>
      <w:proofErr w:type="spellStart"/>
      <w:r w:rsidR="00CF6193" w:rsidRPr="00CF6193">
        <w:rPr>
          <w:rFonts w:ascii="Times New Roman" w:eastAsia="Times New Roman" w:hAnsi="Times New Roman" w:cs="Times New Roman"/>
        </w:rPr>
        <w:t>BioLogic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1"/>
        <w:gridCol w:w="4538"/>
        <w:gridCol w:w="3013"/>
      </w:tblGrid>
      <w:tr w:rsidR="00537C2C" w:rsidRPr="00BB7EF6" w14:paraId="047D0ACC" w14:textId="77777777" w:rsidTr="0083340B">
        <w:trPr>
          <w:trHeight w:val="337"/>
        </w:trPr>
        <w:tc>
          <w:tcPr>
            <w:tcW w:w="1511" w:type="dxa"/>
          </w:tcPr>
          <w:p w14:paraId="57186C25" w14:textId="77777777" w:rsidR="00537C2C" w:rsidRPr="00BB7EF6" w:rsidRDefault="00537C2C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Numer oferty</w:t>
            </w:r>
          </w:p>
        </w:tc>
        <w:tc>
          <w:tcPr>
            <w:tcW w:w="4538" w:type="dxa"/>
          </w:tcPr>
          <w:p w14:paraId="5EF99A29" w14:textId="77777777" w:rsidR="00537C2C" w:rsidRPr="00BB7EF6" w:rsidRDefault="00537C2C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 xml:space="preserve">Wykonawca </w:t>
            </w:r>
          </w:p>
        </w:tc>
        <w:tc>
          <w:tcPr>
            <w:tcW w:w="3013" w:type="dxa"/>
          </w:tcPr>
          <w:p w14:paraId="289C051E" w14:textId="77777777" w:rsidR="00537C2C" w:rsidRPr="00BB7EF6" w:rsidRDefault="00537C2C" w:rsidP="0083340B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EF6">
              <w:rPr>
                <w:rFonts w:ascii="Times New Roman" w:eastAsia="Calibri" w:hAnsi="Times New Roman" w:cs="Times New Roman"/>
                <w:b/>
              </w:rPr>
              <w:t>Cena</w:t>
            </w:r>
            <w:r>
              <w:rPr>
                <w:rFonts w:ascii="Times New Roman" w:eastAsia="Calibri" w:hAnsi="Times New Roman" w:cs="Times New Roman"/>
                <w:b/>
              </w:rPr>
              <w:t xml:space="preserve"> oferty brutto w PLN</w:t>
            </w:r>
          </w:p>
        </w:tc>
      </w:tr>
      <w:tr w:rsidR="00537C2C" w:rsidRPr="00BB7EF6" w14:paraId="42F2F99B" w14:textId="77777777" w:rsidTr="0083340B">
        <w:tc>
          <w:tcPr>
            <w:tcW w:w="1511" w:type="dxa"/>
          </w:tcPr>
          <w:p w14:paraId="4C13DEBE" w14:textId="4D1C8E98" w:rsidR="00537C2C" w:rsidRPr="00BB7EF6" w:rsidRDefault="00CF6193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38" w:type="dxa"/>
          </w:tcPr>
          <w:p w14:paraId="407DAE62" w14:textId="77777777" w:rsidR="00CF6193" w:rsidRPr="00CF6193" w:rsidRDefault="00CF6193" w:rsidP="00CF6193">
            <w:pPr>
              <w:widowControl w:val="0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CF6193">
              <w:rPr>
                <w:rFonts w:ascii="Times New Roman" w:hAnsi="Times New Roman" w:cs="Times New Roman"/>
              </w:rPr>
              <w:t xml:space="preserve">LAMBDA SYSTEM – KREFT BARSZCZEWSKI SPÓŁKA JAWNA z siedzibą w Warszawie </w:t>
            </w:r>
          </w:p>
          <w:p w14:paraId="3155066D" w14:textId="3097C489" w:rsidR="00537C2C" w:rsidRPr="00BB7EF6" w:rsidRDefault="00CF6193" w:rsidP="00CF6193">
            <w:pPr>
              <w:widowControl w:val="0"/>
              <w:spacing w:line="1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CF6193">
              <w:rPr>
                <w:rFonts w:ascii="Times New Roman" w:hAnsi="Times New Roman" w:cs="Times New Roman"/>
              </w:rPr>
              <w:t>REGON: 141225630</w:t>
            </w:r>
          </w:p>
        </w:tc>
        <w:tc>
          <w:tcPr>
            <w:tcW w:w="3013" w:type="dxa"/>
          </w:tcPr>
          <w:p w14:paraId="25E4508D" w14:textId="2C49BFDC" w:rsidR="00537C2C" w:rsidRPr="00BB7EF6" w:rsidRDefault="00CF6193" w:rsidP="0083340B">
            <w:pPr>
              <w:widowControl w:val="0"/>
              <w:spacing w:line="1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CF6193">
              <w:rPr>
                <w:rFonts w:ascii="Times New Roman" w:eastAsia="Calibri" w:hAnsi="Times New Roman" w:cs="Times New Roman"/>
              </w:rPr>
              <w:t>1 017 859,44</w:t>
            </w:r>
          </w:p>
        </w:tc>
      </w:tr>
    </w:tbl>
    <w:p w14:paraId="223B05C0" w14:textId="77777777" w:rsidR="00537C2C" w:rsidRDefault="00537C2C" w:rsidP="002079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6AF2D39" w14:textId="63240145" w:rsidR="001710E8" w:rsidRPr="0007450F" w:rsidRDefault="001710E8" w:rsidP="001710E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07450F">
        <w:rPr>
          <w:rFonts w:ascii="Times New Roman" w:hAnsi="Times New Roman" w:cs="Times New Roman"/>
          <w:sz w:val="24"/>
          <w:szCs w:val="24"/>
        </w:rPr>
        <w:t>Podpis w oryginale</w:t>
      </w:r>
    </w:p>
    <w:p w14:paraId="6966CCD4" w14:textId="77777777" w:rsidR="001710E8" w:rsidRPr="0007450F" w:rsidRDefault="001710E8" w:rsidP="001710E8">
      <w:pPr>
        <w:spacing w:after="0" w:line="240" w:lineRule="auto"/>
        <w:ind w:left="5664" w:hanging="702"/>
        <w:jc w:val="both"/>
        <w:rPr>
          <w:rFonts w:ascii="Times New Roman" w:hAnsi="Times New Roman" w:cs="Times New Roman"/>
          <w:sz w:val="24"/>
          <w:szCs w:val="24"/>
        </w:rPr>
      </w:pPr>
      <w:r w:rsidRPr="0007450F">
        <w:rPr>
          <w:rFonts w:ascii="Times New Roman" w:hAnsi="Times New Roman" w:cs="Times New Roman"/>
          <w:sz w:val="24"/>
          <w:szCs w:val="24"/>
        </w:rPr>
        <w:t xml:space="preserve">Dziekan </w:t>
      </w:r>
    </w:p>
    <w:p w14:paraId="27CCDB27" w14:textId="77777777" w:rsidR="001710E8" w:rsidRPr="0007450F" w:rsidRDefault="001710E8" w:rsidP="001710E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07450F">
        <w:rPr>
          <w:rFonts w:ascii="Times New Roman" w:hAnsi="Times New Roman" w:cs="Times New Roman"/>
          <w:sz w:val="24"/>
          <w:szCs w:val="24"/>
        </w:rPr>
        <w:t>Wydziału Chemicznego</w:t>
      </w:r>
    </w:p>
    <w:p w14:paraId="79001D7D" w14:textId="77777777" w:rsidR="001710E8" w:rsidRPr="0007450F" w:rsidRDefault="001710E8" w:rsidP="001710E8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4"/>
          <w:szCs w:val="24"/>
        </w:rPr>
      </w:pPr>
      <w:r w:rsidRPr="0007450F">
        <w:rPr>
          <w:rFonts w:ascii="Times New Roman" w:hAnsi="Times New Roman" w:cs="Times New Roman"/>
          <w:sz w:val="24"/>
          <w:szCs w:val="24"/>
        </w:rPr>
        <w:t>(-) prof. dr hab. inż. Władysław Wieczorek</w:t>
      </w:r>
    </w:p>
    <w:p w14:paraId="37DC8BEE" w14:textId="0B800193" w:rsidR="00F626FB" w:rsidRPr="00CE09EE" w:rsidRDefault="00F626FB" w:rsidP="001365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F626FB" w:rsidRPr="00CE09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835B6" w14:textId="77777777" w:rsidR="00B55C70" w:rsidRDefault="00B55C70" w:rsidP="008E4A26">
      <w:pPr>
        <w:spacing w:after="0" w:line="240" w:lineRule="auto"/>
      </w:pPr>
      <w:r>
        <w:separator/>
      </w:r>
    </w:p>
  </w:endnote>
  <w:endnote w:type="continuationSeparator" w:id="0">
    <w:p w14:paraId="30B4444C" w14:textId="77777777" w:rsidR="00B55C70" w:rsidRDefault="00B55C70" w:rsidP="008E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A6FDF" w14:textId="77777777" w:rsidR="00B55C70" w:rsidRDefault="00B55C70" w:rsidP="008E4A26">
      <w:pPr>
        <w:spacing w:after="0" w:line="240" w:lineRule="auto"/>
      </w:pPr>
      <w:r>
        <w:separator/>
      </w:r>
    </w:p>
  </w:footnote>
  <w:footnote w:type="continuationSeparator" w:id="0">
    <w:p w14:paraId="7FBCFDD1" w14:textId="77777777" w:rsidR="00B55C70" w:rsidRDefault="00B55C70" w:rsidP="008E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72924" w14:textId="7901BD39" w:rsidR="008A03BB" w:rsidRDefault="00B85762">
    <w:pPr>
      <w:pStyle w:val="Nagwek"/>
    </w:pPr>
    <w:r>
      <w:rPr>
        <w:noProof/>
        <w:lang w:eastAsia="pl-PL"/>
      </w:rPr>
      <w:drawing>
        <wp:inline distT="0" distB="0" distL="0" distR="0" wp14:anchorId="06067663" wp14:editId="2FFC3172">
          <wp:extent cx="5779770" cy="7924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0F3E"/>
    <w:rsid w:val="00036ABC"/>
    <w:rsid w:val="000566E6"/>
    <w:rsid w:val="000B0707"/>
    <w:rsid w:val="001128A7"/>
    <w:rsid w:val="00131DDA"/>
    <w:rsid w:val="001365D9"/>
    <w:rsid w:val="001710E8"/>
    <w:rsid w:val="00186563"/>
    <w:rsid w:val="001C64A2"/>
    <w:rsid w:val="0020799D"/>
    <w:rsid w:val="00237187"/>
    <w:rsid w:val="00265A3D"/>
    <w:rsid w:val="00271A6B"/>
    <w:rsid w:val="00280FD0"/>
    <w:rsid w:val="002812C4"/>
    <w:rsid w:val="0029287B"/>
    <w:rsid w:val="00293201"/>
    <w:rsid w:val="002A70A7"/>
    <w:rsid w:val="002C57DB"/>
    <w:rsid w:val="002D0A95"/>
    <w:rsid w:val="002D686B"/>
    <w:rsid w:val="002E3BD8"/>
    <w:rsid w:val="00300587"/>
    <w:rsid w:val="00301CC4"/>
    <w:rsid w:val="003143E8"/>
    <w:rsid w:val="00317BFE"/>
    <w:rsid w:val="00341C6F"/>
    <w:rsid w:val="00347313"/>
    <w:rsid w:val="00353318"/>
    <w:rsid w:val="003838DC"/>
    <w:rsid w:val="003A057F"/>
    <w:rsid w:val="003D473B"/>
    <w:rsid w:val="003E1025"/>
    <w:rsid w:val="003E4DF9"/>
    <w:rsid w:val="003E718F"/>
    <w:rsid w:val="00457D09"/>
    <w:rsid w:val="00460BC4"/>
    <w:rsid w:val="0046251E"/>
    <w:rsid w:val="00466909"/>
    <w:rsid w:val="00490229"/>
    <w:rsid w:val="004B24B9"/>
    <w:rsid w:val="005022DA"/>
    <w:rsid w:val="00537C2C"/>
    <w:rsid w:val="00560DE5"/>
    <w:rsid w:val="00587E6C"/>
    <w:rsid w:val="005A074C"/>
    <w:rsid w:val="005A358F"/>
    <w:rsid w:val="005B1B9E"/>
    <w:rsid w:val="005C5018"/>
    <w:rsid w:val="005E15BA"/>
    <w:rsid w:val="00601AF9"/>
    <w:rsid w:val="00606B8B"/>
    <w:rsid w:val="006169B8"/>
    <w:rsid w:val="0062139F"/>
    <w:rsid w:val="00687D90"/>
    <w:rsid w:val="00693042"/>
    <w:rsid w:val="006A184D"/>
    <w:rsid w:val="006A5150"/>
    <w:rsid w:val="006D5B8B"/>
    <w:rsid w:val="006E33E7"/>
    <w:rsid w:val="00707D73"/>
    <w:rsid w:val="00717196"/>
    <w:rsid w:val="0072078B"/>
    <w:rsid w:val="007A548C"/>
    <w:rsid w:val="007D534D"/>
    <w:rsid w:val="007D576E"/>
    <w:rsid w:val="007F1651"/>
    <w:rsid w:val="0085031A"/>
    <w:rsid w:val="008516B5"/>
    <w:rsid w:val="00874A33"/>
    <w:rsid w:val="008A03BB"/>
    <w:rsid w:val="008A2380"/>
    <w:rsid w:val="008B60E7"/>
    <w:rsid w:val="008C27E8"/>
    <w:rsid w:val="008D28F3"/>
    <w:rsid w:val="008D78C8"/>
    <w:rsid w:val="008E1074"/>
    <w:rsid w:val="008E4A26"/>
    <w:rsid w:val="008E7063"/>
    <w:rsid w:val="00901FA8"/>
    <w:rsid w:val="00903681"/>
    <w:rsid w:val="00912E4B"/>
    <w:rsid w:val="009848DE"/>
    <w:rsid w:val="009A44A9"/>
    <w:rsid w:val="009B00F2"/>
    <w:rsid w:val="009C2632"/>
    <w:rsid w:val="009F2B3F"/>
    <w:rsid w:val="009F2D2B"/>
    <w:rsid w:val="00A0060F"/>
    <w:rsid w:val="00A14D5A"/>
    <w:rsid w:val="00A31AA2"/>
    <w:rsid w:val="00A358D9"/>
    <w:rsid w:val="00A709A1"/>
    <w:rsid w:val="00A75C16"/>
    <w:rsid w:val="00A822F2"/>
    <w:rsid w:val="00A92786"/>
    <w:rsid w:val="00AA05A6"/>
    <w:rsid w:val="00AC7744"/>
    <w:rsid w:val="00AD2AE9"/>
    <w:rsid w:val="00AD543C"/>
    <w:rsid w:val="00B016D1"/>
    <w:rsid w:val="00B41C65"/>
    <w:rsid w:val="00B55C70"/>
    <w:rsid w:val="00B57650"/>
    <w:rsid w:val="00B70E98"/>
    <w:rsid w:val="00B72585"/>
    <w:rsid w:val="00B85762"/>
    <w:rsid w:val="00B859EF"/>
    <w:rsid w:val="00BB7EF6"/>
    <w:rsid w:val="00BD38DB"/>
    <w:rsid w:val="00BD4FF2"/>
    <w:rsid w:val="00BF0BFC"/>
    <w:rsid w:val="00BF1EDE"/>
    <w:rsid w:val="00BF6E52"/>
    <w:rsid w:val="00C026EB"/>
    <w:rsid w:val="00C3227B"/>
    <w:rsid w:val="00C3479B"/>
    <w:rsid w:val="00C50E27"/>
    <w:rsid w:val="00C904AB"/>
    <w:rsid w:val="00CC3ABF"/>
    <w:rsid w:val="00CE09EE"/>
    <w:rsid w:val="00CF6193"/>
    <w:rsid w:val="00D0276D"/>
    <w:rsid w:val="00D21E2C"/>
    <w:rsid w:val="00D44DC9"/>
    <w:rsid w:val="00D55610"/>
    <w:rsid w:val="00D93CC8"/>
    <w:rsid w:val="00DA4086"/>
    <w:rsid w:val="00DB60C4"/>
    <w:rsid w:val="00DC2BDE"/>
    <w:rsid w:val="00DC7510"/>
    <w:rsid w:val="00E2576E"/>
    <w:rsid w:val="00E64C9C"/>
    <w:rsid w:val="00E65ABA"/>
    <w:rsid w:val="00EF6427"/>
    <w:rsid w:val="00F404A3"/>
    <w:rsid w:val="00F46718"/>
    <w:rsid w:val="00F626FB"/>
    <w:rsid w:val="00F709CB"/>
    <w:rsid w:val="00F70DEA"/>
    <w:rsid w:val="00F87354"/>
    <w:rsid w:val="00F9084A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8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A26"/>
  </w:style>
  <w:style w:type="paragraph" w:styleId="Stopka">
    <w:name w:val="footer"/>
    <w:basedOn w:val="Normalny"/>
    <w:link w:val="StopkaZnak"/>
    <w:uiPriority w:val="99"/>
    <w:unhideWhenUsed/>
    <w:rsid w:val="008E4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A26"/>
  </w:style>
  <w:style w:type="paragraph" w:customStyle="1" w:styleId="Default">
    <w:name w:val="Default"/>
    <w:rsid w:val="008B6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Piotrkowicz Monika</cp:lastModifiedBy>
  <cp:revision>111</cp:revision>
  <cp:lastPrinted>2022-06-28T06:53:00Z</cp:lastPrinted>
  <dcterms:created xsi:type="dcterms:W3CDTF">2021-03-04T09:03:00Z</dcterms:created>
  <dcterms:modified xsi:type="dcterms:W3CDTF">2022-10-17T13:10:00Z</dcterms:modified>
</cp:coreProperties>
</file>