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231AFBE8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</w:t>
      </w:r>
      <w:r w:rsidR="00627F99">
        <w:rPr>
          <w:rFonts w:ascii="Cambria" w:hAnsi="Cambria"/>
          <w:b/>
          <w:bCs/>
          <w:sz w:val="26"/>
          <w:szCs w:val="26"/>
        </w:rPr>
        <w:t>usług</w:t>
      </w:r>
      <w:r w:rsidRPr="000B472D">
        <w:rPr>
          <w:rFonts w:ascii="Cambria" w:hAnsi="Cambria"/>
          <w:b/>
          <w:bCs/>
          <w:sz w:val="26"/>
          <w:szCs w:val="26"/>
        </w:rPr>
        <w:t xml:space="preserve"> </w:t>
      </w:r>
    </w:p>
    <w:p w14:paraId="111DFD59" w14:textId="7B635F91" w:rsidR="003F01EC" w:rsidRPr="001C3C37" w:rsidRDefault="003C4128">
      <w:pPr>
        <w:widowControl w:val="0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C3C37">
        <w:rPr>
          <w:rFonts w:ascii="Cambria" w:hAnsi="Cambria" w:cs="Arial"/>
          <w:b/>
          <w:bCs/>
          <w:color w:val="000000"/>
          <w:sz w:val="22"/>
          <w:szCs w:val="22"/>
        </w:rPr>
        <w:t>ZP.271.</w:t>
      </w:r>
      <w:r w:rsidR="00535581">
        <w:rPr>
          <w:rFonts w:ascii="Cambria" w:hAnsi="Cambria" w:cs="Arial"/>
          <w:b/>
          <w:bCs/>
          <w:color w:val="000000"/>
          <w:sz w:val="22"/>
          <w:szCs w:val="22"/>
        </w:rPr>
        <w:t>3</w:t>
      </w:r>
      <w:r w:rsidR="00EA3AC9" w:rsidRPr="001C3C37">
        <w:rPr>
          <w:rFonts w:ascii="Cambria" w:hAnsi="Cambria" w:cs="Arial"/>
          <w:b/>
          <w:bCs/>
          <w:color w:val="000000"/>
          <w:sz w:val="22"/>
          <w:szCs w:val="22"/>
        </w:rPr>
        <w:t>.</w:t>
      </w:r>
      <w:r w:rsidRPr="001C3C37">
        <w:rPr>
          <w:rFonts w:ascii="Cambria" w:hAnsi="Cambria" w:cs="Arial"/>
          <w:b/>
          <w:bCs/>
          <w:color w:val="000000"/>
          <w:sz w:val="22"/>
          <w:szCs w:val="22"/>
        </w:rPr>
        <w:t>202</w:t>
      </w:r>
      <w:r w:rsidR="00B35CC6">
        <w:rPr>
          <w:rFonts w:ascii="Cambria" w:hAnsi="Cambria" w:cs="Arial"/>
          <w:b/>
          <w:bCs/>
          <w:color w:val="000000"/>
          <w:sz w:val="22"/>
          <w:szCs w:val="22"/>
        </w:rPr>
        <w:t>5</w:t>
      </w:r>
    </w:p>
    <w:p w14:paraId="0EE749C2" w14:textId="77777777" w:rsidR="003F01EC" w:rsidRPr="001C3C37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1C3C37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</w:p>
    <w:p w14:paraId="0E72BC79" w14:textId="1FA87E58" w:rsidR="003F01EC" w:rsidRPr="00B35CC6" w:rsidRDefault="003F01EC" w:rsidP="00B35CC6">
      <w:pPr>
        <w:pStyle w:val="Teksttreci40"/>
        <w:rPr>
          <w:rFonts w:ascii="Cambria" w:eastAsia="Cambria" w:hAnsi="Cambria" w:cs="Cambria"/>
          <w:b/>
          <w:bCs/>
          <w:sz w:val="22"/>
          <w:szCs w:val="22"/>
        </w:rPr>
      </w:pPr>
      <w:r w:rsidRPr="000B472D">
        <w:rPr>
          <w:rFonts w:ascii="Cambria" w:hAnsi="Cambria" w:cs="Arial"/>
          <w:sz w:val="22"/>
          <w:szCs w:val="22"/>
        </w:rPr>
        <w:t>pn.</w:t>
      </w:r>
      <w:r w:rsidRPr="000B472D">
        <w:rPr>
          <w:rFonts w:ascii="Cambria" w:hAnsi="Cambria" w:cs="Arial"/>
          <w:b/>
        </w:rPr>
        <w:t xml:space="preserve"> </w:t>
      </w:r>
      <w:r w:rsidR="00AB687C" w:rsidRPr="00AB687C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>„Opracowanie planu ogólnego zagospodarowania przestrzennego (KPO)”</w:t>
      </w:r>
      <w:r w:rsidR="00B35CC6">
        <w:rPr>
          <w:rStyle w:val="Teksttreci4"/>
          <w:rFonts w:ascii="Cambria" w:eastAsia="Cambria" w:hAnsi="Cambria" w:cs="Cambria"/>
          <w:b/>
          <w:bCs/>
          <w:sz w:val="22"/>
          <w:szCs w:val="22"/>
        </w:rPr>
        <w:br/>
      </w:r>
    </w:p>
    <w:p w14:paraId="224E9D11" w14:textId="27FA792D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Nazwa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2912"/>
        <w:gridCol w:w="1673"/>
        <w:gridCol w:w="1321"/>
        <w:gridCol w:w="1624"/>
        <w:gridCol w:w="1576"/>
        <w:gridCol w:w="3972"/>
        <w:gridCol w:w="1811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EA110B2" w:rsidR="00A8257B" w:rsidRPr="000B472D" w:rsidRDefault="00627F99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Usługa</w:t>
            </w:r>
            <w:r w:rsidR="00A8257B" w:rsidRPr="000B472D">
              <w:rPr>
                <w:rFonts w:ascii="Cambria" w:hAnsi="Cambria" w:cs="Arial"/>
                <w:color w:val="000000"/>
              </w:rPr>
              <w:t xml:space="preserve">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4AF630BC" w:rsidR="00D2156B" w:rsidRPr="000B472D" w:rsidRDefault="00364404" w:rsidP="001C3C37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RPr="000B472D" w:rsidSect="004A6E63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36B76" w14:textId="77777777" w:rsidR="0024463B" w:rsidRDefault="0024463B">
      <w:r>
        <w:separator/>
      </w:r>
    </w:p>
  </w:endnote>
  <w:endnote w:type="continuationSeparator" w:id="0">
    <w:p w14:paraId="4FD48B27" w14:textId="77777777" w:rsidR="0024463B" w:rsidRDefault="002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5DF13" w14:textId="77777777" w:rsidR="0024463B" w:rsidRDefault="0024463B">
      <w:r>
        <w:separator/>
      </w:r>
    </w:p>
  </w:footnote>
  <w:footnote w:type="continuationSeparator" w:id="0">
    <w:p w14:paraId="6075AC74" w14:textId="77777777" w:rsidR="0024463B" w:rsidRDefault="0024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B472D"/>
    <w:rsid w:val="000C09E0"/>
    <w:rsid w:val="000F4310"/>
    <w:rsid w:val="00126B05"/>
    <w:rsid w:val="00164C14"/>
    <w:rsid w:val="0018672F"/>
    <w:rsid w:val="001A6F07"/>
    <w:rsid w:val="001C3C37"/>
    <w:rsid w:val="002120FA"/>
    <w:rsid w:val="0024463B"/>
    <w:rsid w:val="00272769"/>
    <w:rsid w:val="002826A7"/>
    <w:rsid w:val="00291C50"/>
    <w:rsid w:val="002D0355"/>
    <w:rsid w:val="00323F81"/>
    <w:rsid w:val="00364404"/>
    <w:rsid w:val="00374277"/>
    <w:rsid w:val="00385994"/>
    <w:rsid w:val="003C4128"/>
    <w:rsid w:val="003E16CF"/>
    <w:rsid w:val="003F01EC"/>
    <w:rsid w:val="00453C5B"/>
    <w:rsid w:val="0047477D"/>
    <w:rsid w:val="004A6E63"/>
    <w:rsid w:val="004B4697"/>
    <w:rsid w:val="004F476A"/>
    <w:rsid w:val="00535581"/>
    <w:rsid w:val="0055011D"/>
    <w:rsid w:val="0055553F"/>
    <w:rsid w:val="00565917"/>
    <w:rsid w:val="005A16DC"/>
    <w:rsid w:val="005A7547"/>
    <w:rsid w:val="005C6600"/>
    <w:rsid w:val="005F6051"/>
    <w:rsid w:val="005F7700"/>
    <w:rsid w:val="00627F99"/>
    <w:rsid w:val="00690D63"/>
    <w:rsid w:val="006C6316"/>
    <w:rsid w:val="006D0D56"/>
    <w:rsid w:val="006D77A4"/>
    <w:rsid w:val="00713CF0"/>
    <w:rsid w:val="007759F6"/>
    <w:rsid w:val="00777BB0"/>
    <w:rsid w:val="007B7A8A"/>
    <w:rsid w:val="007D1DC9"/>
    <w:rsid w:val="007E64DF"/>
    <w:rsid w:val="007F7B64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912A3D"/>
    <w:rsid w:val="009C3283"/>
    <w:rsid w:val="009E1C4D"/>
    <w:rsid w:val="00A1265D"/>
    <w:rsid w:val="00A202E7"/>
    <w:rsid w:val="00A42AF5"/>
    <w:rsid w:val="00A44D08"/>
    <w:rsid w:val="00A52722"/>
    <w:rsid w:val="00A8257B"/>
    <w:rsid w:val="00AB687C"/>
    <w:rsid w:val="00AC1F44"/>
    <w:rsid w:val="00AD3013"/>
    <w:rsid w:val="00AF7A96"/>
    <w:rsid w:val="00B10E4D"/>
    <w:rsid w:val="00B16F68"/>
    <w:rsid w:val="00B303F6"/>
    <w:rsid w:val="00B35CC6"/>
    <w:rsid w:val="00BA0411"/>
    <w:rsid w:val="00BC66A9"/>
    <w:rsid w:val="00BD02DC"/>
    <w:rsid w:val="00BE116F"/>
    <w:rsid w:val="00C3113E"/>
    <w:rsid w:val="00C83643"/>
    <w:rsid w:val="00C92A7F"/>
    <w:rsid w:val="00C93FBD"/>
    <w:rsid w:val="00CC44B3"/>
    <w:rsid w:val="00CD76B7"/>
    <w:rsid w:val="00D2156B"/>
    <w:rsid w:val="00D607F5"/>
    <w:rsid w:val="00E14533"/>
    <w:rsid w:val="00E14ECD"/>
    <w:rsid w:val="00E55454"/>
    <w:rsid w:val="00E7643B"/>
    <w:rsid w:val="00EA3AC9"/>
    <w:rsid w:val="00EB39F9"/>
    <w:rsid w:val="00F07754"/>
    <w:rsid w:val="00F07FF6"/>
    <w:rsid w:val="00F22A06"/>
    <w:rsid w:val="00F37389"/>
    <w:rsid w:val="00F5646F"/>
    <w:rsid w:val="00F67CED"/>
    <w:rsid w:val="00F9031A"/>
    <w:rsid w:val="00F955E1"/>
    <w:rsid w:val="00FB0673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61</cp:revision>
  <cp:lastPrinted>2021-02-19T10:08:00Z</cp:lastPrinted>
  <dcterms:created xsi:type="dcterms:W3CDTF">2017-08-16T12:45:00Z</dcterms:created>
  <dcterms:modified xsi:type="dcterms:W3CDTF">2025-02-27T12:17:00Z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