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5DC" w14:textId="1654504D" w:rsidR="00062B75" w:rsidRPr="00234EDD" w:rsidRDefault="00062B75" w:rsidP="00062B75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234EDD">
        <w:rPr>
          <w:rFonts w:ascii="Verdana" w:hAnsi="Verdana"/>
          <w:bCs/>
          <w:sz w:val="18"/>
          <w:szCs w:val="18"/>
        </w:rPr>
        <w:t xml:space="preserve">Załącznik nr </w:t>
      </w:r>
      <w:r w:rsidR="007C50DE">
        <w:rPr>
          <w:rFonts w:ascii="Verdana" w:hAnsi="Verdana"/>
          <w:bCs/>
          <w:sz w:val="18"/>
          <w:szCs w:val="18"/>
        </w:rPr>
        <w:t>10</w:t>
      </w:r>
      <w:r w:rsidRPr="00234EDD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34EDD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”EKO-REGION” sp. z o.o.</w:t>
      </w:r>
    </w:p>
    <w:p w14:paraId="1FC850A3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ul. Bawełniana 18, 97-400 Bełchatów</w:t>
      </w:r>
    </w:p>
    <w:p w14:paraId="62CA4AFD" w14:textId="77777777" w:rsidR="00062B75" w:rsidRPr="00234EDD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2821A479" w14:textId="77777777" w:rsidR="00062B75" w:rsidRPr="00234EDD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 xml:space="preserve">(pełna nazwa/firma, adres, </w:t>
      </w:r>
      <w:r w:rsidRPr="00234EDD">
        <w:rPr>
          <w:rFonts w:ascii="Verdana" w:hAnsi="Verdana" w:cstheme="minorHAnsi"/>
          <w:i/>
          <w:sz w:val="16"/>
          <w:szCs w:val="16"/>
        </w:rPr>
        <w:br/>
        <w:t>w zależności od podmiotu: NIP/PESEL, KRS/CEiDG)</w:t>
      </w:r>
    </w:p>
    <w:p w14:paraId="2DAF6E3B" w14:textId="77777777" w:rsidR="00062B75" w:rsidRPr="00981DA0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981DA0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</w:t>
      </w:r>
      <w:r>
        <w:rPr>
          <w:rFonts w:ascii="Verdana" w:hAnsi="Verdana" w:cstheme="minorHAnsi"/>
          <w:sz w:val="20"/>
          <w:szCs w:val="20"/>
        </w:rPr>
        <w:t>…………….</w:t>
      </w:r>
      <w:r w:rsidRPr="00B2228A">
        <w:rPr>
          <w:rFonts w:ascii="Verdana" w:hAnsi="Verdana" w:cstheme="minorHAnsi"/>
          <w:sz w:val="20"/>
          <w:szCs w:val="20"/>
        </w:rPr>
        <w:t>……………..</w:t>
      </w:r>
    </w:p>
    <w:p w14:paraId="1BD0C108" w14:textId="77777777" w:rsidR="00062B75" w:rsidRPr="00234EDD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>(imię, nazwisko, stanowisko/podstawa do reprezentacji)</w:t>
      </w:r>
    </w:p>
    <w:p w14:paraId="328A0FBF" w14:textId="77777777" w:rsidR="00062B75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34EDD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34EDD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OŚWIADCZENIE *</w:t>
      </w:r>
      <w:r w:rsidRPr="00234EDD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34EDD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3FD6326C" w:rsidR="00062B75" w:rsidRPr="00DA32E9" w:rsidRDefault="00062B75" w:rsidP="00DA32E9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 w:rsidRPr="00234EDD">
        <w:rPr>
          <w:rFonts w:ascii="Verdana" w:hAnsi="Verdana" w:cstheme="minorHAnsi"/>
          <w:sz w:val="18"/>
          <w:szCs w:val="18"/>
        </w:rPr>
        <w:t>W związku z postępowaniem o udzielenie zamówienia publicznego</w:t>
      </w:r>
      <w:r>
        <w:rPr>
          <w:rFonts w:ascii="Verdana" w:hAnsi="Verdana" w:cstheme="minorHAnsi"/>
          <w:sz w:val="18"/>
          <w:szCs w:val="18"/>
        </w:rPr>
        <w:t>, znak sprawy:</w:t>
      </w:r>
      <w:r>
        <w:rPr>
          <w:rFonts w:ascii="Verdana" w:hAnsi="Verdana" w:cstheme="minorHAnsi"/>
          <w:sz w:val="18"/>
          <w:szCs w:val="18"/>
        </w:rPr>
        <w:br/>
      </w:r>
      <w:bookmarkStart w:id="0" w:name="_Hlk135648988"/>
      <w:r w:rsidR="001864B3" w:rsidRPr="009F288C">
        <w:rPr>
          <w:rFonts w:ascii="Verdana" w:hAnsi="Verdana" w:cs="Arial"/>
          <w:bCs/>
          <w:sz w:val="20"/>
          <w:szCs w:val="20"/>
        </w:rPr>
        <w:t>Dostawa i montaż urządzeń do wydzielania frakcji odpadowych/ 2023</w:t>
      </w:r>
      <w:bookmarkEnd w:id="0"/>
      <w:r w:rsidR="00DA32E9" w:rsidRPr="00DA32E9">
        <w:rPr>
          <w:rFonts w:ascii="Verdana" w:hAnsi="Verdana" w:cs="Times New Roman"/>
          <w:bCs/>
          <w:sz w:val="18"/>
          <w:szCs w:val="18"/>
        </w:rPr>
        <w:t>*</w:t>
      </w:r>
      <w:r w:rsidRPr="00DA32E9">
        <w:rPr>
          <w:rFonts w:ascii="Verdana" w:hAnsi="Verdana" w:cs="Times New Roman"/>
          <w:bCs/>
          <w:sz w:val="18"/>
          <w:szCs w:val="18"/>
        </w:rPr>
        <w:t>,</w:t>
      </w:r>
      <w:r w:rsidRPr="00996059">
        <w:rPr>
          <w:rFonts w:ascii="Verdana" w:hAnsi="Verdana" w:cs="Times New Roman"/>
          <w:b/>
          <w:sz w:val="18"/>
          <w:szCs w:val="18"/>
        </w:rPr>
        <w:t xml:space="preserve"> </w:t>
      </w:r>
      <w:r w:rsidRPr="00996059">
        <w:rPr>
          <w:rFonts w:ascii="Verdana" w:hAnsi="Verdana" w:cstheme="minorHAnsi"/>
          <w:sz w:val="18"/>
          <w:szCs w:val="18"/>
        </w:rPr>
        <w:t>prowadzonym na</w:t>
      </w:r>
      <w:r w:rsidRPr="00234EDD">
        <w:rPr>
          <w:rFonts w:ascii="Verdana" w:hAnsi="Verdana" w:cstheme="minorHAnsi"/>
          <w:sz w:val="18"/>
          <w:szCs w:val="18"/>
        </w:rPr>
        <w:t xml:space="preserve"> podstawie ustawy z dnia 11 września 2019 r. Prawo zamówień publicznych (tj. Dz. U. z 202</w:t>
      </w:r>
      <w:r>
        <w:rPr>
          <w:rFonts w:ascii="Verdana" w:hAnsi="Verdana" w:cstheme="minorHAnsi"/>
          <w:sz w:val="18"/>
          <w:szCs w:val="18"/>
        </w:rPr>
        <w:t>2</w:t>
      </w:r>
      <w:r w:rsidRPr="00234EDD">
        <w:rPr>
          <w:rFonts w:ascii="Verdana" w:hAnsi="Verdana" w:cstheme="minorHAnsi"/>
          <w:sz w:val="18"/>
          <w:szCs w:val="18"/>
        </w:rPr>
        <w:t xml:space="preserve"> r. poz. 1</w:t>
      </w:r>
      <w:r>
        <w:rPr>
          <w:rFonts w:ascii="Verdana" w:hAnsi="Verdana" w:cstheme="minorHAnsi"/>
          <w:sz w:val="18"/>
          <w:szCs w:val="18"/>
        </w:rPr>
        <w:t>710</w:t>
      </w:r>
      <w:r w:rsidRPr="00234EDD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34EDD">
        <w:rPr>
          <w:rFonts w:ascii="Verdana" w:hAnsi="Verdana" w:cstheme="minorHAnsi"/>
          <w:i/>
          <w:sz w:val="18"/>
          <w:szCs w:val="18"/>
        </w:rPr>
        <w:t xml:space="preserve">, </w:t>
      </w:r>
      <w:r w:rsidRPr="00234EDD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6B1E1F2" w14:textId="77777777" w:rsidR="00062B75" w:rsidRPr="00234EDD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34EDD">
        <w:rPr>
          <w:rFonts w:ascii="Verdana" w:hAnsi="Verdana" w:cstheme="minorHAnsi"/>
          <w:sz w:val="18"/>
          <w:szCs w:val="18"/>
        </w:rPr>
        <w:t>a)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34EDD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34EDD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b)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34EDD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c)</w:t>
      </w:r>
      <w:r w:rsidRPr="00234EDD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d)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34EDD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34EDD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hAnsi="Verdana" w:cstheme="minorHAnsi"/>
          <w:sz w:val="20"/>
          <w:szCs w:val="20"/>
        </w:rPr>
        <w:t xml:space="preserve">są </w:t>
      </w:r>
      <w:r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Pr="00B2228A">
        <w:rPr>
          <w:rFonts w:ascii="Verdana" w:hAnsi="Verdana" w:cstheme="minorHAnsi"/>
          <w:sz w:val="20"/>
          <w:szCs w:val="20"/>
        </w:rPr>
        <w:t>**</w:t>
      </w:r>
    </w:p>
    <w:p w14:paraId="57DF91A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36E38F75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</w:t>
      </w:r>
    </w:p>
    <w:p w14:paraId="54B039EC" w14:textId="77777777" w:rsidR="00062B75" w:rsidRPr="00234EDD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406359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34EDD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34EDD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Default="00EA7738"/>
    <w:sectPr w:rsidR="00EA7738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605D" w14:textId="77777777" w:rsidR="002C6840" w:rsidRDefault="00FA4E0D">
      <w:pPr>
        <w:spacing w:after="0" w:line="240" w:lineRule="auto"/>
      </w:pPr>
      <w:r>
        <w:separator/>
      </w:r>
    </w:p>
  </w:endnote>
  <w:endnote w:type="continuationSeparator" w:id="0">
    <w:p w14:paraId="3F889FDF" w14:textId="77777777" w:rsidR="002C6840" w:rsidRDefault="00FA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712" w14:textId="77777777" w:rsidR="0024085B" w:rsidRDefault="007C50DE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6040" w14:textId="77777777" w:rsidR="002C6840" w:rsidRDefault="00FA4E0D">
      <w:pPr>
        <w:spacing w:after="0" w:line="240" w:lineRule="auto"/>
      </w:pPr>
      <w:r>
        <w:separator/>
      </w:r>
    </w:p>
  </w:footnote>
  <w:footnote w:type="continuationSeparator" w:id="0">
    <w:p w14:paraId="37086F0A" w14:textId="77777777" w:rsidR="002C6840" w:rsidRDefault="00FA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E5B"/>
    <w:multiLevelType w:val="hybridMultilevel"/>
    <w:tmpl w:val="6418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2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1864B3"/>
    <w:rsid w:val="002C6840"/>
    <w:rsid w:val="005C1180"/>
    <w:rsid w:val="007C50DE"/>
    <w:rsid w:val="00DA32E9"/>
    <w:rsid w:val="00EA7738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6</cp:revision>
  <cp:lastPrinted>2023-05-24T10:50:00Z</cp:lastPrinted>
  <dcterms:created xsi:type="dcterms:W3CDTF">2023-02-27T11:56:00Z</dcterms:created>
  <dcterms:modified xsi:type="dcterms:W3CDTF">2023-05-24T10:50:00Z</dcterms:modified>
</cp:coreProperties>
</file>