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>Wzór formularza ofertowego</w:t>
      </w:r>
      <w:r w:rsidR="004002EE">
        <w:rPr>
          <w:rFonts w:ascii="Arial" w:hAnsi="Arial" w:cs="Arial"/>
          <w:b/>
          <w:sz w:val="24"/>
        </w:rPr>
        <w:t xml:space="preserve">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8B0141">
        <w:trPr>
          <w:trHeight w:val="36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0157C8">
              <w:rPr>
                <w:rFonts w:ascii="Arial" w:hAnsi="Arial" w:cs="Arial"/>
                <w:b/>
                <w:sz w:val="16"/>
              </w:rPr>
              <w:t xml:space="preserve"> </w:t>
            </w:r>
            <w:r w:rsidR="006817C8">
              <w:rPr>
                <w:rFonts w:ascii="Arial" w:hAnsi="Arial" w:cs="Arial"/>
                <w:b/>
                <w:sz w:val="16"/>
              </w:rPr>
              <w:t xml:space="preserve">zakup sprzętu </w:t>
            </w:r>
            <w:r w:rsidR="00B33ECB">
              <w:rPr>
                <w:rFonts w:ascii="Arial" w:hAnsi="Arial" w:cs="Arial"/>
                <w:b/>
                <w:sz w:val="16"/>
              </w:rPr>
              <w:t>strażackiego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 w:rsidR="006817C8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C313F5" w:rsidRDefault="00C313F5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C313F5" w:rsidRDefault="00C313F5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tbl>
            <w:tblPr>
              <w:tblpPr w:leftFromText="141" w:rightFromText="141" w:vertAnchor="text" w:horzAnchor="margin" w:tblpY="136"/>
              <w:tblOverlap w:val="never"/>
              <w:tblW w:w="892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4"/>
              <w:gridCol w:w="3720"/>
              <w:gridCol w:w="567"/>
              <w:gridCol w:w="881"/>
              <w:gridCol w:w="981"/>
              <w:gridCol w:w="839"/>
              <w:gridCol w:w="1549"/>
            </w:tblGrid>
            <w:tr w:rsidR="006817C8" w:rsidRPr="0018323A" w:rsidTr="004E5C32">
              <w:trPr>
                <w:trHeight w:val="796"/>
                <w:tblHeader/>
              </w:trPr>
              <w:tc>
                <w:tcPr>
                  <w:tcW w:w="215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085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Opis przedmiotu zamówienia</w:t>
                  </w:r>
                </w:p>
              </w:tc>
              <w:tc>
                <w:tcPr>
                  <w:tcW w:w="318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</w:t>
                  </w:r>
                </w:p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vertAlign w:val="superscript"/>
                    </w:rPr>
                  </w:pPr>
                </w:p>
              </w:tc>
              <w:tc>
                <w:tcPr>
                  <w:tcW w:w="49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Wartość netto [zł]</w:t>
                  </w:r>
                </w:p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Stawka VAT</w:t>
                  </w:r>
                </w:p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[%]</w:t>
                  </w:r>
                </w:p>
              </w:tc>
              <w:tc>
                <w:tcPr>
                  <w:tcW w:w="470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Wartość VAT [zł]</w:t>
                  </w:r>
                </w:p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68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Wartość brutto [zł]</w:t>
                  </w:r>
                </w:p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E5C32" w:rsidRPr="0018323A" w:rsidTr="004E5C32">
              <w:trPr>
                <w:trHeight w:val="444"/>
                <w:tblHeader/>
              </w:trPr>
              <w:tc>
                <w:tcPr>
                  <w:tcW w:w="5000" w:type="pct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4E5C32" w:rsidRPr="00D82813" w:rsidRDefault="004E5C32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Dostawa : Jastrzębie k. Namysłowa</w:t>
                  </w:r>
                  <w:bookmarkStart w:id="0" w:name="_GoBack"/>
                  <w:bookmarkEnd w:id="0"/>
                </w:p>
              </w:tc>
            </w:tr>
            <w:tr w:rsidR="006817C8" w:rsidRPr="0018323A" w:rsidTr="004E5C32">
              <w:trPr>
                <w:trHeight w:val="45"/>
                <w:tblHeader/>
              </w:trPr>
              <w:tc>
                <w:tcPr>
                  <w:tcW w:w="215" w:type="pct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85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8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9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50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70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68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</w:tr>
            <w:tr w:rsidR="006817C8" w:rsidRPr="0018323A" w:rsidTr="004E5C32">
              <w:trPr>
                <w:trHeight w:val="599"/>
              </w:trPr>
              <w:tc>
                <w:tcPr>
                  <w:tcW w:w="215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0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817C8" w:rsidRPr="00D82813" w:rsidRDefault="006817C8" w:rsidP="00E44A57">
                  <w:pPr>
                    <w:jc w:val="center"/>
                    <w:rPr>
                      <w:rFonts w:ascii="Arial" w:hAnsi="Arial" w:cs="Arial"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Cs/>
                      <w:sz w:val="16"/>
                      <w:szCs w:val="16"/>
                    </w:rPr>
                    <w:t>Szelki bezpieczeństwa Protekt P-70 z pasem biodrowym Protekt</w:t>
                  </w:r>
                </w:p>
              </w:tc>
              <w:tc>
                <w:tcPr>
                  <w:tcW w:w="3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D82813">
                    <w:rPr>
                      <w:rFonts w:ascii="Arial" w:hAnsi="Arial" w:cs="Arial"/>
                      <w:sz w:val="16"/>
                      <w:szCs w:val="16"/>
                    </w:rPr>
                    <w:t xml:space="preserve"> szt</w:t>
                  </w:r>
                </w:p>
              </w:tc>
              <w:tc>
                <w:tcPr>
                  <w:tcW w:w="4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817C8" w:rsidRPr="00D82813" w:rsidRDefault="006817C8" w:rsidP="00E44A57">
                  <w:pPr>
                    <w:snapToGrid w:val="0"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817C8" w:rsidRPr="00D82813" w:rsidRDefault="006817C8" w:rsidP="00E44A57">
                  <w:pPr>
                    <w:snapToGrid w:val="0"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817C8" w:rsidRPr="0018323A" w:rsidTr="004E5C32">
              <w:trPr>
                <w:trHeight w:val="396"/>
              </w:trPr>
              <w:tc>
                <w:tcPr>
                  <w:tcW w:w="215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0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817C8" w:rsidRPr="00D82813" w:rsidRDefault="006817C8" w:rsidP="00E44A5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Linka ratownicza/strażacka SLR-20 z workiem długość 20m</w:t>
                  </w:r>
                </w:p>
              </w:tc>
              <w:tc>
                <w:tcPr>
                  <w:tcW w:w="3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Pr="00D82813">
                    <w:rPr>
                      <w:rFonts w:ascii="Arial" w:hAnsi="Arial" w:cs="Arial"/>
                      <w:sz w:val="16"/>
                      <w:szCs w:val="16"/>
                    </w:rPr>
                    <w:t xml:space="preserve"> szt</w:t>
                  </w:r>
                </w:p>
              </w:tc>
              <w:tc>
                <w:tcPr>
                  <w:tcW w:w="4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817C8" w:rsidRPr="00D82813" w:rsidRDefault="006817C8" w:rsidP="00E44A57">
                  <w:pPr>
                    <w:snapToGrid w:val="0"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817C8" w:rsidRPr="00D82813" w:rsidRDefault="006817C8" w:rsidP="00E44A57">
                  <w:pPr>
                    <w:snapToGrid w:val="0"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817C8" w:rsidRPr="0018323A" w:rsidTr="004E5C32">
              <w:trPr>
                <w:trHeight w:val="759"/>
              </w:trPr>
              <w:tc>
                <w:tcPr>
                  <w:tcW w:w="215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817C8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0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817C8" w:rsidRDefault="006817C8" w:rsidP="00E44A5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Pas strażacki i ratowniczy PSR-1 KADIMEX rozmiar 2</w:t>
                  </w:r>
                </w:p>
              </w:tc>
              <w:tc>
                <w:tcPr>
                  <w:tcW w:w="3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817C8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 szt</w:t>
                  </w:r>
                </w:p>
              </w:tc>
              <w:tc>
                <w:tcPr>
                  <w:tcW w:w="4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817C8" w:rsidRPr="00D82813" w:rsidRDefault="006817C8" w:rsidP="00E44A57">
                  <w:pPr>
                    <w:snapToGrid w:val="0"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817C8" w:rsidRPr="00D82813" w:rsidRDefault="006817C8" w:rsidP="00E44A57">
                  <w:pPr>
                    <w:snapToGrid w:val="0"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817C8" w:rsidRPr="00D82813" w:rsidRDefault="006817C8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817C8" w:rsidRPr="0018323A" w:rsidTr="006817C8">
              <w:trPr>
                <w:trHeight w:val="210"/>
              </w:trPr>
              <w:tc>
                <w:tcPr>
                  <w:tcW w:w="215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</w:tcPr>
                <w:p w:rsidR="006817C8" w:rsidRPr="0018323A" w:rsidRDefault="006817C8" w:rsidP="00E44A57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85" w:type="pct"/>
                  <w:gridSpan w:val="6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4BACC6"/>
                </w:tcPr>
                <w:p w:rsidR="006817C8" w:rsidRPr="0018323A" w:rsidRDefault="006817C8" w:rsidP="00E44A57">
                  <w:pPr>
                    <w:spacing w:after="0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6501E6" w:rsidRPr="001E59FB" w:rsidRDefault="006501E6" w:rsidP="001E59FB">
            <w:pPr>
              <w:spacing w:after="0"/>
              <w:rPr>
                <w:rFonts w:ascii="Arial" w:hAnsi="Arial" w:cs="Arial"/>
              </w:rPr>
            </w:pPr>
          </w:p>
          <w:p w:rsidR="00383B8C" w:rsidRDefault="00383B8C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0157C8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5A0077" w:rsidRDefault="008B0141" w:rsidP="001E59F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Koszty transportu</w:t>
            </w:r>
            <w:r w:rsidR="00E44A57">
              <w:rPr>
                <w:rFonts w:ascii="Arial" w:hAnsi="Arial" w:cs="Arial"/>
                <w:b/>
              </w:rPr>
              <w:t xml:space="preserve"> </w:t>
            </w:r>
            <w:r w:rsidR="005A0077" w:rsidRPr="005A0077">
              <w:rPr>
                <w:rFonts w:ascii="Arial" w:hAnsi="Arial" w:cs="Arial"/>
                <w:b/>
              </w:rPr>
              <w:t>wliczone w kwotę końcową</w:t>
            </w:r>
          </w:p>
          <w:p w:rsidR="006717AB" w:rsidRDefault="006717AB" w:rsidP="001E59FB">
            <w:pPr>
              <w:spacing w:after="0"/>
              <w:rPr>
                <w:rFonts w:ascii="Arial" w:hAnsi="Arial" w:cs="Arial"/>
                <w:b/>
              </w:rPr>
            </w:pPr>
          </w:p>
          <w:p w:rsidR="00E44A57" w:rsidRDefault="00E44A57" w:rsidP="001E59FB">
            <w:pPr>
              <w:spacing w:after="0"/>
              <w:rPr>
                <w:rFonts w:ascii="Arial" w:hAnsi="Arial" w:cs="Arial"/>
                <w:b/>
              </w:rPr>
            </w:pPr>
          </w:p>
          <w:p w:rsidR="00E44A57" w:rsidRPr="005A0077" w:rsidRDefault="00E44A57" w:rsidP="001E59FB">
            <w:pPr>
              <w:spacing w:after="0"/>
              <w:rPr>
                <w:rFonts w:ascii="Arial" w:hAnsi="Arial" w:cs="Arial"/>
                <w:b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8B0141" w:rsidRPr="006717AB" w:rsidRDefault="007B507C" w:rsidP="006717AB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</w:p>
          <w:p w:rsidR="008B0141" w:rsidRDefault="008B0141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8B0141" w:rsidRDefault="008B0141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E44A57" w:rsidRDefault="00E44A57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5A0077" w:rsidRDefault="005A0077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5A0077" w:rsidRPr="001E59FB" w:rsidRDefault="005A0077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lastRenderedPageBreak/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5A0077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</w:t>
            </w:r>
          </w:p>
          <w:p w:rsidR="005A0077" w:rsidRDefault="005A0077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i/>
                <w:sz w:val="16"/>
              </w:rPr>
            </w:pPr>
          </w:p>
          <w:p w:rsidR="007B507C" w:rsidRPr="005A0077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Default="007B507C" w:rsidP="001E59FB">
            <w:pPr>
              <w:spacing w:after="0"/>
              <w:jc w:val="center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D8A" w:rsidRDefault="00540D8A" w:rsidP="00C34A74">
      <w:pPr>
        <w:spacing w:after="0" w:line="240" w:lineRule="auto"/>
      </w:pPr>
      <w:r>
        <w:separator/>
      </w:r>
    </w:p>
  </w:endnote>
  <w:endnote w:type="continuationSeparator" w:id="0">
    <w:p w:rsidR="00540D8A" w:rsidRDefault="00540D8A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44A5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44A5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44A57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44A57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D8A" w:rsidRDefault="00540D8A" w:rsidP="00C34A74">
      <w:pPr>
        <w:spacing w:after="0" w:line="240" w:lineRule="auto"/>
      </w:pPr>
      <w:r>
        <w:separator/>
      </w:r>
    </w:p>
  </w:footnote>
  <w:footnote w:type="continuationSeparator" w:id="0">
    <w:p w:rsidR="00540D8A" w:rsidRDefault="00540D8A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157C8"/>
    <w:rsid w:val="0004496E"/>
    <w:rsid w:val="000D647F"/>
    <w:rsid w:val="000D697C"/>
    <w:rsid w:val="0012156E"/>
    <w:rsid w:val="00137EE0"/>
    <w:rsid w:val="00193A01"/>
    <w:rsid w:val="001A24A3"/>
    <w:rsid w:val="001C39D1"/>
    <w:rsid w:val="001C5393"/>
    <w:rsid w:val="001E59FB"/>
    <w:rsid w:val="00213703"/>
    <w:rsid w:val="002B7D35"/>
    <w:rsid w:val="00312FD0"/>
    <w:rsid w:val="00321DC8"/>
    <w:rsid w:val="003253D0"/>
    <w:rsid w:val="00371AEB"/>
    <w:rsid w:val="00383B8C"/>
    <w:rsid w:val="003B6B01"/>
    <w:rsid w:val="003E5984"/>
    <w:rsid w:val="004002EE"/>
    <w:rsid w:val="00402EAF"/>
    <w:rsid w:val="00442F60"/>
    <w:rsid w:val="004B4DC4"/>
    <w:rsid w:val="004D191F"/>
    <w:rsid w:val="004E5C32"/>
    <w:rsid w:val="004F3FA7"/>
    <w:rsid w:val="00503AFE"/>
    <w:rsid w:val="0051060F"/>
    <w:rsid w:val="00523ACB"/>
    <w:rsid w:val="00540D8A"/>
    <w:rsid w:val="00547739"/>
    <w:rsid w:val="005607DC"/>
    <w:rsid w:val="00561A39"/>
    <w:rsid w:val="0056494E"/>
    <w:rsid w:val="0059409D"/>
    <w:rsid w:val="00596C3F"/>
    <w:rsid w:val="005A0077"/>
    <w:rsid w:val="005C32DA"/>
    <w:rsid w:val="005E270A"/>
    <w:rsid w:val="006127F4"/>
    <w:rsid w:val="00637E21"/>
    <w:rsid w:val="006501E6"/>
    <w:rsid w:val="006717AB"/>
    <w:rsid w:val="006817C8"/>
    <w:rsid w:val="00687BE4"/>
    <w:rsid w:val="00690B95"/>
    <w:rsid w:val="006952C2"/>
    <w:rsid w:val="00714F8A"/>
    <w:rsid w:val="00715D7C"/>
    <w:rsid w:val="00792A74"/>
    <w:rsid w:val="007932A7"/>
    <w:rsid w:val="007B507C"/>
    <w:rsid w:val="007E7040"/>
    <w:rsid w:val="008602A8"/>
    <w:rsid w:val="00890D00"/>
    <w:rsid w:val="008B0141"/>
    <w:rsid w:val="008C049A"/>
    <w:rsid w:val="008C503A"/>
    <w:rsid w:val="00933C32"/>
    <w:rsid w:val="00955B13"/>
    <w:rsid w:val="0096164E"/>
    <w:rsid w:val="009974EA"/>
    <w:rsid w:val="00B056B8"/>
    <w:rsid w:val="00B33ECB"/>
    <w:rsid w:val="00B75907"/>
    <w:rsid w:val="00BD291A"/>
    <w:rsid w:val="00BF37AC"/>
    <w:rsid w:val="00C313F5"/>
    <w:rsid w:val="00C34A74"/>
    <w:rsid w:val="00C50CFD"/>
    <w:rsid w:val="00C867BB"/>
    <w:rsid w:val="00CC492F"/>
    <w:rsid w:val="00D46530"/>
    <w:rsid w:val="00DB35C7"/>
    <w:rsid w:val="00DF256E"/>
    <w:rsid w:val="00E44A57"/>
    <w:rsid w:val="00E602C6"/>
    <w:rsid w:val="00E64E7A"/>
    <w:rsid w:val="00E7230D"/>
    <w:rsid w:val="00E755F4"/>
    <w:rsid w:val="00E77FC1"/>
    <w:rsid w:val="00EA1B0B"/>
    <w:rsid w:val="00EA3F37"/>
    <w:rsid w:val="00EB5A45"/>
    <w:rsid w:val="00EC1C02"/>
    <w:rsid w:val="00F24E67"/>
    <w:rsid w:val="00F7262F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6C946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ACF3-F174-4C2E-8A0D-BF4811EE128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E11AAB6-B547-4B2B-AD1C-AD3FAE4A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4</cp:revision>
  <cp:lastPrinted>2021-11-26T06:43:00Z</cp:lastPrinted>
  <dcterms:created xsi:type="dcterms:W3CDTF">2024-10-10T08:32:00Z</dcterms:created>
  <dcterms:modified xsi:type="dcterms:W3CDTF">2024-10-10T08:38:00Z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b4ca82d9-269b-4c70-bdf2-cc316c93227f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10.70.93.69</vt:lpwstr>
  </property>
  <property fmtid="{D5CDD505-2E9C-101B-9397-08002B2CF9AE}" pid="11" name="bjPortionMark">
    <vt:lpwstr>[]</vt:lpwstr>
  </property>
</Properties>
</file>