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8687" w14:textId="4FF47D8D" w:rsidR="00C37C37" w:rsidRDefault="008B0BA6" w:rsidP="008B0BA6">
      <w:pPr>
        <w:jc w:val="right"/>
      </w:pPr>
      <w:r>
        <w:t>Załącznik nr 12</w:t>
      </w:r>
    </w:p>
    <w:p w14:paraId="718167BB" w14:textId="0C756527" w:rsidR="008B0BA6" w:rsidRDefault="008B0BA6" w:rsidP="008B0BA6">
      <w:pPr>
        <w:jc w:val="right"/>
      </w:pPr>
    </w:p>
    <w:p w14:paraId="0EB63228" w14:textId="4AA0732B" w:rsidR="008B0BA6" w:rsidRPr="008B0BA6" w:rsidRDefault="008B0BA6" w:rsidP="008B0BA6">
      <w:pPr>
        <w:jc w:val="center"/>
        <w:rPr>
          <w:b/>
          <w:bCs/>
        </w:rPr>
      </w:pPr>
      <w:r w:rsidRPr="008B0BA6">
        <w:rPr>
          <w:b/>
          <w:bCs/>
        </w:rPr>
        <w:t>Wykaz materiałów budowlanych, które zapewni Wykonawcy Zamawiający:</w:t>
      </w:r>
    </w:p>
    <w:p w14:paraId="086F19E2" w14:textId="29409DBD" w:rsidR="008B0BA6" w:rsidRDefault="008B0BA6" w:rsidP="008B0BA6">
      <w:pPr>
        <w:jc w:val="center"/>
      </w:pPr>
    </w:p>
    <w:tbl>
      <w:tblPr>
        <w:tblW w:w="10076" w:type="dxa"/>
        <w:tblInd w:w="-294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382"/>
        <w:gridCol w:w="1203"/>
        <w:gridCol w:w="776"/>
      </w:tblGrid>
      <w:tr w:rsidR="008B0BA6" w:rsidRPr="008B0BA6" w14:paraId="4C605F0B" w14:textId="77777777" w:rsidTr="008B0BA6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left w:w="75" w:type="nil"/>
              <w:bottom w:w="75" w:type="nil"/>
            </w:tcMar>
          </w:tcPr>
          <w:p w14:paraId="40882D0D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L.p.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left w:w="75" w:type="nil"/>
              <w:bottom w:w="75" w:type="nil"/>
            </w:tcMar>
          </w:tcPr>
          <w:p w14:paraId="433510BB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Nazwa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left w:w="75" w:type="nil"/>
              <w:bottom w:w="75" w:type="nil"/>
            </w:tcMar>
          </w:tcPr>
          <w:p w14:paraId="65CFBAEF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Ilość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left w:w="75" w:type="nil"/>
              <w:bottom w:w="75" w:type="nil"/>
              <w:right w:w="75" w:type="nil"/>
            </w:tcMar>
          </w:tcPr>
          <w:p w14:paraId="6D435D54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j.m.</w:t>
            </w:r>
          </w:p>
        </w:tc>
      </w:tr>
      <w:tr w:rsidR="008B0BA6" w:rsidRPr="008B0BA6" w14:paraId="219906EE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282B08D5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15FE9312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DOLINA NIDY GŁADŹ OMEGA 20 KG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625CDC26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10,000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1F768A01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6F2FC434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06ABA5A4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2.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01FE3B81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IZOLBET ZAPRAWA POSADZKOWA CM-20 25 KG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113D7CD0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10,000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7EE9ECD6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1A5683C8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1686DF7A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3.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4F38040A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MAPEI ULTRAPLAN RENOVATION 3-40 23 KG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32FFE0BB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50,000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1D5D2B65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7190F8B7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040A4B14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4.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19EEF351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NORGIPS KLEJ GIPSOWY 20 KG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7EF934FA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10,000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397250C2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7D5B1CF6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61A2874E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5.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332D9ADF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NORGIPS TYNK GIPSOWY MASZYNOWY LEKKI 30 KG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779B2730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15,000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163B55E6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6738C901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2B73035A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6.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76546271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PŁYTA GK WODOODPORNA 12,5 MM 120X200 GKBI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1E518596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20,000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387E7AC6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21A4E5D1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08842BB8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7.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518DEB17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MAPEI MAPEBAND PE TAŚMA 120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4C80A281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25,000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7DE6FDD6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MB</w:t>
            </w:r>
          </w:p>
        </w:tc>
      </w:tr>
      <w:tr w:rsidR="008B0BA6" w:rsidRPr="008B0BA6" w14:paraId="73D922CB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4E114C21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8.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08A27997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MAPEI MAPEBAND TAŚMA USZCZ 12 CM ROLKA 50 MB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5C1F4309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29,000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365B9E6A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MB</w:t>
            </w:r>
          </w:p>
        </w:tc>
      </w:tr>
      <w:tr w:rsidR="008B0BA6" w:rsidRPr="008B0BA6" w14:paraId="24C418BB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6C18C13A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9.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0CB9B51A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MAPEI MAPEGRUNT PLUS 5L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4B6550A1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10,000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08D31472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36689F4D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11F58412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10.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12D85A9E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NORGIPS KLEJ GIPSOWY 20 KG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11191C18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12,000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0B577D25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5E59EF52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66B422EA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11.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27AC51F6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PŁYTA GK WODOODPORNA 12,5 MM 120X200 GKBI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18D113E0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20,000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27F4331F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196B3F85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3B3F0C6F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12.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7CCCCA86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PŁYTA GK ZWYKŁA 12,5 MM 120X200 GKB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57826C77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64,000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4187FFC0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2BD3A781" w14:textId="77777777" w:rsidTr="008B0B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427091D4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13.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73975AEA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PROFIL CD-60 4M NORGIPS SYSTEM BIAŁE 0,6 MM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1087A83D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48,000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3F4DEEEC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  <w:tr w:rsidR="008B0BA6" w:rsidRPr="008B0BA6" w14:paraId="485A7A36" w14:textId="77777777" w:rsidTr="008B0BA6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71CDDC8C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14.</w:t>
            </w:r>
          </w:p>
        </w:tc>
        <w:tc>
          <w:tcPr>
            <w:tcW w:w="738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0192DB27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PROFIL PRZYŚCIENNY UD-28 4M NORGIPS</w:t>
            </w:r>
          </w:p>
        </w:tc>
        <w:tc>
          <w:tcPr>
            <w:tcW w:w="120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  <w:tcMar>
              <w:top w:w="75" w:type="nil"/>
              <w:bottom w:w="75" w:type="nil"/>
            </w:tcMar>
          </w:tcPr>
          <w:p w14:paraId="79EE170B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20,000</w:t>
            </w:r>
          </w:p>
        </w:tc>
        <w:tc>
          <w:tcPr>
            <w:tcW w:w="77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nil"/>
              <w:bottom w:w="75" w:type="nil"/>
              <w:right w:w="75" w:type="nil"/>
            </w:tcMar>
          </w:tcPr>
          <w:p w14:paraId="3DF703D3" w14:textId="77777777" w:rsidR="008B0BA6" w:rsidRPr="008B0BA6" w:rsidRDefault="008B0BA6" w:rsidP="008B0BA6">
            <w:pPr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8B0BA6">
              <w:rPr>
                <w:rFonts w:ascii="Calibri" w:hAnsi="Calibri" w:cs="Calibri"/>
                <w:sz w:val="26"/>
                <w:szCs w:val="26"/>
              </w:rPr>
              <w:t>SZT</w:t>
            </w:r>
          </w:p>
        </w:tc>
      </w:tr>
    </w:tbl>
    <w:p w14:paraId="2EF01CB3" w14:textId="77777777" w:rsidR="008B0BA6" w:rsidRDefault="008B0BA6" w:rsidP="008B0BA6">
      <w:pPr>
        <w:jc w:val="center"/>
      </w:pPr>
    </w:p>
    <w:sectPr w:rsidR="008B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A6"/>
    <w:rsid w:val="008B0BA6"/>
    <w:rsid w:val="009408AA"/>
    <w:rsid w:val="00A936C0"/>
    <w:rsid w:val="00C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A9081"/>
  <w15:chartTrackingRefBased/>
  <w15:docId w15:val="{C46754FF-6FA3-7F49-A42C-92E253FF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1</cp:revision>
  <dcterms:created xsi:type="dcterms:W3CDTF">2022-01-10T06:56:00Z</dcterms:created>
  <dcterms:modified xsi:type="dcterms:W3CDTF">2022-01-10T06:57:00Z</dcterms:modified>
</cp:coreProperties>
</file>