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2071070E" w14:textId="13F5D141" w:rsidR="00416C83" w:rsidRPr="00791E81" w:rsidRDefault="00416C83" w:rsidP="00416C83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0F9BE4D" w14:textId="58697983" w:rsidR="00076BDB" w:rsidRPr="004C3AFF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744365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8"/>
          <w:szCs w:val="28"/>
          <w:lang w:val="de-DE" w:eastAsia="pl-PL"/>
        </w:rPr>
      </w:pPr>
      <w:r w:rsidRPr="00744365">
        <w:rPr>
          <w:rFonts w:eastAsia="Times New Roman" w:cstheme="minorHAnsi"/>
          <w:b/>
          <w:kern w:val="32"/>
          <w:sz w:val="28"/>
          <w:szCs w:val="28"/>
          <w:lang w:val="de-DE" w:eastAsia="pl-PL"/>
        </w:rPr>
        <w:t>O F E R T A</w:t>
      </w:r>
    </w:p>
    <w:p w14:paraId="37CAAB7D" w14:textId="77777777" w:rsidR="00744365" w:rsidRPr="00B0592B" w:rsidRDefault="00744365" w:rsidP="00744365">
      <w:pPr>
        <w:pStyle w:val="Teksttreci0"/>
        <w:spacing w:line="240" w:lineRule="auto"/>
        <w:ind w:left="6672" w:firstLine="300"/>
        <w:contextualSpacing/>
        <w:jc w:val="both"/>
        <w:rPr>
          <w:b/>
          <w:bCs/>
        </w:rPr>
      </w:pPr>
      <w:r w:rsidRPr="00B0592B">
        <w:rPr>
          <w:b/>
          <w:bCs/>
        </w:rPr>
        <w:t>Gmina Barlinek</w:t>
      </w:r>
    </w:p>
    <w:p w14:paraId="75219932" w14:textId="77777777" w:rsidR="00744365" w:rsidRDefault="00744365" w:rsidP="00744365">
      <w:pPr>
        <w:pStyle w:val="Teksttreci0"/>
        <w:spacing w:line="240" w:lineRule="auto"/>
        <w:ind w:left="6672" w:firstLine="300"/>
        <w:contextualSpacing/>
        <w:jc w:val="both"/>
      </w:pPr>
      <w:r>
        <w:t>ul. Niepodległości 20</w:t>
      </w:r>
    </w:p>
    <w:p w14:paraId="24FF1B9C" w14:textId="77777777" w:rsidR="00744365" w:rsidRDefault="00744365" w:rsidP="00744365">
      <w:pPr>
        <w:pStyle w:val="Teksttreci0"/>
        <w:spacing w:line="240" w:lineRule="auto"/>
        <w:ind w:left="6672" w:firstLine="300"/>
        <w:contextualSpacing/>
        <w:jc w:val="both"/>
      </w:pPr>
      <w:r>
        <w:t>74–320 Barlinek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39484557" w:rsidR="00076BDB" w:rsidRPr="000F2FE9" w:rsidRDefault="00076BDB" w:rsidP="00D32708">
      <w:pPr>
        <w:spacing w:after="0" w:line="276" w:lineRule="auto"/>
        <w:ind w:firstLine="709"/>
        <w:contextualSpacing/>
        <w:jc w:val="both"/>
        <w:rPr>
          <w:rFonts w:eastAsia="Calibri" w:cstheme="minorHAnsi"/>
        </w:rPr>
      </w:pPr>
      <w:r w:rsidRPr="000F2FE9">
        <w:rPr>
          <w:rFonts w:eastAsia="Calibri" w:cstheme="minorHAnsi"/>
        </w:rPr>
        <w:t xml:space="preserve">W postępowaniu o udzielenie zamówienia publicznego prowadzonego w trybie </w:t>
      </w:r>
      <w:r w:rsidR="00AD44DB" w:rsidRPr="000F2FE9">
        <w:rPr>
          <w:rFonts w:eastAsia="Calibri" w:cstheme="minorHAnsi"/>
        </w:rPr>
        <w:t>podstawowym</w:t>
      </w:r>
      <w:r w:rsidRPr="000F2FE9">
        <w:rPr>
          <w:rFonts w:eastAsia="Calibri" w:cstheme="minorHAnsi"/>
        </w:rPr>
        <w:t xml:space="preserve"> </w:t>
      </w:r>
      <w:r w:rsidR="00CC0B02" w:rsidRPr="000F2FE9">
        <w:rPr>
          <w:rFonts w:eastAsia="Calibri" w:cstheme="minorHAnsi"/>
        </w:rPr>
        <w:t>z możliwością</w:t>
      </w:r>
      <w:r w:rsidR="00954A08" w:rsidRPr="000F2FE9">
        <w:rPr>
          <w:rFonts w:eastAsia="Calibri" w:cstheme="minorHAnsi"/>
        </w:rPr>
        <w:t xml:space="preserve"> negocjacji </w:t>
      </w:r>
      <w:r w:rsidRPr="000F2FE9">
        <w:rPr>
          <w:rFonts w:eastAsia="Calibri" w:cstheme="minorHAnsi"/>
        </w:rPr>
        <w:t xml:space="preserve">zgodnie z ustawą z dnia </w:t>
      </w:r>
      <w:r w:rsidR="00AD44DB" w:rsidRPr="000F2FE9">
        <w:rPr>
          <w:rFonts w:eastAsia="Calibri" w:cstheme="minorHAnsi"/>
        </w:rPr>
        <w:t>11 września 2019</w:t>
      </w:r>
      <w:r w:rsidRPr="000F2FE9">
        <w:rPr>
          <w:rFonts w:eastAsia="Calibri" w:cstheme="minorHAnsi"/>
        </w:rPr>
        <w:t xml:space="preserve"> r. Prawo zamówień publicznych</w:t>
      </w:r>
      <w:r w:rsidR="000F2FE9" w:rsidRPr="000F2FE9">
        <w:rPr>
          <w:rFonts w:eastAsia="Calibri" w:cstheme="minorHAnsi"/>
        </w:rPr>
        <w:t xml:space="preserve"> </w:t>
      </w:r>
      <w:r w:rsidR="000F2FE9" w:rsidRPr="000F2FE9">
        <w:t>(tj. Dz. U. z 2021 r., poz. 1129, ze zm.)</w:t>
      </w:r>
      <w:r w:rsidRPr="000F2FE9">
        <w:rPr>
          <w:rFonts w:eastAsia="Calibri" w:cstheme="minorHAnsi"/>
        </w:rPr>
        <w:t xml:space="preserve"> na zadanie pn.: </w:t>
      </w:r>
      <w:r w:rsidR="000F2FE9" w:rsidRPr="000F2FE9">
        <w:rPr>
          <w:rFonts w:eastAsia="Calibri" w:cstheme="minorHAnsi"/>
        </w:rPr>
        <w:t>„</w:t>
      </w:r>
      <w:r w:rsidR="000F2FE9" w:rsidRPr="000F2FE9">
        <w:rPr>
          <w:b/>
          <w:bCs/>
          <w:i/>
          <w:iCs/>
        </w:rPr>
        <w:t>Budowa sieci kanalizacji sanitarnej w m. Dziedzice oraz Strąpie i Nowa Dziedzina w ramach uporządkowania gospodarki wodno – ściekowej w gm. Barlinek.”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4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2551"/>
        <w:gridCol w:w="2694"/>
      </w:tblGrid>
      <w:tr w:rsidR="00076BDB" w:rsidRPr="00B121DC" w14:paraId="17CF51C1" w14:textId="77777777" w:rsidTr="00A940A6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5F880E33" w:rsidR="00076BDB" w:rsidRPr="00B121DC" w:rsidRDefault="00F23451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51869BA9" w:rsidR="00076BDB" w:rsidRPr="00B121DC" w:rsidRDefault="00F23451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Etap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F7497C" w:rsidRPr="00B121DC" w14:paraId="02676529" w14:textId="77777777" w:rsidTr="00A940A6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75FC08" w14:textId="01959379" w:rsidR="00F7497C" w:rsidRPr="00F23451" w:rsidRDefault="00F7497C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52B298" w14:textId="66A18994" w:rsidR="00F7497C" w:rsidRPr="00B121DC" w:rsidRDefault="00F23451" w:rsidP="00F2345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23451">
              <w:rPr>
                <w:rFonts w:eastAsia="Calibri" w:cstheme="minorHAnsi"/>
                <w:sz w:val="20"/>
                <w:szCs w:val="20"/>
              </w:rPr>
              <w:t>Etap I – Wykonanie kanalizacji sanitarnej grawitacyjno-tłocznej wraz z przepompowniami PS4 i PS5 w miejscowości Strąpie oraz kanalizacji tłocznej do oczyszczalni w Dziedzicach (wraz z budową komór zasuw KZ-1 i KZ-2 oraz pozostałym uzbrojeniem)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A5C72" w14:textId="6FFFFF21" w:rsidR="00F7497C" w:rsidRPr="00B121DC" w:rsidRDefault="00F7497C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93232" w14:textId="77777777" w:rsidR="00F7497C" w:rsidRPr="00B121DC" w:rsidRDefault="00F7497C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497C" w:rsidRPr="00B121DC" w14:paraId="52992AEB" w14:textId="77777777" w:rsidTr="00A940A6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FC6976" w14:textId="62472D5F" w:rsidR="00F7497C" w:rsidRPr="00F23451" w:rsidRDefault="00F7497C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669D00" w14:textId="490F066E" w:rsidR="00F7497C" w:rsidRPr="00B121DC" w:rsidRDefault="00F23451" w:rsidP="00F2345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23451">
              <w:rPr>
                <w:rFonts w:eastAsia="Calibri" w:cstheme="minorHAnsi"/>
                <w:sz w:val="20"/>
                <w:szCs w:val="20"/>
              </w:rPr>
              <w:t>Etap II – Wykonanie kanalizacji sanitarnej grawitacyjnej wraz z przepompownią PS3 w miejscowości Nowa Dziedzina oraz budowa kanalizacji tłocznej do komory zasuw KZ-1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A1C744" w14:textId="77777777" w:rsidR="00F7497C" w:rsidRPr="00B121DC" w:rsidRDefault="00F7497C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535E" w14:textId="77777777" w:rsidR="00F7497C" w:rsidRPr="00B121DC" w:rsidRDefault="00F7497C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23451" w:rsidRPr="00B121DC" w14:paraId="0F87642C" w14:textId="77777777" w:rsidTr="00A940A6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702F24" w14:textId="77777777" w:rsidR="00F23451" w:rsidRPr="00F23451" w:rsidRDefault="00F23451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CD7A3A" w14:textId="327A9B16" w:rsidR="00F23451" w:rsidRPr="00F23451" w:rsidRDefault="00F23451" w:rsidP="00F2345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F23451">
              <w:rPr>
                <w:rFonts w:eastAsia="Calibri" w:cstheme="minorHAnsi"/>
                <w:sz w:val="20"/>
                <w:szCs w:val="20"/>
              </w:rPr>
              <w:t>Etap III – Wykonanie kanalizacji sanitarnej grawitacyjnej z przepompowniami PS1 i PS2 w miejscowości Dziedzice wraz z budową kanalizacji tłocznej z PS1 do komory zasuw KZ-2 oraz odcinka z PS2 do studni rozprężnej SR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D6F08B" w14:textId="77777777" w:rsidR="00F23451" w:rsidRPr="00B121DC" w:rsidRDefault="00F23451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6C670" w14:textId="77777777" w:rsidR="00F23451" w:rsidRPr="00B121DC" w:rsidRDefault="00F23451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44AC0" w:rsidRPr="00B121DC" w14:paraId="7915EBAF" w14:textId="77777777" w:rsidTr="00A940A6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BB759E" w14:textId="77777777" w:rsidR="00944AC0" w:rsidRPr="00F23451" w:rsidRDefault="00944AC0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9BEBB1" w14:textId="05D3D41B" w:rsidR="00944AC0" w:rsidRDefault="00C3290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071D9">
              <w:rPr>
                <w:rFonts w:eastAsia="Calibri" w:cstheme="minorHAnsi"/>
                <w:sz w:val="20"/>
                <w:szCs w:val="20"/>
              </w:rPr>
              <w:t xml:space="preserve">Zestawienie kosztów wymagań ogólnych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DAF1C" w14:textId="77777777" w:rsidR="00944AC0" w:rsidRPr="00B121DC" w:rsidRDefault="00944AC0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380ED" w14:textId="77777777" w:rsidR="00944AC0" w:rsidRPr="00B121DC" w:rsidRDefault="00944AC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9AB024C" w14:textId="77777777" w:rsidTr="00A940A6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5FA479FD" w:rsidR="00076BDB" w:rsidRPr="00F23451" w:rsidRDefault="00076BDB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46873FE" w:rsidR="00076BDB" w:rsidRPr="00B121DC" w:rsidRDefault="00F23451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Łączna 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cena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940A6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43E8DA78" w:rsidR="00076BDB" w:rsidRPr="00F23451" w:rsidRDefault="00076BDB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78D4129F" w:rsidR="00076BDB" w:rsidRPr="00B121DC" w:rsidRDefault="00F2345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A940A6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5711F539" w:rsidR="00076BDB" w:rsidRPr="00F23451" w:rsidRDefault="00076BDB" w:rsidP="00F234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7ADB54D2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4124DE10"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3E67F29D" w14:textId="34D352F8" w:rsidR="00F7497C" w:rsidRDefault="00F7497C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2A22B715" w14:textId="77777777" w:rsidR="00F7497C" w:rsidRPr="00B121DC" w:rsidRDefault="00F7497C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4AD239E7" w14:textId="7B761A1C" w:rsidR="00076BDB" w:rsidRPr="00B121DC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7E043EA9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3E4E13E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5AE084A1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4838119A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</w:t>
      </w:r>
      <w:r w:rsidR="00FA1588" w:rsidRPr="00FA1588">
        <w:rPr>
          <w:rFonts w:eastAsia="Calibri" w:cstheme="minorHAnsi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FFB6239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146BA7" w:rsidRPr="00146BA7">
        <w:rPr>
          <w:rFonts w:eastAsia="Calibri" w:cstheme="minorHAnsi"/>
          <w:sz w:val="20"/>
          <w:szCs w:val="20"/>
          <w:lang w:eastAsia="x-none"/>
        </w:rPr>
        <w:t>4</w:t>
      </w:r>
      <w:r w:rsidRPr="00146BA7">
        <w:rPr>
          <w:rFonts w:eastAsia="Calibri" w:cstheme="minorHAnsi"/>
          <w:sz w:val="20"/>
          <w:szCs w:val="20"/>
          <w:lang w:val="x-none" w:eastAsia="x-none"/>
        </w:rPr>
        <w:t>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</w:t>
      </w:r>
      <w:r w:rsidR="0026051D">
        <w:rPr>
          <w:rFonts w:eastAsia="Calibri" w:cstheme="minorHAnsi"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49262A97" w14:textId="4B861F40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lastRenderedPageBreak/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454AEB80" w14:textId="77777777" w:rsidR="009A1DD6" w:rsidRPr="00B121DC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0734BAE0" w14:textId="77777777" w:rsidR="00F671C3" w:rsidRPr="00B121DC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B1673B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B1673B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B1673B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B1673B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B1673B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B1673B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B1673B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B1673B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B1673B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B1673B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B1673B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B1673B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B1673B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 w:rsidRPr="00B1673B">
        <w:rPr>
          <w:rFonts w:eastAsia="Calibri" w:cstheme="minorHAnsi"/>
          <w:bCs/>
          <w:color w:val="000000"/>
          <w:sz w:val="14"/>
          <w:szCs w:val="14"/>
        </w:rPr>
        <w:lastRenderedPageBreak/>
        <w:t>***</w:t>
      </w:r>
      <w:r w:rsidR="00076BDB" w:rsidRPr="00B1673B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B1673B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B1673B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B1673B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B1673B">
        <w:rPr>
          <w:rFonts w:eastAsia="Calibri" w:cstheme="minorHAnsi"/>
          <w:bCs/>
          <w:color w:val="000000"/>
          <w:sz w:val="14"/>
          <w:szCs w:val="14"/>
        </w:rPr>
        <w:t>)</w:t>
      </w:r>
    </w:p>
    <w:sectPr w:rsidR="00076BDB" w:rsidRPr="00B167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A1CF" w14:textId="77777777" w:rsidR="00427B90" w:rsidRDefault="00427B90" w:rsidP="00B121DC">
      <w:pPr>
        <w:spacing w:after="0" w:line="240" w:lineRule="auto"/>
      </w:pPr>
      <w:r>
        <w:separator/>
      </w:r>
    </w:p>
  </w:endnote>
  <w:endnote w:type="continuationSeparator" w:id="0">
    <w:p w14:paraId="40DBFFA2" w14:textId="77777777" w:rsidR="00427B90" w:rsidRDefault="00427B90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3E6B" w14:textId="77777777" w:rsidR="00427B90" w:rsidRDefault="00427B90" w:rsidP="00B121DC">
      <w:pPr>
        <w:spacing w:after="0" w:line="240" w:lineRule="auto"/>
      </w:pPr>
      <w:r>
        <w:separator/>
      </w:r>
    </w:p>
  </w:footnote>
  <w:footnote w:type="continuationSeparator" w:id="0">
    <w:p w14:paraId="1F8AED3E" w14:textId="77777777" w:rsidR="00427B90" w:rsidRDefault="00427B90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B1673B" w:rsidRDefault="00A40032" w:rsidP="00A940A6">
      <w:pPr>
        <w:pStyle w:val="Tekstprzypisudolnego"/>
        <w:jc w:val="both"/>
        <w:rPr>
          <w:sz w:val="14"/>
          <w:szCs w:val="14"/>
        </w:rPr>
      </w:pPr>
      <w:r w:rsidRPr="00B1673B">
        <w:rPr>
          <w:rStyle w:val="Odwoanieprzypisudolnego"/>
          <w:sz w:val="14"/>
          <w:szCs w:val="14"/>
        </w:rPr>
        <w:footnoteRef/>
      </w:r>
      <w:r w:rsidRPr="00B1673B">
        <w:rPr>
          <w:sz w:val="14"/>
          <w:szCs w:val="14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80C73"/>
    <w:multiLevelType w:val="hybridMultilevel"/>
    <w:tmpl w:val="A4C4737A"/>
    <w:lvl w:ilvl="0" w:tplc="FFFFFFF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AA2BDD"/>
    <w:multiLevelType w:val="hybridMultilevel"/>
    <w:tmpl w:val="0E622B9E"/>
    <w:lvl w:ilvl="0" w:tplc="AB80F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8992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137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677468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0715889">
    <w:abstractNumId w:val="3"/>
  </w:num>
  <w:num w:numId="5" w16cid:durableId="1305307522">
    <w:abstractNumId w:val="5"/>
  </w:num>
  <w:num w:numId="6" w16cid:durableId="2124375300">
    <w:abstractNumId w:val="0"/>
  </w:num>
  <w:num w:numId="7" w16cid:durableId="781806107">
    <w:abstractNumId w:val="1"/>
  </w:num>
  <w:num w:numId="8" w16cid:durableId="1170292104">
    <w:abstractNumId w:val="6"/>
  </w:num>
  <w:num w:numId="9" w16cid:durableId="137449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76BDB"/>
    <w:rsid w:val="000E7171"/>
    <w:rsid w:val="000F2FE9"/>
    <w:rsid w:val="00121E55"/>
    <w:rsid w:val="00125600"/>
    <w:rsid w:val="00135870"/>
    <w:rsid w:val="00146BA7"/>
    <w:rsid w:val="00151D97"/>
    <w:rsid w:val="00164832"/>
    <w:rsid w:val="00175DA9"/>
    <w:rsid w:val="001909FB"/>
    <w:rsid w:val="001A2978"/>
    <w:rsid w:val="001B0AE8"/>
    <w:rsid w:val="001C4985"/>
    <w:rsid w:val="0026051D"/>
    <w:rsid w:val="002B0B9E"/>
    <w:rsid w:val="002F2185"/>
    <w:rsid w:val="00311568"/>
    <w:rsid w:val="0031793A"/>
    <w:rsid w:val="003B705D"/>
    <w:rsid w:val="003C1245"/>
    <w:rsid w:val="00416C83"/>
    <w:rsid w:val="00427B90"/>
    <w:rsid w:val="00462232"/>
    <w:rsid w:val="0046234B"/>
    <w:rsid w:val="004A31A6"/>
    <w:rsid w:val="004B1F9C"/>
    <w:rsid w:val="004C3AFF"/>
    <w:rsid w:val="005071D9"/>
    <w:rsid w:val="00515397"/>
    <w:rsid w:val="00517ADA"/>
    <w:rsid w:val="005273DB"/>
    <w:rsid w:val="00542547"/>
    <w:rsid w:val="0054340B"/>
    <w:rsid w:val="00547A60"/>
    <w:rsid w:val="00564A6A"/>
    <w:rsid w:val="00583EA7"/>
    <w:rsid w:val="005A6B27"/>
    <w:rsid w:val="005A6D7E"/>
    <w:rsid w:val="005E60BA"/>
    <w:rsid w:val="00603F8A"/>
    <w:rsid w:val="00605174"/>
    <w:rsid w:val="00631A19"/>
    <w:rsid w:val="00634F79"/>
    <w:rsid w:val="006C397F"/>
    <w:rsid w:val="006D2C53"/>
    <w:rsid w:val="00704CB0"/>
    <w:rsid w:val="0070542B"/>
    <w:rsid w:val="00744365"/>
    <w:rsid w:val="00760866"/>
    <w:rsid w:val="007B1DF3"/>
    <w:rsid w:val="007C2FE6"/>
    <w:rsid w:val="007D6F2F"/>
    <w:rsid w:val="007E032F"/>
    <w:rsid w:val="00833266"/>
    <w:rsid w:val="00835D30"/>
    <w:rsid w:val="0085669C"/>
    <w:rsid w:val="00881E61"/>
    <w:rsid w:val="00884EE5"/>
    <w:rsid w:val="008976D5"/>
    <w:rsid w:val="00915042"/>
    <w:rsid w:val="00944AC0"/>
    <w:rsid w:val="00954A08"/>
    <w:rsid w:val="009A1DD6"/>
    <w:rsid w:val="009B4943"/>
    <w:rsid w:val="00A15AE3"/>
    <w:rsid w:val="00A3415D"/>
    <w:rsid w:val="00A351CC"/>
    <w:rsid w:val="00A40032"/>
    <w:rsid w:val="00A60181"/>
    <w:rsid w:val="00A67FC8"/>
    <w:rsid w:val="00A940A6"/>
    <w:rsid w:val="00AA68F0"/>
    <w:rsid w:val="00AC4257"/>
    <w:rsid w:val="00AD44DB"/>
    <w:rsid w:val="00AE4E51"/>
    <w:rsid w:val="00AF6514"/>
    <w:rsid w:val="00B121DC"/>
    <w:rsid w:val="00B1673B"/>
    <w:rsid w:val="00B4651C"/>
    <w:rsid w:val="00B913E0"/>
    <w:rsid w:val="00B914E6"/>
    <w:rsid w:val="00BA45A9"/>
    <w:rsid w:val="00C24D74"/>
    <w:rsid w:val="00C25D38"/>
    <w:rsid w:val="00C30AED"/>
    <w:rsid w:val="00C32900"/>
    <w:rsid w:val="00C477EE"/>
    <w:rsid w:val="00C67A04"/>
    <w:rsid w:val="00C92DD5"/>
    <w:rsid w:val="00CA2997"/>
    <w:rsid w:val="00CC0B02"/>
    <w:rsid w:val="00D05A73"/>
    <w:rsid w:val="00D14EE4"/>
    <w:rsid w:val="00D32708"/>
    <w:rsid w:val="00D3552E"/>
    <w:rsid w:val="00D41E6C"/>
    <w:rsid w:val="00D5182D"/>
    <w:rsid w:val="00DA11E6"/>
    <w:rsid w:val="00DC574E"/>
    <w:rsid w:val="00DD1F90"/>
    <w:rsid w:val="00DD3CD9"/>
    <w:rsid w:val="00DD7FC0"/>
    <w:rsid w:val="00E42672"/>
    <w:rsid w:val="00E50B37"/>
    <w:rsid w:val="00EF2CA6"/>
    <w:rsid w:val="00EF77A7"/>
    <w:rsid w:val="00F0749C"/>
    <w:rsid w:val="00F21B19"/>
    <w:rsid w:val="00F23451"/>
    <w:rsid w:val="00F35FD6"/>
    <w:rsid w:val="00F37E0A"/>
    <w:rsid w:val="00F671C3"/>
    <w:rsid w:val="00F7497C"/>
    <w:rsid w:val="00F921B9"/>
    <w:rsid w:val="00FA1588"/>
    <w:rsid w:val="00FA44D8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744365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4365"/>
    <w:pPr>
      <w:widowControl w:val="0"/>
      <w:shd w:val="clear" w:color="auto" w:fill="FFFFFF"/>
      <w:spacing w:after="0"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 - PWK "PŁONIA" Sp. z o.o. w Barlinku</dc:creator>
  <cp:keywords/>
  <dc:description/>
  <cp:lastModifiedBy>Kosciukiewicz</cp:lastModifiedBy>
  <cp:revision>16</cp:revision>
  <cp:lastPrinted>2021-06-02T05:43:00Z</cp:lastPrinted>
  <dcterms:created xsi:type="dcterms:W3CDTF">2022-03-23T09:14:00Z</dcterms:created>
  <dcterms:modified xsi:type="dcterms:W3CDTF">2022-05-31T07:18:00Z</dcterms:modified>
</cp:coreProperties>
</file>