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851D65" w:rsidRDefault="00231758" w:rsidP="0085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B2522">
        <w:rPr>
          <w:rFonts w:ascii="Times New Roman" w:hAnsi="Times New Roman" w:cs="Times New Roman"/>
          <w:bCs/>
          <w:sz w:val="24"/>
          <w:szCs w:val="24"/>
        </w:rPr>
        <w:t xml:space="preserve">realizację usługi w zakresie wymiany </w:t>
      </w:r>
      <w:r w:rsidR="007055D9">
        <w:rPr>
          <w:rFonts w:ascii="Times New Roman" w:hAnsi="Times New Roman" w:cs="Times New Roman"/>
          <w:bCs/>
          <w:sz w:val="24"/>
          <w:szCs w:val="24"/>
        </w:rPr>
        <w:t>30</w:t>
      </w:r>
      <w:r w:rsidR="00DB6237">
        <w:rPr>
          <w:rFonts w:ascii="Times New Roman" w:hAnsi="Times New Roman" w:cs="Times New Roman"/>
          <w:bCs/>
          <w:sz w:val="24"/>
          <w:szCs w:val="24"/>
        </w:rPr>
        <w:t xml:space="preserve"> szt. słupów oświetlenia zewnętrznego na terenie Sekcji Napraw i Eksploatacji Taboru </w:t>
      </w:r>
      <w:r w:rsidR="007055D9">
        <w:rPr>
          <w:rFonts w:ascii="Times New Roman" w:hAnsi="Times New Roman" w:cs="Times New Roman"/>
          <w:bCs/>
          <w:sz w:val="24"/>
          <w:szCs w:val="24"/>
        </w:rPr>
        <w:t>Grochów</w:t>
      </w:r>
      <w:r w:rsidR="00DB6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237" w:rsidRDefault="00DB6237" w:rsidP="0070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5D9" w:rsidRPr="00DB6237" w:rsidRDefault="007055D9" w:rsidP="0070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prac wg przedmiaru robót, który stanowi Załącznik nr 2.</w:t>
      </w:r>
    </w:p>
    <w:p w:rsidR="00DB6237" w:rsidRPr="00DB6237" w:rsidRDefault="00DB6237" w:rsidP="00DB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37">
        <w:rPr>
          <w:rFonts w:ascii="Times New Roman" w:hAnsi="Times New Roman" w:cs="Times New Roman"/>
          <w:sz w:val="24"/>
          <w:szCs w:val="24"/>
        </w:rPr>
        <w:t> </w:t>
      </w:r>
    </w:p>
    <w:p w:rsidR="00705D56" w:rsidRPr="00DB6237" w:rsidRDefault="00DB6237" w:rsidP="00DB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37">
        <w:rPr>
          <w:rFonts w:ascii="Times New Roman" w:hAnsi="Times New Roman" w:cs="Times New Roman"/>
          <w:sz w:val="24"/>
          <w:szCs w:val="24"/>
        </w:rPr>
        <w:t> </w:t>
      </w:r>
    </w:p>
    <w:p w:rsidR="00502D86" w:rsidRDefault="00B514E3" w:rsidP="004D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DB6237">
        <w:rPr>
          <w:rFonts w:ascii="Times New Roman" w:hAnsi="Times New Roman" w:cs="Times New Roman"/>
          <w:sz w:val="24"/>
          <w:szCs w:val="24"/>
        </w:rPr>
        <w:t xml:space="preserve">Naczelnik Sekcji </w:t>
      </w:r>
      <w:r w:rsidR="007055D9">
        <w:rPr>
          <w:rFonts w:ascii="Times New Roman" w:hAnsi="Times New Roman" w:cs="Times New Roman"/>
          <w:sz w:val="24"/>
          <w:szCs w:val="24"/>
        </w:rPr>
        <w:t>Grochów p. Henryk Bakalarski</w:t>
      </w:r>
      <w:r w:rsidR="00DB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7055D9">
        <w:rPr>
          <w:rFonts w:ascii="Times New Roman" w:hAnsi="Times New Roman" w:cs="Times New Roman"/>
          <w:sz w:val="24"/>
          <w:szCs w:val="24"/>
        </w:rPr>
        <w:t>695 386 190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7055D9" w:rsidRPr="00E76733">
          <w:rPr>
            <w:rStyle w:val="Hipercze"/>
            <w:rFonts w:ascii="Times New Roman" w:hAnsi="Times New Roman" w:cs="Times New Roman"/>
            <w:sz w:val="24"/>
            <w:szCs w:val="24"/>
          </w:rPr>
          <w:t>h.bakalarski@mazowieckie.com.pl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1F0" w:rsidRDefault="009071F0" w:rsidP="004D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złożeniem oferty prosimy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="00957BAF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7055D9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7055D9">
        <w:rPr>
          <w:rFonts w:ascii="Times New Roman" w:hAnsi="Times New Roman" w:cs="Times New Roman"/>
          <w:sz w:val="24"/>
          <w:szCs w:val="24"/>
        </w:rPr>
        <w:t>60</w:t>
      </w:r>
      <w:r w:rsidR="00B81FA2">
        <w:rPr>
          <w:rFonts w:ascii="Times New Roman" w:hAnsi="Times New Roman" w:cs="Times New Roman"/>
          <w:sz w:val="24"/>
          <w:szCs w:val="24"/>
        </w:rPr>
        <w:t xml:space="preserve"> dni od </w:t>
      </w:r>
      <w:r w:rsidR="007055D9">
        <w:rPr>
          <w:rFonts w:ascii="Times New Roman" w:hAnsi="Times New Roman" w:cs="Times New Roman"/>
          <w:sz w:val="24"/>
          <w:szCs w:val="24"/>
        </w:rPr>
        <w:t>zawarcia umowy,</w:t>
      </w:r>
    </w:p>
    <w:p w:rsidR="00B33D2F" w:rsidRDefault="007055D9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oparciu o umowę, której projekt</w:t>
      </w:r>
      <w:r w:rsidR="00B8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3 (niektóre zapisy mogą ulec niewielkim zmianom).</w:t>
      </w:r>
    </w:p>
    <w:p w:rsidR="009071F0" w:rsidRDefault="009071F0" w:rsidP="00851D65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70AA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2D86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47183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55D9"/>
    <w:rsid w:val="00705D56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1D65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071F0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57BAF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2522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514E3"/>
    <w:rsid w:val="00B64C04"/>
    <w:rsid w:val="00B71C2C"/>
    <w:rsid w:val="00B81FA2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237"/>
    <w:rsid w:val="00DB6E88"/>
    <w:rsid w:val="00DC25AE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bakalarski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20</cp:revision>
  <cp:lastPrinted>2016-04-05T09:52:00Z</cp:lastPrinted>
  <dcterms:created xsi:type="dcterms:W3CDTF">2018-05-09T12:16:00Z</dcterms:created>
  <dcterms:modified xsi:type="dcterms:W3CDTF">2018-07-11T09:22:00Z</dcterms:modified>
</cp:coreProperties>
</file>