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3308" w14:textId="731B0FBF" w:rsidR="000D590C" w:rsidRDefault="00C21EA4" w:rsidP="001B5E37">
      <w:pPr>
        <w:spacing w:after="198" w:line="259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6C42BC" w14:textId="77777777" w:rsidR="000D590C" w:rsidRDefault="000D590C" w:rsidP="001B5E37">
      <w:pPr>
        <w:spacing w:after="198" w:line="259" w:lineRule="auto"/>
        <w:ind w:firstLine="0"/>
        <w:rPr>
          <w:sz w:val="24"/>
          <w:szCs w:val="24"/>
        </w:rPr>
      </w:pPr>
    </w:p>
    <w:p w14:paraId="0A285347" w14:textId="78C42404" w:rsidR="00E31CE2" w:rsidRPr="001B5E37" w:rsidRDefault="00C21EA4" w:rsidP="00401970">
      <w:pPr>
        <w:spacing w:after="198" w:line="259" w:lineRule="auto"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Komorniki, dnia </w:t>
      </w:r>
      <w:r w:rsidR="0085275F">
        <w:rPr>
          <w:sz w:val="24"/>
          <w:szCs w:val="24"/>
        </w:rPr>
        <w:t xml:space="preserve">9 </w:t>
      </w:r>
      <w:r w:rsidR="00401970">
        <w:rPr>
          <w:sz w:val="24"/>
          <w:szCs w:val="24"/>
        </w:rPr>
        <w:t xml:space="preserve">marca </w:t>
      </w:r>
      <w:r>
        <w:rPr>
          <w:sz w:val="24"/>
          <w:szCs w:val="24"/>
        </w:rPr>
        <w:t>202</w:t>
      </w:r>
      <w:r w:rsidR="00401970">
        <w:rPr>
          <w:sz w:val="24"/>
          <w:szCs w:val="24"/>
        </w:rPr>
        <w:t>2</w:t>
      </w:r>
      <w:r>
        <w:rPr>
          <w:sz w:val="24"/>
          <w:szCs w:val="24"/>
        </w:rPr>
        <w:t xml:space="preserve">r. </w:t>
      </w:r>
    </w:p>
    <w:p w14:paraId="200E89C4" w14:textId="34002C47" w:rsidR="0080669B" w:rsidRDefault="006C33A9" w:rsidP="001B5E37">
      <w:pPr>
        <w:spacing w:after="197" w:line="259" w:lineRule="auto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IK.7021.</w:t>
      </w:r>
      <w:r w:rsidR="00C21EA4">
        <w:rPr>
          <w:b/>
          <w:bCs/>
          <w:sz w:val="24"/>
          <w:szCs w:val="24"/>
        </w:rPr>
        <w:t>3.</w:t>
      </w:r>
      <w:r w:rsidR="00DC27F8">
        <w:rPr>
          <w:b/>
          <w:bCs/>
          <w:sz w:val="24"/>
          <w:szCs w:val="24"/>
        </w:rPr>
        <w:t>12.2022</w:t>
      </w:r>
    </w:p>
    <w:p w14:paraId="71D0189F" w14:textId="22B45783" w:rsidR="00C21EA4" w:rsidRPr="001B5E37" w:rsidRDefault="00C21EA4" w:rsidP="00C21EA4">
      <w:pPr>
        <w:spacing w:after="197" w:line="259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14:paraId="0783F09B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Szczegółowy opis przedmiotu zamówienia:</w:t>
      </w:r>
    </w:p>
    <w:p w14:paraId="49157610" w14:textId="42F70CE6" w:rsidR="00D161B3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Przedmiot zamówienia obejmuje </w:t>
      </w:r>
    </w:p>
    <w:p w14:paraId="29618E63" w14:textId="6E26A1DA" w:rsidR="0080669B" w:rsidRPr="00D161B3" w:rsidRDefault="00D161B3" w:rsidP="00D161B3">
      <w:pPr>
        <w:spacing w:after="45"/>
        <w:ind w:right="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9C5" w:rsidRPr="00D161B3">
        <w:rPr>
          <w:sz w:val="24"/>
          <w:szCs w:val="24"/>
        </w:rPr>
        <w:t xml:space="preserve">posadzenie na wskazanych terenach Gminy </w:t>
      </w:r>
      <w:r w:rsidR="00E31CE2" w:rsidRPr="00D161B3">
        <w:rPr>
          <w:sz w:val="24"/>
          <w:szCs w:val="24"/>
        </w:rPr>
        <w:t>Komorniki</w:t>
      </w:r>
      <w:r w:rsidR="002269C5" w:rsidRPr="00D161B3">
        <w:rPr>
          <w:sz w:val="24"/>
          <w:szCs w:val="24"/>
        </w:rPr>
        <w:t>, po uprzednim przygotowaniu podłoża, dostarczonego przez Wykonawcę materiału szkółkarskiego</w:t>
      </w:r>
      <w:r w:rsidR="00E718BB" w:rsidRPr="00D161B3">
        <w:rPr>
          <w:sz w:val="24"/>
          <w:szCs w:val="24"/>
        </w:rPr>
        <w:t>.</w:t>
      </w:r>
    </w:p>
    <w:p w14:paraId="1EA02656" w14:textId="6CDCEC3B" w:rsidR="0080669B" w:rsidRPr="001B5E37" w:rsidRDefault="002269C5" w:rsidP="001B5E37">
      <w:pPr>
        <w:spacing w:after="202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Miejsca nasadzeń wraz z określeniem gatunków i ilości poszczególnych drzew i krzewów przewidzianych do posadzenia na konkretnych działkach zostały wskazane w tabeli stanowiącej załącznik nr </w:t>
      </w:r>
      <w:r w:rsidR="00DC27F8">
        <w:rPr>
          <w:sz w:val="24"/>
          <w:szCs w:val="24"/>
        </w:rPr>
        <w:t>1</w:t>
      </w:r>
      <w:r w:rsidRPr="001B5E37">
        <w:rPr>
          <w:sz w:val="24"/>
          <w:szCs w:val="24"/>
        </w:rPr>
        <w:t xml:space="preserve"> do niniejszego zapytania. </w:t>
      </w:r>
    </w:p>
    <w:p w14:paraId="00EB77D4" w14:textId="77777777" w:rsidR="0080669B" w:rsidRPr="001B5E37" w:rsidRDefault="002269C5" w:rsidP="001B5E37">
      <w:pPr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Wymagania jakościowe:</w:t>
      </w:r>
    </w:p>
    <w:p w14:paraId="6460B789" w14:textId="77777777" w:rsidR="0080669B" w:rsidRPr="001B5E37" w:rsidRDefault="002269C5" w:rsidP="001B5E37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6D6DF376" w14:textId="31CACB05" w:rsidR="0080669B" w:rsidRPr="001B5E37" w:rsidRDefault="002269C5" w:rsidP="003630B0">
      <w:pPr>
        <w:spacing w:after="226"/>
        <w:ind w:right="50"/>
        <w:jc w:val="left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7F9B7E54" wp14:editId="0B4A6736">
            <wp:extent cx="45686" cy="13705"/>
            <wp:effectExtent l="0" t="0" r="0" b="0"/>
            <wp:docPr id="2622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</w:t>
      </w:r>
      <w:r w:rsidR="00CB37D9"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</w:t>
      </w:r>
      <w:r w:rsidRPr="001B5E37">
        <w:rPr>
          <w:noProof/>
          <w:sz w:val="24"/>
          <w:szCs w:val="24"/>
        </w:rPr>
        <w:drawing>
          <wp:inline distT="0" distB="0" distL="0" distR="0" wp14:anchorId="40664A06" wp14:editId="2F32A5FE">
            <wp:extent cx="54823" cy="13705"/>
            <wp:effectExtent l="0" t="0" r="0" b="0"/>
            <wp:docPr id="2623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</w:t>
      </w:r>
      <w:r w:rsidR="00E718BB" w:rsidRPr="001B5E37">
        <w:rPr>
          <w:sz w:val="24"/>
          <w:szCs w:val="24"/>
        </w:rPr>
        <w:t xml:space="preserve">nie </w:t>
      </w:r>
      <w:r w:rsidRPr="001B5E37">
        <w:rPr>
          <w:sz w:val="24"/>
          <w:szCs w:val="24"/>
        </w:rPr>
        <w:t xml:space="preserve">może mieć widlastych rozgałęzień grożących rozłamaniem korony w późniejszym wieku drzewa; </w:t>
      </w:r>
      <w:r w:rsidR="00CB37D9">
        <w:rPr>
          <w:sz w:val="24"/>
          <w:szCs w:val="24"/>
        </w:rPr>
        <w:br/>
      </w:r>
      <w:r w:rsidRPr="001B5E37">
        <w:rPr>
          <w:noProof/>
          <w:sz w:val="24"/>
          <w:szCs w:val="24"/>
        </w:rPr>
        <w:drawing>
          <wp:inline distT="0" distB="0" distL="0" distR="0" wp14:anchorId="4516C4A2" wp14:editId="15826002">
            <wp:extent cx="54823" cy="18273"/>
            <wp:effectExtent l="0" t="0" r="0" b="0"/>
            <wp:docPr id="2624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</w:t>
      </w:r>
      <w:r w:rsidR="003630B0">
        <w:rPr>
          <w:sz w:val="24"/>
          <w:szCs w:val="24"/>
        </w:rPr>
        <w:t>w</w:t>
      </w:r>
      <w:r w:rsidRPr="001B5E37">
        <w:rPr>
          <w:sz w:val="24"/>
          <w:szCs w:val="24"/>
        </w:rPr>
        <w:t>ięcej niż jednego pędu głównego; pęd główny nie może być uszkodzony; pęd główny musi być wyraźny do samej góry korony;</w:t>
      </w:r>
      <w:r w:rsidR="003630B0"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</w:t>
      </w:r>
      <w:r w:rsidRPr="001B5E37">
        <w:rPr>
          <w:noProof/>
          <w:sz w:val="24"/>
          <w:szCs w:val="24"/>
        </w:rPr>
        <w:drawing>
          <wp:inline distT="0" distB="0" distL="0" distR="0" wp14:anchorId="45A9E872" wp14:editId="22472E57">
            <wp:extent cx="59392" cy="18273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 i śladów po świeżych cięciach, zdrowy, wolny od patogenów i szkodników, bez uszkodzeń mechanicznych, martwic i pęknięć kory.</w:t>
      </w:r>
    </w:p>
    <w:p w14:paraId="5ACE2A36" w14:textId="5A30B6CD" w:rsidR="003B2866" w:rsidRDefault="002269C5" w:rsidP="001B5E37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należy posadzić w doły całkowicie zaprawione ziem</w:t>
      </w:r>
      <w:r w:rsidR="00E718BB" w:rsidRPr="001B5E37">
        <w:rPr>
          <w:sz w:val="24"/>
          <w:szCs w:val="24"/>
        </w:rPr>
        <w:t>i</w:t>
      </w:r>
      <w:r w:rsidRPr="001B5E37">
        <w:rPr>
          <w:sz w:val="24"/>
          <w:szCs w:val="24"/>
        </w:rPr>
        <w:t>ą urodzajną, po posadzeniu podlać oraz "ściółkować</w:t>
      </w:r>
      <w:r w:rsidR="0066271C" w:rsidRPr="001B5E37">
        <w:rPr>
          <w:sz w:val="24"/>
          <w:szCs w:val="24"/>
        </w:rPr>
        <w:t>”</w:t>
      </w:r>
      <w:r w:rsidRPr="001B5E37">
        <w:rPr>
          <w:sz w:val="24"/>
          <w:szCs w:val="24"/>
        </w:rPr>
        <w:t xml:space="preserve"> warstwą kory na. grubość 8-1</w:t>
      </w:r>
      <w:r w:rsidR="00DC27F8">
        <w:rPr>
          <w:sz w:val="24"/>
          <w:szCs w:val="24"/>
        </w:rPr>
        <w:t xml:space="preserve"> </w:t>
      </w:r>
      <w:r w:rsidRPr="001B5E37">
        <w:rPr>
          <w:sz w:val="24"/>
          <w:szCs w:val="24"/>
        </w:rPr>
        <w:t>0cm powierzchnię misek utworzonych wokół posadzonych drzew.</w:t>
      </w:r>
    </w:p>
    <w:p w14:paraId="6D5B1702" w14:textId="1AFF962B" w:rsidR="003B2866" w:rsidRDefault="003B2866" w:rsidP="001B5E37">
      <w:pPr>
        <w:spacing w:after="219"/>
        <w:ind w:left="50" w:right="50"/>
        <w:rPr>
          <w:color w:val="auto"/>
          <w:sz w:val="24"/>
          <w:szCs w:val="24"/>
        </w:rPr>
      </w:pPr>
      <w:r w:rsidRPr="003B2866">
        <w:rPr>
          <w:color w:val="auto"/>
          <w:sz w:val="24"/>
          <w:szCs w:val="24"/>
        </w:rPr>
        <w:t xml:space="preserve">Miejsce nasadzenia o średnicy ok. </w:t>
      </w:r>
      <w:r w:rsidR="00DC27F8">
        <w:rPr>
          <w:color w:val="auto"/>
          <w:sz w:val="24"/>
          <w:szCs w:val="24"/>
        </w:rPr>
        <w:t>5</w:t>
      </w:r>
      <w:r w:rsidRPr="003B2866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3B2866">
        <w:rPr>
          <w:color w:val="auto"/>
          <w:sz w:val="24"/>
          <w:szCs w:val="24"/>
        </w:rPr>
        <w:t>cm wokół pnia należy obsypać kamieniami, pozostałą przestrzeń do średnicy korony drzewa wyściółkować korą</w:t>
      </w:r>
      <w:r w:rsidR="003630B0">
        <w:rPr>
          <w:color w:val="auto"/>
          <w:sz w:val="24"/>
          <w:szCs w:val="24"/>
        </w:rPr>
        <w:t>.</w:t>
      </w:r>
    </w:p>
    <w:p w14:paraId="2E21E25D" w14:textId="66D0A51C" w:rsidR="0080669B" w:rsidRPr="001B5E37" w:rsidRDefault="002269C5" w:rsidP="001B5E37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5BA8567" w14:textId="77777777" w:rsidR="00B74CDD" w:rsidRDefault="003B5A1F" w:rsidP="001B5E37">
      <w:pPr>
        <w:spacing w:after="219"/>
        <w:ind w:right="50"/>
        <w:rPr>
          <w:sz w:val="24"/>
          <w:szCs w:val="24"/>
        </w:rPr>
      </w:pPr>
      <w:r w:rsidRPr="003B5A1F">
        <w:rPr>
          <w:sz w:val="24"/>
          <w:szCs w:val="24"/>
        </w:rPr>
        <w:t>Wykonawca udziela 36 miesięcznej gwarancji na utrzymanie roślin w dobrej kondycji</w:t>
      </w:r>
      <w:r w:rsidR="0066271C" w:rsidRPr="001B5E37">
        <w:rPr>
          <w:sz w:val="24"/>
          <w:szCs w:val="24"/>
        </w:rPr>
        <w:t xml:space="preserve"> oraz na naprawę uszkodzonych zabezpieczeń (osłon, palików, taśmy, poprzeczne listewki)</w:t>
      </w:r>
      <w:r w:rsidRPr="003B5A1F">
        <w:rPr>
          <w:sz w:val="24"/>
          <w:szCs w:val="24"/>
        </w:rPr>
        <w:t xml:space="preserve">. </w:t>
      </w:r>
    </w:p>
    <w:p w14:paraId="0F9CB370" w14:textId="77777777" w:rsidR="00B74CDD" w:rsidRPr="002B7478" w:rsidRDefault="00B74CDD" w:rsidP="00B74CDD">
      <w:pPr>
        <w:pStyle w:val="Bezodstpw"/>
        <w:spacing w:line="276" w:lineRule="auto"/>
        <w:ind w:left="360" w:right="0"/>
        <w:rPr>
          <w:b/>
          <w:sz w:val="24"/>
          <w:szCs w:val="24"/>
        </w:rPr>
      </w:pPr>
      <w:r w:rsidRPr="002B7478">
        <w:rPr>
          <w:sz w:val="24"/>
          <w:szCs w:val="24"/>
        </w:rPr>
        <w:t xml:space="preserve">Nowe nasadzenia winny zostać objęte opieką trzyletnią podczas której należy przeprowadzić następujące zabiegi: </w:t>
      </w:r>
    </w:p>
    <w:p w14:paraId="099C7C46" w14:textId="77777777" w:rsidR="00B74CDD" w:rsidRDefault="00B74CDD" w:rsidP="00B74CDD">
      <w:pPr>
        <w:spacing w:line="276" w:lineRule="auto"/>
      </w:pPr>
      <w:r>
        <w:t>Pielęgnacja drzew w okresie 3 lat-wyszczególnienie zabiegów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013"/>
        <w:gridCol w:w="2138"/>
        <w:gridCol w:w="2498"/>
      </w:tblGrid>
      <w:tr w:rsidR="00B74CDD" w:rsidRPr="00D245DA" w14:paraId="7F602F7E" w14:textId="77777777" w:rsidTr="00CE2BAE">
        <w:trPr>
          <w:trHeight w:hRule="exact" w:val="794"/>
        </w:trPr>
        <w:tc>
          <w:tcPr>
            <w:tcW w:w="650" w:type="dxa"/>
            <w:vAlign w:val="center"/>
          </w:tcPr>
          <w:p w14:paraId="53583FD4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Lp.</w:t>
            </w:r>
          </w:p>
        </w:tc>
        <w:tc>
          <w:tcPr>
            <w:tcW w:w="3013" w:type="dxa"/>
            <w:vAlign w:val="center"/>
          </w:tcPr>
          <w:p w14:paraId="7B957CE8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Rodzaj zabiegu</w:t>
            </w:r>
          </w:p>
        </w:tc>
        <w:tc>
          <w:tcPr>
            <w:tcW w:w="2138" w:type="dxa"/>
            <w:vAlign w:val="center"/>
          </w:tcPr>
          <w:p w14:paraId="30E5C8C4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Wielokrotność zabiegu w ciągu roku</w:t>
            </w:r>
          </w:p>
        </w:tc>
        <w:tc>
          <w:tcPr>
            <w:tcW w:w="2498" w:type="dxa"/>
            <w:vAlign w:val="center"/>
          </w:tcPr>
          <w:p w14:paraId="7A53E409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Wielokrotność zabiegu w ciągu 3 lat pielęgnacji</w:t>
            </w:r>
          </w:p>
        </w:tc>
      </w:tr>
      <w:tr w:rsidR="00B74CDD" w:rsidRPr="00D245DA" w14:paraId="3F5FF770" w14:textId="77777777" w:rsidTr="00CE2BAE">
        <w:trPr>
          <w:trHeight w:hRule="exact" w:val="655"/>
        </w:trPr>
        <w:tc>
          <w:tcPr>
            <w:tcW w:w="650" w:type="dxa"/>
            <w:vAlign w:val="center"/>
          </w:tcPr>
          <w:p w14:paraId="280AE94A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5A480BE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Nawożenie</w:t>
            </w:r>
          </w:p>
        </w:tc>
        <w:tc>
          <w:tcPr>
            <w:tcW w:w="2138" w:type="dxa"/>
            <w:vAlign w:val="center"/>
          </w:tcPr>
          <w:p w14:paraId="52EBD017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3B9ADEBE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3</w:t>
            </w:r>
          </w:p>
        </w:tc>
      </w:tr>
      <w:tr w:rsidR="00B74CDD" w:rsidRPr="00D245DA" w14:paraId="6796AE61" w14:textId="77777777" w:rsidTr="00CE2BAE">
        <w:trPr>
          <w:trHeight w:hRule="exact" w:val="707"/>
        </w:trPr>
        <w:tc>
          <w:tcPr>
            <w:tcW w:w="650" w:type="dxa"/>
            <w:vAlign w:val="center"/>
          </w:tcPr>
          <w:p w14:paraId="5FA46A6A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41933F79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ściółkowanie korą</w:t>
            </w:r>
          </w:p>
        </w:tc>
        <w:tc>
          <w:tcPr>
            <w:tcW w:w="2138" w:type="dxa"/>
            <w:vAlign w:val="center"/>
          </w:tcPr>
          <w:p w14:paraId="48F6CC10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3EFF6A1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1</w:t>
            </w:r>
          </w:p>
        </w:tc>
      </w:tr>
      <w:tr w:rsidR="00B74CDD" w:rsidRPr="00D245DA" w14:paraId="49A2895D" w14:textId="77777777" w:rsidTr="00CE2BAE">
        <w:trPr>
          <w:trHeight w:hRule="exact" w:val="845"/>
        </w:trPr>
        <w:tc>
          <w:tcPr>
            <w:tcW w:w="650" w:type="dxa"/>
            <w:vAlign w:val="center"/>
          </w:tcPr>
          <w:p w14:paraId="1AACA2E5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6BF1F4FE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odchwaszczanie mechaniczne przy pniach</w:t>
            </w:r>
          </w:p>
        </w:tc>
        <w:tc>
          <w:tcPr>
            <w:tcW w:w="2138" w:type="dxa"/>
            <w:vAlign w:val="center"/>
          </w:tcPr>
          <w:p w14:paraId="3C50B141" w14:textId="77777777" w:rsidR="00B74CDD" w:rsidRPr="00270B16" w:rsidRDefault="00B74CDD" w:rsidP="00CE2BAE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270B16">
              <w:rPr>
                <w:sz w:val="22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14:paraId="7EACE38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3</w:t>
            </w:r>
          </w:p>
        </w:tc>
      </w:tr>
      <w:tr w:rsidR="00B74CDD" w:rsidRPr="00D245DA" w14:paraId="496FF81C" w14:textId="77777777" w:rsidTr="00CE2BAE">
        <w:trPr>
          <w:trHeight w:hRule="exact" w:val="715"/>
        </w:trPr>
        <w:tc>
          <w:tcPr>
            <w:tcW w:w="650" w:type="dxa"/>
            <w:vAlign w:val="center"/>
          </w:tcPr>
          <w:p w14:paraId="7B7C9969" w14:textId="77777777" w:rsidR="00B74CDD" w:rsidRPr="00D245DA" w:rsidRDefault="00B74CDD" w:rsidP="00B74CDD">
            <w:pPr>
              <w:numPr>
                <w:ilvl w:val="0"/>
                <w:numId w:val="30"/>
              </w:numPr>
              <w:spacing w:after="0" w:line="276" w:lineRule="auto"/>
              <w:ind w:right="0"/>
              <w:jc w:val="center"/>
              <w:rPr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76164F2C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Nawadnianie</w:t>
            </w:r>
          </w:p>
        </w:tc>
        <w:tc>
          <w:tcPr>
            <w:tcW w:w="2138" w:type="dxa"/>
            <w:vAlign w:val="center"/>
          </w:tcPr>
          <w:p w14:paraId="50E838E7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Zgodnie z potrzebą</w:t>
            </w:r>
          </w:p>
        </w:tc>
        <w:tc>
          <w:tcPr>
            <w:tcW w:w="2498" w:type="dxa"/>
            <w:vAlign w:val="center"/>
          </w:tcPr>
          <w:p w14:paraId="77DBE1BD" w14:textId="77777777" w:rsidR="00B74CDD" w:rsidRPr="00D245DA" w:rsidRDefault="00B74CDD" w:rsidP="00CE2BAE">
            <w:pPr>
              <w:spacing w:line="276" w:lineRule="auto"/>
              <w:jc w:val="center"/>
              <w:rPr>
                <w:szCs w:val="20"/>
              </w:rPr>
            </w:pPr>
            <w:r w:rsidRPr="00D245DA">
              <w:rPr>
                <w:szCs w:val="20"/>
              </w:rPr>
              <w:t>Zgodnie z potrzebą</w:t>
            </w:r>
          </w:p>
        </w:tc>
      </w:tr>
    </w:tbl>
    <w:p w14:paraId="22B73C51" w14:textId="77777777" w:rsidR="00B74CDD" w:rsidRDefault="00B74CDD" w:rsidP="001B5E37">
      <w:pPr>
        <w:spacing w:after="219"/>
        <w:ind w:right="50"/>
        <w:rPr>
          <w:sz w:val="24"/>
          <w:szCs w:val="24"/>
        </w:rPr>
      </w:pPr>
    </w:p>
    <w:p w14:paraId="5D5FF424" w14:textId="543C2729" w:rsidR="003B5A1F" w:rsidRPr="001B5E37" w:rsidRDefault="003B5A1F" w:rsidP="001B5E37">
      <w:pPr>
        <w:spacing w:after="219"/>
        <w:ind w:right="50"/>
        <w:rPr>
          <w:sz w:val="24"/>
          <w:szCs w:val="24"/>
        </w:rPr>
      </w:pPr>
      <w:r w:rsidRPr="003B5A1F">
        <w:rPr>
          <w:sz w:val="24"/>
          <w:szCs w:val="24"/>
        </w:rPr>
        <w:t>Wszelkie ubytki nasadzeń powstałe w okresie gwarancyjnym będą wymienione na nowe zdrowe rośliny o tych samych parametrach</w:t>
      </w:r>
      <w:r w:rsidR="0066271C" w:rsidRPr="001B5E37">
        <w:rPr>
          <w:sz w:val="24"/>
          <w:szCs w:val="24"/>
        </w:rPr>
        <w:t xml:space="preserve"> oraz naprawa/wymiana zabezpieczeń,  </w:t>
      </w:r>
      <w:r w:rsidRPr="003B5A1F">
        <w:rPr>
          <w:sz w:val="24"/>
          <w:szCs w:val="24"/>
        </w:rPr>
        <w:t>nieodpłatnie w terminie nie dłuższym niż 14 dni od powiadomienia o ich wystąpieniu .</w:t>
      </w:r>
      <w:r w:rsidRPr="003B5A1F">
        <w:rPr>
          <w:sz w:val="24"/>
          <w:szCs w:val="24"/>
        </w:rPr>
        <w:tab/>
      </w:r>
      <w:r w:rsidRPr="003B5A1F">
        <w:rPr>
          <w:sz w:val="24"/>
          <w:szCs w:val="24"/>
        </w:rPr>
        <w:br/>
      </w:r>
      <w:r w:rsidRPr="003B5A1F">
        <w:rPr>
          <w:sz w:val="24"/>
          <w:szCs w:val="24"/>
          <w:lang w:val="x-none"/>
        </w:rPr>
        <w:t>W przypadku</w:t>
      </w:r>
      <w:r w:rsidRPr="003B5A1F">
        <w:rPr>
          <w:sz w:val="24"/>
          <w:szCs w:val="24"/>
        </w:rPr>
        <w:t xml:space="preserve"> nie uzupełnienia nasadzeń</w:t>
      </w:r>
      <w:r w:rsidRPr="003B5A1F">
        <w:rPr>
          <w:sz w:val="24"/>
          <w:szCs w:val="24"/>
          <w:lang w:val="x-none"/>
        </w:rPr>
        <w:t xml:space="preserve"> w </w:t>
      </w:r>
      <w:r w:rsidRPr="003B5A1F">
        <w:rPr>
          <w:sz w:val="24"/>
          <w:szCs w:val="24"/>
        </w:rPr>
        <w:t xml:space="preserve">terminie </w:t>
      </w:r>
      <w:r w:rsidRPr="003B5A1F">
        <w:rPr>
          <w:sz w:val="24"/>
          <w:szCs w:val="24"/>
          <w:lang w:val="x-none"/>
        </w:rPr>
        <w:t>Zamawiającemu przysługuje prawo zlecenia innemu wykonawcy ich u</w:t>
      </w:r>
      <w:r w:rsidRPr="003B5A1F">
        <w:rPr>
          <w:sz w:val="24"/>
          <w:szCs w:val="24"/>
        </w:rPr>
        <w:t>zupełnienia</w:t>
      </w:r>
      <w:r w:rsidRPr="003B5A1F">
        <w:rPr>
          <w:sz w:val="24"/>
          <w:szCs w:val="24"/>
          <w:lang w:val="x-none"/>
        </w:rPr>
        <w:t xml:space="preserve"> i</w:t>
      </w:r>
      <w:r w:rsidRPr="003B5A1F">
        <w:rPr>
          <w:sz w:val="24"/>
          <w:szCs w:val="24"/>
        </w:rPr>
        <w:t xml:space="preserve"> obciążenia kosztami Wykonawcę tj. wykonanie zastępcze.</w:t>
      </w:r>
    </w:p>
    <w:p w14:paraId="72E9551A" w14:textId="75895857" w:rsidR="003B5A1F" w:rsidRPr="003B5A1F" w:rsidRDefault="0066271C" w:rsidP="001B5E37">
      <w:pPr>
        <w:spacing w:after="219"/>
        <w:ind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Wykonawca gwarantuje kontakt telefoniczny oraz emaliowy </w:t>
      </w:r>
      <w:r w:rsidR="00256990" w:rsidRPr="001B5E37">
        <w:rPr>
          <w:sz w:val="24"/>
          <w:szCs w:val="24"/>
        </w:rPr>
        <w:t>z Zamawiającym.</w:t>
      </w:r>
    </w:p>
    <w:p w14:paraId="0CCC4AE8" w14:textId="77777777" w:rsidR="003B5A1F" w:rsidRPr="001B5E37" w:rsidRDefault="003B5A1F" w:rsidP="001B5E37">
      <w:pPr>
        <w:spacing w:after="219"/>
        <w:ind w:left="50" w:right="50"/>
        <w:rPr>
          <w:b/>
          <w:bCs/>
          <w:sz w:val="24"/>
          <w:szCs w:val="24"/>
        </w:rPr>
      </w:pPr>
    </w:p>
    <w:p w14:paraId="0A84B4A1" w14:textId="6EE2FA4A" w:rsidR="0080669B" w:rsidRPr="001B5E37" w:rsidRDefault="002269C5" w:rsidP="001B5E37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992133">
        <w:rPr>
          <w:b/>
          <w:bCs/>
          <w:sz w:val="24"/>
          <w:szCs w:val="24"/>
        </w:rPr>
        <w:t>15 kwietnia</w:t>
      </w:r>
      <w:r w:rsidRPr="001B5E37">
        <w:rPr>
          <w:b/>
          <w:bCs/>
          <w:sz w:val="24"/>
          <w:szCs w:val="24"/>
        </w:rPr>
        <w:t xml:space="preserve"> 202</w:t>
      </w:r>
      <w:r w:rsidR="00992133">
        <w:rPr>
          <w:b/>
          <w:bCs/>
          <w:sz w:val="24"/>
          <w:szCs w:val="24"/>
        </w:rPr>
        <w:t xml:space="preserve">2 </w:t>
      </w:r>
      <w:r w:rsidRPr="001B5E37">
        <w:rPr>
          <w:b/>
          <w:bCs/>
          <w:sz w:val="24"/>
          <w:szCs w:val="24"/>
        </w:rPr>
        <w:t>roku.</w:t>
      </w:r>
    </w:p>
    <w:p w14:paraId="021319E3" w14:textId="77777777" w:rsidR="000D590C" w:rsidRDefault="000D590C" w:rsidP="001B5E37">
      <w:pPr>
        <w:spacing w:after="228"/>
        <w:ind w:left="50" w:right="50"/>
        <w:rPr>
          <w:b/>
          <w:bCs/>
          <w:sz w:val="24"/>
          <w:szCs w:val="24"/>
        </w:rPr>
      </w:pPr>
    </w:p>
    <w:p w14:paraId="20122F59" w14:textId="1E3EF298" w:rsidR="0080669B" w:rsidRPr="001B5E37" w:rsidRDefault="002269C5" w:rsidP="001B5E37">
      <w:pPr>
        <w:spacing w:after="228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>Przewidywany term</w:t>
      </w:r>
      <w:r w:rsidR="003B5A1F" w:rsidRPr="001B5E37">
        <w:rPr>
          <w:b/>
          <w:bCs/>
          <w:sz w:val="24"/>
          <w:szCs w:val="24"/>
        </w:rPr>
        <w:t>in</w:t>
      </w:r>
      <w:r w:rsidRPr="001B5E37">
        <w:rPr>
          <w:b/>
          <w:bCs/>
          <w:sz w:val="24"/>
          <w:szCs w:val="24"/>
        </w:rPr>
        <w:t xml:space="preserve"> podpisania umowy: </w:t>
      </w:r>
      <w:r w:rsidR="00401970">
        <w:rPr>
          <w:b/>
          <w:bCs/>
          <w:sz w:val="24"/>
          <w:szCs w:val="24"/>
        </w:rPr>
        <w:t>1</w:t>
      </w:r>
      <w:r w:rsidR="0085275F">
        <w:rPr>
          <w:b/>
          <w:bCs/>
          <w:sz w:val="24"/>
          <w:szCs w:val="24"/>
        </w:rPr>
        <w:t xml:space="preserve">7 </w:t>
      </w:r>
      <w:r w:rsidR="00992133">
        <w:rPr>
          <w:b/>
          <w:bCs/>
          <w:sz w:val="24"/>
          <w:szCs w:val="24"/>
        </w:rPr>
        <w:t>marca</w:t>
      </w:r>
      <w:r w:rsidRPr="001B5E37">
        <w:rPr>
          <w:b/>
          <w:bCs/>
          <w:sz w:val="24"/>
          <w:szCs w:val="24"/>
        </w:rPr>
        <w:t xml:space="preserve"> 202</w:t>
      </w:r>
      <w:r w:rsidR="00401970">
        <w:rPr>
          <w:b/>
          <w:bCs/>
          <w:sz w:val="24"/>
          <w:szCs w:val="24"/>
        </w:rPr>
        <w:t xml:space="preserve">2 </w:t>
      </w:r>
      <w:r w:rsidRPr="001B5E37">
        <w:rPr>
          <w:b/>
          <w:bCs/>
          <w:sz w:val="24"/>
          <w:szCs w:val="24"/>
        </w:rPr>
        <w:t>roku.</w:t>
      </w:r>
    </w:p>
    <w:p w14:paraId="6B8E4441" w14:textId="77777777" w:rsidR="0080669B" w:rsidRPr="001B5E37" w:rsidRDefault="002269C5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Proszę o przedstawienie oferty cenowej zgodnie z załącznikiem nr 2 do niniejszej procedury.</w:t>
      </w:r>
    </w:p>
    <w:p w14:paraId="4BDD60A9" w14:textId="0551FAF2" w:rsidR="0080669B" w:rsidRPr="001B5E37" w:rsidRDefault="002269C5" w:rsidP="001B5E37">
      <w:pPr>
        <w:spacing w:after="243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Cena musi być wyrażona w złotych polskich i obejmować wszystkie koszty niezbędne do </w:t>
      </w:r>
      <w:r w:rsidR="003B5A1F" w:rsidRPr="001B5E37">
        <w:rPr>
          <w:sz w:val="24"/>
          <w:szCs w:val="24"/>
        </w:rPr>
        <w:t>wykonania</w:t>
      </w:r>
      <w:r w:rsidRPr="001B5E37">
        <w:rPr>
          <w:sz w:val="24"/>
          <w:szCs w:val="24"/>
        </w:rPr>
        <w:t xml:space="preserve"> zamówienia (zakup materiału szkółkarskiego, przygotowanie podłoża, nasadzenie drzew i krzewów, </w:t>
      </w:r>
      <w:r w:rsidR="003B5A1F" w:rsidRPr="001B5E37">
        <w:rPr>
          <w:sz w:val="24"/>
          <w:szCs w:val="24"/>
        </w:rPr>
        <w:t>i</w:t>
      </w:r>
      <w:r w:rsidRPr="001B5E37">
        <w:rPr>
          <w:sz w:val="24"/>
          <w:szCs w:val="24"/>
        </w:rPr>
        <w:t>nne niezbędne).</w:t>
      </w:r>
    </w:p>
    <w:p w14:paraId="2FFA918C" w14:textId="2F546394" w:rsidR="0080669B" w:rsidRPr="001B5E37" w:rsidRDefault="002269C5" w:rsidP="001B5E37">
      <w:pPr>
        <w:spacing w:after="235"/>
        <w:ind w:left="50" w:right="317"/>
        <w:rPr>
          <w:sz w:val="24"/>
          <w:szCs w:val="24"/>
        </w:rPr>
      </w:pPr>
      <w:r w:rsidRPr="001B5E37">
        <w:rPr>
          <w:sz w:val="24"/>
          <w:szCs w:val="24"/>
        </w:rPr>
        <w:t xml:space="preserve">Pytania dotyczące zamówienia publicznego proszę kierować </w:t>
      </w:r>
      <w:r w:rsidR="003B5A1F" w:rsidRPr="001B5E37">
        <w:rPr>
          <w:sz w:val="24"/>
          <w:szCs w:val="24"/>
        </w:rPr>
        <w:t>pod nr tel. 61 8 100 673</w:t>
      </w:r>
    </w:p>
    <w:p w14:paraId="3AAE629B" w14:textId="46D7392F" w:rsidR="0080669B" w:rsidRPr="001B5E37" w:rsidRDefault="003B5A1F" w:rsidP="001B5E37">
      <w:pPr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Zamawiający</w:t>
      </w:r>
      <w:r w:rsidR="002269C5" w:rsidRPr="001B5E37">
        <w:rPr>
          <w:sz w:val="24"/>
          <w:szCs w:val="24"/>
        </w:rPr>
        <w:t xml:space="preserve"> zastrzega sobie prawo do pozostawienia postępowania bez rozstrzygnięcia.</w:t>
      </w:r>
    </w:p>
    <w:p w14:paraId="49B9AD9E" w14:textId="734675AA" w:rsidR="00A55FA9" w:rsidRPr="00D43BB2" w:rsidRDefault="00A55FA9" w:rsidP="001B5E37">
      <w:pPr>
        <w:ind w:left="50" w:right="50"/>
        <w:rPr>
          <w:b/>
          <w:bCs/>
          <w:sz w:val="24"/>
          <w:szCs w:val="24"/>
        </w:rPr>
      </w:pPr>
    </w:p>
    <w:p w14:paraId="6F455EDB" w14:textId="48D6735E" w:rsidR="00A55FA9" w:rsidRPr="00D43BB2" w:rsidRDefault="00D43BB2" w:rsidP="001B5E37">
      <w:pPr>
        <w:rPr>
          <w:b/>
          <w:bCs/>
          <w:sz w:val="24"/>
          <w:szCs w:val="24"/>
        </w:rPr>
      </w:pPr>
      <w:r w:rsidRPr="00D43BB2">
        <w:rPr>
          <w:b/>
          <w:bCs/>
          <w:sz w:val="24"/>
          <w:szCs w:val="24"/>
        </w:rPr>
        <w:t>Załącznik nr 1</w:t>
      </w:r>
    </w:p>
    <w:p w14:paraId="5354E6FA" w14:textId="77777777" w:rsidR="00A55FA9" w:rsidRPr="003B2866" w:rsidRDefault="00A55FA9" w:rsidP="001B5E37">
      <w:pPr>
        <w:rPr>
          <w:color w:val="auto"/>
          <w:sz w:val="24"/>
          <w:szCs w:val="24"/>
        </w:rPr>
      </w:pPr>
      <w:r w:rsidRPr="001B5E37">
        <w:rPr>
          <w:sz w:val="24"/>
          <w:szCs w:val="24"/>
        </w:rPr>
        <w:t>Nasadzenia:</w:t>
      </w:r>
    </w:p>
    <w:tbl>
      <w:tblPr>
        <w:tblStyle w:val="Tabela-Siatka"/>
        <w:tblW w:w="9923" w:type="dxa"/>
        <w:tblInd w:w="-856" w:type="dxa"/>
        <w:tblLook w:val="04A0" w:firstRow="1" w:lastRow="0" w:firstColumn="1" w:lastColumn="0" w:noHBand="0" w:noVBand="1"/>
      </w:tblPr>
      <w:tblGrid>
        <w:gridCol w:w="2567"/>
        <w:gridCol w:w="2077"/>
        <w:gridCol w:w="1188"/>
        <w:gridCol w:w="4091"/>
      </w:tblGrid>
      <w:tr w:rsidR="003B2866" w:rsidRPr="003B2866" w14:paraId="11936B01" w14:textId="77777777" w:rsidTr="00B823BF">
        <w:tc>
          <w:tcPr>
            <w:tcW w:w="2682" w:type="dxa"/>
          </w:tcPr>
          <w:p w14:paraId="7B2DE28D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Nr ewidencyjny działki</w:t>
            </w:r>
          </w:p>
        </w:tc>
        <w:tc>
          <w:tcPr>
            <w:tcW w:w="1677" w:type="dxa"/>
          </w:tcPr>
          <w:p w14:paraId="2A594458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Gatunek</w:t>
            </w:r>
          </w:p>
        </w:tc>
        <w:tc>
          <w:tcPr>
            <w:tcW w:w="1240" w:type="dxa"/>
          </w:tcPr>
          <w:p w14:paraId="3D9FA708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4324" w:type="dxa"/>
          </w:tcPr>
          <w:p w14:paraId="30D7A730" w14:textId="77777777" w:rsidR="0067664B" w:rsidRPr="003B2866" w:rsidRDefault="0067664B" w:rsidP="00612096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3B2866">
              <w:rPr>
                <w:b/>
                <w:bCs/>
                <w:color w:val="auto"/>
                <w:sz w:val="24"/>
                <w:szCs w:val="24"/>
              </w:rPr>
              <w:t>Wymiary</w:t>
            </w:r>
          </w:p>
        </w:tc>
      </w:tr>
      <w:tr w:rsidR="003B2866" w:rsidRPr="003B2866" w14:paraId="739C1ED1" w14:textId="77777777" w:rsidTr="00B823BF">
        <w:tc>
          <w:tcPr>
            <w:tcW w:w="2682" w:type="dxa"/>
          </w:tcPr>
          <w:p w14:paraId="5F7CCD85" w14:textId="10589FE0" w:rsidR="0067664B" w:rsidRPr="003B2866" w:rsidRDefault="00401970" w:rsidP="0061209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293, obręb Rosnówko Walerianowo</w:t>
            </w:r>
          </w:p>
        </w:tc>
        <w:tc>
          <w:tcPr>
            <w:tcW w:w="1677" w:type="dxa"/>
          </w:tcPr>
          <w:p w14:paraId="6D3B566D" w14:textId="77777777" w:rsidR="0067664B" w:rsidRDefault="00401970" w:rsidP="0061209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Głóg jednoszyjkowy </w:t>
            </w:r>
          </w:p>
          <w:p w14:paraId="51E53E15" w14:textId="37E1E32D" w:rsidR="00401970" w:rsidRPr="003B2866" w:rsidRDefault="00401970" w:rsidP="0061209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Crataegus monogyna</w:t>
            </w:r>
          </w:p>
        </w:tc>
        <w:tc>
          <w:tcPr>
            <w:tcW w:w="1240" w:type="dxa"/>
          </w:tcPr>
          <w:p w14:paraId="628B9281" w14:textId="29608B54" w:rsidR="0067664B" w:rsidRPr="003B2866" w:rsidRDefault="00401970" w:rsidP="0061209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</w:t>
            </w:r>
            <w:r w:rsidR="0067664B" w:rsidRPr="003B2866">
              <w:rPr>
                <w:color w:val="auto"/>
                <w:sz w:val="24"/>
                <w:szCs w:val="24"/>
              </w:rPr>
              <w:t xml:space="preserve">szt. </w:t>
            </w:r>
          </w:p>
        </w:tc>
        <w:tc>
          <w:tcPr>
            <w:tcW w:w="4324" w:type="dxa"/>
          </w:tcPr>
          <w:p w14:paraId="1F8047C4" w14:textId="610258C4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174DE912" w14:textId="77777777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4BE6A1F4" w14:textId="77777777" w:rsidR="0067664B" w:rsidRPr="003B2866" w:rsidRDefault="0067664B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22F31A3A" w14:textId="0085A8B6" w:rsidR="0067664B" w:rsidRPr="003B2866" w:rsidRDefault="00401970" w:rsidP="00B74CD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7664B"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iejsce nasadzenia o średnicy ok.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67664B"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cm wokół pnia należy obsypać kamieniami, pozostałą przestrzeń do </w:t>
            </w:r>
            <w:r w:rsidR="0067664B" w:rsidRPr="003B2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średnicy korony drzewa wyściółkować korą (warstwa kory o grubości 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664B"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64B"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2CB1454B" w14:textId="77777777" w:rsidTr="00B823BF">
        <w:tc>
          <w:tcPr>
            <w:tcW w:w="2682" w:type="dxa"/>
          </w:tcPr>
          <w:p w14:paraId="47572BD7" w14:textId="727410D4" w:rsidR="0067664B" w:rsidRPr="003B2866" w:rsidRDefault="00817BFA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412 i 423, obręb Łęczyca</w:t>
            </w:r>
          </w:p>
        </w:tc>
        <w:tc>
          <w:tcPr>
            <w:tcW w:w="1677" w:type="dxa"/>
          </w:tcPr>
          <w:p w14:paraId="05117FC8" w14:textId="77777777" w:rsidR="00817BFA" w:rsidRDefault="00817BFA" w:rsidP="00817BF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Głóg jednoszyjkowy </w:t>
            </w:r>
          </w:p>
          <w:p w14:paraId="1E460597" w14:textId="0B5FC1F3" w:rsidR="0067664B" w:rsidRPr="003B2866" w:rsidRDefault="00817BFA" w:rsidP="00817BFA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Crataegus monogyna</w:t>
            </w:r>
          </w:p>
        </w:tc>
        <w:tc>
          <w:tcPr>
            <w:tcW w:w="1240" w:type="dxa"/>
          </w:tcPr>
          <w:p w14:paraId="7F512507" w14:textId="282222DD" w:rsidR="0067664B" w:rsidRPr="003B2866" w:rsidRDefault="00817BFA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szt.</w:t>
            </w:r>
          </w:p>
        </w:tc>
        <w:tc>
          <w:tcPr>
            <w:tcW w:w="4324" w:type="dxa"/>
          </w:tcPr>
          <w:p w14:paraId="4DF4B54C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drzewa na wysokość 100 cm powinny mieć obwód pnia min. 14 cm,</w:t>
            </w:r>
          </w:p>
          <w:p w14:paraId="3FDBFC5A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wysokość drzewa min. 1,5 m,</w:t>
            </w:r>
          </w:p>
          <w:p w14:paraId="756CD711" w14:textId="77777777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po posadzeniu drzewa należy zabezpieczyć palikami z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br/>
              <w:t>poprzecznymi reglami, pnie drzew należy przywiązać taśmą do palików</w:t>
            </w:r>
          </w:p>
          <w:p w14:paraId="6BD0DD30" w14:textId="2E7DA6E1" w:rsidR="0067664B" w:rsidRPr="003B2866" w:rsidRDefault="0067664B" w:rsidP="00CB37D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Miejsce nasadzenia o średnicy ok. </w:t>
            </w:r>
            <w:r w:rsidR="00817BF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866">
              <w:rPr>
                <w:rFonts w:ascii="Times New Roman" w:hAnsi="Times New Roman" w:cs="Times New Roman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6F943934" w14:textId="77777777" w:rsidTr="00B823BF">
        <w:tc>
          <w:tcPr>
            <w:tcW w:w="2682" w:type="dxa"/>
          </w:tcPr>
          <w:p w14:paraId="27BC1F52" w14:textId="7033D67A" w:rsidR="0067664B" w:rsidRPr="003B2866" w:rsidRDefault="00BE3477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118/4</w:t>
            </w:r>
          </w:p>
        </w:tc>
        <w:tc>
          <w:tcPr>
            <w:tcW w:w="1677" w:type="dxa"/>
          </w:tcPr>
          <w:p w14:paraId="770A54CB" w14:textId="748E2F3C" w:rsidR="0067664B" w:rsidRPr="003B2866" w:rsidRDefault="00F2690E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Wierzba biała</w:t>
            </w:r>
          </w:p>
        </w:tc>
        <w:tc>
          <w:tcPr>
            <w:tcW w:w="1240" w:type="dxa"/>
          </w:tcPr>
          <w:p w14:paraId="6263DEF0" w14:textId="7B8F2D4C" w:rsidR="0067664B" w:rsidRPr="003B2866" w:rsidRDefault="00F2690E" w:rsidP="00E0506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 szt.</w:t>
            </w:r>
          </w:p>
        </w:tc>
        <w:tc>
          <w:tcPr>
            <w:tcW w:w="4324" w:type="dxa"/>
          </w:tcPr>
          <w:p w14:paraId="62F35BFD" w14:textId="407E1DC8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2D1CF2D2" w14:textId="41ADF4C3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4A9C2A12" w14:textId="7C41A57B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6406CED3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1234A552" w14:textId="0128F895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 w:rsidR="002E69DA"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 w:rsidR="002E69DA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 w:rsidR="003B2866">
              <w:rPr>
                <w:color w:val="auto"/>
                <w:sz w:val="24"/>
                <w:szCs w:val="24"/>
              </w:rPr>
              <w:t>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3B2866" w:rsidRPr="003B2866" w14:paraId="5AA318F1" w14:textId="77777777" w:rsidTr="00B823BF">
        <w:tc>
          <w:tcPr>
            <w:tcW w:w="2682" w:type="dxa"/>
          </w:tcPr>
          <w:p w14:paraId="246383EB" w14:textId="0ABD2836" w:rsidR="0067664B" w:rsidRPr="003B2866" w:rsidRDefault="0067664B" w:rsidP="006D5E6E">
            <w:pPr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 xml:space="preserve"> </w:t>
            </w:r>
            <w:r w:rsidR="00F2690E">
              <w:rPr>
                <w:color w:val="auto"/>
                <w:sz w:val="24"/>
                <w:szCs w:val="24"/>
              </w:rPr>
              <w:t>618/2</w:t>
            </w:r>
            <w:r w:rsidR="00E21131">
              <w:rPr>
                <w:color w:val="auto"/>
                <w:sz w:val="24"/>
                <w:szCs w:val="24"/>
              </w:rPr>
              <w:t xml:space="preserve"> obręb Plewiska</w:t>
            </w:r>
          </w:p>
        </w:tc>
        <w:tc>
          <w:tcPr>
            <w:tcW w:w="1677" w:type="dxa"/>
          </w:tcPr>
          <w:p w14:paraId="18C883F3" w14:textId="3DF52557" w:rsidR="0067664B" w:rsidRPr="003B2866" w:rsidRDefault="00F2690E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Lipa drobnolistna </w:t>
            </w:r>
          </w:p>
        </w:tc>
        <w:tc>
          <w:tcPr>
            <w:tcW w:w="1240" w:type="dxa"/>
          </w:tcPr>
          <w:p w14:paraId="5F7AAFE2" w14:textId="144C63A7" w:rsidR="0067664B" w:rsidRPr="003B2866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</w:t>
            </w:r>
            <w:r w:rsidR="00F2690E">
              <w:rPr>
                <w:color w:val="auto"/>
                <w:sz w:val="24"/>
                <w:szCs w:val="24"/>
              </w:rPr>
              <w:t xml:space="preserve"> szt.</w:t>
            </w:r>
          </w:p>
        </w:tc>
        <w:tc>
          <w:tcPr>
            <w:tcW w:w="4324" w:type="dxa"/>
          </w:tcPr>
          <w:p w14:paraId="08E7A92A" w14:textId="2260D410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</w:t>
            </w:r>
            <w:r w:rsidR="00E21131">
              <w:rPr>
                <w:color w:val="auto"/>
                <w:sz w:val="24"/>
                <w:szCs w:val="24"/>
              </w:rPr>
              <w:t>2</w:t>
            </w:r>
            <w:r w:rsidRPr="003B2866">
              <w:rPr>
                <w:color w:val="auto"/>
                <w:sz w:val="24"/>
                <w:szCs w:val="24"/>
              </w:rPr>
              <w:t xml:space="preserve"> cm,</w:t>
            </w:r>
          </w:p>
          <w:p w14:paraId="3A5154AC" w14:textId="3BF6BC9D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5D2A2EF6" w14:textId="4D150653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36588376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17C2E31" w14:textId="2F442505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 w:rsidR="002E69DA"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 w:rsidR="002E69DA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</w:t>
            </w:r>
            <w:r w:rsidRPr="003B2866">
              <w:rPr>
                <w:color w:val="auto"/>
                <w:sz w:val="24"/>
                <w:szCs w:val="24"/>
              </w:rPr>
              <w:t>-</w:t>
            </w:r>
            <w:r w:rsidR="003B2866">
              <w:rPr>
                <w:color w:val="auto"/>
                <w:sz w:val="24"/>
                <w:szCs w:val="24"/>
              </w:rPr>
              <w:t xml:space="preserve">10 </w:t>
            </w:r>
            <w:r w:rsidRPr="003B2866">
              <w:rPr>
                <w:color w:val="auto"/>
                <w:sz w:val="24"/>
                <w:szCs w:val="24"/>
              </w:rPr>
              <w:t>cm).</w:t>
            </w:r>
          </w:p>
        </w:tc>
      </w:tr>
      <w:tr w:rsidR="00C901A2" w:rsidRPr="003B2866" w14:paraId="77C0784D" w14:textId="77777777" w:rsidTr="00C901A2">
        <w:trPr>
          <w:trHeight w:val="1656"/>
        </w:trPr>
        <w:tc>
          <w:tcPr>
            <w:tcW w:w="2682" w:type="dxa"/>
            <w:vMerge w:val="restart"/>
          </w:tcPr>
          <w:p w14:paraId="3E00B29D" w14:textId="27A8918C" w:rsidR="00C901A2" w:rsidRPr="003B2866" w:rsidRDefault="00C901A2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618/2, obręb Plewiska</w:t>
            </w:r>
          </w:p>
        </w:tc>
        <w:tc>
          <w:tcPr>
            <w:tcW w:w="1677" w:type="dxa"/>
          </w:tcPr>
          <w:p w14:paraId="3BD0FB71" w14:textId="2F509420" w:rsidR="00C901A2" w:rsidRPr="003B2866" w:rsidRDefault="00C901A2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Lipa drobnolistna</w:t>
            </w:r>
          </w:p>
        </w:tc>
        <w:tc>
          <w:tcPr>
            <w:tcW w:w="1240" w:type="dxa"/>
          </w:tcPr>
          <w:p w14:paraId="5B4ADFB0" w14:textId="347269DE" w:rsidR="00C901A2" w:rsidRPr="003B2866" w:rsidRDefault="00C901A2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 szt</w:t>
            </w:r>
          </w:p>
        </w:tc>
        <w:tc>
          <w:tcPr>
            <w:tcW w:w="4324" w:type="dxa"/>
            <w:vMerge w:val="restart"/>
          </w:tcPr>
          <w:p w14:paraId="1E092DC4" w14:textId="3FB980B0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612D8C0C" w14:textId="73D4AE5E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2B628C04" w14:textId="22EE9597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7EA23F41" w14:textId="77777777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07F10190" w14:textId="4916845A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 w:rsidR="002E69DA"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 w:rsidR="002E69DA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C901A2" w:rsidRPr="003B2866" w14:paraId="3AEEAA28" w14:textId="77777777" w:rsidTr="00B823BF">
        <w:trPr>
          <w:trHeight w:val="1656"/>
        </w:trPr>
        <w:tc>
          <w:tcPr>
            <w:tcW w:w="2682" w:type="dxa"/>
            <w:vMerge/>
          </w:tcPr>
          <w:p w14:paraId="19032EB4" w14:textId="77777777" w:rsidR="00C901A2" w:rsidRDefault="00C901A2" w:rsidP="006D5E6E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A2368DD" w14:textId="5CDDAE59" w:rsidR="00C901A2" w:rsidRDefault="00C901A2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Dąb szypułkowy</w:t>
            </w:r>
          </w:p>
        </w:tc>
        <w:tc>
          <w:tcPr>
            <w:tcW w:w="1240" w:type="dxa"/>
          </w:tcPr>
          <w:p w14:paraId="2B7AA5FA" w14:textId="4A75B3AD" w:rsidR="00C901A2" w:rsidRDefault="00C901A2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szt.</w:t>
            </w:r>
          </w:p>
        </w:tc>
        <w:tc>
          <w:tcPr>
            <w:tcW w:w="4324" w:type="dxa"/>
            <w:vMerge/>
          </w:tcPr>
          <w:p w14:paraId="1B3E2A6F" w14:textId="77777777" w:rsidR="00C901A2" w:rsidRPr="003B2866" w:rsidRDefault="00C901A2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1131" w:rsidRPr="003B2866" w14:paraId="704A5BD7" w14:textId="77777777" w:rsidTr="00E21131">
        <w:trPr>
          <w:trHeight w:val="1104"/>
        </w:trPr>
        <w:tc>
          <w:tcPr>
            <w:tcW w:w="2682" w:type="dxa"/>
            <w:vMerge w:val="restart"/>
          </w:tcPr>
          <w:p w14:paraId="25D1E74D" w14:textId="57FB45E8" w:rsidR="00E21131" w:rsidRPr="003B2866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619, obręb Plewiska</w:t>
            </w:r>
          </w:p>
        </w:tc>
        <w:tc>
          <w:tcPr>
            <w:tcW w:w="1677" w:type="dxa"/>
          </w:tcPr>
          <w:p w14:paraId="00A328AD" w14:textId="35454D1E" w:rsidR="00E21131" w:rsidRPr="003B2866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Robinia akacjowa</w:t>
            </w:r>
          </w:p>
        </w:tc>
        <w:tc>
          <w:tcPr>
            <w:tcW w:w="1240" w:type="dxa"/>
          </w:tcPr>
          <w:p w14:paraId="0E5C3511" w14:textId="325FA45B" w:rsidR="00E21131" w:rsidRPr="003B2866" w:rsidRDefault="00E21131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324" w:type="dxa"/>
            <w:vMerge w:val="restart"/>
          </w:tcPr>
          <w:p w14:paraId="317C2078" w14:textId="351588EA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14 cm,</w:t>
            </w:r>
          </w:p>
          <w:p w14:paraId="01F67B22" w14:textId="0A77BD22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67DE6B2A" w14:textId="08B79882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5AC223B8" w14:textId="77777777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026C73D8" w14:textId="2751AA4A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 w:rsidR="002E69DA"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 w:rsidR="002E69DA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E21131" w:rsidRPr="003B2866" w14:paraId="7CCC84D9" w14:textId="77777777" w:rsidTr="00B823BF">
        <w:trPr>
          <w:trHeight w:val="1104"/>
        </w:trPr>
        <w:tc>
          <w:tcPr>
            <w:tcW w:w="2682" w:type="dxa"/>
            <w:vMerge/>
          </w:tcPr>
          <w:p w14:paraId="3F2F7BC9" w14:textId="77777777" w:rsidR="00E21131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BAC90EF" w14:textId="72616FAE" w:rsidR="00E21131" w:rsidRPr="003B2866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Jesion wyniosły </w:t>
            </w:r>
          </w:p>
        </w:tc>
        <w:tc>
          <w:tcPr>
            <w:tcW w:w="1240" w:type="dxa"/>
          </w:tcPr>
          <w:p w14:paraId="4640DC2B" w14:textId="2F8D8308" w:rsidR="00E21131" w:rsidRPr="003B2866" w:rsidRDefault="00E21131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szt.</w:t>
            </w:r>
          </w:p>
        </w:tc>
        <w:tc>
          <w:tcPr>
            <w:tcW w:w="4324" w:type="dxa"/>
            <w:vMerge/>
          </w:tcPr>
          <w:p w14:paraId="414B3211" w14:textId="77777777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21131" w:rsidRPr="003B2866" w14:paraId="66FF97D9" w14:textId="77777777" w:rsidTr="00B823BF">
        <w:trPr>
          <w:trHeight w:val="1104"/>
        </w:trPr>
        <w:tc>
          <w:tcPr>
            <w:tcW w:w="2682" w:type="dxa"/>
            <w:vMerge/>
          </w:tcPr>
          <w:p w14:paraId="4D116E65" w14:textId="77777777" w:rsidR="00E21131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0C4F262" w14:textId="19910C46" w:rsidR="00E21131" w:rsidRPr="003B2866" w:rsidRDefault="00E21131" w:rsidP="006D5E6E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Wiąz szypułkowy</w:t>
            </w:r>
          </w:p>
        </w:tc>
        <w:tc>
          <w:tcPr>
            <w:tcW w:w="1240" w:type="dxa"/>
          </w:tcPr>
          <w:p w14:paraId="0E935D57" w14:textId="731B64F6" w:rsidR="00E21131" w:rsidRPr="003B2866" w:rsidRDefault="00E21131" w:rsidP="00822B7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 szt.</w:t>
            </w:r>
          </w:p>
        </w:tc>
        <w:tc>
          <w:tcPr>
            <w:tcW w:w="4324" w:type="dxa"/>
            <w:vMerge/>
          </w:tcPr>
          <w:p w14:paraId="46708DE0" w14:textId="77777777" w:rsidR="00E21131" w:rsidRPr="003B2866" w:rsidRDefault="00E21131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B2866" w:rsidRPr="003B2866" w14:paraId="797AC2FB" w14:textId="77777777" w:rsidTr="00B823BF">
        <w:tc>
          <w:tcPr>
            <w:tcW w:w="2682" w:type="dxa"/>
          </w:tcPr>
          <w:p w14:paraId="005C3C8A" w14:textId="26BAF4F2" w:rsidR="0067664B" w:rsidRPr="003B2866" w:rsidRDefault="002E69DA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145, obręb Wiry</w:t>
            </w:r>
          </w:p>
        </w:tc>
        <w:tc>
          <w:tcPr>
            <w:tcW w:w="1677" w:type="dxa"/>
          </w:tcPr>
          <w:p w14:paraId="6D8B382C" w14:textId="2084E9FB" w:rsidR="0067664B" w:rsidRPr="003B2866" w:rsidRDefault="002E69DA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Lipa drobnolistna</w:t>
            </w:r>
          </w:p>
        </w:tc>
        <w:tc>
          <w:tcPr>
            <w:tcW w:w="1240" w:type="dxa"/>
          </w:tcPr>
          <w:p w14:paraId="10F6D91D" w14:textId="338CEB07" w:rsidR="0067664B" w:rsidRPr="003B2866" w:rsidRDefault="002E69DA" w:rsidP="002A00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szt.</w:t>
            </w:r>
          </w:p>
        </w:tc>
        <w:tc>
          <w:tcPr>
            <w:tcW w:w="4324" w:type="dxa"/>
          </w:tcPr>
          <w:p w14:paraId="2752A190" w14:textId="62AB599C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280CCCCF" w14:textId="2B5B8BFF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0E19DD38" w14:textId="48422BE6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114873C8" w14:textId="77777777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68F3E967" w14:textId="28698E54" w:rsidR="0067664B" w:rsidRPr="003B2866" w:rsidRDefault="0067664B" w:rsidP="00B74CDD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 w:rsidR="00CB37D9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 w:rsidR="002E69DA"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 w:rsidR="002E69DA"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 w:rsidR="003B2866"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2E69DA" w:rsidRPr="003B2866" w14:paraId="45119E4C" w14:textId="77777777" w:rsidTr="00B823BF">
        <w:tc>
          <w:tcPr>
            <w:tcW w:w="2682" w:type="dxa"/>
          </w:tcPr>
          <w:p w14:paraId="4F85CBA4" w14:textId="7DD95BBA" w:rsidR="002E69DA" w:rsidRDefault="002E69DA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1645, obręb Komorniki</w:t>
            </w:r>
          </w:p>
        </w:tc>
        <w:tc>
          <w:tcPr>
            <w:tcW w:w="1677" w:type="dxa"/>
          </w:tcPr>
          <w:p w14:paraId="3528490A" w14:textId="77777777" w:rsidR="002E69DA" w:rsidRDefault="002E69DA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Dąb Szypułkowy</w:t>
            </w:r>
          </w:p>
          <w:p w14:paraId="5AE23CE6" w14:textId="091F0E7D" w:rsidR="002E69DA" w:rsidRPr="00A70A17" w:rsidRDefault="002E69DA" w:rsidP="002A00F6">
            <w:pPr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A70A17">
              <w:rPr>
                <w:i/>
                <w:iCs/>
                <w:color w:val="auto"/>
                <w:sz w:val="24"/>
                <w:szCs w:val="24"/>
              </w:rPr>
              <w:t>Quercus Robur”Fastigiata”</w:t>
            </w:r>
          </w:p>
        </w:tc>
        <w:tc>
          <w:tcPr>
            <w:tcW w:w="1240" w:type="dxa"/>
          </w:tcPr>
          <w:p w14:paraId="34473A18" w14:textId="289F81FB" w:rsidR="002E69DA" w:rsidRDefault="002E69DA" w:rsidP="002A00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szt</w:t>
            </w:r>
            <w:r w:rsidR="00A70A1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24" w:type="dxa"/>
          </w:tcPr>
          <w:p w14:paraId="6958771A" w14:textId="77777777" w:rsidR="002E69DA" w:rsidRPr="003B2866" w:rsidRDefault="002E69DA" w:rsidP="002E69DA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01DE0767" w14:textId="77777777" w:rsidR="002E69DA" w:rsidRPr="003B2866" w:rsidRDefault="002E69DA" w:rsidP="002E69DA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3DCE9D8F" w14:textId="77777777" w:rsidR="002E69DA" w:rsidRPr="003B2866" w:rsidRDefault="002E69DA" w:rsidP="002E69DA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3A7F580F" w14:textId="77777777" w:rsidR="002E69DA" w:rsidRPr="003B2866" w:rsidRDefault="002E69DA" w:rsidP="002E69DA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2B8C6BD5" w14:textId="017C52A8" w:rsidR="002E69DA" w:rsidRPr="003B2866" w:rsidRDefault="002E69DA" w:rsidP="002E69DA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  <w:tr w:rsidR="00A70A17" w:rsidRPr="003B2866" w14:paraId="1CD67789" w14:textId="77777777" w:rsidTr="00B823BF">
        <w:tc>
          <w:tcPr>
            <w:tcW w:w="2682" w:type="dxa"/>
          </w:tcPr>
          <w:p w14:paraId="649B4196" w14:textId="47E3233E" w:rsidR="00A70A17" w:rsidRDefault="00A70A17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412,423, 394, obręb Łęczyca</w:t>
            </w:r>
          </w:p>
        </w:tc>
        <w:tc>
          <w:tcPr>
            <w:tcW w:w="1677" w:type="dxa"/>
          </w:tcPr>
          <w:p w14:paraId="49C69212" w14:textId="77777777" w:rsidR="00A70A17" w:rsidRDefault="00A70A17" w:rsidP="002A00F6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Jarząb szwedzki</w:t>
            </w:r>
          </w:p>
          <w:p w14:paraId="333013CD" w14:textId="48B6D1E8" w:rsidR="00A70A17" w:rsidRPr="00A70A17" w:rsidRDefault="00A70A17" w:rsidP="002A00F6">
            <w:pPr>
              <w:jc w:val="left"/>
              <w:rPr>
                <w:i/>
                <w:iCs/>
                <w:color w:val="auto"/>
                <w:sz w:val="24"/>
                <w:szCs w:val="24"/>
              </w:rPr>
            </w:pPr>
            <w:r w:rsidRPr="00A70A17">
              <w:rPr>
                <w:i/>
                <w:iCs/>
                <w:color w:val="auto"/>
                <w:sz w:val="24"/>
                <w:szCs w:val="24"/>
              </w:rPr>
              <w:t>Sorbus intermedia</w:t>
            </w:r>
          </w:p>
        </w:tc>
        <w:tc>
          <w:tcPr>
            <w:tcW w:w="1240" w:type="dxa"/>
          </w:tcPr>
          <w:p w14:paraId="5674600F" w14:textId="3745D612" w:rsidR="00A70A17" w:rsidRDefault="00A70A17" w:rsidP="002A00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szt.</w:t>
            </w:r>
          </w:p>
        </w:tc>
        <w:tc>
          <w:tcPr>
            <w:tcW w:w="4324" w:type="dxa"/>
          </w:tcPr>
          <w:p w14:paraId="0C115CCE" w14:textId="77777777" w:rsidR="00A70A17" w:rsidRPr="003B2866" w:rsidRDefault="00A70A17" w:rsidP="00A70A17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a)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drzewa na wysokość 100 cm powinny mieć obwód pnia min. 12 cm,</w:t>
            </w:r>
          </w:p>
          <w:p w14:paraId="11220B21" w14:textId="77777777" w:rsidR="00A70A17" w:rsidRPr="003B2866" w:rsidRDefault="00A70A17" w:rsidP="00A70A17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b)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wysokość drzewa min. 1,5 m,</w:t>
            </w:r>
          </w:p>
          <w:p w14:paraId="62119E9E" w14:textId="77777777" w:rsidR="00A70A17" w:rsidRPr="003B2866" w:rsidRDefault="00A70A17" w:rsidP="00A70A17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c)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>po posadzeniu drzewa należy zabezpieczyć palikami z</w:t>
            </w:r>
          </w:p>
          <w:p w14:paraId="58FF04FD" w14:textId="77777777" w:rsidR="00A70A17" w:rsidRPr="003B2866" w:rsidRDefault="00A70A17" w:rsidP="00A70A17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poprzecznymi reglami, pnie drzew należy przywiązać taśmą do palików</w:t>
            </w:r>
          </w:p>
          <w:p w14:paraId="49960F51" w14:textId="4A6F45D6" w:rsidR="00A70A17" w:rsidRPr="003B2866" w:rsidRDefault="00A70A17" w:rsidP="00A70A17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B2866">
              <w:rPr>
                <w:color w:val="auto"/>
                <w:sz w:val="24"/>
                <w:szCs w:val="24"/>
              </w:rPr>
              <w:t>d)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Miejsce nasadzenia o średnicy ok. </w:t>
            </w:r>
            <w:r>
              <w:rPr>
                <w:color w:val="auto"/>
                <w:sz w:val="24"/>
                <w:szCs w:val="24"/>
              </w:rPr>
              <w:t>5</w:t>
            </w:r>
            <w:r w:rsidRPr="003B2866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B2866">
              <w:rPr>
                <w:color w:val="auto"/>
                <w:sz w:val="24"/>
                <w:szCs w:val="24"/>
              </w:rPr>
              <w:t xml:space="preserve">cm wokół pnia należy obsypać kamieniami, pozostałą przestrzeń do średnicy korony drzewa wyściółkować korą (warstwa kory o grubości </w:t>
            </w:r>
            <w:r>
              <w:rPr>
                <w:color w:val="auto"/>
                <w:sz w:val="24"/>
                <w:szCs w:val="24"/>
              </w:rPr>
              <w:t>8-10</w:t>
            </w:r>
            <w:r w:rsidRPr="003B2866">
              <w:rPr>
                <w:color w:val="auto"/>
                <w:sz w:val="24"/>
                <w:szCs w:val="24"/>
              </w:rPr>
              <w:t xml:space="preserve"> cm).</w:t>
            </w:r>
          </w:p>
        </w:tc>
      </w:tr>
    </w:tbl>
    <w:p w14:paraId="28F9FD05" w14:textId="3E6FDDDA" w:rsidR="00A55FA9" w:rsidRPr="001B5E37" w:rsidRDefault="00A55FA9" w:rsidP="009F21A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Zamawiający po podpisaniu umowy, wskaże Wykonawcy dokładne miejsce posadzenia roślin</w:t>
      </w:r>
      <w:r w:rsidR="003630B0">
        <w:rPr>
          <w:rFonts w:ascii="Times New Roman" w:hAnsi="Times New Roman" w:cs="Times New Roman"/>
          <w:sz w:val="24"/>
          <w:szCs w:val="24"/>
        </w:rPr>
        <w:t>.</w:t>
      </w:r>
    </w:p>
    <w:p w14:paraId="6E038793" w14:textId="6AEE3053" w:rsidR="00A55FA9" w:rsidRPr="001B5E37" w:rsidRDefault="00A55FA9" w:rsidP="001B5E37">
      <w:pPr>
        <w:rPr>
          <w:sz w:val="24"/>
          <w:szCs w:val="24"/>
        </w:rPr>
      </w:pPr>
    </w:p>
    <w:p w14:paraId="0ACF6ECE" w14:textId="52DA932D" w:rsidR="00DF4E26" w:rsidRPr="001B5E37" w:rsidRDefault="00DF4E26" w:rsidP="001B5E37">
      <w:pPr>
        <w:rPr>
          <w:sz w:val="24"/>
          <w:szCs w:val="24"/>
        </w:rPr>
      </w:pPr>
    </w:p>
    <w:p w14:paraId="264D0F7C" w14:textId="7557DA04" w:rsidR="00DF4E26" w:rsidRPr="001B5E37" w:rsidRDefault="00DF4E26" w:rsidP="001B5E37">
      <w:pPr>
        <w:rPr>
          <w:sz w:val="24"/>
          <w:szCs w:val="24"/>
        </w:rPr>
      </w:pPr>
    </w:p>
    <w:p w14:paraId="4653C0B7" w14:textId="161510AA" w:rsidR="00DF4E26" w:rsidRPr="001B5E37" w:rsidRDefault="00DF4E26" w:rsidP="001B5E37">
      <w:pPr>
        <w:rPr>
          <w:sz w:val="24"/>
          <w:szCs w:val="24"/>
        </w:rPr>
      </w:pPr>
    </w:p>
    <w:p w14:paraId="412CF79D" w14:textId="7524222A" w:rsidR="00DF4E26" w:rsidRPr="001B5E37" w:rsidRDefault="00DF4E26" w:rsidP="001B5E37">
      <w:pPr>
        <w:rPr>
          <w:sz w:val="24"/>
          <w:szCs w:val="24"/>
        </w:rPr>
      </w:pPr>
    </w:p>
    <w:p w14:paraId="063FA730" w14:textId="77777777" w:rsidR="00DF4E26" w:rsidRPr="001B5E37" w:rsidRDefault="00DF4E26" w:rsidP="001B5E37">
      <w:pPr>
        <w:rPr>
          <w:sz w:val="24"/>
          <w:szCs w:val="24"/>
        </w:rPr>
      </w:pPr>
    </w:p>
    <w:p w14:paraId="711CF0D8" w14:textId="457976B8" w:rsidR="00A55FA9" w:rsidRPr="001B5E37" w:rsidRDefault="00A55FA9" w:rsidP="001B5E37">
      <w:pPr>
        <w:ind w:left="50" w:right="50"/>
        <w:rPr>
          <w:sz w:val="24"/>
          <w:szCs w:val="24"/>
        </w:rPr>
      </w:pPr>
    </w:p>
    <w:p w14:paraId="5FCC4549" w14:textId="3A8AF68F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00219B27" w14:textId="2449DA6C" w:rsidR="005455F3" w:rsidRPr="001B5E37" w:rsidRDefault="005455F3" w:rsidP="001B5E37">
      <w:pPr>
        <w:ind w:left="50" w:right="50"/>
        <w:rPr>
          <w:sz w:val="24"/>
          <w:szCs w:val="24"/>
        </w:rPr>
      </w:pPr>
    </w:p>
    <w:p w14:paraId="35898B18" w14:textId="78A9F59A" w:rsidR="005455F3" w:rsidRPr="001B5E37" w:rsidRDefault="005455F3" w:rsidP="00112B76">
      <w:pPr>
        <w:ind w:right="50" w:firstLine="0"/>
        <w:rPr>
          <w:sz w:val="24"/>
          <w:szCs w:val="24"/>
        </w:rPr>
      </w:pPr>
    </w:p>
    <w:sectPr w:rsidR="005455F3" w:rsidRPr="001B5E37">
      <w:pgSz w:w="11900" w:h="16820"/>
      <w:pgMar w:top="496" w:right="1835" w:bottom="887" w:left="14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42167B"/>
    <w:multiLevelType w:val="hybridMultilevel"/>
    <w:tmpl w:val="0B840D9E"/>
    <w:lvl w:ilvl="0" w:tplc="01E068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3A50"/>
    <w:multiLevelType w:val="hybridMultilevel"/>
    <w:tmpl w:val="988473AE"/>
    <w:lvl w:ilvl="0" w:tplc="E358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60A"/>
    <w:multiLevelType w:val="hybridMultilevel"/>
    <w:tmpl w:val="88DC02A0"/>
    <w:lvl w:ilvl="0" w:tplc="C6F063E6">
      <w:start w:val="1"/>
      <w:numFmt w:val="decimal"/>
      <w:lvlText w:val="%1."/>
      <w:lvlJc w:val="left"/>
      <w:pPr>
        <w:ind w:left="786" w:hanging="360"/>
      </w:pPr>
    </w:lvl>
    <w:lvl w:ilvl="1" w:tplc="0FC694E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C7156CC"/>
    <w:multiLevelType w:val="hybridMultilevel"/>
    <w:tmpl w:val="E18400EC"/>
    <w:lvl w:ilvl="0" w:tplc="85A448B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20551735"/>
    <w:multiLevelType w:val="hybridMultilevel"/>
    <w:tmpl w:val="AC129B7E"/>
    <w:lvl w:ilvl="0" w:tplc="707E1DC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BF2"/>
    <w:multiLevelType w:val="hybridMultilevel"/>
    <w:tmpl w:val="EE38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1267"/>
    <w:multiLevelType w:val="hybridMultilevel"/>
    <w:tmpl w:val="6986AF22"/>
    <w:lvl w:ilvl="0" w:tplc="5ED699A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75A6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C147E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2BE1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43F0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0F2CE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F80C2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4A5BB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4E3930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A43B6"/>
    <w:multiLevelType w:val="hybridMultilevel"/>
    <w:tmpl w:val="D2F23DFA"/>
    <w:lvl w:ilvl="0" w:tplc="35F45DA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4F93"/>
    <w:multiLevelType w:val="hybridMultilevel"/>
    <w:tmpl w:val="4540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77E"/>
    <w:multiLevelType w:val="hybridMultilevel"/>
    <w:tmpl w:val="107E02E0"/>
    <w:lvl w:ilvl="0" w:tplc="A95838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5ED5"/>
    <w:multiLevelType w:val="hybridMultilevel"/>
    <w:tmpl w:val="BAE6BF06"/>
    <w:lvl w:ilvl="0" w:tplc="F78C3E94">
      <w:start w:val="1"/>
      <w:numFmt w:val="decimal"/>
      <w:lvlText w:val="%1."/>
      <w:lvlJc w:val="left"/>
      <w:pPr>
        <w:tabs>
          <w:tab w:val="num" w:pos="567"/>
        </w:tabs>
        <w:ind w:left="680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61006"/>
    <w:multiLevelType w:val="hybridMultilevel"/>
    <w:tmpl w:val="F53C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27AC"/>
    <w:multiLevelType w:val="hybridMultilevel"/>
    <w:tmpl w:val="B3C63174"/>
    <w:lvl w:ilvl="0" w:tplc="3DA4116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19"/>
  </w:num>
  <w:num w:numId="5">
    <w:abstractNumId w:val="21"/>
  </w:num>
  <w:num w:numId="6">
    <w:abstractNumId w:val="16"/>
  </w:num>
  <w:num w:numId="7">
    <w:abstractNumId w:val="4"/>
  </w:num>
  <w:num w:numId="8">
    <w:abstractNumId w:val="25"/>
  </w:num>
  <w:num w:numId="9">
    <w:abstractNumId w:val="12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27"/>
  </w:num>
  <w:num w:numId="19">
    <w:abstractNumId w:val="10"/>
  </w:num>
  <w:num w:numId="20">
    <w:abstractNumId w:val="20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11"/>
  </w:num>
  <w:num w:numId="27">
    <w:abstractNumId w:val="28"/>
  </w:num>
  <w:num w:numId="28">
    <w:abstractNumId w:val="26"/>
  </w:num>
  <w:num w:numId="29">
    <w:abstractNumId w:val="3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087227"/>
    <w:rsid w:val="000D590C"/>
    <w:rsid w:val="00112B76"/>
    <w:rsid w:val="001B5E37"/>
    <w:rsid w:val="002269C5"/>
    <w:rsid w:val="00256990"/>
    <w:rsid w:val="00294627"/>
    <w:rsid w:val="002A00F6"/>
    <w:rsid w:val="002E69DA"/>
    <w:rsid w:val="00340372"/>
    <w:rsid w:val="003630B0"/>
    <w:rsid w:val="003B2866"/>
    <w:rsid w:val="003B5A1F"/>
    <w:rsid w:val="00401970"/>
    <w:rsid w:val="004D3F54"/>
    <w:rsid w:val="005455F3"/>
    <w:rsid w:val="00607AE9"/>
    <w:rsid w:val="00612096"/>
    <w:rsid w:val="0066271C"/>
    <w:rsid w:val="0067664B"/>
    <w:rsid w:val="00684A73"/>
    <w:rsid w:val="006C33A9"/>
    <w:rsid w:val="006D5E6E"/>
    <w:rsid w:val="007127AE"/>
    <w:rsid w:val="007676A9"/>
    <w:rsid w:val="0077185E"/>
    <w:rsid w:val="007C0CAE"/>
    <w:rsid w:val="00800D7B"/>
    <w:rsid w:val="0080669B"/>
    <w:rsid w:val="00817BFA"/>
    <w:rsid w:val="00822B71"/>
    <w:rsid w:val="0085275F"/>
    <w:rsid w:val="008A5A1D"/>
    <w:rsid w:val="008B5BCA"/>
    <w:rsid w:val="008E71DC"/>
    <w:rsid w:val="00914567"/>
    <w:rsid w:val="00943243"/>
    <w:rsid w:val="00992133"/>
    <w:rsid w:val="009F21A8"/>
    <w:rsid w:val="00A55FA9"/>
    <w:rsid w:val="00A70A17"/>
    <w:rsid w:val="00AC5159"/>
    <w:rsid w:val="00AE210B"/>
    <w:rsid w:val="00B124E6"/>
    <w:rsid w:val="00B169FF"/>
    <w:rsid w:val="00B6542C"/>
    <w:rsid w:val="00B74CDD"/>
    <w:rsid w:val="00B823BF"/>
    <w:rsid w:val="00B93582"/>
    <w:rsid w:val="00BA6819"/>
    <w:rsid w:val="00BC22EC"/>
    <w:rsid w:val="00BE3477"/>
    <w:rsid w:val="00C21EA4"/>
    <w:rsid w:val="00C901A2"/>
    <w:rsid w:val="00CB37D9"/>
    <w:rsid w:val="00CE22C7"/>
    <w:rsid w:val="00D161B3"/>
    <w:rsid w:val="00D43BB2"/>
    <w:rsid w:val="00DA15EB"/>
    <w:rsid w:val="00DC27F8"/>
    <w:rsid w:val="00DF4E26"/>
    <w:rsid w:val="00E05061"/>
    <w:rsid w:val="00E21131"/>
    <w:rsid w:val="00E31CE2"/>
    <w:rsid w:val="00E718BB"/>
    <w:rsid w:val="00EA2552"/>
    <w:rsid w:val="00EF7060"/>
    <w:rsid w:val="00F2690E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29"/>
  <w15:docId w15:val="{B37DEAED-7F71-43B2-9A35-1F5A25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FA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A55F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55F3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3C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B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1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KM_C454e-20200907151746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KM_C454e-20200907151746</dc:title>
  <dc:subject/>
  <dc:creator>Karolina Wiścicka</dc:creator>
  <cp:keywords/>
  <cp:lastModifiedBy>Franciszek Skrzypczak</cp:lastModifiedBy>
  <cp:revision>29</cp:revision>
  <cp:lastPrinted>2020-09-15T12:40:00Z</cp:lastPrinted>
  <dcterms:created xsi:type="dcterms:W3CDTF">2020-09-08T12:42:00Z</dcterms:created>
  <dcterms:modified xsi:type="dcterms:W3CDTF">2022-03-09T07:58:00Z</dcterms:modified>
</cp:coreProperties>
</file>