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26" w:rsidRDefault="00886826">
      <w:pPr>
        <w:rPr>
          <w:rStyle w:val="fontstyle01"/>
        </w:rPr>
      </w:pPr>
      <w:r w:rsidRPr="00886826">
        <w:rPr>
          <w:rStyle w:val="fontstyle01"/>
          <w:b/>
        </w:rPr>
        <w:t xml:space="preserve">Pytanie - </w:t>
      </w:r>
      <w:r w:rsidRPr="00886826">
        <w:rPr>
          <w:rStyle w:val="fontstyle01"/>
          <w:b/>
        </w:rPr>
        <w:t>Załącznik 1, poz. 1-2</w:t>
      </w:r>
      <w:r w:rsidRPr="00886826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>Czy zamawiający dopuści rolki , pakowane w folię, bez etykiety jednostkowej, posiadające wymagane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oznaczenia na opakowaniu zbiorczym w formie kartonu?</w:t>
      </w:r>
    </w:p>
    <w:p w:rsidR="00886826" w:rsidRPr="00886826" w:rsidRDefault="00886826" w:rsidP="00886826">
      <w:pPr>
        <w:spacing w:after="0"/>
        <w:rPr>
          <w:rStyle w:val="fontstyle01"/>
          <w:b/>
        </w:rPr>
      </w:pPr>
      <w:r w:rsidRPr="00886826">
        <w:rPr>
          <w:rStyle w:val="fontstyle01"/>
          <w:b/>
        </w:rPr>
        <w:t>Odpowiedź Zamawiającego:</w:t>
      </w:r>
    </w:p>
    <w:p w:rsidR="00886826" w:rsidRDefault="00886826" w:rsidP="00886826">
      <w:pPr>
        <w:spacing w:after="0"/>
        <w:rPr>
          <w:rStyle w:val="fontstyle01"/>
        </w:rPr>
      </w:pPr>
      <w:r>
        <w:rPr>
          <w:rStyle w:val="fontstyle01"/>
        </w:rPr>
        <w:t>Zamawiający podtrzymuje zapisy kosztorysu ofertowego</w:t>
      </w:r>
      <w:r w:rsidR="006E71FA">
        <w:rPr>
          <w:rStyle w:val="fontstyle01"/>
        </w:rPr>
        <w:t>.</w:t>
      </w:r>
    </w:p>
    <w:p w:rsidR="00886826" w:rsidRDefault="00886826">
      <w:pPr>
        <w:rPr>
          <w:rStyle w:val="fontstyle01"/>
        </w:rPr>
      </w:pPr>
      <w:r>
        <w:rPr>
          <w:rFonts w:ascii="DejaVuSansCondensed" w:hAnsi="DejaVuSansCondensed"/>
          <w:color w:val="666666"/>
          <w:sz w:val="20"/>
          <w:szCs w:val="20"/>
        </w:rPr>
        <w:br/>
      </w:r>
      <w:r w:rsidRPr="00886826">
        <w:rPr>
          <w:rStyle w:val="fontstyle01"/>
          <w:b/>
        </w:rPr>
        <w:t xml:space="preserve">Pytania - </w:t>
      </w:r>
      <w:r w:rsidRPr="00886826">
        <w:rPr>
          <w:rStyle w:val="fontstyle01"/>
          <w:b/>
        </w:rPr>
        <w:t>Załącznik 1, poz. 1</w:t>
      </w:r>
      <w:r w:rsidRPr="00886826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>Czy zamawiający dopuści rolki 60 cm x 79,8 m, perforacja co 38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zamawiający dopuści rolki 60 cm x 65,36 m, perforacja co 38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zamawiający dopuści podkład o wymiarach 50 cm x 45,9 m, perforacja co 34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dopuści perforację co 38 cm lub co 34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jeżeli zamawiający dopuści inną długość, to czy z przeliczeniem za rolkę z zaokrągleniem w górę do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pełnych opakowań?</w:t>
      </w:r>
    </w:p>
    <w:p w:rsidR="00886826" w:rsidRPr="00886826" w:rsidRDefault="00886826" w:rsidP="00886826">
      <w:pPr>
        <w:spacing w:after="0"/>
        <w:rPr>
          <w:rStyle w:val="fontstyle01"/>
          <w:b/>
        </w:rPr>
      </w:pPr>
      <w:r w:rsidRPr="00886826">
        <w:rPr>
          <w:rStyle w:val="fontstyle01"/>
          <w:b/>
        </w:rPr>
        <w:t>Odpowiedź Zamawiającego:</w:t>
      </w:r>
    </w:p>
    <w:p w:rsidR="00886826" w:rsidRDefault="00886826" w:rsidP="00886826">
      <w:pPr>
        <w:spacing w:after="0"/>
        <w:rPr>
          <w:rStyle w:val="fontstyle01"/>
        </w:rPr>
      </w:pPr>
      <w:r>
        <w:rPr>
          <w:rStyle w:val="fontstyle01"/>
        </w:rPr>
        <w:t>Zamawiający podtrzymuje zapisy kosztorysu ofertowego</w:t>
      </w:r>
      <w:r w:rsidR="006E71FA">
        <w:rPr>
          <w:rStyle w:val="fontstyle01"/>
        </w:rPr>
        <w:t>.</w:t>
      </w:r>
    </w:p>
    <w:p w:rsidR="007B5A10" w:rsidRDefault="00886826">
      <w:pPr>
        <w:rPr>
          <w:rStyle w:val="fontstyle01"/>
        </w:rPr>
      </w:pP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  <w:b/>
        </w:rPr>
        <w:t>Pytania</w:t>
      </w:r>
      <w:r w:rsidRPr="00886826">
        <w:rPr>
          <w:rStyle w:val="fontstyle01"/>
          <w:b/>
        </w:rPr>
        <w:t xml:space="preserve"> - </w:t>
      </w:r>
      <w:r w:rsidRPr="00886826">
        <w:rPr>
          <w:rStyle w:val="fontstyle01"/>
          <w:b/>
        </w:rPr>
        <w:t>Załącznik 1, poz. 2</w:t>
      </w:r>
      <w:r w:rsidRPr="00886826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>Czy zamawiający dopuści rolki 60 cm x 79,8 m, perforacja co 38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zamawiający dopuści rolki 60 cm x 65,36 m, perforacja co 38 cm?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Czy jeżeli zamawiający dopuści inną długość, to czy z przeliczeniem za rolkę z zaokrągleniem w górę do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pełnych opakowań?</w:t>
      </w:r>
    </w:p>
    <w:p w:rsidR="00886826" w:rsidRPr="00886826" w:rsidRDefault="00886826" w:rsidP="00886826">
      <w:pPr>
        <w:spacing w:after="0"/>
        <w:rPr>
          <w:rStyle w:val="fontstyle01"/>
          <w:b/>
        </w:rPr>
      </w:pPr>
      <w:r w:rsidRPr="00886826">
        <w:rPr>
          <w:rStyle w:val="fontstyle01"/>
          <w:b/>
        </w:rPr>
        <w:t>Odpowiedź Zamawiającego:</w:t>
      </w:r>
    </w:p>
    <w:p w:rsidR="00886826" w:rsidRDefault="00886826" w:rsidP="00886826">
      <w:pPr>
        <w:spacing w:after="0"/>
        <w:rPr>
          <w:rStyle w:val="fontstyle01"/>
        </w:rPr>
      </w:pPr>
      <w:r>
        <w:rPr>
          <w:rStyle w:val="fontstyle01"/>
        </w:rPr>
        <w:t>Zamawiający podtrzymuje zapisy kosztorysu ofertowego</w:t>
      </w:r>
      <w:r w:rsidR="006E71FA">
        <w:rPr>
          <w:rStyle w:val="fontstyle01"/>
        </w:rPr>
        <w:t>.</w:t>
      </w:r>
      <w:bookmarkStart w:id="0" w:name="_GoBack"/>
      <w:bookmarkEnd w:id="0"/>
    </w:p>
    <w:p w:rsidR="00886826" w:rsidRDefault="00886826"/>
    <w:sectPr w:rsidR="0088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26"/>
    <w:rsid w:val="002076AB"/>
    <w:rsid w:val="006E71FA"/>
    <w:rsid w:val="00762E07"/>
    <w:rsid w:val="008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8AA7-5B06-4A23-AC3E-BF223AC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86826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2024-03-18T12:06:00Z</dcterms:created>
  <dcterms:modified xsi:type="dcterms:W3CDTF">2024-03-18T12:10:00Z</dcterms:modified>
</cp:coreProperties>
</file>