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032A2" w14:textId="2425EF1F" w:rsidR="00822B3D" w:rsidRPr="00516044" w:rsidRDefault="00822B3D" w:rsidP="007D00DE">
      <w:pPr>
        <w:suppressAutoHyphens/>
        <w:spacing w:after="120" w:line="276" w:lineRule="auto"/>
        <w:jc w:val="center"/>
        <w:rPr>
          <w:rFonts w:ascii="Arial" w:hAnsi="Arial" w:cs="Arial"/>
          <w:b/>
          <w:iCs/>
          <w:sz w:val="22"/>
          <w:szCs w:val="22"/>
        </w:rPr>
      </w:pPr>
      <w:r w:rsidRPr="00516044">
        <w:rPr>
          <w:rFonts w:ascii="Arial" w:hAnsi="Arial" w:cs="Arial"/>
          <w:b/>
          <w:iCs/>
          <w:sz w:val="22"/>
          <w:szCs w:val="22"/>
        </w:rPr>
        <w:t>Wzór umowy</w:t>
      </w:r>
    </w:p>
    <w:p w14:paraId="1C176DB5" w14:textId="45836B05" w:rsidR="00822B3D" w:rsidRPr="00516044" w:rsidRDefault="00822B3D" w:rsidP="007D00DE">
      <w:pPr>
        <w:keepNext/>
        <w:suppressAutoHyphens/>
        <w:overflowPunct w:val="0"/>
        <w:autoSpaceDE w:val="0"/>
        <w:autoSpaceDN w:val="0"/>
        <w:adjustRightInd w:val="0"/>
        <w:spacing w:before="240" w:after="240" w:line="276" w:lineRule="auto"/>
        <w:jc w:val="center"/>
        <w:textAlignment w:val="baseline"/>
        <w:outlineLvl w:val="1"/>
        <w:rPr>
          <w:rFonts w:ascii="Arial" w:hAnsi="Arial" w:cs="Arial"/>
          <w:b/>
          <w:bCs/>
          <w:iCs/>
          <w:sz w:val="22"/>
          <w:szCs w:val="22"/>
        </w:rPr>
      </w:pPr>
      <w:r w:rsidRPr="00516044">
        <w:rPr>
          <w:rFonts w:ascii="Arial" w:hAnsi="Arial" w:cs="Arial"/>
          <w:b/>
          <w:bCs/>
          <w:iCs/>
          <w:sz w:val="22"/>
          <w:szCs w:val="22"/>
        </w:rPr>
        <w:t>UMOWA nr …./202</w:t>
      </w:r>
      <w:r w:rsidR="00832646" w:rsidRPr="00516044">
        <w:rPr>
          <w:rFonts w:ascii="Arial" w:hAnsi="Arial" w:cs="Arial"/>
          <w:b/>
          <w:bCs/>
          <w:iCs/>
          <w:sz w:val="22"/>
          <w:szCs w:val="22"/>
        </w:rPr>
        <w:t>4</w:t>
      </w:r>
    </w:p>
    <w:p w14:paraId="0E7DA7F4" w14:textId="59BA2B0B" w:rsidR="00822B3D" w:rsidRPr="00516044" w:rsidRDefault="00822B3D" w:rsidP="00197D93">
      <w:pPr>
        <w:suppressAutoHyphens/>
        <w:overflowPunct w:val="0"/>
        <w:autoSpaceDE w:val="0"/>
        <w:autoSpaceDN w:val="0"/>
        <w:adjustRightInd w:val="0"/>
        <w:spacing w:line="276" w:lineRule="auto"/>
        <w:textAlignment w:val="baseline"/>
        <w:rPr>
          <w:rFonts w:ascii="Arial" w:hAnsi="Arial" w:cs="Arial"/>
          <w:snapToGrid w:val="0"/>
          <w:sz w:val="22"/>
          <w:szCs w:val="22"/>
        </w:rPr>
      </w:pPr>
      <w:r w:rsidRPr="00516044">
        <w:rPr>
          <w:rFonts w:ascii="Arial" w:hAnsi="Arial" w:cs="Arial"/>
          <w:snapToGrid w:val="0"/>
          <w:sz w:val="22"/>
          <w:szCs w:val="22"/>
        </w:rPr>
        <w:t>zawarta w dniu _________________ pomiędzy</w:t>
      </w:r>
      <w:r w:rsidR="005C55C8" w:rsidRPr="00516044">
        <w:rPr>
          <w:rFonts w:ascii="Arial" w:hAnsi="Arial" w:cs="Arial"/>
          <w:snapToGrid w:val="0"/>
          <w:sz w:val="22"/>
          <w:szCs w:val="22"/>
        </w:rPr>
        <w:t>:</w:t>
      </w:r>
      <w:r w:rsidR="00040C7C" w:rsidRPr="00516044">
        <w:rPr>
          <w:rFonts w:ascii="Arial" w:hAnsi="Arial" w:cs="Arial"/>
          <w:snapToGrid w:val="0"/>
          <w:sz w:val="22"/>
          <w:szCs w:val="22"/>
        </w:rPr>
        <w:t xml:space="preserve"> </w:t>
      </w:r>
    </w:p>
    <w:p w14:paraId="05A0FC9B" w14:textId="77777777" w:rsidR="00822B3D" w:rsidRPr="00516044" w:rsidRDefault="00822B3D" w:rsidP="00197D93">
      <w:pPr>
        <w:suppressAutoHyphens/>
        <w:overflowPunct w:val="0"/>
        <w:autoSpaceDE w:val="0"/>
        <w:autoSpaceDN w:val="0"/>
        <w:adjustRightInd w:val="0"/>
        <w:spacing w:line="276" w:lineRule="auto"/>
        <w:textAlignment w:val="baseline"/>
        <w:rPr>
          <w:rFonts w:ascii="Arial" w:hAnsi="Arial" w:cs="Arial"/>
          <w:b/>
          <w:snapToGrid w:val="0"/>
          <w:sz w:val="22"/>
          <w:szCs w:val="22"/>
        </w:rPr>
      </w:pPr>
      <w:r w:rsidRPr="00516044">
        <w:rPr>
          <w:rFonts w:ascii="Arial" w:hAnsi="Arial" w:cs="Arial"/>
          <w:snapToGrid w:val="0"/>
          <w:sz w:val="22"/>
          <w:szCs w:val="22"/>
        </w:rPr>
        <w:t>Miastem Poznań</w:t>
      </w:r>
      <w:r w:rsidRPr="00516044">
        <w:rPr>
          <w:rFonts w:ascii="Arial" w:hAnsi="Arial" w:cs="Arial"/>
          <w:b/>
          <w:snapToGrid w:val="0"/>
          <w:sz w:val="22"/>
          <w:szCs w:val="22"/>
        </w:rPr>
        <w:t xml:space="preserve">, </w:t>
      </w:r>
      <w:r w:rsidRPr="00516044">
        <w:rPr>
          <w:rFonts w:ascii="Arial" w:hAnsi="Arial" w:cs="Arial"/>
          <w:bCs/>
          <w:snapToGrid w:val="0"/>
          <w:sz w:val="22"/>
          <w:szCs w:val="22"/>
        </w:rPr>
        <w:t>plac Kolegiacki 17,</w:t>
      </w:r>
      <w:r w:rsidRPr="00516044">
        <w:rPr>
          <w:rFonts w:ascii="Arial" w:hAnsi="Arial" w:cs="Arial"/>
          <w:b/>
          <w:snapToGrid w:val="0"/>
          <w:sz w:val="22"/>
          <w:szCs w:val="22"/>
        </w:rPr>
        <w:t xml:space="preserve"> </w:t>
      </w:r>
      <w:r w:rsidRPr="00516044">
        <w:rPr>
          <w:rFonts w:ascii="Arial" w:hAnsi="Arial" w:cs="Arial"/>
          <w:bCs/>
          <w:snapToGrid w:val="0"/>
          <w:sz w:val="22"/>
          <w:szCs w:val="22"/>
        </w:rPr>
        <w:t>61-841 Poznań,</w:t>
      </w:r>
      <w:r w:rsidRPr="00516044">
        <w:rPr>
          <w:rFonts w:ascii="Arial" w:hAnsi="Arial" w:cs="Arial"/>
          <w:b/>
          <w:snapToGrid w:val="0"/>
          <w:sz w:val="22"/>
          <w:szCs w:val="22"/>
        </w:rPr>
        <w:t xml:space="preserve"> </w:t>
      </w:r>
      <w:r w:rsidRPr="00516044">
        <w:rPr>
          <w:rFonts w:ascii="Arial" w:hAnsi="Arial" w:cs="Arial"/>
          <w:color w:val="000000"/>
          <w:sz w:val="22"/>
          <w:szCs w:val="22"/>
        </w:rPr>
        <w:t>NIP: 209-00-01-440, REGON: 631257822,</w:t>
      </w:r>
    </w:p>
    <w:p w14:paraId="0C078C4C" w14:textId="77777777" w:rsidR="00822B3D" w:rsidRPr="00516044" w:rsidRDefault="00822B3D" w:rsidP="00197D93">
      <w:pPr>
        <w:suppressAutoHyphens/>
        <w:overflowPunct w:val="0"/>
        <w:autoSpaceDE w:val="0"/>
        <w:autoSpaceDN w:val="0"/>
        <w:adjustRightInd w:val="0"/>
        <w:spacing w:line="276" w:lineRule="auto"/>
        <w:textAlignment w:val="baseline"/>
        <w:rPr>
          <w:rFonts w:ascii="Arial" w:hAnsi="Arial" w:cs="Arial"/>
          <w:snapToGrid w:val="0"/>
          <w:sz w:val="22"/>
          <w:szCs w:val="22"/>
        </w:rPr>
      </w:pPr>
      <w:r w:rsidRPr="00516044">
        <w:rPr>
          <w:rFonts w:ascii="Arial" w:hAnsi="Arial" w:cs="Arial"/>
          <w:snapToGrid w:val="0"/>
          <w:sz w:val="22"/>
          <w:szCs w:val="22"/>
        </w:rPr>
        <w:t xml:space="preserve">reprezentowanym przez: </w:t>
      </w:r>
    </w:p>
    <w:p w14:paraId="189DE5C0" w14:textId="77777777" w:rsidR="00822B3D" w:rsidRPr="00516044" w:rsidRDefault="00822B3D" w:rsidP="00197D93">
      <w:pPr>
        <w:suppressAutoHyphens/>
        <w:overflowPunct w:val="0"/>
        <w:autoSpaceDE w:val="0"/>
        <w:autoSpaceDN w:val="0"/>
        <w:adjustRightInd w:val="0"/>
        <w:spacing w:line="276" w:lineRule="auto"/>
        <w:textAlignment w:val="baseline"/>
        <w:rPr>
          <w:rFonts w:ascii="Arial" w:hAnsi="Arial" w:cs="Arial"/>
          <w:snapToGrid w:val="0"/>
          <w:sz w:val="22"/>
          <w:szCs w:val="22"/>
        </w:rPr>
      </w:pPr>
      <w:r w:rsidRPr="00516044">
        <w:rPr>
          <w:rFonts w:ascii="Arial" w:hAnsi="Arial" w:cs="Arial"/>
          <w:snapToGrid w:val="0"/>
          <w:sz w:val="22"/>
          <w:szCs w:val="22"/>
        </w:rPr>
        <w:t>__________________ - _____________________</w:t>
      </w:r>
    </w:p>
    <w:p w14:paraId="7C83BBAE" w14:textId="77777777" w:rsidR="00822B3D" w:rsidRPr="00516044" w:rsidRDefault="00822B3D" w:rsidP="00197D93">
      <w:pPr>
        <w:suppressAutoHyphens/>
        <w:overflowPunct w:val="0"/>
        <w:autoSpaceDE w:val="0"/>
        <w:autoSpaceDN w:val="0"/>
        <w:adjustRightInd w:val="0"/>
        <w:spacing w:line="276" w:lineRule="auto"/>
        <w:textAlignment w:val="baseline"/>
        <w:rPr>
          <w:rFonts w:ascii="Arial" w:hAnsi="Arial" w:cs="Arial"/>
          <w:snapToGrid w:val="0"/>
          <w:sz w:val="22"/>
          <w:szCs w:val="22"/>
        </w:rPr>
      </w:pPr>
      <w:r w:rsidRPr="00516044">
        <w:rPr>
          <w:rFonts w:ascii="Arial" w:hAnsi="Arial" w:cs="Arial"/>
          <w:snapToGrid w:val="0"/>
          <w:sz w:val="22"/>
          <w:szCs w:val="22"/>
        </w:rPr>
        <w:t>__________________ - _____________________</w:t>
      </w:r>
    </w:p>
    <w:p w14:paraId="64C4069B" w14:textId="77777777" w:rsidR="00822B3D" w:rsidRPr="00516044" w:rsidRDefault="00822B3D" w:rsidP="00197D93">
      <w:pPr>
        <w:suppressAutoHyphens/>
        <w:overflowPunct w:val="0"/>
        <w:autoSpaceDE w:val="0"/>
        <w:autoSpaceDN w:val="0"/>
        <w:adjustRightInd w:val="0"/>
        <w:spacing w:line="276" w:lineRule="auto"/>
        <w:textAlignment w:val="baseline"/>
        <w:rPr>
          <w:rFonts w:ascii="Arial" w:hAnsi="Arial" w:cs="Arial"/>
          <w:bCs/>
          <w:sz w:val="22"/>
          <w:szCs w:val="22"/>
        </w:rPr>
      </w:pPr>
      <w:r w:rsidRPr="00516044">
        <w:rPr>
          <w:rFonts w:ascii="Arial" w:hAnsi="Arial" w:cs="Arial"/>
          <w:bCs/>
          <w:iCs/>
          <w:sz w:val="22"/>
          <w:szCs w:val="22"/>
        </w:rPr>
        <w:t xml:space="preserve">zwanym w dalszej części umowy </w:t>
      </w:r>
      <w:r w:rsidRPr="00516044">
        <w:rPr>
          <w:rFonts w:ascii="Arial" w:hAnsi="Arial" w:cs="Arial"/>
          <w:b/>
          <w:iCs/>
          <w:sz w:val="22"/>
          <w:szCs w:val="22"/>
        </w:rPr>
        <w:t>Zamawiającym</w:t>
      </w:r>
    </w:p>
    <w:p w14:paraId="145F1345" w14:textId="7D742FE7" w:rsidR="00832646" w:rsidRPr="00516044" w:rsidRDefault="00832646" w:rsidP="00197D93">
      <w:pPr>
        <w:suppressAutoHyphens/>
        <w:overflowPunct w:val="0"/>
        <w:autoSpaceDE w:val="0"/>
        <w:autoSpaceDN w:val="0"/>
        <w:adjustRightInd w:val="0"/>
        <w:spacing w:before="120" w:line="276" w:lineRule="auto"/>
        <w:textAlignment w:val="baseline"/>
        <w:rPr>
          <w:rFonts w:ascii="Arial" w:hAnsi="Arial" w:cs="Arial"/>
          <w:snapToGrid w:val="0"/>
          <w:sz w:val="22"/>
          <w:szCs w:val="22"/>
        </w:rPr>
      </w:pPr>
      <w:r w:rsidRPr="00516044">
        <w:rPr>
          <w:rFonts w:ascii="Arial" w:hAnsi="Arial" w:cs="Arial"/>
          <w:sz w:val="22"/>
          <w:szCs w:val="22"/>
        </w:rPr>
        <w:t>oraz przy udziale brokera ubezpieczeniowego NORD PARTNER Sp. z o.o. z siedzibą w Toruniu, ul. Lubicka 16,</w:t>
      </w:r>
      <w:r w:rsidRPr="00516044">
        <w:rPr>
          <w:rFonts w:ascii="Arial" w:hAnsi="Arial" w:cs="Arial"/>
          <w:bCs/>
          <w:sz w:val="22"/>
          <w:szCs w:val="22"/>
        </w:rPr>
        <w:t xml:space="preserve"> 87-100 Toruń, </w:t>
      </w:r>
      <w:r w:rsidRPr="00516044">
        <w:rPr>
          <w:rFonts w:ascii="Arial" w:hAnsi="Arial" w:cs="Arial"/>
          <w:snapToGrid w:val="0"/>
          <w:sz w:val="22"/>
          <w:szCs w:val="22"/>
        </w:rPr>
        <w:t>wpisaną do rejestru przedsiębiorców Krajowego Rejestru Sądowego prowadzonego przez Sąd Rejonowy w Toruniu pod</w:t>
      </w:r>
      <w:r w:rsidR="00197D93" w:rsidRPr="00516044">
        <w:rPr>
          <w:rFonts w:ascii="Arial" w:hAnsi="Arial" w:cs="Arial"/>
          <w:snapToGrid w:val="0"/>
          <w:sz w:val="22"/>
          <w:szCs w:val="22"/>
        </w:rPr>
        <w:t xml:space="preserve"> </w:t>
      </w:r>
      <w:r w:rsidRPr="00516044">
        <w:rPr>
          <w:rFonts w:ascii="Arial" w:hAnsi="Arial" w:cs="Arial"/>
          <w:snapToGrid w:val="0"/>
          <w:sz w:val="22"/>
          <w:szCs w:val="22"/>
        </w:rPr>
        <w:t>nr</w:t>
      </w:r>
      <w:r w:rsidR="00197D93" w:rsidRPr="00516044">
        <w:rPr>
          <w:rFonts w:ascii="Arial" w:hAnsi="Arial" w:cs="Arial"/>
          <w:snapToGrid w:val="0"/>
          <w:sz w:val="22"/>
          <w:szCs w:val="22"/>
        </w:rPr>
        <w:t xml:space="preserve"> </w:t>
      </w:r>
      <w:r w:rsidRPr="00516044">
        <w:rPr>
          <w:rFonts w:ascii="Arial" w:hAnsi="Arial" w:cs="Arial"/>
          <w:snapToGrid w:val="0"/>
          <w:sz w:val="22"/>
          <w:szCs w:val="22"/>
        </w:rPr>
        <w:t>KRS: 0000071865, NIP: 956-19-33-030, REGON: 871079932, wysokość kapitału zakładowego 540 000,00 zł</w:t>
      </w:r>
    </w:p>
    <w:p w14:paraId="38E77697" w14:textId="4F0E7066" w:rsidR="005C55C8" w:rsidRPr="00516044" w:rsidRDefault="00832646" w:rsidP="00197D93">
      <w:pPr>
        <w:suppressAutoHyphens/>
        <w:overflowPunct w:val="0"/>
        <w:autoSpaceDE w:val="0"/>
        <w:autoSpaceDN w:val="0"/>
        <w:adjustRightInd w:val="0"/>
        <w:spacing w:line="276" w:lineRule="auto"/>
        <w:textAlignment w:val="baseline"/>
        <w:rPr>
          <w:rFonts w:ascii="Arial" w:hAnsi="Arial" w:cs="Arial"/>
          <w:iCs/>
          <w:snapToGrid w:val="0"/>
          <w:sz w:val="22"/>
          <w:szCs w:val="22"/>
        </w:rPr>
      </w:pPr>
      <w:r w:rsidRPr="00516044">
        <w:rPr>
          <w:rFonts w:ascii="Arial" w:hAnsi="Arial" w:cs="Arial"/>
          <w:bCs/>
          <w:sz w:val="22"/>
          <w:szCs w:val="22"/>
        </w:rPr>
        <w:t>reprezentowaną przez: ……………………………………………………………………………………………………………</w:t>
      </w:r>
    </w:p>
    <w:p w14:paraId="4F3E6703" w14:textId="454310C7" w:rsidR="00822B3D" w:rsidRPr="00516044" w:rsidRDefault="00822B3D" w:rsidP="00197D93">
      <w:pPr>
        <w:suppressAutoHyphens/>
        <w:overflowPunct w:val="0"/>
        <w:autoSpaceDE w:val="0"/>
        <w:autoSpaceDN w:val="0"/>
        <w:adjustRightInd w:val="0"/>
        <w:spacing w:before="120" w:line="276" w:lineRule="auto"/>
        <w:textAlignment w:val="baseline"/>
        <w:rPr>
          <w:rFonts w:ascii="Arial" w:hAnsi="Arial" w:cs="Arial"/>
          <w:iCs/>
          <w:snapToGrid w:val="0"/>
          <w:sz w:val="22"/>
          <w:szCs w:val="22"/>
        </w:rPr>
      </w:pPr>
      <w:r w:rsidRPr="00516044">
        <w:rPr>
          <w:rFonts w:ascii="Arial" w:hAnsi="Arial" w:cs="Arial"/>
          <w:iCs/>
          <w:snapToGrid w:val="0"/>
          <w:sz w:val="22"/>
          <w:szCs w:val="22"/>
        </w:rPr>
        <w:t xml:space="preserve">a </w:t>
      </w:r>
    </w:p>
    <w:p w14:paraId="50F43C23" w14:textId="78C33FB0" w:rsidR="005C55C8" w:rsidRPr="00516044" w:rsidRDefault="005C55C8" w:rsidP="00197D93">
      <w:pPr>
        <w:suppressAutoHyphens/>
        <w:overflowPunct w:val="0"/>
        <w:autoSpaceDE w:val="0"/>
        <w:autoSpaceDN w:val="0"/>
        <w:adjustRightInd w:val="0"/>
        <w:spacing w:line="276" w:lineRule="auto"/>
        <w:textAlignment w:val="baseline"/>
        <w:rPr>
          <w:rFonts w:ascii="Arial" w:hAnsi="Arial" w:cs="Arial"/>
          <w:iCs/>
          <w:snapToGrid w:val="0"/>
          <w:sz w:val="22"/>
          <w:szCs w:val="22"/>
        </w:rPr>
      </w:pPr>
      <w:r w:rsidRPr="00516044">
        <w:rPr>
          <w:rFonts w:ascii="Arial" w:hAnsi="Arial" w:cs="Arial"/>
          <w:iCs/>
          <w:snapToGrid w:val="0"/>
          <w:sz w:val="22"/>
          <w:szCs w:val="22"/>
        </w:rPr>
        <w:t>_______________________________ z siedzibą w _____________________ przy ul. ____________________, wpisaną</w:t>
      </w:r>
      <w:r w:rsidR="00040C7C" w:rsidRPr="00516044">
        <w:rPr>
          <w:rFonts w:ascii="Arial" w:hAnsi="Arial" w:cs="Arial"/>
          <w:iCs/>
          <w:snapToGrid w:val="0"/>
          <w:sz w:val="22"/>
          <w:szCs w:val="22"/>
        </w:rPr>
        <w:t xml:space="preserve"> </w:t>
      </w:r>
      <w:r w:rsidRPr="00516044">
        <w:rPr>
          <w:rFonts w:ascii="Arial" w:hAnsi="Arial" w:cs="Arial"/>
          <w:snapToGrid w:val="0"/>
          <w:sz w:val="22"/>
          <w:szCs w:val="22"/>
        </w:rPr>
        <w:t xml:space="preserve">do rejestru przedsiębiorców Krajowego Rejestru Sądowego prowadzonego przez Sąd Rejonowy w </w:t>
      </w:r>
      <w:r w:rsidRPr="00516044">
        <w:rPr>
          <w:rFonts w:ascii="Arial" w:hAnsi="Arial" w:cs="Arial"/>
          <w:iCs/>
          <w:snapToGrid w:val="0"/>
          <w:sz w:val="22"/>
          <w:szCs w:val="22"/>
        </w:rPr>
        <w:t>___________________</w:t>
      </w:r>
      <w:r w:rsidRPr="00516044">
        <w:rPr>
          <w:rFonts w:ascii="Arial" w:hAnsi="Arial" w:cs="Arial"/>
          <w:snapToGrid w:val="0"/>
          <w:sz w:val="22"/>
          <w:szCs w:val="22"/>
        </w:rPr>
        <w:t xml:space="preserve">, </w:t>
      </w:r>
      <w:r w:rsidRPr="00516044">
        <w:rPr>
          <w:rFonts w:ascii="Arial" w:hAnsi="Arial" w:cs="Arial"/>
          <w:iCs/>
          <w:snapToGrid w:val="0"/>
          <w:sz w:val="22"/>
          <w:szCs w:val="22"/>
        </w:rPr>
        <w:t>_________</w:t>
      </w:r>
      <w:r w:rsidRPr="00516044">
        <w:rPr>
          <w:rFonts w:ascii="Arial" w:hAnsi="Arial" w:cs="Arial"/>
          <w:snapToGrid w:val="0"/>
          <w:sz w:val="22"/>
          <w:szCs w:val="22"/>
        </w:rPr>
        <w:t xml:space="preserve"> Wydział Gospodarczy KRS </w:t>
      </w:r>
      <w:r w:rsidRPr="00516044">
        <w:rPr>
          <w:rFonts w:ascii="Arial" w:hAnsi="Arial" w:cs="Arial"/>
          <w:iCs/>
          <w:snapToGrid w:val="0"/>
          <w:sz w:val="22"/>
          <w:szCs w:val="22"/>
        </w:rPr>
        <w:t>pod nr</w:t>
      </w:r>
      <w:r w:rsidR="00040C7C" w:rsidRPr="00516044">
        <w:rPr>
          <w:rFonts w:ascii="Arial" w:hAnsi="Arial" w:cs="Arial"/>
          <w:iCs/>
          <w:snapToGrid w:val="0"/>
          <w:sz w:val="22"/>
          <w:szCs w:val="22"/>
        </w:rPr>
        <w:t xml:space="preserve"> </w:t>
      </w:r>
      <w:r w:rsidRPr="00516044">
        <w:rPr>
          <w:rFonts w:ascii="Arial" w:hAnsi="Arial" w:cs="Arial"/>
          <w:iCs/>
          <w:snapToGrid w:val="0"/>
          <w:sz w:val="22"/>
          <w:szCs w:val="22"/>
        </w:rPr>
        <w:t xml:space="preserve">____________________, NIP:, _____________________, REGON: __________________, wysokość kapitału zakładowego _____________________, </w:t>
      </w:r>
    </w:p>
    <w:p w14:paraId="44B3DDE3" w14:textId="77777777" w:rsidR="005C55C8" w:rsidRPr="00516044" w:rsidRDefault="005C55C8" w:rsidP="00197D93">
      <w:pPr>
        <w:suppressAutoHyphens/>
        <w:overflowPunct w:val="0"/>
        <w:autoSpaceDE w:val="0"/>
        <w:autoSpaceDN w:val="0"/>
        <w:adjustRightInd w:val="0"/>
        <w:spacing w:line="276" w:lineRule="auto"/>
        <w:textAlignment w:val="baseline"/>
        <w:rPr>
          <w:rFonts w:ascii="Arial" w:hAnsi="Arial" w:cs="Arial"/>
          <w:iCs/>
          <w:snapToGrid w:val="0"/>
          <w:sz w:val="22"/>
          <w:szCs w:val="22"/>
        </w:rPr>
      </w:pPr>
      <w:r w:rsidRPr="00516044">
        <w:rPr>
          <w:rFonts w:ascii="Arial" w:hAnsi="Arial" w:cs="Arial"/>
          <w:iCs/>
          <w:snapToGrid w:val="0"/>
          <w:sz w:val="22"/>
          <w:szCs w:val="22"/>
        </w:rPr>
        <w:t>reprezentowaną przez:</w:t>
      </w:r>
    </w:p>
    <w:p w14:paraId="435418C5" w14:textId="77777777" w:rsidR="005C55C8" w:rsidRPr="00516044" w:rsidRDefault="005C55C8" w:rsidP="00197D93">
      <w:pPr>
        <w:suppressAutoHyphens/>
        <w:overflowPunct w:val="0"/>
        <w:autoSpaceDE w:val="0"/>
        <w:autoSpaceDN w:val="0"/>
        <w:adjustRightInd w:val="0"/>
        <w:spacing w:line="276" w:lineRule="auto"/>
        <w:textAlignment w:val="baseline"/>
        <w:rPr>
          <w:rFonts w:ascii="Arial" w:hAnsi="Arial" w:cs="Arial"/>
          <w:snapToGrid w:val="0"/>
          <w:sz w:val="22"/>
          <w:szCs w:val="22"/>
        </w:rPr>
      </w:pPr>
      <w:r w:rsidRPr="00516044">
        <w:rPr>
          <w:rFonts w:ascii="Arial" w:hAnsi="Arial" w:cs="Arial"/>
          <w:snapToGrid w:val="0"/>
          <w:sz w:val="22"/>
          <w:szCs w:val="22"/>
        </w:rPr>
        <w:t>__________________ - _____________________</w:t>
      </w:r>
    </w:p>
    <w:p w14:paraId="0C47061A" w14:textId="77777777" w:rsidR="005C55C8" w:rsidRPr="00516044" w:rsidRDefault="005C55C8" w:rsidP="00197D93">
      <w:pPr>
        <w:suppressAutoHyphens/>
        <w:overflowPunct w:val="0"/>
        <w:autoSpaceDE w:val="0"/>
        <w:autoSpaceDN w:val="0"/>
        <w:adjustRightInd w:val="0"/>
        <w:spacing w:line="276" w:lineRule="auto"/>
        <w:textAlignment w:val="baseline"/>
        <w:rPr>
          <w:rFonts w:ascii="Arial" w:hAnsi="Arial" w:cs="Arial"/>
          <w:snapToGrid w:val="0"/>
          <w:sz w:val="22"/>
          <w:szCs w:val="22"/>
        </w:rPr>
      </w:pPr>
      <w:r w:rsidRPr="00516044">
        <w:rPr>
          <w:rFonts w:ascii="Arial" w:hAnsi="Arial" w:cs="Arial"/>
          <w:snapToGrid w:val="0"/>
          <w:sz w:val="22"/>
          <w:szCs w:val="22"/>
        </w:rPr>
        <w:t>__________________ - _____________________,</w:t>
      </w:r>
    </w:p>
    <w:p w14:paraId="4527B520" w14:textId="0DD4F23B" w:rsidR="00832646" w:rsidRPr="00516044" w:rsidRDefault="00832646" w:rsidP="00197D93">
      <w:pPr>
        <w:suppressAutoHyphens/>
        <w:overflowPunct w:val="0"/>
        <w:autoSpaceDE w:val="0"/>
        <w:autoSpaceDN w:val="0"/>
        <w:adjustRightInd w:val="0"/>
        <w:spacing w:before="120" w:after="120" w:line="276" w:lineRule="auto"/>
        <w:textAlignment w:val="baseline"/>
        <w:rPr>
          <w:rFonts w:ascii="Arial" w:hAnsi="Arial" w:cs="Arial"/>
          <w:iCs/>
          <w:snapToGrid w:val="0"/>
          <w:sz w:val="22"/>
          <w:szCs w:val="22"/>
        </w:rPr>
      </w:pPr>
      <w:r w:rsidRPr="00516044">
        <w:rPr>
          <w:rFonts w:ascii="Arial" w:hAnsi="Arial" w:cs="Arial"/>
          <w:iCs/>
          <w:snapToGrid w:val="0"/>
          <w:sz w:val="22"/>
          <w:szCs w:val="22"/>
        </w:rPr>
        <w:t>oraz</w:t>
      </w:r>
      <w:r w:rsidR="00197D93" w:rsidRPr="00516044">
        <w:rPr>
          <w:rStyle w:val="Odwoanieprzypisudolnego"/>
          <w:rFonts w:ascii="Arial" w:hAnsi="Arial"/>
          <w:iCs/>
          <w:snapToGrid w:val="0"/>
          <w:sz w:val="22"/>
          <w:szCs w:val="22"/>
        </w:rPr>
        <w:footnoteReference w:id="1"/>
      </w:r>
    </w:p>
    <w:p w14:paraId="358C03A5" w14:textId="2E6C6B98" w:rsidR="00832646" w:rsidRPr="00516044" w:rsidRDefault="00832646" w:rsidP="00197D93">
      <w:pPr>
        <w:suppressAutoHyphens/>
        <w:overflowPunct w:val="0"/>
        <w:autoSpaceDE w:val="0"/>
        <w:autoSpaceDN w:val="0"/>
        <w:adjustRightInd w:val="0"/>
        <w:spacing w:line="276" w:lineRule="auto"/>
        <w:textAlignment w:val="baseline"/>
        <w:rPr>
          <w:rFonts w:ascii="Arial" w:hAnsi="Arial" w:cs="Arial"/>
          <w:iCs/>
          <w:snapToGrid w:val="0"/>
          <w:sz w:val="22"/>
          <w:szCs w:val="22"/>
        </w:rPr>
      </w:pPr>
      <w:r w:rsidRPr="00516044">
        <w:rPr>
          <w:rFonts w:ascii="Arial" w:hAnsi="Arial" w:cs="Arial"/>
          <w:iCs/>
          <w:snapToGrid w:val="0"/>
          <w:sz w:val="22"/>
          <w:szCs w:val="22"/>
        </w:rPr>
        <w:t>_______________________________ z siedzibą w _____________________ przy ul. ____________________, wpisaną</w:t>
      </w:r>
      <w:r w:rsidR="00040C7C" w:rsidRPr="00516044">
        <w:rPr>
          <w:rFonts w:ascii="Arial" w:hAnsi="Arial" w:cs="Arial"/>
          <w:iCs/>
          <w:snapToGrid w:val="0"/>
          <w:sz w:val="22"/>
          <w:szCs w:val="22"/>
        </w:rPr>
        <w:t xml:space="preserve"> </w:t>
      </w:r>
      <w:r w:rsidRPr="00516044">
        <w:rPr>
          <w:rFonts w:ascii="Arial" w:hAnsi="Arial" w:cs="Arial"/>
          <w:snapToGrid w:val="0"/>
          <w:sz w:val="22"/>
          <w:szCs w:val="22"/>
        </w:rPr>
        <w:t xml:space="preserve">do rejestru przedsiębiorców Krajowego Rejestru Sądowego prowadzonego przez Sąd Rejonowy w </w:t>
      </w:r>
      <w:r w:rsidRPr="00516044">
        <w:rPr>
          <w:rFonts w:ascii="Arial" w:hAnsi="Arial" w:cs="Arial"/>
          <w:iCs/>
          <w:snapToGrid w:val="0"/>
          <w:sz w:val="22"/>
          <w:szCs w:val="22"/>
        </w:rPr>
        <w:t>___________________</w:t>
      </w:r>
      <w:r w:rsidRPr="00516044">
        <w:rPr>
          <w:rFonts w:ascii="Arial" w:hAnsi="Arial" w:cs="Arial"/>
          <w:snapToGrid w:val="0"/>
          <w:sz w:val="22"/>
          <w:szCs w:val="22"/>
        </w:rPr>
        <w:t xml:space="preserve">, </w:t>
      </w:r>
      <w:r w:rsidRPr="00516044">
        <w:rPr>
          <w:rFonts w:ascii="Arial" w:hAnsi="Arial" w:cs="Arial"/>
          <w:iCs/>
          <w:snapToGrid w:val="0"/>
          <w:sz w:val="22"/>
          <w:szCs w:val="22"/>
        </w:rPr>
        <w:t>_________</w:t>
      </w:r>
      <w:r w:rsidRPr="00516044">
        <w:rPr>
          <w:rFonts w:ascii="Arial" w:hAnsi="Arial" w:cs="Arial"/>
          <w:snapToGrid w:val="0"/>
          <w:sz w:val="22"/>
          <w:szCs w:val="22"/>
        </w:rPr>
        <w:t xml:space="preserve"> Wydział Gospodarczy KRS </w:t>
      </w:r>
      <w:r w:rsidRPr="00516044">
        <w:rPr>
          <w:rFonts w:ascii="Arial" w:hAnsi="Arial" w:cs="Arial"/>
          <w:iCs/>
          <w:snapToGrid w:val="0"/>
          <w:sz w:val="22"/>
          <w:szCs w:val="22"/>
        </w:rPr>
        <w:t>pod nr</w:t>
      </w:r>
      <w:r w:rsidR="00040C7C" w:rsidRPr="00516044">
        <w:rPr>
          <w:rFonts w:ascii="Arial" w:hAnsi="Arial" w:cs="Arial"/>
          <w:iCs/>
          <w:snapToGrid w:val="0"/>
          <w:sz w:val="22"/>
          <w:szCs w:val="22"/>
        </w:rPr>
        <w:t xml:space="preserve"> </w:t>
      </w:r>
      <w:r w:rsidRPr="00516044">
        <w:rPr>
          <w:rFonts w:ascii="Arial" w:hAnsi="Arial" w:cs="Arial"/>
          <w:iCs/>
          <w:snapToGrid w:val="0"/>
          <w:sz w:val="22"/>
          <w:szCs w:val="22"/>
        </w:rPr>
        <w:t xml:space="preserve">____________________, NIP:, _____________________, REGON: __________________, wysokość kapitału zakładowego _____________________, </w:t>
      </w:r>
    </w:p>
    <w:p w14:paraId="5774B3C5" w14:textId="77777777" w:rsidR="00832646" w:rsidRPr="00516044" w:rsidRDefault="00832646" w:rsidP="00197D93">
      <w:pPr>
        <w:suppressAutoHyphens/>
        <w:overflowPunct w:val="0"/>
        <w:autoSpaceDE w:val="0"/>
        <w:autoSpaceDN w:val="0"/>
        <w:adjustRightInd w:val="0"/>
        <w:spacing w:line="276" w:lineRule="auto"/>
        <w:textAlignment w:val="baseline"/>
        <w:rPr>
          <w:rFonts w:ascii="Arial" w:hAnsi="Arial" w:cs="Arial"/>
          <w:iCs/>
          <w:snapToGrid w:val="0"/>
          <w:sz w:val="22"/>
          <w:szCs w:val="22"/>
        </w:rPr>
      </w:pPr>
      <w:r w:rsidRPr="00516044">
        <w:rPr>
          <w:rFonts w:ascii="Arial" w:hAnsi="Arial" w:cs="Arial"/>
          <w:iCs/>
          <w:snapToGrid w:val="0"/>
          <w:sz w:val="22"/>
          <w:szCs w:val="22"/>
        </w:rPr>
        <w:t>reprezentowaną przez:</w:t>
      </w:r>
    </w:p>
    <w:p w14:paraId="33217CCF" w14:textId="77777777" w:rsidR="00832646" w:rsidRPr="00516044" w:rsidRDefault="00832646" w:rsidP="00197D93">
      <w:pPr>
        <w:suppressAutoHyphens/>
        <w:overflowPunct w:val="0"/>
        <w:autoSpaceDE w:val="0"/>
        <w:autoSpaceDN w:val="0"/>
        <w:adjustRightInd w:val="0"/>
        <w:spacing w:line="276" w:lineRule="auto"/>
        <w:textAlignment w:val="baseline"/>
        <w:rPr>
          <w:rFonts w:ascii="Arial" w:hAnsi="Arial" w:cs="Arial"/>
          <w:snapToGrid w:val="0"/>
          <w:sz w:val="22"/>
          <w:szCs w:val="22"/>
        </w:rPr>
      </w:pPr>
      <w:r w:rsidRPr="00516044">
        <w:rPr>
          <w:rFonts w:ascii="Arial" w:hAnsi="Arial" w:cs="Arial"/>
          <w:snapToGrid w:val="0"/>
          <w:sz w:val="22"/>
          <w:szCs w:val="22"/>
        </w:rPr>
        <w:t>__________________ - _____________________</w:t>
      </w:r>
    </w:p>
    <w:p w14:paraId="26BDEEC9" w14:textId="77777777" w:rsidR="00832646" w:rsidRPr="00516044" w:rsidRDefault="00832646" w:rsidP="00197D93">
      <w:pPr>
        <w:suppressAutoHyphens/>
        <w:overflowPunct w:val="0"/>
        <w:autoSpaceDE w:val="0"/>
        <w:autoSpaceDN w:val="0"/>
        <w:adjustRightInd w:val="0"/>
        <w:spacing w:line="276" w:lineRule="auto"/>
        <w:textAlignment w:val="baseline"/>
        <w:rPr>
          <w:rFonts w:ascii="Arial" w:hAnsi="Arial" w:cs="Arial"/>
          <w:snapToGrid w:val="0"/>
          <w:sz w:val="22"/>
          <w:szCs w:val="22"/>
        </w:rPr>
      </w:pPr>
      <w:r w:rsidRPr="00516044">
        <w:rPr>
          <w:rFonts w:ascii="Arial" w:hAnsi="Arial" w:cs="Arial"/>
          <w:snapToGrid w:val="0"/>
          <w:sz w:val="22"/>
          <w:szCs w:val="22"/>
        </w:rPr>
        <w:t>__________________ - _____________________,</w:t>
      </w:r>
    </w:p>
    <w:p w14:paraId="2F01E979" w14:textId="77777777" w:rsidR="007D00DE" w:rsidRPr="00516044" w:rsidRDefault="00832646" w:rsidP="007D00DE">
      <w:pPr>
        <w:suppressAutoHyphens/>
        <w:overflowPunct w:val="0"/>
        <w:autoSpaceDE w:val="0"/>
        <w:autoSpaceDN w:val="0"/>
        <w:adjustRightInd w:val="0"/>
        <w:spacing w:before="120" w:after="120" w:line="276" w:lineRule="auto"/>
        <w:textAlignment w:val="baseline"/>
        <w:rPr>
          <w:rFonts w:ascii="Arial" w:hAnsi="Arial" w:cs="Arial"/>
          <w:bCs/>
          <w:iCs/>
          <w:snapToGrid w:val="0"/>
          <w:sz w:val="22"/>
          <w:szCs w:val="22"/>
        </w:rPr>
      </w:pPr>
      <w:r w:rsidRPr="00516044">
        <w:rPr>
          <w:rFonts w:ascii="Arial" w:hAnsi="Arial" w:cs="Arial"/>
          <w:bCs/>
          <w:iCs/>
          <w:snapToGrid w:val="0"/>
          <w:sz w:val="22"/>
          <w:szCs w:val="22"/>
        </w:rPr>
        <w:t xml:space="preserve">zwanymi w dalszej części Umowy </w:t>
      </w:r>
      <w:r w:rsidR="00A75C2A" w:rsidRPr="00516044">
        <w:rPr>
          <w:rFonts w:ascii="Arial" w:hAnsi="Arial" w:cs="Arial"/>
          <w:bCs/>
          <w:iCs/>
          <w:snapToGrid w:val="0"/>
          <w:sz w:val="22"/>
          <w:szCs w:val="22"/>
        </w:rPr>
        <w:t xml:space="preserve">„Wykonawcą” lub łącznie </w:t>
      </w:r>
      <w:r w:rsidRPr="00516044">
        <w:rPr>
          <w:rFonts w:ascii="Arial" w:hAnsi="Arial" w:cs="Arial"/>
          <w:bCs/>
          <w:iCs/>
          <w:snapToGrid w:val="0"/>
          <w:sz w:val="22"/>
          <w:szCs w:val="22"/>
        </w:rPr>
        <w:t>„</w:t>
      </w:r>
      <w:r w:rsidRPr="00516044">
        <w:rPr>
          <w:rFonts w:ascii="Arial" w:hAnsi="Arial" w:cs="Arial"/>
          <w:b/>
          <w:bCs/>
          <w:iCs/>
          <w:snapToGrid w:val="0"/>
          <w:sz w:val="22"/>
          <w:szCs w:val="22"/>
        </w:rPr>
        <w:t>Wykonawcami</w:t>
      </w:r>
      <w:r w:rsidRPr="00516044">
        <w:rPr>
          <w:rFonts w:ascii="Arial" w:hAnsi="Arial" w:cs="Arial"/>
          <w:bCs/>
          <w:iCs/>
          <w:snapToGrid w:val="0"/>
          <w:sz w:val="22"/>
          <w:szCs w:val="22"/>
        </w:rPr>
        <w:t>”</w:t>
      </w:r>
    </w:p>
    <w:p w14:paraId="0FAF2843" w14:textId="03A3690E" w:rsidR="00832646" w:rsidRPr="00516044" w:rsidRDefault="00832646" w:rsidP="007D00DE">
      <w:pPr>
        <w:suppressAutoHyphens/>
        <w:overflowPunct w:val="0"/>
        <w:autoSpaceDE w:val="0"/>
        <w:autoSpaceDN w:val="0"/>
        <w:adjustRightInd w:val="0"/>
        <w:spacing w:before="120" w:after="120" w:line="276" w:lineRule="auto"/>
        <w:textAlignment w:val="baseline"/>
        <w:rPr>
          <w:rFonts w:ascii="Arial" w:hAnsi="Arial" w:cs="Arial"/>
          <w:bCs/>
          <w:iCs/>
          <w:snapToGrid w:val="0"/>
          <w:sz w:val="22"/>
          <w:szCs w:val="22"/>
        </w:rPr>
      </w:pPr>
      <w:r w:rsidRPr="00516044">
        <w:rPr>
          <w:rFonts w:ascii="Arial" w:hAnsi="Arial" w:cs="Arial"/>
          <w:bCs/>
          <w:iCs/>
          <w:snapToGrid w:val="0"/>
          <w:sz w:val="22"/>
          <w:szCs w:val="22"/>
        </w:rPr>
        <w:t>„</w:t>
      </w:r>
      <w:proofErr w:type="spellStart"/>
      <w:r w:rsidRPr="00516044">
        <w:rPr>
          <w:rFonts w:ascii="Arial" w:hAnsi="Arial" w:cs="Arial"/>
          <w:b/>
          <w:bCs/>
          <w:iCs/>
          <w:snapToGrid w:val="0"/>
          <w:sz w:val="22"/>
          <w:szCs w:val="22"/>
        </w:rPr>
        <w:t>Koasekuratorami</w:t>
      </w:r>
      <w:proofErr w:type="spellEnd"/>
      <w:r w:rsidRPr="00516044">
        <w:rPr>
          <w:rFonts w:ascii="Arial" w:hAnsi="Arial" w:cs="Arial"/>
          <w:bCs/>
          <w:iCs/>
          <w:snapToGrid w:val="0"/>
          <w:sz w:val="22"/>
          <w:szCs w:val="22"/>
        </w:rPr>
        <w:t xml:space="preserve">”. </w:t>
      </w:r>
    </w:p>
    <w:p w14:paraId="7B95AAB0" w14:textId="77777777" w:rsidR="00822B3D" w:rsidRPr="00516044" w:rsidRDefault="00822B3D" w:rsidP="007D00DE">
      <w:pPr>
        <w:suppressAutoHyphens/>
        <w:overflowPunct w:val="0"/>
        <w:autoSpaceDE w:val="0"/>
        <w:autoSpaceDN w:val="0"/>
        <w:adjustRightInd w:val="0"/>
        <w:spacing w:after="120" w:line="276" w:lineRule="auto"/>
        <w:textAlignment w:val="baseline"/>
        <w:rPr>
          <w:rFonts w:ascii="Arial" w:hAnsi="Arial" w:cs="Arial"/>
          <w:bCs/>
          <w:iCs/>
          <w:snapToGrid w:val="0"/>
          <w:sz w:val="22"/>
          <w:szCs w:val="22"/>
        </w:rPr>
      </w:pPr>
      <w:bookmarkStart w:id="0" w:name="_Hlk78466283"/>
      <w:r w:rsidRPr="00516044">
        <w:rPr>
          <w:rFonts w:ascii="Arial" w:hAnsi="Arial" w:cs="Arial"/>
          <w:bCs/>
          <w:iCs/>
          <w:snapToGrid w:val="0"/>
          <w:sz w:val="22"/>
          <w:szCs w:val="22"/>
        </w:rPr>
        <w:t>zwanymi dalej łącznie „Stronami” albo z osobna „Stroną”,</w:t>
      </w:r>
    </w:p>
    <w:p w14:paraId="39C40F06" w14:textId="77777777" w:rsidR="00F2542F" w:rsidRPr="00516044" w:rsidRDefault="00F2542F" w:rsidP="00197D93">
      <w:pPr>
        <w:suppressAutoHyphens/>
        <w:overflowPunct w:val="0"/>
        <w:autoSpaceDE w:val="0"/>
        <w:autoSpaceDN w:val="0"/>
        <w:adjustRightInd w:val="0"/>
        <w:spacing w:line="276" w:lineRule="auto"/>
        <w:textAlignment w:val="baseline"/>
        <w:rPr>
          <w:rFonts w:ascii="Arial" w:hAnsi="Arial" w:cs="Arial"/>
          <w:iCs/>
          <w:snapToGrid w:val="0"/>
          <w:sz w:val="22"/>
          <w:szCs w:val="22"/>
        </w:rPr>
      </w:pPr>
    </w:p>
    <w:p w14:paraId="42085596" w14:textId="77777777" w:rsidR="00F2542F" w:rsidRPr="00516044" w:rsidRDefault="00F2542F" w:rsidP="00197D93">
      <w:pPr>
        <w:suppressAutoHyphens/>
        <w:overflowPunct w:val="0"/>
        <w:autoSpaceDE w:val="0"/>
        <w:autoSpaceDN w:val="0"/>
        <w:adjustRightInd w:val="0"/>
        <w:spacing w:line="276" w:lineRule="auto"/>
        <w:textAlignment w:val="baseline"/>
        <w:rPr>
          <w:rFonts w:ascii="Arial" w:hAnsi="Arial" w:cs="Arial"/>
          <w:iCs/>
          <w:snapToGrid w:val="0"/>
          <w:sz w:val="22"/>
          <w:szCs w:val="22"/>
        </w:rPr>
      </w:pPr>
    </w:p>
    <w:p w14:paraId="209BA514" w14:textId="1F00EC1F" w:rsidR="00F2542F" w:rsidRPr="00516044" w:rsidRDefault="00F2542F" w:rsidP="00F2542F">
      <w:pPr>
        <w:suppressAutoHyphens/>
        <w:overflowPunct w:val="0"/>
        <w:autoSpaceDE w:val="0"/>
        <w:autoSpaceDN w:val="0"/>
        <w:adjustRightInd w:val="0"/>
        <w:spacing w:before="120" w:line="276" w:lineRule="auto"/>
        <w:jc w:val="center"/>
        <w:textAlignment w:val="baseline"/>
        <w:rPr>
          <w:rFonts w:ascii="Arial" w:hAnsi="Arial" w:cs="Arial"/>
          <w:b/>
          <w:bCs/>
          <w:sz w:val="22"/>
          <w:szCs w:val="22"/>
        </w:rPr>
      </w:pPr>
      <w:r w:rsidRPr="00516044">
        <w:rPr>
          <w:rFonts w:ascii="Arial" w:hAnsi="Arial" w:cs="Arial"/>
          <w:b/>
          <w:bCs/>
          <w:sz w:val="22"/>
          <w:szCs w:val="22"/>
        </w:rPr>
        <w:lastRenderedPageBreak/>
        <w:t>PREAMBUŁA</w:t>
      </w:r>
    </w:p>
    <w:p w14:paraId="63F50EAF" w14:textId="77777777" w:rsidR="00F2542F" w:rsidRPr="00516044" w:rsidRDefault="00F2542F" w:rsidP="00197D93">
      <w:pPr>
        <w:suppressAutoHyphens/>
        <w:overflowPunct w:val="0"/>
        <w:autoSpaceDE w:val="0"/>
        <w:autoSpaceDN w:val="0"/>
        <w:adjustRightInd w:val="0"/>
        <w:spacing w:line="276" w:lineRule="auto"/>
        <w:textAlignment w:val="baseline"/>
        <w:rPr>
          <w:rFonts w:ascii="Arial" w:hAnsi="Arial" w:cs="Arial"/>
          <w:iCs/>
          <w:snapToGrid w:val="0"/>
          <w:sz w:val="22"/>
          <w:szCs w:val="22"/>
        </w:rPr>
      </w:pPr>
    </w:p>
    <w:p w14:paraId="358EE6FA" w14:textId="4AD77952" w:rsidR="00832646" w:rsidRPr="00516044" w:rsidRDefault="00F2542F" w:rsidP="00197D93">
      <w:pPr>
        <w:suppressAutoHyphens/>
        <w:overflowPunct w:val="0"/>
        <w:autoSpaceDE w:val="0"/>
        <w:autoSpaceDN w:val="0"/>
        <w:adjustRightInd w:val="0"/>
        <w:spacing w:line="276" w:lineRule="auto"/>
        <w:textAlignment w:val="baseline"/>
        <w:rPr>
          <w:rFonts w:ascii="Arial" w:hAnsi="Arial" w:cs="Arial"/>
          <w:iCs/>
          <w:snapToGrid w:val="0"/>
          <w:sz w:val="22"/>
          <w:szCs w:val="22"/>
        </w:rPr>
      </w:pPr>
      <w:r w:rsidRPr="00516044">
        <w:rPr>
          <w:rFonts w:ascii="Arial" w:hAnsi="Arial" w:cs="Arial"/>
          <w:iCs/>
          <w:snapToGrid w:val="0"/>
          <w:sz w:val="22"/>
          <w:szCs w:val="22"/>
        </w:rPr>
        <w:t>W</w:t>
      </w:r>
      <w:r w:rsidR="00832646" w:rsidRPr="00516044">
        <w:rPr>
          <w:rFonts w:ascii="Arial" w:hAnsi="Arial" w:cs="Arial"/>
          <w:iCs/>
          <w:snapToGrid w:val="0"/>
          <w:sz w:val="22"/>
          <w:szCs w:val="22"/>
        </w:rPr>
        <w:t xml:space="preserve"> wyniku przeprowadzonego postępowania o udzielenie zamówienia publicznego w trybie przetargu nieograniczonego prowadzonego pod nazwą „</w:t>
      </w:r>
      <w:r w:rsidR="0088463D" w:rsidRPr="00516044">
        <w:rPr>
          <w:rFonts w:ascii="Arial" w:hAnsi="Arial" w:cs="Arial"/>
          <w:iCs/>
          <w:snapToGrid w:val="0"/>
          <w:sz w:val="22"/>
          <w:szCs w:val="22"/>
        </w:rPr>
        <w:t>Ubezpieczenia komunikacyjne floty pojazdów Miasta Poznania oraz spółki Targowiska</w:t>
      </w:r>
      <w:r w:rsidR="00832646" w:rsidRPr="00516044">
        <w:rPr>
          <w:rFonts w:ascii="Arial" w:hAnsi="Arial" w:cs="Arial"/>
          <w:iCs/>
          <w:snapToGrid w:val="0"/>
          <w:sz w:val="22"/>
          <w:szCs w:val="22"/>
        </w:rPr>
        <w:t>”</w:t>
      </w:r>
      <w:r w:rsidR="008D4F07" w:rsidRPr="00516044">
        <w:rPr>
          <w:rFonts w:ascii="Arial" w:hAnsi="Arial" w:cs="Arial"/>
          <w:iCs/>
          <w:snapToGrid w:val="0"/>
          <w:sz w:val="22"/>
          <w:szCs w:val="22"/>
        </w:rPr>
        <w:t xml:space="preserve"> </w:t>
      </w:r>
      <w:r w:rsidR="00832646" w:rsidRPr="00516044">
        <w:rPr>
          <w:rFonts w:ascii="Arial" w:hAnsi="Arial" w:cs="Arial"/>
          <w:iCs/>
          <w:snapToGrid w:val="0"/>
          <w:sz w:val="22"/>
          <w:szCs w:val="22"/>
        </w:rPr>
        <w:t xml:space="preserve">na podstawie art. 132 ustawy </w:t>
      </w:r>
      <w:proofErr w:type="spellStart"/>
      <w:r w:rsidR="002E5773" w:rsidRPr="00516044">
        <w:rPr>
          <w:rFonts w:ascii="Arial" w:hAnsi="Arial" w:cs="Arial"/>
          <w:iCs/>
          <w:snapToGrid w:val="0"/>
          <w:sz w:val="22"/>
          <w:szCs w:val="22"/>
        </w:rPr>
        <w:t>Pzp</w:t>
      </w:r>
      <w:proofErr w:type="spellEnd"/>
      <w:r w:rsidR="009A3A70" w:rsidRPr="00516044">
        <w:rPr>
          <w:rFonts w:ascii="Arial" w:hAnsi="Arial" w:cs="Arial"/>
          <w:iCs/>
          <w:snapToGrid w:val="0"/>
          <w:sz w:val="22"/>
          <w:szCs w:val="22"/>
        </w:rPr>
        <w:t xml:space="preserve"> Strony zawierają niniejszą Umowę.</w:t>
      </w:r>
    </w:p>
    <w:p w14:paraId="6F27C9AE" w14:textId="77777777" w:rsidR="002F6E51" w:rsidRPr="00516044" w:rsidRDefault="002F6E51" w:rsidP="004669DE">
      <w:pPr>
        <w:suppressAutoHyphens/>
        <w:overflowPunct w:val="0"/>
        <w:autoSpaceDE w:val="0"/>
        <w:autoSpaceDN w:val="0"/>
        <w:adjustRightInd w:val="0"/>
        <w:spacing w:before="120" w:line="276" w:lineRule="auto"/>
        <w:textAlignment w:val="baseline"/>
        <w:rPr>
          <w:rFonts w:ascii="Arial" w:hAnsi="Arial" w:cs="Arial"/>
          <w:b/>
          <w:bCs/>
          <w:iCs/>
          <w:snapToGrid w:val="0"/>
          <w:sz w:val="22"/>
          <w:szCs w:val="22"/>
          <w:u w:val="single"/>
        </w:rPr>
      </w:pPr>
    </w:p>
    <w:p w14:paraId="7A16C128" w14:textId="6471096D" w:rsidR="00822B3D" w:rsidRPr="00516044" w:rsidRDefault="00822B3D" w:rsidP="004669DE">
      <w:pPr>
        <w:suppressAutoHyphens/>
        <w:overflowPunct w:val="0"/>
        <w:autoSpaceDE w:val="0"/>
        <w:autoSpaceDN w:val="0"/>
        <w:adjustRightInd w:val="0"/>
        <w:spacing w:before="120" w:line="276" w:lineRule="auto"/>
        <w:textAlignment w:val="baseline"/>
        <w:rPr>
          <w:rFonts w:ascii="Arial" w:hAnsi="Arial" w:cs="Arial"/>
          <w:b/>
          <w:bCs/>
          <w:iCs/>
          <w:snapToGrid w:val="0"/>
          <w:sz w:val="22"/>
          <w:szCs w:val="22"/>
          <w:u w:val="single"/>
        </w:rPr>
      </w:pPr>
      <w:r w:rsidRPr="00516044">
        <w:rPr>
          <w:rFonts w:ascii="Arial" w:hAnsi="Arial" w:cs="Arial"/>
          <w:b/>
          <w:bCs/>
          <w:iCs/>
          <w:snapToGrid w:val="0"/>
          <w:sz w:val="22"/>
          <w:szCs w:val="22"/>
          <w:u w:val="single"/>
        </w:rPr>
        <w:t>Definicje:</w:t>
      </w:r>
    </w:p>
    <w:p w14:paraId="55FD0A33" w14:textId="2881BE5C" w:rsidR="00822B3D" w:rsidRPr="00516044" w:rsidRDefault="00822B3D" w:rsidP="00197D93">
      <w:pPr>
        <w:suppressAutoHyphens/>
        <w:overflowPunct w:val="0"/>
        <w:autoSpaceDE w:val="0"/>
        <w:autoSpaceDN w:val="0"/>
        <w:adjustRightInd w:val="0"/>
        <w:spacing w:line="276" w:lineRule="auto"/>
        <w:textAlignment w:val="baseline"/>
        <w:rPr>
          <w:rFonts w:ascii="Arial" w:hAnsi="Arial" w:cs="Arial"/>
          <w:b/>
          <w:bCs/>
          <w:iCs/>
          <w:snapToGrid w:val="0"/>
          <w:sz w:val="22"/>
          <w:szCs w:val="22"/>
        </w:rPr>
      </w:pPr>
      <w:r w:rsidRPr="00516044">
        <w:rPr>
          <w:rFonts w:ascii="Arial" w:hAnsi="Arial" w:cs="Arial"/>
          <w:b/>
          <w:bCs/>
          <w:iCs/>
          <w:snapToGrid w:val="0"/>
          <w:sz w:val="22"/>
          <w:szCs w:val="22"/>
        </w:rPr>
        <w:t>KC –</w:t>
      </w:r>
      <w:r w:rsidRPr="00516044">
        <w:rPr>
          <w:rFonts w:ascii="Arial" w:hAnsi="Arial" w:cs="Arial"/>
          <w:iCs/>
          <w:snapToGrid w:val="0"/>
          <w:sz w:val="22"/>
          <w:szCs w:val="22"/>
        </w:rPr>
        <w:t xml:space="preserve"> ustawa z dnia 23 kwietnia 1964 r. Kodeks Cywilny (</w:t>
      </w:r>
      <w:proofErr w:type="spellStart"/>
      <w:r w:rsidRPr="00516044">
        <w:rPr>
          <w:rFonts w:ascii="Arial" w:hAnsi="Arial" w:cs="Arial"/>
          <w:iCs/>
          <w:snapToGrid w:val="0"/>
          <w:sz w:val="22"/>
          <w:szCs w:val="22"/>
        </w:rPr>
        <w:t>t.j</w:t>
      </w:r>
      <w:proofErr w:type="spellEnd"/>
      <w:r w:rsidRPr="00516044">
        <w:rPr>
          <w:rFonts w:ascii="Arial" w:hAnsi="Arial" w:cs="Arial"/>
          <w:iCs/>
          <w:snapToGrid w:val="0"/>
          <w:sz w:val="22"/>
          <w:szCs w:val="22"/>
        </w:rPr>
        <w:t>.: Dz. U. z 202</w:t>
      </w:r>
      <w:r w:rsidR="00832646" w:rsidRPr="00516044">
        <w:rPr>
          <w:rFonts w:ascii="Arial" w:hAnsi="Arial" w:cs="Arial"/>
          <w:iCs/>
          <w:snapToGrid w:val="0"/>
          <w:sz w:val="22"/>
          <w:szCs w:val="22"/>
        </w:rPr>
        <w:t>3</w:t>
      </w:r>
      <w:r w:rsidRPr="00516044">
        <w:rPr>
          <w:rFonts w:ascii="Arial" w:hAnsi="Arial" w:cs="Arial"/>
          <w:iCs/>
          <w:snapToGrid w:val="0"/>
          <w:sz w:val="22"/>
          <w:szCs w:val="22"/>
        </w:rPr>
        <w:t xml:space="preserve"> r., poz. </w:t>
      </w:r>
      <w:r w:rsidR="00832646" w:rsidRPr="00516044">
        <w:rPr>
          <w:rFonts w:ascii="Arial" w:hAnsi="Arial" w:cs="Arial"/>
          <w:iCs/>
          <w:snapToGrid w:val="0"/>
          <w:sz w:val="22"/>
          <w:szCs w:val="22"/>
        </w:rPr>
        <w:t>1610</w:t>
      </w:r>
      <w:r w:rsidRPr="00516044">
        <w:rPr>
          <w:rFonts w:ascii="Arial" w:hAnsi="Arial" w:cs="Arial"/>
          <w:iCs/>
          <w:snapToGrid w:val="0"/>
          <w:sz w:val="22"/>
          <w:szCs w:val="22"/>
        </w:rPr>
        <w:t xml:space="preserve"> ze zm.);</w:t>
      </w:r>
    </w:p>
    <w:p w14:paraId="677D2B4E" w14:textId="007E10BA" w:rsidR="00822B3D" w:rsidRPr="00516044" w:rsidRDefault="00822B3D" w:rsidP="00197D93">
      <w:pPr>
        <w:suppressAutoHyphens/>
        <w:overflowPunct w:val="0"/>
        <w:autoSpaceDE w:val="0"/>
        <w:autoSpaceDN w:val="0"/>
        <w:adjustRightInd w:val="0"/>
        <w:spacing w:line="276" w:lineRule="auto"/>
        <w:textAlignment w:val="baseline"/>
        <w:rPr>
          <w:rFonts w:ascii="Arial" w:hAnsi="Arial" w:cs="Arial"/>
          <w:iCs/>
          <w:snapToGrid w:val="0"/>
          <w:sz w:val="22"/>
          <w:szCs w:val="22"/>
        </w:rPr>
      </w:pPr>
      <w:r w:rsidRPr="00516044">
        <w:rPr>
          <w:rFonts w:ascii="Arial" w:hAnsi="Arial" w:cs="Arial"/>
          <w:b/>
          <w:iCs/>
          <w:snapToGrid w:val="0"/>
          <w:sz w:val="22"/>
          <w:szCs w:val="22"/>
        </w:rPr>
        <w:t xml:space="preserve">Ustawa </w:t>
      </w:r>
      <w:proofErr w:type="spellStart"/>
      <w:r w:rsidRPr="00516044">
        <w:rPr>
          <w:rFonts w:ascii="Arial" w:hAnsi="Arial" w:cs="Arial"/>
          <w:b/>
          <w:iCs/>
          <w:snapToGrid w:val="0"/>
          <w:sz w:val="22"/>
          <w:szCs w:val="22"/>
        </w:rPr>
        <w:t>Pzp</w:t>
      </w:r>
      <w:proofErr w:type="spellEnd"/>
      <w:r w:rsidRPr="00516044">
        <w:rPr>
          <w:rFonts w:ascii="Arial" w:hAnsi="Arial" w:cs="Arial"/>
          <w:iCs/>
          <w:snapToGrid w:val="0"/>
          <w:sz w:val="22"/>
          <w:szCs w:val="22"/>
        </w:rPr>
        <w:t xml:space="preserve"> </w:t>
      </w:r>
      <w:r w:rsidRPr="00516044">
        <w:rPr>
          <w:rFonts w:ascii="Arial" w:hAnsi="Arial" w:cs="Arial"/>
          <w:b/>
          <w:bCs/>
          <w:iCs/>
          <w:snapToGrid w:val="0"/>
          <w:sz w:val="22"/>
          <w:szCs w:val="22"/>
        </w:rPr>
        <w:t>–</w:t>
      </w:r>
      <w:r w:rsidRPr="00516044">
        <w:rPr>
          <w:rFonts w:ascii="Arial" w:hAnsi="Arial" w:cs="Arial"/>
          <w:iCs/>
          <w:snapToGrid w:val="0"/>
          <w:sz w:val="22"/>
          <w:szCs w:val="22"/>
        </w:rPr>
        <w:t xml:space="preserve"> ustawa z dnia 11 września 2019 r. Prawo zamówień publicznych (</w:t>
      </w:r>
      <w:proofErr w:type="spellStart"/>
      <w:r w:rsidRPr="00516044">
        <w:rPr>
          <w:rFonts w:ascii="Arial" w:hAnsi="Arial" w:cs="Arial"/>
          <w:iCs/>
          <w:snapToGrid w:val="0"/>
          <w:sz w:val="22"/>
          <w:szCs w:val="22"/>
        </w:rPr>
        <w:t>t.j</w:t>
      </w:r>
      <w:proofErr w:type="spellEnd"/>
      <w:r w:rsidRPr="00516044">
        <w:rPr>
          <w:rFonts w:ascii="Arial" w:hAnsi="Arial" w:cs="Arial"/>
          <w:iCs/>
          <w:snapToGrid w:val="0"/>
          <w:sz w:val="22"/>
          <w:szCs w:val="22"/>
        </w:rPr>
        <w:t>.: Dz. U. z 202</w:t>
      </w:r>
      <w:r w:rsidR="00832646" w:rsidRPr="00516044">
        <w:rPr>
          <w:rFonts w:ascii="Arial" w:hAnsi="Arial" w:cs="Arial"/>
          <w:iCs/>
          <w:snapToGrid w:val="0"/>
          <w:sz w:val="22"/>
          <w:szCs w:val="22"/>
        </w:rPr>
        <w:t>3</w:t>
      </w:r>
      <w:r w:rsidRPr="00516044">
        <w:rPr>
          <w:rFonts w:ascii="Arial" w:hAnsi="Arial" w:cs="Arial"/>
          <w:iCs/>
          <w:snapToGrid w:val="0"/>
          <w:sz w:val="22"/>
          <w:szCs w:val="22"/>
        </w:rPr>
        <w:t xml:space="preserve"> r., poz. </w:t>
      </w:r>
      <w:r w:rsidR="00832646" w:rsidRPr="00516044">
        <w:rPr>
          <w:rFonts w:ascii="Arial" w:hAnsi="Arial" w:cs="Arial"/>
          <w:iCs/>
          <w:snapToGrid w:val="0"/>
          <w:sz w:val="22"/>
          <w:szCs w:val="22"/>
        </w:rPr>
        <w:t>1605</w:t>
      </w:r>
      <w:r w:rsidRPr="00516044">
        <w:rPr>
          <w:rFonts w:ascii="Arial" w:hAnsi="Arial" w:cs="Arial"/>
          <w:iCs/>
          <w:snapToGrid w:val="0"/>
          <w:sz w:val="22"/>
          <w:szCs w:val="22"/>
        </w:rPr>
        <w:t xml:space="preserve"> ze zm.);</w:t>
      </w:r>
    </w:p>
    <w:p w14:paraId="47F334F0" w14:textId="77777777" w:rsidR="00822B3D" w:rsidRPr="00516044" w:rsidRDefault="00822B3D" w:rsidP="00197D93">
      <w:pPr>
        <w:suppressAutoHyphens/>
        <w:overflowPunct w:val="0"/>
        <w:autoSpaceDE w:val="0"/>
        <w:autoSpaceDN w:val="0"/>
        <w:adjustRightInd w:val="0"/>
        <w:spacing w:line="276" w:lineRule="auto"/>
        <w:textAlignment w:val="baseline"/>
        <w:rPr>
          <w:rFonts w:ascii="Arial" w:hAnsi="Arial" w:cs="Arial"/>
          <w:b/>
          <w:bCs/>
          <w:iCs/>
          <w:snapToGrid w:val="0"/>
          <w:sz w:val="22"/>
          <w:szCs w:val="22"/>
        </w:rPr>
      </w:pPr>
      <w:r w:rsidRPr="00516044">
        <w:rPr>
          <w:rFonts w:ascii="Arial" w:hAnsi="Arial" w:cs="Arial"/>
          <w:b/>
          <w:bCs/>
          <w:iCs/>
          <w:snapToGrid w:val="0"/>
          <w:sz w:val="22"/>
          <w:szCs w:val="22"/>
        </w:rPr>
        <w:t xml:space="preserve">MJO – </w:t>
      </w:r>
      <w:r w:rsidRPr="00516044">
        <w:rPr>
          <w:rFonts w:ascii="Arial" w:hAnsi="Arial" w:cs="Arial"/>
          <w:iCs/>
          <w:snapToGrid w:val="0"/>
          <w:sz w:val="22"/>
          <w:szCs w:val="22"/>
        </w:rPr>
        <w:t>miejskie jednostki organizacyjne Miasta Poznania, nieposiadające osobowości prawnej;</w:t>
      </w:r>
    </w:p>
    <w:p w14:paraId="5842C0B7" w14:textId="1C1F0746" w:rsidR="00822B3D" w:rsidRPr="00516044" w:rsidRDefault="00822B3D" w:rsidP="00197D93">
      <w:pPr>
        <w:suppressAutoHyphens/>
        <w:overflowPunct w:val="0"/>
        <w:autoSpaceDE w:val="0"/>
        <w:autoSpaceDN w:val="0"/>
        <w:adjustRightInd w:val="0"/>
        <w:spacing w:line="276" w:lineRule="auto"/>
        <w:textAlignment w:val="baseline"/>
        <w:rPr>
          <w:rFonts w:ascii="Arial" w:hAnsi="Arial" w:cs="Arial"/>
          <w:b/>
          <w:bCs/>
          <w:iCs/>
          <w:snapToGrid w:val="0"/>
          <w:sz w:val="22"/>
          <w:szCs w:val="22"/>
        </w:rPr>
      </w:pPr>
      <w:r w:rsidRPr="00516044">
        <w:rPr>
          <w:rFonts w:ascii="Arial" w:hAnsi="Arial" w:cs="Arial"/>
          <w:b/>
          <w:bCs/>
          <w:iCs/>
          <w:snapToGrid w:val="0"/>
          <w:sz w:val="22"/>
          <w:szCs w:val="22"/>
        </w:rPr>
        <w:t xml:space="preserve">Umowa – </w:t>
      </w:r>
      <w:r w:rsidRPr="00516044">
        <w:rPr>
          <w:rFonts w:ascii="Arial" w:hAnsi="Arial" w:cs="Arial"/>
          <w:bCs/>
          <w:iCs/>
          <w:snapToGrid w:val="0"/>
          <w:sz w:val="22"/>
          <w:szCs w:val="22"/>
        </w:rPr>
        <w:t>niniejsza umowa nr …. z dnia …..</w:t>
      </w:r>
      <w:r w:rsidRPr="00516044">
        <w:rPr>
          <w:rFonts w:ascii="Arial" w:hAnsi="Arial" w:cs="Arial"/>
          <w:b/>
          <w:bCs/>
          <w:iCs/>
          <w:snapToGrid w:val="0"/>
          <w:sz w:val="22"/>
          <w:szCs w:val="22"/>
        </w:rPr>
        <w:t xml:space="preserve"> </w:t>
      </w:r>
      <w:r w:rsidRPr="00516044">
        <w:rPr>
          <w:rFonts w:ascii="Arial" w:hAnsi="Arial" w:cs="Arial"/>
          <w:iCs/>
          <w:snapToGrid w:val="0"/>
          <w:sz w:val="22"/>
          <w:szCs w:val="22"/>
        </w:rPr>
        <w:t>zawarta pomiędzy Zamawiającym a Wykonawcą w wyniku udzielenia zamówienia publicznego</w:t>
      </w:r>
      <w:r w:rsidR="0067292B" w:rsidRPr="00516044">
        <w:rPr>
          <w:rFonts w:ascii="Arial" w:hAnsi="Arial" w:cs="Arial"/>
          <w:iCs/>
          <w:snapToGrid w:val="0"/>
          <w:sz w:val="22"/>
          <w:szCs w:val="22"/>
        </w:rPr>
        <w:t>;</w:t>
      </w:r>
    </w:p>
    <w:p w14:paraId="13E80B0B" w14:textId="0DDFBCA0" w:rsidR="00822B3D" w:rsidRPr="00516044" w:rsidRDefault="00822B3D" w:rsidP="00197D93">
      <w:pPr>
        <w:suppressAutoHyphens/>
        <w:overflowPunct w:val="0"/>
        <w:autoSpaceDE w:val="0"/>
        <w:autoSpaceDN w:val="0"/>
        <w:adjustRightInd w:val="0"/>
        <w:spacing w:line="276" w:lineRule="auto"/>
        <w:textAlignment w:val="baseline"/>
        <w:rPr>
          <w:rFonts w:ascii="Arial" w:hAnsi="Arial" w:cs="Arial"/>
          <w:iCs/>
          <w:snapToGrid w:val="0"/>
          <w:sz w:val="22"/>
          <w:szCs w:val="22"/>
        </w:rPr>
      </w:pPr>
      <w:r w:rsidRPr="00516044">
        <w:rPr>
          <w:rFonts w:ascii="Arial" w:hAnsi="Arial" w:cs="Arial"/>
          <w:b/>
          <w:bCs/>
          <w:iCs/>
          <w:snapToGrid w:val="0"/>
          <w:sz w:val="22"/>
          <w:szCs w:val="22"/>
        </w:rPr>
        <w:t xml:space="preserve">Umowa ubezpieczenia – </w:t>
      </w:r>
      <w:r w:rsidRPr="00516044">
        <w:rPr>
          <w:rFonts w:ascii="Arial" w:hAnsi="Arial" w:cs="Arial"/>
          <w:bCs/>
          <w:iCs/>
          <w:snapToGrid w:val="0"/>
          <w:sz w:val="22"/>
          <w:szCs w:val="22"/>
        </w:rPr>
        <w:t>umowa, o której mowa w art. 805 i nast</w:t>
      </w:r>
      <w:r w:rsidRPr="00516044">
        <w:rPr>
          <w:rFonts w:ascii="Arial" w:hAnsi="Arial" w:cs="Arial"/>
          <w:b/>
          <w:bCs/>
          <w:iCs/>
          <w:snapToGrid w:val="0"/>
          <w:sz w:val="22"/>
          <w:szCs w:val="22"/>
        </w:rPr>
        <w:t>.</w:t>
      </w:r>
      <w:r w:rsidRPr="00516044">
        <w:rPr>
          <w:rFonts w:ascii="Arial" w:hAnsi="Arial" w:cs="Arial"/>
          <w:iCs/>
          <w:snapToGrid w:val="0"/>
          <w:sz w:val="22"/>
          <w:szCs w:val="22"/>
        </w:rPr>
        <w:t xml:space="preserve"> KC</w:t>
      </w:r>
      <w:r w:rsidR="00F2542F" w:rsidRPr="00516044">
        <w:rPr>
          <w:rFonts w:ascii="Arial" w:hAnsi="Arial" w:cs="Arial"/>
          <w:iCs/>
          <w:snapToGrid w:val="0"/>
          <w:sz w:val="22"/>
          <w:szCs w:val="22"/>
        </w:rPr>
        <w:t>;</w:t>
      </w:r>
    </w:p>
    <w:p w14:paraId="3D7EF2EE" w14:textId="44AC10D5" w:rsidR="00F2542F" w:rsidRPr="00516044" w:rsidRDefault="00F2542F" w:rsidP="00197D93">
      <w:pPr>
        <w:suppressAutoHyphens/>
        <w:overflowPunct w:val="0"/>
        <w:autoSpaceDE w:val="0"/>
        <w:autoSpaceDN w:val="0"/>
        <w:adjustRightInd w:val="0"/>
        <w:spacing w:line="276" w:lineRule="auto"/>
        <w:textAlignment w:val="baseline"/>
        <w:rPr>
          <w:rFonts w:ascii="Arial" w:hAnsi="Arial" w:cs="Arial"/>
          <w:iCs/>
          <w:snapToGrid w:val="0"/>
          <w:sz w:val="22"/>
          <w:szCs w:val="22"/>
        </w:rPr>
      </w:pPr>
      <w:r w:rsidRPr="00516044">
        <w:rPr>
          <w:rFonts w:ascii="Arial" w:hAnsi="Arial" w:cs="Arial"/>
          <w:b/>
          <w:bCs/>
          <w:iCs/>
          <w:snapToGrid w:val="0"/>
          <w:sz w:val="22"/>
          <w:szCs w:val="22"/>
        </w:rPr>
        <w:t>Podokres ubezpieczenia</w:t>
      </w:r>
      <w:r w:rsidRPr="00516044">
        <w:rPr>
          <w:rFonts w:ascii="Arial" w:hAnsi="Arial" w:cs="Arial"/>
          <w:iCs/>
          <w:snapToGrid w:val="0"/>
          <w:sz w:val="22"/>
          <w:szCs w:val="22"/>
        </w:rPr>
        <w:t xml:space="preserve"> – roczny okres ubezpieczenia.</w:t>
      </w:r>
    </w:p>
    <w:bookmarkEnd w:id="0"/>
    <w:p w14:paraId="382E1C5F" w14:textId="77777777" w:rsidR="00822B3D" w:rsidRPr="00516044" w:rsidRDefault="00822B3D" w:rsidP="004669DE">
      <w:pPr>
        <w:keepNext/>
        <w:suppressAutoHyphens/>
        <w:overflowPunct w:val="0"/>
        <w:autoSpaceDE w:val="0"/>
        <w:autoSpaceDN w:val="0"/>
        <w:adjustRightInd w:val="0"/>
        <w:spacing w:before="240" w:line="276" w:lineRule="auto"/>
        <w:jc w:val="center"/>
        <w:textAlignment w:val="baseline"/>
        <w:rPr>
          <w:rFonts w:ascii="Arial" w:hAnsi="Arial" w:cs="Arial"/>
          <w:b/>
          <w:iCs/>
          <w:snapToGrid w:val="0"/>
          <w:sz w:val="22"/>
          <w:szCs w:val="22"/>
        </w:rPr>
      </w:pPr>
      <w:r w:rsidRPr="00516044">
        <w:rPr>
          <w:rFonts w:ascii="Arial" w:hAnsi="Arial" w:cs="Arial"/>
          <w:b/>
          <w:iCs/>
          <w:snapToGrid w:val="0"/>
          <w:sz w:val="22"/>
          <w:szCs w:val="22"/>
        </w:rPr>
        <w:t>§ 1</w:t>
      </w:r>
    </w:p>
    <w:p w14:paraId="5C0327F9" w14:textId="77777777" w:rsidR="00822B3D" w:rsidRPr="00516044" w:rsidRDefault="00822B3D" w:rsidP="00DA5D20">
      <w:pPr>
        <w:keepNext/>
        <w:suppressAutoHyphens/>
        <w:overflowPunct w:val="0"/>
        <w:autoSpaceDE w:val="0"/>
        <w:autoSpaceDN w:val="0"/>
        <w:adjustRightInd w:val="0"/>
        <w:spacing w:after="120" w:line="276" w:lineRule="auto"/>
        <w:ind w:right="28"/>
        <w:jc w:val="center"/>
        <w:textAlignment w:val="baseline"/>
        <w:outlineLvl w:val="3"/>
        <w:rPr>
          <w:rFonts w:ascii="Arial" w:hAnsi="Arial" w:cs="Arial"/>
          <w:b/>
          <w:bCs/>
          <w:sz w:val="22"/>
          <w:szCs w:val="22"/>
        </w:rPr>
      </w:pPr>
      <w:r w:rsidRPr="00516044">
        <w:rPr>
          <w:rFonts w:ascii="Arial" w:hAnsi="Arial" w:cs="Arial"/>
          <w:b/>
          <w:bCs/>
          <w:sz w:val="22"/>
          <w:szCs w:val="22"/>
        </w:rPr>
        <w:t>PRZEDMIOT UBEZPIECZENIA</w:t>
      </w:r>
    </w:p>
    <w:p w14:paraId="002175E5" w14:textId="41487D6B" w:rsidR="00822B3D" w:rsidRPr="00516044" w:rsidRDefault="00822B3D" w:rsidP="00197D93">
      <w:pPr>
        <w:pStyle w:val="Akapitzlist"/>
        <w:widowControl w:val="0"/>
        <w:numPr>
          <w:ilvl w:val="0"/>
          <w:numId w:val="64"/>
        </w:numPr>
        <w:tabs>
          <w:tab w:val="num" w:pos="720"/>
          <w:tab w:val="right" w:pos="9072"/>
        </w:tabs>
        <w:suppressAutoHyphens/>
        <w:overflowPunct w:val="0"/>
        <w:autoSpaceDE w:val="0"/>
        <w:autoSpaceDN w:val="0"/>
        <w:adjustRightInd w:val="0"/>
        <w:spacing w:after="60" w:line="276" w:lineRule="auto"/>
        <w:ind w:left="426" w:hanging="426"/>
        <w:contextualSpacing w:val="0"/>
        <w:textAlignment w:val="baseline"/>
        <w:rPr>
          <w:rFonts w:ascii="Arial" w:hAnsi="Arial" w:cs="Arial"/>
          <w:sz w:val="22"/>
          <w:szCs w:val="22"/>
        </w:rPr>
      </w:pPr>
      <w:r w:rsidRPr="00516044">
        <w:rPr>
          <w:rFonts w:ascii="Arial" w:hAnsi="Arial" w:cs="Arial"/>
          <w:snapToGrid w:val="0"/>
          <w:sz w:val="22"/>
          <w:szCs w:val="22"/>
        </w:rPr>
        <w:t xml:space="preserve">Przedmiotem Umowy jest: </w:t>
      </w:r>
      <w:r w:rsidR="008D4F07" w:rsidRPr="00516044">
        <w:rPr>
          <w:rFonts w:ascii="Arial" w:hAnsi="Arial" w:cs="Arial"/>
          <w:iCs/>
          <w:snapToGrid w:val="0"/>
          <w:sz w:val="22"/>
          <w:szCs w:val="22"/>
        </w:rPr>
        <w:t>Ubezpieczeni</w:t>
      </w:r>
      <w:r w:rsidR="004669DE" w:rsidRPr="00516044">
        <w:rPr>
          <w:rFonts w:ascii="Arial" w:hAnsi="Arial" w:cs="Arial"/>
          <w:iCs/>
          <w:snapToGrid w:val="0"/>
          <w:sz w:val="22"/>
          <w:szCs w:val="22"/>
        </w:rPr>
        <w:t>e</w:t>
      </w:r>
      <w:r w:rsidR="008D4F07" w:rsidRPr="00516044">
        <w:rPr>
          <w:rFonts w:ascii="Arial" w:hAnsi="Arial" w:cs="Arial"/>
          <w:iCs/>
          <w:snapToGrid w:val="0"/>
          <w:sz w:val="22"/>
          <w:szCs w:val="22"/>
        </w:rPr>
        <w:t xml:space="preserve"> komunikacyjne floty pojazdów Miasta </w:t>
      </w:r>
      <w:r w:rsidR="00BF2630" w:rsidRPr="00516044">
        <w:rPr>
          <w:rFonts w:ascii="Arial" w:hAnsi="Arial" w:cs="Arial"/>
          <w:iCs/>
          <w:snapToGrid w:val="0"/>
          <w:sz w:val="22"/>
          <w:szCs w:val="22"/>
        </w:rPr>
        <w:t>Poznania oraz spółki Targowiska</w:t>
      </w:r>
      <w:r w:rsidRPr="00516044">
        <w:rPr>
          <w:rFonts w:ascii="Arial" w:hAnsi="Arial" w:cs="Arial"/>
          <w:iCs/>
          <w:sz w:val="22"/>
          <w:szCs w:val="22"/>
        </w:rPr>
        <w:t>, w tym</w:t>
      </w:r>
      <w:r w:rsidR="00AE783D" w:rsidRPr="00516044">
        <w:rPr>
          <w:rFonts w:ascii="Arial" w:hAnsi="Arial" w:cs="Arial"/>
          <w:iCs/>
          <w:sz w:val="22"/>
          <w:szCs w:val="22"/>
        </w:rPr>
        <w:t>:</w:t>
      </w:r>
    </w:p>
    <w:p w14:paraId="5AEED171" w14:textId="0A7DA733" w:rsidR="008D4F07" w:rsidRPr="00516044" w:rsidRDefault="008D4F07" w:rsidP="004669DE">
      <w:pPr>
        <w:pStyle w:val="Akapitzlist"/>
        <w:widowControl w:val="0"/>
        <w:numPr>
          <w:ilvl w:val="0"/>
          <w:numId w:val="80"/>
        </w:numPr>
        <w:tabs>
          <w:tab w:val="right" w:pos="9072"/>
        </w:tabs>
        <w:suppressAutoHyphens/>
        <w:overflowPunct w:val="0"/>
        <w:autoSpaceDE w:val="0"/>
        <w:autoSpaceDN w:val="0"/>
        <w:adjustRightInd w:val="0"/>
        <w:spacing w:after="60" w:line="276" w:lineRule="auto"/>
        <w:ind w:left="851" w:hanging="425"/>
        <w:textAlignment w:val="baseline"/>
        <w:rPr>
          <w:rFonts w:ascii="Arial" w:hAnsi="Arial" w:cs="Arial"/>
          <w:snapToGrid w:val="0"/>
          <w:sz w:val="22"/>
          <w:szCs w:val="22"/>
        </w:rPr>
      </w:pPr>
      <w:r w:rsidRPr="00516044">
        <w:rPr>
          <w:rFonts w:ascii="Arial" w:hAnsi="Arial" w:cs="Arial"/>
          <w:snapToGrid w:val="0"/>
          <w:sz w:val="22"/>
          <w:szCs w:val="22"/>
        </w:rPr>
        <w:t>obowiązkowe ubezpieczenie odpowiedzialności cywilnej posiadaczy pojazdów mechanicznych,</w:t>
      </w:r>
    </w:p>
    <w:p w14:paraId="16E5C840" w14:textId="5033A7EB" w:rsidR="008D4F07" w:rsidRPr="00516044" w:rsidRDefault="008D4F07" w:rsidP="004669DE">
      <w:pPr>
        <w:widowControl w:val="0"/>
        <w:numPr>
          <w:ilvl w:val="0"/>
          <w:numId w:val="80"/>
        </w:numPr>
        <w:tabs>
          <w:tab w:val="right" w:pos="9072"/>
        </w:tabs>
        <w:suppressAutoHyphens/>
        <w:overflowPunct w:val="0"/>
        <w:autoSpaceDE w:val="0"/>
        <w:autoSpaceDN w:val="0"/>
        <w:adjustRightInd w:val="0"/>
        <w:spacing w:after="60" w:line="276" w:lineRule="auto"/>
        <w:ind w:left="851" w:hanging="425"/>
        <w:textAlignment w:val="baseline"/>
        <w:rPr>
          <w:rFonts w:ascii="Arial" w:hAnsi="Arial" w:cs="Arial"/>
          <w:snapToGrid w:val="0"/>
          <w:sz w:val="22"/>
          <w:szCs w:val="22"/>
        </w:rPr>
      </w:pPr>
      <w:r w:rsidRPr="00516044">
        <w:rPr>
          <w:rFonts w:ascii="Arial" w:hAnsi="Arial" w:cs="Arial"/>
          <w:snapToGrid w:val="0"/>
          <w:sz w:val="22"/>
          <w:szCs w:val="22"/>
        </w:rPr>
        <w:t>ubezpieczenie autocasco,</w:t>
      </w:r>
    </w:p>
    <w:p w14:paraId="083FFDD2" w14:textId="6B792206" w:rsidR="008D4F07" w:rsidRPr="00516044" w:rsidRDefault="008D4F07" w:rsidP="004669DE">
      <w:pPr>
        <w:widowControl w:val="0"/>
        <w:numPr>
          <w:ilvl w:val="0"/>
          <w:numId w:val="80"/>
        </w:numPr>
        <w:tabs>
          <w:tab w:val="right" w:pos="9072"/>
        </w:tabs>
        <w:suppressAutoHyphens/>
        <w:overflowPunct w:val="0"/>
        <w:autoSpaceDE w:val="0"/>
        <w:autoSpaceDN w:val="0"/>
        <w:adjustRightInd w:val="0"/>
        <w:spacing w:after="60" w:line="276" w:lineRule="auto"/>
        <w:ind w:left="851" w:hanging="425"/>
        <w:textAlignment w:val="baseline"/>
        <w:rPr>
          <w:rFonts w:ascii="Arial" w:hAnsi="Arial" w:cs="Arial"/>
          <w:snapToGrid w:val="0"/>
          <w:sz w:val="22"/>
          <w:szCs w:val="22"/>
        </w:rPr>
      </w:pPr>
      <w:r w:rsidRPr="00516044">
        <w:rPr>
          <w:rFonts w:ascii="Arial" w:hAnsi="Arial" w:cs="Arial"/>
          <w:snapToGrid w:val="0"/>
          <w:sz w:val="22"/>
          <w:szCs w:val="22"/>
        </w:rPr>
        <w:t>ubezpieczenia następstw nieszczęśliwych wypadków kierowców i pasażerów,</w:t>
      </w:r>
    </w:p>
    <w:p w14:paraId="70408C70" w14:textId="0A112E8E" w:rsidR="008D4F07" w:rsidRPr="00516044" w:rsidRDefault="008D4F07" w:rsidP="004669DE">
      <w:pPr>
        <w:widowControl w:val="0"/>
        <w:numPr>
          <w:ilvl w:val="0"/>
          <w:numId w:val="80"/>
        </w:numPr>
        <w:tabs>
          <w:tab w:val="right" w:pos="9072"/>
        </w:tabs>
        <w:suppressAutoHyphens/>
        <w:overflowPunct w:val="0"/>
        <w:autoSpaceDE w:val="0"/>
        <w:autoSpaceDN w:val="0"/>
        <w:adjustRightInd w:val="0"/>
        <w:spacing w:after="60" w:line="276" w:lineRule="auto"/>
        <w:ind w:left="851" w:hanging="425"/>
        <w:textAlignment w:val="baseline"/>
        <w:rPr>
          <w:rFonts w:ascii="Arial" w:hAnsi="Arial" w:cs="Arial"/>
          <w:snapToGrid w:val="0"/>
          <w:sz w:val="22"/>
          <w:szCs w:val="22"/>
        </w:rPr>
      </w:pPr>
      <w:r w:rsidRPr="00516044">
        <w:rPr>
          <w:rFonts w:ascii="Arial" w:hAnsi="Arial" w:cs="Arial"/>
          <w:snapToGrid w:val="0"/>
          <w:sz w:val="22"/>
          <w:szCs w:val="22"/>
        </w:rPr>
        <w:t xml:space="preserve">ubezpieczenia </w:t>
      </w:r>
      <w:proofErr w:type="spellStart"/>
      <w:r w:rsidRPr="00516044">
        <w:rPr>
          <w:rFonts w:ascii="Arial" w:hAnsi="Arial" w:cs="Arial"/>
          <w:snapToGrid w:val="0"/>
          <w:sz w:val="22"/>
          <w:szCs w:val="22"/>
        </w:rPr>
        <w:t>assistance</w:t>
      </w:r>
      <w:proofErr w:type="spellEnd"/>
      <w:r w:rsidRPr="00516044">
        <w:rPr>
          <w:rFonts w:ascii="Arial" w:hAnsi="Arial" w:cs="Arial"/>
          <w:snapToGrid w:val="0"/>
          <w:sz w:val="22"/>
          <w:szCs w:val="22"/>
        </w:rPr>
        <w:t>.</w:t>
      </w:r>
    </w:p>
    <w:p w14:paraId="6DDB254F" w14:textId="70C55CDC" w:rsidR="00822B3D" w:rsidRPr="00516044" w:rsidRDefault="00822B3D" w:rsidP="00DA5D20">
      <w:pPr>
        <w:pStyle w:val="Akapitzlist"/>
        <w:widowControl w:val="0"/>
        <w:numPr>
          <w:ilvl w:val="0"/>
          <w:numId w:val="64"/>
        </w:numPr>
        <w:tabs>
          <w:tab w:val="num" w:pos="720"/>
          <w:tab w:val="right" w:pos="9072"/>
        </w:tabs>
        <w:suppressAutoHyphens/>
        <w:overflowPunct w:val="0"/>
        <w:autoSpaceDE w:val="0"/>
        <w:autoSpaceDN w:val="0"/>
        <w:adjustRightInd w:val="0"/>
        <w:spacing w:after="120" w:line="276" w:lineRule="auto"/>
        <w:ind w:left="425" w:hanging="425"/>
        <w:contextualSpacing w:val="0"/>
        <w:textAlignment w:val="baseline"/>
        <w:rPr>
          <w:rFonts w:ascii="Arial" w:hAnsi="Arial" w:cs="Arial"/>
          <w:snapToGrid w:val="0"/>
          <w:sz w:val="22"/>
          <w:szCs w:val="22"/>
        </w:rPr>
      </w:pPr>
      <w:r w:rsidRPr="00516044">
        <w:rPr>
          <w:rFonts w:ascii="Arial" w:hAnsi="Arial" w:cs="Arial"/>
          <w:snapToGrid w:val="0"/>
          <w:sz w:val="22"/>
          <w:szCs w:val="22"/>
        </w:rPr>
        <w:t>Szczegółowy zakres ochrony ubezpieczeniowej reguluje załącznik</w:t>
      </w:r>
      <w:r w:rsidR="00801ECA" w:rsidRPr="00516044">
        <w:rPr>
          <w:rFonts w:ascii="Arial" w:hAnsi="Arial" w:cs="Arial"/>
          <w:snapToGrid w:val="0"/>
          <w:sz w:val="22"/>
          <w:szCs w:val="22"/>
        </w:rPr>
        <w:t xml:space="preserve"> </w:t>
      </w:r>
      <w:r w:rsidR="00BF2630" w:rsidRPr="00516044">
        <w:rPr>
          <w:rFonts w:ascii="Arial" w:hAnsi="Arial" w:cs="Arial"/>
          <w:snapToGrid w:val="0"/>
          <w:sz w:val="22"/>
          <w:szCs w:val="22"/>
        </w:rPr>
        <w:t xml:space="preserve">nr </w:t>
      </w:r>
      <w:r w:rsidR="00451D02" w:rsidRPr="00516044">
        <w:rPr>
          <w:rFonts w:ascii="Arial" w:hAnsi="Arial" w:cs="Arial"/>
          <w:snapToGrid w:val="0"/>
          <w:sz w:val="22"/>
          <w:szCs w:val="22"/>
        </w:rPr>
        <w:t xml:space="preserve">1 </w:t>
      </w:r>
      <w:r w:rsidRPr="00516044">
        <w:rPr>
          <w:rFonts w:ascii="Arial" w:hAnsi="Arial" w:cs="Arial"/>
          <w:snapToGrid w:val="0"/>
          <w:sz w:val="22"/>
          <w:szCs w:val="22"/>
        </w:rPr>
        <w:t>– Opis Przedmiotu Zamówienia, stanowiący integralną część niniejszej Umowy.</w:t>
      </w:r>
    </w:p>
    <w:p w14:paraId="0B333B78" w14:textId="3F443DA0" w:rsidR="00822B3D" w:rsidRPr="00516044" w:rsidRDefault="00A75C2A" w:rsidP="00DA5D20">
      <w:pPr>
        <w:pStyle w:val="Akapitzlist"/>
        <w:widowControl w:val="0"/>
        <w:numPr>
          <w:ilvl w:val="0"/>
          <w:numId w:val="64"/>
        </w:numPr>
        <w:tabs>
          <w:tab w:val="num" w:pos="720"/>
          <w:tab w:val="right" w:pos="9072"/>
        </w:tabs>
        <w:suppressAutoHyphens/>
        <w:overflowPunct w:val="0"/>
        <w:autoSpaceDE w:val="0"/>
        <w:autoSpaceDN w:val="0"/>
        <w:adjustRightInd w:val="0"/>
        <w:spacing w:after="120" w:line="276" w:lineRule="auto"/>
        <w:ind w:left="425" w:hanging="425"/>
        <w:contextualSpacing w:val="0"/>
        <w:textAlignment w:val="baseline"/>
        <w:rPr>
          <w:rFonts w:ascii="Arial" w:hAnsi="Arial" w:cs="Arial"/>
          <w:snapToGrid w:val="0"/>
          <w:sz w:val="22"/>
          <w:szCs w:val="22"/>
        </w:rPr>
      </w:pPr>
      <w:r w:rsidRPr="00516044">
        <w:rPr>
          <w:rFonts w:ascii="Arial" w:hAnsi="Arial" w:cs="Arial"/>
          <w:snapToGrid w:val="0"/>
          <w:sz w:val="22"/>
          <w:szCs w:val="22"/>
        </w:rPr>
        <w:t xml:space="preserve">Do Umowy mają zastosowanie </w:t>
      </w:r>
      <w:r w:rsidR="00822B3D" w:rsidRPr="00516044">
        <w:rPr>
          <w:rFonts w:ascii="Arial" w:hAnsi="Arial" w:cs="Arial"/>
          <w:snapToGrid w:val="0"/>
          <w:sz w:val="22"/>
          <w:szCs w:val="22"/>
        </w:rPr>
        <w:t>Ogólne Warunki Ubezpieczenia:</w:t>
      </w:r>
    </w:p>
    <w:tbl>
      <w:tblPr>
        <w:tblStyle w:val="Tabela-Siatka1"/>
        <w:tblW w:w="4779" w:type="pct"/>
        <w:jc w:val="center"/>
        <w:tblLook w:val="00A0" w:firstRow="1" w:lastRow="0" w:firstColumn="1" w:lastColumn="0" w:noHBand="0" w:noVBand="0"/>
      </w:tblPr>
      <w:tblGrid>
        <w:gridCol w:w="546"/>
        <w:gridCol w:w="8115"/>
      </w:tblGrid>
      <w:tr w:rsidR="00822B3D" w:rsidRPr="00516044" w14:paraId="00898359" w14:textId="77777777" w:rsidTr="00451D02">
        <w:trPr>
          <w:trHeight w:val="450"/>
          <w:jc w:val="center"/>
        </w:trPr>
        <w:tc>
          <w:tcPr>
            <w:tcW w:w="315" w:type="pct"/>
          </w:tcPr>
          <w:p w14:paraId="477D1022" w14:textId="77777777" w:rsidR="00822B3D" w:rsidRPr="00516044" w:rsidRDefault="00822B3D" w:rsidP="00197D93">
            <w:pPr>
              <w:widowControl w:val="0"/>
              <w:suppressAutoHyphens/>
              <w:spacing w:line="276" w:lineRule="auto"/>
              <w:rPr>
                <w:rFonts w:ascii="Arial" w:hAnsi="Arial" w:cs="Arial"/>
                <w:b/>
                <w:bCs/>
                <w:sz w:val="22"/>
                <w:szCs w:val="22"/>
              </w:rPr>
            </w:pPr>
            <w:r w:rsidRPr="00516044">
              <w:rPr>
                <w:rFonts w:ascii="Arial" w:hAnsi="Arial" w:cs="Arial"/>
                <w:b/>
                <w:bCs/>
                <w:sz w:val="22"/>
                <w:szCs w:val="22"/>
              </w:rPr>
              <w:t>Lp.</w:t>
            </w:r>
          </w:p>
        </w:tc>
        <w:tc>
          <w:tcPr>
            <w:tcW w:w="4685" w:type="pct"/>
            <w:noWrap/>
          </w:tcPr>
          <w:p w14:paraId="23E0C244" w14:textId="77777777" w:rsidR="00822B3D" w:rsidRPr="00516044" w:rsidRDefault="00822B3D" w:rsidP="00197D93">
            <w:pPr>
              <w:widowControl w:val="0"/>
              <w:suppressAutoHyphens/>
              <w:spacing w:line="276" w:lineRule="auto"/>
              <w:rPr>
                <w:rFonts w:ascii="Arial" w:hAnsi="Arial" w:cs="Arial"/>
                <w:b/>
                <w:bCs/>
                <w:sz w:val="22"/>
                <w:szCs w:val="22"/>
              </w:rPr>
            </w:pPr>
            <w:r w:rsidRPr="00516044">
              <w:rPr>
                <w:rFonts w:ascii="Arial" w:hAnsi="Arial" w:cs="Arial"/>
                <w:b/>
                <w:bCs/>
                <w:sz w:val="22"/>
                <w:szCs w:val="22"/>
              </w:rPr>
              <w:t>Nazwa OWU</w:t>
            </w:r>
          </w:p>
        </w:tc>
      </w:tr>
      <w:tr w:rsidR="00451D02" w:rsidRPr="00516044" w14:paraId="56357289" w14:textId="77777777" w:rsidTr="00451D02">
        <w:trPr>
          <w:trHeight w:val="345"/>
          <w:jc w:val="center"/>
        </w:trPr>
        <w:tc>
          <w:tcPr>
            <w:tcW w:w="315" w:type="pct"/>
            <w:vMerge w:val="restart"/>
          </w:tcPr>
          <w:p w14:paraId="36809C3D" w14:textId="77777777" w:rsidR="00451D02" w:rsidRPr="00516044" w:rsidRDefault="00451D02" w:rsidP="00197D93">
            <w:pPr>
              <w:widowControl w:val="0"/>
              <w:suppressAutoHyphens/>
              <w:spacing w:line="276" w:lineRule="auto"/>
              <w:rPr>
                <w:rFonts w:ascii="Arial" w:hAnsi="Arial" w:cs="Arial"/>
                <w:b/>
                <w:sz w:val="22"/>
                <w:szCs w:val="22"/>
              </w:rPr>
            </w:pPr>
            <w:r w:rsidRPr="00516044">
              <w:rPr>
                <w:rFonts w:ascii="Arial" w:hAnsi="Arial" w:cs="Arial"/>
                <w:b/>
                <w:sz w:val="22"/>
                <w:szCs w:val="22"/>
              </w:rPr>
              <w:t>1.</w:t>
            </w:r>
          </w:p>
        </w:tc>
        <w:tc>
          <w:tcPr>
            <w:tcW w:w="4685" w:type="pct"/>
            <w:noWrap/>
          </w:tcPr>
          <w:p w14:paraId="7EF69EC2" w14:textId="43AB037B" w:rsidR="00451D02" w:rsidRPr="00516044" w:rsidRDefault="00451D02" w:rsidP="00197D93">
            <w:pPr>
              <w:widowControl w:val="0"/>
              <w:suppressAutoHyphens/>
              <w:spacing w:line="276" w:lineRule="auto"/>
              <w:rPr>
                <w:rFonts w:ascii="Arial" w:hAnsi="Arial" w:cs="Arial"/>
                <w:b/>
                <w:sz w:val="22"/>
                <w:szCs w:val="22"/>
              </w:rPr>
            </w:pPr>
            <w:r w:rsidRPr="00516044">
              <w:rPr>
                <w:rFonts w:ascii="Arial" w:hAnsi="Arial" w:cs="Arial"/>
                <w:b/>
                <w:sz w:val="22"/>
                <w:szCs w:val="22"/>
              </w:rPr>
              <w:t>Ubezpieczenie autocasco</w:t>
            </w:r>
          </w:p>
        </w:tc>
      </w:tr>
      <w:tr w:rsidR="00451D02" w:rsidRPr="00516044" w14:paraId="4ABF4043" w14:textId="77777777" w:rsidTr="00451D02">
        <w:trPr>
          <w:trHeight w:val="360"/>
          <w:jc w:val="center"/>
        </w:trPr>
        <w:tc>
          <w:tcPr>
            <w:tcW w:w="315" w:type="pct"/>
            <w:vMerge/>
          </w:tcPr>
          <w:p w14:paraId="5B77C790" w14:textId="77777777" w:rsidR="00451D02" w:rsidRPr="00516044" w:rsidRDefault="00451D02" w:rsidP="00197D93">
            <w:pPr>
              <w:widowControl w:val="0"/>
              <w:suppressAutoHyphens/>
              <w:spacing w:line="276" w:lineRule="auto"/>
              <w:rPr>
                <w:rFonts w:ascii="Arial" w:hAnsi="Arial" w:cs="Arial"/>
                <w:sz w:val="22"/>
                <w:szCs w:val="22"/>
              </w:rPr>
            </w:pPr>
          </w:p>
        </w:tc>
        <w:tc>
          <w:tcPr>
            <w:tcW w:w="4685" w:type="pct"/>
            <w:noWrap/>
          </w:tcPr>
          <w:p w14:paraId="1D2FB854" w14:textId="53EA2EFB" w:rsidR="00451D02" w:rsidRPr="00516044" w:rsidRDefault="00451D02" w:rsidP="00197D93">
            <w:pPr>
              <w:widowControl w:val="0"/>
              <w:suppressAutoHyphens/>
              <w:spacing w:line="276" w:lineRule="auto"/>
              <w:rPr>
                <w:rFonts w:ascii="Arial" w:hAnsi="Arial" w:cs="Arial"/>
                <w:sz w:val="22"/>
                <w:szCs w:val="22"/>
              </w:rPr>
            </w:pPr>
            <w:r w:rsidRPr="00516044">
              <w:rPr>
                <w:rFonts w:ascii="Arial" w:hAnsi="Arial" w:cs="Arial"/>
                <w:sz w:val="22"/>
                <w:szCs w:val="22"/>
              </w:rPr>
              <w:t>Ogólne Warunki Ubezpieczenia _________________</w:t>
            </w:r>
          </w:p>
        </w:tc>
      </w:tr>
      <w:tr w:rsidR="00451D02" w:rsidRPr="00516044" w14:paraId="3F3FE77B" w14:textId="77777777" w:rsidTr="00451D02">
        <w:trPr>
          <w:trHeight w:val="360"/>
          <w:jc w:val="center"/>
        </w:trPr>
        <w:tc>
          <w:tcPr>
            <w:tcW w:w="315" w:type="pct"/>
            <w:vMerge w:val="restart"/>
          </w:tcPr>
          <w:p w14:paraId="26112AB3" w14:textId="77777777" w:rsidR="00451D02" w:rsidRPr="00516044" w:rsidRDefault="00451D02" w:rsidP="00197D93">
            <w:pPr>
              <w:widowControl w:val="0"/>
              <w:suppressAutoHyphens/>
              <w:spacing w:line="276" w:lineRule="auto"/>
              <w:rPr>
                <w:rFonts w:ascii="Arial" w:hAnsi="Arial" w:cs="Arial"/>
                <w:b/>
                <w:bCs/>
                <w:sz w:val="22"/>
                <w:szCs w:val="22"/>
              </w:rPr>
            </w:pPr>
            <w:r w:rsidRPr="00516044">
              <w:rPr>
                <w:rFonts w:ascii="Arial" w:hAnsi="Arial" w:cs="Arial"/>
                <w:b/>
                <w:bCs/>
                <w:sz w:val="22"/>
                <w:szCs w:val="22"/>
              </w:rPr>
              <w:t>2.</w:t>
            </w:r>
          </w:p>
        </w:tc>
        <w:tc>
          <w:tcPr>
            <w:tcW w:w="4685" w:type="pct"/>
            <w:noWrap/>
          </w:tcPr>
          <w:p w14:paraId="7B9FDF21" w14:textId="58FAEDF6" w:rsidR="00451D02" w:rsidRPr="00516044" w:rsidRDefault="00451D02" w:rsidP="00197D93">
            <w:pPr>
              <w:widowControl w:val="0"/>
              <w:suppressAutoHyphens/>
              <w:spacing w:line="276" w:lineRule="auto"/>
              <w:rPr>
                <w:rFonts w:ascii="Arial" w:hAnsi="Arial" w:cs="Arial"/>
                <w:b/>
                <w:bCs/>
                <w:sz w:val="22"/>
                <w:szCs w:val="22"/>
              </w:rPr>
            </w:pPr>
            <w:r w:rsidRPr="00516044">
              <w:rPr>
                <w:rFonts w:ascii="Arial" w:hAnsi="Arial" w:cs="Arial"/>
                <w:b/>
                <w:bCs/>
                <w:sz w:val="22"/>
                <w:szCs w:val="22"/>
              </w:rPr>
              <w:t>Ubezpieczenie następstw nieszczęśliwych wypadków kierowcy i pasażerów</w:t>
            </w:r>
          </w:p>
        </w:tc>
      </w:tr>
      <w:tr w:rsidR="00451D02" w:rsidRPr="00516044" w14:paraId="11D0F874" w14:textId="77777777" w:rsidTr="00451D02">
        <w:trPr>
          <w:trHeight w:val="360"/>
          <w:jc w:val="center"/>
        </w:trPr>
        <w:tc>
          <w:tcPr>
            <w:tcW w:w="315" w:type="pct"/>
            <w:vMerge/>
          </w:tcPr>
          <w:p w14:paraId="11A02224" w14:textId="77777777" w:rsidR="00451D02" w:rsidRPr="00516044" w:rsidRDefault="00451D02" w:rsidP="00197D93">
            <w:pPr>
              <w:widowControl w:val="0"/>
              <w:suppressAutoHyphens/>
              <w:spacing w:line="276" w:lineRule="auto"/>
              <w:rPr>
                <w:rFonts w:ascii="Arial" w:hAnsi="Arial" w:cs="Arial"/>
                <w:sz w:val="22"/>
                <w:szCs w:val="22"/>
              </w:rPr>
            </w:pPr>
          </w:p>
        </w:tc>
        <w:tc>
          <w:tcPr>
            <w:tcW w:w="4685" w:type="pct"/>
            <w:noWrap/>
          </w:tcPr>
          <w:p w14:paraId="474A8B5B" w14:textId="1AB604FD" w:rsidR="00451D02" w:rsidRPr="00516044" w:rsidRDefault="00451D02" w:rsidP="00197D93">
            <w:pPr>
              <w:widowControl w:val="0"/>
              <w:suppressAutoHyphens/>
              <w:spacing w:line="276" w:lineRule="auto"/>
              <w:rPr>
                <w:rFonts w:ascii="Arial" w:hAnsi="Arial" w:cs="Arial"/>
                <w:sz w:val="22"/>
                <w:szCs w:val="22"/>
              </w:rPr>
            </w:pPr>
            <w:r w:rsidRPr="00516044">
              <w:rPr>
                <w:rFonts w:ascii="Arial" w:hAnsi="Arial" w:cs="Arial"/>
                <w:sz w:val="22"/>
                <w:szCs w:val="22"/>
              </w:rPr>
              <w:t>Ogólne Warunki Ubezpieczenia _________________</w:t>
            </w:r>
          </w:p>
        </w:tc>
      </w:tr>
      <w:tr w:rsidR="00451D02" w:rsidRPr="00516044" w14:paraId="42E96DC4" w14:textId="77777777" w:rsidTr="00451D02">
        <w:trPr>
          <w:trHeight w:val="360"/>
          <w:jc w:val="center"/>
        </w:trPr>
        <w:tc>
          <w:tcPr>
            <w:tcW w:w="315" w:type="pct"/>
            <w:vMerge w:val="restart"/>
          </w:tcPr>
          <w:p w14:paraId="18D83E2E" w14:textId="77777777" w:rsidR="00451D02" w:rsidRPr="00516044" w:rsidRDefault="00451D02" w:rsidP="00197D93">
            <w:pPr>
              <w:widowControl w:val="0"/>
              <w:suppressAutoHyphens/>
              <w:spacing w:line="276" w:lineRule="auto"/>
              <w:rPr>
                <w:rFonts w:ascii="Arial" w:hAnsi="Arial" w:cs="Arial"/>
                <w:b/>
                <w:sz w:val="22"/>
                <w:szCs w:val="22"/>
              </w:rPr>
            </w:pPr>
            <w:r w:rsidRPr="00516044">
              <w:rPr>
                <w:rFonts w:ascii="Arial" w:hAnsi="Arial" w:cs="Arial"/>
                <w:b/>
                <w:sz w:val="22"/>
                <w:szCs w:val="22"/>
              </w:rPr>
              <w:t>3.</w:t>
            </w:r>
          </w:p>
        </w:tc>
        <w:tc>
          <w:tcPr>
            <w:tcW w:w="4685" w:type="pct"/>
            <w:noWrap/>
          </w:tcPr>
          <w:p w14:paraId="3AD61B7D" w14:textId="36F139E7" w:rsidR="00451D02" w:rsidRPr="00516044" w:rsidRDefault="00451D02" w:rsidP="00197D93">
            <w:pPr>
              <w:widowControl w:val="0"/>
              <w:suppressAutoHyphens/>
              <w:spacing w:line="276" w:lineRule="auto"/>
              <w:rPr>
                <w:rFonts w:ascii="Arial" w:hAnsi="Arial" w:cs="Arial"/>
                <w:b/>
                <w:sz w:val="22"/>
                <w:szCs w:val="22"/>
              </w:rPr>
            </w:pPr>
            <w:r w:rsidRPr="00516044">
              <w:rPr>
                <w:rFonts w:ascii="Arial" w:hAnsi="Arial" w:cs="Arial"/>
                <w:b/>
                <w:sz w:val="22"/>
                <w:szCs w:val="22"/>
              </w:rPr>
              <w:t xml:space="preserve">Ubezpieczenie </w:t>
            </w:r>
            <w:proofErr w:type="spellStart"/>
            <w:r w:rsidRPr="00516044">
              <w:rPr>
                <w:rFonts w:ascii="Arial" w:hAnsi="Arial" w:cs="Arial"/>
                <w:b/>
                <w:sz w:val="22"/>
                <w:szCs w:val="22"/>
              </w:rPr>
              <w:t>assistance</w:t>
            </w:r>
            <w:proofErr w:type="spellEnd"/>
          </w:p>
        </w:tc>
      </w:tr>
      <w:tr w:rsidR="00451D02" w:rsidRPr="00516044" w14:paraId="3EA9FA9A" w14:textId="77777777" w:rsidTr="00451D02">
        <w:trPr>
          <w:trHeight w:val="360"/>
          <w:jc w:val="center"/>
        </w:trPr>
        <w:tc>
          <w:tcPr>
            <w:tcW w:w="315" w:type="pct"/>
            <w:vMerge/>
          </w:tcPr>
          <w:p w14:paraId="1024CC80" w14:textId="77777777" w:rsidR="00451D02" w:rsidRPr="00516044" w:rsidRDefault="00451D02" w:rsidP="00197D93">
            <w:pPr>
              <w:widowControl w:val="0"/>
              <w:suppressAutoHyphens/>
              <w:spacing w:line="276" w:lineRule="auto"/>
              <w:rPr>
                <w:rFonts w:ascii="Arial" w:hAnsi="Arial" w:cs="Arial"/>
                <w:sz w:val="22"/>
                <w:szCs w:val="22"/>
              </w:rPr>
            </w:pPr>
          </w:p>
        </w:tc>
        <w:tc>
          <w:tcPr>
            <w:tcW w:w="4685" w:type="pct"/>
            <w:noWrap/>
          </w:tcPr>
          <w:p w14:paraId="6EC60B3C" w14:textId="3437997B" w:rsidR="00451D02" w:rsidRPr="00516044" w:rsidRDefault="00451D02" w:rsidP="00197D93">
            <w:pPr>
              <w:widowControl w:val="0"/>
              <w:suppressAutoHyphens/>
              <w:spacing w:line="276" w:lineRule="auto"/>
              <w:rPr>
                <w:rFonts w:ascii="Arial" w:hAnsi="Arial" w:cs="Arial"/>
                <w:sz w:val="22"/>
                <w:szCs w:val="22"/>
              </w:rPr>
            </w:pPr>
            <w:r w:rsidRPr="00516044">
              <w:rPr>
                <w:rFonts w:ascii="Arial" w:hAnsi="Arial" w:cs="Arial"/>
                <w:sz w:val="22"/>
                <w:szCs w:val="22"/>
              </w:rPr>
              <w:t xml:space="preserve">Ogólne Warunki Ubezpieczenia _________________ </w:t>
            </w:r>
          </w:p>
        </w:tc>
      </w:tr>
    </w:tbl>
    <w:p w14:paraId="1194CA8F" w14:textId="77777777" w:rsidR="00822B3D" w:rsidRPr="00516044" w:rsidRDefault="00822B3D" w:rsidP="004669DE">
      <w:pPr>
        <w:suppressAutoHyphens/>
        <w:overflowPunct w:val="0"/>
        <w:autoSpaceDE w:val="0"/>
        <w:autoSpaceDN w:val="0"/>
        <w:adjustRightInd w:val="0"/>
        <w:spacing w:before="240" w:line="276" w:lineRule="auto"/>
        <w:jc w:val="center"/>
        <w:textAlignment w:val="baseline"/>
        <w:rPr>
          <w:rFonts w:ascii="Arial" w:hAnsi="Arial" w:cs="Arial"/>
          <w:b/>
          <w:iCs/>
          <w:snapToGrid w:val="0"/>
          <w:sz w:val="22"/>
          <w:szCs w:val="22"/>
        </w:rPr>
      </w:pPr>
      <w:r w:rsidRPr="00516044">
        <w:rPr>
          <w:rFonts w:ascii="Arial" w:hAnsi="Arial" w:cs="Arial"/>
          <w:b/>
          <w:iCs/>
          <w:snapToGrid w:val="0"/>
          <w:sz w:val="22"/>
          <w:szCs w:val="22"/>
        </w:rPr>
        <w:t>§ 2</w:t>
      </w:r>
    </w:p>
    <w:p w14:paraId="142B9124" w14:textId="77777777" w:rsidR="00822B3D" w:rsidRPr="00516044" w:rsidRDefault="00822B3D" w:rsidP="00DA5D20">
      <w:pPr>
        <w:suppressAutoHyphens/>
        <w:overflowPunct w:val="0"/>
        <w:autoSpaceDE w:val="0"/>
        <w:autoSpaceDN w:val="0"/>
        <w:adjustRightInd w:val="0"/>
        <w:spacing w:after="120" w:line="276" w:lineRule="auto"/>
        <w:jc w:val="center"/>
        <w:textAlignment w:val="baseline"/>
        <w:rPr>
          <w:rFonts w:ascii="Arial" w:hAnsi="Arial" w:cs="Arial"/>
          <w:b/>
          <w:iCs/>
          <w:snapToGrid w:val="0"/>
          <w:sz w:val="22"/>
          <w:szCs w:val="22"/>
        </w:rPr>
      </w:pPr>
      <w:r w:rsidRPr="00516044">
        <w:rPr>
          <w:rFonts w:ascii="Arial" w:hAnsi="Arial" w:cs="Arial"/>
          <w:b/>
          <w:iCs/>
          <w:snapToGrid w:val="0"/>
          <w:sz w:val="22"/>
          <w:szCs w:val="22"/>
        </w:rPr>
        <w:t>OKRES UBEZPIECZENIA</w:t>
      </w:r>
    </w:p>
    <w:p w14:paraId="666BC69A" w14:textId="67DD14A6" w:rsidR="004669DE" w:rsidRPr="00516044" w:rsidRDefault="00A75C2A" w:rsidP="004669DE">
      <w:pPr>
        <w:pStyle w:val="Akapitzlist"/>
        <w:widowControl w:val="0"/>
        <w:numPr>
          <w:ilvl w:val="6"/>
          <w:numId w:val="72"/>
        </w:numPr>
        <w:tabs>
          <w:tab w:val="left" w:pos="2160"/>
        </w:tabs>
        <w:suppressAutoHyphens/>
        <w:overflowPunct w:val="0"/>
        <w:autoSpaceDE w:val="0"/>
        <w:autoSpaceDN w:val="0"/>
        <w:adjustRightInd w:val="0"/>
        <w:spacing w:after="120" w:line="276" w:lineRule="auto"/>
        <w:ind w:left="425" w:hanging="425"/>
        <w:contextualSpacing w:val="0"/>
        <w:textAlignment w:val="baseline"/>
        <w:rPr>
          <w:rFonts w:ascii="Arial" w:hAnsi="Arial" w:cs="Arial"/>
          <w:sz w:val="22"/>
          <w:szCs w:val="22"/>
        </w:rPr>
      </w:pPr>
      <w:bookmarkStart w:id="1" w:name="_Hlk61421088"/>
      <w:r w:rsidRPr="00516044">
        <w:rPr>
          <w:rFonts w:ascii="Arial" w:hAnsi="Arial" w:cs="Arial"/>
          <w:sz w:val="22"/>
          <w:szCs w:val="22"/>
        </w:rPr>
        <w:t>Wykonawca udziela Zamawia</w:t>
      </w:r>
      <w:r w:rsidR="00635640" w:rsidRPr="00516044">
        <w:rPr>
          <w:rFonts w:ascii="Arial" w:hAnsi="Arial" w:cs="Arial"/>
          <w:sz w:val="22"/>
          <w:szCs w:val="22"/>
        </w:rPr>
        <w:t>jąc</w:t>
      </w:r>
      <w:r w:rsidRPr="00516044">
        <w:rPr>
          <w:rFonts w:ascii="Arial" w:hAnsi="Arial" w:cs="Arial"/>
          <w:sz w:val="22"/>
          <w:szCs w:val="22"/>
        </w:rPr>
        <w:t>emu o</w:t>
      </w:r>
      <w:r w:rsidR="00822B3D" w:rsidRPr="00516044">
        <w:rPr>
          <w:rFonts w:ascii="Arial" w:hAnsi="Arial" w:cs="Arial"/>
          <w:sz w:val="22"/>
          <w:szCs w:val="22"/>
        </w:rPr>
        <w:t>chron</w:t>
      </w:r>
      <w:r w:rsidRPr="00516044">
        <w:rPr>
          <w:rFonts w:ascii="Arial" w:hAnsi="Arial" w:cs="Arial"/>
          <w:sz w:val="22"/>
          <w:szCs w:val="22"/>
        </w:rPr>
        <w:t>y</w:t>
      </w:r>
      <w:r w:rsidR="00822B3D" w:rsidRPr="00516044">
        <w:rPr>
          <w:rFonts w:ascii="Arial" w:hAnsi="Arial" w:cs="Arial"/>
          <w:sz w:val="22"/>
          <w:szCs w:val="22"/>
        </w:rPr>
        <w:t xml:space="preserve"> ubezpieczeniow</w:t>
      </w:r>
      <w:r w:rsidRPr="00516044">
        <w:rPr>
          <w:rFonts w:ascii="Arial" w:hAnsi="Arial" w:cs="Arial"/>
          <w:sz w:val="22"/>
          <w:szCs w:val="22"/>
        </w:rPr>
        <w:t>ej</w:t>
      </w:r>
      <w:r w:rsidR="00822B3D" w:rsidRPr="00516044">
        <w:rPr>
          <w:rFonts w:ascii="Arial" w:hAnsi="Arial" w:cs="Arial"/>
          <w:sz w:val="22"/>
          <w:szCs w:val="22"/>
        </w:rPr>
        <w:t xml:space="preserve"> na okres od dnia </w:t>
      </w:r>
      <w:r w:rsidR="00451D02" w:rsidRPr="00516044">
        <w:rPr>
          <w:rFonts w:ascii="Arial" w:hAnsi="Arial" w:cs="Arial"/>
          <w:sz w:val="22"/>
          <w:szCs w:val="22"/>
        </w:rPr>
        <w:br/>
      </w:r>
      <w:r w:rsidR="00822B3D" w:rsidRPr="00516044">
        <w:rPr>
          <w:rFonts w:ascii="Arial" w:hAnsi="Arial" w:cs="Arial"/>
          <w:sz w:val="22"/>
          <w:szCs w:val="22"/>
        </w:rPr>
        <w:lastRenderedPageBreak/>
        <w:t>1 stycznia 202</w:t>
      </w:r>
      <w:r w:rsidRPr="00516044">
        <w:rPr>
          <w:rFonts w:ascii="Arial" w:hAnsi="Arial" w:cs="Arial"/>
          <w:sz w:val="22"/>
          <w:szCs w:val="22"/>
        </w:rPr>
        <w:t>5</w:t>
      </w:r>
      <w:r w:rsidR="00822B3D" w:rsidRPr="00516044">
        <w:rPr>
          <w:rFonts w:ascii="Arial" w:hAnsi="Arial" w:cs="Arial"/>
          <w:sz w:val="22"/>
          <w:szCs w:val="22"/>
        </w:rPr>
        <w:t xml:space="preserve"> roku do dnia 31 grudnia 202</w:t>
      </w:r>
      <w:r w:rsidRPr="00516044">
        <w:rPr>
          <w:rFonts w:ascii="Arial" w:hAnsi="Arial" w:cs="Arial"/>
          <w:sz w:val="22"/>
          <w:szCs w:val="22"/>
        </w:rPr>
        <w:t>6</w:t>
      </w:r>
      <w:r w:rsidR="00822B3D" w:rsidRPr="00516044">
        <w:rPr>
          <w:rFonts w:ascii="Arial" w:hAnsi="Arial" w:cs="Arial"/>
          <w:sz w:val="22"/>
          <w:szCs w:val="22"/>
        </w:rPr>
        <w:t xml:space="preserve"> roku</w:t>
      </w:r>
      <w:bookmarkEnd w:id="1"/>
      <w:r w:rsidR="00822B3D" w:rsidRPr="00516044">
        <w:rPr>
          <w:rFonts w:ascii="Arial" w:hAnsi="Arial" w:cs="Arial"/>
          <w:sz w:val="22"/>
          <w:szCs w:val="22"/>
        </w:rPr>
        <w:t xml:space="preserve">, </w:t>
      </w:r>
      <w:bookmarkStart w:id="2" w:name="_Hlk78466398"/>
      <w:r w:rsidR="00822B3D" w:rsidRPr="00516044">
        <w:rPr>
          <w:rFonts w:ascii="Arial" w:hAnsi="Arial" w:cs="Arial"/>
          <w:sz w:val="22"/>
          <w:szCs w:val="22"/>
        </w:rPr>
        <w:t>tj. na okres 24 miesięcy z podziałem na następujące dwa podokresy ubezpieczenia (lata polisowe):</w:t>
      </w:r>
      <w:bookmarkEnd w:id="2"/>
    </w:p>
    <w:p w14:paraId="026D5FF5" w14:textId="76DEE6E8" w:rsidR="00822B3D" w:rsidRPr="00516044" w:rsidRDefault="00DA5D20" w:rsidP="001B02A8">
      <w:pPr>
        <w:pStyle w:val="Akapitzlist"/>
        <w:widowControl w:val="0"/>
        <w:numPr>
          <w:ilvl w:val="6"/>
          <w:numId w:val="72"/>
        </w:numPr>
        <w:tabs>
          <w:tab w:val="left" w:pos="2160"/>
        </w:tabs>
        <w:suppressAutoHyphens/>
        <w:overflowPunct w:val="0"/>
        <w:autoSpaceDE w:val="0"/>
        <w:autoSpaceDN w:val="0"/>
        <w:adjustRightInd w:val="0"/>
        <w:spacing w:after="160" w:line="278" w:lineRule="auto"/>
        <w:ind w:left="425" w:hanging="425"/>
        <w:contextualSpacing w:val="0"/>
        <w:textAlignment w:val="baseline"/>
        <w:rPr>
          <w:rFonts w:ascii="Arial" w:hAnsi="Arial" w:cs="Arial"/>
          <w:sz w:val="22"/>
          <w:szCs w:val="22"/>
        </w:rPr>
      </w:pPr>
      <w:r w:rsidRPr="00516044">
        <w:rPr>
          <w:rFonts w:ascii="Arial" w:hAnsi="Arial" w:cs="Arial"/>
          <w:sz w:val="22"/>
          <w:szCs w:val="22"/>
        </w:rPr>
        <w:t>Na każdy podokres ubezpieczenia (rok polisowy), o którym mowa w ust. 1, Wykonawca wystawi oddzielne polisy ubezpieczeniowe potwierdzające zawarcie Umowy ubezpieczenia.</w:t>
      </w:r>
    </w:p>
    <w:tbl>
      <w:tblPr>
        <w:tblW w:w="8699"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28"/>
        <w:gridCol w:w="6671"/>
      </w:tblGrid>
      <w:tr w:rsidR="00CC20E3" w:rsidRPr="00516044" w14:paraId="01238AD0" w14:textId="77777777" w:rsidTr="00CC20E3">
        <w:trPr>
          <w:trHeight w:val="283"/>
          <w:tblHeader/>
        </w:trPr>
        <w:tc>
          <w:tcPr>
            <w:tcW w:w="2028" w:type="dxa"/>
            <w:shd w:val="clear" w:color="auto" w:fill="auto"/>
            <w:vAlign w:val="center"/>
          </w:tcPr>
          <w:p w14:paraId="0433A133" w14:textId="77777777" w:rsidR="00CC20E3" w:rsidRPr="00516044" w:rsidRDefault="00CC20E3" w:rsidP="0079081D">
            <w:pPr>
              <w:suppressAutoHyphens/>
              <w:overflowPunct w:val="0"/>
              <w:autoSpaceDE w:val="0"/>
              <w:autoSpaceDN w:val="0"/>
              <w:adjustRightInd w:val="0"/>
              <w:spacing w:line="276" w:lineRule="auto"/>
              <w:textAlignment w:val="baseline"/>
              <w:rPr>
                <w:rFonts w:ascii="Arial" w:hAnsi="Arial" w:cs="Arial"/>
                <w:b/>
                <w:sz w:val="22"/>
                <w:szCs w:val="22"/>
                <w:lang w:eastAsia="en-US"/>
              </w:rPr>
            </w:pPr>
            <w:r w:rsidRPr="00516044">
              <w:rPr>
                <w:rFonts w:ascii="Arial" w:hAnsi="Arial" w:cs="Arial"/>
                <w:b/>
                <w:sz w:val="22"/>
                <w:szCs w:val="22"/>
                <w:lang w:eastAsia="en-US"/>
              </w:rPr>
              <w:t>Lata polisowe</w:t>
            </w:r>
          </w:p>
        </w:tc>
        <w:tc>
          <w:tcPr>
            <w:tcW w:w="6671" w:type="dxa"/>
            <w:shd w:val="clear" w:color="auto" w:fill="auto"/>
            <w:vAlign w:val="center"/>
          </w:tcPr>
          <w:p w14:paraId="4BBBDD3F" w14:textId="77777777" w:rsidR="00CC20E3" w:rsidRPr="00516044" w:rsidRDefault="00CC20E3" w:rsidP="0079081D">
            <w:pPr>
              <w:suppressAutoHyphens/>
              <w:overflowPunct w:val="0"/>
              <w:autoSpaceDE w:val="0"/>
              <w:autoSpaceDN w:val="0"/>
              <w:adjustRightInd w:val="0"/>
              <w:spacing w:line="276" w:lineRule="auto"/>
              <w:textAlignment w:val="baseline"/>
              <w:rPr>
                <w:rFonts w:ascii="Arial" w:hAnsi="Arial" w:cs="Arial"/>
                <w:b/>
                <w:sz w:val="22"/>
                <w:szCs w:val="22"/>
                <w:lang w:eastAsia="en-US"/>
              </w:rPr>
            </w:pPr>
            <w:r w:rsidRPr="00516044">
              <w:rPr>
                <w:rFonts w:ascii="Arial" w:hAnsi="Arial" w:cs="Arial"/>
                <w:b/>
                <w:sz w:val="22"/>
                <w:szCs w:val="22"/>
                <w:lang w:eastAsia="en-US"/>
              </w:rPr>
              <w:t>Okres ubezpieczenia</w:t>
            </w:r>
          </w:p>
        </w:tc>
      </w:tr>
      <w:tr w:rsidR="00CC20E3" w:rsidRPr="00516044" w14:paraId="191D3192" w14:textId="77777777" w:rsidTr="00CC20E3">
        <w:trPr>
          <w:trHeight w:val="259"/>
        </w:trPr>
        <w:tc>
          <w:tcPr>
            <w:tcW w:w="2028" w:type="dxa"/>
            <w:shd w:val="clear" w:color="auto" w:fill="auto"/>
            <w:vAlign w:val="center"/>
          </w:tcPr>
          <w:p w14:paraId="4B9107A2" w14:textId="77777777" w:rsidR="00CC20E3" w:rsidRPr="00516044" w:rsidRDefault="00CC20E3" w:rsidP="0079081D">
            <w:pPr>
              <w:keepNext/>
              <w:tabs>
                <w:tab w:val="left" w:pos="708"/>
              </w:tabs>
              <w:suppressAutoHyphens/>
              <w:overflowPunct w:val="0"/>
              <w:autoSpaceDE w:val="0"/>
              <w:autoSpaceDN w:val="0"/>
              <w:adjustRightInd w:val="0"/>
              <w:spacing w:line="276" w:lineRule="auto"/>
              <w:textAlignment w:val="baseline"/>
              <w:outlineLvl w:val="0"/>
              <w:rPr>
                <w:rFonts w:ascii="Arial" w:hAnsi="Arial" w:cs="Arial"/>
                <w:b/>
                <w:bCs/>
                <w:kern w:val="32"/>
                <w:sz w:val="22"/>
                <w:szCs w:val="22"/>
                <w:lang w:eastAsia="en-US"/>
              </w:rPr>
            </w:pPr>
            <w:r w:rsidRPr="00516044">
              <w:rPr>
                <w:rFonts w:ascii="Arial" w:hAnsi="Arial" w:cs="Arial"/>
                <w:b/>
                <w:bCs/>
                <w:kern w:val="32"/>
                <w:sz w:val="22"/>
                <w:szCs w:val="22"/>
                <w:lang w:eastAsia="en-US"/>
              </w:rPr>
              <w:t>I rok polisowy</w:t>
            </w:r>
          </w:p>
        </w:tc>
        <w:tc>
          <w:tcPr>
            <w:tcW w:w="6671" w:type="dxa"/>
            <w:shd w:val="clear" w:color="auto" w:fill="auto"/>
            <w:vAlign w:val="center"/>
          </w:tcPr>
          <w:p w14:paraId="15DEA2EE" w14:textId="77777777" w:rsidR="00CC20E3" w:rsidRPr="00516044" w:rsidRDefault="00CC20E3" w:rsidP="0079081D">
            <w:pPr>
              <w:suppressAutoHyphens/>
              <w:overflowPunct w:val="0"/>
              <w:autoSpaceDE w:val="0"/>
              <w:autoSpaceDN w:val="0"/>
              <w:adjustRightInd w:val="0"/>
              <w:spacing w:line="276" w:lineRule="auto"/>
              <w:textAlignment w:val="baseline"/>
              <w:rPr>
                <w:rFonts w:ascii="Arial" w:hAnsi="Arial" w:cs="Arial"/>
                <w:sz w:val="22"/>
                <w:szCs w:val="22"/>
                <w:lang w:eastAsia="en-US"/>
              </w:rPr>
            </w:pPr>
            <w:r w:rsidRPr="00516044">
              <w:rPr>
                <w:rFonts w:ascii="Arial" w:hAnsi="Arial" w:cs="Arial"/>
                <w:sz w:val="22"/>
                <w:szCs w:val="22"/>
                <w:lang w:eastAsia="en-US"/>
              </w:rPr>
              <w:t>od dnia 1 stycznia 2025 roku do dnia 31 grudnia 2025 roku</w:t>
            </w:r>
          </w:p>
        </w:tc>
      </w:tr>
      <w:tr w:rsidR="00CC20E3" w:rsidRPr="00516044" w14:paraId="69EC320D" w14:textId="77777777" w:rsidTr="00CC20E3">
        <w:trPr>
          <w:trHeight w:val="249"/>
        </w:trPr>
        <w:tc>
          <w:tcPr>
            <w:tcW w:w="2028" w:type="dxa"/>
            <w:shd w:val="clear" w:color="auto" w:fill="auto"/>
            <w:vAlign w:val="center"/>
          </w:tcPr>
          <w:p w14:paraId="10036EDB" w14:textId="77777777" w:rsidR="00CC20E3" w:rsidRPr="00516044" w:rsidRDefault="00CC20E3" w:rsidP="0079081D">
            <w:pPr>
              <w:keepNext/>
              <w:tabs>
                <w:tab w:val="left" w:pos="708"/>
              </w:tabs>
              <w:suppressAutoHyphens/>
              <w:overflowPunct w:val="0"/>
              <w:autoSpaceDE w:val="0"/>
              <w:autoSpaceDN w:val="0"/>
              <w:adjustRightInd w:val="0"/>
              <w:spacing w:line="276" w:lineRule="auto"/>
              <w:textAlignment w:val="baseline"/>
              <w:outlineLvl w:val="0"/>
              <w:rPr>
                <w:rFonts w:ascii="Arial" w:hAnsi="Arial" w:cs="Arial"/>
                <w:b/>
                <w:bCs/>
                <w:kern w:val="32"/>
                <w:sz w:val="22"/>
                <w:szCs w:val="22"/>
                <w:lang w:eastAsia="en-US"/>
              </w:rPr>
            </w:pPr>
            <w:r w:rsidRPr="00516044">
              <w:rPr>
                <w:rFonts w:ascii="Arial" w:hAnsi="Arial" w:cs="Arial"/>
                <w:b/>
                <w:bCs/>
                <w:kern w:val="32"/>
                <w:sz w:val="22"/>
                <w:szCs w:val="22"/>
                <w:lang w:eastAsia="en-US"/>
              </w:rPr>
              <w:t>II rok polisowy</w:t>
            </w:r>
          </w:p>
        </w:tc>
        <w:tc>
          <w:tcPr>
            <w:tcW w:w="6671" w:type="dxa"/>
            <w:shd w:val="clear" w:color="auto" w:fill="auto"/>
            <w:vAlign w:val="center"/>
          </w:tcPr>
          <w:p w14:paraId="6EC07F9A" w14:textId="77777777" w:rsidR="00CC20E3" w:rsidRPr="00516044" w:rsidRDefault="00CC20E3" w:rsidP="0079081D">
            <w:pPr>
              <w:suppressAutoHyphens/>
              <w:overflowPunct w:val="0"/>
              <w:autoSpaceDE w:val="0"/>
              <w:autoSpaceDN w:val="0"/>
              <w:adjustRightInd w:val="0"/>
              <w:spacing w:line="276" w:lineRule="auto"/>
              <w:ind w:left="284" w:hanging="284"/>
              <w:textAlignment w:val="baseline"/>
              <w:rPr>
                <w:rFonts w:ascii="Arial" w:hAnsi="Arial" w:cs="Arial"/>
                <w:sz w:val="22"/>
                <w:szCs w:val="22"/>
                <w:lang w:eastAsia="en-US"/>
              </w:rPr>
            </w:pPr>
            <w:r w:rsidRPr="00516044">
              <w:rPr>
                <w:rFonts w:ascii="Arial" w:hAnsi="Arial" w:cs="Arial"/>
                <w:sz w:val="22"/>
                <w:szCs w:val="22"/>
                <w:lang w:eastAsia="en-US"/>
              </w:rPr>
              <w:t>od dnia 1 stycznia 2026 roku do dnia 31 grudnia 2026 roku</w:t>
            </w:r>
          </w:p>
        </w:tc>
      </w:tr>
    </w:tbl>
    <w:p w14:paraId="1538FD52" w14:textId="77777777" w:rsidR="00822B3D" w:rsidRPr="00516044" w:rsidRDefault="00822B3D" w:rsidP="00DA5D20">
      <w:pPr>
        <w:pStyle w:val="Akapitzlist"/>
        <w:widowControl w:val="0"/>
        <w:numPr>
          <w:ilvl w:val="6"/>
          <w:numId w:val="72"/>
        </w:numPr>
        <w:tabs>
          <w:tab w:val="left" w:pos="2160"/>
        </w:tabs>
        <w:suppressAutoHyphens/>
        <w:overflowPunct w:val="0"/>
        <w:autoSpaceDE w:val="0"/>
        <w:autoSpaceDN w:val="0"/>
        <w:adjustRightInd w:val="0"/>
        <w:spacing w:before="120" w:after="120" w:line="276" w:lineRule="auto"/>
        <w:ind w:left="425" w:hanging="425"/>
        <w:contextualSpacing w:val="0"/>
        <w:textAlignment w:val="baseline"/>
        <w:rPr>
          <w:rFonts w:ascii="Arial" w:hAnsi="Arial" w:cs="Arial"/>
          <w:sz w:val="22"/>
          <w:szCs w:val="22"/>
        </w:rPr>
      </w:pPr>
      <w:r w:rsidRPr="00516044">
        <w:rPr>
          <w:rFonts w:ascii="Arial" w:hAnsi="Arial" w:cs="Arial"/>
          <w:sz w:val="22"/>
          <w:szCs w:val="22"/>
        </w:rPr>
        <w:t>Na każdy podokres ubezpieczenia (rok polisowy), o którym mowa w ust. 1, Wykonawca wystawi oddzielne polisy ubezpieczeniowe potwierdzające zawarcie Umowy ubezpieczenia.</w:t>
      </w:r>
    </w:p>
    <w:p w14:paraId="465AE105" w14:textId="54C59EB4" w:rsidR="00822B3D" w:rsidRPr="00516044" w:rsidRDefault="00822B3D" w:rsidP="00DA5D20">
      <w:pPr>
        <w:pStyle w:val="Akapitzlist"/>
        <w:widowControl w:val="0"/>
        <w:numPr>
          <w:ilvl w:val="6"/>
          <w:numId w:val="72"/>
        </w:numPr>
        <w:tabs>
          <w:tab w:val="left" w:pos="2160"/>
        </w:tabs>
        <w:suppressAutoHyphens/>
        <w:overflowPunct w:val="0"/>
        <w:autoSpaceDE w:val="0"/>
        <w:autoSpaceDN w:val="0"/>
        <w:adjustRightInd w:val="0"/>
        <w:spacing w:after="120" w:line="276" w:lineRule="auto"/>
        <w:ind w:left="425" w:hanging="425"/>
        <w:contextualSpacing w:val="0"/>
        <w:textAlignment w:val="baseline"/>
        <w:rPr>
          <w:rFonts w:ascii="Arial" w:hAnsi="Arial" w:cs="Arial"/>
          <w:sz w:val="22"/>
          <w:szCs w:val="22"/>
        </w:rPr>
      </w:pPr>
      <w:r w:rsidRPr="00516044">
        <w:rPr>
          <w:rFonts w:ascii="Arial" w:hAnsi="Arial" w:cs="Arial"/>
          <w:sz w:val="22"/>
          <w:szCs w:val="22"/>
        </w:rPr>
        <w:t>Umowy ubezpieczenia, których zawarcie nastąpi w trakcie okresu realizacji niniejszej Umowy, będą obowiązywały do czasu ich zakończenia</w:t>
      </w:r>
      <w:r w:rsidR="00451D02" w:rsidRPr="00516044">
        <w:rPr>
          <w:rFonts w:ascii="Arial" w:hAnsi="Arial" w:cs="Arial"/>
          <w:sz w:val="22"/>
          <w:szCs w:val="22"/>
        </w:rPr>
        <w:t>,</w:t>
      </w:r>
      <w:r w:rsidRPr="00516044">
        <w:rPr>
          <w:rFonts w:ascii="Arial" w:hAnsi="Arial" w:cs="Arial"/>
          <w:sz w:val="22"/>
          <w:szCs w:val="22"/>
        </w:rPr>
        <w:t xml:space="preserve"> na warunkach niniejszej Umowy. </w:t>
      </w:r>
    </w:p>
    <w:p w14:paraId="2777596E" w14:textId="3C663E7A" w:rsidR="00822B3D" w:rsidRPr="00516044" w:rsidRDefault="00822B3D" w:rsidP="00DA5D20">
      <w:pPr>
        <w:pStyle w:val="Akapitzlist"/>
        <w:widowControl w:val="0"/>
        <w:numPr>
          <w:ilvl w:val="6"/>
          <w:numId w:val="72"/>
        </w:numPr>
        <w:tabs>
          <w:tab w:val="left" w:pos="2160"/>
        </w:tabs>
        <w:suppressAutoHyphens/>
        <w:overflowPunct w:val="0"/>
        <w:autoSpaceDE w:val="0"/>
        <w:autoSpaceDN w:val="0"/>
        <w:adjustRightInd w:val="0"/>
        <w:spacing w:after="120" w:line="276" w:lineRule="auto"/>
        <w:ind w:left="425" w:hanging="425"/>
        <w:contextualSpacing w:val="0"/>
        <w:textAlignment w:val="baseline"/>
        <w:rPr>
          <w:rFonts w:ascii="Arial" w:hAnsi="Arial" w:cs="Arial"/>
          <w:sz w:val="22"/>
          <w:szCs w:val="22"/>
        </w:rPr>
      </w:pPr>
      <w:r w:rsidRPr="00516044">
        <w:rPr>
          <w:rFonts w:ascii="Arial" w:hAnsi="Arial" w:cs="Arial"/>
          <w:sz w:val="22"/>
          <w:szCs w:val="22"/>
        </w:rPr>
        <w:t>Przed upływem terminu każdego podokresu ubezpieczenia</w:t>
      </w:r>
      <w:r w:rsidR="00451D02" w:rsidRPr="00516044">
        <w:rPr>
          <w:rFonts w:ascii="Arial" w:hAnsi="Arial" w:cs="Arial"/>
          <w:sz w:val="22"/>
          <w:szCs w:val="22"/>
        </w:rPr>
        <w:t>,</w:t>
      </w:r>
      <w:r w:rsidRPr="00516044">
        <w:rPr>
          <w:rFonts w:ascii="Arial" w:hAnsi="Arial" w:cs="Arial"/>
          <w:sz w:val="22"/>
          <w:szCs w:val="22"/>
        </w:rPr>
        <w:t xml:space="preserve"> Zamawiający przedstawi Wykonawcy uaktualnione dane dotyczące przedmiotu i sum ubezpieczenia.</w:t>
      </w:r>
    </w:p>
    <w:p w14:paraId="4D06ECBC" w14:textId="33AF100A" w:rsidR="00822B3D" w:rsidRPr="00516044" w:rsidRDefault="00822B3D" w:rsidP="00197D93">
      <w:pPr>
        <w:pStyle w:val="Akapitzlist"/>
        <w:widowControl w:val="0"/>
        <w:numPr>
          <w:ilvl w:val="6"/>
          <w:numId w:val="72"/>
        </w:numPr>
        <w:tabs>
          <w:tab w:val="left" w:pos="2160"/>
        </w:tabs>
        <w:suppressAutoHyphens/>
        <w:overflowPunct w:val="0"/>
        <w:autoSpaceDE w:val="0"/>
        <w:autoSpaceDN w:val="0"/>
        <w:adjustRightInd w:val="0"/>
        <w:spacing w:after="40" w:line="276" w:lineRule="auto"/>
        <w:ind w:left="425" w:hanging="425"/>
        <w:contextualSpacing w:val="0"/>
        <w:textAlignment w:val="baseline"/>
        <w:rPr>
          <w:rFonts w:ascii="Arial" w:hAnsi="Arial" w:cs="Arial"/>
          <w:sz w:val="22"/>
          <w:szCs w:val="22"/>
        </w:rPr>
      </w:pPr>
      <w:r w:rsidRPr="00516044">
        <w:rPr>
          <w:rFonts w:ascii="Arial" w:hAnsi="Arial" w:cs="Arial"/>
          <w:sz w:val="22"/>
          <w:szCs w:val="22"/>
        </w:rPr>
        <w:t xml:space="preserve">W przypadku skorzystania przez Zamawiającego z opcji B, o której mowa w § </w:t>
      </w:r>
      <w:r w:rsidR="00801ECA" w:rsidRPr="00516044">
        <w:rPr>
          <w:rFonts w:ascii="Arial" w:hAnsi="Arial" w:cs="Arial"/>
          <w:sz w:val="22"/>
          <w:szCs w:val="22"/>
        </w:rPr>
        <w:t>7</w:t>
      </w:r>
      <w:r w:rsidRPr="00516044">
        <w:rPr>
          <w:rFonts w:ascii="Arial" w:hAnsi="Arial" w:cs="Arial"/>
          <w:sz w:val="22"/>
          <w:szCs w:val="22"/>
        </w:rPr>
        <w:t xml:space="preserve"> ust. 4, Umowa zostanie przedłużona o kolejne 12 miesięcy, tj. od dnia 1 stycznia 202</w:t>
      </w:r>
      <w:r w:rsidR="00A75C2A" w:rsidRPr="00516044">
        <w:rPr>
          <w:rFonts w:ascii="Arial" w:hAnsi="Arial" w:cs="Arial"/>
          <w:sz w:val="22"/>
          <w:szCs w:val="22"/>
        </w:rPr>
        <w:t>7</w:t>
      </w:r>
      <w:r w:rsidRPr="00516044">
        <w:rPr>
          <w:rFonts w:ascii="Arial" w:hAnsi="Arial" w:cs="Arial"/>
          <w:sz w:val="22"/>
          <w:szCs w:val="22"/>
        </w:rPr>
        <w:t xml:space="preserve"> roku do dnia 31 grudnia 202</w:t>
      </w:r>
      <w:r w:rsidR="00A75C2A" w:rsidRPr="00516044">
        <w:rPr>
          <w:rFonts w:ascii="Arial" w:hAnsi="Arial" w:cs="Arial"/>
          <w:sz w:val="22"/>
          <w:szCs w:val="22"/>
        </w:rPr>
        <w:t>7</w:t>
      </w:r>
      <w:r w:rsidRPr="00516044">
        <w:rPr>
          <w:rFonts w:ascii="Arial" w:hAnsi="Arial" w:cs="Arial"/>
          <w:sz w:val="22"/>
          <w:szCs w:val="22"/>
        </w:rPr>
        <w:t xml:space="preserve"> roku.</w:t>
      </w:r>
    </w:p>
    <w:p w14:paraId="1DB4C463" w14:textId="77777777" w:rsidR="00822B3D" w:rsidRPr="00516044" w:rsidRDefault="00822B3D" w:rsidP="00DA5D20">
      <w:pPr>
        <w:suppressAutoHyphens/>
        <w:overflowPunct w:val="0"/>
        <w:autoSpaceDE w:val="0"/>
        <w:autoSpaceDN w:val="0"/>
        <w:adjustRightInd w:val="0"/>
        <w:spacing w:before="240" w:line="276" w:lineRule="auto"/>
        <w:jc w:val="center"/>
        <w:textAlignment w:val="baseline"/>
        <w:rPr>
          <w:rFonts w:ascii="Arial" w:hAnsi="Arial" w:cs="Arial"/>
          <w:b/>
          <w:snapToGrid w:val="0"/>
          <w:sz w:val="22"/>
          <w:szCs w:val="22"/>
        </w:rPr>
      </w:pPr>
      <w:r w:rsidRPr="00516044">
        <w:rPr>
          <w:rFonts w:ascii="Arial" w:hAnsi="Arial" w:cs="Arial"/>
          <w:b/>
          <w:snapToGrid w:val="0"/>
          <w:sz w:val="22"/>
          <w:szCs w:val="22"/>
        </w:rPr>
        <w:t>§ 3</w:t>
      </w:r>
    </w:p>
    <w:p w14:paraId="3ADEC682" w14:textId="77777777" w:rsidR="00822B3D" w:rsidRPr="00516044" w:rsidRDefault="00822B3D" w:rsidP="00DA5D20">
      <w:pPr>
        <w:keepNext/>
        <w:suppressAutoHyphens/>
        <w:overflowPunct w:val="0"/>
        <w:autoSpaceDE w:val="0"/>
        <w:autoSpaceDN w:val="0"/>
        <w:adjustRightInd w:val="0"/>
        <w:spacing w:after="120" w:line="276" w:lineRule="auto"/>
        <w:jc w:val="center"/>
        <w:textAlignment w:val="baseline"/>
        <w:outlineLvl w:val="3"/>
        <w:rPr>
          <w:rFonts w:ascii="Arial" w:hAnsi="Arial" w:cs="Arial"/>
          <w:b/>
          <w:bCs/>
          <w:sz w:val="22"/>
          <w:szCs w:val="22"/>
        </w:rPr>
      </w:pPr>
      <w:r w:rsidRPr="00516044">
        <w:rPr>
          <w:rFonts w:ascii="Arial" w:hAnsi="Arial" w:cs="Arial"/>
          <w:b/>
          <w:bCs/>
          <w:sz w:val="22"/>
          <w:szCs w:val="22"/>
        </w:rPr>
        <w:t>ZASADY UBEZPIECZENIA</w:t>
      </w:r>
    </w:p>
    <w:p w14:paraId="0F723A14" w14:textId="2FC7186D" w:rsidR="00822B3D" w:rsidRPr="00516044" w:rsidRDefault="00822B3D" w:rsidP="00DA5D20">
      <w:pPr>
        <w:numPr>
          <w:ilvl w:val="0"/>
          <w:numId w:val="60"/>
        </w:numPr>
        <w:tabs>
          <w:tab w:val="num" w:pos="426"/>
        </w:tabs>
        <w:suppressAutoHyphens/>
        <w:overflowPunct w:val="0"/>
        <w:autoSpaceDE w:val="0"/>
        <w:autoSpaceDN w:val="0"/>
        <w:adjustRightInd w:val="0"/>
        <w:spacing w:after="120" w:line="276" w:lineRule="auto"/>
        <w:ind w:left="425" w:hanging="425"/>
        <w:textAlignment w:val="baseline"/>
        <w:rPr>
          <w:rFonts w:ascii="Arial" w:hAnsi="Arial" w:cs="Arial"/>
          <w:snapToGrid w:val="0"/>
          <w:sz w:val="22"/>
          <w:szCs w:val="22"/>
        </w:rPr>
      </w:pPr>
      <w:r w:rsidRPr="00516044">
        <w:rPr>
          <w:rFonts w:ascii="Arial" w:hAnsi="Arial" w:cs="Arial"/>
          <w:snapToGrid w:val="0"/>
          <w:sz w:val="22"/>
          <w:szCs w:val="22"/>
        </w:rPr>
        <w:t>Oferta Wykonawcy stanowi załącznik</w:t>
      </w:r>
      <w:r w:rsidR="00BF2630" w:rsidRPr="00516044">
        <w:rPr>
          <w:rFonts w:ascii="Arial" w:hAnsi="Arial" w:cs="Arial"/>
          <w:snapToGrid w:val="0"/>
          <w:sz w:val="22"/>
          <w:szCs w:val="22"/>
        </w:rPr>
        <w:t xml:space="preserve"> nr </w:t>
      </w:r>
      <w:r w:rsidR="00451D02" w:rsidRPr="00516044">
        <w:rPr>
          <w:rFonts w:ascii="Arial" w:hAnsi="Arial" w:cs="Arial"/>
          <w:snapToGrid w:val="0"/>
          <w:sz w:val="22"/>
          <w:szCs w:val="22"/>
        </w:rPr>
        <w:t>2</w:t>
      </w:r>
      <w:r w:rsidRPr="00516044">
        <w:rPr>
          <w:rFonts w:ascii="Arial" w:hAnsi="Arial" w:cs="Arial"/>
          <w:snapToGrid w:val="0"/>
          <w:sz w:val="22"/>
          <w:szCs w:val="22"/>
        </w:rPr>
        <w:t xml:space="preserve"> do Umowy i jest jej integralną częścią. </w:t>
      </w:r>
    </w:p>
    <w:p w14:paraId="2C2AC45E" w14:textId="178781E7" w:rsidR="00822B3D" w:rsidRPr="00516044" w:rsidRDefault="00822B3D" w:rsidP="00DA5D20">
      <w:pPr>
        <w:numPr>
          <w:ilvl w:val="0"/>
          <w:numId w:val="60"/>
        </w:numPr>
        <w:tabs>
          <w:tab w:val="num" w:pos="426"/>
        </w:tabs>
        <w:suppressAutoHyphens/>
        <w:overflowPunct w:val="0"/>
        <w:autoSpaceDE w:val="0"/>
        <w:autoSpaceDN w:val="0"/>
        <w:adjustRightInd w:val="0"/>
        <w:spacing w:after="120" w:line="276" w:lineRule="auto"/>
        <w:ind w:left="425" w:hanging="425"/>
        <w:textAlignment w:val="baseline"/>
        <w:rPr>
          <w:rFonts w:ascii="Arial" w:hAnsi="Arial" w:cs="Arial"/>
          <w:snapToGrid w:val="0"/>
          <w:sz w:val="22"/>
          <w:szCs w:val="22"/>
        </w:rPr>
      </w:pPr>
      <w:r w:rsidRPr="00516044">
        <w:rPr>
          <w:rFonts w:ascii="Arial" w:hAnsi="Arial" w:cs="Arial"/>
          <w:snapToGrid w:val="0"/>
          <w:sz w:val="22"/>
          <w:szCs w:val="22"/>
        </w:rPr>
        <w:t>W wykonaniu niniejszej Umowy zawierane będą Umowy ubezpieczenia</w:t>
      </w:r>
      <w:r w:rsidR="00BF2630" w:rsidRPr="00516044">
        <w:rPr>
          <w:rFonts w:ascii="Arial" w:hAnsi="Arial" w:cs="Arial"/>
          <w:snapToGrid w:val="0"/>
          <w:sz w:val="22"/>
          <w:szCs w:val="22"/>
        </w:rPr>
        <w:t>,</w:t>
      </w:r>
      <w:r w:rsidRPr="00516044">
        <w:rPr>
          <w:rFonts w:ascii="Arial" w:hAnsi="Arial" w:cs="Arial"/>
          <w:snapToGrid w:val="0"/>
          <w:sz w:val="22"/>
          <w:szCs w:val="22"/>
        </w:rPr>
        <w:t xml:space="preserve"> o których mowa w § 1 ust. 1, tj. polisy ubezpieczeniowe</w:t>
      </w:r>
      <w:r w:rsidR="008D4F07" w:rsidRPr="00516044">
        <w:rPr>
          <w:rFonts w:ascii="Arial" w:hAnsi="Arial" w:cs="Arial"/>
          <w:snapToGrid w:val="0"/>
          <w:sz w:val="22"/>
          <w:szCs w:val="22"/>
        </w:rPr>
        <w:t xml:space="preserve"> dla poszczególnych pojazdów</w:t>
      </w:r>
      <w:r w:rsidRPr="00516044">
        <w:rPr>
          <w:rFonts w:ascii="Arial" w:hAnsi="Arial" w:cs="Arial"/>
          <w:snapToGrid w:val="0"/>
          <w:sz w:val="22"/>
          <w:szCs w:val="22"/>
        </w:rPr>
        <w:t xml:space="preserve">, w oznaczonym </w:t>
      </w:r>
      <w:r w:rsidR="00451D02" w:rsidRPr="00516044">
        <w:rPr>
          <w:rFonts w:ascii="Arial" w:hAnsi="Arial" w:cs="Arial"/>
          <w:snapToGrid w:val="0"/>
          <w:sz w:val="22"/>
          <w:szCs w:val="22"/>
        </w:rPr>
        <w:br/>
      </w:r>
      <w:r w:rsidRPr="00516044">
        <w:rPr>
          <w:rFonts w:ascii="Arial" w:hAnsi="Arial" w:cs="Arial"/>
          <w:snapToGrid w:val="0"/>
          <w:sz w:val="22"/>
          <w:szCs w:val="22"/>
        </w:rPr>
        <w:t xml:space="preserve">w tych umowach okresie w oparciu o postanowienia Opisu Przedmiotu Zamówienia, </w:t>
      </w:r>
      <w:bookmarkStart w:id="3" w:name="_Hlk83748473"/>
      <w:r w:rsidRPr="00516044">
        <w:rPr>
          <w:rFonts w:ascii="Arial" w:hAnsi="Arial" w:cs="Arial"/>
          <w:snapToGrid w:val="0"/>
          <w:sz w:val="22"/>
          <w:szCs w:val="22"/>
        </w:rPr>
        <w:t xml:space="preserve">stanowiącego załącznik nr </w:t>
      </w:r>
      <w:bookmarkEnd w:id="3"/>
      <w:r w:rsidR="00C61544" w:rsidRPr="00516044">
        <w:rPr>
          <w:rFonts w:ascii="Arial" w:hAnsi="Arial" w:cs="Arial"/>
          <w:snapToGrid w:val="0"/>
          <w:sz w:val="22"/>
          <w:szCs w:val="22"/>
        </w:rPr>
        <w:t>1.</w:t>
      </w:r>
    </w:p>
    <w:p w14:paraId="7FBC1F57" w14:textId="2B67727A" w:rsidR="00822B3D" w:rsidRPr="00516044" w:rsidRDefault="00822B3D" w:rsidP="00DA5D20">
      <w:pPr>
        <w:numPr>
          <w:ilvl w:val="0"/>
          <w:numId w:val="60"/>
        </w:numPr>
        <w:tabs>
          <w:tab w:val="num" w:pos="426"/>
        </w:tabs>
        <w:suppressAutoHyphens/>
        <w:overflowPunct w:val="0"/>
        <w:autoSpaceDE w:val="0"/>
        <w:autoSpaceDN w:val="0"/>
        <w:adjustRightInd w:val="0"/>
        <w:spacing w:after="120" w:line="276" w:lineRule="auto"/>
        <w:ind w:left="425" w:hanging="425"/>
        <w:textAlignment w:val="baseline"/>
        <w:rPr>
          <w:rFonts w:ascii="Arial" w:hAnsi="Arial" w:cs="Arial"/>
          <w:snapToGrid w:val="0"/>
          <w:sz w:val="22"/>
          <w:szCs w:val="22"/>
        </w:rPr>
      </w:pPr>
      <w:r w:rsidRPr="00516044">
        <w:rPr>
          <w:rFonts w:ascii="Arial" w:hAnsi="Arial" w:cs="Arial"/>
          <w:sz w:val="22"/>
          <w:szCs w:val="22"/>
        </w:rPr>
        <w:t xml:space="preserve">Wykonawca gwarantuje zachowanie wysokości stawek przyjętych z oferty wskazanych w § </w:t>
      </w:r>
      <w:r w:rsidR="007407AD" w:rsidRPr="00516044">
        <w:rPr>
          <w:rFonts w:ascii="Arial" w:hAnsi="Arial" w:cs="Arial"/>
          <w:sz w:val="22"/>
          <w:szCs w:val="22"/>
        </w:rPr>
        <w:t>4</w:t>
      </w:r>
      <w:r w:rsidRPr="00516044">
        <w:rPr>
          <w:rFonts w:ascii="Arial" w:hAnsi="Arial" w:cs="Arial"/>
          <w:sz w:val="22"/>
          <w:szCs w:val="22"/>
        </w:rPr>
        <w:t xml:space="preserve"> ust. 1 i 2 dla każdego rodzaju ubezpieczeń przez cały okres obowiązywania Umowy, z zastrzeżeniem § </w:t>
      </w:r>
      <w:r w:rsidR="007407AD" w:rsidRPr="00516044">
        <w:rPr>
          <w:rFonts w:ascii="Arial" w:hAnsi="Arial" w:cs="Arial"/>
          <w:sz w:val="22"/>
          <w:szCs w:val="22"/>
        </w:rPr>
        <w:t>5</w:t>
      </w:r>
      <w:r w:rsidRPr="00516044">
        <w:rPr>
          <w:rFonts w:ascii="Arial" w:hAnsi="Arial" w:cs="Arial"/>
          <w:sz w:val="22"/>
          <w:szCs w:val="22"/>
        </w:rPr>
        <w:t xml:space="preserve"> umowy. </w:t>
      </w:r>
    </w:p>
    <w:p w14:paraId="6F0B3A99" w14:textId="2815B2EE" w:rsidR="00822B3D" w:rsidRPr="00516044" w:rsidRDefault="00822B3D" w:rsidP="00197D93">
      <w:pPr>
        <w:numPr>
          <w:ilvl w:val="0"/>
          <w:numId w:val="60"/>
        </w:numPr>
        <w:tabs>
          <w:tab w:val="num" w:pos="426"/>
        </w:tabs>
        <w:suppressAutoHyphens/>
        <w:overflowPunct w:val="0"/>
        <w:autoSpaceDE w:val="0"/>
        <w:autoSpaceDN w:val="0"/>
        <w:adjustRightInd w:val="0"/>
        <w:spacing w:after="60" w:line="276" w:lineRule="auto"/>
        <w:ind w:left="425" w:hanging="425"/>
        <w:textAlignment w:val="baseline"/>
        <w:rPr>
          <w:rFonts w:ascii="Arial" w:hAnsi="Arial" w:cs="Arial"/>
          <w:snapToGrid w:val="0"/>
          <w:sz w:val="22"/>
          <w:szCs w:val="22"/>
        </w:rPr>
      </w:pPr>
      <w:r w:rsidRPr="00516044">
        <w:rPr>
          <w:rFonts w:ascii="Arial" w:hAnsi="Arial" w:cs="Arial"/>
          <w:snapToGrid w:val="0"/>
          <w:sz w:val="22"/>
          <w:szCs w:val="22"/>
        </w:rPr>
        <w:t>Wykonawca wystawi polisy ubezpieczenia określające zakres i koszt ubezpieczenia zgodnie</w:t>
      </w:r>
      <w:r w:rsidR="00040C7C" w:rsidRPr="00516044">
        <w:rPr>
          <w:rFonts w:ascii="Arial" w:hAnsi="Arial" w:cs="Arial"/>
          <w:snapToGrid w:val="0"/>
          <w:sz w:val="22"/>
          <w:szCs w:val="22"/>
        </w:rPr>
        <w:t xml:space="preserve"> </w:t>
      </w:r>
      <w:r w:rsidRPr="00516044">
        <w:rPr>
          <w:rFonts w:ascii="Arial" w:hAnsi="Arial" w:cs="Arial"/>
          <w:snapToGrid w:val="0"/>
          <w:sz w:val="22"/>
          <w:szCs w:val="22"/>
        </w:rPr>
        <w:t>z </w:t>
      </w:r>
      <w:r w:rsidR="00C76AFB" w:rsidRPr="00516044">
        <w:rPr>
          <w:rFonts w:ascii="Arial" w:hAnsi="Arial" w:cs="Arial"/>
          <w:snapToGrid w:val="0"/>
          <w:sz w:val="22"/>
          <w:szCs w:val="22"/>
        </w:rPr>
        <w:t>Umową</w:t>
      </w:r>
      <w:r w:rsidRPr="00516044">
        <w:rPr>
          <w:rFonts w:ascii="Arial" w:hAnsi="Arial" w:cs="Arial"/>
          <w:snapToGrid w:val="0"/>
          <w:sz w:val="22"/>
          <w:szCs w:val="22"/>
        </w:rPr>
        <w:t xml:space="preserve"> i ofertą Wykonawcy.</w:t>
      </w:r>
    </w:p>
    <w:p w14:paraId="350D9222" w14:textId="164C1180" w:rsidR="00822B3D" w:rsidRPr="00516044" w:rsidRDefault="00822B3D" w:rsidP="00DA5D20">
      <w:pPr>
        <w:suppressAutoHyphens/>
        <w:overflowPunct w:val="0"/>
        <w:autoSpaceDE w:val="0"/>
        <w:autoSpaceDN w:val="0"/>
        <w:adjustRightInd w:val="0"/>
        <w:spacing w:before="240" w:line="276" w:lineRule="auto"/>
        <w:jc w:val="center"/>
        <w:textAlignment w:val="baseline"/>
        <w:rPr>
          <w:rFonts w:ascii="Arial" w:hAnsi="Arial" w:cs="Arial"/>
          <w:b/>
          <w:snapToGrid w:val="0"/>
          <w:sz w:val="22"/>
          <w:szCs w:val="22"/>
        </w:rPr>
      </w:pPr>
      <w:r w:rsidRPr="00516044">
        <w:rPr>
          <w:rFonts w:ascii="Arial" w:hAnsi="Arial" w:cs="Arial"/>
          <w:b/>
          <w:snapToGrid w:val="0"/>
          <w:sz w:val="22"/>
          <w:szCs w:val="22"/>
        </w:rPr>
        <w:t>§</w:t>
      </w:r>
      <w:r w:rsidR="007960BF" w:rsidRPr="00516044">
        <w:rPr>
          <w:rFonts w:ascii="Arial" w:hAnsi="Arial" w:cs="Arial"/>
          <w:b/>
          <w:snapToGrid w:val="0"/>
          <w:sz w:val="22"/>
          <w:szCs w:val="22"/>
        </w:rPr>
        <w:t xml:space="preserve"> 4</w:t>
      </w:r>
    </w:p>
    <w:p w14:paraId="64ABEBDB" w14:textId="1AFA55DA" w:rsidR="00822B3D" w:rsidRPr="00516044" w:rsidRDefault="00822B3D" w:rsidP="00A37C9D">
      <w:pPr>
        <w:suppressAutoHyphens/>
        <w:overflowPunct w:val="0"/>
        <w:autoSpaceDE w:val="0"/>
        <w:autoSpaceDN w:val="0"/>
        <w:adjustRightInd w:val="0"/>
        <w:spacing w:after="120" w:line="276" w:lineRule="auto"/>
        <w:jc w:val="center"/>
        <w:textAlignment w:val="baseline"/>
        <w:rPr>
          <w:rFonts w:ascii="Arial" w:hAnsi="Arial" w:cs="Arial"/>
          <w:b/>
          <w:sz w:val="22"/>
          <w:szCs w:val="22"/>
        </w:rPr>
      </w:pPr>
      <w:r w:rsidRPr="00516044">
        <w:rPr>
          <w:rFonts w:ascii="Arial" w:hAnsi="Arial" w:cs="Arial"/>
          <w:b/>
          <w:sz w:val="22"/>
          <w:szCs w:val="22"/>
        </w:rPr>
        <w:t xml:space="preserve">WYNAGRODZENIE WYKONAWCY </w:t>
      </w:r>
      <w:r w:rsidR="00952A33" w:rsidRPr="00516044">
        <w:rPr>
          <w:rFonts w:ascii="Arial" w:hAnsi="Arial" w:cs="Arial"/>
          <w:b/>
          <w:sz w:val="22"/>
          <w:szCs w:val="22"/>
        </w:rPr>
        <w:t>I WARUNKI PŁATNOŚCI</w:t>
      </w:r>
    </w:p>
    <w:p w14:paraId="328411AB" w14:textId="127FDBAF" w:rsidR="00822B3D" w:rsidRPr="00516044" w:rsidRDefault="00822B3D" w:rsidP="00DA5D20">
      <w:pPr>
        <w:pStyle w:val="Akapitzlist"/>
        <w:widowControl w:val="0"/>
        <w:numPr>
          <w:ilvl w:val="0"/>
          <w:numId w:val="66"/>
        </w:numPr>
        <w:tabs>
          <w:tab w:val="left" w:pos="0"/>
        </w:tabs>
        <w:suppressAutoHyphens/>
        <w:autoSpaceDE w:val="0"/>
        <w:autoSpaceDN w:val="0"/>
        <w:adjustRightInd w:val="0"/>
        <w:spacing w:after="120" w:line="276" w:lineRule="auto"/>
        <w:ind w:left="425" w:hanging="425"/>
        <w:contextualSpacing w:val="0"/>
        <w:textAlignment w:val="baseline"/>
        <w:rPr>
          <w:rFonts w:ascii="Arial" w:hAnsi="Arial" w:cs="Arial"/>
          <w:iCs/>
          <w:sz w:val="22"/>
          <w:szCs w:val="22"/>
        </w:rPr>
      </w:pPr>
      <w:r w:rsidRPr="00516044">
        <w:rPr>
          <w:rFonts w:ascii="Arial" w:hAnsi="Arial" w:cs="Arial"/>
          <w:b/>
          <w:iCs/>
          <w:sz w:val="22"/>
          <w:szCs w:val="22"/>
        </w:rPr>
        <w:t>Maksymalna wartość Umowy</w:t>
      </w:r>
      <w:r w:rsidRPr="00516044">
        <w:rPr>
          <w:rFonts w:ascii="Arial" w:hAnsi="Arial" w:cs="Arial"/>
          <w:iCs/>
          <w:sz w:val="22"/>
          <w:szCs w:val="22"/>
        </w:rPr>
        <w:t xml:space="preserve"> (wysokość składki) </w:t>
      </w:r>
      <w:r w:rsidRPr="00516044">
        <w:rPr>
          <w:rFonts w:ascii="Arial" w:hAnsi="Arial" w:cs="Arial"/>
          <w:bCs/>
          <w:iCs/>
          <w:sz w:val="22"/>
          <w:szCs w:val="22"/>
        </w:rPr>
        <w:t xml:space="preserve">łącznie z opcją A i B </w:t>
      </w:r>
      <w:r w:rsidRPr="00516044">
        <w:rPr>
          <w:rFonts w:ascii="Arial" w:hAnsi="Arial" w:cs="Arial"/>
          <w:iCs/>
          <w:sz w:val="22"/>
          <w:szCs w:val="22"/>
        </w:rPr>
        <w:t>za cały okres trwania Umowy wynosi:</w:t>
      </w:r>
      <w:r w:rsidR="00A37C9D" w:rsidRPr="00516044">
        <w:rPr>
          <w:rFonts w:ascii="Arial" w:hAnsi="Arial" w:cs="Arial"/>
          <w:iCs/>
          <w:sz w:val="22"/>
          <w:szCs w:val="22"/>
        </w:rPr>
        <w:t xml:space="preserve"> </w:t>
      </w:r>
      <w:r w:rsidR="00A37C9D" w:rsidRPr="00516044">
        <w:rPr>
          <w:rFonts w:ascii="Arial" w:hAnsi="Arial" w:cs="Arial"/>
          <w:b/>
          <w:iCs/>
          <w:sz w:val="22"/>
          <w:szCs w:val="22"/>
        </w:rPr>
        <w:t>……………… zł</w:t>
      </w:r>
      <w:r w:rsidR="00A37C9D" w:rsidRPr="00516044">
        <w:rPr>
          <w:rFonts w:ascii="Arial" w:hAnsi="Arial" w:cs="Arial"/>
          <w:iCs/>
          <w:sz w:val="22"/>
          <w:szCs w:val="22"/>
        </w:rPr>
        <w:t xml:space="preserve"> (słownie: …………………………………………)</w:t>
      </w:r>
    </w:p>
    <w:p w14:paraId="7F4FD75B" w14:textId="20753FF8" w:rsidR="00822B3D" w:rsidRPr="00516044" w:rsidRDefault="00822B3D" w:rsidP="00451D02">
      <w:pPr>
        <w:pStyle w:val="Akapitzlist"/>
        <w:tabs>
          <w:tab w:val="left" w:pos="0"/>
        </w:tabs>
        <w:suppressAutoHyphens/>
        <w:spacing w:before="120" w:after="120" w:line="276" w:lineRule="auto"/>
        <w:ind w:left="425"/>
        <w:contextualSpacing w:val="0"/>
        <w:textAlignment w:val="baseline"/>
        <w:rPr>
          <w:rFonts w:ascii="Arial" w:hAnsi="Arial" w:cs="Arial"/>
          <w:iCs/>
          <w:sz w:val="22"/>
          <w:szCs w:val="22"/>
        </w:rPr>
      </w:pPr>
      <w:r w:rsidRPr="00516044">
        <w:rPr>
          <w:rFonts w:ascii="Arial" w:hAnsi="Arial" w:cs="Arial"/>
          <w:iCs/>
          <w:sz w:val="22"/>
          <w:szCs w:val="22"/>
        </w:rPr>
        <w:t>jest zgodna ze złożoną ofertą Wykonawcy z dnia ………………., w</w:t>
      </w:r>
      <w:r w:rsidR="00040C7C" w:rsidRPr="00516044">
        <w:rPr>
          <w:rFonts w:ascii="Arial" w:hAnsi="Arial" w:cs="Arial"/>
          <w:iCs/>
          <w:sz w:val="22"/>
          <w:szCs w:val="22"/>
        </w:rPr>
        <w:t xml:space="preserve"> </w:t>
      </w:r>
      <w:r w:rsidRPr="00516044">
        <w:rPr>
          <w:rFonts w:ascii="Arial" w:hAnsi="Arial" w:cs="Arial"/>
          <w:iCs/>
          <w:sz w:val="22"/>
          <w:szCs w:val="22"/>
        </w:rPr>
        <w:t>tym:</w:t>
      </w:r>
    </w:p>
    <w:p w14:paraId="4D23D28D" w14:textId="045D4AF8" w:rsidR="00A37C9D" w:rsidRPr="00516044" w:rsidRDefault="00A37C9D" w:rsidP="0075400B">
      <w:pPr>
        <w:pStyle w:val="Akapitzlist"/>
        <w:numPr>
          <w:ilvl w:val="1"/>
          <w:numId w:val="84"/>
        </w:numPr>
        <w:tabs>
          <w:tab w:val="left" w:pos="0"/>
        </w:tabs>
        <w:suppressAutoHyphens/>
        <w:spacing w:before="120" w:after="120" w:line="276" w:lineRule="auto"/>
        <w:ind w:left="993" w:hanging="567"/>
        <w:contextualSpacing w:val="0"/>
        <w:textAlignment w:val="baseline"/>
        <w:rPr>
          <w:rFonts w:ascii="Arial" w:hAnsi="Arial" w:cs="Arial"/>
          <w:iCs/>
          <w:sz w:val="22"/>
          <w:szCs w:val="22"/>
        </w:rPr>
      </w:pPr>
      <w:r w:rsidRPr="00516044">
        <w:rPr>
          <w:rFonts w:ascii="Arial" w:hAnsi="Arial" w:cs="Arial"/>
          <w:b/>
          <w:iCs/>
          <w:sz w:val="22"/>
          <w:szCs w:val="22"/>
        </w:rPr>
        <w:t>podstawowa wartość Umowy</w:t>
      </w:r>
      <w:r w:rsidRPr="00516044">
        <w:rPr>
          <w:rFonts w:ascii="Arial" w:hAnsi="Arial" w:cs="Arial"/>
          <w:iCs/>
          <w:sz w:val="22"/>
          <w:szCs w:val="22"/>
        </w:rPr>
        <w:t xml:space="preserve"> (zamówienie podstawowe - gwarantowane): </w:t>
      </w:r>
      <w:r w:rsidRPr="00516044">
        <w:rPr>
          <w:rFonts w:ascii="Arial" w:hAnsi="Arial" w:cs="Arial"/>
          <w:b/>
          <w:iCs/>
          <w:sz w:val="22"/>
          <w:szCs w:val="22"/>
        </w:rPr>
        <w:t>……………… zł</w:t>
      </w:r>
      <w:r w:rsidRPr="00516044">
        <w:rPr>
          <w:rFonts w:ascii="Arial" w:hAnsi="Arial" w:cs="Arial"/>
          <w:iCs/>
          <w:sz w:val="22"/>
          <w:szCs w:val="22"/>
        </w:rPr>
        <w:t xml:space="preserve"> (słownie: …………………………………………)</w:t>
      </w:r>
    </w:p>
    <w:p w14:paraId="615C923A" w14:textId="604D3E2D" w:rsidR="00A37C9D" w:rsidRPr="00516044" w:rsidRDefault="00A37C9D" w:rsidP="0075400B">
      <w:pPr>
        <w:pStyle w:val="Akapitzlist"/>
        <w:numPr>
          <w:ilvl w:val="1"/>
          <w:numId w:val="84"/>
        </w:numPr>
        <w:tabs>
          <w:tab w:val="left" w:pos="0"/>
        </w:tabs>
        <w:suppressAutoHyphens/>
        <w:spacing w:before="120" w:after="120" w:line="276" w:lineRule="auto"/>
        <w:ind w:left="993" w:hanging="567"/>
        <w:contextualSpacing w:val="0"/>
        <w:textAlignment w:val="baseline"/>
        <w:rPr>
          <w:rFonts w:ascii="Arial" w:hAnsi="Arial" w:cs="Arial"/>
          <w:iCs/>
          <w:sz w:val="22"/>
          <w:szCs w:val="22"/>
        </w:rPr>
      </w:pPr>
      <w:r w:rsidRPr="00516044">
        <w:rPr>
          <w:rFonts w:ascii="Arial" w:hAnsi="Arial" w:cs="Arial"/>
          <w:b/>
          <w:iCs/>
          <w:sz w:val="22"/>
          <w:szCs w:val="22"/>
        </w:rPr>
        <w:t>wartość opcji A: ……………… zł</w:t>
      </w:r>
      <w:r w:rsidRPr="00516044">
        <w:rPr>
          <w:rFonts w:ascii="Arial" w:hAnsi="Arial" w:cs="Arial"/>
          <w:iCs/>
          <w:sz w:val="22"/>
          <w:szCs w:val="22"/>
        </w:rPr>
        <w:t xml:space="preserve"> (słownie: </w:t>
      </w:r>
      <w:r w:rsidR="00C61544" w:rsidRPr="00516044">
        <w:rPr>
          <w:rFonts w:ascii="Arial" w:hAnsi="Arial" w:cs="Arial"/>
          <w:iCs/>
          <w:sz w:val="22"/>
          <w:szCs w:val="22"/>
        </w:rPr>
        <w:t>………………</w:t>
      </w:r>
      <w:r w:rsidRPr="00516044">
        <w:rPr>
          <w:rFonts w:ascii="Arial" w:hAnsi="Arial" w:cs="Arial"/>
          <w:iCs/>
          <w:sz w:val="22"/>
          <w:szCs w:val="22"/>
        </w:rPr>
        <w:t>…………………………………………)</w:t>
      </w:r>
    </w:p>
    <w:p w14:paraId="7A27C266" w14:textId="0E5733C5" w:rsidR="00A37C9D" w:rsidRPr="00516044" w:rsidRDefault="00A37C9D" w:rsidP="0075400B">
      <w:pPr>
        <w:pStyle w:val="Akapitzlist"/>
        <w:numPr>
          <w:ilvl w:val="1"/>
          <w:numId w:val="84"/>
        </w:numPr>
        <w:tabs>
          <w:tab w:val="left" w:pos="0"/>
        </w:tabs>
        <w:suppressAutoHyphens/>
        <w:spacing w:before="120" w:after="120" w:line="276" w:lineRule="auto"/>
        <w:ind w:left="993" w:hanging="567"/>
        <w:contextualSpacing w:val="0"/>
        <w:textAlignment w:val="baseline"/>
        <w:rPr>
          <w:rFonts w:ascii="Arial" w:hAnsi="Arial" w:cs="Arial"/>
          <w:iCs/>
          <w:sz w:val="22"/>
          <w:szCs w:val="22"/>
        </w:rPr>
      </w:pPr>
      <w:r w:rsidRPr="00516044">
        <w:rPr>
          <w:rFonts w:ascii="Arial" w:hAnsi="Arial" w:cs="Arial"/>
          <w:b/>
          <w:iCs/>
          <w:sz w:val="22"/>
          <w:szCs w:val="22"/>
        </w:rPr>
        <w:lastRenderedPageBreak/>
        <w:t>wartość</w:t>
      </w:r>
      <w:r w:rsidRPr="00516044">
        <w:rPr>
          <w:rFonts w:ascii="Arial" w:hAnsi="Arial" w:cs="Arial"/>
          <w:iCs/>
          <w:sz w:val="22"/>
          <w:szCs w:val="22"/>
        </w:rPr>
        <w:t xml:space="preserve"> </w:t>
      </w:r>
      <w:r w:rsidRPr="00516044">
        <w:rPr>
          <w:rFonts w:ascii="Arial" w:hAnsi="Arial" w:cs="Arial"/>
          <w:b/>
          <w:iCs/>
          <w:sz w:val="22"/>
          <w:szCs w:val="22"/>
        </w:rPr>
        <w:t>opcji B: ……………… zł</w:t>
      </w:r>
      <w:r w:rsidRPr="00516044">
        <w:rPr>
          <w:rFonts w:ascii="Arial" w:hAnsi="Arial" w:cs="Arial"/>
          <w:iCs/>
          <w:sz w:val="22"/>
          <w:szCs w:val="22"/>
        </w:rPr>
        <w:t xml:space="preserve"> (słownie: …………………………………………</w:t>
      </w:r>
      <w:r w:rsidR="00C61544" w:rsidRPr="00516044">
        <w:rPr>
          <w:rFonts w:ascii="Arial" w:hAnsi="Arial" w:cs="Arial"/>
          <w:iCs/>
          <w:sz w:val="22"/>
          <w:szCs w:val="22"/>
        </w:rPr>
        <w:t>………………</w:t>
      </w:r>
      <w:r w:rsidRPr="00516044">
        <w:rPr>
          <w:rFonts w:ascii="Arial" w:hAnsi="Arial" w:cs="Arial"/>
          <w:iCs/>
          <w:sz w:val="22"/>
          <w:szCs w:val="22"/>
        </w:rPr>
        <w:t>)</w:t>
      </w:r>
    </w:p>
    <w:p w14:paraId="1B927D24" w14:textId="68377F81" w:rsidR="00393B76" w:rsidRPr="00516044" w:rsidRDefault="00393B76" w:rsidP="00DA5D20">
      <w:pPr>
        <w:pStyle w:val="Akapitzlist"/>
        <w:widowControl w:val="0"/>
        <w:numPr>
          <w:ilvl w:val="0"/>
          <w:numId w:val="66"/>
        </w:numPr>
        <w:tabs>
          <w:tab w:val="left" w:pos="0"/>
        </w:tabs>
        <w:suppressAutoHyphens/>
        <w:autoSpaceDE w:val="0"/>
        <w:autoSpaceDN w:val="0"/>
        <w:adjustRightInd w:val="0"/>
        <w:spacing w:before="120" w:after="120" w:line="276" w:lineRule="auto"/>
        <w:ind w:left="425" w:hanging="425"/>
        <w:contextualSpacing w:val="0"/>
        <w:textAlignment w:val="baseline"/>
        <w:rPr>
          <w:rFonts w:ascii="Arial" w:hAnsi="Arial" w:cs="Arial"/>
          <w:iCs/>
          <w:sz w:val="22"/>
          <w:szCs w:val="22"/>
        </w:rPr>
      </w:pPr>
      <w:bookmarkStart w:id="4" w:name="_Hlk78467559"/>
      <w:r w:rsidRPr="00516044">
        <w:rPr>
          <w:rFonts w:ascii="Arial" w:hAnsi="Arial" w:cs="Arial"/>
          <w:iCs/>
          <w:sz w:val="22"/>
          <w:szCs w:val="22"/>
        </w:rPr>
        <w:t>Wykaz składek/stawek dla poszczególnych rodzajów pojazdów dotyczący ubezpieczeń komunikacyjnych – składka/stawka roczna za ubezpieczenie jednego pojazdu:</w:t>
      </w:r>
    </w:p>
    <w:tbl>
      <w:tblPr>
        <w:tblStyle w:val="Tabela-Siatka"/>
        <w:tblW w:w="5412" w:type="pct"/>
        <w:jc w:val="center"/>
        <w:tblLook w:val="04A0" w:firstRow="1" w:lastRow="0" w:firstColumn="1" w:lastColumn="0" w:noHBand="0" w:noVBand="1"/>
      </w:tblPr>
      <w:tblGrid>
        <w:gridCol w:w="546"/>
        <w:gridCol w:w="3134"/>
        <w:gridCol w:w="1103"/>
        <w:gridCol w:w="1010"/>
        <w:gridCol w:w="1150"/>
        <w:gridCol w:w="1378"/>
        <w:gridCol w:w="1488"/>
      </w:tblGrid>
      <w:tr w:rsidR="00CC20E3" w:rsidRPr="00516044" w14:paraId="30D8DB58" w14:textId="77777777" w:rsidTr="00CC20E3">
        <w:trPr>
          <w:tblHeader/>
          <w:jc w:val="center"/>
        </w:trPr>
        <w:tc>
          <w:tcPr>
            <w:tcW w:w="278" w:type="pct"/>
            <w:shd w:val="clear" w:color="auto" w:fill="auto"/>
            <w:vAlign w:val="center"/>
          </w:tcPr>
          <w:p w14:paraId="788D2F4D" w14:textId="77777777" w:rsidR="00CC20E3" w:rsidRPr="00516044" w:rsidRDefault="00CC20E3" w:rsidP="00CC20E3">
            <w:pPr>
              <w:suppressAutoHyphens/>
              <w:spacing w:line="276" w:lineRule="auto"/>
              <w:rPr>
                <w:rFonts w:ascii="Arial" w:hAnsi="Arial" w:cs="Arial"/>
                <w:b/>
                <w:iCs/>
                <w:sz w:val="22"/>
                <w:szCs w:val="22"/>
              </w:rPr>
            </w:pPr>
            <w:bookmarkStart w:id="5" w:name="_Hlk77764122"/>
            <w:r w:rsidRPr="00516044">
              <w:rPr>
                <w:rFonts w:ascii="Arial" w:hAnsi="Arial" w:cs="Arial"/>
                <w:b/>
                <w:iCs/>
                <w:sz w:val="22"/>
                <w:szCs w:val="22"/>
              </w:rPr>
              <w:t>Lp.</w:t>
            </w:r>
          </w:p>
        </w:tc>
        <w:tc>
          <w:tcPr>
            <w:tcW w:w="1598" w:type="pct"/>
            <w:shd w:val="clear" w:color="auto" w:fill="auto"/>
            <w:vAlign w:val="center"/>
          </w:tcPr>
          <w:p w14:paraId="5B5CA03F" w14:textId="77777777" w:rsidR="00CC20E3" w:rsidRPr="00516044" w:rsidRDefault="00CC20E3" w:rsidP="00CC20E3">
            <w:pPr>
              <w:suppressAutoHyphens/>
              <w:spacing w:line="276" w:lineRule="auto"/>
              <w:rPr>
                <w:rFonts w:ascii="Arial" w:hAnsi="Arial" w:cs="Arial"/>
                <w:b/>
                <w:iCs/>
                <w:sz w:val="22"/>
                <w:szCs w:val="22"/>
              </w:rPr>
            </w:pPr>
            <w:r w:rsidRPr="00516044">
              <w:rPr>
                <w:rFonts w:ascii="Arial" w:hAnsi="Arial" w:cs="Arial"/>
                <w:b/>
                <w:iCs/>
                <w:sz w:val="22"/>
                <w:szCs w:val="22"/>
              </w:rPr>
              <w:t>Rodzaj pojazdu</w:t>
            </w:r>
          </w:p>
        </w:tc>
        <w:tc>
          <w:tcPr>
            <w:tcW w:w="562" w:type="pct"/>
            <w:shd w:val="clear" w:color="auto" w:fill="auto"/>
            <w:vAlign w:val="center"/>
          </w:tcPr>
          <w:p w14:paraId="0B7C73B8" w14:textId="77777777" w:rsidR="00CC20E3" w:rsidRPr="00516044" w:rsidRDefault="00CC20E3" w:rsidP="00CC20E3">
            <w:pPr>
              <w:suppressAutoHyphens/>
              <w:spacing w:line="276" w:lineRule="auto"/>
              <w:rPr>
                <w:rFonts w:ascii="Arial" w:hAnsi="Arial" w:cs="Arial"/>
                <w:b/>
                <w:iCs/>
                <w:sz w:val="22"/>
                <w:szCs w:val="22"/>
              </w:rPr>
            </w:pPr>
            <w:r w:rsidRPr="00516044">
              <w:rPr>
                <w:rFonts w:ascii="Arial" w:hAnsi="Arial" w:cs="Arial"/>
                <w:b/>
                <w:iCs/>
                <w:sz w:val="22"/>
                <w:szCs w:val="22"/>
              </w:rPr>
              <w:t>Składka OC</w:t>
            </w:r>
          </w:p>
        </w:tc>
        <w:tc>
          <w:tcPr>
            <w:tcW w:w="515" w:type="pct"/>
            <w:shd w:val="clear" w:color="auto" w:fill="auto"/>
            <w:vAlign w:val="center"/>
          </w:tcPr>
          <w:p w14:paraId="407023B9" w14:textId="77777777" w:rsidR="00CC20E3" w:rsidRPr="00516044" w:rsidRDefault="00CC20E3" w:rsidP="00CC20E3">
            <w:pPr>
              <w:suppressAutoHyphens/>
              <w:spacing w:line="276" w:lineRule="auto"/>
              <w:rPr>
                <w:rFonts w:ascii="Arial" w:hAnsi="Arial" w:cs="Arial"/>
                <w:b/>
                <w:iCs/>
                <w:sz w:val="22"/>
                <w:szCs w:val="22"/>
              </w:rPr>
            </w:pPr>
            <w:r w:rsidRPr="00516044">
              <w:rPr>
                <w:rFonts w:ascii="Arial" w:hAnsi="Arial" w:cs="Arial"/>
                <w:b/>
                <w:iCs/>
                <w:sz w:val="22"/>
                <w:szCs w:val="22"/>
              </w:rPr>
              <w:t>Stawka AC%</w:t>
            </w:r>
          </w:p>
        </w:tc>
        <w:tc>
          <w:tcPr>
            <w:tcW w:w="586" w:type="pct"/>
            <w:shd w:val="clear" w:color="auto" w:fill="auto"/>
            <w:vAlign w:val="center"/>
          </w:tcPr>
          <w:p w14:paraId="29174DCB" w14:textId="77777777" w:rsidR="00CC20E3" w:rsidRPr="00516044" w:rsidRDefault="00CC20E3" w:rsidP="00CC20E3">
            <w:pPr>
              <w:suppressAutoHyphens/>
              <w:spacing w:line="276" w:lineRule="auto"/>
              <w:rPr>
                <w:rFonts w:ascii="Arial" w:hAnsi="Arial" w:cs="Arial"/>
                <w:b/>
                <w:iCs/>
                <w:sz w:val="22"/>
                <w:szCs w:val="22"/>
              </w:rPr>
            </w:pPr>
            <w:r w:rsidRPr="00516044">
              <w:rPr>
                <w:rFonts w:ascii="Arial" w:hAnsi="Arial" w:cs="Arial"/>
                <w:b/>
                <w:iCs/>
                <w:sz w:val="22"/>
                <w:szCs w:val="22"/>
              </w:rPr>
              <w:t>Składka NNW</w:t>
            </w:r>
          </w:p>
        </w:tc>
        <w:tc>
          <w:tcPr>
            <w:tcW w:w="702" w:type="pct"/>
            <w:shd w:val="clear" w:color="auto" w:fill="auto"/>
            <w:vAlign w:val="center"/>
          </w:tcPr>
          <w:p w14:paraId="7E103990" w14:textId="77777777" w:rsidR="00CC20E3" w:rsidRPr="00516044" w:rsidRDefault="00CC20E3" w:rsidP="00CC20E3">
            <w:pPr>
              <w:suppressAutoHyphens/>
              <w:spacing w:line="276" w:lineRule="auto"/>
              <w:rPr>
                <w:rFonts w:ascii="Arial" w:hAnsi="Arial" w:cs="Arial"/>
                <w:b/>
                <w:iCs/>
                <w:sz w:val="22"/>
                <w:szCs w:val="22"/>
              </w:rPr>
            </w:pPr>
            <w:r w:rsidRPr="00516044">
              <w:rPr>
                <w:rFonts w:ascii="Arial" w:hAnsi="Arial" w:cs="Arial"/>
                <w:b/>
                <w:iCs/>
                <w:sz w:val="22"/>
                <w:szCs w:val="22"/>
              </w:rPr>
              <w:t>Składka</w:t>
            </w:r>
          </w:p>
          <w:p w14:paraId="4F7D3AD4" w14:textId="77777777" w:rsidR="00CC20E3" w:rsidRPr="00516044" w:rsidRDefault="00CC20E3" w:rsidP="00CC20E3">
            <w:pPr>
              <w:suppressAutoHyphens/>
              <w:spacing w:line="276" w:lineRule="auto"/>
              <w:rPr>
                <w:rFonts w:ascii="Arial" w:hAnsi="Arial" w:cs="Arial"/>
                <w:b/>
                <w:iCs/>
                <w:sz w:val="22"/>
                <w:szCs w:val="22"/>
              </w:rPr>
            </w:pPr>
            <w:r w:rsidRPr="00516044">
              <w:rPr>
                <w:rFonts w:ascii="Arial" w:hAnsi="Arial" w:cs="Arial"/>
                <w:b/>
                <w:iCs/>
                <w:sz w:val="22"/>
                <w:szCs w:val="22"/>
              </w:rPr>
              <w:t>Assistance</w:t>
            </w:r>
          </w:p>
        </w:tc>
        <w:tc>
          <w:tcPr>
            <w:tcW w:w="758" w:type="pct"/>
            <w:shd w:val="clear" w:color="auto" w:fill="auto"/>
          </w:tcPr>
          <w:p w14:paraId="1246B80D" w14:textId="77777777" w:rsidR="00CC20E3" w:rsidRPr="00516044" w:rsidRDefault="00CC20E3" w:rsidP="00CC20E3">
            <w:pPr>
              <w:suppressAutoHyphens/>
              <w:spacing w:line="276" w:lineRule="auto"/>
              <w:rPr>
                <w:rFonts w:ascii="Arial" w:hAnsi="Arial" w:cs="Arial"/>
                <w:b/>
                <w:iCs/>
                <w:sz w:val="22"/>
                <w:szCs w:val="22"/>
              </w:rPr>
            </w:pPr>
            <w:r w:rsidRPr="00516044">
              <w:rPr>
                <w:rFonts w:ascii="Arial" w:hAnsi="Arial" w:cs="Arial"/>
                <w:b/>
                <w:iCs/>
                <w:sz w:val="22"/>
                <w:szCs w:val="22"/>
              </w:rPr>
              <w:t>Składka</w:t>
            </w:r>
          </w:p>
          <w:p w14:paraId="3E0F86D1" w14:textId="77777777" w:rsidR="00CC20E3" w:rsidRPr="00516044" w:rsidRDefault="00CC20E3" w:rsidP="00CC20E3">
            <w:pPr>
              <w:suppressAutoHyphens/>
              <w:spacing w:line="276" w:lineRule="auto"/>
              <w:rPr>
                <w:rFonts w:ascii="Arial" w:hAnsi="Arial" w:cs="Arial"/>
                <w:b/>
                <w:iCs/>
                <w:sz w:val="22"/>
                <w:szCs w:val="22"/>
              </w:rPr>
            </w:pPr>
            <w:r w:rsidRPr="00516044">
              <w:rPr>
                <w:rFonts w:ascii="Arial" w:hAnsi="Arial" w:cs="Arial"/>
                <w:b/>
                <w:iCs/>
                <w:sz w:val="22"/>
                <w:szCs w:val="22"/>
              </w:rPr>
              <w:t>Assistance</w:t>
            </w:r>
          </w:p>
          <w:p w14:paraId="74B3CD53" w14:textId="77777777" w:rsidR="00CC20E3" w:rsidRPr="00516044" w:rsidRDefault="00CC20E3" w:rsidP="00CC20E3">
            <w:pPr>
              <w:suppressAutoHyphens/>
              <w:spacing w:line="276" w:lineRule="auto"/>
              <w:rPr>
                <w:rFonts w:ascii="Arial" w:hAnsi="Arial" w:cs="Arial"/>
                <w:b/>
                <w:iCs/>
                <w:sz w:val="22"/>
                <w:szCs w:val="22"/>
              </w:rPr>
            </w:pPr>
            <w:r w:rsidRPr="00516044">
              <w:rPr>
                <w:rFonts w:ascii="Arial" w:hAnsi="Arial" w:cs="Arial"/>
                <w:b/>
                <w:iCs/>
                <w:sz w:val="22"/>
                <w:szCs w:val="22"/>
              </w:rPr>
              <w:t>rozszerzony</w:t>
            </w:r>
          </w:p>
        </w:tc>
      </w:tr>
      <w:tr w:rsidR="00CC20E3" w:rsidRPr="00516044" w14:paraId="05217277" w14:textId="77777777" w:rsidTr="00CC20E3">
        <w:trPr>
          <w:jc w:val="center"/>
        </w:trPr>
        <w:tc>
          <w:tcPr>
            <w:tcW w:w="278" w:type="pct"/>
            <w:shd w:val="clear" w:color="auto" w:fill="auto"/>
            <w:vAlign w:val="center"/>
          </w:tcPr>
          <w:p w14:paraId="0A6391EB" w14:textId="77777777" w:rsidR="00CC20E3" w:rsidRPr="00516044" w:rsidRDefault="00CC20E3" w:rsidP="00CC20E3">
            <w:pPr>
              <w:suppressAutoHyphens/>
              <w:spacing w:line="276" w:lineRule="auto"/>
              <w:jc w:val="right"/>
              <w:rPr>
                <w:rFonts w:ascii="Arial" w:hAnsi="Arial" w:cs="Arial"/>
                <w:bCs/>
                <w:iCs/>
                <w:sz w:val="22"/>
                <w:szCs w:val="22"/>
              </w:rPr>
            </w:pPr>
            <w:r w:rsidRPr="00516044">
              <w:rPr>
                <w:rFonts w:ascii="Arial" w:hAnsi="Arial" w:cs="Arial"/>
                <w:bCs/>
                <w:iCs/>
                <w:sz w:val="22"/>
                <w:szCs w:val="22"/>
              </w:rPr>
              <w:t>1.</w:t>
            </w:r>
          </w:p>
        </w:tc>
        <w:tc>
          <w:tcPr>
            <w:tcW w:w="1598" w:type="pct"/>
            <w:shd w:val="clear" w:color="auto" w:fill="auto"/>
            <w:vAlign w:val="center"/>
          </w:tcPr>
          <w:p w14:paraId="28E19AC5" w14:textId="77777777" w:rsidR="00CC20E3" w:rsidRPr="00516044" w:rsidRDefault="00CC20E3" w:rsidP="00CC20E3">
            <w:pPr>
              <w:suppressAutoHyphens/>
              <w:spacing w:line="276" w:lineRule="auto"/>
              <w:rPr>
                <w:rFonts w:ascii="Arial" w:hAnsi="Arial" w:cs="Arial"/>
                <w:iCs/>
                <w:sz w:val="22"/>
                <w:szCs w:val="22"/>
              </w:rPr>
            </w:pPr>
            <w:r w:rsidRPr="00516044">
              <w:rPr>
                <w:rFonts w:ascii="Arial" w:hAnsi="Arial" w:cs="Arial"/>
                <w:iCs/>
                <w:sz w:val="22"/>
                <w:szCs w:val="22"/>
              </w:rPr>
              <w:t>Osobowy</w:t>
            </w:r>
          </w:p>
        </w:tc>
        <w:tc>
          <w:tcPr>
            <w:tcW w:w="562" w:type="pct"/>
            <w:shd w:val="clear" w:color="auto" w:fill="auto"/>
            <w:vAlign w:val="center"/>
          </w:tcPr>
          <w:p w14:paraId="71FB4C75" w14:textId="77777777" w:rsidR="00CC20E3" w:rsidRPr="00516044" w:rsidRDefault="00CC20E3" w:rsidP="00CC20E3">
            <w:pPr>
              <w:suppressAutoHyphens/>
              <w:spacing w:line="276" w:lineRule="auto"/>
              <w:jc w:val="right"/>
              <w:rPr>
                <w:rFonts w:ascii="Arial" w:hAnsi="Arial" w:cs="Arial"/>
                <w:iCs/>
                <w:sz w:val="22"/>
                <w:szCs w:val="22"/>
              </w:rPr>
            </w:pPr>
          </w:p>
        </w:tc>
        <w:tc>
          <w:tcPr>
            <w:tcW w:w="515" w:type="pct"/>
            <w:shd w:val="clear" w:color="auto" w:fill="auto"/>
            <w:vAlign w:val="center"/>
          </w:tcPr>
          <w:p w14:paraId="50B11CFD" w14:textId="77777777" w:rsidR="00CC20E3" w:rsidRPr="00516044" w:rsidRDefault="00CC20E3" w:rsidP="00CC20E3">
            <w:pPr>
              <w:suppressAutoHyphens/>
              <w:spacing w:line="276" w:lineRule="auto"/>
              <w:jc w:val="right"/>
              <w:rPr>
                <w:rFonts w:ascii="Arial" w:hAnsi="Arial" w:cs="Arial"/>
                <w:iCs/>
                <w:sz w:val="22"/>
                <w:szCs w:val="22"/>
              </w:rPr>
            </w:pPr>
          </w:p>
        </w:tc>
        <w:tc>
          <w:tcPr>
            <w:tcW w:w="586" w:type="pct"/>
            <w:shd w:val="clear" w:color="auto" w:fill="auto"/>
            <w:vAlign w:val="center"/>
          </w:tcPr>
          <w:p w14:paraId="35B1F2BF" w14:textId="77777777" w:rsidR="00CC20E3" w:rsidRPr="00516044" w:rsidRDefault="00CC20E3" w:rsidP="00CC20E3">
            <w:pPr>
              <w:suppressAutoHyphens/>
              <w:spacing w:line="276" w:lineRule="auto"/>
              <w:jc w:val="right"/>
              <w:rPr>
                <w:rFonts w:ascii="Arial" w:hAnsi="Arial" w:cs="Arial"/>
                <w:iCs/>
                <w:sz w:val="22"/>
                <w:szCs w:val="22"/>
              </w:rPr>
            </w:pPr>
          </w:p>
        </w:tc>
        <w:tc>
          <w:tcPr>
            <w:tcW w:w="702" w:type="pct"/>
            <w:shd w:val="clear" w:color="auto" w:fill="auto"/>
            <w:vAlign w:val="center"/>
          </w:tcPr>
          <w:p w14:paraId="06BA6541" w14:textId="77777777" w:rsidR="00CC20E3" w:rsidRPr="00516044" w:rsidRDefault="00CC20E3" w:rsidP="00CC20E3">
            <w:pPr>
              <w:suppressAutoHyphens/>
              <w:spacing w:line="276" w:lineRule="auto"/>
              <w:jc w:val="right"/>
              <w:rPr>
                <w:rFonts w:ascii="Arial" w:hAnsi="Arial" w:cs="Arial"/>
                <w:iCs/>
                <w:sz w:val="22"/>
                <w:szCs w:val="22"/>
              </w:rPr>
            </w:pPr>
          </w:p>
        </w:tc>
        <w:tc>
          <w:tcPr>
            <w:tcW w:w="758" w:type="pct"/>
            <w:shd w:val="clear" w:color="auto" w:fill="auto"/>
            <w:vAlign w:val="center"/>
          </w:tcPr>
          <w:p w14:paraId="37CB1640" w14:textId="77777777" w:rsidR="00CC20E3" w:rsidRPr="00516044" w:rsidRDefault="00CC20E3" w:rsidP="00CC20E3">
            <w:pPr>
              <w:suppressAutoHyphens/>
              <w:spacing w:line="276" w:lineRule="auto"/>
              <w:jc w:val="right"/>
              <w:rPr>
                <w:rFonts w:ascii="Arial" w:hAnsi="Arial" w:cs="Arial"/>
                <w:iCs/>
                <w:sz w:val="22"/>
                <w:szCs w:val="22"/>
              </w:rPr>
            </w:pPr>
          </w:p>
        </w:tc>
      </w:tr>
      <w:tr w:rsidR="00CC20E3" w:rsidRPr="00516044" w14:paraId="0370AC9D" w14:textId="77777777" w:rsidTr="00CC20E3">
        <w:trPr>
          <w:jc w:val="center"/>
        </w:trPr>
        <w:tc>
          <w:tcPr>
            <w:tcW w:w="278" w:type="pct"/>
            <w:shd w:val="clear" w:color="auto" w:fill="auto"/>
            <w:vAlign w:val="center"/>
          </w:tcPr>
          <w:p w14:paraId="6F30F135" w14:textId="77777777" w:rsidR="00CC20E3" w:rsidRPr="00516044" w:rsidRDefault="00CC20E3" w:rsidP="00CC20E3">
            <w:pPr>
              <w:suppressAutoHyphens/>
              <w:spacing w:line="276" w:lineRule="auto"/>
              <w:jc w:val="right"/>
              <w:rPr>
                <w:rFonts w:ascii="Arial" w:hAnsi="Arial" w:cs="Arial"/>
                <w:bCs/>
                <w:iCs/>
                <w:sz w:val="22"/>
                <w:szCs w:val="22"/>
              </w:rPr>
            </w:pPr>
            <w:r w:rsidRPr="00516044">
              <w:rPr>
                <w:rFonts w:ascii="Arial" w:hAnsi="Arial" w:cs="Arial"/>
                <w:bCs/>
                <w:iCs/>
                <w:sz w:val="22"/>
                <w:szCs w:val="22"/>
              </w:rPr>
              <w:t>2.</w:t>
            </w:r>
          </w:p>
        </w:tc>
        <w:tc>
          <w:tcPr>
            <w:tcW w:w="1598" w:type="pct"/>
            <w:shd w:val="clear" w:color="auto" w:fill="auto"/>
            <w:vAlign w:val="center"/>
          </w:tcPr>
          <w:p w14:paraId="43A25E03" w14:textId="77777777" w:rsidR="00CC20E3" w:rsidRPr="00516044" w:rsidRDefault="00CC20E3" w:rsidP="00CC20E3">
            <w:pPr>
              <w:suppressAutoHyphens/>
              <w:spacing w:line="276" w:lineRule="auto"/>
              <w:rPr>
                <w:rFonts w:ascii="Arial" w:hAnsi="Arial" w:cs="Arial"/>
                <w:iCs/>
                <w:sz w:val="22"/>
                <w:szCs w:val="22"/>
              </w:rPr>
            </w:pPr>
            <w:r w:rsidRPr="00516044">
              <w:rPr>
                <w:rFonts w:ascii="Arial" w:hAnsi="Arial" w:cs="Arial"/>
                <w:iCs/>
                <w:sz w:val="22"/>
                <w:szCs w:val="22"/>
              </w:rPr>
              <w:t>Ciężarowy o DMC</w:t>
            </w:r>
          </w:p>
          <w:p w14:paraId="46FD7853" w14:textId="7D06C57F" w:rsidR="00CC20E3" w:rsidRPr="00516044" w:rsidRDefault="00CC20E3" w:rsidP="00CC20E3">
            <w:pPr>
              <w:suppressAutoHyphens/>
              <w:spacing w:line="276" w:lineRule="auto"/>
              <w:rPr>
                <w:rFonts w:ascii="Arial" w:hAnsi="Arial" w:cs="Arial"/>
                <w:iCs/>
                <w:sz w:val="22"/>
                <w:szCs w:val="22"/>
              </w:rPr>
            </w:pPr>
            <w:r w:rsidRPr="00516044">
              <w:rPr>
                <w:rFonts w:ascii="Arial" w:hAnsi="Arial" w:cs="Arial"/>
                <w:iCs/>
                <w:sz w:val="22"/>
                <w:szCs w:val="22"/>
              </w:rPr>
              <w:t>do 3,5 t/ ładowności do 2t</w:t>
            </w:r>
          </w:p>
        </w:tc>
        <w:tc>
          <w:tcPr>
            <w:tcW w:w="562" w:type="pct"/>
            <w:shd w:val="clear" w:color="auto" w:fill="auto"/>
            <w:vAlign w:val="center"/>
          </w:tcPr>
          <w:p w14:paraId="04FDDCD3" w14:textId="77777777" w:rsidR="00CC20E3" w:rsidRPr="00516044" w:rsidRDefault="00CC20E3" w:rsidP="00CC20E3">
            <w:pPr>
              <w:suppressAutoHyphens/>
              <w:spacing w:line="276" w:lineRule="auto"/>
              <w:ind w:right="-137"/>
              <w:jc w:val="right"/>
              <w:rPr>
                <w:rFonts w:ascii="Arial" w:hAnsi="Arial" w:cs="Arial"/>
                <w:iCs/>
                <w:sz w:val="22"/>
                <w:szCs w:val="22"/>
              </w:rPr>
            </w:pPr>
          </w:p>
        </w:tc>
        <w:tc>
          <w:tcPr>
            <w:tcW w:w="515" w:type="pct"/>
            <w:shd w:val="clear" w:color="auto" w:fill="auto"/>
            <w:vAlign w:val="center"/>
          </w:tcPr>
          <w:p w14:paraId="1A0D47DF" w14:textId="77777777" w:rsidR="00CC20E3" w:rsidRPr="00516044" w:rsidRDefault="00CC20E3" w:rsidP="00CC20E3">
            <w:pPr>
              <w:suppressAutoHyphens/>
              <w:spacing w:line="276" w:lineRule="auto"/>
              <w:jc w:val="right"/>
              <w:rPr>
                <w:rFonts w:ascii="Arial" w:hAnsi="Arial" w:cs="Arial"/>
                <w:iCs/>
                <w:sz w:val="22"/>
                <w:szCs w:val="22"/>
              </w:rPr>
            </w:pPr>
          </w:p>
        </w:tc>
        <w:tc>
          <w:tcPr>
            <w:tcW w:w="586" w:type="pct"/>
            <w:shd w:val="clear" w:color="auto" w:fill="auto"/>
            <w:vAlign w:val="center"/>
          </w:tcPr>
          <w:p w14:paraId="0A8AF8DA" w14:textId="77777777" w:rsidR="00CC20E3" w:rsidRPr="00516044" w:rsidRDefault="00CC20E3" w:rsidP="00CC20E3">
            <w:pPr>
              <w:suppressAutoHyphens/>
              <w:spacing w:line="276" w:lineRule="auto"/>
              <w:jc w:val="right"/>
              <w:rPr>
                <w:rFonts w:ascii="Arial" w:hAnsi="Arial" w:cs="Arial"/>
                <w:iCs/>
                <w:sz w:val="22"/>
                <w:szCs w:val="22"/>
              </w:rPr>
            </w:pPr>
          </w:p>
        </w:tc>
        <w:tc>
          <w:tcPr>
            <w:tcW w:w="702" w:type="pct"/>
            <w:tcBorders>
              <w:bottom w:val="single" w:sz="4" w:space="0" w:color="auto"/>
            </w:tcBorders>
            <w:shd w:val="clear" w:color="auto" w:fill="auto"/>
            <w:vAlign w:val="center"/>
          </w:tcPr>
          <w:p w14:paraId="10797793" w14:textId="77777777" w:rsidR="00CC20E3" w:rsidRPr="00516044" w:rsidRDefault="00CC20E3" w:rsidP="00CC20E3">
            <w:pPr>
              <w:suppressAutoHyphens/>
              <w:spacing w:line="276" w:lineRule="auto"/>
              <w:jc w:val="right"/>
              <w:rPr>
                <w:rFonts w:ascii="Arial" w:hAnsi="Arial" w:cs="Arial"/>
                <w:iCs/>
                <w:sz w:val="22"/>
                <w:szCs w:val="22"/>
              </w:rPr>
            </w:pPr>
          </w:p>
        </w:tc>
        <w:tc>
          <w:tcPr>
            <w:tcW w:w="758" w:type="pct"/>
            <w:tcBorders>
              <w:bottom w:val="single" w:sz="4" w:space="0" w:color="auto"/>
            </w:tcBorders>
            <w:shd w:val="clear" w:color="auto" w:fill="auto"/>
            <w:vAlign w:val="center"/>
          </w:tcPr>
          <w:p w14:paraId="1EECF49B" w14:textId="77777777" w:rsidR="00CC20E3" w:rsidRPr="00516044" w:rsidRDefault="00CC20E3" w:rsidP="00CC20E3">
            <w:pPr>
              <w:suppressAutoHyphens/>
              <w:spacing w:line="276" w:lineRule="auto"/>
              <w:jc w:val="right"/>
              <w:rPr>
                <w:rFonts w:ascii="Arial" w:hAnsi="Arial" w:cs="Arial"/>
                <w:iCs/>
                <w:sz w:val="22"/>
                <w:szCs w:val="22"/>
              </w:rPr>
            </w:pPr>
          </w:p>
        </w:tc>
      </w:tr>
      <w:tr w:rsidR="00CC20E3" w:rsidRPr="00516044" w14:paraId="3367D9A2" w14:textId="77777777" w:rsidTr="00CC20E3">
        <w:trPr>
          <w:jc w:val="center"/>
        </w:trPr>
        <w:tc>
          <w:tcPr>
            <w:tcW w:w="278" w:type="pct"/>
            <w:shd w:val="clear" w:color="auto" w:fill="auto"/>
            <w:vAlign w:val="center"/>
          </w:tcPr>
          <w:p w14:paraId="149AAF65" w14:textId="77777777" w:rsidR="00CC20E3" w:rsidRPr="00516044" w:rsidRDefault="00CC20E3" w:rsidP="00CC20E3">
            <w:pPr>
              <w:suppressAutoHyphens/>
              <w:spacing w:line="276" w:lineRule="auto"/>
              <w:jc w:val="right"/>
              <w:rPr>
                <w:rFonts w:ascii="Arial" w:hAnsi="Arial" w:cs="Arial"/>
                <w:bCs/>
                <w:iCs/>
                <w:sz w:val="22"/>
                <w:szCs w:val="22"/>
              </w:rPr>
            </w:pPr>
            <w:r w:rsidRPr="00516044">
              <w:rPr>
                <w:rFonts w:ascii="Arial" w:hAnsi="Arial" w:cs="Arial"/>
                <w:bCs/>
                <w:iCs/>
                <w:sz w:val="22"/>
                <w:szCs w:val="22"/>
              </w:rPr>
              <w:t>3.</w:t>
            </w:r>
          </w:p>
        </w:tc>
        <w:tc>
          <w:tcPr>
            <w:tcW w:w="1598" w:type="pct"/>
            <w:shd w:val="clear" w:color="auto" w:fill="auto"/>
            <w:vAlign w:val="center"/>
          </w:tcPr>
          <w:p w14:paraId="0D477D8D" w14:textId="77777777" w:rsidR="00CC20E3" w:rsidRPr="00516044" w:rsidRDefault="00CC20E3" w:rsidP="00CC20E3">
            <w:pPr>
              <w:suppressAutoHyphens/>
              <w:spacing w:line="276" w:lineRule="auto"/>
              <w:rPr>
                <w:rFonts w:ascii="Arial" w:hAnsi="Arial" w:cs="Arial"/>
                <w:iCs/>
                <w:sz w:val="22"/>
                <w:szCs w:val="22"/>
              </w:rPr>
            </w:pPr>
            <w:r w:rsidRPr="00516044">
              <w:rPr>
                <w:rFonts w:ascii="Arial" w:hAnsi="Arial" w:cs="Arial"/>
                <w:iCs/>
                <w:sz w:val="22"/>
                <w:szCs w:val="22"/>
              </w:rPr>
              <w:t xml:space="preserve">Ciężarowy o DMC </w:t>
            </w:r>
          </w:p>
          <w:p w14:paraId="0AA8451F" w14:textId="77777777" w:rsidR="00CC20E3" w:rsidRPr="00516044" w:rsidRDefault="00CC20E3" w:rsidP="00CC20E3">
            <w:pPr>
              <w:suppressAutoHyphens/>
              <w:spacing w:line="276" w:lineRule="auto"/>
              <w:rPr>
                <w:rFonts w:ascii="Arial" w:hAnsi="Arial" w:cs="Arial"/>
                <w:iCs/>
                <w:sz w:val="22"/>
                <w:szCs w:val="22"/>
              </w:rPr>
            </w:pPr>
            <w:r w:rsidRPr="00516044">
              <w:rPr>
                <w:rFonts w:ascii="Arial" w:hAnsi="Arial" w:cs="Arial"/>
                <w:iCs/>
                <w:sz w:val="22"/>
                <w:szCs w:val="22"/>
              </w:rPr>
              <w:t>pow. 3,5t/ ładowności pow. 2t</w:t>
            </w:r>
          </w:p>
        </w:tc>
        <w:tc>
          <w:tcPr>
            <w:tcW w:w="562" w:type="pct"/>
            <w:shd w:val="clear" w:color="auto" w:fill="auto"/>
            <w:vAlign w:val="center"/>
          </w:tcPr>
          <w:p w14:paraId="747060E5" w14:textId="77777777" w:rsidR="00CC20E3" w:rsidRPr="00516044" w:rsidRDefault="00CC20E3" w:rsidP="00CC20E3">
            <w:pPr>
              <w:suppressAutoHyphens/>
              <w:spacing w:line="276" w:lineRule="auto"/>
              <w:ind w:right="-137"/>
              <w:jc w:val="right"/>
              <w:rPr>
                <w:rFonts w:ascii="Arial" w:hAnsi="Arial" w:cs="Arial"/>
                <w:iCs/>
                <w:sz w:val="22"/>
                <w:szCs w:val="22"/>
              </w:rPr>
            </w:pPr>
          </w:p>
        </w:tc>
        <w:tc>
          <w:tcPr>
            <w:tcW w:w="515" w:type="pct"/>
            <w:shd w:val="clear" w:color="auto" w:fill="auto"/>
            <w:vAlign w:val="center"/>
          </w:tcPr>
          <w:p w14:paraId="16421898" w14:textId="77777777" w:rsidR="00CC20E3" w:rsidRPr="00516044" w:rsidRDefault="00CC20E3" w:rsidP="00CC20E3">
            <w:pPr>
              <w:suppressAutoHyphens/>
              <w:spacing w:line="276" w:lineRule="auto"/>
              <w:jc w:val="right"/>
              <w:rPr>
                <w:rFonts w:ascii="Arial" w:hAnsi="Arial" w:cs="Arial"/>
                <w:iCs/>
                <w:sz w:val="22"/>
                <w:szCs w:val="22"/>
              </w:rPr>
            </w:pPr>
          </w:p>
        </w:tc>
        <w:tc>
          <w:tcPr>
            <w:tcW w:w="586" w:type="pct"/>
            <w:shd w:val="clear" w:color="auto" w:fill="auto"/>
            <w:vAlign w:val="center"/>
          </w:tcPr>
          <w:p w14:paraId="00B64C2D" w14:textId="77777777" w:rsidR="00CC20E3" w:rsidRPr="00516044" w:rsidRDefault="00CC20E3" w:rsidP="00CC20E3">
            <w:pPr>
              <w:suppressAutoHyphens/>
              <w:spacing w:line="276" w:lineRule="auto"/>
              <w:jc w:val="right"/>
              <w:rPr>
                <w:rFonts w:ascii="Arial" w:hAnsi="Arial" w:cs="Arial"/>
                <w:iCs/>
                <w:sz w:val="22"/>
                <w:szCs w:val="22"/>
              </w:rPr>
            </w:pPr>
          </w:p>
        </w:tc>
        <w:tc>
          <w:tcPr>
            <w:tcW w:w="702" w:type="pct"/>
            <w:tcBorders>
              <w:tl2br w:val="single" w:sz="4" w:space="0" w:color="auto"/>
              <w:tr2bl w:val="single" w:sz="4" w:space="0" w:color="auto"/>
            </w:tcBorders>
            <w:shd w:val="clear" w:color="auto" w:fill="auto"/>
            <w:vAlign w:val="center"/>
          </w:tcPr>
          <w:p w14:paraId="6C94FC5D" w14:textId="77777777" w:rsidR="00CC20E3" w:rsidRPr="00516044" w:rsidRDefault="00CC20E3" w:rsidP="00CC20E3">
            <w:pPr>
              <w:suppressAutoHyphens/>
              <w:spacing w:line="276" w:lineRule="auto"/>
              <w:jc w:val="right"/>
              <w:rPr>
                <w:rFonts w:ascii="Arial" w:hAnsi="Arial" w:cs="Arial"/>
                <w:iCs/>
                <w:sz w:val="22"/>
                <w:szCs w:val="22"/>
              </w:rPr>
            </w:pPr>
          </w:p>
        </w:tc>
        <w:tc>
          <w:tcPr>
            <w:tcW w:w="758" w:type="pct"/>
            <w:tcBorders>
              <w:tl2br w:val="single" w:sz="4" w:space="0" w:color="auto"/>
              <w:tr2bl w:val="single" w:sz="4" w:space="0" w:color="auto"/>
            </w:tcBorders>
            <w:shd w:val="clear" w:color="auto" w:fill="auto"/>
            <w:vAlign w:val="center"/>
          </w:tcPr>
          <w:p w14:paraId="2AA26776" w14:textId="77777777" w:rsidR="00CC20E3" w:rsidRPr="00516044" w:rsidRDefault="00CC20E3" w:rsidP="00CC20E3">
            <w:pPr>
              <w:suppressAutoHyphens/>
              <w:spacing w:line="276" w:lineRule="auto"/>
              <w:jc w:val="right"/>
              <w:rPr>
                <w:rFonts w:ascii="Arial" w:hAnsi="Arial" w:cs="Arial"/>
                <w:iCs/>
                <w:sz w:val="22"/>
                <w:szCs w:val="22"/>
              </w:rPr>
            </w:pPr>
          </w:p>
        </w:tc>
      </w:tr>
      <w:tr w:rsidR="00CC20E3" w:rsidRPr="00516044" w14:paraId="02026F8F" w14:textId="77777777" w:rsidTr="00CC20E3">
        <w:trPr>
          <w:trHeight w:val="221"/>
          <w:jc w:val="center"/>
        </w:trPr>
        <w:tc>
          <w:tcPr>
            <w:tcW w:w="278" w:type="pct"/>
            <w:shd w:val="clear" w:color="auto" w:fill="auto"/>
            <w:vAlign w:val="center"/>
          </w:tcPr>
          <w:p w14:paraId="3214E56F" w14:textId="77777777" w:rsidR="00CC20E3" w:rsidRPr="00516044" w:rsidRDefault="00CC20E3" w:rsidP="00CC20E3">
            <w:pPr>
              <w:suppressAutoHyphens/>
              <w:spacing w:line="276" w:lineRule="auto"/>
              <w:jc w:val="right"/>
              <w:rPr>
                <w:rFonts w:ascii="Arial" w:hAnsi="Arial" w:cs="Arial"/>
                <w:bCs/>
                <w:iCs/>
                <w:sz w:val="22"/>
                <w:szCs w:val="22"/>
              </w:rPr>
            </w:pPr>
            <w:r w:rsidRPr="00516044">
              <w:rPr>
                <w:rFonts w:ascii="Arial" w:hAnsi="Arial" w:cs="Arial"/>
                <w:bCs/>
                <w:iCs/>
                <w:sz w:val="22"/>
                <w:szCs w:val="22"/>
              </w:rPr>
              <w:t>4.</w:t>
            </w:r>
          </w:p>
        </w:tc>
        <w:tc>
          <w:tcPr>
            <w:tcW w:w="1598" w:type="pct"/>
            <w:shd w:val="clear" w:color="auto" w:fill="auto"/>
            <w:vAlign w:val="center"/>
          </w:tcPr>
          <w:p w14:paraId="66B29509" w14:textId="77777777" w:rsidR="00CC20E3" w:rsidRPr="00516044" w:rsidRDefault="00CC20E3" w:rsidP="00CC20E3">
            <w:pPr>
              <w:suppressAutoHyphens/>
              <w:spacing w:line="276" w:lineRule="auto"/>
              <w:rPr>
                <w:rFonts w:ascii="Arial" w:hAnsi="Arial" w:cs="Arial"/>
                <w:iCs/>
                <w:sz w:val="22"/>
                <w:szCs w:val="22"/>
              </w:rPr>
            </w:pPr>
            <w:r w:rsidRPr="00516044">
              <w:rPr>
                <w:rFonts w:ascii="Arial" w:hAnsi="Arial" w:cs="Arial"/>
                <w:iCs/>
                <w:sz w:val="22"/>
                <w:szCs w:val="22"/>
              </w:rPr>
              <w:t xml:space="preserve">Specjalny </w:t>
            </w:r>
          </w:p>
        </w:tc>
        <w:tc>
          <w:tcPr>
            <w:tcW w:w="562" w:type="pct"/>
            <w:shd w:val="clear" w:color="auto" w:fill="auto"/>
            <w:vAlign w:val="center"/>
          </w:tcPr>
          <w:p w14:paraId="6C0C5F92" w14:textId="77777777" w:rsidR="00CC20E3" w:rsidRPr="00516044" w:rsidRDefault="00CC20E3" w:rsidP="00CC20E3">
            <w:pPr>
              <w:suppressAutoHyphens/>
              <w:spacing w:line="276" w:lineRule="auto"/>
              <w:jc w:val="right"/>
              <w:rPr>
                <w:rFonts w:ascii="Arial" w:hAnsi="Arial" w:cs="Arial"/>
                <w:iCs/>
                <w:sz w:val="22"/>
                <w:szCs w:val="22"/>
              </w:rPr>
            </w:pPr>
          </w:p>
        </w:tc>
        <w:tc>
          <w:tcPr>
            <w:tcW w:w="515" w:type="pct"/>
            <w:shd w:val="clear" w:color="auto" w:fill="auto"/>
            <w:vAlign w:val="center"/>
          </w:tcPr>
          <w:p w14:paraId="31BB540F" w14:textId="77777777" w:rsidR="00CC20E3" w:rsidRPr="00516044" w:rsidRDefault="00CC20E3" w:rsidP="00CC20E3">
            <w:pPr>
              <w:suppressAutoHyphens/>
              <w:spacing w:line="276" w:lineRule="auto"/>
              <w:jc w:val="right"/>
              <w:rPr>
                <w:rFonts w:ascii="Arial" w:hAnsi="Arial" w:cs="Arial"/>
                <w:iCs/>
                <w:sz w:val="22"/>
                <w:szCs w:val="22"/>
              </w:rPr>
            </w:pPr>
          </w:p>
        </w:tc>
        <w:tc>
          <w:tcPr>
            <w:tcW w:w="586" w:type="pct"/>
            <w:shd w:val="clear" w:color="auto" w:fill="auto"/>
            <w:vAlign w:val="center"/>
          </w:tcPr>
          <w:p w14:paraId="7A948C34" w14:textId="77777777" w:rsidR="00CC20E3" w:rsidRPr="00516044" w:rsidRDefault="00CC20E3" w:rsidP="00CC20E3">
            <w:pPr>
              <w:suppressAutoHyphens/>
              <w:spacing w:line="276" w:lineRule="auto"/>
              <w:jc w:val="right"/>
              <w:rPr>
                <w:rFonts w:ascii="Arial" w:hAnsi="Arial" w:cs="Arial"/>
                <w:iCs/>
                <w:sz w:val="22"/>
                <w:szCs w:val="22"/>
              </w:rPr>
            </w:pPr>
          </w:p>
        </w:tc>
        <w:tc>
          <w:tcPr>
            <w:tcW w:w="702" w:type="pct"/>
            <w:tcBorders>
              <w:tl2br w:val="single" w:sz="4" w:space="0" w:color="auto"/>
              <w:tr2bl w:val="single" w:sz="4" w:space="0" w:color="auto"/>
            </w:tcBorders>
            <w:shd w:val="clear" w:color="auto" w:fill="auto"/>
            <w:vAlign w:val="center"/>
          </w:tcPr>
          <w:p w14:paraId="2FD38F0B" w14:textId="77777777" w:rsidR="00CC20E3" w:rsidRPr="00516044" w:rsidRDefault="00CC20E3" w:rsidP="00CC20E3">
            <w:pPr>
              <w:suppressAutoHyphens/>
              <w:spacing w:line="276" w:lineRule="auto"/>
              <w:jc w:val="right"/>
              <w:rPr>
                <w:rFonts w:ascii="Arial" w:hAnsi="Arial" w:cs="Arial"/>
                <w:iCs/>
                <w:sz w:val="22"/>
                <w:szCs w:val="22"/>
              </w:rPr>
            </w:pPr>
          </w:p>
        </w:tc>
        <w:tc>
          <w:tcPr>
            <w:tcW w:w="758" w:type="pct"/>
            <w:tcBorders>
              <w:tl2br w:val="single" w:sz="4" w:space="0" w:color="auto"/>
              <w:tr2bl w:val="single" w:sz="4" w:space="0" w:color="auto"/>
            </w:tcBorders>
            <w:shd w:val="clear" w:color="auto" w:fill="auto"/>
            <w:vAlign w:val="center"/>
          </w:tcPr>
          <w:p w14:paraId="62235F0D" w14:textId="77777777" w:rsidR="00CC20E3" w:rsidRPr="00516044" w:rsidRDefault="00CC20E3" w:rsidP="00CC20E3">
            <w:pPr>
              <w:suppressAutoHyphens/>
              <w:spacing w:line="276" w:lineRule="auto"/>
              <w:jc w:val="right"/>
              <w:rPr>
                <w:rFonts w:ascii="Arial" w:hAnsi="Arial" w:cs="Arial"/>
                <w:iCs/>
                <w:sz w:val="22"/>
                <w:szCs w:val="22"/>
              </w:rPr>
            </w:pPr>
          </w:p>
        </w:tc>
      </w:tr>
      <w:tr w:rsidR="00CC20E3" w:rsidRPr="00516044" w14:paraId="5FFD3C42" w14:textId="77777777" w:rsidTr="00CC20E3">
        <w:trPr>
          <w:trHeight w:val="221"/>
          <w:jc w:val="center"/>
        </w:trPr>
        <w:tc>
          <w:tcPr>
            <w:tcW w:w="278" w:type="pct"/>
            <w:shd w:val="clear" w:color="auto" w:fill="auto"/>
            <w:vAlign w:val="center"/>
          </w:tcPr>
          <w:p w14:paraId="327E81C3" w14:textId="77777777" w:rsidR="00CC20E3" w:rsidRPr="00516044" w:rsidRDefault="00CC20E3" w:rsidP="00CC20E3">
            <w:pPr>
              <w:suppressAutoHyphens/>
              <w:spacing w:line="276" w:lineRule="auto"/>
              <w:jc w:val="right"/>
              <w:rPr>
                <w:rFonts w:ascii="Arial" w:hAnsi="Arial" w:cs="Arial"/>
                <w:bCs/>
                <w:iCs/>
                <w:sz w:val="22"/>
                <w:szCs w:val="22"/>
              </w:rPr>
            </w:pPr>
            <w:r w:rsidRPr="00516044">
              <w:rPr>
                <w:rFonts w:ascii="Arial" w:hAnsi="Arial" w:cs="Arial"/>
                <w:bCs/>
                <w:iCs/>
                <w:sz w:val="22"/>
                <w:szCs w:val="22"/>
              </w:rPr>
              <w:t>5.</w:t>
            </w:r>
          </w:p>
        </w:tc>
        <w:tc>
          <w:tcPr>
            <w:tcW w:w="1598" w:type="pct"/>
            <w:shd w:val="clear" w:color="auto" w:fill="auto"/>
            <w:vAlign w:val="center"/>
          </w:tcPr>
          <w:p w14:paraId="3A44F441" w14:textId="77777777" w:rsidR="00CC20E3" w:rsidRPr="00516044" w:rsidRDefault="00CC20E3" w:rsidP="00CC20E3">
            <w:pPr>
              <w:suppressAutoHyphens/>
              <w:spacing w:line="276" w:lineRule="auto"/>
              <w:rPr>
                <w:rFonts w:ascii="Arial" w:hAnsi="Arial" w:cs="Arial"/>
                <w:iCs/>
                <w:sz w:val="22"/>
                <w:szCs w:val="22"/>
              </w:rPr>
            </w:pPr>
            <w:r w:rsidRPr="00516044">
              <w:rPr>
                <w:rFonts w:ascii="Arial" w:hAnsi="Arial" w:cs="Arial"/>
                <w:iCs/>
                <w:sz w:val="22"/>
                <w:szCs w:val="22"/>
              </w:rPr>
              <w:t>Ciągnik siodłowy</w:t>
            </w:r>
          </w:p>
        </w:tc>
        <w:tc>
          <w:tcPr>
            <w:tcW w:w="562" w:type="pct"/>
            <w:shd w:val="clear" w:color="auto" w:fill="auto"/>
            <w:vAlign w:val="center"/>
          </w:tcPr>
          <w:p w14:paraId="025B2700" w14:textId="77777777" w:rsidR="00CC20E3" w:rsidRPr="00516044" w:rsidRDefault="00CC20E3" w:rsidP="00CC20E3">
            <w:pPr>
              <w:suppressAutoHyphens/>
              <w:spacing w:line="276" w:lineRule="auto"/>
              <w:jc w:val="right"/>
              <w:rPr>
                <w:rFonts w:ascii="Arial" w:hAnsi="Arial" w:cs="Arial"/>
                <w:iCs/>
                <w:sz w:val="22"/>
                <w:szCs w:val="22"/>
              </w:rPr>
            </w:pPr>
          </w:p>
        </w:tc>
        <w:tc>
          <w:tcPr>
            <w:tcW w:w="515" w:type="pct"/>
            <w:shd w:val="clear" w:color="auto" w:fill="auto"/>
            <w:vAlign w:val="center"/>
          </w:tcPr>
          <w:p w14:paraId="7DF3E61D" w14:textId="77777777" w:rsidR="00CC20E3" w:rsidRPr="00516044" w:rsidRDefault="00CC20E3" w:rsidP="00CC20E3">
            <w:pPr>
              <w:suppressAutoHyphens/>
              <w:spacing w:line="276" w:lineRule="auto"/>
              <w:jc w:val="right"/>
              <w:rPr>
                <w:rFonts w:ascii="Arial" w:hAnsi="Arial" w:cs="Arial"/>
                <w:iCs/>
                <w:sz w:val="22"/>
                <w:szCs w:val="22"/>
              </w:rPr>
            </w:pPr>
          </w:p>
        </w:tc>
        <w:tc>
          <w:tcPr>
            <w:tcW w:w="586" w:type="pct"/>
            <w:shd w:val="clear" w:color="auto" w:fill="auto"/>
            <w:vAlign w:val="center"/>
          </w:tcPr>
          <w:p w14:paraId="10CFF2CE" w14:textId="77777777" w:rsidR="00CC20E3" w:rsidRPr="00516044" w:rsidRDefault="00CC20E3" w:rsidP="00CC20E3">
            <w:pPr>
              <w:suppressAutoHyphens/>
              <w:spacing w:line="276" w:lineRule="auto"/>
              <w:jc w:val="right"/>
              <w:rPr>
                <w:rFonts w:ascii="Arial" w:hAnsi="Arial" w:cs="Arial"/>
                <w:iCs/>
                <w:sz w:val="22"/>
                <w:szCs w:val="22"/>
              </w:rPr>
            </w:pPr>
          </w:p>
        </w:tc>
        <w:tc>
          <w:tcPr>
            <w:tcW w:w="702" w:type="pct"/>
            <w:tcBorders>
              <w:tl2br w:val="single" w:sz="4" w:space="0" w:color="auto"/>
              <w:tr2bl w:val="single" w:sz="4" w:space="0" w:color="auto"/>
            </w:tcBorders>
            <w:shd w:val="clear" w:color="auto" w:fill="auto"/>
            <w:vAlign w:val="center"/>
          </w:tcPr>
          <w:p w14:paraId="14A29497" w14:textId="77777777" w:rsidR="00CC20E3" w:rsidRPr="00516044" w:rsidRDefault="00CC20E3" w:rsidP="00CC20E3">
            <w:pPr>
              <w:suppressAutoHyphens/>
              <w:spacing w:line="276" w:lineRule="auto"/>
              <w:jc w:val="right"/>
              <w:rPr>
                <w:rFonts w:ascii="Arial" w:hAnsi="Arial" w:cs="Arial"/>
                <w:iCs/>
                <w:sz w:val="22"/>
                <w:szCs w:val="22"/>
              </w:rPr>
            </w:pPr>
          </w:p>
        </w:tc>
        <w:tc>
          <w:tcPr>
            <w:tcW w:w="758" w:type="pct"/>
            <w:tcBorders>
              <w:tl2br w:val="single" w:sz="4" w:space="0" w:color="auto"/>
              <w:tr2bl w:val="single" w:sz="4" w:space="0" w:color="auto"/>
            </w:tcBorders>
            <w:shd w:val="clear" w:color="auto" w:fill="auto"/>
            <w:vAlign w:val="center"/>
          </w:tcPr>
          <w:p w14:paraId="3C2B30D5" w14:textId="77777777" w:rsidR="00CC20E3" w:rsidRPr="00516044" w:rsidRDefault="00CC20E3" w:rsidP="00CC20E3">
            <w:pPr>
              <w:suppressAutoHyphens/>
              <w:spacing w:line="276" w:lineRule="auto"/>
              <w:jc w:val="right"/>
              <w:rPr>
                <w:rFonts w:ascii="Arial" w:hAnsi="Arial" w:cs="Arial"/>
                <w:iCs/>
                <w:sz w:val="22"/>
                <w:szCs w:val="22"/>
              </w:rPr>
            </w:pPr>
          </w:p>
        </w:tc>
      </w:tr>
      <w:tr w:rsidR="00CC20E3" w:rsidRPr="00516044" w14:paraId="39068C61" w14:textId="77777777" w:rsidTr="00CC20E3">
        <w:trPr>
          <w:jc w:val="center"/>
        </w:trPr>
        <w:tc>
          <w:tcPr>
            <w:tcW w:w="278" w:type="pct"/>
            <w:shd w:val="clear" w:color="auto" w:fill="auto"/>
            <w:vAlign w:val="center"/>
          </w:tcPr>
          <w:p w14:paraId="10FDAADD" w14:textId="77777777" w:rsidR="00CC20E3" w:rsidRPr="00516044" w:rsidRDefault="00CC20E3" w:rsidP="00CC20E3">
            <w:pPr>
              <w:suppressAutoHyphens/>
              <w:spacing w:line="276" w:lineRule="auto"/>
              <w:jc w:val="right"/>
              <w:rPr>
                <w:rFonts w:ascii="Arial" w:hAnsi="Arial" w:cs="Arial"/>
                <w:bCs/>
                <w:iCs/>
                <w:sz w:val="22"/>
                <w:szCs w:val="22"/>
              </w:rPr>
            </w:pPr>
            <w:r w:rsidRPr="00516044">
              <w:rPr>
                <w:rFonts w:ascii="Arial" w:hAnsi="Arial" w:cs="Arial"/>
                <w:bCs/>
                <w:iCs/>
                <w:sz w:val="22"/>
                <w:szCs w:val="22"/>
              </w:rPr>
              <w:t>6.</w:t>
            </w:r>
          </w:p>
        </w:tc>
        <w:tc>
          <w:tcPr>
            <w:tcW w:w="1598" w:type="pct"/>
            <w:shd w:val="clear" w:color="auto" w:fill="auto"/>
            <w:vAlign w:val="center"/>
          </w:tcPr>
          <w:p w14:paraId="6E908F90" w14:textId="77777777" w:rsidR="00CC20E3" w:rsidRPr="00516044" w:rsidRDefault="00CC20E3" w:rsidP="00CC20E3">
            <w:pPr>
              <w:suppressAutoHyphens/>
              <w:spacing w:line="276" w:lineRule="auto"/>
              <w:rPr>
                <w:rFonts w:ascii="Arial" w:hAnsi="Arial" w:cs="Arial"/>
                <w:iCs/>
                <w:sz w:val="22"/>
                <w:szCs w:val="22"/>
              </w:rPr>
            </w:pPr>
            <w:r w:rsidRPr="00516044">
              <w:rPr>
                <w:rFonts w:ascii="Arial" w:hAnsi="Arial" w:cs="Arial"/>
                <w:iCs/>
                <w:sz w:val="22"/>
                <w:szCs w:val="22"/>
              </w:rPr>
              <w:t>Ciągnik rolniczy</w:t>
            </w:r>
          </w:p>
        </w:tc>
        <w:tc>
          <w:tcPr>
            <w:tcW w:w="562" w:type="pct"/>
            <w:shd w:val="clear" w:color="auto" w:fill="auto"/>
            <w:vAlign w:val="center"/>
          </w:tcPr>
          <w:p w14:paraId="3AE078C1" w14:textId="77777777" w:rsidR="00CC20E3" w:rsidRPr="00516044" w:rsidRDefault="00CC20E3" w:rsidP="00CC20E3">
            <w:pPr>
              <w:suppressAutoHyphens/>
              <w:spacing w:line="276" w:lineRule="auto"/>
              <w:jc w:val="right"/>
              <w:rPr>
                <w:rFonts w:ascii="Arial" w:hAnsi="Arial" w:cs="Arial"/>
                <w:iCs/>
                <w:sz w:val="22"/>
                <w:szCs w:val="22"/>
              </w:rPr>
            </w:pPr>
          </w:p>
        </w:tc>
        <w:tc>
          <w:tcPr>
            <w:tcW w:w="515" w:type="pct"/>
            <w:shd w:val="clear" w:color="auto" w:fill="auto"/>
            <w:vAlign w:val="center"/>
          </w:tcPr>
          <w:p w14:paraId="50855E40" w14:textId="77777777" w:rsidR="00CC20E3" w:rsidRPr="00516044" w:rsidRDefault="00CC20E3" w:rsidP="00CC20E3">
            <w:pPr>
              <w:suppressAutoHyphens/>
              <w:spacing w:line="276" w:lineRule="auto"/>
              <w:jc w:val="right"/>
              <w:rPr>
                <w:rFonts w:ascii="Arial" w:hAnsi="Arial" w:cs="Arial"/>
                <w:iCs/>
                <w:sz w:val="22"/>
                <w:szCs w:val="22"/>
              </w:rPr>
            </w:pPr>
          </w:p>
        </w:tc>
        <w:tc>
          <w:tcPr>
            <w:tcW w:w="586" w:type="pct"/>
            <w:tcBorders>
              <w:bottom w:val="single" w:sz="4" w:space="0" w:color="auto"/>
            </w:tcBorders>
            <w:shd w:val="clear" w:color="auto" w:fill="auto"/>
            <w:vAlign w:val="center"/>
          </w:tcPr>
          <w:p w14:paraId="277DAACC" w14:textId="77777777" w:rsidR="00CC20E3" w:rsidRPr="00516044" w:rsidRDefault="00CC20E3" w:rsidP="00CC20E3">
            <w:pPr>
              <w:suppressAutoHyphens/>
              <w:spacing w:line="276" w:lineRule="auto"/>
              <w:jc w:val="right"/>
              <w:rPr>
                <w:rFonts w:ascii="Arial" w:hAnsi="Arial" w:cs="Arial"/>
                <w:iCs/>
                <w:sz w:val="22"/>
                <w:szCs w:val="22"/>
              </w:rPr>
            </w:pPr>
          </w:p>
        </w:tc>
        <w:tc>
          <w:tcPr>
            <w:tcW w:w="702" w:type="pct"/>
            <w:tcBorders>
              <w:tl2br w:val="single" w:sz="4" w:space="0" w:color="auto"/>
              <w:tr2bl w:val="single" w:sz="4" w:space="0" w:color="auto"/>
            </w:tcBorders>
            <w:shd w:val="clear" w:color="auto" w:fill="auto"/>
            <w:vAlign w:val="center"/>
          </w:tcPr>
          <w:p w14:paraId="1B0E1D04" w14:textId="77777777" w:rsidR="00CC20E3" w:rsidRPr="00516044" w:rsidRDefault="00CC20E3" w:rsidP="00CC20E3">
            <w:pPr>
              <w:suppressAutoHyphens/>
              <w:spacing w:line="276" w:lineRule="auto"/>
              <w:jc w:val="right"/>
              <w:rPr>
                <w:rFonts w:ascii="Arial" w:hAnsi="Arial" w:cs="Arial"/>
                <w:iCs/>
                <w:sz w:val="22"/>
                <w:szCs w:val="22"/>
              </w:rPr>
            </w:pPr>
          </w:p>
        </w:tc>
        <w:tc>
          <w:tcPr>
            <w:tcW w:w="758" w:type="pct"/>
            <w:tcBorders>
              <w:tl2br w:val="single" w:sz="4" w:space="0" w:color="auto"/>
              <w:tr2bl w:val="single" w:sz="4" w:space="0" w:color="auto"/>
            </w:tcBorders>
            <w:shd w:val="clear" w:color="auto" w:fill="auto"/>
            <w:vAlign w:val="center"/>
          </w:tcPr>
          <w:p w14:paraId="077BF22E" w14:textId="77777777" w:rsidR="00CC20E3" w:rsidRPr="00516044" w:rsidRDefault="00CC20E3" w:rsidP="00CC20E3">
            <w:pPr>
              <w:suppressAutoHyphens/>
              <w:spacing w:line="276" w:lineRule="auto"/>
              <w:jc w:val="right"/>
              <w:rPr>
                <w:rFonts w:ascii="Arial" w:hAnsi="Arial" w:cs="Arial"/>
                <w:iCs/>
                <w:sz w:val="22"/>
                <w:szCs w:val="22"/>
              </w:rPr>
            </w:pPr>
          </w:p>
        </w:tc>
      </w:tr>
      <w:tr w:rsidR="00CC20E3" w:rsidRPr="00516044" w14:paraId="4D05391E" w14:textId="77777777" w:rsidTr="00CC20E3">
        <w:trPr>
          <w:jc w:val="center"/>
        </w:trPr>
        <w:tc>
          <w:tcPr>
            <w:tcW w:w="278" w:type="pct"/>
            <w:shd w:val="clear" w:color="auto" w:fill="auto"/>
            <w:vAlign w:val="center"/>
          </w:tcPr>
          <w:p w14:paraId="4B442B85" w14:textId="77777777" w:rsidR="00CC20E3" w:rsidRPr="00516044" w:rsidRDefault="00CC20E3" w:rsidP="00CC20E3">
            <w:pPr>
              <w:suppressAutoHyphens/>
              <w:spacing w:line="276" w:lineRule="auto"/>
              <w:jc w:val="right"/>
              <w:rPr>
                <w:rFonts w:ascii="Arial" w:hAnsi="Arial" w:cs="Arial"/>
                <w:bCs/>
                <w:iCs/>
                <w:sz w:val="22"/>
                <w:szCs w:val="22"/>
              </w:rPr>
            </w:pPr>
            <w:r w:rsidRPr="00516044">
              <w:rPr>
                <w:rFonts w:ascii="Arial" w:hAnsi="Arial" w:cs="Arial"/>
                <w:bCs/>
                <w:iCs/>
                <w:sz w:val="22"/>
                <w:szCs w:val="22"/>
              </w:rPr>
              <w:t>7.</w:t>
            </w:r>
          </w:p>
        </w:tc>
        <w:tc>
          <w:tcPr>
            <w:tcW w:w="1598" w:type="pct"/>
            <w:shd w:val="clear" w:color="auto" w:fill="auto"/>
            <w:vAlign w:val="center"/>
          </w:tcPr>
          <w:p w14:paraId="114675B2" w14:textId="77777777" w:rsidR="00CC20E3" w:rsidRPr="00516044" w:rsidRDefault="00CC20E3" w:rsidP="00CC20E3">
            <w:pPr>
              <w:suppressAutoHyphens/>
              <w:spacing w:line="276" w:lineRule="auto"/>
              <w:rPr>
                <w:rFonts w:ascii="Arial" w:hAnsi="Arial" w:cs="Arial"/>
                <w:iCs/>
                <w:sz w:val="22"/>
                <w:szCs w:val="22"/>
              </w:rPr>
            </w:pPr>
            <w:r w:rsidRPr="00516044">
              <w:rPr>
                <w:rFonts w:ascii="Arial" w:hAnsi="Arial" w:cs="Arial"/>
                <w:iCs/>
                <w:sz w:val="22"/>
                <w:szCs w:val="22"/>
              </w:rPr>
              <w:t>Przyczepy</w:t>
            </w:r>
          </w:p>
        </w:tc>
        <w:tc>
          <w:tcPr>
            <w:tcW w:w="562" w:type="pct"/>
            <w:shd w:val="clear" w:color="auto" w:fill="auto"/>
            <w:vAlign w:val="center"/>
          </w:tcPr>
          <w:p w14:paraId="571DE21D" w14:textId="77777777" w:rsidR="00CC20E3" w:rsidRPr="00516044" w:rsidRDefault="00CC20E3" w:rsidP="00CC20E3">
            <w:pPr>
              <w:suppressAutoHyphens/>
              <w:spacing w:line="276" w:lineRule="auto"/>
              <w:jc w:val="right"/>
              <w:rPr>
                <w:rFonts w:ascii="Arial" w:hAnsi="Arial" w:cs="Arial"/>
                <w:iCs/>
                <w:sz w:val="22"/>
                <w:szCs w:val="22"/>
              </w:rPr>
            </w:pPr>
          </w:p>
        </w:tc>
        <w:tc>
          <w:tcPr>
            <w:tcW w:w="515" w:type="pct"/>
            <w:shd w:val="clear" w:color="auto" w:fill="auto"/>
            <w:vAlign w:val="center"/>
          </w:tcPr>
          <w:p w14:paraId="30785212" w14:textId="77777777" w:rsidR="00CC20E3" w:rsidRPr="00516044" w:rsidRDefault="00CC20E3" w:rsidP="00CC20E3">
            <w:pPr>
              <w:suppressAutoHyphens/>
              <w:spacing w:line="276" w:lineRule="auto"/>
              <w:jc w:val="right"/>
              <w:rPr>
                <w:rFonts w:ascii="Arial" w:hAnsi="Arial" w:cs="Arial"/>
                <w:iCs/>
                <w:sz w:val="22"/>
                <w:szCs w:val="22"/>
              </w:rPr>
            </w:pPr>
          </w:p>
        </w:tc>
        <w:tc>
          <w:tcPr>
            <w:tcW w:w="586" w:type="pct"/>
            <w:tcBorders>
              <w:tl2br w:val="single" w:sz="4" w:space="0" w:color="auto"/>
              <w:tr2bl w:val="single" w:sz="4" w:space="0" w:color="auto"/>
            </w:tcBorders>
            <w:shd w:val="clear" w:color="auto" w:fill="auto"/>
            <w:vAlign w:val="center"/>
          </w:tcPr>
          <w:p w14:paraId="12F146B9" w14:textId="77777777" w:rsidR="00CC20E3" w:rsidRPr="00516044" w:rsidRDefault="00CC20E3" w:rsidP="00CC20E3">
            <w:pPr>
              <w:suppressAutoHyphens/>
              <w:spacing w:line="276" w:lineRule="auto"/>
              <w:jc w:val="right"/>
              <w:rPr>
                <w:rFonts w:ascii="Arial" w:hAnsi="Arial" w:cs="Arial"/>
                <w:iCs/>
                <w:sz w:val="22"/>
                <w:szCs w:val="22"/>
              </w:rPr>
            </w:pPr>
          </w:p>
        </w:tc>
        <w:tc>
          <w:tcPr>
            <w:tcW w:w="702" w:type="pct"/>
            <w:tcBorders>
              <w:tl2br w:val="single" w:sz="4" w:space="0" w:color="auto"/>
              <w:tr2bl w:val="single" w:sz="4" w:space="0" w:color="auto"/>
            </w:tcBorders>
            <w:shd w:val="clear" w:color="auto" w:fill="auto"/>
            <w:vAlign w:val="center"/>
          </w:tcPr>
          <w:p w14:paraId="4D32D3F0" w14:textId="77777777" w:rsidR="00CC20E3" w:rsidRPr="00516044" w:rsidRDefault="00CC20E3" w:rsidP="00CC20E3">
            <w:pPr>
              <w:suppressAutoHyphens/>
              <w:spacing w:line="276" w:lineRule="auto"/>
              <w:jc w:val="right"/>
              <w:rPr>
                <w:rFonts w:ascii="Arial" w:hAnsi="Arial" w:cs="Arial"/>
                <w:iCs/>
                <w:sz w:val="22"/>
                <w:szCs w:val="22"/>
              </w:rPr>
            </w:pPr>
          </w:p>
        </w:tc>
        <w:tc>
          <w:tcPr>
            <w:tcW w:w="758" w:type="pct"/>
            <w:tcBorders>
              <w:tl2br w:val="single" w:sz="4" w:space="0" w:color="auto"/>
              <w:tr2bl w:val="single" w:sz="4" w:space="0" w:color="auto"/>
            </w:tcBorders>
            <w:shd w:val="clear" w:color="auto" w:fill="auto"/>
            <w:vAlign w:val="center"/>
          </w:tcPr>
          <w:p w14:paraId="31F988E3" w14:textId="77777777" w:rsidR="00CC20E3" w:rsidRPr="00516044" w:rsidRDefault="00CC20E3" w:rsidP="00CC20E3">
            <w:pPr>
              <w:suppressAutoHyphens/>
              <w:spacing w:line="276" w:lineRule="auto"/>
              <w:jc w:val="right"/>
              <w:rPr>
                <w:rFonts w:ascii="Arial" w:hAnsi="Arial" w:cs="Arial"/>
                <w:iCs/>
                <w:sz w:val="22"/>
                <w:szCs w:val="22"/>
              </w:rPr>
            </w:pPr>
          </w:p>
        </w:tc>
      </w:tr>
      <w:tr w:rsidR="00CC20E3" w:rsidRPr="00516044" w14:paraId="74EDCF0F" w14:textId="77777777" w:rsidTr="00CC20E3">
        <w:trPr>
          <w:jc w:val="center"/>
        </w:trPr>
        <w:tc>
          <w:tcPr>
            <w:tcW w:w="278" w:type="pct"/>
            <w:shd w:val="clear" w:color="auto" w:fill="auto"/>
            <w:vAlign w:val="center"/>
          </w:tcPr>
          <w:p w14:paraId="5C6D06C5" w14:textId="77777777" w:rsidR="00CC20E3" w:rsidRPr="00516044" w:rsidRDefault="00CC20E3" w:rsidP="00CC20E3">
            <w:pPr>
              <w:suppressAutoHyphens/>
              <w:spacing w:line="276" w:lineRule="auto"/>
              <w:jc w:val="right"/>
              <w:rPr>
                <w:rFonts w:ascii="Arial" w:hAnsi="Arial" w:cs="Arial"/>
                <w:bCs/>
                <w:iCs/>
                <w:sz w:val="22"/>
                <w:szCs w:val="22"/>
              </w:rPr>
            </w:pPr>
            <w:r w:rsidRPr="00516044">
              <w:rPr>
                <w:rFonts w:ascii="Arial" w:hAnsi="Arial" w:cs="Arial"/>
                <w:bCs/>
                <w:iCs/>
                <w:sz w:val="22"/>
                <w:szCs w:val="22"/>
              </w:rPr>
              <w:t>8.</w:t>
            </w:r>
          </w:p>
        </w:tc>
        <w:tc>
          <w:tcPr>
            <w:tcW w:w="1598" w:type="pct"/>
            <w:shd w:val="clear" w:color="auto" w:fill="auto"/>
            <w:vAlign w:val="center"/>
          </w:tcPr>
          <w:p w14:paraId="5DA9895C" w14:textId="77777777" w:rsidR="00CC20E3" w:rsidRPr="00516044" w:rsidRDefault="00CC20E3" w:rsidP="00CC20E3">
            <w:pPr>
              <w:suppressAutoHyphens/>
              <w:spacing w:line="276" w:lineRule="auto"/>
              <w:rPr>
                <w:rFonts w:ascii="Arial" w:hAnsi="Arial" w:cs="Arial"/>
                <w:iCs/>
                <w:sz w:val="22"/>
                <w:szCs w:val="22"/>
              </w:rPr>
            </w:pPr>
            <w:r w:rsidRPr="00516044">
              <w:rPr>
                <w:rFonts w:ascii="Arial" w:hAnsi="Arial" w:cs="Arial"/>
                <w:iCs/>
                <w:sz w:val="22"/>
                <w:szCs w:val="22"/>
              </w:rPr>
              <w:t>Naczepy</w:t>
            </w:r>
          </w:p>
        </w:tc>
        <w:tc>
          <w:tcPr>
            <w:tcW w:w="562" w:type="pct"/>
            <w:shd w:val="clear" w:color="auto" w:fill="auto"/>
            <w:vAlign w:val="center"/>
          </w:tcPr>
          <w:p w14:paraId="4C076770" w14:textId="77777777" w:rsidR="00CC20E3" w:rsidRPr="00516044" w:rsidRDefault="00CC20E3" w:rsidP="00CC20E3">
            <w:pPr>
              <w:suppressAutoHyphens/>
              <w:spacing w:line="276" w:lineRule="auto"/>
              <w:jc w:val="right"/>
              <w:rPr>
                <w:rFonts w:ascii="Arial" w:hAnsi="Arial" w:cs="Arial"/>
                <w:iCs/>
                <w:sz w:val="22"/>
                <w:szCs w:val="22"/>
              </w:rPr>
            </w:pPr>
          </w:p>
        </w:tc>
        <w:tc>
          <w:tcPr>
            <w:tcW w:w="515" w:type="pct"/>
            <w:shd w:val="clear" w:color="auto" w:fill="auto"/>
            <w:vAlign w:val="center"/>
          </w:tcPr>
          <w:p w14:paraId="5318056F" w14:textId="77777777" w:rsidR="00CC20E3" w:rsidRPr="00516044" w:rsidRDefault="00CC20E3" w:rsidP="00CC20E3">
            <w:pPr>
              <w:suppressAutoHyphens/>
              <w:spacing w:line="276" w:lineRule="auto"/>
              <w:jc w:val="right"/>
              <w:rPr>
                <w:rFonts w:ascii="Arial" w:hAnsi="Arial" w:cs="Arial"/>
                <w:iCs/>
                <w:sz w:val="22"/>
                <w:szCs w:val="22"/>
              </w:rPr>
            </w:pPr>
          </w:p>
        </w:tc>
        <w:tc>
          <w:tcPr>
            <w:tcW w:w="586" w:type="pct"/>
            <w:tcBorders>
              <w:tl2br w:val="single" w:sz="4" w:space="0" w:color="auto"/>
              <w:tr2bl w:val="single" w:sz="4" w:space="0" w:color="auto"/>
            </w:tcBorders>
            <w:shd w:val="clear" w:color="auto" w:fill="auto"/>
            <w:vAlign w:val="center"/>
          </w:tcPr>
          <w:p w14:paraId="5B9553AE" w14:textId="77777777" w:rsidR="00CC20E3" w:rsidRPr="00516044" w:rsidRDefault="00CC20E3" w:rsidP="00CC20E3">
            <w:pPr>
              <w:suppressAutoHyphens/>
              <w:spacing w:line="276" w:lineRule="auto"/>
              <w:jc w:val="right"/>
              <w:rPr>
                <w:rFonts w:ascii="Arial" w:hAnsi="Arial" w:cs="Arial"/>
                <w:iCs/>
                <w:sz w:val="22"/>
                <w:szCs w:val="22"/>
              </w:rPr>
            </w:pPr>
          </w:p>
        </w:tc>
        <w:tc>
          <w:tcPr>
            <w:tcW w:w="702" w:type="pct"/>
            <w:tcBorders>
              <w:tl2br w:val="single" w:sz="4" w:space="0" w:color="auto"/>
              <w:tr2bl w:val="single" w:sz="4" w:space="0" w:color="auto"/>
            </w:tcBorders>
            <w:shd w:val="clear" w:color="auto" w:fill="auto"/>
            <w:vAlign w:val="center"/>
          </w:tcPr>
          <w:p w14:paraId="0AB82AAF" w14:textId="77777777" w:rsidR="00CC20E3" w:rsidRPr="00516044" w:rsidRDefault="00CC20E3" w:rsidP="00CC20E3">
            <w:pPr>
              <w:suppressAutoHyphens/>
              <w:spacing w:line="276" w:lineRule="auto"/>
              <w:jc w:val="right"/>
              <w:rPr>
                <w:rFonts w:ascii="Arial" w:hAnsi="Arial" w:cs="Arial"/>
                <w:iCs/>
                <w:sz w:val="22"/>
                <w:szCs w:val="22"/>
              </w:rPr>
            </w:pPr>
          </w:p>
        </w:tc>
        <w:tc>
          <w:tcPr>
            <w:tcW w:w="758" w:type="pct"/>
            <w:tcBorders>
              <w:tl2br w:val="single" w:sz="4" w:space="0" w:color="auto"/>
              <w:tr2bl w:val="single" w:sz="4" w:space="0" w:color="auto"/>
            </w:tcBorders>
            <w:shd w:val="clear" w:color="auto" w:fill="auto"/>
            <w:vAlign w:val="center"/>
          </w:tcPr>
          <w:p w14:paraId="564A2156" w14:textId="77777777" w:rsidR="00CC20E3" w:rsidRPr="00516044" w:rsidRDefault="00CC20E3" w:rsidP="00CC20E3">
            <w:pPr>
              <w:suppressAutoHyphens/>
              <w:spacing w:line="276" w:lineRule="auto"/>
              <w:jc w:val="right"/>
              <w:rPr>
                <w:rFonts w:ascii="Arial" w:hAnsi="Arial" w:cs="Arial"/>
                <w:iCs/>
                <w:sz w:val="22"/>
                <w:szCs w:val="22"/>
              </w:rPr>
            </w:pPr>
          </w:p>
        </w:tc>
      </w:tr>
      <w:tr w:rsidR="00CC20E3" w:rsidRPr="00516044" w14:paraId="59248995" w14:textId="77777777" w:rsidTr="00CC20E3">
        <w:trPr>
          <w:jc w:val="center"/>
        </w:trPr>
        <w:tc>
          <w:tcPr>
            <w:tcW w:w="278" w:type="pct"/>
            <w:shd w:val="clear" w:color="auto" w:fill="auto"/>
            <w:vAlign w:val="center"/>
          </w:tcPr>
          <w:p w14:paraId="622D6516" w14:textId="77777777" w:rsidR="00CC20E3" w:rsidRPr="00516044" w:rsidRDefault="00CC20E3" w:rsidP="00CC20E3">
            <w:pPr>
              <w:suppressAutoHyphens/>
              <w:spacing w:line="276" w:lineRule="auto"/>
              <w:jc w:val="right"/>
              <w:rPr>
                <w:rFonts w:ascii="Arial" w:hAnsi="Arial" w:cs="Arial"/>
                <w:bCs/>
                <w:iCs/>
                <w:sz w:val="22"/>
                <w:szCs w:val="22"/>
              </w:rPr>
            </w:pPr>
            <w:r w:rsidRPr="00516044">
              <w:rPr>
                <w:rFonts w:ascii="Arial" w:hAnsi="Arial" w:cs="Arial"/>
                <w:bCs/>
                <w:iCs/>
                <w:sz w:val="22"/>
                <w:szCs w:val="22"/>
              </w:rPr>
              <w:t>9.</w:t>
            </w:r>
          </w:p>
        </w:tc>
        <w:tc>
          <w:tcPr>
            <w:tcW w:w="1598" w:type="pct"/>
            <w:shd w:val="clear" w:color="auto" w:fill="auto"/>
            <w:vAlign w:val="center"/>
          </w:tcPr>
          <w:p w14:paraId="028BF9E7" w14:textId="77777777" w:rsidR="00CC20E3" w:rsidRPr="00516044" w:rsidRDefault="00CC20E3" w:rsidP="00CC20E3">
            <w:pPr>
              <w:suppressAutoHyphens/>
              <w:spacing w:line="276" w:lineRule="auto"/>
              <w:rPr>
                <w:rFonts w:ascii="Arial" w:hAnsi="Arial" w:cs="Arial"/>
                <w:iCs/>
                <w:sz w:val="22"/>
                <w:szCs w:val="22"/>
              </w:rPr>
            </w:pPr>
            <w:r w:rsidRPr="00516044">
              <w:rPr>
                <w:rFonts w:ascii="Arial" w:hAnsi="Arial" w:cs="Arial"/>
                <w:iCs/>
                <w:sz w:val="22"/>
                <w:szCs w:val="22"/>
              </w:rPr>
              <w:t>Wolnobieżny</w:t>
            </w:r>
          </w:p>
        </w:tc>
        <w:tc>
          <w:tcPr>
            <w:tcW w:w="562" w:type="pct"/>
            <w:shd w:val="clear" w:color="auto" w:fill="auto"/>
            <w:vAlign w:val="center"/>
          </w:tcPr>
          <w:p w14:paraId="4EFEBE87" w14:textId="77777777" w:rsidR="00CC20E3" w:rsidRPr="00516044" w:rsidRDefault="00CC20E3" w:rsidP="00CC20E3">
            <w:pPr>
              <w:suppressAutoHyphens/>
              <w:spacing w:line="276" w:lineRule="auto"/>
              <w:jc w:val="right"/>
              <w:rPr>
                <w:rFonts w:ascii="Arial" w:hAnsi="Arial" w:cs="Arial"/>
                <w:iCs/>
                <w:sz w:val="22"/>
                <w:szCs w:val="22"/>
              </w:rPr>
            </w:pPr>
          </w:p>
        </w:tc>
        <w:tc>
          <w:tcPr>
            <w:tcW w:w="515" w:type="pct"/>
            <w:shd w:val="clear" w:color="auto" w:fill="auto"/>
            <w:vAlign w:val="center"/>
          </w:tcPr>
          <w:p w14:paraId="1DE00FF2" w14:textId="77777777" w:rsidR="00CC20E3" w:rsidRPr="00516044" w:rsidRDefault="00CC20E3" w:rsidP="00CC20E3">
            <w:pPr>
              <w:suppressAutoHyphens/>
              <w:spacing w:line="276" w:lineRule="auto"/>
              <w:jc w:val="right"/>
              <w:rPr>
                <w:rFonts w:ascii="Arial" w:hAnsi="Arial" w:cs="Arial"/>
                <w:iCs/>
                <w:sz w:val="22"/>
                <w:szCs w:val="22"/>
              </w:rPr>
            </w:pPr>
          </w:p>
        </w:tc>
        <w:tc>
          <w:tcPr>
            <w:tcW w:w="586" w:type="pct"/>
            <w:shd w:val="clear" w:color="auto" w:fill="auto"/>
            <w:vAlign w:val="center"/>
          </w:tcPr>
          <w:p w14:paraId="37D08BA9" w14:textId="77777777" w:rsidR="00CC20E3" w:rsidRPr="00516044" w:rsidRDefault="00CC20E3" w:rsidP="00CC20E3">
            <w:pPr>
              <w:suppressAutoHyphens/>
              <w:spacing w:line="276" w:lineRule="auto"/>
              <w:jc w:val="right"/>
              <w:rPr>
                <w:rFonts w:ascii="Arial" w:hAnsi="Arial" w:cs="Arial"/>
                <w:iCs/>
                <w:sz w:val="22"/>
                <w:szCs w:val="22"/>
              </w:rPr>
            </w:pPr>
          </w:p>
        </w:tc>
        <w:tc>
          <w:tcPr>
            <w:tcW w:w="702" w:type="pct"/>
            <w:tcBorders>
              <w:tl2br w:val="single" w:sz="4" w:space="0" w:color="auto"/>
              <w:tr2bl w:val="single" w:sz="4" w:space="0" w:color="auto"/>
            </w:tcBorders>
            <w:shd w:val="clear" w:color="auto" w:fill="auto"/>
            <w:vAlign w:val="center"/>
          </w:tcPr>
          <w:p w14:paraId="568A9694" w14:textId="77777777" w:rsidR="00CC20E3" w:rsidRPr="00516044" w:rsidRDefault="00CC20E3" w:rsidP="00CC20E3">
            <w:pPr>
              <w:suppressAutoHyphens/>
              <w:spacing w:line="276" w:lineRule="auto"/>
              <w:jc w:val="right"/>
              <w:rPr>
                <w:rFonts w:ascii="Arial" w:hAnsi="Arial" w:cs="Arial"/>
                <w:iCs/>
                <w:sz w:val="22"/>
                <w:szCs w:val="22"/>
              </w:rPr>
            </w:pPr>
          </w:p>
        </w:tc>
        <w:tc>
          <w:tcPr>
            <w:tcW w:w="758" w:type="pct"/>
            <w:tcBorders>
              <w:tl2br w:val="single" w:sz="4" w:space="0" w:color="auto"/>
              <w:tr2bl w:val="single" w:sz="4" w:space="0" w:color="auto"/>
            </w:tcBorders>
            <w:shd w:val="clear" w:color="auto" w:fill="auto"/>
            <w:vAlign w:val="center"/>
          </w:tcPr>
          <w:p w14:paraId="1DBF90D9" w14:textId="77777777" w:rsidR="00CC20E3" w:rsidRPr="00516044" w:rsidRDefault="00CC20E3" w:rsidP="00CC20E3">
            <w:pPr>
              <w:suppressAutoHyphens/>
              <w:spacing w:line="276" w:lineRule="auto"/>
              <w:jc w:val="right"/>
              <w:rPr>
                <w:rFonts w:ascii="Arial" w:hAnsi="Arial" w:cs="Arial"/>
                <w:iCs/>
                <w:sz w:val="22"/>
                <w:szCs w:val="22"/>
              </w:rPr>
            </w:pPr>
          </w:p>
        </w:tc>
      </w:tr>
      <w:tr w:rsidR="00CC20E3" w:rsidRPr="00516044" w14:paraId="63A968AC" w14:textId="77777777" w:rsidTr="00CC20E3">
        <w:trPr>
          <w:jc w:val="center"/>
        </w:trPr>
        <w:tc>
          <w:tcPr>
            <w:tcW w:w="278" w:type="pct"/>
            <w:shd w:val="clear" w:color="auto" w:fill="auto"/>
            <w:vAlign w:val="center"/>
          </w:tcPr>
          <w:p w14:paraId="69BEEE2C" w14:textId="77777777" w:rsidR="00CC20E3" w:rsidRPr="00516044" w:rsidRDefault="00CC20E3" w:rsidP="00CC20E3">
            <w:pPr>
              <w:suppressAutoHyphens/>
              <w:spacing w:line="276" w:lineRule="auto"/>
              <w:jc w:val="right"/>
              <w:rPr>
                <w:rFonts w:ascii="Arial" w:hAnsi="Arial" w:cs="Arial"/>
                <w:bCs/>
                <w:iCs/>
                <w:sz w:val="22"/>
                <w:szCs w:val="22"/>
              </w:rPr>
            </w:pPr>
            <w:r w:rsidRPr="00516044">
              <w:rPr>
                <w:rFonts w:ascii="Arial" w:hAnsi="Arial" w:cs="Arial"/>
                <w:bCs/>
                <w:iCs/>
                <w:sz w:val="22"/>
                <w:szCs w:val="22"/>
              </w:rPr>
              <w:t>10.</w:t>
            </w:r>
          </w:p>
        </w:tc>
        <w:tc>
          <w:tcPr>
            <w:tcW w:w="1598" w:type="pct"/>
            <w:shd w:val="clear" w:color="auto" w:fill="auto"/>
            <w:vAlign w:val="center"/>
          </w:tcPr>
          <w:p w14:paraId="5CC3EE0A" w14:textId="77777777" w:rsidR="00CC20E3" w:rsidRPr="00516044" w:rsidRDefault="00CC20E3" w:rsidP="00CC20E3">
            <w:pPr>
              <w:suppressAutoHyphens/>
              <w:spacing w:line="276" w:lineRule="auto"/>
              <w:rPr>
                <w:rFonts w:ascii="Arial" w:hAnsi="Arial" w:cs="Arial"/>
                <w:iCs/>
                <w:sz w:val="22"/>
                <w:szCs w:val="22"/>
              </w:rPr>
            </w:pPr>
            <w:r w:rsidRPr="00516044">
              <w:rPr>
                <w:rFonts w:ascii="Arial" w:hAnsi="Arial" w:cs="Arial"/>
                <w:iCs/>
                <w:sz w:val="22"/>
                <w:szCs w:val="22"/>
              </w:rPr>
              <w:t xml:space="preserve">Traktorek/ kosiarka </w:t>
            </w:r>
          </w:p>
        </w:tc>
        <w:tc>
          <w:tcPr>
            <w:tcW w:w="562" w:type="pct"/>
            <w:shd w:val="clear" w:color="auto" w:fill="auto"/>
            <w:vAlign w:val="center"/>
          </w:tcPr>
          <w:p w14:paraId="638FF097" w14:textId="77777777" w:rsidR="00CC20E3" w:rsidRPr="00516044" w:rsidRDefault="00CC20E3" w:rsidP="00CC20E3">
            <w:pPr>
              <w:suppressAutoHyphens/>
              <w:spacing w:line="276" w:lineRule="auto"/>
              <w:jc w:val="right"/>
              <w:rPr>
                <w:rFonts w:ascii="Arial" w:hAnsi="Arial" w:cs="Arial"/>
                <w:iCs/>
                <w:sz w:val="22"/>
                <w:szCs w:val="22"/>
              </w:rPr>
            </w:pPr>
          </w:p>
        </w:tc>
        <w:tc>
          <w:tcPr>
            <w:tcW w:w="515" w:type="pct"/>
            <w:shd w:val="clear" w:color="auto" w:fill="auto"/>
            <w:vAlign w:val="center"/>
          </w:tcPr>
          <w:p w14:paraId="240DAD78" w14:textId="77777777" w:rsidR="00CC20E3" w:rsidRPr="00516044" w:rsidRDefault="00CC20E3" w:rsidP="00CC20E3">
            <w:pPr>
              <w:suppressAutoHyphens/>
              <w:spacing w:line="276" w:lineRule="auto"/>
              <w:jc w:val="right"/>
              <w:rPr>
                <w:rFonts w:ascii="Arial" w:hAnsi="Arial" w:cs="Arial"/>
                <w:iCs/>
                <w:sz w:val="22"/>
                <w:szCs w:val="22"/>
              </w:rPr>
            </w:pPr>
          </w:p>
        </w:tc>
        <w:tc>
          <w:tcPr>
            <w:tcW w:w="586" w:type="pct"/>
            <w:shd w:val="clear" w:color="auto" w:fill="auto"/>
            <w:vAlign w:val="center"/>
          </w:tcPr>
          <w:p w14:paraId="3BC49B8D" w14:textId="77777777" w:rsidR="00CC20E3" w:rsidRPr="00516044" w:rsidRDefault="00CC20E3" w:rsidP="00CC20E3">
            <w:pPr>
              <w:suppressAutoHyphens/>
              <w:spacing w:line="276" w:lineRule="auto"/>
              <w:jc w:val="right"/>
              <w:rPr>
                <w:rFonts w:ascii="Arial" w:hAnsi="Arial" w:cs="Arial"/>
                <w:iCs/>
                <w:sz w:val="22"/>
                <w:szCs w:val="22"/>
              </w:rPr>
            </w:pPr>
          </w:p>
        </w:tc>
        <w:tc>
          <w:tcPr>
            <w:tcW w:w="702" w:type="pct"/>
            <w:tcBorders>
              <w:tl2br w:val="single" w:sz="4" w:space="0" w:color="auto"/>
              <w:tr2bl w:val="single" w:sz="4" w:space="0" w:color="auto"/>
            </w:tcBorders>
            <w:shd w:val="clear" w:color="auto" w:fill="auto"/>
            <w:vAlign w:val="center"/>
          </w:tcPr>
          <w:p w14:paraId="00904A97" w14:textId="77777777" w:rsidR="00CC20E3" w:rsidRPr="00516044" w:rsidRDefault="00CC20E3" w:rsidP="00CC20E3">
            <w:pPr>
              <w:suppressAutoHyphens/>
              <w:spacing w:line="276" w:lineRule="auto"/>
              <w:jc w:val="right"/>
              <w:rPr>
                <w:rFonts w:ascii="Arial" w:hAnsi="Arial" w:cs="Arial"/>
                <w:iCs/>
                <w:sz w:val="22"/>
                <w:szCs w:val="22"/>
              </w:rPr>
            </w:pPr>
          </w:p>
        </w:tc>
        <w:tc>
          <w:tcPr>
            <w:tcW w:w="758" w:type="pct"/>
            <w:tcBorders>
              <w:tl2br w:val="single" w:sz="4" w:space="0" w:color="auto"/>
              <w:tr2bl w:val="single" w:sz="4" w:space="0" w:color="auto"/>
            </w:tcBorders>
            <w:shd w:val="clear" w:color="auto" w:fill="auto"/>
            <w:vAlign w:val="center"/>
          </w:tcPr>
          <w:p w14:paraId="3A8A3894" w14:textId="77777777" w:rsidR="00CC20E3" w:rsidRPr="00516044" w:rsidRDefault="00CC20E3" w:rsidP="00CC20E3">
            <w:pPr>
              <w:suppressAutoHyphens/>
              <w:spacing w:line="276" w:lineRule="auto"/>
              <w:jc w:val="right"/>
              <w:rPr>
                <w:rFonts w:ascii="Arial" w:hAnsi="Arial" w:cs="Arial"/>
                <w:iCs/>
                <w:sz w:val="22"/>
                <w:szCs w:val="22"/>
              </w:rPr>
            </w:pPr>
          </w:p>
        </w:tc>
      </w:tr>
      <w:tr w:rsidR="00CC20E3" w:rsidRPr="00516044" w14:paraId="2ECAE696" w14:textId="77777777" w:rsidTr="00CC20E3">
        <w:trPr>
          <w:jc w:val="center"/>
        </w:trPr>
        <w:tc>
          <w:tcPr>
            <w:tcW w:w="278" w:type="pct"/>
            <w:shd w:val="clear" w:color="auto" w:fill="auto"/>
            <w:vAlign w:val="center"/>
          </w:tcPr>
          <w:p w14:paraId="75216ACB" w14:textId="77777777" w:rsidR="00CC20E3" w:rsidRPr="00516044" w:rsidRDefault="00CC20E3" w:rsidP="00CC20E3">
            <w:pPr>
              <w:suppressAutoHyphens/>
              <w:spacing w:line="276" w:lineRule="auto"/>
              <w:jc w:val="right"/>
              <w:rPr>
                <w:rFonts w:ascii="Arial" w:hAnsi="Arial" w:cs="Arial"/>
                <w:bCs/>
                <w:iCs/>
                <w:sz w:val="22"/>
                <w:szCs w:val="22"/>
              </w:rPr>
            </w:pPr>
            <w:r w:rsidRPr="00516044">
              <w:rPr>
                <w:rFonts w:ascii="Arial" w:hAnsi="Arial" w:cs="Arial"/>
                <w:bCs/>
                <w:iCs/>
                <w:sz w:val="22"/>
                <w:szCs w:val="22"/>
              </w:rPr>
              <w:t>11.</w:t>
            </w:r>
          </w:p>
        </w:tc>
        <w:tc>
          <w:tcPr>
            <w:tcW w:w="1598" w:type="pct"/>
            <w:shd w:val="clear" w:color="auto" w:fill="auto"/>
            <w:vAlign w:val="center"/>
          </w:tcPr>
          <w:p w14:paraId="1E0AE58F" w14:textId="77777777" w:rsidR="00CC20E3" w:rsidRPr="00516044" w:rsidRDefault="00CC20E3" w:rsidP="00CC20E3">
            <w:pPr>
              <w:suppressAutoHyphens/>
              <w:spacing w:line="276" w:lineRule="auto"/>
              <w:rPr>
                <w:rFonts w:ascii="Arial" w:hAnsi="Arial" w:cs="Arial"/>
                <w:iCs/>
                <w:sz w:val="22"/>
                <w:szCs w:val="22"/>
              </w:rPr>
            </w:pPr>
            <w:r w:rsidRPr="00516044">
              <w:rPr>
                <w:rFonts w:ascii="Arial" w:hAnsi="Arial" w:cs="Arial"/>
                <w:iCs/>
                <w:sz w:val="22"/>
                <w:szCs w:val="22"/>
              </w:rPr>
              <w:t>Motocykl/motorower</w:t>
            </w:r>
          </w:p>
        </w:tc>
        <w:tc>
          <w:tcPr>
            <w:tcW w:w="562" w:type="pct"/>
            <w:shd w:val="clear" w:color="auto" w:fill="auto"/>
            <w:vAlign w:val="center"/>
          </w:tcPr>
          <w:p w14:paraId="23156383" w14:textId="77777777" w:rsidR="00CC20E3" w:rsidRPr="00516044" w:rsidRDefault="00CC20E3" w:rsidP="00CC20E3">
            <w:pPr>
              <w:suppressAutoHyphens/>
              <w:spacing w:line="276" w:lineRule="auto"/>
              <w:jc w:val="right"/>
              <w:rPr>
                <w:rFonts w:ascii="Arial" w:hAnsi="Arial" w:cs="Arial"/>
                <w:iCs/>
                <w:sz w:val="22"/>
                <w:szCs w:val="22"/>
              </w:rPr>
            </w:pPr>
          </w:p>
        </w:tc>
        <w:tc>
          <w:tcPr>
            <w:tcW w:w="515" w:type="pct"/>
            <w:shd w:val="clear" w:color="auto" w:fill="auto"/>
            <w:vAlign w:val="center"/>
          </w:tcPr>
          <w:p w14:paraId="069753C9" w14:textId="77777777" w:rsidR="00CC20E3" w:rsidRPr="00516044" w:rsidRDefault="00CC20E3" w:rsidP="00CC20E3">
            <w:pPr>
              <w:suppressAutoHyphens/>
              <w:spacing w:line="276" w:lineRule="auto"/>
              <w:jc w:val="right"/>
              <w:rPr>
                <w:rFonts w:ascii="Arial" w:hAnsi="Arial" w:cs="Arial"/>
                <w:iCs/>
                <w:sz w:val="22"/>
                <w:szCs w:val="22"/>
              </w:rPr>
            </w:pPr>
          </w:p>
        </w:tc>
        <w:tc>
          <w:tcPr>
            <w:tcW w:w="586" w:type="pct"/>
            <w:shd w:val="clear" w:color="auto" w:fill="auto"/>
            <w:vAlign w:val="center"/>
          </w:tcPr>
          <w:p w14:paraId="76760C86" w14:textId="77777777" w:rsidR="00CC20E3" w:rsidRPr="00516044" w:rsidRDefault="00CC20E3" w:rsidP="00CC20E3">
            <w:pPr>
              <w:suppressAutoHyphens/>
              <w:spacing w:line="276" w:lineRule="auto"/>
              <w:jc w:val="right"/>
              <w:rPr>
                <w:rFonts w:ascii="Arial" w:hAnsi="Arial" w:cs="Arial"/>
                <w:iCs/>
                <w:sz w:val="22"/>
                <w:szCs w:val="22"/>
              </w:rPr>
            </w:pPr>
          </w:p>
        </w:tc>
        <w:tc>
          <w:tcPr>
            <w:tcW w:w="702" w:type="pct"/>
            <w:tcBorders>
              <w:tl2br w:val="single" w:sz="4" w:space="0" w:color="auto"/>
              <w:tr2bl w:val="single" w:sz="4" w:space="0" w:color="auto"/>
            </w:tcBorders>
            <w:shd w:val="clear" w:color="auto" w:fill="auto"/>
            <w:vAlign w:val="center"/>
          </w:tcPr>
          <w:p w14:paraId="29CB6DF6" w14:textId="77777777" w:rsidR="00CC20E3" w:rsidRPr="00516044" w:rsidRDefault="00CC20E3" w:rsidP="00CC20E3">
            <w:pPr>
              <w:suppressAutoHyphens/>
              <w:spacing w:line="276" w:lineRule="auto"/>
              <w:jc w:val="right"/>
              <w:rPr>
                <w:rFonts w:ascii="Arial" w:hAnsi="Arial" w:cs="Arial"/>
                <w:iCs/>
                <w:sz w:val="22"/>
                <w:szCs w:val="22"/>
              </w:rPr>
            </w:pPr>
          </w:p>
        </w:tc>
        <w:tc>
          <w:tcPr>
            <w:tcW w:w="758" w:type="pct"/>
            <w:tcBorders>
              <w:tl2br w:val="single" w:sz="4" w:space="0" w:color="auto"/>
              <w:tr2bl w:val="single" w:sz="4" w:space="0" w:color="auto"/>
            </w:tcBorders>
            <w:shd w:val="clear" w:color="auto" w:fill="auto"/>
            <w:vAlign w:val="center"/>
          </w:tcPr>
          <w:p w14:paraId="7C4644D0" w14:textId="77777777" w:rsidR="00CC20E3" w:rsidRPr="00516044" w:rsidRDefault="00CC20E3" w:rsidP="00CC20E3">
            <w:pPr>
              <w:suppressAutoHyphens/>
              <w:spacing w:line="276" w:lineRule="auto"/>
              <w:jc w:val="right"/>
              <w:rPr>
                <w:rFonts w:ascii="Arial" w:hAnsi="Arial" w:cs="Arial"/>
                <w:iCs/>
                <w:sz w:val="22"/>
                <w:szCs w:val="22"/>
              </w:rPr>
            </w:pPr>
          </w:p>
        </w:tc>
      </w:tr>
      <w:tr w:rsidR="00CC20E3" w:rsidRPr="00516044" w14:paraId="4EB7E823" w14:textId="77777777" w:rsidTr="00CC20E3">
        <w:trPr>
          <w:jc w:val="center"/>
        </w:trPr>
        <w:tc>
          <w:tcPr>
            <w:tcW w:w="278" w:type="pct"/>
            <w:shd w:val="clear" w:color="auto" w:fill="auto"/>
            <w:vAlign w:val="center"/>
          </w:tcPr>
          <w:p w14:paraId="38FCC842" w14:textId="77777777" w:rsidR="00CC20E3" w:rsidRPr="00516044" w:rsidRDefault="00CC20E3" w:rsidP="00CC20E3">
            <w:pPr>
              <w:suppressAutoHyphens/>
              <w:spacing w:line="276" w:lineRule="auto"/>
              <w:jc w:val="right"/>
              <w:rPr>
                <w:rFonts w:ascii="Arial" w:hAnsi="Arial" w:cs="Arial"/>
                <w:bCs/>
                <w:iCs/>
                <w:sz w:val="22"/>
                <w:szCs w:val="22"/>
              </w:rPr>
            </w:pPr>
            <w:r w:rsidRPr="00516044">
              <w:rPr>
                <w:rFonts w:ascii="Arial" w:hAnsi="Arial" w:cs="Arial"/>
                <w:bCs/>
                <w:iCs/>
                <w:sz w:val="22"/>
                <w:szCs w:val="22"/>
              </w:rPr>
              <w:t>12.</w:t>
            </w:r>
          </w:p>
        </w:tc>
        <w:tc>
          <w:tcPr>
            <w:tcW w:w="1598" w:type="pct"/>
            <w:shd w:val="clear" w:color="auto" w:fill="auto"/>
            <w:vAlign w:val="center"/>
          </w:tcPr>
          <w:p w14:paraId="549B558E" w14:textId="77777777" w:rsidR="00CC20E3" w:rsidRPr="00516044" w:rsidRDefault="00CC20E3" w:rsidP="00CC20E3">
            <w:pPr>
              <w:suppressAutoHyphens/>
              <w:spacing w:line="276" w:lineRule="auto"/>
              <w:rPr>
                <w:rFonts w:ascii="Arial" w:hAnsi="Arial" w:cs="Arial"/>
                <w:iCs/>
                <w:sz w:val="22"/>
                <w:szCs w:val="22"/>
              </w:rPr>
            </w:pPr>
            <w:r w:rsidRPr="00516044">
              <w:rPr>
                <w:rFonts w:ascii="Arial" w:hAnsi="Arial" w:cs="Arial"/>
                <w:iCs/>
                <w:sz w:val="22"/>
                <w:szCs w:val="22"/>
              </w:rPr>
              <w:t>Inne</w:t>
            </w:r>
          </w:p>
        </w:tc>
        <w:tc>
          <w:tcPr>
            <w:tcW w:w="562" w:type="pct"/>
            <w:shd w:val="clear" w:color="auto" w:fill="auto"/>
            <w:vAlign w:val="center"/>
          </w:tcPr>
          <w:p w14:paraId="662E10A9" w14:textId="77777777" w:rsidR="00CC20E3" w:rsidRPr="00516044" w:rsidRDefault="00CC20E3" w:rsidP="00CC20E3">
            <w:pPr>
              <w:suppressAutoHyphens/>
              <w:spacing w:line="276" w:lineRule="auto"/>
              <w:jc w:val="right"/>
              <w:rPr>
                <w:rFonts w:ascii="Arial" w:hAnsi="Arial" w:cs="Arial"/>
                <w:iCs/>
                <w:sz w:val="22"/>
                <w:szCs w:val="22"/>
              </w:rPr>
            </w:pPr>
          </w:p>
        </w:tc>
        <w:tc>
          <w:tcPr>
            <w:tcW w:w="515" w:type="pct"/>
            <w:shd w:val="clear" w:color="auto" w:fill="auto"/>
            <w:vAlign w:val="center"/>
          </w:tcPr>
          <w:p w14:paraId="104208B3" w14:textId="77777777" w:rsidR="00CC20E3" w:rsidRPr="00516044" w:rsidRDefault="00CC20E3" w:rsidP="00CC20E3">
            <w:pPr>
              <w:suppressAutoHyphens/>
              <w:spacing w:line="276" w:lineRule="auto"/>
              <w:jc w:val="right"/>
              <w:rPr>
                <w:rFonts w:ascii="Arial" w:hAnsi="Arial" w:cs="Arial"/>
                <w:iCs/>
                <w:sz w:val="22"/>
                <w:szCs w:val="22"/>
              </w:rPr>
            </w:pPr>
          </w:p>
        </w:tc>
        <w:tc>
          <w:tcPr>
            <w:tcW w:w="586" w:type="pct"/>
            <w:shd w:val="clear" w:color="auto" w:fill="auto"/>
            <w:vAlign w:val="center"/>
          </w:tcPr>
          <w:p w14:paraId="505484AE" w14:textId="77777777" w:rsidR="00CC20E3" w:rsidRPr="00516044" w:rsidRDefault="00CC20E3" w:rsidP="00CC20E3">
            <w:pPr>
              <w:suppressAutoHyphens/>
              <w:spacing w:line="276" w:lineRule="auto"/>
              <w:jc w:val="right"/>
              <w:rPr>
                <w:rFonts w:ascii="Arial" w:hAnsi="Arial" w:cs="Arial"/>
                <w:iCs/>
                <w:sz w:val="22"/>
                <w:szCs w:val="22"/>
              </w:rPr>
            </w:pPr>
          </w:p>
        </w:tc>
        <w:tc>
          <w:tcPr>
            <w:tcW w:w="702" w:type="pct"/>
            <w:tcBorders>
              <w:tl2br w:val="single" w:sz="4" w:space="0" w:color="auto"/>
              <w:tr2bl w:val="single" w:sz="4" w:space="0" w:color="auto"/>
            </w:tcBorders>
            <w:shd w:val="clear" w:color="auto" w:fill="auto"/>
            <w:vAlign w:val="center"/>
          </w:tcPr>
          <w:p w14:paraId="5572F641" w14:textId="77777777" w:rsidR="00CC20E3" w:rsidRPr="00516044" w:rsidRDefault="00CC20E3" w:rsidP="00CC20E3">
            <w:pPr>
              <w:suppressAutoHyphens/>
              <w:spacing w:line="276" w:lineRule="auto"/>
              <w:jc w:val="right"/>
              <w:rPr>
                <w:rFonts w:ascii="Arial" w:hAnsi="Arial" w:cs="Arial"/>
                <w:iCs/>
                <w:sz w:val="22"/>
                <w:szCs w:val="22"/>
              </w:rPr>
            </w:pPr>
          </w:p>
        </w:tc>
        <w:tc>
          <w:tcPr>
            <w:tcW w:w="758" w:type="pct"/>
            <w:tcBorders>
              <w:tl2br w:val="single" w:sz="4" w:space="0" w:color="auto"/>
              <w:tr2bl w:val="single" w:sz="4" w:space="0" w:color="auto"/>
            </w:tcBorders>
            <w:shd w:val="clear" w:color="auto" w:fill="auto"/>
            <w:vAlign w:val="center"/>
          </w:tcPr>
          <w:p w14:paraId="365DFCCC" w14:textId="77777777" w:rsidR="00CC20E3" w:rsidRPr="00516044" w:rsidRDefault="00CC20E3" w:rsidP="00CC20E3">
            <w:pPr>
              <w:suppressAutoHyphens/>
              <w:spacing w:line="276" w:lineRule="auto"/>
              <w:jc w:val="right"/>
              <w:rPr>
                <w:rFonts w:ascii="Arial" w:hAnsi="Arial" w:cs="Arial"/>
                <w:iCs/>
                <w:sz w:val="22"/>
                <w:szCs w:val="22"/>
              </w:rPr>
            </w:pPr>
          </w:p>
        </w:tc>
      </w:tr>
    </w:tbl>
    <w:bookmarkEnd w:id="5"/>
    <w:p w14:paraId="3FBF4275" w14:textId="3642EDA1" w:rsidR="00BD404F" w:rsidRPr="00516044" w:rsidRDefault="00BD404F" w:rsidP="00DA5D20">
      <w:pPr>
        <w:pStyle w:val="Akapitzlist"/>
        <w:widowControl w:val="0"/>
        <w:numPr>
          <w:ilvl w:val="0"/>
          <w:numId w:val="66"/>
        </w:numPr>
        <w:tabs>
          <w:tab w:val="left" w:pos="0"/>
        </w:tabs>
        <w:suppressAutoHyphens/>
        <w:autoSpaceDE w:val="0"/>
        <w:autoSpaceDN w:val="0"/>
        <w:adjustRightInd w:val="0"/>
        <w:spacing w:before="120" w:after="120" w:line="276" w:lineRule="auto"/>
        <w:ind w:left="425" w:hanging="425"/>
        <w:contextualSpacing w:val="0"/>
        <w:textAlignment w:val="baseline"/>
        <w:rPr>
          <w:rFonts w:ascii="Arial" w:hAnsi="Arial" w:cs="Arial"/>
          <w:iCs/>
          <w:sz w:val="22"/>
          <w:szCs w:val="22"/>
        </w:rPr>
      </w:pPr>
      <w:r w:rsidRPr="00516044">
        <w:rPr>
          <w:rFonts w:ascii="Arial" w:hAnsi="Arial" w:cs="Arial"/>
          <w:iCs/>
          <w:sz w:val="22"/>
          <w:szCs w:val="22"/>
        </w:rPr>
        <w:t>Stawki ubezpieczeniowe oraz składk</w:t>
      </w:r>
      <w:r w:rsidR="00393B76" w:rsidRPr="00516044">
        <w:rPr>
          <w:rFonts w:ascii="Arial" w:hAnsi="Arial" w:cs="Arial"/>
          <w:iCs/>
          <w:sz w:val="22"/>
          <w:szCs w:val="22"/>
        </w:rPr>
        <w:t>i</w:t>
      </w:r>
      <w:r w:rsidRPr="00516044">
        <w:rPr>
          <w:rFonts w:ascii="Arial" w:hAnsi="Arial" w:cs="Arial"/>
          <w:iCs/>
          <w:sz w:val="22"/>
          <w:szCs w:val="22"/>
        </w:rPr>
        <w:t xml:space="preserve"> obejmujące przedmiot i zakres ubezpieczenia określony w </w:t>
      </w:r>
      <w:r w:rsidR="00351655" w:rsidRPr="00516044">
        <w:rPr>
          <w:rFonts w:ascii="Arial" w:hAnsi="Arial" w:cs="Arial"/>
          <w:iCs/>
          <w:sz w:val="22"/>
          <w:szCs w:val="22"/>
        </w:rPr>
        <w:t xml:space="preserve"> §1 Umowy</w:t>
      </w:r>
      <w:r w:rsidRPr="00516044">
        <w:rPr>
          <w:rFonts w:ascii="Arial" w:hAnsi="Arial" w:cs="Arial"/>
          <w:iCs/>
          <w:sz w:val="22"/>
          <w:szCs w:val="22"/>
        </w:rPr>
        <w:t xml:space="preserve"> nie ulegną zmianie przez cały okres obowiązywania niniejszej Umowy</w:t>
      </w:r>
    </w:p>
    <w:p w14:paraId="494035FE" w14:textId="0474ADA2" w:rsidR="00BD404F" w:rsidRPr="00516044" w:rsidRDefault="00BD404F" w:rsidP="00DA5D20">
      <w:pPr>
        <w:pStyle w:val="Akapitzlist"/>
        <w:widowControl w:val="0"/>
        <w:numPr>
          <w:ilvl w:val="0"/>
          <w:numId w:val="66"/>
        </w:numPr>
        <w:tabs>
          <w:tab w:val="left" w:pos="0"/>
        </w:tabs>
        <w:suppressAutoHyphens/>
        <w:autoSpaceDE w:val="0"/>
        <w:autoSpaceDN w:val="0"/>
        <w:adjustRightInd w:val="0"/>
        <w:spacing w:after="120" w:line="276" w:lineRule="auto"/>
        <w:ind w:left="425" w:hanging="425"/>
        <w:contextualSpacing w:val="0"/>
        <w:textAlignment w:val="baseline"/>
        <w:rPr>
          <w:rFonts w:ascii="Arial" w:hAnsi="Arial" w:cs="Arial"/>
          <w:iCs/>
          <w:sz w:val="22"/>
          <w:szCs w:val="22"/>
        </w:rPr>
      </w:pPr>
      <w:r w:rsidRPr="00516044">
        <w:rPr>
          <w:rFonts w:ascii="Arial" w:hAnsi="Arial" w:cs="Arial"/>
          <w:iCs/>
          <w:sz w:val="22"/>
          <w:szCs w:val="22"/>
        </w:rPr>
        <w:t>Stawki</w:t>
      </w:r>
      <w:r w:rsidR="00393B76" w:rsidRPr="00516044">
        <w:rPr>
          <w:rFonts w:ascii="Arial" w:hAnsi="Arial" w:cs="Arial"/>
          <w:iCs/>
          <w:sz w:val="22"/>
          <w:szCs w:val="22"/>
        </w:rPr>
        <w:t>/ składki</w:t>
      </w:r>
      <w:r w:rsidRPr="00516044">
        <w:rPr>
          <w:rFonts w:ascii="Arial" w:hAnsi="Arial" w:cs="Arial"/>
          <w:iCs/>
          <w:sz w:val="22"/>
          <w:szCs w:val="22"/>
        </w:rPr>
        <w:t xml:space="preserve"> ubezpieczeniowe mają zastosowanie w przypadku ubezpieczenia now</w:t>
      </w:r>
      <w:r w:rsidR="00A67581" w:rsidRPr="00516044">
        <w:rPr>
          <w:rFonts w:ascii="Arial" w:hAnsi="Arial" w:cs="Arial"/>
          <w:iCs/>
          <w:sz w:val="22"/>
          <w:szCs w:val="22"/>
        </w:rPr>
        <w:t xml:space="preserve">ych </w:t>
      </w:r>
      <w:r w:rsidR="00393B76" w:rsidRPr="00516044">
        <w:rPr>
          <w:rFonts w:ascii="Arial" w:hAnsi="Arial" w:cs="Arial"/>
          <w:iCs/>
          <w:sz w:val="22"/>
          <w:szCs w:val="22"/>
        </w:rPr>
        <w:t>pojazdów</w:t>
      </w:r>
      <w:r w:rsidR="00A67581" w:rsidRPr="00516044">
        <w:rPr>
          <w:rFonts w:ascii="Arial" w:hAnsi="Arial" w:cs="Arial"/>
          <w:iCs/>
          <w:sz w:val="22"/>
          <w:szCs w:val="22"/>
        </w:rPr>
        <w:t>.</w:t>
      </w:r>
    </w:p>
    <w:bookmarkEnd w:id="4"/>
    <w:p w14:paraId="287A30F9" w14:textId="57FF3BA8" w:rsidR="005C55C8" w:rsidRPr="00516044" w:rsidRDefault="005C55C8" w:rsidP="00DA5D20">
      <w:pPr>
        <w:pStyle w:val="Akapitzlist"/>
        <w:widowControl w:val="0"/>
        <w:numPr>
          <w:ilvl w:val="0"/>
          <w:numId w:val="66"/>
        </w:numPr>
        <w:tabs>
          <w:tab w:val="left" w:pos="0"/>
        </w:tabs>
        <w:suppressAutoHyphens/>
        <w:autoSpaceDE w:val="0"/>
        <w:autoSpaceDN w:val="0"/>
        <w:adjustRightInd w:val="0"/>
        <w:spacing w:after="120" w:line="276" w:lineRule="auto"/>
        <w:ind w:left="425" w:hanging="425"/>
        <w:contextualSpacing w:val="0"/>
        <w:textAlignment w:val="baseline"/>
        <w:rPr>
          <w:rFonts w:ascii="Arial" w:hAnsi="Arial" w:cs="Arial"/>
          <w:iCs/>
          <w:sz w:val="22"/>
          <w:szCs w:val="22"/>
        </w:rPr>
      </w:pPr>
      <w:r w:rsidRPr="00516044">
        <w:rPr>
          <w:rFonts w:ascii="Arial" w:hAnsi="Arial" w:cs="Arial"/>
          <w:iCs/>
          <w:sz w:val="22"/>
          <w:szCs w:val="22"/>
        </w:rPr>
        <w:t>Płatność składki nastąpi na numer rachunku bankowego Wykonawcy, który zostanie podany w wystawionych dokumentach potwierdzających ochronę ubezpieczeniową</w:t>
      </w:r>
      <w:r w:rsidR="00040C7C" w:rsidRPr="00516044">
        <w:rPr>
          <w:rFonts w:ascii="Arial" w:hAnsi="Arial" w:cs="Arial"/>
          <w:iCs/>
          <w:sz w:val="22"/>
          <w:szCs w:val="22"/>
        </w:rPr>
        <w:t>.</w:t>
      </w:r>
      <w:r w:rsidRPr="00516044">
        <w:rPr>
          <w:rFonts w:ascii="Arial" w:hAnsi="Arial" w:cs="Arial"/>
          <w:iCs/>
          <w:sz w:val="22"/>
          <w:szCs w:val="22"/>
        </w:rPr>
        <w:t xml:space="preserve"> </w:t>
      </w:r>
    </w:p>
    <w:p w14:paraId="3B1C57A8" w14:textId="1520DAE5" w:rsidR="00822B3D" w:rsidRPr="00516044" w:rsidRDefault="00822B3D" w:rsidP="00DA5D20">
      <w:pPr>
        <w:pStyle w:val="Akapitzlist"/>
        <w:widowControl w:val="0"/>
        <w:numPr>
          <w:ilvl w:val="0"/>
          <w:numId w:val="66"/>
        </w:numPr>
        <w:tabs>
          <w:tab w:val="left" w:pos="0"/>
        </w:tabs>
        <w:suppressAutoHyphens/>
        <w:autoSpaceDE w:val="0"/>
        <w:autoSpaceDN w:val="0"/>
        <w:adjustRightInd w:val="0"/>
        <w:spacing w:after="120" w:line="276" w:lineRule="auto"/>
        <w:ind w:left="425" w:hanging="425"/>
        <w:contextualSpacing w:val="0"/>
        <w:textAlignment w:val="baseline"/>
        <w:rPr>
          <w:rFonts w:ascii="Arial" w:hAnsi="Arial" w:cs="Arial"/>
          <w:iCs/>
          <w:sz w:val="22"/>
          <w:szCs w:val="22"/>
        </w:rPr>
      </w:pPr>
      <w:r w:rsidRPr="00516044">
        <w:rPr>
          <w:rFonts w:ascii="Arial" w:hAnsi="Arial" w:cs="Arial"/>
          <w:iCs/>
          <w:sz w:val="22"/>
          <w:szCs w:val="22"/>
        </w:rPr>
        <w:t>Za datę dokonania zapłaty przyjmuje się datę obciążenia rachunku Zamawiającego.</w:t>
      </w:r>
    </w:p>
    <w:p w14:paraId="4FE724B2" w14:textId="5976DABF" w:rsidR="00822B3D" w:rsidRPr="00516044" w:rsidRDefault="00822B3D" w:rsidP="000C15C2">
      <w:pPr>
        <w:pStyle w:val="Akapitzlist"/>
        <w:widowControl w:val="0"/>
        <w:numPr>
          <w:ilvl w:val="0"/>
          <w:numId w:val="66"/>
        </w:numPr>
        <w:tabs>
          <w:tab w:val="left" w:pos="0"/>
        </w:tabs>
        <w:suppressAutoHyphens/>
        <w:autoSpaceDE w:val="0"/>
        <w:autoSpaceDN w:val="0"/>
        <w:adjustRightInd w:val="0"/>
        <w:spacing w:after="120" w:line="276" w:lineRule="auto"/>
        <w:ind w:left="425" w:hanging="425"/>
        <w:contextualSpacing w:val="0"/>
        <w:textAlignment w:val="baseline"/>
        <w:rPr>
          <w:rFonts w:ascii="Arial" w:hAnsi="Arial" w:cs="Arial"/>
          <w:iCs/>
          <w:sz w:val="22"/>
          <w:szCs w:val="22"/>
        </w:rPr>
      </w:pPr>
      <w:r w:rsidRPr="00516044">
        <w:rPr>
          <w:rFonts w:ascii="Arial" w:hAnsi="Arial" w:cs="Arial"/>
          <w:iCs/>
          <w:sz w:val="22"/>
          <w:szCs w:val="22"/>
        </w:rPr>
        <w:t xml:space="preserve">Składka za ubezpieczenia zamówienia podstawowego </w:t>
      </w:r>
      <w:r w:rsidR="00C206F6" w:rsidRPr="00516044">
        <w:rPr>
          <w:rFonts w:ascii="Arial" w:hAnsi="Arial" w:cs="Arial"/>
          <w:iCs/>
          <w:sz w:val="22"/>
          <w:szCs w:val="22"/>
        </w:rPr>
        <w:t xml:space="preserve">(gwarantowanego) </w:t>
      </w:r>
      <w:r w:rsidRPr="00516044">
        <w:rPr>
          <w:rFonts w:ascii="Arial" w:hAnsi="Arial" w:cs="Arial"/>
          <w:iCs/>
          <w:sz w:val="22"/>
          <w:szCs w:val="22"/>
        </w:rPr>
        <w:t xml:space="preserve">płatna będzie w dwóch równych ratach w każdym </w:t>
      </w:r>
      <w:bookmarkStart w:id="6" w:name="_Hlk78466464"/>
      <w:r w:rsidRPr="00516044">
        <w:rPr>
          <w:rFonts w:ascii="Arial" w:hAnsi="Arial" w:cs="Arial"/>
          <w:sz w:val="22"/>
          <w:szCs w:val="22"/>
        </w:rPr>
        <w:t>podokresie ubezpieczenia</w:t>
      </w:r>
      <w:bookmarkEnd w:id="6"/>
      <w:r w:rsidRPr="00516044">
        <w:rPr>
          <w:rFonts w:ascii="Arial" w:hAnsi="Arial" w:cs="Arial"/>
          <w:sz w:val="22"/>
          <w:szCs w:val="22"/>
        </w:rPr>
        <w:t xml:space="preserve"> </w:t>
      </w:r>
      <w:r w:rsidRPr="00516044">
        <w:rPr>
          <w:rFonts w:ascii="Arial" w:hAnsi="Arial" w:cs="Arial"/>
          <w:iCs/>
          <w:sz w:val="22"/>
          <w:szCs w:val="22"/>
        </w:rPr>
        <w:t>w następujących terminach:</w:t>
      </w:r>
    </w:p>
    <w:tbl>
      <w:tblPr>
        <w:tblStyle w:val="Tabela-Motyw"/>
        <w:tblW w:w="8075" w:type="dxa"/>
        <w:jc w:val="center"/>
        <w:tblLayout w:type="fixed"/>
        <w:tblLook w:val="04A0" w:firstRow="1" w:lastRow="0" w:firstColumn="1" w:lastColumn="0" w:noHBand="0" w:noVBand="1"/>
      </w:tblPr>
      <w:tblGrid>
        <w:gridCol w:w="1182"/>
        <w:gridCol w:w="4767"/>
        <w:gridCol w:w="2126"/>
      </w:tblGrid>
      <w:tr w:rsidR="00822B3D" w:rsidRPr="00516044" w14:paraId="4E476908" w14:textId="77777777" w:rsidTr="000C15C2">
        <w:trPr>
          <w:jc w:val="center"/>
        </w:trPr>
        <w:tc>
          <w:tcPr>
            <w:tcW w:w="1182" w:type="dxa"/>
          </w:tcPr>
          <w:p w14:paraId="5A74E428" w14:textId="77777777" w:rsidR="00822B3D" w:rsidRPr="00516044" w:rsidRDefault="00822B3D" w:rsidP="00197D93">
            <w:pPr>
              <w:suppressAutoHyphens/>
              <w:overflowPunct w:val="0"/>
              <w:autoSpaceDE w:val="0"/>
              <w:autoSpaceDN w:val="0"/>
              <w:adjustRightInd w:val="0"/>
              <w:spacing w:line="276" w:lineRule="auto"/>
              <w:textAlignment w:val="baseline"/>
              <w:rPr>
                <w:rFonts w:ascii="Arial" w:hAnsi="Arial" w:cs="Arial"/>
                <w:b/>
                <w:sz w:val="22"/>
                <w:szCs w:val="22"/>
                <w:lang w:eastAsia="en-US"/>
              </w:rPr>
            </w:pPr>
            <w:r w:rsidRPr="00516044">
              <w:rPr>
                <w:rFonts w:ascii="Arial" w:hAnsi="Arial" w:cs="Arial"/>
                <w:b/>
                <w:sz w:val="22"/>
                <w:szCs w:val="22"/>
                <w:lang w:eastAsia="en-US"/>
              </w:rPr>
              <w:t>Nr raty</w:t>
            </w:r>
          </w:p>
        </w:tc>
        <w:tc>
          <w:tcPr>
            <w:tcW w:w="4767" w:type="dxa"/>
          </w:tcPr>
          <w:p w14:paraId="2F153C88" w14:textId="1857FD17" w:rsidR="00822B3D" w:rsidRPr="00516044" w:rsidRDefault="00822B3D" w:rsidP="000C15C2">
            <w:pPr>
              <w:tabs>
                <w:tab w:val="left" w:pos="384"/>
                <w:tab w:val="center" w:pos="1827"/>
              </w:tabs>
              <w:suppressAutoHyphens/>
              <w:overflowPunct w:val="0"/>
              <w:autoSpaceDE w:val="0"/>
              <w:autoSpaceDN w:val="0"/>
              <w:adjustRightInd w:val="0"/>
              <w:spacing w:line="276" w:lineRule="auto"/>
              <w:textAlignment w:val="baseline"/>
              <w:rPr>
                <w:rFonts w:ascii="Arial" w:hAnsi="Arial" w:cs="Arial"/>
                <w:b/>
                <w:sz w:val="22"/>
                <w:szCs w:val="22"/>
                <w:lang w:eastAsia="en-US"/>
              </w:rPr>
            </w:pPr>
            <w:r w:rsidRPr="00516044">
              <w:rPr>
                <w:rFonts w:ascii="Arial" w:hAnsi="Arial" w:cs="Arial"/>
                <w:b/>
                <w:sz w:val="22"/>
                <w:szCs w:val="22"/>
                <w:lang w:eastAsia="en-US"/>
              </w:rPr>
              <w:t>Rok Polisowy - roczny okres ubezpieczenia</w:t>
            </w:r>
          </w:p>
        </w:tc>
        <w:tc>
          <w:tcPr>
            <w:tcW w:w="2126" w:type="dxa"/>
          </w:tcPr>
          <w:p w14:paraId="5CC009DE" w14:textId="77777777" w:rsidR="00822B3D" w:rsidRPr="00516044" w:rsidRDefault="00822B3D" w:rsidP="00197D93">
            <w:pPr>
              <w:suppressAutoHyphens/>
              <w:overflowPunct w:val="0"/>
              <w:autoSpaceDE w:val="0"/>
              <w:autoSpaceDN w:val="0"/>
              <w:adjustRightInd w:val="0"/>
              <w:spacing w:line="276" w:lineRule="auto"/>
              <w:ind w:left="22" w:hanging="22"/>
              <w:textAlignment w:val="baseline"/>
              <w:rPr>
                <w:rFonts w:ascii="Arial" w:hAnsi="Arial" w:cs="Arial"/>
                <w:b/>
                <w:sz w:val="22"/>
                <w:szCs w:val="22"/>
                <w:lang w:eastAsia="en-US"/>
              </w:rPr>
            </w:pPr>
            <w:r w:rsidRPr="00516044">
              <w:rPr>
                <w:rFonts w:ascii="Arial" w:hAnsi="Arial" w:cs="Arial"/>
                <w:b/>
                <w:sz w:val="22"/>
                <w:szCs w:val="22"/>
                <w:lang w:eastAsia="en-US"/>
              </w:rPr>
              <w:t>Termin płatności:</w:t>
            </w:r>
          </w:p>
        </w:tc>
      </w:tr>
      <w:tr w:rsidR="00822B3D" w:rsidRPr="00516044" w14:paraId="1242140F" w14:textId="77777777" w:rsidTr="000C15C2">
        <w:trPr>
          <w:trHeight w:val="263"/>
          <w:jc w:val="center"/>
        </w:trPr>
        <w:tc>
          <w:tcPr>
            <w:tcW w:w="1182" w:type="dxa"/>
          </w:tcPr>
          <w:p w14:paraId="24953A84" w14:textId="77777777" w:rsidR="00822B3D" w:rsidRPr="00516044" w:rsidRDefault="00822B3D" w:rsidP="00197D93">
            <w:pPr>
              <w:keepNext/>
              <w:tabs>
                <w:tab w:val="left" w:pos="708"/>
              </w:tabs>
              <w:suppressAutoHyphens/>
              <w:overflowPunct w:val="0"/>
              <w:autoSpaceDE w:val="0"/>
              <w:autoSpaceDN w:val="0"/>
              <w:adjustRightInd w:val="0"/>
              <w:spacing w:line="276" w:lineRule="auto"/>
              <w:textAlignment w:val="baseline"/>
              <w:outlineLvl w:val="0"/>
              <w:rPr>
                <w:rFonts w:ascii="Arial" w:hAnsi="Arial" w:cs="Arial"/>
                <w:b/>
                <w:bCs/>
                <w:kern w:val="32"/>
                <w:sz w:val="22"/>
                <w:szCs w:val="22"/>
                <w:lang w:eastAsia="en-US"/>
              </w:rPr>
            </w:pPr>
            <w:r w:rsidRPr="00516044">
              <w:rPr>
                <w:rFonts w:ascii="Arial" w:hAnsi="Arial" w:cs="Arial"/>
                <w:b/>
                <w:bCs/>
                <w:kern w:val="32"/>
                <w:sz w:val="22"/>
                <w:szCs w:val="22"/>
                <w:lang w:eastAsia="en-US"/>
              </w:rPr>
              <w:t>I</w:t>
            </w:r>
          </w:p>
        </w:tc>
        <w:tc>
          <w:tcPr>
            <w:tcW w:w="4767" w:type="dxa"/>
            <w:vMerge w:val="restart"/>
          </w:tcPr>
          <w:p w14:paraId="0BF28EEE" w14:textId="67F6F026" w:rsidR="00822B3D" w:rsidRPr="00516044" w:rsidRDefault="00822B3D" w:rsidP="00197D93">
            <w:pPr>
              <w:suppressAutoHyphens/>
              <w:overflowPunct w:val="0"/>
              <w:autoSpaceDE w:val="0"/>
              <w:autoSpaceDN w:val="0"/>
              <w:adjustRightInd w:val="0"/>
              <w:spacing w:line="276" w:lineRule="auto"/>
              <w:textAlignment w:val="baseline"/>
              <w:rPr>
                <w:rFonts w:ascii="Arial" w:hAnsi="Arial" w:cs="Arial"/>
                <w:sz w:val="22"/>
                <w:szCs w:val="22"/>
                <w:lang w:eastAsia="en-US"/>
              </w:rPr>
            </w:pPr>
            <w:r w:rsidRPr="00516044">
              <w:rPr>
                <w:rFonts w:ascii="Arial" w:hAnsi="Arial" w:cs="Arial"/>
                <w:sz w:val="22"/>
                <w:szCs w:val="22"/>
                <w:lang w:eastAsia="en-US"/>
              </w:rPr>
              <w:t>01.01.202</w:t>
            </w:r>
            <w:r w:rsidR="000D07EE" w:rsidRPr="00516044">
              <w:rPr>
                <w:rFonts w:ascii="Arial" w:hAnsi="Arial" w:cs="Arial"/>
                <w:sz w:val="22"/>
                <w:szCs w:val="22"/>
                <w:lang w:eastAsia="en-US"/>
              </w:rPr>
              <w:t>5</w:t>
            </w:r>
            <w:r w:rsidRPr="00516044">
              <w:rPr>
                <w:rFonts w:ascii="Arial" w:hAnsi="Arial" w:cs="Arial"/>
                <w:sz w:val="22"/>
                <w:szCs w:val="22"/>
                <w:lang w:eastAsia="en-US"/>
              </w:rPr>
              <w:t xml:space="preserve"> r. - 31.12.202</w:t>
            </w:r>
            <w:r w:rsidR="000D07EE" w:rsidRPr="00516044">
              <w:rPr>
                <w:rFonts w:ascii="Arial" w:hAnsi="Arial" w:cs="Arial"/>
                <w:sz w:val="22"/>
                <w:szCs w:val="22"/>
                <w:lang w:eastAsia="en-US"/>
              </w:rPr>
              <w:t>5</w:t>
            </w:r>
            <w:r w:rsidRPr="00516044">
              <w:rPr>
                <w:rFonts w:ascii="Arial" w:hAnsi="Arial" w:cs="Arial"/>
                <w:sz w:val="22"/>
                <w:szCs w:val="22"/>
                <w:lang w:eastAsia="en-US"/>
              </w:rPr>
              <w:t xml:space="preserve"> r.</w:t>
            </w:r>
          </w:p>
        </w:tc>
        <w:tc>
          <w:tcPr>
            <w:tcW w:w="2126" w:type="dxa"/>
          </w:tcPr>
          <w:p w14:paraId="7362040B" w14:textId="29919954" w:rsidR="00822B3D" w:rsidRPr="00516044" w:rsidRDefault="00822B3D" w:rsidP="00197D93">
            <w:pPr>
              <w:keepNext/>
              <w:tabs>
                <w:tab w:val="left" w:pos="708"/>
              </w:tabs>
              <w:suppressAutoHyphens/>
              <w:overflowPunct w:val="0"/>
              <w:autoSpaceDE w:val="0"/>
              <w:autoSpaceDN w:val="0"/>
              <w:adjustRightInd w:val="0"/>
              <w:spacing w:line="276" w:lineRule="auto"/>
              <w:textAlignment w:val="baseline"/>
              <w:outlineLvl w:val="0"/>
              <w:rPr>
                <w:rFonts w:ascii="Arial" w:hAnsi="Arial" w:cs="Arial"/>
                <w:b/>
                <w:bCs/>
                <w:kern w:val="32"/>
                <w:sz w:val="22"/>
                <w:szCs w:val="22"/>
                <w:lang w:eastAsia="en-US"/>
              </w:rPr>
            </w:pPr>
            <w:r w:rsidRPr="00516044">
              <w:rPr>
                <w:rFonts w:ascii="Arial" w:hAnsi="Arial" w:cs="Arial"/>
                <w:b/>
                <w:bCs/>
                <w:kern w:val="32"/>
                <w:sz w:val="22"/>
                <w:szCs w:val="22"/>
                <w:lang w:eastAsia="en-US"/>
              </w:rPr>
              <w:t>15.02.202</w:t>
            </w:r>
            <w:r w:rsidR="000D07EE" w:rsidRPr="00516044">
              <w:rPr>
                <w:rFonts w:ascii="Arial" w:hAnsi="Arial" w:cs="Arial"/>
                <w:b/>
                <w:bCs/>
                <w:kern w:val="32"/>
                <w:sz w:val="22"/>
                <w:szCs w:val="22"/>
                <w:lang w:eastAsia="en-US"/>
              </w:rPr>
              <w:t>5</w:t>
            </w:r>
          </w:p>
        </w:tc>
      </w:tr>
      <w:tr w:rsidR="00822B3D" w:rsidRPr="00516044" w14:paraId="2C7D8B48" w14:textId="77777777" w:rsidTr="000C15C2">
        <w:trPr>
          <w:trHeight w:val="263"/>
          <w:jc w:val="center"/>
        </w:trPr>
        <w:tc>
          <w:tcPr>
            <w:tcW w:w="1182" w:type="dxa"/>
          </w:tcPr>
          <w:p w14:paraId="0C0832E2" w14:textId="77777777" w:rsidR="00822B3D" w:rsidRPr="00516044" w:rsidRDefault="00822B3D" w:rsidP="00197D93">
            <w:pPr>
              <w:keepNext/>
              <w:tabs>
                <w:tab w:val="left" w:pos="708"/>
              </w:tabs>
              <w:suppressAutoHyphens/>
              <w:overflowPunct w:val="0"/>
              <w:autoSpaceDE w:val="0"/>
              <w:autoSpaceDN w:val="0"/>
              <w:adjustRightInd w:val="0"/>
              <w:spacing w:line="276" w:lineRule="auto"/>
              <w:textAlignment w:val="baseline"/>
              <w:outlineLvl w:val="0"/>
              <w:rPr>
                <w:rFonts w:ascii="Arial" w:hAnsi="Arial" w:cs="Arial"/>
                <w:b/>
                <w:bCs/>
                <w:kern w:val="32"/>
                <w:sz w:val="22"/>
                <w:szCs w:val="22"/>
                <w:lang w:eastAsia="en-US"/>
              </w:rPr>
            </w:pPr>
            <w:r w:rsidRPr="00516044">
              <w:rPr>
                <w:rFonts w:ascii="Arial" w:hAnsi="Arial" w:cs="Arial"/>
                <w:b/>
                <w:bCs/>
                <w:kern w:val="32"/>
                <w:sz w:val="22"/>
                <w:szCs w:val="22"/>
                <w:lang w:eastAsia="en-US"/>
              </w:rPr>
              <w:t>II</w:t>
            </w:r>
          </w:p>
        </w:tc>
        <w:tc>
          <w:tcPr>
            <w:tcW w:w="4767" w:type="dxa"/>
            <w:vMerge/>
          </w:tcPr>
          <w:p w14:paraId="3194BAC1" w14:textId="77777777" w:rsidR="00822B3D" w:rsidRPr="00516044" w:rsidRDefault="00822B3D" w:rsidP="00197D93">
            <w:pPr>
              <w:suppressAutoHyphens/>
              <w:overflowPunct w:val="0"/>
              <w:autoSpaceDE w:val="0"/>
              <w:autoSpaceDN w:val="0"/>
              <w:adjustRightInd w:val="0"/>
              <w:spacing w:line="276" w:lineRule="auto"/>
              <w:ind w:left="284" w:hanging="284"/>
              <w:textAlignment w:val="baseline"/>
              <w:rPr>
                <w:rFonts w:ascii="Arial" w:hAnsi="Arial" w:cs="Arial"/>
                <w:sz w:val="22"/>
                <w:szCs w:val="22"/>
                <w:lang w:eastAsia="en-US"/>
              </w:rPr>
            </w:pPr>
          </w:p>
        </w:tc>
        <w:tc>
          <w:tcPr>
            <w:tcW w:w="2126" w:type="dxa"/>
          </w:tcPr>
          <w:p w14:paraId="31CD4FDC" w14:textId="007AFA0A" w:rsidR="00822B3D" w:rsidRPr="00516044" w:rsidRDefault="00822B3D" w:rsidP="00197D93">
            <w:pPr>
              <w:keepNext/>
              <w:tabs>
                <w:tab w:val="left" w:pos="708"/>
              </w:tabs>
              <w:suppressAutoHyphens/>
              <w:overflowPunct w:val="0"/>
              <w:autoSpaceDE w:val="0"/>
              <w:autoSpaceDN w:val="0"/>
              <w:adjustRightInd w:val="0"/>
              <w:spacing w:line="276" w:lineRule="auto"/>
              <w:textAlignment w:val="baseline"/>
              <w:outlineLvl w:val="0"/>
              <w:rPr>
                <w:rFonts w:ascii="Arial" w:hAnsi="Arial" w:cs="Arial"/>
                <w:b/>
                <w:bCs/>
                <w:kern w:val="32"/>
                <w:sz w:val="22"/>
                <w:szCs w:val="22"/>
                <w:lang w:eastAsia="en-US"/>
              </w:rPr>
            </w:pPr>
            <w:r w:rsidRPr="00516044">
              <w:rPr>
                <w:rFonts w:ascii="Arial" w:hAnsi="Arial" w:cs="Arial"/>
                <w:b/>
                <w:bCs/>
                <w:kern w:val="32"/>
                <w:sz w:val="22"/>
                <w:szCs w:val="22"/>
                <w:lang w:eastAsia="en-US"/>
              </w:rPr>
              <w:t>15.07.202</w:t>
            </w:r>
            <w:r w:rsidR="000D07EE" w:rsidRPr="00516044">
              <w:rPr>
                <w:rFonts w:ascii="Arial" w:hAnsi="Arial" w:cs="Arial"/>
                <w:b/>
                <w:bCs/>
                <w:kern w:val="32"/>
                <w:sz w:val="22"/>
                <w:szCs w:val="22"/>
                <w:lang w:eastAsia="en-US"/>
              </w:rPr>
              <w:t>5</w:t>
            </w:r>
          </w:p>
        </w:tc>
      </w:tr>
      <w:tr w:rsidR="00822B3D" w:rsidRPr="00516044" w14:paraId="75C157FF" w14:textId="77777777" w:rsidTr="000C15C2">
        <w:trPr>
          <w:trHeight w:val="263"/>
          <w:jc w:val="center"/>
        </w:trPr>
        <w:tc>
          <w:tcPr>
            <w:tcW w:w="1182" w:type="dxa"/>
          </w:tcPr>
          <w:p w14:paraId="67551342" w14:textId="77777777" w:rsidR="00822B3D" w:rsidRPr="00516044" w:rsidRDefault="00822B3D" w:rsidP="00197D93">
            <w:pPr>
              <w:keepNext/>
              <w:tabs>
                <w:tab w:val="left" w:pos="708"/>
              </w:tabs>
              <w:suppressAutoHyphens/>
              <w:overflowPunct w:val="0"/>
              <w:autoSpaceDE w:val="0"/>
              <w:autoSpaceDN w:val="0"/>
              <w:adjustRightInd w:val="0"/>
              <w:spacing w:line="276" w:lineRule="auto"/>
              <w:textAlignment w:val="baseline"/>
              <w:outlineLvl w:val="0"/>
              <w:rPr>
                <w:rFonts w:ascii="Arial" w:hAnsi="Arial" w:cs="Arial"/>
                <w:b/>
                <w:bCs/>
                <w:kern w:val="32"/>
                <w:sz w:val="22"/>
                <w:szCs w:val="22"/>
                <w:lang w:eastAsia="en-US"/>
              </w:rPr>
            </w:pPr>
            <w:r w:rsidRPr="00516044">
              <w:rPr>
                <w:rFonts w:ascii="Arial" w:hAnsi="Arial" w:cs="Arial"/>
                <w:b/>
                <w:bCs/>
                <w:kern w:val="32"/>
                <w:sz w:val="22"/>
                <w:szCs w:val="22"/>
                <w:lang w:eastAsia="en-US"/>
              </w:rPr>
              <w:t>III</w:t>
            </w:r>
          </w:p>
        </w:tc>
        <w:tc>
          <w:tcPr>
            <w:tcW w:w="4767" w:type="dxa"/>
            <w:vMerge w:val="restart"/>
          </w:tcPr>
          <w:p w14:paraId="45D0BD78" w14:textId="77ACC6F8" w:rsidR="00822B3D" w:rsidRPr="00516044" w:rsidRDefault="00822B3D" w:rsidP="00197D93">
            <w:pPr>
              <w:suppressAutoHyphens/>
              <w:overflowPunct w:val="0"/>
              <w:autoSpaceDE w:val="0"/>
              <w:autoSpaceDN w:val="0"/>
              <w:adjustRightInd w:val="0"/>
              <w:spacing w:line="276" w:lineRule="auto"/>
              <w:ind w:left="284" w:hanging="284"/>
              <w:textAlignment w:val="baseline"/>
              <w:rPr>
                <w:rFonts w:ascii="Arial" w:hAnsi="Arial" w:cs="Arial"/>
                <w:sz w:val="22"/>
                <w:szCs w:val="22"/>
                <w:lang w:eastAsia="en-US"/>
              </w:rPr>
            </w:pPr>
            <w:r w:rsidRPr="00516044">
              <w:rPr>
                <w:rFonts w:ascii="Arial" w:hAnsi="Arial" w:cs="Arial"/>
                <w:sz w:val="22"/>
                <w:szCs w:val="22"/>
                <w:lang w:eastAsia="en-US"/>
              </w:rPr>
              <w:t>01.01.202</w:t>
            </w:r>
            <w:r w:rsidR="000D07EE" w:rsidRPr="00516044">
              <w:rPr>
                <w:rFonts w:ascii="Arial" w:hAnsi="Arial" w:cs="Arial"/>
                <w:sz w:val="22"/>
                <w:szCs w:val="22"/>
                <w:lang w:eastAsia="en-US"/>
              </w:rPr>
              <w:t>6</w:t>
            </w:r>
            <w:r w:rsidRPr="00516044">
              <w:rPr>
                <w:rFonts w:ascii="Arial" w:hAnsi="Arial" w:cs="Arial"/>
                <w:sz w:val="22"/>
                <w:szCs w:val="22"/>
                <w:lang w:eastAsia="en-US"/>
              </w:rPr>
              <w:t xml:space="preserve"> r. - 31.12.202</w:t>
            </w:r>
            <w:r w:rsidR="000D07EE" w:rsidRPr="00516044">
              <w:rPr>
                <w:rFonts w:ascii="Arial" w:hAnsi="Arial" w:cs="Arial"/>
                <w:sz w:val="22"/>
                <w:szCs w:val="22"/>
                <w:lang w:eastAsia="en-US"/>
              </w:rPr>
              <w:t>6</w:t>
            </w:r>
            <w:r w:rsidRPr="00516044">
              <w:rPr>
                <w:rFonts w:ascii="Arial" w:hAnsi="Arial" w:cs="Arial"/>
                <w:sz w:val="22"/>
                <w:szCs w:val="22"/>
                <w:lang w:eastAsia="en-US"/>
              </w:rPr>
              <w:t xml:space="preserve"> r.</w:t>
            </w:r>
          </w:p>
        </w:tc>
        <w:tc>
          <w:tcPr>
            <w:tcW w:w="2126" w:type="dxa"/>
          </w:tcPr>
          <w:p w14:paraId="74016D0C" w14:textId="3B143E8C" w:rsidR="00822B3D" w:rsidRPr="00516044" w:rsidRDefault="00822B3D" w:rsidP="00197D93">
            <w:pPr>
              <w:keepNext/>
              <w:tabs>
                <w:tab w:val="left" w:pos="708"/>
              </w:tabs>
              <w:suppressAutoHyphens/>
              <w:overflowPunct w:val="0"/>
              <w:autoSpaceDE w:val="0"/>
              <w:autoSpaceDN w:val="0"/>
              <w:adjustRightInd w:val="0"/>
              <w:spacing w:line="276" w:lineRule="auto"/>
              <w:textAlignment w:val="baseline"/>
              <w:outlineLvl w:val="0"/>
              <w:rPr>
                <w:rFonts w:ascii="Arial" w:hAnsi="Arial" w:cs="Arial"/>
                <w:b/>
                <w:bCs/>
                <w:kern w:val="32"/>
                <w:sz w:val="22"/>
                <w:szCs w:val="22"/>
                <w:lang w:eastAsia="en-US"/>
              </w:rPr>
            </w:pPr>
            <w:r w:rsidRPr="00516044">
              <w:rPr>
                <w:rFonts w:ascii="Arial" w:hAnsi="Arial" w:cs="Arial"/>
                <w:b/>
                <w:bCs/>
                <w:kern w:val="32"/>
                <w:sz w:val="22"/>
                <w:szCs w:val="22"/>
                <w:lang w:eastAsia="en-US"/>
              </w:rPr>
              <w:t>15.02.202</w:t>
            </w:r>
            <w:r w:rsidR="000D07EE" w:rsidRPr="00516044">
              <w:rPr>
                <w:rFonts w:ascii="Arial" w:hAnsi="Arial" w:cs="Arial"/>
                <w:b/>
                <w:bCs/>
                <w:kern w:val="32"/>
                <w:sz w:val="22"/>
                <w:szCs w:val="22"/>
                <w:lang w:eastAsia="en-US"/>
              </w:rPr>
              <w:t>6</w:t>
            </w:r>
          </w:p>
        </w:tc>
      </w:tr>
      <w:tr w:rsidR="00822B3D" w:rsidRPr="00516044" w14:paraId="523BEDC4" w14:textId="77777777" w:rsidTr="000C15C2">
        <w:trPr>
          <w:trHeight w:val="263"/>
          <w:jc w:val="center"/>
        </w:trPr>
        <w:tc>
          <w:tcPr>
            <w:tcW w:w="1182" w:type="dxa"/>
          </w:tcPr>
          <w:p w14:paraId="1559CE8C" w14:textId="77777777" w:rsidR="00822B3D" w:rsidRPr="00516044" w:rsidRDefault="00822B3D" w:rsidP="00197D93">
            <w:pPr>
              <w:keepNext/>
              <w:tabs>
                <w:tab w:val="left" w:pos="708"/>
              </w:tabs>
              <w:suppressAutoHyphens/>
              <w:overflowPunct w:val="0"/>
              <w:autoSpaceDE w:val="0"/>
              <w:autoSpaceDN w:val="0"/>
              <w:adjustRightInd w:val="0"/>
              <w:spacing w:line="276" w:lineRule="auto"/>
              <w:textAlignment w:val="baseline"/>
              <w:outlineLvl w:val="0"/>
              <w:rPr>
                <w:rFonts w:ascii="Arial" w:hAnsi="Arial" w:cs="Arial"/>
                <w:b/>
                <w:bCs/>
                <w:kern w:val="32"/>
                <w:sz w:val="22"/>
                <w:szCs w:val="22"/>
                <w:lang w:eastAsia="en-US"/>
              </w:rPr>
            </w:pPr>
            <w:r w:rsidRPr="00516044">
              <w:rPr>
                <w:rFonts w:ascii="Arial" w:hAnsi="Arial" w:cs="Arial"/>
                <w:b/>
                <w:bCs/>
                <w:kern w:val="32"/>
                <w:sz w:val="22"/>
                <w:szCs w:val="22"/>
                <w:lang w:eastAsia="en-US"/>
              </w:rPr>
              <w:t>IV</w:t>
            </w:r>
          </w:p>
        </w:tc>
        <w:tc>
          <w:tcPr>
            <w:tcW w:w="4767" w:type="dxa"/>
            <w:vMerge/>
          </w:tcPr>
          <w:p w14:paraId="31557C8B" w14:textId="77777777" w:rsidR="00822B3D" w:rsidRPr="00516044" w:rsidRDefault="00822B3D" w:rsidP="00197D93">
            <w:pPr>
              <w:suppressAutoHyphens/>
              <w:overflowPunct w:val="0"/>
              <w:autoSpaceDE w:val="0"/>
              <w:autoSpaceDN w:val="0"/>
              <w:adjustRightInd w:val="0"/>
              <w:spacing w:line="276" w:lineRule="auto"/>
              <w:ind w:left="284" w:hanging="284"/>
              <w:textAlignment w:val="baseline"/>
              <w:rPr>
                <w:rFonts w:ascii="Arial" w:hAnsi="Arial" w:cs="Arial"/>
                <w:sz w:val="22"/>
                <w:szCs w:val="22"/>
                <w:lang w:eastAsia="en-US"/>
              </w:rPr>
            </w:pPr>
          </w:p>
        </w:tc>
        <w:tc>
          <w:tcPr>
            <w:tcW w:w="2126" w:type="dxa"/>
          </w:tcPr>
          <w:p w14:paraId="3797B65D" w14:textId="565D881F" w:rsidR="00822B3D" w:rsidRPr="00516044" w:rsidRDefault="00822B3D" w:rsidP="00197D93">
            <w:pPr>
              <w:keepNext/>
              <w:tabs>
                <w:tab w:val="left" w:pos="708"/>
              </w:tabs>
              <w:suppressAutoHyphens/>
              <w:overflowPunct w:val="0"/>
              <w:autoSpaceDE w:val="0"/>
              <w:autoSpaceDN w:val="0"/>
              <w:adjustRightInd w:val="0"/>
              <w:spacing w:line="276" w:lineRule="auto"/>
              <w:textAlignment w:val="baseline"/>
              <w:outlineLvl w:val="0"/>
              <w:rPr>
                <w:rFonts w:ascii="Arial" w:hAnsi="Arial" w:cs="Arial"/>
                <w:b/>
                <w:bCs/>
                <w:sz w:val="22"/>
                <w:szCs w:val="22"/>
                <w:lang w:eastAsia="en-US"/>
              </w:rPr>
            </w:pPr>
            <w:r w:rsidRPr="00516044">
              <w:rPr>
                <w:rFonts w:ascii="Arial" w:hAnsi="Arial" w:cs="Arial"/>
                <w:b/>
                <w:bCs/>
                <w:sz w:val="22"/>
                <w:szCs w:val="22"/>
                <w:lang w:eastAsia="en-US"/>
              </w:rPr>
              <w:t>1</w:t>
            </w:r>
            <w:r w:rsidR="000D07EE" w:rsidRPr="00516044">
              <w:rPr>
                <w:rFonts w:ascii="Arial" w:hAnsi="Arial" w:cs="Arial"/>
                <w:b/>
                <w:bCs/>
                <w:sz w:val="22"/>
                <w:szCs w:val="22"/>
                <w:lang w:eastAsia="en-US"/>
              </w:rPr>
              <w:t>5</w:t>
            </w:r>
            <w:r w:rsidRPr="00516044">
              <w:rPr>
                <w:rFonts w:ascii="Arial" w:hAnsi="Arial" w:cs="Arial"/>
                <w:b/>
                <w:bCs/>
                <w:sz w:val="22"/>
                <w:szCs w:val="22"/>
                <w:lang w:eastAsia="en-US"/>
              </w:rPr>
              <w:t>.07.202</w:t>
            </w:r>
            <w:r w:rsidR="000D07EE" w:rsidRPr="00516044">
              <w:rPr>
                <w:rFonts w:ascii="Arial" w:hAnsi="Arial" w:cs="Arial"/>
                <w:b/>
                <w:bCs/>
                <w:sz w:val="22"/>
                <w:szCs w:val="22"/>
                <w:lang w:eastAsia="en-US"/>
              </w:rPr>
              <w:t>6</w:t>
            </w:r>
          </w:p>
        </w:tc>
      </w:tr>
    </w:tbl>
    <w:p w14:paraId="63CC7488" w14:textId="25D03CF8" w:rsidR="00822B3D" w:rsidRPr="00516044" w:rsidRDefault="00822B3D" w:rsidP="000C15C2">
      <w:pPr>
        <w:pStyle w:val="Akapitzlist"/>
        <w:widowControl w:val="0"/>
        <w:numPr>
          <w:ilvl w:val="0"/>
          <w:numId w:val="66"/>
        </w:numPr>
        <w:tabs>
          <w:tab w:val="left" w:pos="0"/>
        </w:tabs>
        <w:suppressAutoHyphens/>
        <w:autoSpaceDE w:val="0"/>
        <w:autoSpaceDN w:val="0"/>
        <w:adjustRightInd w:val="0"/>
        <w:spacing w:before="120" w:after="120" w:line="276" w:lineRule="auto"/>
        <w:ind w:left="425" w:hanging="425"/>
        <w:contextualSpacing w:val="0"/>
        <w:textAlignment w:val="baseline"/>
        <w:rPr>
          <w:rFonts w:ascii="Arial" w:hAnsi="Arial" w:cs="Arial"/>
          <w:iCs/>
          <w:sz w:val="22"/>
          <w:szCs w:val="22"/>
        </w:rPr>
      </w:pPr>
      <w:r w:rsidRPr="00516044">
        <w:rPr>
          <w:rFonts w:ascii="Arial" w:hAnsi="Arial" w:cs="Arial"/>
          <w:iCs/>
          <w:sz w:val="22"/>
          <w:szCs w:val="22"/>
        </w:rPr>
        <w:t xml:space="preserve">Szczegółowego podziału składki </w:t>
      </w:r>
      <w:r w:rsidR="00040C7C" w:rsidRPr="00516044">
        <w:rPr>
          <w:rFonts w:ascii="Arial" w:hAnsi="Arial" w:cs="Arial"/>
          <w:iCs/>
          <w:sz w:val="22"/>
          <w:szCs w:val="22"/>
        </w:rPr>
        <w:t xml:space="preserve">pomiędzy Miasto Poznań (w rozbiciu na pojazdy MJO) oraz Targowiska </w:t>
      </w:r>
      <w:proofErr w:type="spellStart"/>
      <w:r w:rsidR="00040C7C" w:rsidRPr="00516044">
        <w:rPr>
          <w:rFonts w:ascii="Arial" w:hAnsi="Arial" w:cs="Arial"/>
          <w:iCs/>
          <w:sz w:val="22"/>
          <w:szCs w:val="22"/>
        </w:rPr>
        <w:t>Sp</w:t>
      </w:r>
      <w:proofErr w:type="spellEnd"/>
      <w:r w:rsidR="00040C7C" w:rsidRPr="00516044">
        <w:rPr>
          <w:rFonts w:ascii="Arial" w:hAnsi="Arial" w:cs="Arial"/>
          <w:iCs/>
          <w:sz w:val="22"/>
          <w:szCs w:val="22"/>
        </w:rPr>
        <w:t xml:space="preserve"> z </w:t>
      </w:r>
      <w:r w:rsidR="00B41963" w:rsidRPr="00516044">
        <w:rPr>
          <w:rFonts w:ascii="Arial" w:hAnsi="Arial" w:cs="Arial"/>
          <w:iCs/>
          <w:sz w:val="22"/>
          <w:szCs w:val="22"/>
        </w:rPr>
        <w:t xml:space="preserve">o. </w:t>
      </w:r>
      <w:r w:rsidR="00040C7C" w:rsidRPr="00516044">
        <w:rPr>
          <w:rFonts w:ascii="Arial" w:hAnsi="Arial" w:cs="Arial"/>
          <w:iCs/>
          <w:sz w:val="22"/>
          <w:szCs w:val="22"/>
        </w:rPr>
        <w:t>o.</w:t>
      </w:r>
      <w:r w:rsidRPr="00516044">
        <w:rPr>
          <w:rFonts w:ascii="Arial" w:hAnsi="Arial" w:cs="Arial"/>
          <w:iCs/>
          <w:sz w:val="22"/>
          <w:szCs w:val="22"/>
        </w:rPr>
        <w:t xml:space="preserve"> podlegające ubezpieczeniu w ramach niniejszej Umowy dokona broker w oparciu o podan</w:t>
      </w:r>
      <w:r w:rsidR="00393B76" w:rsidRPr="00516044">
        <w:rPr>
          <w:rFonts w:ascii="Arial" w:hAnsi="Arial" w:cs="Arial"/>
          <w:iCs/>
          <w:sz w:val="22"/>
          <w:szCs w:val="22"/>
        </w:rPr>
        <w:t xml:space="preserve">e </w:t>
      </w:r>
      <w:r w:rsidRPr="00516044">
        <w:rPr>
          <w:rFonts w:ascii="Arial" w:hAnsi="Arial" w:cs="Arial"/>
          <w:iCs/>
          <w:sz w:val="22"/>
          <w:szCs w:val="22"/>
        </w:rPr>
        <w:t>w ust. 1</w:t>
      </w:r>
      <w:r w:rsidR="00393B76" w:rsidRPr="00516044">
        <w:rPr>
          <w:rFonts w:ascii="Arial" w:hAnsi="Arial" w:cs="Arial"/>
          <w:iCs/>
          <w:sz w:val="22"/>
          <w:szCs w:val="22"/>
        </w:rPr>
        <w:t xml:space="preserve"> i 2</w:t>
      </w:r>
      <w:r w:rsidRPr="00516044">
        <w:rPr>
          <w:rFonts w:ascii="Arial" w:hAnsi="Arial" w:cs="Arial"/>
          <w:iCs/>
          <w:sz w:val="22"/>
          <w:szCs w:val="22"/>
        </w:rPr>
        <w:t xml:space="preserve"> </w:t>
      </w:r>
      <w:r w:rsidR="00393B76" w:rsidRPr="00516044">
        <w:rPr>
          <w:rFonts w:ascii="Arial" w:hAnsi="Arial" w:cs="Arial"/>
          <w:iCs/>
          <w:sz w:val="22"/>
          <w:szCs w:val="22"/>
        </w:rPr>
        <w:t>stawki/</w:t>
      </w:r>
      <w:r w:rsidRPr="00516044">
        <w:rPr>
          <w:rFonts w:ascii="Arial" w:hAnsi="Arial" w:cs="Arial"/>
          <w:iCs/>
          <w:sz w:val="22"/>
          <w:szCs w:val="22"/>
        </w:rPr>
        <w:t>składk</w:t>
      </w:r>
      <w:r w:rsidR="00393B76" w:rsidRPr="00516044">
        <w:rPr>
          <w:rFonts w:ascii="Arial" w:hAnsi="Arial" w:cs="Arial"/>
          <w:iCs/>
          <w:sz w:val="22"/>
          <w:szCs w:val="22"/>
        </w:rPr>
        <w:t>i</w:t>
      </w:r>
      <w:r w:rsidRPr="00516044">
        <w:rPr>
          <w:rFonts w:ascii="Arial" w:hAnsi="Arial" w:cs="Arial"/>
          <w:iCs/>
          <w:sz w:val="22"/>
          <w:szCs w:val="22"/>
        </w:rPr>
        <w:t xml:space="preserve"> za wykonanie zamówienia. Szczegółowe rozliczenie składki będzie stanowiło załącznik </w:t>
      </w:r>
      <w:r w:rsidR="00393B76" w:rsidRPr="00516044">
        <w:rPr>
          <w:rFonts w:ascii="Arial" w:hAnsi="Arial" w:cs="Arial"/>
          <w:iCs/>
          <w:sz w:val="22"/>
          <w:szCs w:val="22"/>
        </w:rPr>
        <w:t xml:space="preserve">nr </w:t>
      </w:r>
      <w:r w:rsidR="002063C5" w:rsidRPr="00516044">
        <w:rPr>
          <w:rFonts w:ascii="Arial" w:hAnsi="Arial" w:cs="Arial"/>
          <w:iCs/>
          <w:sz w:val="22"/>
          <w:szCs w:val="22"/>
        </w:rPr>
        <w:t xml:space="preserve">3 </w:t>
      </w:r>
      <w:r w:rsidRPr="00516044">
        <w:rPr>
          <w:rFonts w:ascii="Arial" w:hAnsi="Arial" w:cs="Arial"/>
          <w:iCs/>
          <w:sz w:val="22"/>
          <w:szCs w:val="22"/>
        </w:rPr>
        <w:t>do Umowy.</w:t>
      </w:r>
      <w:r w:rsidR="00040C7C" w:rsidRPr="00516044">
        <w:rPr>
          <w:rFonts w:ascii="Arial" w:hAnsi="Arial" w:cs="Arial"/>
          <w:iCs/>
          <w:sz w:val="22"/>
          <w:szCs w:val="22"/>
        </w:rPr>
        <w:t xml:space="preserve"> </w:t>
      </w:r>
    </w:p>
    <w:p w14:paraId="359F725A" w14:textId="77777777" w:rsidR="00822B3D" w:rsidRPr="00516044" w:rsidRDefault="00822B3D" w:rsidP="00DA5D20">
      <w:pPr>
        <w:pStyle w:val="Akapitzlist"/>
        <w:widowControl w:val="0"/>
        <w:numPr>
          <w:ilvl w:val="0"/>
          <w:numId w:val="66"/>
        </w:numPr>
        <w:tabs>
          <w:tab w:val="left" w:pos="0"/>
        </w:tabs>
        <w:suppressAutoHyphens/>
        <w:autoSpaceDE w:val="0"/>
        <w:autoSpaceDN w:val="0"/>
        <w:adjustRightInd w:val="0"/>
        <w:spacing w:after="120" w:line="276" w:lineRule="auto"/>
        <w:ind w:left="425" w:hanging="425"/>
        <w:contextualSpacing w:val="0"/>
        <w:textAlignment w:val="baseline"/>
        <w:rPr>
          <w:rFonts w:ascii="Arial" w:hAnsi="Arial" w:cs="Arial"/>
          <w:iCs/>
          <w:sz w:val="22"/>
          <w:szCs w:val="22"/>
        </w:rPr>
      </w:pPr>
      <w:r w:rsidRPr="00516044">
        <w:rPr>
          <w:rFonts w:ascii="Arial" w:hAnsi="Arial" w:cs="Arial"/>
          <w:iCs/>
          <w:sz w:val="22"/>
          <w:szCs w:val="22"/>
        </w:rPr>
        <w:t xml:space="preserve">Przy wyliczaniu składki za ubezpieczenia zawierane na okres krótszy niż 12 miesięcy Wykonawca musi wziąć pod uwagę faktyczny okres ubezpieczenia – nie będzie miała </w:t>
      </w:r>
      <w:r w:rsidRPr="00516044">
        <w:rPr>
          <w:rFonts w:ascii="Arial" w:hAnsi="Arial" w:cs="Arial"/>
          <w:iCs/>
          <w:sz w:val="22"/>
          <w:szCs w:val="22"/>
        </w:rPr>
        <w:lastRenderedPageBreak/>
        <w:t>zastosowania składka minimalna i tabela frakcyjna.</w:t>
      </w:r>
    </w:p>
    <w:p w14:paraId="40F2C495" w14:textId="7B6B58BF" w:rsidR="00822B3D" w:rsidRPr="00516044" w:rsidRDefault="00822B3D" w:rsidP="00DA5D20">
      <w:pPr>
        <w:pStyle w:val="Akapitzlist"/>
        <w:widowControl w:val="0"/>
        <w:numPr>
          <w:ilvl w:val="0"/>
          <w:numId w:val="66"/>
        </w:numPr>
        <w:tabs>
          <w:tab w:val="left" w:pos="0"/>
        </w:tabs>
        <w:suppressAutoHyphens/>
        <w:autoSpaceDE w:val="0"/>
        <w:autoSpaceDN w:val="0"/>
        <w:adjustRightInd w:val="0"/>
        <w:spacing w:after="120" w:line="276" w:lineRule="auto"/>
        <w:ind w:left="425" w:hanging="425"/>
        <w:contextualSpacing w:val="0"/>
        <w:textAlignment w:val="baseline"/>
        <w:rPr>
          <w:rFonts w:ascii="Arial" w:hAnsi="Arial" w:cs="Arial"/>
          <w:iCs/>
          <w:sz w:val="22"/>
          <w:szCs w:val="22"/>
        </w:rPr>
      </w:pPr>
      <w:r w:rsidRPr="00516044">
        <w:rPr>
          <w:rFonts w:ascii="Arial" w:hAnsi="Arial" w:cs="Arial"/>
          <w:sz w:val="22"/>
          <w:szCs w:val="22"/>
          <w:lang w:eastAsia="en-US"/>
        </w:rPr>
        <w:t xml:space="preserve">Dodatkowe składki/płatności w poszczególnych okresach ubezpieczenia (latach polisowych) w ramach opcji A, o której mowa w § </w:t>
      </w:r>
      <w:r w:rsidR="00801ECA" w:rsidRPr="00516044">
        <w:rPr>
          <w:rFonts w:ascii="Arial" w:hAnsi="Arial" w:cs="Arial"/>
          <w:sz w:val="22"/>
          <w:szCs w:val="22"/>
          <w:lang w:eastAsia="en-US"/>
        </w:rPr>
        <w:t>7</w:t>
      </w:r>
      <w:r w:rsidRPr="00516044">
        <w:rPr>
          <w:rFonts w:ascii="Arial" w:hAnsi="Arial" w:cs="Arial"/>
          <w:sz w:val="22"/>
          <w:szCs w:val="22"/>
          <w:lang w:eastAsia="en-US"/>
        </w:rPr>
        <w:t xml:space="preserve"> ust. 3</w:t>
      </w:r>
      <w:r w:rsidR="002063C5" w:rsidRPr="00516044">
        <w:rPr>
          <w:rFonts w:ascii="Arial" w:hAnsi="Arial" w:cs="Arial"/>
          <w:sz w:val="22"/>
          <w:szCs w:val="22"/>
          <w:lang w:eastAsia="en-US"/>
        </w:rPr>
        <w:t>,</w:t>
      </w:r>
      <w:r w:rsidRPr="00516044">
        <w:rPr>
          <w:rFonts w:ascii="Arial" w:hAnsi="Arial" w:cs="Arial"/>
          <w:sz w:val="22"/>
          <w:szCs w:val="22"/>
          <w:lang w:eastAsia="en-US"/>
        </w:rPr>
        <w:t xml:space="preserve"> będą płatne wg poniższych terminów: </w:t>
      </w:r>
    </w:p>
    <w:tbl>
      <w:tblPr>
        <w:tblW w:w="838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33"/>
        <w:gridCol w:w="2650"/>
      </w:tblGrid>
      <w:tr w:rsidR="008A0C9D" w:rsidRPr="00516044" w14:paraId="61E65894" w14:textId="77777777" w:rsidTr="008A0C9D">
        <w:trPr>
          <w:trHeight w:val="708"/>
          <w:tblHeader/>
        </w:trPr>
        <w:tc>
          <w:tcPr>
            <w:tcW w:w="5733" w:type="dxa"/>
            <w:shd w:val="clear" w:color="auto" w:fill="auto"/>
            <w:vAlign w:val="center"/>
          </w:tcPr>
          <w:p w14:paraId="7B87A65B" w14:textId="77777777" w:rsidR="008A0C9D" w:rsidRPr="00516044" w:rsidRDefault="008A0C9D" w:rsidP="0079081D">
            <w:pPr>
              <w:tabs>
                <w:tab w:val="left" w:pos="384"/>
                <w:tab w:val="center" w:pos="1827"/>
              </w:tabs>
              <w:suppressAutoHyphens/>
              <w:overflowPunct w:val="0"/>
              <w:autoSpaceDE w:val="0"/>
              <w:autoSpaceDN w:val="0"/>
              <w:adjustRightInd w:val="0"/>
              <w:spacing w:line="276" w:lineRule="auto"/>
              <w:textAlignment w:val="baseline"/>
              <w:rPr>
                <w:rFonts w:ascii="Arial" w:hAnsi="Arial" w:cs="Arial"/>
                <w:b/>
                <w:sz w:val="22"/>
                <w:szCs w:val="22"/>
                <w:lang w:eastAsia="en-US"/>
              </w:rPr>
            </w:pPr>
            <w:r w:rsidRPr="00516044">
              <w:rPr>
                <w:rFonts w:ascii="Arial" w:hAnsi="Arial" w:cs="Arial"/>
                <w:b/>
                <w:sz w:val="22"/>
                <w:szCs w:val="22"/>
                <w:lang w:eastAsia="en-US"/>
              </w:rPr>
              <w:t>Początek okresu ubezpieczenia – zgłoszenie do ubezpieczenia w ramach opcji A</w:t>
            </w:r>
          </w:p>
        </w:tc>
        <w:tc>
          <w:tcPr>
            <w:tcW w:w="2650" w:type="dxa"/>
            <w:shd w:val="clear" w:color="auto" w:fill="auto"/>
            <w:vAlign w:val="center"/>
          </w:tcPr>
          <w:p w14:paraId="1E05DC6F" w14:textId="77777777" w:rsidR="008A0C9D" w:rsidRPr="00516044" w:rsidRDefault="008A0C9D" w:rsidP="0079081D">
            <w:pPr>
              <w:suppressAutoHyphens/>
              <w:overflowPunct w:val="0"/>
              <w:autoSpaceDE w:val="0"/>
              <w:autoSpaceDN w:val="0"/>
              <w:adjustRightInd w:val="0"/>
              <w:spacing w:line="276" w:lineRule="auto"/>
              <w:ind w:left="22" w:hanging="22"/>
              <w:textAlignment w:val="baseline"/>
              <w:rPr>
                <w:rFonts w:ascii="Arial" w:hAnsi="Arial" w:cs="Arial"/>
                <w:b/>
                <w:sz w:val="22"/>
                <w:szCs w:val="22"/>
                <w:lang w:eastAsia="en-US"/>
              </w:rPr>
            </w:pPr>
            <w:r w:rsidRPr="00516044">
              <w:rPr>
                <w:rFonts w:ascii="Arial" w:hAnsi="Arial" w:cs="Arial"/>
                <w:b/>
                <w:sz w:val="22"/>
                <w:szCs w:val="22"/>
                <w:lang w:eastAsia="en-US"/>
              </w:rPr>
              <w:t>Termin płatności:</w:t>
            </w:r>
          </w:p>
        </w:tc>
      </w:tr>
      <w:tr w:rsidR="008A0C9D" w:rsidRPr="00516044" w14:paraId="65AAEA3E" w14:textId="77777777" w:rsidTr="008A0C9D">
        <w:trPr>
          <w:trHeight w:val="399"/>
        </w:trPr>
        <w:tc>
          <w:tcPr>
            <w:tcW w:w="5733" w:type="dxa"/>
            <w:shd w:val="clear" w:color="auto" w:fill="auto"/>
            <w:vAlign w:val="center"/>
          </w:tcPr>
          <w:p w14:paraId="5CE0FFD4" w14:textId="77777777" w:rsidR="008A0C9D" w:rsidRPr="00516044" w:rsidRDefault="008A0C9D" w:rsidP="0079081D">
            <w:pPr>
              <w:tabs>
                <w:tab w:val="left" w:pos="384"/>
                <w:tab w:val="center" w:pos="1827"/>
              </w:tabs>
              <w:suppressAutoHyphens/>
              <w:overflowPunct w:val="0"/>
              <w:autoSpaceDE w:val="0"/>
              <w:autoSpaceDN w:val="0"/>
              <w:adjustRightInd w:val="0"/>
              <w:spacing w:line="276" w:lineRule="auto"/>
              <w:textAlignment w:val="baseline"/>
              <w:rPr>
                <w:rFonts w:ascii="Arial" w:hAnsi="Arial" w:cs="Arial"/>
                <w:sz w:val="22"/>
                <w:szCs w:val="22"/>
                <w:lang w:eastAsia="en-US"/>
              </w:rPr>
            </w:pPr>
            <w:r w:rsidRPr="00516044">
              <w:rPr>
                <w:rFonts w:ascii="Arial" w:hAnsi="Arial" w:cs="Arial"/>
                <w:sz w:val="22"/>
                <w:szCs w:val="22"/>
                <w:lang w:eastAsia="en-US"/>
              </w:rPr>
              <w:t>od 01 stycznia do 30 kwietnia</w:t>
            </w:r>
          </w:p>
        </w:tc>
        <w:tc>
          <w:tcPr>
            <w:tcW w:w="2650" w:type="dxa"/>
            <w:shd w:val="clear" w:color="auto" w:fill="auto"/>
            <w:vAlign w:val="center"/>
          </w:tcPr>
          <w:p w14:paraId="3EC34E98" w14:textId="77777777" w:rsidR="008A0C9D" w:rsidRPr="00516044" w:rsidRDefault="008A0C9D" w:rsidP="0079081D">
            <w:pPr>
              <w:suppressAutoHyphens/>
              <w:overflowPunct w:val="0"/>
              <w:autoSpaceDE w:val="0"/>
              <w:autoSpaceDN w:val="0"/>
              <w:adjustRightInd w:val="0"/>
              <w:spacing w:line="276" w:lineRule="auto"/>
              <w:ind w:left="22" w:hanging="22"/>
              <w:textAlignment w:val="baseline"/>
              <w:rPr>
                <w:rFonts w:ascii="Arial" w:hAnsi="Arial" w:cs="Arial"/>
                <w:sz w:val="22"/>
                <w:szCs w:val="22"/>
                <w:lang w:eastAsia="en-US"/>
              </w:rPr>
            </w:pPr>
            <w:r w:rsidRPr="00516044">
              <w:rPr>
                <w:rFonts w:ascii="Arial" w:hAnsi="Arial" w:cs="Arial"/>
                <w:sz w:val="22"/>
                <w:szCs w:val="22"/>
                <w:lang w:eastAsia="en-US"/>
              </w:rPr>
              <w:t>do 15 lipca</w:t>
            </w:r>
          </w:p>
        </w:tc>
      </w:tr>
      <w:tr w:rsidR="008A0C9D" w:rsidRPr="00516044" w14:paraId="04EB3439" w14:textId="77777777" w:rsidTr="008A0C9D">
        <w:trPr>
          <w:trHeight w:val="379"/>
        </w:trPr>
        <w:tc>
          <w:tcPr>
            <w:tcW w:w="5733" w:type="dxa"/>
            <w:shd w:val="clear" w:color="auto" w:fill="auto"/>
            <w:vAlign w:val="center"/>
          </w:tcPr>
          <w:p w14:paraId="68E9423C" w14:textId="77777777" w:rsidR="008A0C9D" w:rsidRPr="00516044" w:rsidRDefault="008A0C9D" w:rsidP="0079081D">
            <w:pPr>
              <w:tabs>
                <w:tab w:val="left" w:pos="384"/>
                <w:tab w:val="center" w:pos="1827"/>
              </w:tabs>
              <w:suppressAutoHyphens/>
              <w:overflowPunct w:val="0"/>
              <w:autoSpaceDE w:val="0"/>
              <w:autoSpaceDN w:val="0"/>
              <w:adjustRightInd w:val="0"/>
              <w:spacing w:line="276" w:lineRule="auto"/>
              <w:textAlignment w:val="baseline"/>
              <w:rPr>
                <w:rFonts w:ascii="Arial" w:hAnsi="Arial" w:cs="Arial"/>
                <w:sz w:val="22"/>
                <w:szCs w:val="22"/>
                <w:lang w:eastAsia="en-US"/>
              </w:rPr>
            </w:pPr>
            <w:r w:rsidRPr="00516044">
              <w:rPr>
                <w:rFonts w:ascii="Arial" w:hAnsi="Arial" w:cs="Arial"/>
                <w:sz w:val="22"/>
                <w:szCs w:val="22"/>
                <w:lang w:eastAsia="en-US"/>
              </w:rPr>
              <w:t>od 01 maja do 15 sierpnia</w:t>
            </w:r>
          </w:p>
        </w:tc>
        <w:tc>
          <w:tcPr>
            <w:tcW w:w="2650" w:type="dxa"/>
            <w:shd w:val="clear" w:color="auto" w:fill="auto"/>
            <w:vAlign w:val="center"/>
          </w:tcPr>
          <w:p w14:paraId="579EDF59" w14:textId="77777777" w:rsidR="008A0C9D" w:rsidRPr="00516044" w:rsidRDefault="008A0C9D" w:rsidP="0079081D">
            <w:pPr>
              <w:suppressAutoHyphens/>
              <w:overflowPunct w:val="0"/>
              <w:autoSpaceDE w:val="0"/>
              <w:autoSpaceDN w:val="0"/>
              <w:adjustRightInd w:val="0"/>
              <w:spacing w:line="276" w:lineRule="auto"/>
              <w:ind w:left="22" w:hanging="22"/>
              <w:textAlignment w:val="baseline"/>
              <w:rPr>
                <w:rFonts w:ascii="Arial" w:hAnsi="Arial" w:cs="Arial"/>
                <w:sz w:val="22"/>
                <w:szCs w:val="22"/>
                <w:lang w:eastAsia="en-US"/>
              </w:rPr>
            </w:pPr>
            <w:r w:rsidRPr="00516044">
              <w:rPr>
                <w:rFonts w:ascii="Arial" w:hAnsi="Arial" w:cs="Arial"/>
                <w:sz w:val="22"/>
                <w:szCs w:val="22"/>
                <w:lang w:eastAsia="en-US"/>
              </w:rPr>
              <w:t>do 15 października</w:t>
            </w:r>
          </w:p>
        </w:tc>
      </w:tr>
      <w:tr w:rsidR="008A0C9D" w:rsidRPr="00516044" w14:paraId="1A2FFE4D" w14:textId="77777777" w:rsidTr="008A0C9D">
        <w:trPr>
          <w:trHeight w:val="359"/>
        </w:trPr>
        <w:tc>
          <w:tcPr>
            <w:tcW w:w="5733" w:type="dxa"/>
            <w:shd w:val="clear" w:color="auto" w:fill="auto"/>
            <w:vAlign w:val="center"/>
          </w:tcPr>
          <w:p w14:paraId="4E3F2ED8" w14:textId="77777777" w:rsidR="008A0C9D" w:rsidRPr="00516044" w:rsidRDefault="008A0C9D" w:rsidP="0079081D">
            <w:pPr>
              <w:tabs>
                <w:tab w:val="left" w:pos="384"/>
                <w:tab w:val="center" w:pos="1827"/>
              </w:tabs>
              <w:suppressAutoHyphens/>
              <w:overflowPunct w:val="0"/>
              <w:autoSpaceDE w:val="0"/>
              <w:autoSpaceDN w:val="0"/>
              <w:adjustRightInd w:val="0"/>
              <w:spacing w:line="276" w:lineRule="auto"/>
              <w:textAlignment w:val="baseline"/>
              <w:rPr>
                <w:rFonts w:ascii="Arial" w:hAnsi="Arial" w:cs="Arial"/>
                <w:sz w:val="22"/>
                <w:szCs w:val="22"/>
                <w:lang w:eastAsia="en-US"/>
              </w:rPr>
            </w:pPr>
            <w:r w:rsidRPr="00516044">
              <w:rPr>
                <w:rFonts w:ascii="Arial" w:hAnsi="Arial" w:cs="Arial"/>
                <w:sz w:val="22"/>
                <w:szCs w:val="22"/>
                <w:lang w:eastAsia="en-US"/>
              </w:rPr>
              <w:t>od 16 sierpnia do 31 grudnia</w:t>
            </w:r>
          </w:p>
        </w:tc>
        <w:tc>
          <w:tcPr>
            <w:tcW w:w="2650" w:type="dxa"/>
            <w:shd w:val="clear" w:color="auto" w:fill="auto"/>
            <w:vAlign w:val="center"/>
          </w:tcPr>
          <w:p w14:paraId="68F500E3" w14:textId="77777777" w:rsidR="008A0C9D" w:rsidRPr="00516044" w:rsidRDefault="008A0C9D" w:rsidP="0079081D">
            <w:pPr>
              <w:suppressAutoHyphens/>
              <w:overflowPunct w:val="0"/>
              <w:autoSpaceDE w:val="0"/>
              <w:autoSpaceDN w:val="0"/>
              <w:adjustRightInd w:val="0"/>
              <w:spacing w:line="276" w:lineRule="auto"/>
              <w:ind w:left="22" w:hanging="22"/>
              <w:textAlignment w:val="baseline"/>
              <w:rPr>
                <w:rFonts w:ascii="Arial" w:hAnsi="Arial" w:cs="Arial"/>
                <w:sz w:val="22"/>
                <w:szCs w:val="22"/>
                <w:lang w:eastAsia="en-US"/>
              </w:rPr>
            </w:pPr>
            <w:r w:rsidRPr="00516044">
              <w:rPr>
                <w:rFonts w:ascii="Arial" w:hAnsi="Arial" w:cs="Arial"/>
                <w:sz w:val="22"/>
                <w:szCs w:val="22"/>
                <w:lang w:eastAsia="en-US"/>
              </w:rPr>
              <w:t>do 31 grudnia</w:t>
            </w:r>
          </w:p>
        </w:tc>
      </w:tr>
    </w:tbl>
    <w:p w14:paraId="62C0612A" w14:textId="5A49A099" w:rsidR="00822B3D" w:rsidRPr="00516044" w:rsidRDefault="00822B3D" w:rsidP="00DA5D20">
      <w:pPr>
        <w:pStyle w:val="Akapitzlist"/>
        <w:widowControl w:val="0"/>
        <w:numPr>
          <w:ilvl w:val="0"/>
          <w:numId w:val="66"/>
        </w:numPr>
        <w:tabs>
          <w:tab w:val="left" w:pos="0"/>
        </w:tabs>
        <w:suppressAutoHyphens/>
        <w:autoSpaceDE w:val="0"/>
        <w:autoSpaceDN w:val="0"/>
        <w:adjustRightInd w:val="0"/>
        <w:spacing w:before="120" w:after="120" w:line="276" w:lineRule="auto"/>
        <w:ind w:left="425" w:hanging="425"/>
        <w:contextualSpacing w:val="0"/>
        <w:textAlignment w:val="baseline"/>
        <w:rPr>
          <w:rFonts w:ascii="Arial" w:hAnsi="Arial" w:cs="Arial"/>
          <w:iCs/>
          <w:sz w:val="22"/>
          <w:szCs w:val="22"/>
        </w:rPr>
      </w:pPr>
      <w:r w:rsidRPr="00516044">
        <w:rPr>
          <w:rFonts w:ascii="Arial" w:hAnsi="Arial" w:cs="Arial"/>
          <w:iCs/>
          <w:sz w:val="22"/>
          <w:szCs w:val="22"/>
        </w:rPr>
        <w:t xml:space="preserve">Dodatkowa składka za ubezpieczenia w ramach opcji B, o której mowa w § </w:t>
      </w:r>
      <w:r w:rsidR="00801ECA" w:rsidRPr="00516044">
        <w:rPr>
          <w:rFonts w:ascii="Arial" w:hAnsi="Arial" w:cs="Arial"/>
          <w:iCs/>
          <w:sz w:val="22"/>
          <w:szCs w:val="22"/>
        </w:rPr>
        <w:t>7</w:t>
      </w:r>
      <w:r w:rsidRPr="00516044">
        <w:rPr>
          <w:rFonts w:ascii="Arial" w:hAnsi="Arial" w:cs="Arial"/>
          <w:iCs/>
          <w:sz w:val="22"/>
          <w:szCs w:val="22"/>
        </w:rPr>
        <w:t xml:space="preserve"> ust. 4, płatna będzie w dwóch równych ratach w rocznym okresie ubezpieczenia, w terminach do:</w:t>
      </w:r>
    </w:p>
    <w:tbl>
      <w:tblPr>
        <w:tblW w:w="8428"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31"/>
        <w:gridCol w:w="4595"/>
        <w:gridCol w:w="2402"/>
      </w:tblGrid>
      <w:tr w:rsidR="008A0C9D" w:rsidRPr="00516044" w14:paraId="097A24BF" w14:textId="77777777" w:rsidTr="008A0C9D">
        <w:trPr>
          <w:trHeight w:val="537"/>
          <w:tblHeader/>
        </w:trPr>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FBA80" w14:textId="77777777" w:rsidR="008A0C9D" w:rsidRPr="00516044" w:rsidRDefault="008A0C9D" w:rsidP="0079081D">
            <w:pPr>
              <w:suppressAutoHyphens/>
              <w:overflowPunct w:val="0"/>
              <w:autoSpaceDE w:val="0"/>
              <w:autoSpaceDN w:val="0"/>
              <w:adjustRightInd w:val="0"/>
              <w:spacing w:line="276" w:lineRule="auto"/>
              <w:textAlignment w:val="baseline"/>
              <w:rPr>
                <w:rFonts w:ascii="Arial" w:hAnsi="Arial" w:cs="Arial"/>
                <w:b/>
                <w:sz w:val="22"/>
                <w:szCs w:val="22"/>
                <w:lang w:eastAsia="en-US"/>
              </w:rPr>
            </w:pPr>
            <w:r w:rsidRPr="00516044">
              <w:rPr>
                <w:rFonts w:ascii="Arial" w:hAnsi="Arial" w:cs="Arial"/>
                <w:b/>
                <w:sz w:val="22"/>
                <w:szCs w:val="22"/>
                <w:lang w:eastAsia="en-US"/>
              </w:rPr>
              <w:t>Nr raty</w:t>
            </w:r>
          </w:p>
        </w:tc>
        <w:tc>
          <w:tcPr>
            <w:tcW w:w="4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295D8" w14:textId="77777777" w:rsidR="008A0C9D" w:rsidRPr="00516044" w:rsidRDefault="008A0C9D" w:rsidP="0079081D">
            <w:pPr>
              <w:tabs>
                <w:tab w:val="left" w:pos="384"/>
                <w:tab w:val="center" w:pos="1827"/>
              </w:tabs>
              <w:suppressAutoHyphens/>
              <w:overflowPunct w:val="0"/>
              <w:autoSpaceDE w:val="0"/>
              <w:autoSpaceDN w:val="0"/>
              <w:adjustRightInd w:val="0"/>
              <w:spacing w:line="276" w:lineRule="auto"/>
              <w:textAlignment w:val="baseline"/>
              <w:rPr>
                <w:rFonts w:ascii="Arial" w:hAnsi="Arial" w:cs="Arial"/>
                <w:b/>
                <w:sz w:val="22"/>
                <w:szCs w:val="22"/>
                <w:lang w:eastAsia="en-US"/>
              </w:rPr>
            </w:pPr>
            <w:r w:rsidRPr="00516044">
              <w:rPr>
                <w:rFonts w:ascii="Arial" w:hAnsi="Arial" w:cs="Arial"/>
                <w:b/>
                <w:sz w:val="22"/>
                <w:szCs w:val="22"/>
                <w:lang w:eastAsia="en-US"/>
              </w:rPr>
              <w:t>Rok Polisowy – roczny okres ubezpieczenia</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B550A" w14:textId="77777777" w:rsidR="008A0C9D" w:rsidRPr="00516044" w:rsidRDefault="008A0C9D" w:rsidP="0079081D">
            <w:pPr>
              <w:suppressAutoHyphens/>
              <w:overflowPunct w:val="0"/>
              <w:autoSpaceDE w:val="0"/>
              <w:autoSpaceDN w:val="0"/>
              <w:adjustRightInd w:val="0"/>
              <w:spacing w:line="276" w:lineRule="auto"/>
              <w:ind w:left="22" w:hanging="22"/>
              <w:textAlignment w:val="baseline"/>
              <w:rPr>
                <w:rFonts w:ascii="Arial" w:hAnsi="Arial" w:cs="Arial"/>
                <w:b/>
                <w:sz w:val="22"/>
                <w:szCs w:val="22"/>
                <w:lang w:eastAsia="en-US"/>
              </w:rPr>
            </w:pPr>
            <w:r w:rsidRPr="00516044">
              <w:rPr>
                <w:rFonts w:ascii="Arial" w:hAnsi="Arial" w:cs="Arial"/>
                <w:b/>
                <w:sz w:val="22"/>
                <w:szCs w:val="22"/>
                <w:lang w:eastAsia="en-US"/>
              </w:rPr>
              <w:t>Termin płatności:</w:t>
            </w:r>
          </w:p>
        </w:tc>
      </w:tr>
      <w:tr w:rsidR="008A0C9D" w:rsidRPr="00516044" w14:paraId="6C10C179" w14:textId="77777777" w:rsidTr="008A0C9D">
        <w:trPr>
          <w:trHeight w:val="379"/>
        </w:trPr>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06B23" w14:textId="77777777" w:rsidR="008A0C9D" w:rsidRPr="00516044" w:rsidRDefault="008A0C9D" w:rsidP="0079081D">
            <w:pPr>
              <w:keepNext/>
              <w:tabs>
                <w:tab w:val="left" w:pos="708"/>
              </w:tabs>
              <w:suppressAutoHyphens/>
              <w:overflowPunct w:val="0"/>
              <w:autoSpaceDE w:val="0"/>
              <w:autoSpaceDN w:val="0"/>
              <w:adjustRightInd w:val="0"/>
              <w:spacing w:line="276" w:lineRule="auto"/>
              <w:textAlignment w:val="baseline"/>
              <w:outlineLvl w:val="0"/>
              <w:rPr>
                <w:rFonts w:ascii="Arial" w:hAnsi="Arial" w:cs="Arial"/>
                <w:b/>
                <w:bCs/>
                <w:kern w:val="32"/>
                <w:sz w:val="22"/>
                <w:szCs w:val="22"/>
                <w:lang w:eastAsia="en-US"/>
              </w:rPr>
            </w:pPr>
            <w:r w:rsidRPr="00516044">
              <w:rPr>
                <w:rFonts w:ascii="Arial" w:hAnsi="Arial" w:cs="Arial"/>
                <w:b/>
                <w:bCs/>
                <w:kern w:val="32"/>
                <w:sz w:val="22"/>
                <w:szCs w:val="22"/>
                <w:lang w:eastAsia="en-US"/>
              </w:rPr>
              <w:t>I</w:t>
            </w:r>
          </w:p>
        </w:tc>
        <w:tc>
          <w:tcPr>
            <w:tcW w:w="45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7AD697" w14:textId="77777777" w:rsidR="008A0C9D" w:rsidRPr="00516044" w:rsidRDefault="008A0C9D" w:rsidP="0079081D">
            <w:pPr>
              <w:suppressAutoHyphens/>
              <w:overflowPunct w:val="0"/>
              <w:autoSpaceDE w:val="0"/>
              <w:autoSpaceDN w:val="0"/>
              <w:adjustRightInd w:val="0"/>
              <w:spacing w:line="276" w:lineRule="auto"/>
              <w:textAlignment w:val="baseline"/>
              <w:rPr>
                <w:rFonts w:ascii="Arial" w:hAnsi="Arial" w:cs="Arial"/>
                <w:sz w:val="22"/>
                <w:szCs w:val="22"/>
                <w:lang w:eastAsia="en-US"/>
              </w:rPr>
            </w:pPr>
            <w:r w:rsidRPr="00516044">
              <w:rPr>
                <w:rFonts w:ascii="Arial" w:hAnsi="Arial" w:cs="Arial"/>
                <w:sz w:val="22"/>
                <w:szCs w:val="22"/>
                <w:lang w:eastAsia="en-US"/>
              </w:rPr>
              <w:t>01.01.2027 r. – 31.12.2027 r.</w:t>
            </w:r>
          </w:p>
        </w:tc>
        <w:tc>
          <w:tcPr>
            <w:tcW w:w="24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870D2A" w14:textId="77777777" w:rsidR="008A0C9D" w:rsidRPr="00516044" w:rsidRDefault="008A0C9D" w:rsidP="0079081D">
            <w:pPr>
              <w:keepNext/>
              <w:tabs>
                <w:tab w:val="left" w:pos="708"/>
              </w:tabs>
              <w:suppressAutoHyphens/>
              <w:overflowPunct w:val="0"/>
              <w:autoSpaceDE w:val="0"/>
              <w:autoSpaceDN w:val="0"/>
              <w:adjustRightInd w:val="0"/>
              <w:spacing w:line="276" w:lineRule="auto"/>
              <w:textAlignment w:val="baseline"/>
              <w:outlineLvl w:val="0"/>
              <w:rPr>
                <w:rFonts w:ascii="Arial" w:hAnsi="Arial" w:cs="Arial"/>
                <w:b/>
                <w:bCs/>
                <w:kern w:val="32"/>
                <w:sz w:val="22"/>
                <w:szCs w:val="22"/>
                <w:lang w:eastAsia="en-US"/>
              </w:rPr>
            </w:pPr>
            <w:r w:rsidRPr="00516044">
              <w:rPr>
                <w:rFonts w:ascii="Arial" w:hAnsi="Arial" w:cs="Arial"/>
                <w:b/>
                <w:bCs/>
                <w:kern w:val="32"/>
                <w:sz w:val="22"/>
                <w:szCs w:val="22"/>
                <w:lang w:eastAsia="en-US"/>
              </w:rPr>
              <w:t>15.02.2027</w:t>
            </w:r>
          </w:p>
        </w:tc>
      </w:tr>
      <w:tr w:rsidR="008A0C9D" w:rsidRPr="00516044" w14:paraId="67145126" w14:textId="77777777" w:rsidTr="008A0C9D">
        <w:trPr>
          <w:trHeight w:val="379"/>
        </w:trPr>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B2828" w14:textId="77777777" w:rsidR="008A0C9D" w:rsidRPr="00516044" w:rsidRDefault="008A0C9D" w:rsidP="0079081D">
            <w:pPr>
              <w:keepNext/>
              <w:tabs>
                <w:tab w:val="left" w:pos="708"/>
              </w:tabs>
              <w:suppressAutoHyphens/>
              <w:overflowPunct w:val="0"/>
              <w:autoSpaceDE w:val="0"/>
              <w:autoSpaceDN w:val="0"/>
              <w:adjustRightInd w:val="0"/>
              <w:spacing w:line="276" w:lineRule="auto"/>
              <w:textAlignment w:val="baseline"/>
              <w:outlineLvl w:val="0"/>
              <w:rPr>
                <w:rFonts w:ascii="Arial" w:hAnsi="Arial" w:cs="Arial"/>
                <w:b/>
                <w:bCs/>
                <w:kern w:val="32"/>
                <w:sz w:val="22"/>
                <w:szCs w:val="22"/>
                <w:lang w:eastAsia="en-US"/>
              </w:rPr>
            </w:pPr>
            <w:r w:rsidRPr="00516044">
              <w:rPr>
                <w:rFonts w:ascii="Arial" w:hAnsi="Arial" w:cs="Arial"/>
                <w:b/>
                <w:bCs/>
                <w:kern w:val="32"/>
                <w:sz w:val="22"/>
                <w:szCs w:val="22"/>
                <w:lang w:eastAsia="en-US"/>
              </w:rPr>
              <w:t>II</w:t>
            </w:r>
          </w:p>
        </w:tc>
        <w:tc>
          <w:tcPr>
            <w:tcW w:w="459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A06145" w14:textId="77777777" w:rsidR="008A0C9D" w:rsidRPr="00516044" w:rsidRDefault="008A0C9D" w:rsidP="0079081D">
            <w:pPr>
              <w:suppressAutoHyphens/>
              <w:spacing w:line="276" w:lineRule="auto"/>
              <w:rPr>
                <w:rFonts w:ascii="Arial" w:hAnsi="Arial" w:cs="Arial"/>
                <w:sz w:val="22"/>
                <w:szCs w:val="22"/>
                <w:lang w:eastAsia="en-US"/>
              </w:rPr>
            </w:pPr>
          </w:p>
        </w:tc>
        <w:tc>
          <w:tcPr>
            <w:tcW w:w="240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C06CA1" w14:textId="77777777" w:rsidR="008A0C9D" w:rsidRPr="00516044" w:rsidRDefault="008A0C9D" w:rsidP="0079081D">
            <w:pPr>
              <w:keepNext/>
              <w:tabs>
                <w:tab w:val="left" w:pos="708"/>
              </w:tabs>
              <w:suppressAutoHyphens/>
              <w:overflowPunct w:val="0"/>
              <w:autoSpaceDE w:val="0"/>
              <w:autoSpaceDN w:val="0"/>
              <w:adjustRightInd w:val="0"/>
              <w:spacing w:line="276" w:lineRule="auto"/>
              <w:textAlignment w:val="baseline"/>
              <w:outlineLvl w:val="0"/>
              <w:rPr>
                <w:rFonts w:ascii="Arial" w:hAnsi="Arial" w:cs="Arial"/>
                <w:b/>
                <w:bCs/>
                <w:kern w:val="32"/>
                <w:sz w:val="22"/>
                <w:szCs w:val="22"/>
                <w:lang w:eastAsia="en-US"/>
              </w:rPr>
            </w:pPr>
            <w:r w:rsidRPr="00516044">
              <w:rPr>
                <w:rFonts w:ascii="Arial" w:hAnsi="Arial" w:cs="Arial"/>
                <w:b/>
                <w:bCs/>
                <w:kern w:val="32"/>
                <w:sz w:val="22"/>
                <w:szCs w:val="22"/>
                <w:lang w:eastAsia="en-US"/>
              </w:rPr>
              <w:t>15.07.2027</w:t>
            </w:r>
          </w:p>
        </w:tc>
      </w:tr>
    </w:tbl>
    <w:p w14:paraId="16C7FACC" w14:textId="5AFE292B" w:rsidR="00822B3D" w:rsidRPr="00516044" w:rsidRDefault="00822B3D" w:rsidP="00DA5D20">
      <w:pPr>
        <w:pStyle w:val="Akapitzlist"/>
        <w:widowControl w:val="0"/>
        <w:numPr>
          <w:ilvl w:val="0"/>
          <w:numId w:val="66"/>
        </w:numPr>
        <w:tabs>
          <w:tab w:val="left" w:pos="0"/>
        </w:tabs>
        <w:suppressAutoHyphens/>
        <w:autoSpaceDE w:val="0"/>
        <w:autoSpaceDN w:val="0"/>
        <w:adjustRightInd w:val="0"/>
        <w:spacing w:before="120" w:after="120" w:line="276" w:lineRule="auto"/>
        <w:ind w:left="425" w:hanging="425"/>
        <w:contextualSpacing w:val="0"/>
        <w:textAlignment w:val="baseline"/>
        <w:rPr>
          <w:rFonts w:ascii="Arial" w:hAnsi="Arial" w:cs="Arial"/>
          <w:iCs/>
          <w:sz w:val="22"/>
          <w:szCs w:val="22"/>
        </w:rPr>
      </w:pPr>
      <w:bookmarkStart w:id="7" w:name="_Hlk73440730"/>
      <w:r w:rsidRPr="00516044">
        <w:rPr>
          <w:rFonts w:ascii="Arial" w:hAnsi="Arial" w:cs="Arial"/>
          <w:iCs/>
          <w:sz w:val="22"/>
          <w:szCs w:val="22"/>
        </w:rPr>
        <w:t xml:space="preserve">Wykonawca, któremu zostanie udzielone zamówienie podstawowe </w:t>
      </w:r>
      <w:r w:rsidR="00C206F6" w:rsidRPr="00516044">
        <w:rPr>
          <w:rFonts w:ascii="Arial" w:hAnsi="Arial" w:cs="Arial"/>
          <w:iCs/>
          <w:sz w:val="22"/>
          <w:szCs w:val="22"/>
        </w:rPr>
        <w:t xml:space="preserve">(gwarantowane) </w:t>
      </w:r>
      <w:r w:rsidRPr="00516044">
        <w:rPr>
          <w:rFonts w:ascii="Arial" w:hAnsi="Arial" w:cs="Arial"/>
          <w:iCs/>
          <w:sz w:val="22"/>
          <w:szCs w:val="22"/>
        </w:rPr>
        <w:t>zobowiązany będzie do zastosowania w opcjach stawek nie wyższych niż zastosowan</w:t>
      </w:r>
      <w:r w:rsidR="002063C5" w:rsidRPr="00516044">
        <w:rPr>
          <w:rFonts w:ascii="Arial" w:hAnsi="Arial" w:cs="Arial"/>
          <w:iCs/>
          <w:sz w:val="22"/>
          <w:szCs w:val="22"/>
        </w:rPr>
        <w:t>e</w:t>
      </w:r>
      <w:r w:rsidRPr="00516044">
        <w:rPr>
          <w:rFonts w:ascii="Arial" w:hAnsi="Arial" w:cs="Arial"/>
          <w:iCs/>
          <w:sz w:val="22"/>
          <w:szCs w:val="22"/>
        </w:rPr>
        <w:t xml:space="preserve"> w zamówieniu podstawowym, proporcjonalnie do okresu rzeczywiście udzielanej ochrony ubezpieczeniowej</w:t>
      </w:r>
      <w:r w:rsidR="002063C5" w:rsidRPr="00516044">
        <w:rPr>
          <w:rFonts w:ascii="Arial" w:hAnsi="Arial" w:cs="Arial"/>
          <w:iCs/>
          <w:sz w:val="22"/>
          <w:szCs w:val="22"/>
        </w:rPr>
        <w:t>,</w:t>
      </w:r>
      <w:r w:rsidRPr="00516044">
        <w:rPr>
          <w:rFonts w:ascii="Arial" w:hAnsi="Arial" w:cs="Arial"/>
          <w:iCs/>
          <w:sz w:val="22"/>
          <w:szCs w:val="22"/>
        </w:rPr>
        <w:t xml:space="preserve"> wg systemu pro rata temporis (bez stosowania składki minimalnej i tabeli frakcyjnej).</w:t>
      </w:r>
    </w:p>
    <w:bookmarkEnd w:id="7"/>
    <w:p w14:paraId="10ED2E5E" w14:textId="637E3C4C" w:rsidR="00822B3D" w:rsidRPr="00516044" w:rsidRDefault="00822B3D" w:rsidP="00197D93">
      <w:pPr>
        <w:pStyle w:val="Akapitzlist"/>
        <w:widowControl w:val="0"/>
        <w:numPr>
          <w:ilvl w:val="0"/>
          <w:numId w:val="66"/>
        </w:numPr>
        <w:tabs>
          <w:tab w:val="left" w:pos="0"/>
        </w:tabs>
        <w:suppressAutoHyphens/>
        <w:autoSpaceDE w:val="0"/>
        <w:autoSpaceDN w:val="0"/>
        <w:adjustRightInd w:val="0"/>
        <w:spacing w:after="60" w:line="276" w:lineRule="auto"/>
        <w:ind w:left="425" w:hanging="425"/>
        <w:contextualSpacing w:val="0"/>
        <w:textAlignment w:val="baseline"/>
        <w:rPr>
          <w:rFonts w:ascii="Arial" w:hAnsi="Arial" w:cs="Arial"/>
          <w:iCs/>
          <w:sz w:val="22"/>
          <w:szCs w:val="22"/>
        </w:rPr>
      </w:pPr>
      <w:r w:rsidRPr="00516044">
        <w:rPr>
          <w:rFonts w:ascii="Arial" w:hAnsi="Arial" w:cs="Arial"/>
          <w:iCs/>
          <w:sz w:val="22"/>
          <w:szCs w:val="22"/>
        </w:rPr>
        <w:t xml:space="preserve">W przypadku niezrealizowania w pełni Umowy co do wartości wynikającej z opcji, </w:t>
      </w:r>
      <w:r w:rsidR="002063C5" w:rsidRPr="00516044">
        <w:rPr>
          <w:rFonts w:ascii="Arial" w:hAnsi="Arial" w:cs="Arial"/>
          <w:iCs/>
          <w:sz w:val="22"/>
          <w:szCs w:val="22"/>
        </w:rPr>
        <w:br/>
      </w:r>
      <w:r w:rsidRPr="00516044">
        <w:rPr>
          <w:rFonts w:ascii="Arial" w:hAnsi="Arial" w:cs="Arial"/>
          <w:iCs/>
          <w:sz w:val="22"/>
          <w:szCs w:val="22"/>
        </w:rPr>
        <w:t>o</w:t>
      </w:r>
      <w:r w:rsidR="00040C7C" w:rsidRPr="00516044">
        <w:rPr>
          <w:rFonts w:ascii="Arial" w:hAnsi="Arial" w:cs="Arial"/>
          <w:iCs/>
          <w:sz w:val="22"/>
          <w:szCs w:val="22"/>
        </w:rPr>
        <w:t xml:space="preserve"> </w:t>
      </w:r>
      <w:r w:rsidRPr="00516044">
        <w:rPr>
          <w:rFonts w:ascii="Arial" w:hAnsi="Arial" w:cs="Arial"/>
          <w:iCs/>
          <w:sz w:val="22"/>
          <w:szCs w:val="22"/>
        </w:rPr>
        <w:t xml:space="preserve">której mowa w ust. 1 w okresie obowiązywania Umowy, Wykonawca nie będzie wnosił żadnych roszczeń wobec Zamawiającego. </w:t>
      </w:r>
    </w:p>
    <w:p w14:paraId="0F9D0040" w14:textId="2198E2C1" w:rsidR="007960BF" w:rsidRPr="00516044" w:rsidRDefault="007960BF" w:rsidP="00DA5D20">
      <w:pPr>
        <w:suppressAutoHyphens/>
        <w:overflowPunct w:val="0"/>
        <w:spacing w:before="240" w:line="276" w:lineRule="auto"/>
        <w:jc w:val="center"/>
        <w:textAlignment w:val="baseline"/>
        <w:rPr>
          <w:rFonts w:ascii="Arial" w:hAnsi="Arial" w:cs="Arial"/>
          <w:b/>
          <w:snapToGrid w:val="0"/>
          <w:sz w:val="22"/>
          <w:szCs w:val="22"/>
        </w:rPr>
      </w:pPr>
      <w:r w:rsidRPr="00516044">
        <w:rPr>
          <w:rFonts w:ascii="Arial" w:hAnsi="Arial" w:cs="Arial"/>
          <w:b/>
          <w:snapToGrid w:val="0"/>
          <w:sz w:val="22"/>
          <w:szCs w:val="22"/>
        </w:rPr>
        <w:t xml:space="preserve">§ </w:t>
      </w:r>
      <w:r w:rsidR="00040C7C" w:rsidRPr="00516044">
        <w:rPr>
          <w:rFonts w:ascii="Arial" w:hAnsi="Arial" w:cs="Arial"/>
          <w:b/>
          <w:snapToGrid w:val="0"/>
          <w:sz w:val="22"/>
          <w:szCs w:val="22"/>
        </w:rPr>
        <w:t>5</w:t>
      </w:r>
    </w:p>
    <w:p w14:paraId="151F60FB" w14:textId="77777777" w:rsidR="007960BF" w:rsidRPr="00516044" w:rsidRDefault="007960BF" w:rsidP="00DA5D20">
      <w:pPr>
        <w:widowControl w:val="0"/>
        <w:tabs>
          <w:tab w:val="left" w:pos="5812"/>
        </w:tabs>
        <w:suppressAutoHyphens/>
        <w:adjustRightInd w:val="0"/>
        <w:spacing w:after="120" w:line="276" w:lineRule="auto"/>
        <w:jc w:val="center"/>
        <w:textAlignment w:val="baseline"/>
        <w:rPr>
          <w:rFonts w:ascii="Arial" w:hAnsi="Arial" w:cs="Arial"/>
          <w:b/>
          <w:iCs/>
          <w:sz w:val="22"/>
          <w:szCs w:val="22"/>
        </w:rPr>
      </w:pPr>
      <w:r w:rsidRPr="00516044">
        <w:rPr>
          <w:rFonts w:ascii="Arial" w:hAnsi="Arial" w:cs="Arial"/>
          <w:b/>
          <w:iCs/>
          <w:sz w:val="22"/>
          <w:szCs w:val="22"/>
        </w:rPr>
        <w:t>WALORYZACJA WYNAGRODZENIA</w:t>
      </w:r>
    </w:p>
    <w:p w14:paraId="6FD84CD4" w14:textId="77777777" w:rsidR="007960BF" w:rsidRPr="00516044" w:rsidRDefault="007960BF" w:rsidP="00DA5D20">
      <w:pPr>
        <w:widowControl w:val="0"/>
        <w:numPr>
          <w:ilvl w:val="0"/>
          <w:numId w:val="77"/>
        </w:numPr>
        <w:tabs>
          <w:tab w:val="left" w:pos="426"/>
        </w:tabs>
        <w:suppressAutoHyphens/>
        <w:spacing w:after="120" w:line="276" w:lineRule="auto"/>
        <w:ind w:left="425" w:hanging="425"/>
        <w:rPr>
          <w:rFonts w:ascii="Arial" w:hAnsi="Arial" w:cs="Arial"/>
          <w:sz w:val="22"/>
          <w:szCs w:val="22"/>
        </w:rPr>
      </w:pPr>
      <w:r w:rsidRPr="00516044">
        <w:rPr>
          <w:rFonts w:ascii="Arial" w:hAnsi="Arial" w:cs="Arial"/>
          <w:sz w:val="22"/>
          <w:szCs w:val="22"/>
        </w:rPr>
        <w:t xml:space="preserve">Zgodnie z art. 436 pkt 4 lit. b ustawy </w:t>
      </w:r>
      <w:proofErr w:type="spellStart"/>
      <w:r w:rsidRPr="00516044">
        <w:rPr>
          <w:rFonts w:ascii="Arial" w:hAnsi="Arial" w:cs="Arial"/>
          <w:sz w:val="22"/>
          <w:szCs w:val="22"/>
        </w:rPr>
        <w:t>Pzp</w:t>
      </w:r>
      <w:proofErr w:type="spellEnd"/>
      <w:r w:rsidRPr="00516044">
        <w:rPr>
          <w:rFonts w:ascii="Arial" w:hAnsi="Arial" w:cs="Arial"/>
          <w:sz w:val="22"/>
          <w:szCs w:val="22"/>
        </w:rPr>
        <w:t xml:space="preserve">, </w:t>
      </w:r>
      <w:bookmarkStart w:id="8" w:name="_Hlk47094353"/>
      <w:r w:rsidRPr="00516044">
        <w:rPr>
          <w:rFonts w:ascii="Arial" w:hAnsi="Arial" w:cs="Arial"/>
          <w:sz w:val="22"/>
          <w:szCs w:val="22"/>
        </w:rPr>
        <w:t>wysokość wynagrodzenia należnego Wykonawcy może podlegać waloryzacji, w przypadku zmiany</w:t>
      </w:r>
      <w:bookmarkEnd w:id="8"/>
      <w:r w:rsidRPr="00516044">
        <w:rPr>
          <w:rFonts w:ascii="Arial" w:hAnsi="Arial" w:cs="Arial"/>
          <w:sz w:val="22"/>
          <w:szCs w:val="22"/>
        </w:rPr>
        <w:t>:</w:t>
      </w:r>
    </w:p>
    <w:p w14:paraId="203110A8" w14:textId="77777777" w:rsidR="008361E4" w:rsidRPr="00516044" w:rsidRDefault="008361E4" w:rsidP="008361E4">
      <w:pPr>
        <w:widowControl w:val="0"/>
        <w:numPr>
          <w:ilvl w:val="1"/>
          <w:numId w:val="77"/>
        </w:numPr>
        <w:tabs>
          <w:tab w:val="left" w:pos="426"/>
        </w:tabs>
        <w:suppressAutoHyphens/>
        <w:spacing w:after="120" w:line="276" w:lineRule="auto"/>
        <w:ind w:left="993" w:hanging="567"/>
        <w:rPr>
          <w:rFonts w:ascii="Arial" w:hAnsi="Arial" w:cs="Arial"/>
          <w:sz w:val="22"/>
          <w:szCs w:val="22"/>
        </w:rPr>
      </w:pPr>
      <w:r w:rsidRPr="00516044">
        <w:rPr>
          <w:rFonts w:ascii="Arial" w:hAnsi="Arial" w:cs="Arial"/>
          <w:sz w:val="22"/>
          <w:szCs w:val="22"/>
        </w:rPr>
        <w:t xml:space="preserve">stawki podatku od towarów i usług oraz podatku akcyzowego, </w:t>
      </w:r>
    </w:p>
    <w:p w14:paraId="1558C5F0" w14:textId="469468A2" w:rsidR="008361E4" w:rsidRPr="00516044" w:rsidRDefault="008361E4" w:rsidP="008361E4">
      <w:pPr>
        <w:widowControl w:val="0"/>
        <w:numPr>
          <w:ilvl w:val="1"/>
          <w:numId w:val="77"/>
        </w:numPr>
        <w:tabs>
          <w:tab w:val="left" w:pos="426"/>
        </w:tabs>
        <w:suppressAutoHyphens/>
        <w:spacing w:after="120" w:line="276" w:lineRule="auto"/>
        <w:ind w:left="993" w:hanging="567"/>
        <w:rPr>
          <w:rFonts w:ascii="Arial" w:hAnsi="Arial" w:cs="Arial"/>
          <w:sz w:val="22"/>
          <w:szCs w:val="22"/>
        </w:rPr>
      </w:pPr>
      <w:r w:rsidRPr="00516044">
        <w:rPr>
          <w:rFonts w:ascii="Arial" w:hAnsi="Arial" w:cs="Arial"/>
          <w:sz w:val="22"/>
          <w:szCs w:val="22"/>
        </w:rPr>
        <w:t xml:space="preserve">wysokości minimalnego wynagrodzenia za pracę albo wysokości minimalnej stawki godzinowej, ustalonych na podstawie przepisów ustawy z dnia </w:t>
      </w:r>
      <w:r w:rsidRPr="00516044">
        <w:rPr>
          <w:rFonts w:ascii="Arial" w:hAnsi="Arial" w:cs="Arial"/>
          <w:sz w:val="22"/>
          <w:szCs w:val="22"/>
        </w:rPr>
        <w:br/>
        <w:t xml:space="preserve">10 października 2002 r. o minimalnym wynagrodzeniu za pracę (t. j.: Dz. U. </w:t>
      </w:r>
      <w:r w:rsidRPr="00516044">
        <w:rPr>
          <w:rFonts w:ascii="Arial" w:hAnsi="Arial" w:cs="Arial"/>
          <w:sz w:val="22"/>
          <w:szCs w:val="22"/>
        </w:rPr>
        <w:br/>
        <w:t>z 2020 r., poz. 2207</w:t>
      </w:r>
      <w:r w:rsidR="00F2542F" w:rsidRPr="00516044">
        <w:rPr>
          <w:rFonts w:ascii="Arial" w:hAnsi="Arial" w:cs="Arial"/>
          <w:sz w:val="22"/>
          <w:szCs w:val="22"/>
        </w:rPr>
        <w:t xml:space="preserve"> ze zm.</w:t>
      </w:r>
      <w:r w:rsidRPr="00516044">
        <w:rPr>
          <w:rFonts w:ascii="Arial" w:hAnsi="Arial" w:cs="Arial"/>
          <w:sz w:val="22"/>
          <w:szCs w:val="22"/>
        </w:rPr>
        <w:t xml:space="preserve">), </w:t>
      </w:r>
    </w:p>
    <w:p w14:paraId="09AE57EA" w14:textId="77777777" w:rsidR="008361E4" w:rsidRPr="00516044" w:rsidRDefault="008361E4" w:rsidP="008361E4">
      <w:pPr>
        <w:widowControl w:val="0"/>
        <w:numPr>
          <w:ilvl w:val="1"/>
          <w:numId w:val="77"/>
        </w:numPr>
        <w:tabs>
          <w:tab w:val="left" w:pos="426"/>
        </w:tabs>
        <w:suppressAutoHyphens/>
        <w:spacing w:after="120" w:line="276" w:lineRule="auto"/>
        <w:ind w:left="993" w:hanging="567"/>
        <w:rPr>
          <w:rFonts w:ascii="Arial" w:hAnsi="Arial" w:cs="Arial"/>
          <w:sz w:val="22"/>
          <w:szCs w:val="22"/>
        </w:rPr>
      </w:pPr>
      <w:r w:rsidRPr="00516044">
        <w:rPr>
          <w:rFonts w:ascii="Arial" w:hAnsi="Arial" w:cs="Arial"/>
          <w:sz w:val="22"/>
          <w:szCs w:val="22"/>
        </w:rPr>
        <w:t xml:space="preserve">zasad podlegania ubezpieczeniom społecznym lub ubezpieczeniu zdrowotnemu lub wysokości składki na ubezpieczenia społeczne lub zdrowotne, </w:t>
      </w:r>
    </w:p>
    <w:p w14:paraId="006F69AE" w14:textId="47399F0B" w:rsidR="008361E4" w:rsidRPr="00516044" w:rsidRDefault="008361E4" w:rsidP="008361E4">
      <w:pPr>
        <w:widowControl w:val="0"/>
        <w:numPr>
          <w:ilvl w:val="1"/>
          <w:numId w:val="77"/>
        </w:numPr>
        <w:tabs>
          <w:tab w:val="left" w:pos="426"/>
        </w:tabs>
        <w:suppressAutoHyphens/>
        <w:spacing w:after="120" w:line="276" w:lineRule="auto"/>
        <w:ind w:left="993" w:hanging="567"/>
        <w:rPr>
          <w:rFonts w:ascii="Arial" w:hAnsi="Arial" w:cs="Arial"/>
          <w:sz w:val="22"/>
          <w:szCs w:val="22"/>
        </w:rPr>
      </w:pPr>
      <w:r w:rsidRPr="00516044">
        <w:rPr>
          <w:rFonts w:ascii="Arial" w:hAnsi="Arial" w:cs="Arial"/>
          <w:sz w:val="22"/>
          <w:szCs w:val="22"/>
        </w:rPr>
        <w:t xml:space="preserve">zasad gromadzenia i wysokości wpłat do pracowniczych planów kapitałowych, </w:t>
      </w:r>
      <w:r w:rsidRPr="00516044">
        <w:rPr>
          <w:rFonts w:ascii="Arial" w:hAnsi="Arial" w:cs="Arial"/>
          <w:sz w:val="22"/>
          <w:szCs w:val="22"/>
        </w:rPr>
        <w:br/>
        <w:t>o których mowa w ustawie z dnia 4 października 2018 r. o pracowniczych planach kapitałowych (t.</w:t>
      </w:r>
      <w:r w:rsidR="00D30235" w:rsidRPr="00516044">
        <w:rPr>
          <w:rFonts w:ascii="Arial" w:hAnsi="Arial" w:cs="Arial"/>
          <w:sz w:val="22"/>
          <w:szCs w:val="22"/>
        </w:rPr>
        <w:t xml:space="preserve"> </w:t>
      </w:r>
      <w:r w:rsidRPr="00516044">
        <w:rPr>
          <w:rFonts w:ascii="Arial" w:hAnsi="Arial" w:cs="Arial"/>
          <w:sz w:val="22"/>
          <w:szCs w:val="22"/>
        </w:rPr>
        <w:t xml:space="preserve">j.: Dz. U. z 2024 r., poz. 427 ze zm.), </w:t>
      </w:r>
    </w:p>
    <w:p w14:paraId="04E602B1" w14:textId="77777777" w:rsidR="007960BF" w:rsidRPr="00516044" w:rsidRDefault="007960BF" w:rsidP="002063C5">
      <w:pPr>
        <w:widowControl w:val="0"/>
        <w:tabs>
          <w:tab w:val="left" w:pos="426"/>
        </w:tabs>
        <w:suppressAutoHyphens/>
        <w:spacing w:after="120" w:line="276" w:lineRule="auto"/>
        <w:ind w:left="993" w:hanging="567"/>
        <w:rPr>
          <w:rFonts w:ascii="Arial" w:hAnsi="Arial" w:cs="Arial"/>
          <w:sz w:val="22"/>
          <w:szCs w:val="22"/>
        </w:rPr>
      </w:pPr>
      <w:r w:rsidRPr="00516044">
        <w:rPr>
          <w:rFonts w:ascii="Arial" w:hAnsi="Arial" w:cs="Arial"/>
          <w:sz w:val="22"/>
          <w:szCs w:val="22"/>
        </w:rPr>
        <w:t>- jeżeli zmiany te będą miały wpływ na koszty wykonania zamówienia.</w:t>
      </w:r>
    </w:p>
    <w:p w14:paraId="2897DD84" w14:textId="5B82802E" w:rsidR="00351655" w:rsidRPr="00516044" w:rsidRDefault="00351655" w:rsidP="00351655">
      <w:pPr>
        <w:pStyle w:val="Akapitzlist"/>
        <w:widowControl w:val="0"/>
        <w:numPr>
          <w:ilvl w:val="0"/>
          <w:numId w:val="74"/>
        </w:numPr>
        <w:suppressAutoHyphens/>
        <w:autoSpaceDE w:val="0"/>
        <w:autoSpaceDN w:val="0"/>
        <w:adjustRightInd w:val="0"/>
        <w:spacing w:after="120" w:line="276" w:lineRule="auto"/>
        <w:ind w:right="-1"/>
        <w:rPr>
          <w:rFonts w:ascii="Arial" w:hAnsi="Arial" w:cs="Arial"/>
          <w:sz w:val="22"/>
          <w:szCs w:val="22"/>
        </w:rPr>
      </w:pPr>
      <w:r w:rsidRPr="00516044">
        <w:rPr>
          <w:rFonts w:ascii="Arial" w:hAnsi="Arial" w:cs="Arial"/>
          <w:sz w:val="22"/>
          <w:szCs w:val="22"/>
        </w:rPr>
        <w:lastRenderedPageBreak/>
        <w:t>Zmiany o których mowa w ust. 1 powyżej będą przeprowadzone:</w:t>
      </w:r>
    </w:p>
    <w:p w14:paraId="6519E027" w14:textId="4DEF435D" w:rsidR="00351655" w:rsidRPr="00516044" w:rsidRDefault="00351655" w:rsidP="00351655">
      <w:pPr>
        <w:widowControl w:val="0"/>
        <w:suppressAutoHyphens/>
        <w:autoSpaceDE w:val="0"/>
        <w:autoSpaceDN w:val="0"/>
        <w:adjustRightInd w:val="0"/>
        <w:spacing w:after="120" w:line="276" w:lineRule="auto"/>
        <w:ind w:left="993" w:right="-1" w:hanging="567"/>
        <w:rPr>
          <w:rFonts w:ascii="Arial" w:hAnsi="Arial" w:cs="Arial"/>
          <w:sz w:val="22"/>
          <w:szCs w:val="22"/>
        </w:rPr>
      </w:pPr>
      <w:r w:rsidRPr="00516044">
        <w:rPr>
          <w:rFonts w:ascii="Arial" w:hAnsi="Arial" w:cs="Arial"/>
          <w:sz w:val="22"/>
          <w:szCs w:val="22"/>
        </w:rPr>
        <w:t xml:space="preserve">2.1. w przypadku zmian o których mowa w pkt 1.1, 1.3-1.4 - zarówno z inicjatywy Zamawiającego jak i na wniosek Wykonawcy, </w:t>
      </w:r>
    </w:p>
    <w:p w14:paraId="5DC9108F" w14:textId="6486AF33" w:rsidR="00232308" w:rsidRPr="00516044" w:rsidRDefault="00351655" w:rsidP="00351655">
      <w:pPr>
        <w:pStyle w:val="Akapitzlist"/>
        <w:widowControl w:val="0"/>
        <w:suppressAutoHyphens/>
        <w:autoSpaceDE w:val="0"/>
        <w:autoSpaceDN w:val="0"/>
        <w:adjustRightInd w:val="0"/>
        <w:spacing w:after="120" w:line="276" w:lineRule="auto"/>
        <w:ind w:left="851" w:right="-1" w:hanging="425"/>
        <w:contextualSpacing w:val="0"/>
        <w:rPr>
          <w:rFonts w:ascii="Arial" w:hAnsi="Arial" w:cs="Arial"/>
          <w:sz w:val="22"/>
          <w:szCs w:val="22"/>
        </w:rPr>
      </w:pPr>
      <w:r w:rsidRPr="00516044">
        <w:rPr>
          <w:rFonts w:ascii="Arial" w:hAnsi="Arial" w:cs="Arial"/>
          <w:sz w:val="22"/>
          <w:szCs w:val="22"/>
        </w:rPr>
        <w:t>2.2.</w:t>
      </w:r>
      <w:r w:rsidRPr="00516044">
        <w:rPr>
          <w:rFonts w:ascii="Arial" w:hAnsi="Arial" w:cs="Arial"/>
          <w:sz w:val="22"/>
          <w:szCs w:val="22"/>
        </w:rPr>
        <w:tab/>
        <w:t>w przypadku zmiany, o której mowa w pkt 1.2 - wyłącznie na pisemny wniosek Wykonawcy.</w:t>
      </w:r>
    </w:p>
    <w:p w14:paraId="7302D32B" w14:textId="63BAF4B5" w:rsidR="007960BF" w:rsidRPr="00516044" w:rsidRDefault="007960BF" w:rsidP="00DA5D20">
      <w:pPr>
        <w:pStyle w:val="Akapitzlist"/>
        <w:widowControl w:val="0"/>
        <w:numPr>
          <w:ilvl w:val="0"/>
          <w:numId w:val="74"/>
        </w:numPr>
        <w:suppressAutoHyphens/>
        <w:autoSpaceDE w:val="0"/>
        <w:autoSpaceDN w:val="0"/>
        <w:adjustRightInd w:val="0"/>
        <w:spacing w:after="120" w:line="276" w:lineRule="auto"/>
        <w:ind w:right="-1"/>
        <w:contextualSpacing w:val="0"/>
        <w:rPr>
          <w:rFonts w:ascii="Arial" w:hAnsi="Arial" w:cs="Arial"/>
          <w:sz w:val="22"/>
          <w:szCs w:val="22"/>
        </w:rPr>
      </w:pPr>
      <w:r w:rsidRPr="00516044">
        <w:rPr>
          <w:rFonts w:ascii="Arial" w:hAnsi="Arial" w:cs="Arial"/>
          <w:sz w:val="22"/>
          <w:szCs w:val="22"/>
        </w:rPr>
        <w:t xml:space="preserve">Do wniosku o którym mowa w ust. 2 należy dołączyć szczegółowy opis i wyliczenie wpływu zmian na wynagrodzenie Wykonawcy (cenę jednostkową rozumianą jako składka za 12 miesięczny okres ochrony ubezpieczeniowej, o której mowa w ofercie stanowiącej załącznik </w:t>
      </w:r>
      <w:r w:rsidR="00B41963" w:rsidRPr="00516044">
        <w:rPr>
          <w:rFonts w:ascii="Arial" w:hAnsi="Arial" w:cs="Arial"/>
          <w:sz w:val="22"/>
          <w:szCs w:val="22"/>
        </w:rPr>
        <w:t xml:space="preserve">nr 2 </w:t>
      </w:r>
      <w:r w:rsidRPr="00516044">
        <w:rPr>
          <w:rFonts w:ascii="Arial" w:hAnsi="Arial" w:cs="Arial"/>
          <w:sz w:val="22"/>
          <w:szCs w:val="22"/>
        </w:rPr>
        <w:t>do Umowy) wraz ze wskazaniem terminu ich zaistnienia. Zamawiający zastrzega sobie prawo do żądania od Wykonawcy dodatkowych wyjaśnień odnośnie wyliczonych kosztów oraz weryfikacji wyliczeń dokonanych przez Wykonawcę we własnym zakresie.</w:t>
      </w:r>
      <w:bookmarkStart w:id="9" w:name="_Hlk62051909"/>
    </w:p>
    <w:p w14:paraId="4E6BFB00" w14:textId="28272380" w:rsidR="007960BF" w:rsidRPr="00516044" w:rsidRDefault="007960BF" w:rsidP="00DA5D20">
      <w:pPr>
        <w:pStyle w:val="Akapitzlist"/>
        <w:widowControl w:val="0"/>
        <w:numPr>
          <w:ilvl w:val="0"/>
          <w:numId w:val="74"/>
        </w:numPr>
        <w:suppressAutoHyphens/>
        <w:autoSpaceDE w:val="0"/>
        <w:autoSpaceDN w:val="0"/>
        <w:adjustRightInd w:val="0"/>
        <w:spacing w:after="120" w:line="276" w:lineRule="auto"/>
        <w:ind w:right="-1"/>
        <w:contextualSpacing w:val="0"/>
        <w:rPr>
          <w:rFonts w:ascii="Arial" w:hAnsi="Arial" w:cs="Arial"/>
          <w:sz w:val="22"/>
          <w:szCs w:val="22"/>
        </w:rPr>
      </w:pPr>
      <w:r w:rsidRPr="00516044">
        <w:rPr>
          <w:rFonts w:ascii="Arial" w:hAnsi="Arial" w:cs="Arial"/>
          <w:sz w:val="22"/>
          <w:szCs w:val="22"/>
        </w:rPr>
        <w:t xml:space="preserve">Zgodnie z art. 439 ust. 1 i 2 ustawy </w:t>
      </w:r>
      <w:proofErr w:type="spellStart"/>
      <w:r w:rsidRPr="00516044">
        <w:rPr>
          <w:rFonts w:ascii="Arial" w:hAnsi="Arial" w:cs="Arial"/>
          <w:sz w:val="22"/>
          <w:szCs w:val="22"/>
        </w:rPr>
        <w:t>Pzp</w:t>
      </w:r>
      <w:proofErr w:type="spellEnd"/>
      <w:r w:rsidRPr="00516044">
        <w:rPr>
          <w:rFonts w:ascii="Arial" w:hAnsi="Arial" w:cs="Arial"/>
          <w:sz w:val="22"/>
          <w:szCs w:val="22"/>
        </w:rPr>
        <w:t>, wynagrodzenie Wykonawcy</w:t>
      </w:r>
      <w:r w:rsidR="00040C7C" w:rsidRPr="00516044">
        <w:rPr>
          <w:rFonts w:ascii="Arial" w:hAnsi="Arial" w:cs="Arial"/>
          <w:sz w:val="22"/>
          <w:szCs w:val="22"/>
        </w:rPr>
        <w:t xml:space="preserve"> </w:t>
      </w:r>
      <w:r w:rsidRPr="00516044">
        <w:rPr>
          <w:rFonts w:ascii="Arial" w:hAnsi="Arial" w:cs="Arial"/>
          <w:sz w:val="22"/>
          <w:szCs w:val="22"/>
        </w:rPr>
        <w:t>może ulec zmianie w przypadku zmiany kosztów związanych z realizacją zamówienia, zgodnie z poniższymi zasadami:</w:t>
      </w:r>
    </w:p>
    <w:bookmarkEnd w:id="9"/>
    <w:p w14:paraId="358034A8" w14:textId="553B9101" w:rsidR="008361E4" w:rsidRPr="00516044" w:rsidRDefault="008361E4" w:rsidP="008361E4">
      <w:pPr>
        <w:pStyle w:val="Akapitzlist"/>
        <w:widowControl w:val="0"/>
        <w:numPr>
          <w:ilvl w:val="1"/>
          <w:numId w:val="74"/>
        </w:numPr>
        <w:suppressAutoHyphens/>
        <w:autoSpaceDE w:val="0"/>
        <w:autoSpaceDN w:val="0"/>
        <w:adjustRightInd w:val="0"/>
        <w:spacing w:after="120" w:line="276" w:lineRule="auto"/>
        <w:ind w:left="993" w:right="-1" w:hanging="567"/>
        <w:contextualSpacing w:val="0"/>
        <w:rPr>
          <w:rFonts w:ascii="Arial" w:hAnsi="Arial" w:cs="Arial"/>
          <w:sz w:val="22"/>
          <w:szCs w:val="22"/>
        </w:rPr>
      </w:pPr>
      <w:r w:rsidRPr="00516044">
        <w:rPr>
          <w:rFonts w:ascii="Arial" w:hAnsi="Arial" w:cs="Arial"/>
          <w:sz w:val="22"/>
          <w:szCs w:val="22"/>
        </w:rPr>
        <w:t xml:space="preserve">początkowy termin waloryzacji ustala się na datę początkową drugiego oraz </w:t>
      </w:r>
      <w:r w:rsidR="00D30235" w:rsidRPr="00516044">
        <w:rPr>
          <w:rFonts w:ascii="Arial" w:hAnsi="Arial" w:cs="Arial"/>
          <w:sz w:val="22"/>
          <w:szCs w:val="22"/>
        </w:rPr>
        <w:br/>
      </w:r>
      <w:r w:rsidRPr="00516044">
        <w:rPr>
          <w:rFonts w:ascii="Arial" w:hAnsi="Arial" w:cs="Arial"/>
          <w:sz w:val="22"/>
          <w:szCs w:val="22"/>
        </w:rPr>
        <w:t>w przypadku skorzystania z opcji B trzeciego roku obowiązywania Umowy;</w:t>
      </w:r>
    </w:p>
    <w:p w14:paraId="1270EEC5" w14:textId="77777777" w:rsidR="008361E4" w:rsidRPr="00516044" w:rsidRDefault="008361E4" w:rsidP="008361E4">
      <w:pPr>
        <w:pStyle w:val="Akapitzlist"/>
        <w:widowControl w:val="0"/>
        <w:numPr>
          <w:ilvl w:val="1"/>
          <w:numId w:val="74"/>
        </w:numPr>
        <w:suppressAutoHyphens/>
        <w:autoSpaceDE w:val="0"/>
        <w:autoSpaceDN w:val="0"/>
        <w:adjustRightInd w:val="0"/>
        <w:spacing w:after="120" w:line="276" w:lineRule="auto"/>
        <w:ind w:left="993" w:right="-1" w:hanging="567"/>
        <w:contextualSpacing w:val="0"/>
        <w:rPr>
          <w:rFonts w:ascii="Arial" w:hAnsi="Arial" w:cs="Arial"/>
          <w:sz w:val="22"/>
          <w:szCs w:val="22"/>
        </w:rPr>
      </w:pPr>
      <w:r w:rsidRPr="00516044">
        <w:rPr>
          <w:rFonts w:ascii="Arial" w:hAnsi="Arial" w:cs="Arial"/>
          <w:sz w:val="22"/>
          <w:szCs w:val="22"/>
        </w:rPr>
        <w:t>poziom zmiany kosztów, uprawniający Strony Umowy do żądania zmiany wynagrodzenia wynosi 14 punktów procentowych;</w:t>
      </w:r>
    </w:p>
    <w:p w14:paraId="1184B7F6" w14:textId="77777777" w:rsidR="008361E4" w:rsidRPr="00516044" w:rsidRDefault="008361E4" w:rsidP="008361E4">
      <w:pPr>
        <w:pStyle w:val="Akapitzlist"/>
        <w:widowControl w:val="0"/>
        <w:numPr>
          <w:ilvl w:val="1"/>
          <w:numId w:val="74"/>
        </w:numPr>
        <w:suppressAutoHyphens/>
        <w:autoSpaceDE w:val="0"/>
        <w:autoSpaceDN w:val="0"/>
        <w:adjustRightInd w:val="0"/>
        <w:spacing w:after="120" w:line="276" w:lineRule="auto"/>
        <w:ind w:left="993" w:right="-1" w:hanging="567"/>
        <w:contextualSpacing w:val="0"/>
        <w:rPr>
          <w:rFonts w:ascii="Arial" w:hAnsi="Arial" w:cs="Arial"/>
          <w:sz w:val="22"/>
          <w:szCs w:val="22"/>
        </w:rPr>
      </w:pPr>
      <w:r w:rsidRPr="00516044">
        <w:rPr>
          <w:rFonts w:ascii="Arial" w:hAnsi="Arial" w:cs="Arial"/>
          <w:sz w:val="22"/>
          <w:szCs w:val="22"/>
        </w:rPr>
        <w:t>jako zmianę kosztów przyjmuje się wyrażoną w punkcie procentowym roczną zmianę wskaźnika kosztów administracyjnych zakładów ubezpieczeń, publikowanego przez Komisję Nadzoru Finansowego w kwartale poprzedzającym miesiąc ustalenia zmiany wynagrodzenia,</w:t>
      </w:r>
    </w:p>
    <w:p w14:paraId="2B921B48" w14:textId="3D810429" w:rsidR="008361E4" w:rsidRPr="00516044" w:rsidRDefault="008361E4" w:rsidP="008361E4">
      <w:pPr>
        <w:pStyle w:val="Akapitzlist"/>
        <w:widowControl w:val="0"/>
        <w:numPr>
          <w:ilvl w:val="1"/>
          <w:numId w:val="74"/>
        </w:numPr>
        <w:suppressAutoHyphens/>
        <w:autoSpaceDE w:val="0"/>
        <w:autoSpaceDN w:val="0"/>
        <w:adjustRightInd w:val="0"/>
        <w:spacing w:after="120" w:line="276" w:lineRule="auto"/>
        <w:ind w:left="993" w:right="-1" w:hanging="567"/>
        <w:contextualSpacing w:val="0"/>
        <w:rPr>
          <w:rFonts w:ascii="Arial" w:hAnsi="Arial" w:cs="Arial"/>
          <w:sz w:val="22"/>
          <w:szCs w:val="22"/>
        </w:rPr>
      </w:pPr>
      <w:r w:rsidRPr="00516044">
        <w:rPr>
          <w:rFonts w:ascii="Arial" w:hAnsi="Arial" w:cs="Arial"/>
          <w:sz w:val="22"/>
          <w:szCs w:val="22"/>
        </w:rPr>
        <w:t xml:space="preserve">zmiana (obniżenie lub wzrost) ww. wskaźnika powyżej progu określonego w </w:t>
      </w:r>
      <w:r w:rsidR="00D30235" w:rsidRPr="00516044">
        <w:rPr>
          <w:rFonts w:ascii="Arial" w:hAnsi="Arial" w:cs="Arial"/>
          <w:sz w:val="22"/>
          <w:szCs w:val="22"/>
        </w:rPr>
        <w:t>pkt</w:t>
      </w:r>
      <w:r w:rsidRPr="00516044">
        <w:rPr>
          <w:rFonts w:ascii="Arial" w:hAnsi="Arial" w:cs="Arial"/>
          <w:sz w:val="22"/>
          <w:szCs w:val="22"/>
        </w:rPr>
        <w:t xml:space="preserve"> 4.2. uprawnia Strony do zmiany wynagrodzenia Wykonawcy w takiej samej proporcji, w jakiej zmianie uległ ww. wskaźnik; </w:t>
      </w:r>
    </w:p>
    <w:p w14:paraId="1F2D5480" w14:textId="77777777" w:rsidR="008361E4" w:rsidRPr="00516044" w:rsidRDefault="008361E4" w:rsidP="008361E4">
      <w:pPr>
        <w:pStyle w:val="Akapitzlist"/>
        <w:widowControl w:val="0"/>
        <w:numPr>
          <w:ilvl w:val="1"/>
          <w:numId w:val="74"/>
        </w:numPr>
        <w:suppressAutoHyphens/>
        <w:autoSpaceDE w:val="0"/>
        <w:autoSpaceDN w:val="0"/>
        <w:adjustRightInd w:val="0"/>
        <w:spacing w:after="120" w:line="276" w:lineRule="auto"/>
        <w:ind w:left="993" w:right="-1" w:hanging="567"/>
        <w:contextualSpacing w:val="0"/>
        <w:rPr>
          <w:rFonts w:ascii="Arial" w:hAnsi="Arial" w:cs="Arial"/>
          <w:sz w:val="22"/>
          <w:szCs w:val="22"/>
        </w:rPr>
      </w:pPr>
      <w:r w:rsidRPr="00516044">
        <w:rPr>
          <w:rFonts w:ascii="Arial" w:hAnsi="Arial" w:cs="Arial"/>
          <w:sz w:val="22"/>
          <w:szCs w:val="22"/>
        </w:rPr>
        <w:t>maksymalna dopuszczalna wartość zmiany wynagrodzenia w efekcie zastosowania postanowień o zasadach wprowadzania waloryzacji wynosi 5 %.</w:t>
      </w:r>
    </w:p>
    <w:p w14:paraId="20552A07" w14:textId="0DC46DF4" w:rsidR="007960BF" w:rsidRPr="00516044" w:rsidRDefault="007960BF" w:rsidP="00197D93">
      <w:pPr>
        <w:pStyle w:val="Akapitzlist"/>
        <w:widowControl w:val="0"/>
        <w:numPr>
          <w:ilvl w:val="0"/>
          <w:numId w:val="74"/>
        </w:numPr>
        <w:suppressAutoHyphens/>
        <w:autoSpaceDE w:val="0"/>
        <w:autoSpaceDN w:val="0"/>
        <w:adjustRightInd w:val="0"/>
        <w:spacing w:line="276" w:lineRule="auto"/>
        <w:ind w:right="-1"/>
        <w:contextualSpacing w:val="0"/>
        <w:rPr>
          <w:rFonts w:ascii="Arial" w:hAnsi="Arial" w:cs="Arial"/>
          <w:sz w:val="22"/>
          <w:szCs w:val="22"/>
        </w:rPr>
      </w:pPr>
      <w:r w:rsidRPr="00516044">
        <w:rPr>
          <w:rFonts w:ascii="Arial" w:hAnsi="Arial" w:cs="Arial"/>
          <w:spacing w:val="-4"/>
          <w:sz w:val="22"/>
          <w:szCs w:val="22"/>
        </w:rPr>
        <w:t>Jeżeli bezsprzecznie zostanie wykazane, że zmiany ceny materiałów lub kosztów związanych z realizacją zamówienia uzasadniają zmianę wysokości wynagrodzenia należnego Wykonawcy zgodnie z zasadami przewidzianymi w ust. 4 powyżej, Strony Umowy zawrą stosowny aneks do Umowy, określający nową wysokość wynagrodzenia Wykonawcy, z uwzględnieniem dowiedzionych zmian.</w:t>
      </w:r>
    </w:p>
    <w:p w14:paraId="799C6825" w14:textId="2B554247" w:rsidR="00BD404F" w:rsidRPr="00516044" w:rsidRDefault="00BD404F" w:rsidP="00DA5D20">
      <w:pPr>
        <w:suppressAutoHyphens/>
        <w:overflowPunct w:val="0"/>
        <w:autoSpaceDE w:val="0"/>
        <w:autoSpaceDN w:val="0"/>
        <w:adjustRightInd w:val="0"/>
        <w:spacing w:before="240" w:line="276" w:lineRule="auto"/>
        <w:jc w:val="center"/>
        <w:textAlignment w:val="baseline"/>
        <w:rPr>
          <w:rFonts w:ascii="Arial" w:hAnsi="Arial" w:cs="Arial"/>
          <w:b/>
          <w:iCs/>
          <w:snapToGrid w:val="0"/>
          <w:sz w:val="22"/>
          <w:szCs w:val="22"/>
        </w:rPr>
      </w:pPr>
      <w:r w:rsidRPr="00516044">
        <w:rPr>
          <w:rFonts w:ascii="Arial" w:hAnsi="Arial" w:cs="Arial"/>
          <w:b/>
          <w:iCs/>
          <w:snapToGrid w:val="0"/>
          <w:sz w:val="22"/>
          <w:szCs w:val="22"/>
        </w:rPr>
        <w:t xml:space="preserve">§ </w:t>
      </w:r>
      <w:r w:rsidR="00040C7C" w:rsidRPr="00516044">
        <w:rPr>
          <w:rFonts w:ascii="Arial" w:hAnsi="Arial" w:cs="Arial"/>
          <w:b/>
          <w:iCs/>
          <w:snapToGrid w:val="0"/>
          <w:sz w:val="22"/>
          <w:szCs w:val="22"/>
        </w:rPr>
        <w:t>6</w:t>
      </w:r>
    </w:p>
    <w:p w14:paraId="00543C92" w14:textId="77777777" w:rsidR="00BD404F" w:rsidRPr="00516044" w:rsidRDefault="00BD404F" w:rsidP="008361E4">
      <w:pPr>
        <w:keepNext/>
        <w:suppressAutoHyphens/>
        <w:overflowPunct w:val="0"/>
        <w:autoSpaceDE w:val="0"/>
        <w:autoSpaceDN w:val="0"/>
        <w:adjustRightInd w:val="0"/>
        <w:spacing w:after="120" w:line="276" w:lineRule="auto"/>
        <w:ind w:left="720" w:hanging="720"/>
        <w:jc w:val="center"/>
        <w:textAlignment w:val="baseline"/>
        <w:outlineLvl w:val="2"/>
        <w:rPr>
          <w:rFonts w:ascii="Arial" w:hAnsi="Arial" w:cs="Arial"/>
          <w:b/>
          <w:bCs/>
          <w:sz w:val="22"/>
          <w:szCs w:val="22"/>
        </w:rPr>
      </w:pPr>
      <w:r w:rsidRPr="00516044">
        <w:rPr>
          <w:rFonts w:ascii="Arial" w:hAnsi="Arial" w:cs="Arial"/>
          <w:b/>
          <w:bCs/>
          <w:sz w:val="22"/>
          <w:szCs w:val="22"/>
        </w:rPr>
        <w:t>ZMIANY UMOWY</w:t>
      </w:r>
    </w:p>
    <w:p w14:paraId="3AA45A85" w14:textId="77777777" w:rsidR="00BD404F" w:rsidRPr="00516044" w:rsidRDefault="00BD404F" w:rsidP="00DA5D20">
      <w:pPr>
        <w:pStyle w:val="Akapitzlist"/>
        <w:widowControl w:val="0"/>
        <w:numPr>
          <w:ilvl w:val="0"/>
          <w:numId w:val="65"/>
        </w:numPr>
        <w:suppressAutoHyphens/>
        <w:overflowPunct w:val="0"/>
        <w:autoSpaceDE w:val="0"/>
        <w:autoSpaceDN w:val="0"/>
        <w:adjustRightInd w:val="0"/>
        <w:spacing w:after="120" w:line="276" w:lineRule="auto"/>
        <w:ind w:left="426" w:hanging="426"/>
        <w:contextualSpacing w:val="0"/>
        <w:textAlignment w:val="baseline"/>
        <w:rPr>
          <w:rFonts w:ascii="Arial" w:hAnsi="Arial" w:cs="Arial"/>
          <w:snapToGrid w:val="0"/>
          <w:sz w:val="22"/>
          <w:szCs w:val="22"/>
        </w:rPr>
      </w:pPr>
      <w:bookmarkStart w:id="10" w:name="_Hlk61421444"/>
      <w:r w:rsidRPr="00516044">
        <w:rPr>
          <w:rFonts w:ascii="Arial" w:hAnsi="Arial" w:cs="Arial"/>
          <w:snapToGrid w:val="0"/>
          <w:sz w:val="22"/>
          <w:szCs w:val="22"/>
        </w:rPr>
        <w:t>Zamawiający w ramach art. 455 ust. 1 pkt</w:t>
      </w:r>
      <w:bookmarkEnd w:id="10"/>
      <w:r w:rsidRPr="00516044">
        <w:rPr>
          <w:rFonts w:ascii="Arial" w:hAnsi="Arial" w:cs="Arial"/>
          <w:snapToGrid w:val="0"/>
          <w:sz w:val="22"/>
          <w:szCs w:val="22"/>
        </w:rPr>
        <w:t xml:space="preserve"> 1 ustawy </w:t>
      </w:r>
      <w:proofErr w:type="spellStart"/>
      <w:r w:rsidRPr="00516044">
        <w:rPr>
          <w:rFonts w:ascii="Arial" w:hAnsi="Arial" w:cs="Arial"/>
          <w:snapToGrid w:val="0"/>
          <w:sz w:val="22"/>
          <w:szCs w:val="22"/>
        </w:rPr>
        <w:t>Pzp</w:t>
      </w:r>
      <w:proofErr w:type="spellEnd"/>
      <w:r w:rsidRPr="00516044">
        <w:rPr>
          <w:rFonts w:ascii="Arial" w:hAnsi="Arial" w:cs="Arial"/>
          <w:snapToGrid w:val="0"/>
          <w:sz w:val="22"/>
          <w:szCs w:val="22"/>
        </w:rPr>
        <w:t xml:space="preserve"> przewiduje możliwość zmiany Umowy na zasadach określonych w ust. 2 i 3 niniejszego paragrafu.</w:t>
      </w:r>
    </w:p>
    <w:p w14:paraId="4E3183F9" w14:textId="77777777" w:rsidR="00BD404F" w:rsidRPr="00516044" w:rsidRDefault="00BD404F" w:rsidP="00DA5D20">
      <w:pPr>
        <w:pStyle w:val="Akapitzlist"/>
        <w:widowControl w:val="0"/>
        <w:numPr>
          <w:ilvl w:val="0"/>
          <w:numId w:val="65"/>
        </w:numPr>
        <w:suppressAutoHyphens/>
        <w:overflowPunct w:val="0"/>
        <w:autoSpaceDE w:val="0"/>
        <w:autoSpaceDN w:val="0"/>
        <w:adjustRightInd w:val="0"/>
        <w:spacing w:after="120" w:line="276" w:lineRule="auto"/>
        <w:ind w:left="426" w:hanging="426"/>
        <w:contextualSpacing w:val="0"/>
        <w:textAlignment w:val="baseline"/>
        <w:rPr>
          <w:rFonts w:ascii="Arial" w:hAnsi="Arial" w:cs="Arial"/>
          <w:snapToGrid w:val="0"/>
          <w:sz w:val="22"/>
          <w:szCs w:val="22"/>
        </w:rPr>
      </w:pPr>
      <w:r w:rsidRPr="00516044">
        <w:rPr>
          <w:rFonts w:ascii="Arial" w:hAnsi="Arial" w:cs="Arial"/>
          <w:snapToGrid w:val="0"/>
          <w:sz w:val="22"/>
          <w:szCs w:val="22"/>
        </w:rPr>
        <w:t xml:space="preserve">Zamawiający przewiduje następujące warunki wprowadzenia zmian Umowy, o których mowa w ust. 1 powyżej: </w:t>
      </w:r>
    </w:p>
    <w:p w14:paraId="682FAF5D" w14:textId="77777777" w:rsidR="00393B76" w:rsidRPr="00516044" w:rsidRDefault="00393B76" w:rsidP="00DA5D20">
      <w:pPr>
        <w:pStyle w:val="Akapitzlist"/>
        <w:widowControl w:val="0"/>
        <w:numPr>
          <w:ilvl w:val="1"/>
          <w:numId w:val="65"/>
        </w:numPr>
        <w:suppressAutoHyphens/>
        <w:overflowPunct w:val="0"/>
        <w:autoSpaceDE w:val="0"/>
        <w:autoSpaceDN w:val="0"/>
        <w:adjustRightInd w:val="0"/>
        <w:spacing w:after="120" w:line="276" w:lineRule="auto"/>
        <w:ind w:left="993" w:hanging="567"/>
        <w:contextualSpacing w:val="0"/>
        <w:textAlignment w:val="baseline"/>
        <w:rPr>
          <w:rFonts w:ascii="Arial" w:hAnsi="Arial" w:cs="Arial"/>
          <w:sz w:val="22"/>
          <w:szCs w:val="22"/>
          <w:lang w:eastAsia="en-US"/>
        </w:rPr>
      </w:pPr>
      <w:bookmarkStart w:id="11" w:name="_Hlk83748799"/>
      <w:r w:rsidRPr="00516044">
        <w:rPr>
          <w:rFonts w:ascii="Arial" w:hAnsi="Arial" w:cs="Arial"/>
          <w:sz w:val="22"/>
          <w:szCs w:val="22"/>
          <w:lang w:eastAsia="en-US"/>
        </w:rPr>
        <w:t>w razie dokonywania przez Zamawiającego nabycia nowych pojazdów albo zbywania pojazdów będących na jego stanie;</w:t>
      </w:r>
    </w:p>
    <w:p w14:paraId="08677C66" w14:textId="77777777" w:rsidR="00393B76" w:rsidRPr="00516044" w:rsidRDefault="00393B76" w:rsidP="00DA5D20">
      <w:pPr>
        <w:pStyle w:val="Akapitzlist"/>
        <w:widowControl w:val="0"/>
        <w:numPr>
          <w:ilvl w:val="1"/>
          <w:numId w:val="65"/>
        </w:numPr>
        <w:suppressAutoHyphens/>
        <w:overflowPunct w:val="0"/>
        <w:autoSpaceDE w:val="0"/>
        <w:autoSpaceDN w:val="0"/>
        <w:adjustRightInd w:val="0"/>
        <w:spacing w:after="120" w:line="276" w:lineRule="auto"/>
        <w:ind w:left="993" w:hanging="567"/>
        <w:contextualSpacing w:val="0"/>
        <w:textAlignment w:val="baseline"/>
        <w:rPr>
          <w:rFonts w:ascii="Arial" w:hAnsi="Arial" w:cs="Arial"/>
          <w:sz w:val="22"/>
          <w:szCs w:val="22"/>
          <w:lang w:eastAsia="en-US"/>
        </w:rPr>
      </w:pPr>
      <w:r w:rsidRPr="00516044">
        <w:rPr>
          <w:rFonts w:ascii="Arial" w:hAnsi="Arial" w:cs="Arial"/>
          <w:sz w:val="22"/>
          <w:szCs w:val="22"/>
          <w:lang w:eastAsia="en-US"/>
        </w:rPr>
        <w:lastRenderedPageBreak/>
        <w:t>w razie konieczności zwiększenia aktualnych sum gwarancyjnych, sum ubezpieczenia lub uzupełnienia limitów;</w:t>
      </w:r>
    </w:p>
    <w:p w14:paraId="051C00F7" w14:textId="77777777" w:rsidR="00393B76" w:rsidRPr="00516044" w:rsidRDefault="00393B76" w:rsidP="00DA5D20">
      <w:pPr>
        <w:pStyle w:val="Akapitzlist"/>
        <w:widowControl w:val="0"/>
        <w:numPr>
          <w:ilvl w:val="1"/>
          <w:numId w:val="65"/>
        </w:numPr>
        <w:suppressAutoHyphens/>
        <w:overflowPunct w:val="0"/>
        <w:autoSpaceDE w:val="0"/>
        <w:autoSpaceDN w:val="0"/>
        <w:adjustRightInd w:val="0"/>
        <w:spacing w:after="120" w:line="276" w:lineRule="auto"/>
        <w:ind w:left="993" w:hanging="567"/>
        <w:contextualSpacing w:val="0"/>
        <w:textAlignment w:val="baseline"/>
        <w:rPr>
          <w:rFonts w:ascii="Arial" w:hAnsi="Arial" w:cs="Arial"/>
          <w:sz w:val="22"/>
          <w:szCs w:val="22"/>
          <w:lang w:eastAsia="en-US"/>
        </w:rPr>
      </w:pPr>
      <w:r w:rsidRPr="00516044">
        <w:rPr>
          <w:rFonts w:ascii="Arial" w:hAnsi="Arial" w:cs="Arial"/>
          <w:sz w:val="22"/>
          <w:szCs w:val="22"/>
          <w:lang w:eastAsia="en-US"/>
        </w:rPr>
        <w:t>w razie konieczności doubezpieczenia kolejnych osób w zakresie ubezpieczeń następstw nieszczęśliwych wypadków kierowców i pasażerów;</w:t>
      </w:r>
    </w:p>
    <w:p w14:paraId="1E5DC824" w14:textId="77777777" w:rsidR="00393B76" w:rsidRPr="00516044" w:rsidRDefault="00393B76" w:rsidP="00DA5D20">
      <w:pPr>
        <w:pStyle w:val="Akapitzlist"/>
        <w:widowControl w:val="0"/>
        <w:numPr>
          <w:ilvl w:val="1"/>
          <w:numId w:val="65"/>
        </w:numPr>
        <w:suppressAutoHyphens/>
        <w:overflowPunct w:val="0"/>
        <w:autoSpaceDE w:val="0"/>
        <w:autoSpaceDN w:val="0"/>
        <w:adjustRightInd w:val="0"/>
        <w:spacing w:after="120" w:line="276" w:lineRule="auto"/>
        <w:ind w:left="993" w:hanging="567"/>
        <w:contextualSpacing w:val="0"/>
        <w:textAlignment w:val="baseline"/>
        <w:rPr>
          <w:rFonts w:ascii="Arial" w:hAnsi="Arial" w:cs="Arial"/>
          <w:sz w:val="22"/>
          <w:szCs w:val="22"/>
          <w:lang w:eastAsia="en-US"/>
        </w:rPr>
      </w:pPr>
      <w:r w:rsidRPr="00516044">
        <w:rPr>
          <w:rFonts w:ascii="Arial" w:hAnsi="Arial" w:cs="Arial"/>
          <w:sz w:val="22"/>
          <w:szCs w:val="22"/>
          <w:lang w:eastAsia="en-US"/>
        </w:rPr>
        <w:t>w przypadku zmian organizacyjnych (w tym przekształceń i likwidacji oraz powstania nowych MJO) mogących wystąpić u Zamawiającego, w tym w jego MJO, w tym zmian zakresu wykonywanej działalności w szczególności miejsca jej wykonywania;</w:t>
      </w:r>
    </w:p>
    <w:p w14:paraId="0ED3E0B4" w14:textId="77777777" w:rsidR="00393B76" w:rsidRPr="00516044" w:rsidRDefault="00393B76" w:rsidP="00DA5D20">
      <w:pPr>
        <w:pStyle w:val="Akapitzlist"/>
        <w:widowControl w:val="0"/>
        <w:numPr>
          <w:ilvl w:val="1"/>
          <w:numId w:val="65"/>
        </w:numPr>
        <w:suppressAutoHyphens/>
        <w:overflowPunct w:val="0"/>
        <w:autoSpaceDE w:val="0"/>
        <w:autoSpaceDN w:val="0"/>
        <w:adjustRightInd w:val="0"/>
        <w:spacing w:after="120" w:line="276" w:lineRule="auto"/>
        <w:ind w:left="993" w:hanging="567"/>
        <w:contextualSpacing w:val="0"/>
        <w:textAlignment w:val="baseline"/>
        <w:rPr>
          <w:rFonts w:ascii="Arial" w:hAnsi="Arial" w:cs="Arial"/>
          <w:sz w:val="22"/>
          <w:szCs w:val="22"/>
          <w:lang w:eastAsia="en-US"/>
        </w:rPr>
      </w:pPr>
      <w:r w:rsidRPr="00516044">
        <w:rPr>
          <w:rFonts w:ascii="Arial" w:hAnsi="Arial" w:cs="Arial"/>
          <w:sz w:val="22"/>
          <w:szCs w:val="22"/>
          <w:lang w:eastAsia="en-US"/>
        </w:rPr>
        <w:t xml:space="preserve">w przypadku korzystnych dla Zamawiającego zmian Ogólnych Warunków Ubezpieczenia (ocena korzystności należy do Zamawiającego); </w:t>
      </w:r>
    </w:p>
    <w:p w14:paraId="716001C6" w14:textId="77777777" w:rsidR="00393B76" w:rsidRPr="00516044" w:rsidRDefault="00393B76" w:rsidP="00DA5D20">
      <w:pPr>
        <w:pStyle w:val="Akapitzlist"/>
        <w:widowControl w:val="0"/>
        <w:numPr>
          <w:ilvl w:val="1"/>
          <w:numId w:val="65"/>
        </w:numPr>
        <w:suppressAutoHyphens/>
        <w:overflowPunct w:val="0"/>
        <w:autoSpaceDE w:val="0"/>
        <w:autoSpaceDN w:val="0"/>
        <w:adjustRightInd w:val="0"/>
        <w:spacing w:after="120" w:line="276" w:lineRule="auto"/>
        <w:ind w:left="993" w:hanging="567"/>
        <w:contextualSpacing w:val="0"/>
        <w:textAlignment w:val="baseline"/>
        <w:rPr>
          <w:rFonts w:ascii="Arial" w:hAnsi="Arial" w:cs="Arial"/>
          <w:sz w:val="22"/>
          <w:szCs w:val="22"/>
          <w:lang w:eastAsia="en-US"/>
        </w:rPr>
      </w:pPr>
      <w:r w:rsidRPr="00516044">
        <w:rPr>
          <w:rFonts w:ascii="Arial" w:hAnsi="Arial" w:cs="Arial"/>
          <w:sz w:val="22"/>
          <w:szCs w:val="22"/>
          <w:lang w:eastAsia="en-US"/>
        </w:rPr>
        <w:t>w przypadku zmian przepisów prawnych wpływających na zakres ubezpieczenia;</w:t>
      </w:r>
    </w:p>
    <w:p w14:paraId="0B310577" w14:textId="21E980F9" w:rsidR="00393B76" w:rsidRPr="00516044" w:rsidRDefault="00393B76" w:rsidP="00DA5D20">
      <w:pPr>
        <w:pStyle w:val="Akapitzlist"/>
        <w:widowControl w:val="0"/>
        <w:numPr>
          <w:ilvl w:val="1"/>
          <w:numId w:val="65"/>
        </w:numPr>
        <w:suppressAutoHyphens/>
        <w:overflowPunct w:val="0"/>
        <w:autoSpaceDE w:val="0"/>
        <w:autoSpaceDN w:val="0"/>
        <w:adjustRightInd w:val="0"/>
        <w:spacing w:after="120" w:line="276" w:lineRule="auto"/>
        <w:ind w:left="993" w:hanging="567"/>
        <w:contextualSpacing w:val="0"/>
        <w:textAlignment w:val="baseline"/>
        <w:rPr>
          <w:rFonts w:ascii="Arial" w:hAnsi="Arial" w:cs="Arial"/>
          <w:sz w:val="22"/>
          <w:szCs w:val="22"/>
          <w:lang w:eastAsia="en-US"/>
        </w:rPr>
      </w:pPr>
      <w:r w:rsidRPr="00516044">
        <w:rPr>
          <w:rFonts w:ascii="Arial" w:hAnsi="Arial" w:cs="Arial"/>
          <w:sz w:val="22"/>
          <w:szCs w:val="22"/>
          <w:lang w:eastAsia="en-US"/>
        </w:rPr>
        <w:t>w przypadku zmiany zakresu ubezpieczenia przewidzianych w Opisie Przedmiotu Zamówienia określonych w załączniku</w:t>
      </w:r>
      <w:r w:rsidR="005D7676" w:rsidRPr="00516044">
        <w:rPr>
          <w:rFonts w:ascii="Arial" w:hAnsi="Arial" w:cs="Arial"/>
          <w:sz w:val="22"/>
          <w:szCs w:val="22"/>
          <w:lang w:eastAsia="en-US"/>
        </w:rPr>
        <w:t xml:space="preserve"> nr 1 </w:t>
      </w:r>
      <w:r w:rsidRPr="00516044">
        <w:rPr>
          <w:rFonts w:ascii="Arial" w:hAnsi="Arial" w:cs="Arial"/>
          <w:sz w:val="22"/>
          <w:szCs w:val="22"/>
          <w:lang w:eastAsia="en-US"/>
        </w:rPr>
        <w:t>– Opis Przedmiotu Zamówienia;</w:t>
      </w:r>
    </w:p>
    <w:p w14:paraId="769F4919" w14:textId="1BE021E5" w:rsidR="00A976F6" w:rsidRPr="00516044" w:rsidRDefault="00393B76" w:rsidP="00DA5D20">
      <w:pPr>
        <w:pStyle w:val="Akapitzlist"/>
        <w:widowControl w:val="0"/>
        <w:numPr>
          <w:ilvl w:val="1"/>
          <w:numId w:val="65"/>
        </w:numPr>
        <w:suppressAutoHyphens/>
        <w:overflowPunct w:val="0"/>
        <w:autoSpaceDE w:val="0"/>
        <w:autoSpaceDN w:val="0"/>
        <w:adjustRightInd w:val="0"/>
        <w:spacing w:after="120" w:line="276" w:lineRule="auto"/>
        <w:ind w:left="993" w:hanging="567"/>
        <w:contextualSpacing w:val="0"/>
        <w:textAlignment w:val="baseline"/>
        <w:rPr>
          <w:rFonts w:ascii="Arial" w:hAnsi="Arial" w:cs="Arial"/>
          <w:sz w:val="22"/>
          <w:szCs w:val="22"/>
          <w:lang w:eastAsia="en-US"/>
        </w:rPr>
      </w:pPr>
      <w:r w:rsidRPr="00516044">
        <w:rPr>
          <w:rFonts w:ascii="Arial" w:hAnsi="Arial" w:cs="Arial"/>
          <w:sz w:val="22"/>
          <w:szCs w:val="22"/>
          <w:lang w:eastAsia="en-US"/>
        </w:rPr>
        <w:t>w przypadku w którym Wykonawcę, któremu Zamawiający udzielił zamówienia, ma zastąpić nowy Wykonawca, o ile nowy Wykonawca spełnia warunki udziału w postępowaniu, nie zachodzą wobec niego podstawy wykluczenia oraz nie pociąga to za sobą innych zmian Umowy, niż przewidziane przez Zamawiającego w</w:t>
      </w:r>
      <w:r w:rsidR="00232308" w:rsidRPr="00516044">
        <w:rPr>
          <w:rFonts w:ascii="Arial" w:hAnsi="Arial" w:cs="Arial"/>
          <w:sz w:val="22"/>
          <w:szCs w:val="22"/>
          <w:lang w:eastAsia="en-US"/>
        </w:rPr>
        <w:t xml:space="preserve"> Umowie</w:t>
      </w:r>
      <w:r w:rsidRPr="00516044">
        <w:rPr>
          <w:rFonts w:ascii="Arial" w:hAnsi="Arial" w:cs="Arial"/>
          <w:sz w:val="22"/>
          <w:szCs w:val="22"/>
          <w:lang w:eastAsia="en-US"/>
        </w:rPr>
        <w:t>;</w:t>
      </w:r>
    </w:p>
    <w:p w14:paraId="31FC4DAB" w14:textId="7EFE235B" w:rsidR="00393B76" w:rsidRPr="00516044" w:rsidRDefault="00393B76" w:rsidP="00DA5D20">
      <w:pPr>
        <w:pStyle w:val="Akapitzlist"/>
        <w:widowControl w:val="0"/>
        <w:numPr>
          <w:ilvl w:val="1"/>
          <w:numId w:val="65"/>
        </w:numPr>
        <w:suppressAutoHyphens/>
        <w:overflowPunct w:val="0"/>
        <w:autoSpaceDE w:val="0"/>
        <w:autoSpaceDN w:val="0"/>
        <w:adjustRightInd w:val="0"/>
        <w:spacing w:after="120" w:line="276" w:lineRule="auto"/>
        <w:ind w:left="993" w:hanging="567"/>
        <w:contextualSpacing w:val="0"/>
        <w:textAlignment w:val="baseline"/>
        <w:rPr>
          <w:rFonts w:ascii="Arial" w:hAnsi="Arial" w:cs="Arial"/>
          <w:sz w:val="22"/>
          <w:szCs w:val="22"/>
          <w:lang w:eastAsia="en-US"/>
        </w:rPr>
      </w:pPr>
      <w:r w:rsidRPr="00516044">
        <w:rPr>
          <w:rFonts w:ascii="Arial" w:hAnsi="Arial" w:cs="Arial"/>
          <w:sz w:val="22"/>
          <w:szCs w:val="22"/>
          <w:lang w:eastAsia="en-US"/>
        </w:rPr>
        <w:t>w przypadku konieczności interpretacji/wykładni znaczenia i/lub zakresu pojęć zastosowanych w Umowie, gdy budzą uzasadnione wątpliwości.</w:t>
      </w:r>
    </w:p>
    <w:bookmarkEnd w:id="11"/>
    <w:p w14:paraId="0A8ECA38" w14:textId="6FC25372" w:rsidR="00BD404F" w:rsidRPr="00516044" w:rsidRDefault="00BD404F" w:rsidP="00DA5D20">
      <w:pPr>
        <w:pStyle w:val="Akapitzlist"/>
        <w:widowControl w:val="0"/>
        <w:numPr>
          <w:ilvl w:val="0"/>
          <w:numId w:val="65"/>
        </w:numPr>
        <w:suppressAutoHyphens/>
        <w:overflowPunct w:val="0"/>
        <w:autoSpaceDE w:val="0"/>
        <w:autoSpaceDN w:val="0"/>
        <w:adjustRightInd w:val="0"/>
        <w:spacing w:after="120" w:line="276" w:lineRule="auto"/>
        <w:ind w:left="426" w:hanging="426"/>
        <w:contextualSpacing w:val="0"/>
        <w:textAlignment w:val="baseline"/>
        <w:rPr>
          <w:rFonts w:ascii="Arial" w:hAnsi="Arial" w:cs="Arial"/>
          <w:sz w:val="22"/>
          <w:szCs w:val="22"/>
          <w:lang w:eastAsia="en-US"/>
        </w:rPr>
      </w:pPr>
      <w:r w:rsidRPr="00516044">
        <w:rPr>
          <w:rFonts w:ascii="Arial" w:hAnsi="Arial" w:cs="Arial"/>
          <w:snapToGrid w:val="0"/>
          <w:sz w:val="22"/>
          <w:szCs w:val="22"/>
        </w:rPr>
        <w:t xml:space="preserve">Zamawiający przewiduje następujący rodzaj i zakres zmian, o których mowa w ust. </w:t>
      </w:r>
      <w:r w:rsidR="00232308" w:rsidRPr="00516044">
        <w:rPr>
          <w:rFonts w:ascii="Arial" w:hAnsi="Arial" w:cs="Arial"/>
          <w:snapToGrid w:val="0"/>
          <w:sz w:val="22"/>
          <w:szCs w:val="22"/>
        </w:rPr>
        <w:t>2</w:t>
      </w:r>
      <w:r w:rsidRPr="00516044">
        <w:rPr>
          <w:rFonts w:ascii="Arial" w:hAnsi="Arial" w:cs="Arial"/>
          <w:snapToGrid w:val="0"/>
          <w:sz w:val="22"/>
          <w:szCs w:val="22"/>
        </w:rPr>
        <w:t xml:space="preserve"> powyżej:</w:t>
      </w:r>
    </w:p>
    <w:p w14:paraId="53FC4AD6" w14:textId="28817762" w:rsidR="00A976F6" w:rsidRPr="00516044" w:rsidRDefault="00A976F6" w:rsidP="00DA5D20">
      <w:pPr>
        <w:pStyle w:val="Akapitzlist"/>
        <w:widowControl w:val="0"/>
        <w:numPr>
          <w:ilvl w:val="1"/>
          <w:numId w:val="65"/>
        </w:numPr>
        <w:suppressAutoHyphens/>
        <w:overflowPunct w:val="0"/>
        <w:autoSpaceDE w:val="0"/>
        <w:autoSpaceDN w:val="0"/>
        <w:adjustRightInd w:val="0"/>
        <w:spacing w:after="120" w:line="276" w:lineRule="auto"/>
        <w:ind w:left="993" w:hanging="567"/>
        <w:contextualSpacing w:val="0"/>
        <w:textAlignment w:val="baseline"/>
        <w:rPr>
          <w:rFonts w:ascii="Arial" w:hAnsi="Arial" w:cs="Arial"/>
          <w:sz w:val="22"/>
          <w:szCs w:val="22"/>
          <w:lang w:eastAsia="en-US"/>
        </w:rPr>
      </w:pPr>
      <w:r w:rsidRPr="00516044">
        <w:rPr>
          <w:rFonts w:ascii="Arial" w:hAnsi="Arial" w:cs="Arial"/>
          <w:sz w:val="22"/>
          <w:szCs w:val="22"/>
          <w:lang w:eastAsia="en-US"/>
        </w:rPr>
        <w:t>zmiana wielkości sum ubezpieczenia w związku z: nabywaniem/zbywaniem/ likwidacją, modernizacją/ulepszaniem/wyceną wartości pojazdów;</w:t>
      </w:r>
    </w:p>
    <w:p w14:paraId="10CFDF6B" w14:textId="77777777" w:rsidR="00A976F6" w:rsidRPr="00516044" w:rsidRDefault="00A976F6" w:rsidP="00DA5D20">
      <w:pPr>
        <w:pStyle w:val="Akapitzlist"/>
        <w:widowControl w:val="0"/>
        <w:numPr>
          <w:ilvl w:val="1"/>
          <w:numId w:val="65"/>
        </w:numPr>
        <w:suppressAutoHyphens/>
        <w:overflowPunct w:val="0"/>
        <w:autoSpaceDE w:val="0"/>
        <w:autoSpaceDN w:val="0"/>
        <w:adjustRightInd w:val="0"/>
        <w:spacing w:after="120" w:line="276" w:lineRule="auto"/>
        <w:ind w:left="993" w:hanging="567"/>
        <w:contextualSpacing w:val="0"/>
        <w:textAlignment w:val="baseline"/>
        <w:rPr>
          <w:rFonts w:ascii="Arial" w:hAnsi="Arial" w:cs="Arial"/>
          <w:sz w:val="22"/>
          <w:szCs w:val="22"/>
          <w:lang w:eastAsia="en-US"/>
        </w:rPr>
      </w:pPr>
      <w:r w:rsidRPr="00516044">
        <w:rPr>
          <w:rFonts w:ascii="Arial" w:hAnsi="Arial" w:cs="Arial"/>
          <w:sz w:val="22"/>
          <w:szCs w:val="22"/>
          <w:lang w:eastAsia="en-US"/>
        </w:rPr>
        <w:t>zmiana ilości posiadanych pojazdów w związku z: nabywaniem/ zbywaniem/ likwidacją pojazdów, zawieraniem umów cywilno-prawnych nakładających na Zamawiającego obowiązek ubezpieczenia;</w:t>
      </w:r>
    </w:p>
    <w:p w14:paraId="11BAC006" w14:textId="0F526387" w:rsidR="00A976F6" w:rsidRPr="00516044" w:rsidRDefault="00A976F6" w:rsidP="00DA5D20">
      <w:pPr>
        <w:pStyle w:val="Akapitzlist"/>
        <w:widowControl w:val="0"/>
        <w:numPr>
          <w:ilvl w:val="1"/>
          <w:numId w:val="65"/>
        </w:numPr>
        <w:suppressAutoHyphens/>
        <w:overflowPunct w:val="0"/>
        <w:autoSpaceDE w:val="0"/>
        <w:autoSpaceDN w:val="0"/>
        <w:adjustRightInd w:val="0"/>
        <w:spacing w:after="120" w:line="276" w:lineRule="auto"/>
        <w:ind w:left="993" w:hanging="567"/>
        <w:contextualSpacing w:val="0"/>
        <w:textAlignment w:val="baseline"/>
        <w:rPr>
          <w:rFonts w:ascii="Arial" w:hAnsi="Arial" w:cs="Arial"/>
          <w:sz w:val="22"/>
          <w:szCs w:val="22"/>
          <w:lang w:eastAsia="en-US"/>
        </w:rPr>
      </w:pPr>
      <w:r w:rsidRPr="00516044">
        <w:rPr>
          <w:rFonts w:ascii="Arial" w:hAnsi="Arial" w:cs="Arial"/>
          <w:sz w:val="22"/>
          <w:szCs w:val="22"/>
          <w:lang w:eastAsia="en-US"/>
        </w:rPr>
        <w:t>zmiana wysokości sum ubezpieczenia/sum gwarancyjnych wraz z weryfikacją stawek i</w:t>
      </w:r>
      <w:r w:rsidR="00040C7C" w:rsidRPr="00516044">
        <w:rPr>
          <w:rFonts w:ascii="Arial" w:hAnsi="Arial" w:cs="Arial"/>
          <w:sz w:val="22"/>
          <w:szCs w:val="22"/>
          <w:lang w:eastAsia="en-US"/>
        </w:rPr>
        <w:t xml:space="preserve"> </w:t>
      </w:r>
      <w:r w:rsidRPr="00516044">
        <w:rPr>
          <w:rFonts w:ascii="Arial" w:hAnsi="Arial" w:cs="Arial"/>
          <w:sz w:val="22"/>
          <w:szCs w:val="22"/>
          <w:lang w:eastAsia="en-US"/>
        </w:rPr>
        <w:t>składek ubezpieczenia będących ich konsekwencją;</w:t>
      </w:r>
    </w:p>
    <w:p w14:paraId="446569D7" w14:textId="2FEF79D6" w:rsidR="00A976F6" w:rsidRPr="00516044" w:rsidRDefault="00A976F6" w:rsidP="00DA5D20">
      <w:pPr>
        <w:pStyle w:val="Akapitzlist"/>
        <w:widowControl w:val="0"/>
        <w:numPr>
          <w:ilvl w:val="1"/>
          <w:numId w:val="65"/>
        </w:numPr>
        <w:suppressAutoHyphens/>
        <w:overflowPunct w:val="0"/>
        <w:autoSpaceDE w:val="0"/>
        <w:autoSpaceDN w:val="0"/>
        <w:adjustRightInd w:val="0"/>
        <w:spacing w:after="120" w:line="276" w:lineRule="auto"/>
        <w:ind w:left="993" w:hanging="567"/>
        <w:contextualSpacing w:val="0"/>
        <w:textAlignment w:val="baseline"/>
        <w:rPr>
          <w:rFonts w:ascii="Arial" w:hAnsi="Arial" w:cs="Arial"/>
          <w:sz w:val="22"/>
          <w:szCs w:val="22"/>
          <w:lang w:eastAsia="en-US"/>
        </w:rPr>
      </w:pPr>
      <w:r w:rsidRPr="00516044">
        <w:rPr>
          <w:rFonts w:ascii="Arial" w:hAnsi="Arial" w:cs="Arial"/>
          <w:sz w:val="22"/>
          <w:szCs w:val="22"/>
          <w:lang w:eastAsia="en-US"/>
        </w:rPr>
        <w:t xml:space="preserve">zmiana ilości osób zgłoszonych do ubezpieczenia w zakresie ubezpieczenia następstw nieszczęśliwych wypadków kierowców i pasażerów (zwiększenie lub zmniejszenie </w:t>
      </w:r>
      <w:r w:rsidR="00232308" w:rsidRPr="00516044">
        <w:rPr>
          <w:rFonts w:ascii="Arial" w:hAnsi="Arial" w:cs="Arial"/>
          <w:sz w:val="22"/>
          <w:szCs w:val="22"/>
          <w:lang w:eastAsia="en-US"/>
        </w:rPr>
        <w:t xml:space="preserve">o 10 % </w:t>
      </w:r>
      <w:r w:rsidRPr="00516044">
        <w:rPr>
          <w:rFonts w:ascii="Arial" w:hAnsi="Arial" w:cs="Arial"/>
          <w:sz w:val="22"/>
          <w:szCs w:val="22"/>
          <w:lang w:eastAsia="en-US"/>
        </w:rPr>
        <w:t>liczby ubezpieczonych);</w:t>
      </w:r>
    </w:p>
    <w:p w14:paraId="019A37C6" w14:textId="44C4D77C" w:rsidR="00A976F6" w:rsidRPr="00516044" w:rsidRDefault="00A976F6" w:rsidP="00DA5D20">
      <w:pPr>
        <w:pStyle w:val="Akapitzlist"/>
        <w:widowControl w:val="0"/>
        <w:numPr>
          <w:ilvl w:val="1"/>
          <w:numId w:val="65"/>
        </w:numPr>
        <w:suppressAutoHyphens/>
        <w:overflowPunct w:val="0"/>
        <w:autoSpaceDE w:val="0"/>
        <w:autoSpaceDN w:val="0"/>
        <w:adjustRightInd w:val="0"/>
        <w:spacing w:after="120" w:line="276" w:lineRule="auto"/>
        <w:ind w:left="993" w:hanging="567"/>
        <w:contextualSpacing w:val="0"/>
        <w:textAlignment w:val="baseline"/>
        <w:rPr>
          <w:rFonts w:ascii="Arial" w:hAnsi="Arial" w:cs="Arial"/>
          <w:sz w:val="22"/>
          <w:szCs w:val="22"/>
          <w:lang w:eastAsia="en-US"/>
        </w:rPr>
      </w:pPr>
      <w:r w:rsidRPr="00516044">
        <w:rPr>
          <w:rFonts w:ascii="Arial" w:hAnsi="Arial" w:cs="Arial"/>
          <w:sz w:val="22"/>
          <w:szCs w:val="22"/>
          <w:lang w:eastAsia="en-US"/>
        </w:rPr>
        <w:t xml:space="preserve">zmiana zakresu ubezpieczenia w związku z: zmianą zakresu wykonywanej działalności, ujawnieniem się i/lub powstaniem nowego ryzyka ubezpieczeniowego nieprzewidzianego w załączniku nr </w:t>
      </w:r>
      <w:r w:rsidR="0032675C" w:rsidRPr="00516044">
        <w:rPr>
          <w:rFonts w:ascii="Arial" w:hAnsi="Arial" w:cs="Arial"/>
          <w:sz w:val="22"/>
          <w:szCs w:val="22"/>
          <w:lang w:eastAsia="en-US"/>
        </w:rPr>
        <w:t xml:space="preserve">1 </w:t>
      </w:r>
      <w:r w:rsidRPr="00516044">
        <w:rPr>
          <w:rFonts w:ascii="Arial" w:hAnsi="Arial" w:cs="Arial"/>
          <w:sz w:val="22"/>
          <w:szCs w:val="22"/>
          <w:lang w:eastAsia="en-US"/>
        </w:rPr>
        <w:t xml:space="preserve">– Opis Przedmiotu Zamówienia lub wynikającego z konieczności dostosowania do wymogów instytucji finansujących; </w:t>
      </w:r>
    </w:p>
    <w:p w14:paraId="145A522B" w14:textId="4F8E9004" w:rsidR="00A976F6" w:rsidRPr="00516044" w:rsidRDefault="00A976F6" w:rsidP="00DA5D20">
      <w:pPr>
        <w:pStyle w:val="Akapitzlist"/>
        <w:widowControl w:val="0"/>
        <w:numPr>
          <w:ilvl w:val="1"/>
          <w:numId w:val="65"/>
        </w:numPr>
        <w:suppressAutoHyphens/>
        <w:overflowPunct w:val="0"/>
        <w:autoSpaceDE w:val="0"/>
        <w:autoSpaceDN w:val="0"/>
        <w:adjustRightInd w:val="0"/>
        <w:spacing w:after="120" w:line="276" w:lineRule="auto"/>
        <w:ind w:left="993" w:hanging="567"/>
        <w:contextualSpacing w:val="0"/>
        <w:textAlignment w:val="baseline"/>
        <w:rPr>
          <w:rFonts w:ascii="Arial" w:hAnsi="Arial" w:cs="Arial"/>
          <w:sz w:val="22"/>
          <w:szCs w:val="22"/>
          <w:lang w:eastAsia="en-US"/>
        </w:rPr>
      </w:pPr>
      <w:r w:rsidRPr="00516044">
        <w:rPr>
          <w:rFonts w:ascii="Arial" w:hAnsi="Arial" w:cs="Arial"/>
          <w:sz w:val="22"/>
          <w:szCs w:val="22"/>
          <w:lang w:eastAsia="en-US"/>
        </w:rPr>
        <w:t>zmiana wysokości składki ubezpieczeniowej na skutek rozszerzenia lub ograniczenia zakresu ubezpieczenia na wniosek Zamawiającego i za zgodą Wykonawcy w przypadku ujawnienia się i/lub powstania ryzyka ubezpieczeniowego nieprzewidzianeg</w:t>
      </w:r>
      <w:r w:rsidR="00232308" w:rsidRPr="00516044">
        <w:rPr>
          <w:rFonts w:ascii="Arial" w:hAnsi="Arial" w:cs="Arial"/>
          <w:sz w:val="22"/>
          <w:szCs w:val="22"/>
          <w:lang w:eastAsia="en-US"/>
        </w:rPr>
        <w:t>o w załączniku nr 1</w:t>
      </w:r>
      <w:r w:rsidRPr="00516044">
        <w:rPr>
          <w:rFonts w:ascii="Arial" w:hAnsi="Arial" w:cs="Arial"/>
          <w:sz w:val="22"/>
          <w:szCs w:val="22"/>
          <w:lang w:eastAsia="en-US"/>
        </w:rPr>
        <w:t xml:space="preserve"> </w:t>
      </w:r>
      <w:r w:rsidR="00232308" w:rsidRPr="00516044">
        <w:rPr>
          <w:rFonts w:ascii="Arial" w:hAnsi="Arial" w:cs="Arial"/>
          <w:sz w:val="22"/>
          <w:szCs w:val="22"/>
          <w:lang w:eastAsia="en-US"/>
        </w:rPr>
        <w:t xml:space="preserve">- </w:t>
      </w:r>
      <w:r w:rsidRPr="00516044">
        <w:rPr>
          <w:rFonts w:ascii="Arial" w:hAnsi="Arial" w:cs="Arial"/>
          <w:sz w:val="22"/>
          <w:szCs w:val="22"/>
          <w:lang w:eastAsia="en-US"/>
        </w:rPr>
        <w:t>Opis Przedmiotu Zamówienia lub wynikającego z konieczności dostosowania do wymogów instytucji finansujących;</w:t>
      </w:r>
    </w:p>
    <w:p w14:paraId="680EE7AE" w14:textId="234BA6FC" w:rsidR="00A976F6" w:rsidRPr="00516044" w:rsidRDefault="00A976F6" w:rsidP="00DA5D20">
      <w:pPr>
        <w:pStyle w:val="Akapitzlist"/>
        <w:widowControl w:val="0"/>
        <w:numPr>
          <w:ilvl w:val="1"/>
          <w:numId w:val="65"/>
        </w:numPr>
        <w:suppressAutoHyphens/>
        <w:overflowPunct w:val="0"/>
        <w:autoSpaceDE w:val="0"/>
        <w:autoSpaceDN w:val="0"/>
        <w:adjustRightInd w:val="0"/>
        <w:spacing w:after="120" w:line="276" w:lineRule="auto"/>
        <w:ind w:left="993" w:hanging="567"/>
        <w:contextualSpacing w:val="0"/>
        <w:textAlignment w:val="baseline"/>
        <w:rPr>
          <w:rFonts w:ascii="Arial" w:hAnsi="Arial" w:cs="Arial"/>
          <w:sz w:val="22"/>
          <w:szCs w:val="22"/>
          <w:lang w:eastAsia="en-US"/>
        </w:rPr>
      </w:pPr>
      <w:r w:rsidRPr="00516044">
        <w:rPr>
          <w:rFonts w:ascii="Arial" w:hAnsi="Arial" w:cs="Arial"/>
          <w:sz w:val="22"/>
          <w:szCs w:val="22"/>
          <w:lang w:eastAsia="en-US"/>
        </w:rPr>
        <w:lastRenderedPageBreak/>
        <w:t>zmiany przewidziane w klauzulach zawartych w załączniku</w:t>
      </w:r>
      <w:r w:rsidR="00B353B1" w:rsidRPr="00516044">
        <w:rPr>
          <w:rFonts w:ascii="Arial" w:hAnsi="Arial" w:cs="Arial"/>
          <w:sz w:val="22"/>
          <w:szCs w:val="22"/>
          <w:lang w:eastAsia="en-US"/>
        </w:rPr>
        <w:t xml:space="preserve"> nr 1 </w:t>
      </w:r>
      <w:r w:rsidRPr="00516044">
        <w:rPr>
          <w:rFonts w:ascii="Arial" w:hAnsi="Arial" w:cs="Arial"/>
          <w:sz w:val="22"/>
          <w:szCs w:val="22"/>
          <w:lang w:eastAsia="en-US"/>
        </w:rPr>
        <w:t>– Opis Przedmiotu Zamówienia;</w:t>
      </w:r>
    </w:p>
    <w:p w14:paraId="1EDADC10" w14:textId="7EA27882" w:rsidR="00A976F6" w:rsidRPr="00516044" w:rsidRDefault="00A976F6" w:rsidP="00DA5D20">
      <w:pPr>
        <w:pStyle w:val="Akapitzlist"/>
        <w:widowControl w:val="0"/>
        <w:numPr>
          <w:ilvl w:val="1"/>
          <w:numId w:val="65"/>
        </w:numPr>
        <w:suppressAutoHyphens/>
        <w:overflowPunct w:val="0"/>
        <w:autoSpaceDE w:val="0"/>
        <w:autoSpaceDN w:val="0"/>
        <w:adjustRightInd w:val="0"/>
        <w:spacing w:after="120" w:line="276" w:lineRule="auto"/>
        <w:ind w:left="993" w:hanging="567"/>
        <w:contextualSpacing w:val="0"/>
        <w:textAlignment w:val="baseline"/>
        <w:rPr>
          <w:rFonts w:ascii="Arial" w:hAnsi="Arial" w:cs="Arial"/>
          <w:sz w:val="22"/>
          <w:szCs w:val="22"/>
          <w:lang w:eastAsia="en-US"/>
        </w:rPr>
      </w:pPr>
      <w:r w:rsidRPr="00516044">
        <w:rPr>
          <w:rFonts w:ascii="Arial" w:hAnsi="Arial" w:cs="Arial"/>
          <w:sz w:val="22"/>
          <w:szCs w:val="22"/>
          <w:lang w:eastAsia="en-US"/>
        </w:rPr>
        <w:t xml:space="preserve">wydłużenie (maksymalnie o 3 miesiące)/ skrócenie </w:t>
      </w:r>
      <w:r w:rsidR="00232308" w:rsidRPr="00516044">
        <w:rPr>
          <w:rFonts w:ascii="Arial" w:hAnsi="Arial" w:cs="Arial"/>
          <w:sz w:val="22"/>
          <w:szCs w:val="22"/>
          <w:lang w:eastAsia="en-US"/>
        </w:rPr>
        <w:t xml:space="preserve">(maksymalnie o 3 miesiące) </w:t>
      </w:r>
      <w:r w:rsidRPr="00516044">
        <w:rPr>
          <w:rFonts w:ascii="Arial" w:hAnsi="Arial" w:cs="Arial"/>
          <w:sz w:val="22"/>
          <w:szCs w:val="22"/>
          <w:lang w:eastAsia="en-US"/>
        </w:rPr>
        <w:t>okresu ochrony ubezpieczeniowej oraz wyrównaniu terminów ubezpieczenia;</w:t>
      </w:r>
    </w:p>
    <w:p w14:paraId="4D390583" w14:textId="4DC3F838" w:rsidR="00A976F6" w:rsidRPr="00516044" w:rsidRDefault="00A976F6" w:rsidP="00DA5D20">
      <w:pPr>
        <w:pStyle w:val="Akapitzlist"/>
        <w:widowControl w:val="0"/>
        <w:numPr>
          <w:ilvl w:val="1"/>
          <w:numId w:val="65"/>
        </w:numPr>
        <w:suppressAutoHyphens/>
        <w:overflowPunct w:val="0"/>
        <w:autoSpaceDE w:val="0"/>
        <w:autoSpaceDN w:val="0"/>
        <w:adjustRightInd w:val="0"/>
        <w:spacing w:after="120" w:line="276" w:lineRule="auto"/>
        <w:ind w:left="993" w:hanging="567"/>
        <w:contextualSpacing w:val="0"/>
        <w:textAlignment w:val="baseline"/>
        <w:rPr>
          <w:rFonts w:ascii="Arial" w:hAnsi="Arial" w:cs="Arial"/>
          <w:sz w:val="22"/>
          <w:szCs w:val="22"/>
          <w:lang w:eastAsia="en-US"/>
        </w:rPr>
      </w:pPr>
      <w:r w:rsidRPr="00516044">
        <w:rPr>
          <w:rFonts w:ascii="Arial" w:hAnsi="Arial" w:cs="Arial"/>
          <w:sz w:val="22"/>
          <w:szCs w:val="22"/>
          <w:lang w:eastAsia="en-US"/>
        </w:rPr>
        <w:t>zmiana terminów płatności</w:t>
      </w:r>
      <w:r w:rsidR="00701DE8" w:rsidRPr="00516044">
        <w:rPr>
          <w:rFonts w:ascii="Arial" w:hAnsi="Arial" w:cs="Arial"/>
          <w:sz w:val="22"/>
          <w:szCs w:val="22"/>
          <w:lang w:eastAsia="en-US"/>
        </w:rPr>
        <w:t xml:space="preserve"> składki</w:t>
      </w:r>
      <w:r w:rsidRPr="00516044">
        <w:rPr>
          <w:rFonts w:ascii="Arial" w:hAnsi="Arial" w:cs="Arial"/>
          <w:sz w:val="22"/>
          <w:szCs w:val="22"/>
          <w:lang w:eastAsia="en-US"/>
        </w:rPr>
        <w:t>, liczby rat oraz wysokości rat</w:t>
      </w:r>
      <w:r w:rsidR="00701DE8" w:rsidRPr="00516044">
        <w:rPr>
          <w:rFonts w:ascii="Arial" w:hAnsi="Arial" w:cs="Arial"/>
          <w:sz w:val="22"/>
          <w:szCs w:val="22"/>
          <w:lang w:eastAsia="en-US"/>
        </w:rPr>
        <w:t xml:space="preserve"> określonych w Umowie</w:t>
      </w:r>
      <w:r w:rsidRPr="00516044">
        <w:rPr>
          <w:rFonts w:ascii="Arial" w:hAnsi="Arial" w:cs="Arial"/>
          <w:sz w:val="22"/>
          <w:szCs w:val="22"/>
          <w:lang w:eastAsia="en-US"/>
        </w:rPr>
        <w:t>;</w:t>
      </w:r>
    </w:p>
    <w:p w14:paraId="1F95592B" w14:textId="77777777" w:rsidR="00A976F6" w:rsidRPr="00516044" w:rsidRDefault="00A976F6" w:rsidP="00DA5D20">
      <w:pPr>
        <w:pStyle w:val="Akapitzlist"/>
        <w:widowControl w:val="0"/>
        <w:numPr>
          <w:ilvl w:val="1"/>
          <w:numId w:val="65"/>
        </w:numPr>
        <w:suppressAutoHyphens/>
        <w:overflowPunct w:val="0"/>
        <w:autoSpaceDE w:val="0"/>
        <w:autoSpaceDN w:val="0"/>
        <w:adjustRightInd w:val="0"/>
        <w:spacing w:after="120" w:line="276" w:lineRule="auto"/>
        <w:ind w:left="993" w:hanging="567"/>
        <w:contextualSpacing w:val="0"/>
        <w:textAlignment w:val="baseline"/>
        <w:rPr>
          <w:rFonts w:ascii="Arial" w:hAnsi="Arial" w:cs="Arial"/>
          <w:sz w:val="22"/>
          <w:szCs w:val="22"/>
          <w:lang w:eastAsia="en-US"/>
        </w:rPr>
      </w:pPr>
      <w:r w:rsidRPr="00516044">
        <w:rPr>
          <w:rFonts w:ascii="Arial" w:hAnsi="Arial" w:cs="Arial"/>
          <w:sz w:val="22"/>
          <w:szCs w:val="22"/>
          <w:lang w:eastAsia="en-US"/>
        </w:rPr>
        <w:t>włączenie nowej MJO w zakres ubezpieczenia wynikający z umowy,</w:t>
      </w:r>
    </w:p>
    <w:p w14:paraId="424F16A7" w14:textId="5002FBB4" w:rsidR="00A976F6" w:rsidRPr="00516044" w:rsidRDefault="00A976F6" w:rsidP="00DA5D20">
      <w:pPr>
        <w:pStyle w:val="Akapitzlist"/>
        <w:widowControl w:val="0"/>
        <w:numPr>
          <w:ilvl w:val="1"/>
          <w:numId w:val="65"/>
        </w:numPr>
        <w:suppressAutoHyphens/>
        <w:overflowPunct w:val="0"/>
        <w:autoSpaceDE w:val="0"/>
        <w:autoSpaceDN w:val="0"/>
        <w:adjustRightInd w:val="0"/>
        <w:spacing w:after="120" w:line="276" w:lineRule="auto"/>
        <w:ind w:left="993" w:hanging="567"/>
        <w:contextualSpacing w:val="0"/>
        <w:textAlignment w:val="baseline"/>
        <w:rPr>
          <w:rFonts w:ascii="Arial" w:hAnsi="Arial" w:cs="Arial"/>
          <w:sz w:val="22"/>
          <w:szCs w:val="22"/>
          <w:lang w:eastAsia="en-US"/>
        </w:rPr>
      </w:pPr>
      <w:r w:rsidRPr="00516044">
        <w:rPr>
          <w:rFonts w:ascii="Arial" w:hAnsi="Arial" w:cs="Arial"/>
          <w:sz w:val="22"/>
          <w:szCs w:val="22"/>
          <w:lang w:eastAsia="en-US"/>
        </w:rPr>
        <w:t>zmiana wysokości składki ubezpieczeniowej w skutek</w:t>
      </w:r>
      <w:r w:rsidR="00040C7C" w:rsidRPr="00516044">
        <w:rPr>
          <w:rFonts w:ascii="Arial" w:hAnsi="Arial" w:cs="Arial"/>
          <w:sz w:val="22"/>
          <w:szCs w:val="22"/>
          <w:lang w:eastAsia="en-US"/>
        </w:rPr>
        <w:t xml:space="preserve"> </w:t>
      </w:r>
      <w:r w:rsidRPr="00516044">
        <w:rPr>
          <w:rFonts w:ascii="Arial" w:hAnsi="Arial" w:cs="Arial"/>
          <w:sz w:val="22"/>
          <w:szCs w:val="22"/>
          <w:lang w:eastAsia="en-US"/>
        </w:rPr>
        <w:t>okoliczności przewidzianych niniejszą Umową;</w:t>
      </w:r>
    </w:p>
    <w:p w14:paraId="7686FB3B" w14:textId="197A1A56" w:rsidR="00A976F6" w:rsidRPr="00516044" w:rsidRDefault="00A976F6" w:rsidP="00DA5D20">
      <w:pPr>
        <w:pStyle w:val="Akapitzlist"/>
        <w:widowControl w:val="0"/>
        <w:numPr>
          <w:ilvl w:val="1"/>
          <w:numId w:val="65"/>
        </w:numPr>
        <w:suppressAutoHyphens/>
        <w:overflowPunct w:val="0"/>
        <w:autoSpaceDE w:val="0"/>
        <w:autoSpaceDN w:val="0"/>
        <w:adjustRightInd w:val="0"/>
        <w:spacing w:after="120" w:line="276" w:lineRule="auto"/>
        <w:ind w:left="993" w:hanging="567"/>
        <w:contextualSpacing w:val="0"/>
        <w:textAlignment w:val="baseline"/>
        <w:rPr>
          <w:rFonts w:ascii="Arial" w:hAnsi="Arial" w:cs="Arial"/>
          <w:sz w:val="22"/>
          <w:szCs w:val="22"/>
          <w:lang w:eastAsia="en-US"/>
        </w:rPr>
      </w:pPr>
      <w:r w:rsidRPr="00516044">
        <w:rPr>
          <w:rFonts w:ascii="Arial" w:hAnsi="Arial" w:cs="Arial"/>
          <w:sz w:val="22"/>
          <w:szCs w:val="22"/>
          <w:lang w:eastAsia="en-US"/>
        </w:rPr>
        <w:t xml:space="preserve">zmiana postanowień Umowy w celu dostosowania jej do zmian wprowadzonych </w:t>
      </w:r>
      <w:r w:rsidR="009F1150" w:rsidRPr="00516044">
        <w:rPr>
          <w:rFonts w:ascii="Arial" w:hAnsi="Arial" w:cs="Arial"/>
          <w:sz w:val="22"/>
          <w:szCs w:val="22"/>
          <w:lang w:eastAsia="en-US"/>
        </w:rPr>
        <w:br/>
      </w:r>
      <w:r w:rsidRPr="00516044">
        <w:rPr>
          <w:rFonts w:ascii="Arial" w:hAnsi="Arial" w:cs="Arial"/>
          <w:sz w:val="22"/>
          <w:szCs w:val="22"/>
          <w:lang w:eastAsia="en-US"/>
        </w:rPr>
        <w:t>w prawie powszechnie obowiązującym, które mają wpływ na realizację Umowy</w:t>
      </w:r>
      <w:r w:rsidR="006D50AD" w:rsidRPr="00516044">
        <w:rPr>
          <w:rFonts w:ascii="Arial" w:hAnsi="Arial" w:cs="Arial"/>
          <w:sz w:val="22"/>
          <w:szCs w:val="22"/>
          <w:lang w:eastAsia="en-US"/>
        </w:rPr>
        <w:t>.</w:t>
      </w:r>
      <w:r w:rsidRPr="00516044">
        <w:rPr>
          <w:rFonts w:ascii="Arial" w:hAnsi="Arial" w:cs="Arial"/>
          <w:sz w:val="22"/>
          <w:szCs w:val="22"/>
          <w:lang w:eastAsia="en-US"/>
        </w:rPr>
        <w:t xml:space="preserve"> </w:t>
      </w:r>
    </w:p>
    <w:p w14:paraId="571210DA" w14:textId="77777777" w:rsidR="00BD404F" w:rsidRPr="00516044" w:rsidRDefault="00BD404F" w:rsidP="00DA5D20">
      <w:pPr>
        <w:pStyle w:val="Akapitzlist"/>
        <w:widowControl w:val="0"/>
        <w:numPr>
          <w:ilvl w:val="0"/>
          <w:numId w:val="65"/>
        </w:numPr>
        <w:suppressAutoHyphens/>
        <w:overflowPunct w:val="0"/>
        <w:autoSpaceDE w:val="0"/>
        <w:autoSpaceDN w:val="0"/>
        <w:adjustRightInd w:val="0"/>
        <w:spacing w:after="120" w:line="276" w:lineRule="auto"/>
        <w:ind w:left="426" w:hanging="426"/>
        <w:contextualSpacing w:val="0"/>
        <w:textAlignment w:val="baseline"/>
        <w:rPr>
          <w:rFonts w:ascii="Arial" w:hAnsi="Arial" w:cs="Arial"/>
          <w:sz w:val="22"/>
          <w:szCs w:val="22"/>
          <w:lang w:eastAsia="en-US"/>
        </w:rPr>
      </w:pPr>
      <w:r w:rsidRPr="00516044">
        <w:rPr>
          <w:rFonts w:ascii="Arial" w:hAnsi="Arial" w:cs="Arial"/>
          <w:sz w:val="22"/>
          <w:szCs w:val="22"/>
          <w:lang w:eastAsia="en-US"/>
        </w:rPr>
        <w:t xml:space="preserve">Niedopuszczalne są zmiany Umowy, które modyfikowałyby ogólny charakter Umowy. </w:t>
      </w:r>
    </w:p>
    <w:p w14:paraId="6B1D625F" w14:textId="061DDC0C" w:rsidR="00BD404F" w:rsidRPr="00516044" w:rsidRDefault="00BD404F" w:rsidP="00DA5D20">
      <w:pPr>
        <w:pStyle w:val="Akapitzlist"/>
        <w:widowControl w:val="0"/>
        <w:numPr>
          <w:ilvl w:val="0"/>
          <w:numId w:val="65"/>
        </w:numPr>
        <w:suppressAutoHyphens/>
        <w:overflowPunct w:val="0"/>
        <w:autoSpaceDE w:val="0"/>
        <w:autoSpaceDN w:val="0"/>
        <w:adjustRightInd w:val="0"/>
        <w:spacing w:after="120" w:line="276" w:lineRule="auto"/>
        <w:ind w:left="426" w:hanging="426"/>
        <w:contextualSpacing w:val="0"/>
        <w:textAlignment w:val="baseline"/>
        <w:rPr>
          <w:rFonts w:ascii="Arial" w:hAnsi="Arial" w:cs="Arial"/>
          <w:sz w:val="22"/>
          <w:szCs w:val="22"/>
          <w:lang w:eastAsia="en-US"/>
        </w:rPr>
      </w:pPr>
      <w:r w:rsidRPr="00516044">
        <w:rPr>
          <w:rFonts w:ascii="Arial" w:hAnsi="Arial" w:cs="Arial"/>
          <w:sz w:val="22"/>
          <w:szCs w:val="22"/>
          <w:lang w:eastAsia="en-US"/>
        </w:rPr>
        <w:t xml:space="preserve">Pozostałe zmiany Umowy są możliwe tylko w okolicznościach określonych </w:t>
      </w:r>
      <w:bookmarkStart w:id="12" w:name="_Hlk61423004"/>
      <w:r w:rsidRPr="00516044">
        <w:rPr>
          <w:rFonts w:ascii="Arial" w:hAnsi="Arial" w:cs="Arial"/>
          <w:sz w:val="22"/>
          <w:szCs w:val="22"/>
          <w:lang w:eastAsia="en-US"/>
        </w:rPr>
        <w:t>w art. 455</w:t>
      </w:r>
      <w:bookmarkEnd w:id="12"/>
      <w:r w:rsidR="00701DE8" w:rsidRPr="00516044">
        <w:rPr>
          <w:rFonts w:ascii="Arial" w:hAnsi="Arial" w:cs="Arial"/>
          <w:sz w:val="22"/>
          <w:szCs w:val="22"/>
          <w:lang w:eastAsia="en-US"/>
        </w:rPr>
        <w:t xml:space="preserve"> ust. 1 pkt 2) – 4) oraz ust. 2 </w:t>
      </w:r>
      <w:r w:rsidRPr="00516044">
        <w:rPr>
          <w:rFonts w:ascii="Arial" w:hAnsi="Arial" w:cs="Arial"/>
          <w:sz w:val="22"/>
          <w:szCs w:val="22"/>
          <w:lang w:eastAsia="en-US"/>
        </w:rPr>
        <w:t xml:space="preserve">ustawy </w:t>
      </w:r>
      <w:proofErr w:type="spellStart"/>
      <w:r w:rsidRPr="00516044">
        <w:rPr>
          <w:rFonts w:ascii="Arial" w:hAnsi="Arial" w:cs="Arial"/>
          <w:sz w:val="22"/>
          <w:szCs w:val="22"/>
          <w:lang w:eastAsia="en-US"/>
        </w:rPr>
        <w:t>Pzp</w:t>
      </w:r>
      <w:proofErr w:type="spellEnd"/>
      <w:r w:rsidRPr="00516044">
        <w:rPr>
          <w:rFonts w:ascii="Arial" w:hAnsi="Arial" w:cs="Arial"/>
          <w:sz w:val="22"/>
          <w:szCs w:val="22"/>
          <w:lang w:eastAsia="en-US"/>
        </w:rPr>
        <w:t xml:space="preserve">. </w:t>
      </w:r>
    </w:p>
    <w:p w14:paraId="6153B4EB" w14:textId="164AAB62" w:rsidR="00BD404F" w:rsidRPr="00516044" w:rsidRDefault="00BD404F" w:rsidP="00DA5D20">
      <w:pPr>
        <w:pStyle w:val="Akapitzlist"/>
        <w:widowControl w:val="0"/>
        <w:numPr>
          <w:ilvl w:val="0"/>
          <w:numId w:val="65"/>
        </w:numPr>
        <w:suppressAutoHyphens/>
        <w:overflowPunct w:val="0"/>
        <w:autoSpaceDE w:val="0"/>
        <w:autoSpaceDN w:val="0"/>
        <w:adjustRightInd w:val="0"/>
        <w:spacing w:after="120" w:line="276" w:lineRule="auto"/>
        <w:ind w:left="426" w:hanging="426"/>
        <w:contextualSpacing w:val="0"/>
        <w:textAlignment w:val="baseline"/>
        <w:rPr>
          <w:rFonts w:ascii="Arial" w:hAnsi="Arial" w:cs="Arial"/>
          <w:sz w:val="22"/>
          <w:szCs w:val="22"/>
          <w:lang w:eastAsia="en-US"/>
        </w:rPr>
      </w:pPr>
      <w:r w:rsidRPr="00516044">
        <w:rPr>
          <w:rFonts w:ascii="Arial" w:hAnsi="Arial" w:cs="Arial"/>
          <w:sz w:val="22"/>
          <w:szCs w:val="22"/>
          <w:lang w:eastAsia="en-US"/>
        </w:rPr>
        <w:t xml:space="preserve">Wszelkie zmiany Umowy wymagają zgody obu </w:t>
      </w:r>
      <w:r w:rsidR="0075400B" w:rsidRPr="00516044">
        <w:rPr>
          <w:rFonts w:ascii="Arial" w:hAnsi="Arial" w:cs="Arial"/>
          <w:sz w:val="22"/>
          <w:szCs w:val="22"/>
          <w:lang w:eastAsia="en-US"/>
        </w:rPr>
        <w:t>S</w:t>
      </w:r>
      <w:r w:rsidRPr="00516044">
        <w:rPr>
          <w:rFonts w:ascii="Arial" w:hAnsi="Arial" w:cs="Arial"/>
          <w:sz w:val="22"/>
          <w:szCs w:val="22"/>
          <w:lang w:eastAsia="en-US"/>
        </w:rPr>
        <w:t>tron wyrażonej w formie pisemne</w:t>
      </w:r>
      <w:r w:rsidR="00201378" w:rsidRPr="00516044">
        <w:rPr>
          <w:rFonts w:ascii="Arial" w:hAnsi="Arial" w:cs="Arial"/>
          <w:sz w:val="22"/>
          <w:szCs w:val="22"/>
          <w:lang w:eastAsia="en-US"/>
        </w:rPr>
        <w:t>go aneksu do Umowy</w:t>
      </w:r>
      <w:r w:rsidRPr="00516044">
        <w:rPr>
          <w:rFonts w:ascii="Arial" w:hAnsi="Arial" w:cs="Arial"/>
          <w:sz w:val="22"/>
          <w:szCs w:val="22"/>
          <w:lang w:eastAsia="en-US"/>
        </w:rPr>
        <w:t xml:space="preserve"> pod rygorem nieważności.</w:t>
      </w:r>
    </w:p>
    <w:p w14:paraId="6350967A" w14:textId="77777777" w:rsidR="00BD404F" w:rsidRPr="00516044" w:rsidRDefault="00BD404F" w:rsidP="00DA5D20">
      <w:pPr>
        <w:pStyle w:val="Akapitzlist"/>
        <w:widowControl w:val="0"/>
        <w:numPr>
          <w:ilvl w:val="0"/>
          <w:numId w:val="65"/>
        </w:numPr>
        <w:suppressAutoHyphens/>
        <w:overflowPunct w:val="0"/>
        <w:autoSpaceDE w:val="0"/>
        <w:autoSpaceDN w:val="0"/>
        <w:adjustRightInd w:val="0"/>
        <w:spacing w:after="120" w:line="276" w:lineRule="auto"/>
        <w:ind w:left="426" w:hanging="426"/>
        <w:contextualSpacing w:val="0"/>
        <w:textAlignment w:val="baseline"/>
        <w:rPr>
          <w:rFonts w:ascii="Arial" w:hAnsi="Arial" w:cs="Arial"/>
          <w:sz w:val="22"/>
          <w:szCs w:val="22"/>
          <w:lang w:eastAsia="en-US"/>
        </w:rPr>
      </w:pPr>
      <w:bookmarkStart w:id="13" w:name="_Hlk78468101"/>
      <w:r w:rsidRPr="00516044">
        <w:rPr>
          <w:rFonts w:ascii="Arial" w:hAnsi="Arial" w:cs="Arial"/>
          <w:sz w:val="22"/>
          <w:szCs w:val="22"/>
          <w:lang w:eastAsia="en-US"/>
        </w:rPr>
        <w:t>Warunki wprowadzenia zmiany do Umowy:</w:t>
      </w:r>
    </w:p>
    <w:p w14:paraId="25A9B0DF" w14:textId="61261C09" w:rsidR="00BD404F" w:rsidRPr="00516044" w:rsidRDefault="00BD404F" w:rsidP="00DA5D20">
      <w:pPr>
        <w:pStyle w:val="Akapitzlist"/>
        <w:widowControl w:val="0"/>
        <w:numPr>
          <w:ilvl w:val="1"/>
          <w:numId w:val="65"/>
        </w:numPr>
        <w:suppressAutoHyphens/>
        <w:overflowPunct w:val="0"/>
        <w:autoSpaceDE w:val="0"/>
        <w:autoSpaceDN w:val="0"/>
        <w:adjustRightInd w:val="0"/>
        <w:spacing w:after="120" w:line="276" w:lineRule="auto"/>
        <w:ind w:left="993" w:hanging="567"/>
        <w:contextualSpacing w:val="0"/>
        <w:textAlignment w:val="baseline"/>
        <w:rPr>
          <w:rFonts w:ascii="Arial" w:hAnsi="Arial" w:cs="Arial"/>
          <w:sz w:val="22"/>
          <w:szCs w:val="22"/>
          <w:lang w:eastAsia="en-US"/>
        </w:rPr>
      </w:pPr>
      <w:r w:rsidRPr="00516044">
        <w:rPr>
          <w:rFonts w:ascii="Arial" w:hAnsi="Arial" w:cs="Arial"/>
          <w:sz w:val="22"/>
          <w:szCs w:val="22"/>
          <w:lang w:eastAsia="en-US"/>
        </w:rPr>
        <w:t>Strona występująca o zmianę postanowień Umowy zobowiązana jest do udokumentowania zaistnienia okoliczności, stanowiących podstawę zmian</w:t>
      </w:r>
      <w:r w:rsidR="00232308" w:rsidRPr="00516044">
        <w:rPr>
          <w:rFonts w:ascii="Arial" w:hAnsi="Arial" w:cs="Arial"/>
          <w:sz w:val="22"/>
          <w:szCs w:val="22"/>
          <w:lang w:eastAsia="en-US"/>
        </w:rPr>
        <w:t>.</w:t>
      </w:r>
    </w:p>
    <w:p w14:paraId="79F319B9" w14:textId="77777777" w:rsidR="00BD404F" w:rsidRPr="00516044" w:rsidRDefault="00BD404F" w:rsidP="00DA5D20">
      <w:pPr>
        <w:pStyle w:val="Akapitzlist"/>
        <w:widowControl w:val="0"/>
        <w:numPr>
          <w:ilvl w:val="1"/>
          <w:numId w:val="65"/>
        </w:numPr>
        <w:suppressAutoHyphens/>
        <w:overflowPunct w:val="0"/>
        <w:autoSpaceDE w:val="0"/>
        <w:autoSpaceDN w:val="0"/>
        <w:adjustRightInd w:val="0"/>
        <w:spacing w:after="120" w:line="276" w:lineRule="auto"/>
        <w:ind w:left="993" w:hanging="567"/>
        <w:contextualSpacing w:val="0"/>
        <w:textAlignment w:val="baseline"/>
        <w:rPr>
          <w:rFonts w:ascii="Arial" w:hAnsi="Arial" w:cs="Arial"/>
          <w:sz w:val="22"/>
          <w:szCs w:val="22"/>
          <w:lang w:eastAsia="en-US"/>
        </w:rPr>
      </w:pPr>
      <w:r w:rsidRPr="00516044">
        <w:rPr>
          <w:rFonts w:ascii="Arial" w:hAnsi="Arial" w:cs="Arial"/>
          <w:sz w:val="22"/>
          <w:szCs w:val="22"/>
          <w:lang w:eastAsia="en-US"/>
        </w:rPr>
        <w:t>Złożony przez Stronę inicjującą wniosek o zmianę musi zawierać:</w:t>
      </w:r>
    </w:p>
    <w:p w14:paraId="7E2ECFAE" w14:textId="77777777" w:rsidR="00BD404F" w:rsidRPr="00516044" w:rsidRDefault="00BD404F" w:rsidP="00DA5D20">
      <w:pPr>
        <w:pStyle w:val="Akapitzlist"/>
        <w:widowControl w:val="0"/>
        <w:numPr>
          <w:ilvl w:val="2"/>
          <w:numId w:val="65"/>
        </w:numPr>
        <w:suppressAutoHyphens/>
        <w:overflowPunct w:val="0"/>
        <w:autoSpaceDE w:val="0"/>
        <w:autoSpaceDN w:val="0"/>
        <w:adjustRightInd w:val="0"/>
        <w:spacing w:after="120" w:line="276" w:lineRule="auto"/>
        <w:ind w:left="1701" w:hanging="708"/>
        <w:contextualSpacing w:val="0"/>
        <w:textAlignment w:val="baseline"/>
        <w:rPr>
          <w:rFonts w:ascii="Arial" w:hAnsi="Arial" w:cs="Arial"/>
          <w:sz w:val="22"/>
          <w:szCs w:val="22"/>
          <w:lang w:eastAsia="en-US"/>
        </w:rPr>
      </w:pPr>
      <w:r w:rsidRPr="00516044">
        <w:rPr>
          <w:rFonts w:ascii="Arial" w:hAnsi="Arial" w:cs="Arial"/>
          <w:sz w:val="22"/>
          <w:szCs w:val="22"/>
          <w:lang w:eastAsia="en-US"/>
        </w:rPr>
        <w:t>opis propozycji zmiany (treści zapisów umownych),</w:t>
      </w:r>
    </w:p>
    <w:p w14:paraId="64E2419E" w14:textId="698563CA" w:rsidR="00BD404F" w:rsidRPr="00516044" w:rsidRDefault="00BD404F" w:rsidP="00DA5D20">
      <w:pPr>
        <w:pStyle w:val="Akapitzlist"/>
        <w:widowControl w:val="0"/>
        <w:numPr>
          <w:ilvl w:val="2"/>
          <w:numId w:val="65"/>
        </w:numPr>
        <w:suppressAutoHyphens/>
        <w:overflowPunct w:val="0"/>
        <w:autoSpaceDE w:val="0"/>
        <w:autoSpaceDN w:val="0"/>
        <w:adjustRightInd w:val="0"/>
        <w:spacing w:after="120" w:line="276" w:lineRule="auto"/>
        <w:ind w:left="1701" w:hanging="708"/>
        <w:contextualSpacing w:val="0"/>
        <w:textAlignment w:val="baseline"/>
        <w:rPr>
          <w:rFonts w:ascii="Arial" w:hAnsi="Arial" w:cs="Arial"/>
          <w:sz w:val="22"/>
          <w:szCs w:val="22"/>
          <w:lang w:eastAsia="en-US"/>
        </w:rPr>
      </w:pPr>
      <w:r w:rsidRPr="00516044">
        <w:rPr>
          <w:rFonts w:ascii="Arial" w:hAnsi="Arial" w:cs="Arial"/>
          <w:sz w:val="22"/>
          <w:szCs w:val="22"/>
          <w:lang w:eastAsia="en-US"/>
        </w:rPr>
        <w:t>uzasadnienie zmiany wraz z udokumentowaniem okoliczności stanowiących podstawę zmiany Umowy</w:t>
      </w:r>
      <w:r w:rsidR="00232308" w:rsidRPr="00516044">
        <w:rPr>
          <w:rFonts w:ascii="Arial" w:hAnsi="Arial" w:cs="Arial"/>
          <w:sz w:val="22"/>
          <w:szCs w:val="22"/>
          <w:lang w:eastAsia="en-US"/>
        </w:rPr>
        <w:t>,</w:t>
      </w:r>
    </w:p>
    <w:p w14:paraId="56FC2A88" w14:textId="77777777" w:rsidR="00BD404F" w:rsidRPr="00516044" w:rsidRDefault="00BD404F" w:rsidP="00DA5D20">
      <w:pPr>
        <w:pStyle w:val="Akapitzlist"/>
        <w:widowControl w:val="0"/>
        <w:numPr>
          <w:ilvl w:val="2"/>
          <w:numId w:val="65"/>
        </w:numPr>
        <w:suppressAutoHyphens/>
        <w:overflowPunct w:val="0"/>
        <w:autoSpaceDE w:val="0"/>
        <w:autoSpaceDN w:val="0"/>
        <w:adjustRightInd w:val="0"/>
        <w:spacing w:after="120" w:line="276" w:lineRule="auto"/>
        <w:ind w:left="1701" w:hanging="708"/>
        <w:contextualSpacing w:val="0"/>
        <w:textAlignment w:val="baseline"/>
        <w:rPr>
          <w:rFonts w:ascii="Arial" w:hAnsi="Arial" w:cs="Arial"/>
          <w:sz w:val="22"/>
          <w:szCs w:val="22"/>
          <w:lang w:eastAsia="en-US"/>
        </w:rPr>
      </w:pPr>
      <w:r w:rsidRPr="00516044">
        <w:rPr>
          <w:rFonts w:ascii="Arial" w:hAnsi="Arial" w:cs="Arial"/>
          <w:sz w:val="22"/>
          <w:szCs w:val="22"/>
          <w:lang w:eastAsia="en-US"/>
        </w:rPr>
        <w:t>opis wpływu zmiany na warunki realizacji Umowy.</w:t>
      </w:r>
    </w:p>
    <w:bookmarkEnd w:id="13"/>
    <w:p w14:paraId="075B4CB6" w14:textId="635DC36B" w:rsidR="00201378" w:rsidRPr="00516044" w:rsidRDefault="00201378" w:rsidP="00DA5D20">
      <w:pPr>
        <w:pStyle w:val="Akapitzlist"/>
        <w:widowControl w:val="0"/>
        <w:numPr>
          <w:ilvl w:val="0"/>
          <w:numId w:val="65"/>
        </w:numPr>
        <w:suppressAutoHyphens/>
        <w:overflowPunct w:val="0"/>
        <w:autoSpaceDE w:val="0"/>
        <w:autoSpaceDN w:val="0"/>
        <w:adjustRightInd w:val="0"/>
        <w:spacing w:after="120" w:line="276" w:lineRule="auto"/>
        <w:ind w:left="426" w:hanging="426"/>
        <w:contextualSpacing w:val="0"/>
        <w:textAlignment w:val="baseline"/>
        <w:rPr>
          <w:rFonts w:ascii="Arial" w:hAnsi="Arial" w:cs="Arial"/>
          <w:sz w:val="22"/>
          <w:szCs w:val="22"/>
          <w:lang w:eastAsia="en-US"/>
        </w:rPr>
      </w:pPr>
      <w:r w:rsidRPr="00516044">
        <w:rPr>
          <w:rFonts w:ascii="Arial" w:hAnsi="Arial" w:cs="Arial"/>
          <w:sz w:val="22"/>
          <w:szCs w:val="22"/>
          <w:lang w:eastAsia="en-US"/>
        </w:rPr>
        <w:t xml:space="preserve">Dokonywanie aktualizacji </w:t>
      </w:r>
      <w:r w:rsidR="00A976F6" w:rsidRPr="00516044">
        <w:rPr>
          <w:rFonts w:ascii="Arial" w:hAnsi="Arial" w:cs="Arial"/>
          <w:sz w:val="22"/>
          <w:szCs w:val="22"/>
          <w:lang w:eastAsia="en-US"/>
        </w:rPr>
        <w:t>wykazu pojazdów oraz sum ubezpieczenia pojazdów przez</w:t>
      </w:r>
      <w:r w:rsidR="00040C7C" w:rsidRPr="00516044">
        <w:rPr>
          <w:rFonts w:ascii="Arial" w:hAnsi="Arial" w:cs="Arial"/>
          <w:sz w:val="22"/>
          <w:szCs w:val="22"/>
          <w:lang w:eastAsia="en-US"/>
        </w:rPr>
        <w:t xml:space="preserve"> </w:t>
      </w:r>
      <w:r w:rsidRPr="00516044">
        <w:rPr>
          <w:rFonts w:ascii="Arial" w:hAnsi="Arial" w:cs="Arial"/>
          <w:sz w:val="22"/>
          <w:szCs w:val="22"/>
          <w:lang w:eastAsia="en-US"/>
        </w:rPr>
        <w:t xml:space="preserve">Ubezpieczającego/Ubezpieczonych w trakcie obowiązywania Umowy, nie stanowi zmiany Umowy, o ile wartość faktycznie opłaconej składki nie przekroczy kwoty wskazanej w § </w:t>
      </w:r>
      <w:r w:rsidR="0044244D" w:rsidRPr="00516044">
        <w:rPr>
          <w:rFonts w:ascii="Arial" w:hAnsi="Arial" w:cs="Arial"/>
          <w:sz w:val="22"/>
          <w:szCs w:val="22"/>
          <w:lang w:eastAsia="en-US"/>
        </w:rPr>
        <w:t>4</w:t>
      </w:r>
      <w:r w:rsidRPr="00516044">
        <w:rPr>
          <w:rFonts w:ascii="Arial" w:hAnsi="Arial" w:cs="Arial"/>
          <w:sz w:val="22"/>
          <w:szCs w:val="22"/>
          <w:lang w:eastAsia="en-US"/>
        </w:rPr>
        <w:t xml:space="preserve"> ust 1.</w:t>
      </w:r>
    </w:p>
    <w:p w14:paraId="22F87EF9" w14:textId="61B567C8" w:rsidR="00BD404F" w:rsidRPr="00516044" w:rsidRDefault="00BD404F" w:rsidP="00DA5D20">
      <w:pPr>
        <w:pStyle w:val="Akapitzlist"/>
        <w:widowControl w:val="0"/>
        <w:numPr>
          <w:ilvl w:val="0"/>
          <w:numId w:val="65"/>
        </w:numPr>
        <w:suppressAutoHyphens/>
        <w:overflowPunct w:val="0"/>
        <w:autoSpaceDE w:val="0"/>
        <w:autoSpaceDN w:val="0"/>
        <w:adjustRightInd w:val="0"/>
        <w:spacing w:after="120" w:line="276" w:lineRule="auto"/>
        <w:ind w:left="425" w:hanging="425"/>
        <w:contextualSpacing w:val="0"/>
        <w:textAlignment w:val="baseline"/>
        <w:rPr>
          <w:rFonts w:ascii="Arial" w:hAnsi="Arial" w:cs="Arial"/>
          <w:sz w:val="22"/>
          <w:szCs w:val="22"/>
          <w:lang w:eastAsia="en-US"/>
        </w:rPr>
      </w:pPr>
      <w:r w:rsidRPr="00516044">
        <w:rPr>
          <w:rFonts w:ascii="Arial" w:hAnsi="Arial" w:cs="Arial"/>
          <w:sz w:val="22"/>
          <w:szCs w:val="22"/>
          <w:lang w:eastAsia="en-US"/>
        </w:rPr>
        <w:t xml:space="preserve">W przypadku sprzeczności pomiędzy treścią niniejszej Umowy, a treścią umów indywidualnych lub Ogólnych Warunków Ubezpieczenia, decyduje treść Umowy. </w:t>
      </w:r>
    </w:p>
    <w:p w14:paraId="322BC896" w14:textId="61F20A3E" w:rsidR="00BD404F" w:rsidRPr="00516044" w:rsidRDefault="00BD404F" w:rsidP="00197D93">
      <w:pPr>
        <w:pStyle w:val="Akapitzlist"/>
        <w:widowControl w:val="0"/>
        <w:numPr>
          <w:ilvl w:val="0"/>
          <w:numId w:val="65"/>
        </w:numPr>
        <w:suppressAutoHyphens/>
        <w:overflowPunct w:val="0"/>
        <w:autoSpaceDE w:val="0"/>
        <w:autoSpaceDN w:val="0"/>
        <w:adjustRightInd w:val="0"/>
        <w:spacing w:after="60" w:line="276" w:lineRule="auto"/>
        <w:ind w:left="426" w:hanging="426"/>
        <w:contextualSpacing w:val="0"/>
        <w:textAlignment w:val="baseline"/>
        <w:rPr>
          <w:rFonts w:ascii="Arial" w:hAnsi="Arial" w:cs="Arial"/>
          <w:sz w:val="22"/>
          <w:szCs w:val="22"/>
          <w:lang w:eastAsia="en-US"/>
        </w:rPr>
      </w:pPr>
      <w:r w:rsidRPr="00516044">
        <w:rPr>
          <w:rFonts w:ascii="Arial" w:hAnsi="Arial" w:cs="Arial"/>
          <w:sz w:val="22"/>
          <w:szCs w:val="22"/>
          <w:lang w:eastAsia="en-US"/>
        </w:rPr>
        <w:t xml:space="preserve">W przypadku sprzeczności Ogólnych Warunków Ubezpieczenia z treścią </w:t>
      </w:r>
      <w:r w:rsidR="00232308" w:rsidRPr="00516044">
        <w:rPr>
          <w:rFonts w:ascii="Arial" w:hAnsi="Arial" w:cs="Arial"/>
          <w:sz w:val="22"/>
          <w:szCs w:val="22"/>
          <w:lang w:eastAsia="en-US"/>
        </w:rPr>
        <w:t>Umowy</w:t>
      </w:r>
      <w:r w:rsidRPr="00516044">
        <w:rPr>
          <w:rFonts w:ascii="Arial" w:hAnsi="Arial" w:cs="Arial"/>
          <w:sz w:val="22"/>
          <w:szCs w:val="22"/>
          <w:lang w:eastAsia="en-US"/>
        </w:rPr>
        <w:t xml:space="preserve">, decyduje treść </w:t>
      </w:r>
      <w:r w:rsidR="00232308" w:rsidRPr="00516044">
        <w:rPr>
          <w:rFonts w:ascii="Arial" w:hAnsi="Arial" w:cs="Arial"/>
          <w:sz w:val="22"/>
          <w:szCs w:val="22"/>
          <w:lang w:eastAsia="en-US"/>
        </w:rPr>
        <w:t>Umowy</w:t>
      </w:r>
      <w:r w:rsidRPr="00516044">
        <w:rPr>
          <w:rFonts w:ascii="Arial" w:hAnsi="Arial" w:cs="Arial"/>
          <w:sz w:val="22"/>
          <w:szCs w:val="22"/>
          <w:lang w:eastAsia="en-US"/>
        </w:rPr>
        <w:t xml:space="preserve"> oraz oferta Wykonawcy.</w:t>
      </w:r>
    </w:p>
    <w:p w14:paraId="24A16708" w14:textId="3D848F0B" w:rsidR="007960BF" w:rsidRPr="00516044" w:rsidRDefault="007960BF" w:rsidP="00DA5D20">
      <w:pPr>
        <w:widowControl w:val="0"/>
        <w:tabs>
          <w:tab w:val="left" w:pos="5812"/>
        </w:tabs>
        <w:suppressAutoHyphens/>
        <w:adjustRightInd w:val="0"/>
        <w:spacing w:before="240" w:line="276" w:lineRule="auto"/>
        <w:jc w:val="center"/>
        <w:textAlignment w:val="baseline"/>
        <w:rPr>
          <w:rFonts w:ascii="Arial" w:hAnsi="Arial" w:cs="Arial"/>
          <w:b/>
          <w:iCs/>
          <w:sz w:val="22"/>
          <w:szCs w:val="22"/>
        </w:rPr>
      </w:pPr>
      <w:r w:rsidRPr="00516044">
        <w:rPr>
          <w:rFonts w:ascii="Arial" w:hAnsi="Arial" w:cs="Arial"/>
          <w:b/>
          <w:iCs/>
          <w:sz w:val="22"/>
          <w:szCs w:val="22"/>
        </w:rPr>
        <w:t xml:space="preserve">§ </w:t>
      </w:r>
      <w:r w:rsidR="00040C7C" w:rsidRPr="00516044">
        <w:rPr>
          <w:rFonts w:ascii="Arial" w:hAnsi="Arial" w:cs="Arial"/>
          <w:b/>
          <w:iCs/>
          <w:sz w:val="22"/>
          <w:szCs w:val="22"/>
        </w:rPr>
        <w:t>7</w:t>
      </w:r>
    </w:p>
    <w:p w14:paraId="5EFA70DA" w14:textId="77777777" w:rsidR="007960BF" w:rsidRPr="00516044" w:rsidRDefault="007960BF" w:rsidP="00F21A2A">
      <w:pPr>
        <w:widowControl w:val="0"/>
        <w:tabs>
          <w:tab w:val="left" w:pos="5812"/>
        </w:tabs>
        <w:suppressAutoHyphens/>
        <w:adjustRightInd w:val="0"/>
        <w:spacing w:after="120" w:line="276" w:lineRule="auto"/>
        <w:jc w:val="center"/>
        <w:textAlignment w:val="baseline"/>
        <w:rPr>
          <w:rFonts w:ascii="Arial" w:hAnsi="Arial" w:cs="Arial"/>
          <w:b/>
          <w:iCs/>
          <w:sz w:val="22"/>
          <w:szCs w:val="22"/>
        </w:rPr>
      </w:pPr>
      <w:r w:rsidRPr="00516044">
        <w:rPr>
          <w:rFonts w:ascii="Arial" w:hAnsi="Arial" w:cs="Arial"/>
          <w:b/>
          <w:iCs/>
          <w:sz w:val="22"/>
          <w:szCs w:val="22"/>
        </w:rPr>
        <w:t>OPCJA</w:t>
      </w:r>
    </w:p>
    <w:p w14:paraId="48C837F5" w14:textId="09D4FEFB" w:rsidR="007960BF" w:rsidRPr="00516044" w:rsidRDefault="007960BF" w:rsidP="00F21A2A">
      <w:pPr>
        <w:pStyle w:val="Akapitzlist"/>
        <w:widowControl w:val="0"/>
        <w:numPr>
          <w:ilvl w:val="0"/>
          <w:numId w:val="67"/>
        </w:numPr>
        <w:suppressAutoHyphens/>
        <w:autoSpaceDE w:val="0"/>
        <w:autoSpaceDN w:val="0"/>
        <w:adjustRightInd w:val="0"/>
        <w:spacing w:after="120" w:line="276" w:lineRule="auto"/>
        <w:ind w:left="426" w:hanging="426"/>
        <w:contextualSpacing w:val="0"/>
        <w:textAlignment w:val="baseline"/>
        <w:rPr>
          <w:rFonts w:ascii="Arial" w:hAnsi="Arial" w:cs="Arial"/>
          <w:iCs/>
          <w:sz w:val="22"/>
          <w:szCs w:val="22"/>
        </w:rPr>
      </w:pPr>
      <w:r w:rsidRPr="00516044">
        <w:rPr>
          <w:rFonts w:ascii="Arial" w:hAnsi="Arial" w:cs="Arial"/>
          <w:iCs/>
          <w:sz w:val="22"/>
          <w:szCs w:val="22"/>
        </w:rPr>
        <w:t xml:space="preserve">W okresie realizacji Umowy Zamawiający ma prawo do rozszerzenia Umowy ubezpieczenia w zakresie obejmującym ubezpieczenie </w:t>
      </w:r>
      <w:r w:rsidR="00965FA8" w:rsidRPr="00516044">
        <w:rPr>
          <w:rFonts w:ascii="Arial" w:hAnsi="Arial" w:cs="Arial"/>
          <w:iCs/>
          <w:sz w:val="22"/>
          <w:szCs w:val="22"/>
        </w:rPr>
        <w:t>pojazdów</w:t>
      </w:r>
      <w:r w:rsidR="007E36BF" w:rsidRPr="00516044">
        <w:rPr>
          <w:rFonts w:ascii="Arial" w:hAnsi="Arial" w:cs="Arial"/>
          <w:iCs/>
          <w:sz w:val="22"/>
          <w:szCs w:val="22"/>
        </w:rPr>
        <w:t>,</w:t>
      </w:r>
      <w:r w:rsidR="00965FA8" w:rsidRPr="00516044">
        <w:rPr>
          <w:rFonts w:ascii="Arial" w:hAnsi="Arial" w:cs="Arial"/>
          <w:iCs/>
          <w:sz w:val="22"/>
          <w:szCs w:val="22"/>
        </w:rPr>
        <w:t xml:space="preserve"> </w:t>
      </w:r>
      <w:r w:rsidRPr="00516044">
        <w:rPr>
          <w:rFonts w:ascii="Arial" w:hAnsi="Arial" w:cs="Arial"/>
          <w:iCs/>
          <w:sz w:val="22"/>
          <w:szCs w:val="22"/>
        </w:rPr>
        <w:t>opisan</w:t>
      </w:r>
      <w:r w:rsidR="00965FA8" w:rsidRPr="00516044">
        <w:rPr>
          <w:rFonts w:ascii="Arial" w:hAnsi="Arial" w:cs="Arial"/>
          <w:iCs/>
          <w:sz w:val="22"/>
          <w:szCs w:val="22"/>
        </w:rPr>
        <w:t>ym</w:t>
      </w:r>
      <w:r w:rsidRPr="00516044">
        <w:rPr>
          <w:rFonts w:ascii="Arial" w:hAnsi="Arial" w:cs="Arial"/>
          <w:iCs/>
          <w:sz w:val="22"/>
          <w:szCs w:val="22"/>
        </w:rPr>
        <w:t xml:space="preserve"> w § 1 ust. 1 Umowy, w ten sposób, że obok </w:t>
      </w:r>
      <w:r w:rsidR="00965FA8" w:rsidRPr="00516044">
        <w:rPr>
          <w:rFonts w:ascii="Arial" w:hAnsi="Arial" w:cs="Arial"/>
          <w:iCs/>
          <w:sz w:val="22"/>
          <w:szCs w:val="22"/>
        </w:rPr>
        <w:t>pojazdów</w:t>
      </w:r>
      <w:r w:rsidRPr="00516044">
        <w:rPr>
          <w:rFonts w:ascii="Arial" w:hAnsi="Arial" w:cs="Arial"/>
          <w:iCs/>
          <w:sz w:val="22"/>
          <w:szCs w:val="22"/>
        </w:rPr>
        <w:t xml:space="preserve"> ubezpieczon</w:t>
      </w:r>
      <w:r w:rsidR="00965FA8" w:rsidRPr="00516044">
        <w:rPr>
          <w:rFonts w:ascii="Arial" w:hAnsi="Arial" w:cs="Arial"/>
          <w:iCs/>
          <w:sz w:val="22"/>
          <w:szCs w:val="22"/>
        </w:rPr>
        <w:t>ych</w:t>
      </w:r>
      <w:r w:rsidRPr="00516044">
        <w:rPr>
          <w:rFonts w:ascii="Arial" w:hAnsi="Arial" w:cs="Arial"/>
          <w:iCs/>
          <w:sz w:val="22"/>
          <w:szCs w:val="22"/>
        </w:rPr>
        <w:t xml:space="preserve"> na podstawie niniejszej Umowy może zażądać ubezpieczenia </w:t>
      </w:r>
      <w:r w:rsidR="00E67785" w:rsidRPr="00516044">
        <w:rPr>
          <w:rFonts w:ascii="Arial" w:hAnsi="Arial" w:cs="Arial"/>
          <w:iCs/>
          <w:sz w:val="22"/>
          <w:szCs w:val="22"/>
        </w:rPr>
        <w:t>nowych pojazdów</w:t>
      </w:r>
      <w:r w:rsidRPr="00516044">
        <w:rPr>
          <w:rFonts w:ascii="Arial" w:hAnsi="Arial" w:cs="Arial"/>
          <w:iCs/>
          <w:sz w:val="22"/>
          <w:szCs w:val="22"/>
        </w:rPr>
        <w:t xml:space="preserve"> nabyt</w:t>
      </w:r>
      <w:r w:rsidR="00E67785" w:rsidRPr="00516044">
        <w:rPr>
          <w:rFonts w:ascii="Arial" w:hAnsi="Arial" w:cs="Arial"/>
          <w:iCs/>
          <w:sz w:val="22"/>
          <w:szCs w:val="22"/>
        </w:rPr>
        <w:t>ych</w:t>
      </w:r>
      <w:r w:rsidRPr="00516044">
        <w:rPr>
          <w:rFonts w:ascii="Arial" w:hAnsi="Arial" w:cs="Arial"/>
          <w:iCs/>
          <w:sz w:val="22"/>
          <w:szCs w:val="22"/>
        </w:rPr>
        <w:t xml:space="preserve"> po dacie zawarcia tej Umowy </w:t>
      </w:r>
      <w:r w:rsidR="009D4EE3" w:rsidRPr="00516044">
        <w:rPr>
          <w:rFonts w:ascii="Arial" w:hAnsi="Arial" w:cs="Arial"/>
          <w:iCs/>
          <w:sz w:val="22"/>
          <w:szCs w:val="22"/>
        </w:rPr>
        <w:t>lub w okresie od 01.0</w:t>
      </w:r>
      <w:r w:rsidR="00CD0A20" w:rsidRPr="00516044">
        <w:rPr>
          <w:rFonts w:ascii="Arial" w:hAnsi="Arial" w:cs="Arial"/>
          <w:iCs/>
          <w:sz w:val="22"/>
          <w:szCs w:val="22"/>
        </w:rPr>
        <w:t>1</w:t>
      </w:r>
      <w:r w:rsidR="009D4EE3" w:rsidRPr="00516044">
        <w:rPr>
          <w:rFonts w:ascii="Arial" w:hAnsi="Arial" w:cs="Arial"/>
          <w:iCs/>
          <w:sz w:val="22"/>
          <w:szCs w:val="22"/>
        </w:rPr>
        <w:t>.202</w:t>
      </w:r>
      <w:r w:rsidR="00CD0A20" w:rsidRPr="00516044">
        <w:rPr>
          <w:rFonts w:ascii="Arial" w:hAnsi="Arial" w:cs="Arial"/>
          <w:iCs/>
          <w:sz w:val="22"/>
          <w:szCs w:val="22"/>
        </w:rPr>
        <w:t>5</w:t>
      </w:r>
      <w:r w:rsidR="007E36BF" w:rsidRPr="00516044">
        <w:rPr>
          <w:rFonts w:ascii="Arial" w:hAnsi="Arial" w:cs="Arial"/>
          <w:iCs/>
          <w:sz w:val="22"/>
          <w:szCs w:val="22"/>
        </w:rPr>
        <w:t xml:space="preserve"> </w:t>
      </w:r>
      <w:r w:rsidR="009D4EE3" w:rsidRPr="00516044">
        <w:rPr>
          <w:rFonts w:ascii="Arial" w:hAnsi="Arial" w:cs="Arial"/>
          <w:iCs/>
          <w:sz w:val="22"/>
          <w:szCs w:val="22"/>
        </w:rPr>
        <w:t xml:space="preserve">r. (okres realizacji zamówienia) </w:t>
      </w:r>
      <w:r w:rsidRPr="00516044">
        <w:rPr>
          <w:rFonts w:ascii="Arial" w:hAnsi="Arial" w:cs="Arial"/>
          <w:iCs/>
          <w:sz w:val="22"/>
          <w:szCs w:val="22"/>
        </w:rPr>
        <w:t>oraz zwiększenia sumy ubezpieczenia dotychczas ubezpieczan</w:t>
      </w:r>
      <w:r w:rsidR="00E67785" w:rsidRPr="00516044">
        <w:rPr>
          <w:rFonts w:ascii="Arial" w:hAnsi="Arial" w:cs="Arial"/>
          <w:iCs/>
          <w:sz w:val="22"/>
          <w:szCs w:val="22"/>
        </w:rPr>
        <w:t>ych pojazdów</w:t>
      </w:r>
      <w:r w:rsidRPr="00516044">
        <w:rPr>
          <w:rFonts w:ascii="Arial" w:hAnsi="Arial" w:cs="Arial"/>
          <w:iCs/>
          <w:sz w:val="22"/>
          <w:szCs w:val="22"/>
        </w:rPr>
        <w:t>,</w:t>
      </w:r>
      <w:r w:rsidR="0044244D" w:rsidRPr="00516044">
        <w:rPr>
          <w:rFonts w:ascii="Arial" w:hAnsi="Arial" w:cs="Arial"/>
          <w:iCs/>
          <w:sz w:val="22"/>
          <w:szCs w:val="22"/>
        </w:rPr>
        <w:t xml:space="preserve"> </w:t>
      </w:r>
      <w:r w:rsidRPr="00516044">
        <w:rPr>
          <w:rFonts w:ascii="Arial" w:hAnsi="Arial" w:cs="Arial"/>
          <w:iCs/>
          <w:sz w:val="22"/>
          <w:szCs w:val="22"/>
        </w:rPr>
        <w:t xml:space="preserve">na warunkach niniejszej </w:t>
      </w:r>
      <w:r w:rsidRPr="00516044">
        <w:rPr>
          <w:rFonts w:ascii="Arial" w:hAnsi="Arial" w:cs="Arial"/>
          <w:iCs/>
          <w:sz w:val="22"/>
          <w:szCs w:val="22"/>
        </w:rPr>
        <w:lastRenderedPageBreak/>
        <w:t>Umowy (opcja A).</w:t>
      </w:r>
    </w:p>
    <w:p w14:paraId="441786E6" w14:textId="4B468700" w:rsidR="007960BF" w:rsidRPr="00516044" w:rsidRDefault="007960BF" w:rsidP="00F21A2A">
      <w:pPr>
        <w:pStyle w:val="Akapitzlist"/>
        <w:widowControl w:val="0"/>
        <w:numPr>
          <w:ilvl w:val="0"/>
          <w:numId w:val="67"/>
        </w:numPr>
        <w:tabs>
          <w:tab w:val="left" w:pos="0"/>
        </w:tabs>
        <w:suppressAutoHyphens/>
        <w:autoSpaceDE w:val="0"/>
        <w:autoSpaceDN w:val="0"/>
        <w:adjustRightInd w:val="0"/>
        <w:spacing w:after="120" w:line="276" w:lineRule="auto"/>
        <w:ind w:left="426" w:hanging="426"/>
        <w:contextualSpacing w:val="0"/>
        <w:textAlignment w:val="baseline"/>
        <w:rPr>
          <w:rFonts w:ascii="Arial" w:hAnsi="Arial" w:cs="Arial"/>
          <w:iCs/>
          <w:sz w:val="22"/>
          <w:szCs w:val="22"/>
        </w:rPr>
      </w:pPr>
      <w:r w:rsidRPr="00516044">
        <w:rPr>
          <w:rFonts w:ascii="Arial" w:hAnsi="Arial" w:cs="Arial"/>
          <w:iCs/>
          <w:sz w:val="22"/>
          <w:szCs w:val="22"/>
        </w:rPr>
        <w:t>W ujęciu wartościowym</w:t>
      </w:r>
      <w:r w:rsidR="007E36BF" w:rsidRPr="00516044">
        <w:rPr>
          <w:rFonts w:ascii="Arial" w:hAnsi="Arial" w:cs="Arial"/>
          <w:iCs/>
          <w:sz w:val="22"/>
          <w:szCs w:val="22"/>
        </w:rPr>
        <w:t>,</w:t>
      </w:r>
      <w:r w:rsidRPr="00516044">
        <w:rPr>
          <w:rFonts w:ascii="Arial" w:hAnsi="Arial" w:cs="Arial"/>
          <w:iCs/>
          <w:sz w:val="22"/>
          <w:szCs w:val="22"/>
        </w:rPr>
        <w:t xml:space="preserve"> opcja A może być realizowana wielokrotnie</w:t>
      </w:r>
      <w:r w:rsidR="00040C7C" w:rsidRPr="00516044">
        <w:rPr>
          <w:rFonts w:ascii="Arial" w:hAnsi="Arial" w:cs="Arial"/>
          <w:iCs/>
          <w:sz w:val="22"/>
          <w:szCs w:val="22"/>
        </w:rPr>
        <w:t xml:space="preserve"> </w:t>
      </w:r>
      <w:r w:rsidRPr="00516044">
        <w:rPr>
          <w:rFonts w:ascii="Arial" w:hAnsi="Arial" w:cs="Arial"/>
          <w:iCs/>
          <w:sz w:val="22"/>
          <w:szCs w:val="22"/>
        </w:rPr>
        <w:t xml:space="preserve">w zakresie oznaczonym poniższą tabelą, gdzie przez wartość opcji A rozumie się procent wzrostu wartości składki wymienionej w § </w:t>
      </w:r>
      <w:r w:rsidR="0044244D" w:rsidRPr="00516044">
        <w:rPr>
          <w:rFonts w:ascii="Arial" w:hAnsi="Arial" w:cs="Arial"/>
          <w:iCs/>
          <w:sz w:val="22"/>
          <w:szCs w:val="22"/>
        </w:rPr>
        <w:t>4</w:t>
      </w:r>
      <w:r w:rsidRPr="00516044">
        <w:rPr>
          <w:rFonts w:ascii="Arial" w:hAnsi="Arial" w:cs="Arial"/>
          <w:iCs/>
          <w:sz w:val="22"/>
          <w:szCs w:val="22"/>
        </w:rPr>
        <w:t xml:space="preserve"> ust. </w:t>
      </w:r>
      <w:r w:rsidR="00E67785" w:rsidRPr="00516044">
        <w:rPr>
          <w:rFonts w:ascii="Arial" w:hAnsi="Arial" w:cs="Arial"/>
          <w:iCs/>
          <w:sz w:val="22"/>
          <w:szCs w:val="22"/>
        </w:rPr>
        <w:t>1</w:t>
      </w:r>
      <w:r w:rsidRPr="00516044">
        <w:rPr>
          <w:rFonts w:ascii="Arial" w:hAnsi="Arial" w:cs="Arial"/>
          <w:iCs/>
          <w:sz w:val="22"/>
          <w:szCs w:val="22"/>
        </w:rPr>
        <w:t xml:space="preserve"> Umowy.</w:t>
      </w:r>
    </w:p>
    <w:p w14:paraId="559EF7AD" w14:textId="3B16296B" w:rsidR="007960BF" w:rsidRPr="00516044" w:rsidRDefault="007960BF" w:rsidP="00F21A2A">
      <w:pPr>
        <w:pStyle w:val="Akapitzlist"/>
        <w:widowControl w:val="0"/>
        <w:numPr>
          <w:ilvl w:val="0"/>
          <w:numId w:val="67"/>
        </w:numPr>
        <w:tabs>
          <w:tab w:val="left" w:pos="0"/>
        </w:tabs>
        <w:suppressAutoHyphens/>
        <w:autoSpaceDE w:val="0"/>
        <w:autoSpaceDN w:val="0"/>
        <w:adjustRightInd w:val="0"/>
        <w:spacing w:after="120" w:line="276" w:lineRule="auto"/>
        <w:ind w:left="426" w:hanging="426"/>
        <w:contextualSpacing w:val="0"/>
        <w:textAlignment w:val="baseline"/>
        <w:rPr>
          <w:rFonts w:ascii="Arial" w:hAnsi="Arial" w:cs="Arial"/>
          <w:iCs/>
          <w:sz w:val="22"/>
          <w:szCs w:val="22"/>
        </w:rPr>
      </w:pPr>
      <w:r w:rsidRPr="00516044">
        <w:rPr>
          <w:rFonts w:ascii="Arial" w:hAnsi="Arial" w:cs="Arial"/>
          <w:iCs/>
          <w:sz w:val="22"/>
          <w:szCs w:val="22"/>
        </w:rPr>
        <w:t>W okresie realizacji Umowy</w:t>
      </w:r>
      <w:r w:rsidR="007E36BF" w:rsidRPr="00516044">
        <w:rPr>
          <w:rFonts w:ascii="Arial" w:hAnsi="Arial" w:cs="Arial"/>
          <w:iCs/>
          <w:sz w:val="22"/>
          <w:szCs w:val="22"/>
        </w:rPr>
        <w:t>,</w:t>
      </w:r>
      <w:r w:rsidRPr="00516044">
        <w:rPr>
          <w:rFonts w:ascii="Arial" w:hAnsi="Arial" w:cs="Arial"/>
          <w:iCs/>
          <w:sz w:val="22"/>
          <w:szCs w:val="22"/>
        </w:rPr>
        <w:t xml:space="preserve"> Zamawiający zastrzega sobie możliwość skorzystania </w:t>
      </w:r>
      <w:r w:rsidR="007E36BF" w:rsidRPr="00516044">
        <w:rPr>
          <w:rFonts w:ascii="Arial" w:hAnsi="Arial" w:cs="Arial"/>
          <w:iCs/>
          <w:sz w:val="22"/>
          <w:szCs w:val="22"/>
        </w:rPr>
        <w:br/>
      </w:r>
      <w:r w:rsidRPr="00516044">
        <w:rPr>
          <w:rFonts w:ascii="Arial" w:hAnsi="Arial" w:cs="Arial"/>
          <w:iCs/>
          <w:sz w:val="22"/>
          <w:szCs w:val="22"/>
        </w:rPr>
        <w:t xml:space="preserve">z opcji A, która dotyczyć może następującego zakresu: </w:t>
      </w:r>
    </w:p>
    <w:tbl>
      <w:tblPr>
        <w:tblW w:w="8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49"/>
      </w:tblGrid>
      <w:tr w:rsidR="008A0C9D" w:rsidRPr="00516044" w14:paraId="6E63955E" w14:textId="77777777" w:rsidTr="0079081D">
        <w:trPr>
          <w:trHeight w:val="674"/>
          <w:tblHeader/>
        </w:trPr>
        <w:tc>
          <w:tcPr>
            <w:tcW w:w="4111" w:type="dxa"/>
            <w:shd w:val="clear" w:color="auto" w:fill="auto"/>
            <w:vAlign w:val="center"/>
          </w:tcPr>
          <w:p w14:paraId="6F74B40A" w14:textId="77777777" w:rsidR="008A0C9D" w:rsidRPr="00516044" w:rsidRDefault="008A0C9D" w:rsidP="0079081D">
            <w:pPr>
              <w:widowControl w:val="0"/>
              <w:tabs>
                <w:tab w:val="left" w:pos="5812"/>
              </w:tabs>
              <w:suppressAutoHyphens/>
              <w:adjustRightInd w:val="0"/>
              <w:spacing w:line="276" w:lineRule="auto"/>
              <w:textAlignment w:val="baseline"/>
              <w:rPr>
                <w:rFonts w:ascii="Arial" w:hAnsi="Arial" w:cs="Arial"/>
                <w:b/>
                <w:sz w:val="22"/>
                <w:szCs w:val="22"/>
              </w:rPr>
            </w:pPr>
            <w:r w:rsidRPr="00516044">
              <w:rPr>
                <w:rFonts w:ascii="Arial" w:hAnsi="Arial" w:cs="Arial"/>
                <w:b/>
                <w:sz w:val="22"/>
                <w:szCs w:val="22"/>
              </w:rPr>
              <w:t>Rodzaje ubezpieczeń</w:t>
            </w:r>
          </w:p>
        </w:tc>
        <w:tc>
          <w:tcPr>
            <w:tcW w:w="4249" w:type="dxa"/>
            <w:shd w:val="clear" w:color="auto" w:fill="auto"/>
            <w:vAlign w:val="center"/>
          </w:tcPr>
          <w:p w14:paraId="6B2BC749" w14:textId="77777777" w:rsidR="008A0C9D" w:rsidRPr="00516044" w:rsidRDefault="008A0C9D" w:rsidP="0079081D">
            <w:pPr>
              <w:widowControl w:val="0"/>
              <w:tabs>
                <w:tab w:val="left" w:pos="5812"/>
              </w:tabs>
              <w:suppressAutoHyphens/>
              <w:adjustRightInd w:val="0"/>
              <w:spacing w:line="276" w:lineRule="auto"/>
              <w:textAlignment w:val="baseline"/>
              <w:rPr>
                <w:rFonts w:ascii="Arial" w:hAnsi="Arial" w:cs="Arial"/>
                <w:b/>
                <w:sz w:val="22"/>
                <w:szCs w:val="22"/>
              </w:rPr>
            </w:pPr>
            <w:r w:rsidRPr="00516044">
              <w:rPr>
                <w:rFonts w:ascii="Arial" w:hAnsi="Arial" w:cs="Arial"/>
                <w:b/>
                <w:sz w:val="22"/>
                <w:szCs w:val="22"/>
              </w:rPr>
              <w:t xml:space="preserve">Maksymalna wartość Opcji </w:t>
            </w:r>
          </w:p>
          <w:p w14:paraId="09892BD7" w14:textId="77777777" w:rsidR="008A0C9D" w:rsidRPr="00516044" w:rsidRDefault="008A0C9D" w:rsidP="0079081D">
            <w:pPr>
              <w:widowControl w:val="0"/>
              <w:tabs>
                <w:tab w:val="left" w:pos="5812"/>
              </w:tabs>
              <w:suppressAutoHyphens/>
              <w:adjustRightInd w:val="0"/>
              <w:spacing w:line="276" w:lineRule="auto"/>
              <w:textAlignment w:val="baseline"/>
              <w:rPr>
                <w:rFonts w:ascii="Arial" w:hAnsi="Arial" w:cs="Arial"/>
                <w:sz w:val="22"/>
                <w:szCs w:val="22"/>
              </w:rPr>
            </w:pPr>
            <w:r w:rsidRPr="00516044">
              <w:rPr>
                <w:rFonts w:ascii="Arial" w:hAnsi="Arial" w:cs="Arial"/>
                <w:sz w:val="22"/>
                <w:szCs w:val="22"/>
              </w:rPr>
              <w:t>(w stosunku do zamówienia podstawowego (gwarantowane))</w:t>
            </w:r>
          </w:p>
        </w:tc>
      </w:tr>
      <w:tr w:rsidR="008A0C9D" w:rsidRPr="00516044" w14:paraId="52253586" w14:textId="77777777" w:rsidTr="0079081D">
        <w:trPr>
          <w:trHeight w:val="674"/>
        </w:trPr>
        <w:tc>
          <w:tcPr>
            <w:tcW w:w="4111" w:type="dxa"/>
            <w:shd w:val="clear" w:color="auto" w:fill="auto"/>
            <w:vAlign w:val="center"/>
          </w:tcPr>
          <w:p w14:paraId="7D66352D" w14:textId="77777777" w:rsidR="008A0C9D" w:rsidRPr="00516044" w:rsidRDefault="008A0C9D" w:rsidP="0079081D">
            <w:pPr>
              <w:widowControl w:val="0"/>
              <w:tabs>
                <w:tab w:val="left" w:pos="5812"/>
              </w:tabs>
              <w:suppressAutoHyphens/>
              <w:adjustRightInd w:val="0"/>
              <w:spacing w:line="276" w:lineRule="auto"/>
              <w:textAlignment w:val="baseline"/>
              <w:rPr>
                <w:rFonts w:ascii="Arial" w:hAnsi="Arial" w:cs="Arial"/>
                <w:sz w:val="22"/>
                <w:szCs w:val="22"/>
              </w:rPr>
            </w:pPr>
            <w:r w:rsidRPr="00516044">
              <w:rPr>
                <w:rFonts w:ascii="Arial" w:hAnsi="Arial" w:cs="Arial"/>
                <w:sz w:val="22"/>
                <w:szCs w:val="22"/>
              </w:rPr>
              <w:t>Obowiązkowe ubezpieczenie odpowiedzialności cywilnej posiadaczy pojazdów mechanicznych</w:t>
            </w:r>
          </w:p>
        </w:tc>
        <w:tc>
          <w:tcPr>
            <w:tcW w:w="4249" w:type="dxa"/>
            <w:shd w:val="clear" w:color="auto" w:fill="auto"/>
            <w:vAlign w:val="center"/>
          </w:tcPr>
          <w:p w14:paraId="5512ED44" w14:textId="77777777" w:rsidR="008A0C9D" w:rsidRPr="00516044" w:rsidRDefault="008A0C9D" w:rsidP="0079081D">
            <w:pPr>
              <w:widowControl w:val="0"/>
              <w:tabs>
                <w:tab w:val="left" w:pos="5812"/>
              </w:tabs>
              <w:suppressAutoHyphens/>
              <w:adjustRightInd w:val="0"/>
              <w:spacing w:line="276" w:lineRule="auto"/>
              <w:textAlignment w:val="baseline"/>
              <w:rPr>
                <w:rFonts w:ascii="Arial" w:hAnsi="Arial" w:cs="Arial"/>
                <w:sz w:val="22"/>
                <w:szCs w:val="22"/>
              </w:rPr>
            </w:pPr>
            <w:r w:rsidRPr="00516044">
              <w:rPr>
                <w:rFonts w:ascii="Arial" w:hAnsi="Arial" w:cs="Arial"/>
                <w:sz w:val="22"/>
                <w:szCs w:val="22"/>
              </w:rPr>
              <w:t>10% w każdym rocznym okresie ubezpieczenia</w:t>
            </w:r>
          </w:p>
        </w:tc>
      </w:tr>
      <w:tr w:rsidR="008A0C9D" w:rsidRPr="00516044" w14:paraId="5BC7B60D" w14:textId="77777777" w:rsidTr="0079081D">
        <w:trPr>
          <w:trHeight w:val="442"/>
        </w:trPr>
        <w:tc>
          <w:tcPr>
            <w:tcW w:w="4111" w:type="dxa"/>
            <w:shd w:val="clear" w:color="auto" w:fill="auto"/>
            <w:vAlign w:val="center"/>
          </w:tcPr>
          <w:p w14:paraId="78833E20" w14:textId="77777777" w:rsidR="008A0C9D" w:rsidRPr="00516044" w:rsidRDefault="008A0C9D" w:rsidP="0079081D">
            <w:pPr>
              <w:widowControl w:val="0"/>
              <w:tabs>
                <w:tab w:val="left" w:pos="5812"/>
              </w:tabs>
              <w:suppressAutoHyphens/>
              <w:adjustRightInd w:val="0"/>
              <w:spacing w:line="276" w:lineRule="auto"/>
              <w:textAlignment w:val="baseline"/>
              <w:rPr>
                <w:rFonts w:ascii="Arial" w:hAnsi="Arial" w:cs="Arial"/>
                <w:sz w:val="22"/>
                <w:szCs w:val="22"/>
              </w:rPr>
            </w:pPr>
            <w:r w:rsidRPr="00516044">
              <w:rPr>
                <w:rFonts w:ascii="Arial" w:hAnsi="Arial" w:cs="Arial"/>
                <w:sz w:val="22"/>
                <w:szCs w:val="22"/>
              </w:rPr>
              <w:t>Ubezpieczenie autocasco</w:t>
            </w:r>
          </w:p>
        </w:tc>
        <w:tc>
          <w:tcPr>
            <w:tcW w:w="4249" w:type="dxa"/>
            <w:shd w:val="clear" w:color="auto" w:fill="auto"/>
            <w:vAlign w:val="center"/>
          </w:tcPr>
          <w:p w14:paraId="5DF359C5" w14:textId="77777777" w:rsidR="008A0C9D" w:rsidRPr="00516044" w:rsidRDefault="008A0C9D" w:rsidP="0079081D">
            <w:pPr>
              <w:widowControl w:val="0"/>
              <w:tabs>
                <w:tab w:val="left" w:pos="5812"/>
              </w:tabs>
              <w:suppressAutoHyphens/>
              <w:adjustRightInd w:val="0"/>
              <w:spacing w:line="276" w:lineRule="auto"/>
              <w:textAlignment w:val="baseline"/>
              <w:rPr>
                <w:rFonts w:ascii="Arial" w:hAnsi="Arial" w:cs="Arial"/>
                <w:sz w:val="22"/>
                <w:szCs w:val="22"/>
              </w:rPr>
            </w:pPr>
            <w:r w:rsidRPr="00516044">
              <w:rPr>
                <w:rFonts w:ascii="Arial" w:hAnsi="Arial" w:cs="Arial"/>
                <w:sz w:val="22"/>
                <w:szCs w:val="22"/>
              </w:rPr>
              <w:t>20% w każdym rocznym okresie ubezpieczenia</w:t>
            </w:r>
          </w:p>
        </w:tc>
      </w:tr>
      <w:tr w:rsidR="008A0C9D" w:rsidRPr="00516044" w14:paraId="004BE619" w14:textId="77777777" w:rsidTr="0079081D">
        <w:trPr>
          <w:trHeight w:val="453"/>
        </w:trPr>
        <w:tc>
          <w:tcPr>
            <w:tcW w:w="4111" w:type="dxa"/>
            <w:shd w:val="clear" w:color="auto" w:fill="auto"/>
            <w:vAlign w:val="center"/>
          </w:tcPr>
          <w:p w14:paraId="17A0089C" w14:textId="5C3FBA85" w:rsidR="008A0C9D" w:rsidRPr="00516044" w:rsidRDefault="008A0C9D" w:rsidP="0079081D">
            <w:pPr>
              <w:widowControl w:val="0"/>
              <w:tabs>
                <w:tab w:val="left" w:pos="5812"/>
              </w:tabs>
              <w:suppressAutoHyphens/>
              <w:adjustRightInd w:val="0"/>
              <w:spacing w:line="276" w:lineRule="auto"/>
              <w:textAlignment w:val="baseline"/>
              <w:rPr>
                <w:rFonts w:ascii="Arial" w:hAnsi="Arial" w:cs="Arial"/>
                <w:sz w:val="22"/>
                <w:szCs w:val="22"/>
              </w:rPr>
            </w:pPr>
            <w:r w:rsidRPr="00516044">
              <w:rPr>
                <w:rFonts w:ascii="Arial" w:hAnsi="Arial" w:cs="Arial"/>
                <w:sz w:val="22"/>
                <w:szCs w:val="22"/>
              </w:rPr>
              <w:t xml:space="preserve">Ubezpieczenie NNW kierowcy </w:t>
            </w:r>
            <w:r w:rsidR="007E36BF" w:rsidRPr="00516044">
              <w:rPr>
                <w:rFonts w:ascii="Arial" w:hAnsi="Arial" w:cs="Arial"/>
                <w:sz w:val="22"/>
                <w:szCs w:val="22"/>
              </w:rPr>
              <w:br/>
            </w:r>
            <w:r w:rsidRPr="00516044">
              <w:rPr>
                <w:rFonts w:ascii="Arial" w:hAnsi="Arial" w:cs="Arial"/>
                <w:sz w:val="22"/>
                <w:szCs w:val="22"/>
              </w:rPr>
              <w:t>i pasażerów</w:t>
            </w:r>
          </w:p>
        </w:tc>
        <w:tc>
          <w:tcPr>
            <w:tcW w:w="4249" w:type="dxa"/>
            <w:shd w:val="clear" w:color="auto" w:fill="auto"/>
            <w:vAlign w:val="center"/>
          </w:tcPr>
          <w:p w14:paraId="7177141F" w14:textId="77777777" w:rsidR="008A0C9D" w:rsidRPr="00516044" w:rsidRDefault="008A0C9D" w:rsidP="0079081D">
            <w:pPr>
              <w:widowControl w:val="0"/>
              <w:tabs>
                <w:tab w:val="left" w:pos="5812"/>
              </w:tabs>
              <w:suppressAutoHyphens/>
              <w:adjustRightInd w:val="0"/>
              <w:spacing w:line="276" w:lineRule="auto"/>
              <w:textAlignment w:val="baseline"/>
              <w:rPr>
                <w:rFonts w:ascii="Arial" w:hAnsi="Arial" w:cs="Arial"/>
                <w:sz w:val="22"/>
                <w:szCs w:val="22"/>
              </w:rPr>
            </w:pPr>
            <w:r w:rsidRPr="00516044">
              <w:rPr>
                <w:rFonts w:ascii="Arial" w:hAnsi="Arial" w:cs="Arial"/>
                <w:sz w:val="22"/>
                <w:szCs w:val="22"/>
              </w:rPr>
              <w:t>10% w każdym rocznym okresie ubezpieczenia</w:t>
            </w:r>
          </w:p>
        </w:tc>
      </w:tr>
      <w:tr w:rsidR="008A0C9D" w:rsidRPr="00516044" w14:paraId="6F458BF7" w14:textId="77777777" w:rsidTr="0079081D">
        <w:trPr>
          <w:trHeight w:val="442"/>
        </w:trPr>
        <w:tc>
          <w:tcPr>
            <w:tcW w:w="4111" w:type="dxa"/>
            <w:shd w:val="clear" w:color="auto" w:fill="auto"/>
            <w:vAlign w:val="center"/>
          </w:tcPr>
          <w:p w14:paraId="7AC6F1DE" w14:textId="77777777" w:rsidR="008A0C9D" w:rsidRPr="00516044" w:rsidRDefault="008A0C9D" w:rsidP="0079081D">
            <w:pPr>
              <w:widowControl w:val="0"/>
              <w:tabs>
                <w:tab w:val="left" w:pos="5812"/>
              </w:tabs>
              <w:suppressAutoHyphens/>
              <w:adjustRightInd w:val="0"/>
              <w:spacing w:line="276" w:lineRule="auto"/>
              <w:textAlignment w:val="baseline"/>
              <w:rPr>
                <w:rFonts w:ascii="Arial" w:hAnsi="Arial" w:cs="Arial"/>
                <w:sz w:val="22"/>
                <w:szCs w:val="22"/>
              </w:rPr>
            </w:pPr>
            <w:r w:rsidRPr="00516044">
              <w:rPr>
                <w:rFonts w:ascii="Arial" w:hAnsi="Arial" w:cs="Arial"/>
                <w:sz w:val="22"/>
                <w:szCs w:val="22"/>
              </w:rPr>
              <w:t xml:space="preserve">Ubezpieczenie </w:t>
            </w:r>
            <w:proofErr w:type="spellStart"/>
            <w:r w:rsidRPr="00516044">
              <w:rPr>
                <w:rFonts w:ascii="Arial" w:hAnsi="Arial" w:cs="Arial"/>
                <w:sz w:val="22"/>
                <w:szCs w:val="22"/>
              </w:rPr>
              <w:t>assistance</w:t>
            </w:r>
            <w:proofErr w:type="spellEnd"/>
          </w:p>
        </w:tc>
        <w:tc>
          <w:tcPr>
            <w:tcW w:w="4249" w:type="dxa"/>
            <w:shd w:val="clear" w:color="auto" w:fill="auto"/>
            <w:vAlign w:val="center"/>
          </w:tcPr>
          <w:p w14:paraId="3D39D8F9" w14:textId="77777777" w:rsidR="008A0C9D" w:rsidRPr="00516044" w:rsidRDefault="008A0C9D" w:rsidP="0079081D">
            <w:pPr>
              <w:widowControl w:val="0"/>
              <w:tabs>
                <w:tab w:val="left" w:pos="5812"/>
              </w:tabs>
              <w:suppressAutoHyphens/>
              <w:adjustRightInd w:val="0"/>
              <w:spacing w:line="276" w:lineRule="auto"/>
              <w:textAlignment w:val="baseline"/>
              <w:rPr>
                <w:rFonts w:ascii="Arial" w:hAnsi="Arial" w:cs="Arial"/>
                <w:sz w:val="22"/>
                <w:szCs w:val="22"/>
              </w:rPr>
            </w:pPr>
            <w:r w:rsidRPr="00516044">
              <w:rPr>
                <w:rFonts w:ascii="Arial" w:hAnsi="Arial" w:cs="Arial"/>
                <w:sz w:val="22"/>
                <w:szCs w:val="22"/>
              </w:rPr>
              <w:t>10% w każdym rocznym okresie ubezpieczenia</w:t>
            </w:r>
          </w:p>
        </w:tc>
      </w:tr>
    </w:tbl>
    <w:p w14:paraId="73AE2A41" w14:textId="6CEC8357" w:rsidR="00480570" w:rsidRPr="00516044" w:rsidRDefault="00480570" w:rsidP="00F21A2A">
      <w:pPr>
        <w:pStyle w:val="Akapitzlist"/>
        <w:widowControl w:val="0"/>
        <w:numPr>
          <w:ilvl w:val="0"/>
          <w:numId w:val="67"/>
        </w:numPr>
        <w:tabs>
          <w:tab w:val="left" w:pos="0"/>
        </w:tabs>
        <w:suppressAutoHyphens/>
        <w:autoSpaceDE w:val="0"/>
        <w:autoSpaceDN w:val="0"/>
        <w:adjustRightInd w:val="0"/>
        <w:spacing w:before="120" w:after="120" w:line="276" w:lineRule="auto"/>
        <w:ind w:left="425" w:hanging="425"/>
        <w:contextualSpacing w:val="0"/>
        <w:textAlignment w:val="baseline"/>
        <w:rPr>
          <w:rFonts w:ascii="Arial" w:hAnsi="Arial" w:cs="Arial"/>
          <w:iCs/>
          <w:sz w:val="22"/>
          <w:szCs w:val="22"/>
        </w:rPr>
      </w:pPr>
      <w:r w:rsidRPr="00516044">
        <w:rPr>
          <w:rFonts w:ascii="Arial" w:hAnsi="Arial" w:cs="Arial"/>
          <w:iCs/>
          <w:sz w:val="22"/>
          <w:szCs w:val="22"/>
        </w:rPr>
        <w:t>Przedmiotem opcji B</w:t>
      </w:r>
      <w:r w:rsidR="007E36BF" w:rsidRPr="00516044">
        <w:rPr>
          <w:rFonts w:ascii="Arial" w:hAnsi="Arial" w:cs="Arial"/>
          <w:iCs/>
          <w:sz w:val="22"/>
          <w:szCs w:val="22"/>
        </w:rPr>
        <w:t>,</w:t>
      </w:r>
      <w:r w:rsidRPr="00516044">
        <w:rPr>
          <w:rFonts w:ascii="Arial" w:hAnsi="Arial" w:cs="Arial"/>
          <w:iCs/>
          <w:sz w:val="22"/>
          <w:szCs w:val="22"/>
        </w:rPr>
        <w:t xml:space="preserve"> jest prawo do przedłużenia Umowy o kolejne 12 miesięcy</w:t>
      </w:r>
      <w:r w:rsidR="007E36BF" w:rsidRPr="00516044">
        <w:rPr>
          <w:rFonts w:ascii="Arial" w:hAnsi="Arial" w:cs="Arial"/>
          <w:iCs/>
          <w:sz w:val="22"/>
          <w:szCs w:val="22"/>
        </w:rPr>
        <w:t>,</w:t>
      </w:r>
      <w:r w:rsidRPr="00516044">
        <w:rPr>
          <w:rFonts w:ascii="Arial" w:hAnsi="Arial" w:cs="Arial"/>
          <w:iCs/>
          <w:sz w:val="22"/>
          <w:szCs w:val="22"/>
        </w:rPr>
        <w:t xml:space="preserve"> tj. od 01.01.2027</w:t>
      </w:r>
      <w:r w:rsidR="007E36BF" w:rsidRPr="00516044">
        <w:rPr>
          <w:rFonts w:ascii="Arial" w:hAnsi="Arial" w:cs="Arial"/>
          <w:iCs/>
          <w:sz w:val="22"/>
          <w:szCs w:val="22"/>
        </w:rPr>
        <w:t xml:space="preserve"> </w:t>
      </w:r>
      <w:r w:rsidRPr="00516044">
        <w:rPr>
          <w:rFonts w:ascii="Arial" w:hAnsi="Arial" w:cs="Arial"/>
          <w:iCs/>
          <w:sz w:val="22"/>
          <w:szCs w:val="22"/>
        </w:rPr>
        <w:t>r. do 31.12.2027</w:t>
      </w:r>
      <w:r w:rsidR="007E36BF" w:rsidRPr="00516044">
        <w:rPr>
          <w:rFonts w:ascii="Arial" w:hAnsi="Arial" w:cs="Arial"/>
          <w:iCs/>
          <w:sz w:val="22"/>
          <w:szCs w:val="22"/>
        </w:rPr>
        <w:t xml:space="preserve"> </w:t>
      </w:r>
      <w:r w:rsidRPr="00516044">
        <w:rPr>
          <w:rFonts w:ascii="Arial" w:hAnsi="Arial" w:cs="Arial"/>
          <w:iCs/>
          <w:sz w:val="22"/>
          <w:szCs w:val="22"/>
        </w:rPr>
        <w:t xml:space="preserve">r. w zakresie </w:t>
      </w:r>
      <w:proofErr w:type="spellStart"/>
      <w:r w:rsidRPr="00516044">
        <w:rPr>
          <w:rFonts w:ascii="Arial" w:hAnsi="Arial" w:cs="Arial"/>
          <w:iCs/>
          <w:sz w:val="22"/>
          <w:szCs w:val="22"/>
        </w:rPr>
        <w:t>ryzyk</w:t>
      </w:r>
      <w:proofErr w:type="spellEnd"/>
      <w:r w:rsidRPr="00516044">
        <w:rPr>
          <w:rFonts w:ascii="Arial" w:hAnsi="Arial" w:cs="Arial"/>
          <w:iCs/>
          <w:sz w:val="22"/>
          <w:szCs w:val="22"/>
        </w:rPr>
        <w:t>, których dotyczy zamówienie podstawowe (gwarantowane).</w:t>
      </w:r>
    </w:p>
    <w:p w14:paraId="323DD134" w14:textId="0C0C53AA" w:rsidR="007960BF" w:rsidRPr="00516044" w:rsidRDefault="007960BF" w:rsidP="00F21A2A">
      <w:pPr>
        <w:pStyle w:val="Akapitzlist"/>
        <w:widowControl w:val="0"/>
        <w:numPr>
          <w:ilvl w:val="0"/>
          <w:numId w:val="67"/>
        </w:numPr>
        <w:tabs>
          <w:tab w:val="left" w:pos="0"/>
        </w:tabs>
        <w:suppressAutoHyphens/>
        <w:autoSpaceDE w:val="0"/>
        <w:autoSpaceDN w:val="0"/>
        <w:adjustRightInd w:val="0"/>
        <w:spacing w:after="120" w:line="276" w:lineRule="auto"/>
        <w:ind w:left="425" w:hanging="425"/>
        <w:contextualSpacing w:val="0"/>
        <w:textAlignment w:val="baseline"/>
        <w:rPr>
          <w:rFonts w:ascii="Arial" w:hAnsi="Arial" w:cs="Arial"/>
          <w:iCs/>
          <w:sz w:val="22"/>
          <w:szCs w:val="22"/>
        </w:rPr>
      </w:pPr>
      <w:r w:rsidRPr="00516044">
        <w:rPr>
          <w:rFonts w:ascii="Arial" w:hAnsi="Arial" w:cs="Arial"/>
          <w:iCs/>
          <w:sz w:val="22"/>
          <w:szCs w:val="22"/>
        </w:rPr>
        <w:t xml:space="preserve">Zamawiający może złożyć jednostronne oświadczenie woli o skorzystaniu z opcji, natomiast Wykonawca zobowiązany jest świadczyć usługi objęte opcją. </w:t>
      </w:r>
      <w:bookmarkStart w:id="14" w:name="_Hlk83752375"/>
      <w:r w:rsidRPr="00516044">
        <w:rPr>
          <w:rFonts w:ascii="Arial" w:hAnsi="Arial" w:cs="Arial"/>
          <w:iCs/>
          <w:sz w:val="22"/>
          <w:szCs w:val="22"/>
        </w:rPr>
        <w:t>W przypadku opcji A</w:t>
      </w:r>
      <w:r w:rsidR="007E36BF" w:rsidRPr="00516044">
        <w:rPr>
          <w:rFonts w:ascii="Arial" w:hAnsi="Arial" w:cs="Arial"/>
          <w:iCs/>
          <w:sz w:val="22"/>
          <w:szCs w:val="22"/>
        </w:rPr>
        <w:t>,</w:t>
      </w:r>
      <w:r w:rsidRPr="00516044">
        <w:rPr>
          <w:rFonts w:ascii="Arial" w:hAnsi="Arial" w:cs="Arial"/>
          <w:iCs/>
          <w:sz w:val="22"/>
          <w:szCs w:val="22"/>
        </w:rPr>
        <w:t xml:space="preserve"> oświadczenie woli może zostać złożone przez cały okres realizacji Umowy </w:t>
      </w:r>
      <w:r w:rsidR="007E36BF" w:rsidRPr="00516044">
        <w:rPr>
          <w:rFonts w:ascii="Arial" w:hAnsi="Arial" w:cs="Arial"/>
          <w:iCs/>
          <w:sz w:val="22"/>
          <w:szCs w:val="22"/>
        </w:rPr>
        <w:br/>
      </w:r>
      <w:r w:rsidRPr="00516044">
        <w:rPr>
          <w:rFonts w:ascii="Arial" w:hAnsi="Arial" w:cs="Arial"/>
          <w:iCs/>
          <w:sz w:val="22"/>
          <w:szCs w:val="22"/>
        </w:rPr>
        <w:t>(w tym również okres realizacji Umowy wynikający z opcji B). W przypadku opcji B</w:t>
      </w:r>
      <w:r w:rsidR="007E36BF" w:rsidRPr="00516044">
        <w:rPr>
          <w:rFonts w:ascii="Arial" w:hAnsi="Arial" w:cs="Arial"/>
          <w:iCs/>
          <w:sz w:val="22"/>
          <w:szCs w:val="22"/>
        </w:rPr>
        <w:t>,</w:t>
      </w:r>
      <w:r w:rsidRPr="00516044">
        <w:rPr>
          <w:rFonts w:ascii="Arial" w:hAnsi="Arial" w:cs="Arial"/>
          <w:iCs/>
          <w:sz w:val="22"/>
          <w:szCs w:val="22"/>
        </w:rPr>
        <w:t xml:space="preserve"> oświadczenie woli może zostać złożone do dnia 31 grudnia 202</w:t>
      </w:r>
      <w:r w:rsidR="0044244D" w:rsidRPr="00516044">
        <w:rPr>
          <w:rFonts w:ascii="Arial" w:hAnsi="Arial" w:cs="Arial"/>
          <w:iCs/>
          <w:sz w:val="22"/>
          <w:szCs w:val="22"/>
        </w:rPr>
        <w:t>6</w:t>
      </w:r>
      <w:r w:rsidRPr="00516044">
        <w:rPr>
          <w:rFonts w:ascii="Arial" w:hAnsi="Arial" w:cs="Arial"/>
          <w:iCs/>
          <w:sz w:val="22"/>
          <w:szCs w:val="22"/>
        </w:rPr>
        <w:t xml:space="preserve"> r. </w:t>
      </w:r>
    </w:p>
    <w:bookmarkEnd w:id="14"/>
    <w:p w14:paraId="088F8E49" w14:textId="133B238F" w:rsidR="007960BF" w:rsidRPr="00516044" w:rsidRDefault="007960BF" w:rsidP="00F21A2A">
      <w:pPr>
        <w:pStyle w:val="Akapitzlist"/>
        <w:widowControl w:val="0"/>
        <w:numPr>
          <w:ilvl w:val="0"/>
          <w:numId w:val="67"/>
        </w:numPr>
        <w:tabs>
          <w:tab w:val="left" w:pos="0"/>
        </w:tabs>
        <w:suppressAutoHyphens/>
        <w:autoSpaceDE w:val="0"/>
        <w:autoSpaceDN w:val="0"/>
        <w:adjustRightInd w:val="0"/>
        <w:spacing w:after="120" w:line="276" w:lineRule="auto"/>
        <w:ind w:left="425" w:hanging="425"/>
        <w:contextualSpacing w:val="0"/>
        <w:textAlignment w:val="baseline"/>
        <w:rPr>
          <w:rFonts w:ascii="Arial" w:hAnsi="Arial" w:cs="Arial"/>
          <w:iCs/>
          <w:sz w:val="22"/>
          <w:szCs w:val="22"/>
        </w:rPr>
      </w:pPr>
      <w:r w:rsidRPr="00516044">
        <w:rPr>
          <w:rFonts w:ascii="Arial" w:hAnsi="Arial" w:cs="Arial"/>
          <w:iCs/>
          <w:sz w:val="22"/>
          <w:szCs w:val="22"/>
        </w:rPr>
        <w:t xml:space="preserve">Opcje będą realizowane </w:t>
      </w:r>
      <w:bookmarkStart w:id="15" w:name="_Hlk83752397"/>
      <w:r w:rsidRPr="00516044">
        <w:rPr>
          <w:rFonts w:ascii="Arial" w:hAnsi="Arial" w:cs="Arial"/>
          <w:iCs/>
          <w:sz w:val="22"/>
          <w:szCs w:val="22"/>
        </w:rPr>
        <w:t xml:space="preserve">wówczas, gdy będą one </w:t>
      </w:r>
      <w:bookmarkEnd w:id="15"/>
      <w:r w:rsidRPr="00516044">
        <w:rPr>
          <w:rFonts w:ascii="Arial" w:hAnsi="Arial" w:cs="Arial"/>
          <w:iCs/>
          <w:sz w:val="22"/>
          <w:szCs w:val="22"/>
        </w:rPr>
        <w:t>zgodne z faktycznymi potrzebami Zamawiającego, w</w:t>
      </w:r>
      <w:r w:rsidR="00040C7C" w:rsidRPr="00516044">
        <w:rPr>
          <w:rFonts w:ascii="Arial" w:hAnsi="Arial" w:cs="Arial"/>
          <w:iCs/>
          <w:sz w:val="22"/>
          <w:szCs w:val="22"/>
        </w:rPr>
        <w:t xml:space="preserve"> </w:t>
      </w:r>
      <w:r w:rsidRPr="00516044">
        <w:rPr>
          <w:rFonts w:ascii="Arial" w:hAnsi="Arial" w:cs="Arial"/>
          <w:iCs/>
          <w:sz w:val="22"/>
          <w:szCs w:val="22"/>
        </w:rPr>
        <w:t>oparciu o składki/stawki za poszczególne ryzyka ubezpieczeniowe, tj. rozumiane jako składki/stawki za 12-miesięczny okres ochrony ubezpieczeniowej, rozliczane w systemie pro rata temporis (bez stosowania składki minimalnej i tabeli frakcyjnej).</w:t>
      </w:r>
    </w:p>
    <w:p w14:paraId="06524A8F" w14:textId="77777777" w:rsidR="007960BF" w:rsidRPr="00516044" w:rsidRDefault="007960BF" w:rsidP="00197D93">
      <w:pPr>
        <w:pStyle w:val="Akapitzlist"/>
        <w:widowControl w:val="0"/>
        <w:numPr>
          <w:ilvl w:val="0"/>
          <w:numId w:val="67"/>
        </w:numPr>
        <w:tabs>
          <w:tab w:val="left" w:pos="0"/>
        </w:tabs>
        <w:suppressAutoHyphens/>
        <w:autoSpaceDE w:val="0"/>
        <w:autoSpaceDN w:val="0"/>
        <w:adjustRightInd w:val="0"/>
        <w:spacing w:after="60" w:line="276" w:lineRule="auto"/>
        <w:ind w:left="426" w:hanging="426"/>
        <w:contextualSpacing w:val="0"/>
        <w:textAlignment w:val="baseline"/>
        <w:rPr>
          <w:rFonts w:ascii="Arial" w:hAnsi="Arial" w:cs="Arial"/>
          <w:iCs/>
          <w:sz w:val="22"/>
          <w:szCs w:val="22"/>
        </w:rPr>
      </w:pPr>
      <w:r w:rsidRPr="00516044">
        <w:rPr>
          <w:rFonts w:ascii="Arial" w:hAnsi="Arial" w:cs="Arial"/>
          <w:iCs/>
          <w:sz w:val="22"/>
          <w:szCs w:val="22"/>
        </w:rPr>
        <w:t>Wykonawcy nie przysługuje wobec Zamawiającego roszczenie o realizację zamówienia opcjonalnego.</w:t>
      </w:r>
    </w:p>
    <w:p w14:paraId="7E7C6898" w14:textId="68C4085B" w:rsidR="005755F5" w:rsidRPr="00516044" w:rsidRDefault="005755F5" w:rsidP="00DA5D20">
      <w:pPr>
        <w:pStyle w:val="Akapitzlist"/>
        <w:tabs>
          <w:tab w:val="left" w:pos="4395"/>
        </w:tabs>
        <w:suppressAutoHyphens/>
        <w:spacing w:before="240" w:line="276" w:lineRule="auto"/>
        <w:ind w:left="0"/>
        <w:contextualSpacing w:val="0"/>
        <w:jc w:val="center"/>
        <w:textAlignment w:val="baseline"/>
        <w:rPr>
          <w:rFonts w:ascii="Arial" w:hAnsi="Arial" w:cs="Arial"/>
          <w:b/>
          <w:iCs/>
          <w:sz w:val="22"/>
          <w:szCs w:val="22"/>
        </w:rPr>
      </w:pPr>
      <w:r w:rsidRPr="00516044">
        <w:rPr>
          <w:rFonts w:ascii="Arial" w:hAnsi="Arial" w:cs="Arial"/>
          <w:b/>
          <w:iCs/>
          <w:sz w:val="22"/>
          <w:szCs w:val="22"/>
        </w:rPr>
        <w:t xml:space="preserve">§ </w:t>
      </w:r>
      <w:r w:rsidR="00CD0A20" w:rsidRPr="00516044">
        <w:rPr>
          <w:rFonts w:ascii="Arial" w:hAnsi="Arial" w:cs="Arial"/>
          <w:b/>
          <w:iCs/>
          <w:sz w:val="22"/>
          <w:szCs w:val="22"/>
        </w:rPr>
        <w:t>8</w:t>
      </w:r>
    </w:p>
    <w:p w14:paraId="05C57FD7" w14:textId="54BF2EF9" w:rsidR="005755F5" w:rsidRPr="00516044" w:rsidRDefault="005755F5" w:rsidP="00F21A2A">
      <w:pPr>
        <w:tabs>
          <w:tab w:val="left" w:pos="3119"/>
        </w:tabs>
        <w:suppressAutoHyphens/>
        <w:spacing w:after="120" w:line="276" w:lineRule="auto"/>
        <w:jc w:val="center"/>
        <w:textAlignment w:val="baseline"/>
        <w:rPr>
          <w:rFonts w:ascii="Arial" w:hAnsi="Arial" w:cs="Arial"/>
          <w:b/>
          <w:iCs/>
          <w:sz w:val="22"/>
          <w:szCs w:val="22"/>
        </w:rPr>
      </w:pPr>
      <w:r w:rsidRPr="00516044">
        <w:rPr>
          <w:rFonts w:ascii="Arial" w:hAnsi="Arial" w:cs="Arial"/>
          <w:b/>
          <w:iCs/>
          <w:sz w:val="22"/>
          <w:szCs w:val="22"/>
        </w:rPr>
        <w:t>KOASEKURACJA</w:t>
      </w:r>
      <w:r w:rsidR="00232308" w:rsidRPr="00516044">
        <w:rPr>
          <w:rStyle w:val="Odwoanieprzypisudolnego"/>
          <w:rFonts w:ascii="Arial" w:hAnsi="Arial"/>
          <w:b/>
          <w:iCs/>
          <w:sz w:val="22"/>
          <w:szCs w:val="22"/>
        </w:rPr>
        <w:footnoteReference w:id="2"/>
      </w:r>
      <w:r w:rsidRPr="00516044">
        <w:rPr>
          <w:rFonts w:ascii="Arial" w:hAnsi="Arial" w:cs="Arial"/>
          <w:b/>
          <w:iCs/>
          <w:sz w:val="22"/>
          <w:szCs w:val="22"/>
        </w:rPr>
        <w:t xml:space="preserve"> </w:t>
      </w:r>
    </w:p>
    <w:p w14:paraId="3D6F0863" w14:textId="532BEBC0" w:rsidR="005755F5" w:rsidRPr="00516044" w:rsidRDefault="005755F5" w:rsidP="0075400B">
      <w:pPr>
        <w:pStyle w:val="Tekstkomentarza"/>
        <w:numPr>
          <w:ilvl w:val="0"/>
          <w:numId w:val="81"/>
        </w:numPr>
        <w:spacing w:after="120" w:line="276" w:lineRule="auto"/>
        <w:ind w:left="426" w:hanging="426"/>
        <w:rPr>
          <w:rFonts w:ascii="Arial" w:hAnsi="Arial" w:cs="Arial"/>
          <w:sz w:val="22"/>
          <w:szCs w:val="22"/>
        </w:rPr>
      </w:pPr>
      <w:r w:rsidRPr="00516044">
        <w:rPr>
          <w:rFonts w:ascii="Arial" w:hAnsi="Arial" w:cs="Arial"/>
          <w:sz w:val="22"/>
          <w:szCs w:val="22"/>
        </w:rPr>
        <w:t>Wykonawcy ustalają między sobą i oświadczają Zamawiającemu, że Wykonawca</w:t>
      </w:r>
      <w:r w:rsidR="00040C7C" w:rsidRPr="00516044">
        <w:rPr>
          <w:rFonts w:ascii="Arial" w:hAnsi="Arial" w:cs="Arial"/>
          <w:sz w:val="22"/>
          <w:szCs w:val="22"/>
        </w:rPr>
        <w:t xml:space="preserve"> </w:t>
      </w:r>
      <w:r w:rsidRPr="00516044">
        <w:rPr>
          <w:rFonts w:ascii="Arial" w:hAnsi="Arial" w:cs="Arial"/>
          <w:sz w:val="22"/>
          <w:szCs w:val="22"/>
        </w:rPr>
        <w:t>_________________ z siedzibą w</w:t>
      </w:r>
      <w:r w:rsidR="00040C7C" w:rsidRPr="00516044">
        <w:rPr>
          <w:rFonts w:ascii="Arial" w:hAnsi="Arial" w:cs="Arial"/>
          <w:sz w:val="22"/>
          <w:szCs w:val="22"/>
        </w:rPr>
        <w:t xml:space="preserve"> </w:t>
      </w:r>
      <w:r w:rsidRPr="00516044">
        <w:rPr>
          <w:rFonts w:ascii="Arial" w:hAnsi="Arial" w:cs="Arial"/>
          <w:sz w:val="22"/>
          <w:szCs w:val="22"/>
        </w:rPr>
        <w:t>_________________ (</w:t>
      </w:r>
      <w:proofErr w:type="spellStart"/>
      <w:r w:rsidRPr="00516044">
        <w:rPr>
          <w:rFonts w:ascii="Arial" w:hAnsi="Arial" w:cs="Arial"/>
          <w:sz w:val="22"/>
          <w:szCs w:val="22"/>
        </w:rPr>
        <w:t>Koasekurator</w:t>
      </w:r>
      <w:proofErr w:type="spellEnd"/>
      <w:r w:rsidRPr="00516044">
        <w:rPr>
          <w:rFonts w:ascii="Arial" w:hAnsi="Arial" w:cs="Arial"/>
          <w:sz w:val="22"/>
          <w:szCs w:val="22"/>
        </w:rPr>
        <w:t xml:space="preserve"> Prowadzący) będzie liderem konsorcjum Wykonawców i reprezentuje interesy Wykonawców wobec Zamawiającego w zakresie związanym z zawarciem i wykonaniem niniejszej Umowy, </w:t>
      </w:r>
      <w:r w:rsidR="007E36BF" w:rsidRPr="00516044">
        <w:rPr>
          <w:rFonts w:ascii="Arial" w:hAnsi="Arial" w:cs="Arial"/>
          <w:sz w:val="22"/>
          <w:szCs w:val="22"/>
        </w:rPr>
        <w:br/>
      </w:r>
      <w:r w:rsidRPr="00516044">
        <w:rPr>
          <w:rFonts w:ascii="Arial" w:hAnsi="Arial" w:cs="Arial"/>
          <w:sz w:val="22"/>
          <w:szCs w:val="22"/>
        </w:rPr>
        <w:t xml:space="preserve">w tym również w zakresie związanym z likwidacją szkód. </w:t>
      </w:r>
    </w:p>
    <w:p w14:paraId="67A18751" w14:textId="77777777" w:rsidR="005755F5" w:rsidRPr="00516044" w:rsidRDefault="005755F5" w:rsidP="0075400B">
      <w:pPr>
        <w:pStyle w:val="Tekstkomentarza"/>
        <w:numPr>
          <w:ilvl w:val="0"/>
          <w:numId w:val="81"/>
        </w:numPr>
        <w:spacing w:after="120" w:line="276" w:lineRule="auto"/>
        <w:ind w:left="426" w:hanging="426"/>
        <w:rPr>
          <w:rFonts w:ascii="Arial" w:hAnsi="Arial" w:cs="Arial"/>
          <w:sz w:val="22"/>
          <w:szCs w:val="22"/>
        </w:rPr>
      </w:pPr>
      <w:r w:rsidRPr="00516044">
        <w:rPr>
          <w:rFonts w:ascii="Arial" w:hAnsi="Arial" w:cs="Arial"/>
          <w:sz w:val="22"/>
          <w:szCs w:val="22"/>
        </w:rPr>
        <w:lastRenderedPageBreak/>
        <w:t xml:space="preserve">Płatność składki ubezpieczeniowej będzie dokonywana </w:t>
      </w:r>
      <w:proofErr w:type="spellStart"/>
      <w:r w:rsidRPr="00516044">
        <w:rPr>
          <w:rFonts w:ascii="Arial" w:hAnsi="Arial" w:cs="Arial"/>
          <w:sz w:val="22"/>
          <w:szCs w:val="22"/>
        </w:rPr>
        <w:t>Koasekuratorowi</w:t>
      </w:r>
      <w:proofErr w:type="spellEnd"/>
      <w:r w:rsidRPr="00516044">
        <w:rPr>
          <w:rFonts w:ascii="Arial" w:hAnsi="Arial" w:cs="Arial"/>
          <w:sz w:val="22"/>
          <w:szCs w:val="22"/>
        </w:rPr>
        <w:t xml:space="preserve"> Prowadzącemu ze skutkiem wobec pozostałych </w:t>
      </w:r>
      <w:proofErr w:type="spellStart"/>
      <w:r w:rsidRPr="00516044">
        <w:rPr>
          <w:rFonts w:ascii="Arial" w:hAnsi="Arial" w:cs="Arial"/>
          <w:sz w:val="22"/>
          <w:szCs w:val="22"/>
        </w:rPr>
        <w:t>Koasekuratorów</w:t>
      </w:r>
      <w:proofErr w:type="spellEnd"/>
      <w:r w:rsidRPr="00516044">
        <w:rPr>
          <w:rFonts w:ascii="Arial" w:hAnsi="Arial" w:cs="Arial"/>
          <w:sz w:val="22"/>
          <w:szCs w:val="22"/>
        </w:rPr>
        <w:t>.</w:t>
      </w:r>
    </w:p>
    <w:p w14:paraId="3AD127F6" w14:textId="7896CA94" w:rsidR="005755F5" w:rsidRPr="00516044" w:rsidRDefault="00F2542F" w:rsidP="0075400B">
      <w:pPr>
        <w:pStyle w:val="Tekstkomentarza"/>
        <w:numPr>
          <w:ilvl w:val="0"/>
          <w:numId w:val="81"/>
        </w:numPr>
        <w:spacing w:after="120" w:line="276" w:lineRule="auto"/>
        <w:ind w:left="426" w:hanging="426"/>
        <w:rPr>
          <w:rFonts w:ascii="Arial" w:hAnsi="Arial" w:cs="Arial"/>
          <w:sz w:val="22"/>
          <w:szCs w:val="22"/>
        </w:rPr>
      </w:pPr>
      <w:r w:rsidRPr="00516044">
        <w:rPr>
          <w:rFonts w:ascii="Arial" w:hAnsi="Arial" w:cs="Arial"/>
          <w:sz w:val="22"/>
          <w:szCs w:val="22"/>
        </w:rPr>
        <w:t>Jeżeli</w:t>
      </w:r>
      <w:r w:rsidR="005755F5" w:rsidRPr="00516044">
        <w:rPr>
          <w:rFonts w:ascii="Arial" w:hAnsi="Arial" w:cs="Arial"/>
          <w:sz w:val="22"/>
          <w:szCs w:val="22"/>
        </w:rPr>
        <w:t xml:space="preserve"> w polisie/ofercie/Umowie lub ogólnych/szczególnych warunkach ubezpieczenia, użyty będzie zwrot „Ubezpieczyciel/Wykonawca” lub przywołana firma </w:t>
      </w:r>
      <w:proofErr w:type="spellStart"/>
      <w:r w:rsidR="005755F5" w:rsidRPr="00516044">
        <w:rPr>
          <w:rFonts w:ascii="Arial" w:hAnsi="Arial" w:cs="Arial"/>
          <w:sz w:val="22"/>
          <w:szCs w:val="22"/>
        </w:rPr>
        <w:t>Koasekuratora</w:t>
      </w:r>
      <w:proofErr w:type="spellEnd"/>
      <w:r w:rsidR="005755F5" w:rsidRPr="00516044">
        <w:rPr>
          <w:rFonts w:ascii="Arial" w:hAnsi="Arial" w:cs="Arial"/>
          <w:sz w:val="22"/>
          <w:szCs w:val="22"/>
        </w:rPr>
        <w:t xml:space="preserve"> Prowadzącego, zapis taki będzie rozumiany jako odnoszący się do wszystkich </w:t>
      </w:r>
      <w:proofErr w:type="spellStart"/>
      <w:r w:rsidR="005755F5" w:rsidRPr="00516044">
        <w:rPr>
          <w:rFonts w:ascii="Arial" w:hAnsi="Arial" w:cs="Arial"/>
          <w:sz w:val="22"/>
          <w:szCs w:val="22"/>
        </w:rPr>
        <w:t>Koasekuratorów</w:t>
      </w:r>
      <w:proofErr w:type="spellEnd"/>
      <w:r w:rsidR="005755F5" w:rsidRPr="00516044">
        <w:rPr>
          <w:rFonts w:ascii="Arial" w:hAnsi="Arial" w:cs="Arial"/>
          <w:sz w:val="22"/>
          <w:szCs w:val="22"/>
        </w:rPr>
        <w:t>.</w:t>
      </w:r>
    </w:p>
    <w:p w14:paraId="04F6D3AD" w14:textId="77777777" w:rsidR="005755F5" w:rsidRPr="00516044" w:rsidRDefault="005755F5" w:rsidP="0075400B">
      <w:pPr>
        <w:pStyle w:val="Tekstkomentarza"/>
        <w:numPr>
          <w:ilvl w:val="0"/>
          <w:numId w:val="81"/>
        </w:numPr>
        <w:spacing w:after="120" w:line="276" w:lineRule="auto"/>
        <w:ind w:left="426" w:hanging="426"/>
        <w:rPr>
          <w:rFonts w:ascii="Arial" w:hAnsi="Arial" w:cs="Arial"/>
          <w:sz w:val="22"/>
          <w:szCs w:val="22"/>
        </w:rPr>
      </w:pPr>
      <w:r w:rsidRPr="00516044">
        <w:rPr>
          <w:rFonts w:ascii="Arial" w:hAnsi="Arial" w:cs="Arial"/>
          <w:sz w:val="22"/>
          <w:szCs w:val="22"/>
        </w:rPr>
        <w:t xml:space="preserve">Obowiązki informacyjne Zamawiającego będą realizowane wobec </w:t>
      </w:r>
      <w:proofErr w:type="spellStart"/>
      <w:r w:rsidRPr="00516044">
        <w:rPr>
          <w:rFonts w:ascii="Arial" w:hAnsi="Arial" w:cs="Arial"/>
          <w:sz w:val="22"/>
          <w:szCs w:val="22"/>
        </w:rPr>
        <w:t>Koasekuratora</w:t>
      </w:r>
      <w:proofErr w:type="spellEnd"/>
      <w:r w:rsidRPr="00516044">
        <w:rPr>
          <w:rFonts w:ascii="Arial" w:hAnsi="Arial" w:cs="Arial"/>
          <w:sz w:val="22"/>
          <w:szCs w:val="22"/>
        </w:rPr>
        <w:t xml:space="preserve"> Prowadzącego ze skutkiem dla pozostałych </w:t>
      </w:r>
      <w:proofErr w:type="spellStart"/>
      <w:r w:rsidRPr="00516044">
        <w:rPr>
          <w:rFonts w:ascii="Arial" w:hAnsi="Arial" w:cs="Arial"/>
          <w:sz w:val="22"/>
          <w:szCs w:val="22"/>
        </w:rPr>
        <w:t>Koasekuratorów</w:t>
      </w:r>
      <w:proofErr w:type="spellEnd"/>
      <w:r w:rsidRPr="00516044">
        <w:rPr>
          <w:rFonts w:ascii="Arial" w:hAnsi="Arial" w:cs="Arial"/>
          <w:sz w:val="22"/>
          <w:szCs w:val="22"/>
        </w:rPr>
        <w:t>.</w:t>
      </w:r>
    </w:p>
    <w:p w14:paraId="0C233605" w14:textId="57000089" w:rsidR="005755F5" w:rsidRPr="00516044" w:rsidRDefault="005755F5" w:rsidP="0075400B">
      <w:pPr>
        <w:pStyle w:val="Tekstkomentarza"/>
        <w:numPr>
          <w:ilvl w:val="0"/>
          <w:numId w:val="81"/>
        </w:numPr>
        <w:spacing w:line="276" w:lineRule="auto"/>
        <w:ind w:left="426" w:hanging="426"/>
        <w:rPr>
          <w:rFonts w:ascii="Arial" w:hAnsi="Arial" w:cs="Arial"/>
          <w:sz w:val="22"/>
          <w:szCs w:val="22"/>
        </w:rPr>
      </w:pPr>
      <w:r w:rsidRPr="00516044">
        <w:rPr>
          <w:rFonts w:ascii="Arial" w:hAnsi="Arial" w:cs="Arial"/>
          <w:sz w:val="22"/>
          <w:szCs w:val="22"/>
        </w:rPr>
        <w:t xml:space="preserve">Wszelkie aneksy do Umowy lub polis ubezpieczeniowych będą wystawiane </w:t>
      </w:r>
      <w:r w:rsidR="007E36BF" w:rsidRPr="00516044">
        <w:rPr>
          <w:rFonts w:ascii="Arial" w:hAnsi="Arial" w:cs="Arial"/>
          <w:sz w:val="22"/>
          <w:szCs w:val="22"/>
        </w:rPr>
        <w:br/>
      </w:r>
      <w:r w:rsidRPr="00516044">
        <w:rPr>
          <w:rFonts w:ascii="Arial" w:hAnsi="Arial" w:cs="Arial"/>
          <w:sz w:val="22"/>
          <w:szCs w:val="22"/>
        </w:rPr>
        <w:t xml:space="preserve">i podpisywane przez </w:t>
      </w:r>
      <w:proofErr w:type="spellStart"/>
      <w:r w:rsidRPr="00516044">
        <w:rPr>
          <w:rFonts w:ascii="Arial" w:hAnsi="Arial" w:cs="Arial"/>
          <w:sz w:val="22"/>
          <w:szCs w:val="22"/>
        </w:rPr>
        <w:t>Koasekuratora</w:t>
      </w:r>
      <w:proofErr w:type="spellEnd"/>
      <w:r w:rsidRPr="00516044">
        <w:rPr>
          <w:rFonts w:ascii="Arial" w:hAnsi="Arial" w:cs="Arial"/>
          <w:sz w:val="22"/>
          <w:szCs w:val="22"/>
        </w:rPr>
        <w:t xml:space="preserve"> Prowadzącego ze skutkiem dla pozostałych </w:t>
      </w:r>
      <w:proofErr w:type="spellStart"/>
      <w:r w:rsidRPr="00516044">
        <w:rPr>
          <w:rFonts w:ascii="Arial" w:hAnsi="Arial" w:cs="Arial"/>
          <w:sz w:val="22"/>
          <w:szCs w:val="22"/>
        </w:rPr>
        <w:t>Koasekuratorów</w:t>
      </w:r>
      <w:proofErr w:type="spellEnd"/>
      <w:r w:rsidRPr="00516044">
        <w:rPr>
          <w:rFonts w:ascii="Arial" w:hAnsi="Arial" w:cs="Arial"/>
          <w:sz w:val="22"/>
          <w:szCs w:val="22"/>
        </w:rPr>
        <w:t>.</w:t>
      </w:r>
    </w:p>
    <w:p w14:paraId="3BB7E63E" w14:textId="28410BED" w:rsidR="00822B3D" w:rsidRPr="00516044" w:rsidRDefault="00822B3D" w:rsidP="00DA5D20">
      <w:pPr>
        <w:tabs>
          <w:tab w:val="left" w:pos="4395"/>
        </w:tabs>
        <w:suppressAutoHyphens/>
        <w:spacing w:before="240" w:line="276" w:lineRule="auto"/>
        <w:jc w:val="center"/>
        <w:textAlignment w:val="baseline"/>
        <w:rPr>
          <w:rFonts w:ascii="Arial" w:hAnsi="Arial" w:cs="Arial"/>
          <w:b/>
          <w:iCs/>
          <w:sz w:val="22"/>
          <w:szCs w:val="22"/>
        </w:rPr>
      </w:pPr>
      <w:r w:rsidRPr="00516044">
        <w:rPr>
          <w:rFonts w:ascii="Arial" w:hAnsi="Arial" w:cs="Arial"/>
          <w:b/>
          <w:iCs/>
          <w:sz w:val="22"/>
          <w:szCs w:val="22"/>
        </w:rPr>
        <w:t xml:space="preserve">§ </w:t>
      </w:r>
      <w:r w:rsidR="00CD0A20" w:rsidRPr="00516044">
        <w:rPr>
          <w:rFonts w:ascii="Arial" w:hAnsi="Arial" w:cs="Arial"/>
          <w:b/>
          <w:iCs/>
          <w:sz w:val="22"/>
          <w:szCs w:val="22"/>
        </w:rPr>
        <w:t>9</w:t>
      </w:r>
    </w:p>
    <w:p w14:paraId="1908BEF4" w14:textId="77777777" w:rsidR="00822B3D" w:rsidRPr="00516044" w:rsidRDefault="00822B3D" w:rsidP="00DA5D20">
      <w:pPr>
        <w:tabs>
          <w:tab w:val="left" w:pos="3119"/>
        </w:tabs>
        <w:suppressAutoHyphens/>
        <w:spacing w:line="276" w:lineRule="auto"/>
        <w:jc w:val="center"/>
        <w:textAlignment w:val="baseline"/>
        <w:rPr>
          <w:rFonts w:ascii="Arial" w:hAnsi="Arial" w:cs="Arial"/>
          <w:b/>
          <w:iCs/>
          <w:sz w:val="22"/>
          <w:szCs w:val="22"/>
        </w:rPr>
      </w:pPr>
      <w:r w:rsidRPr="00516044">
        <w:rPr>
          <w:rFonts w:ascii="Arial" w:hAnsi="Arial" w:cs="Arial"/>
          <w:b/>
          <w:iCs/>
          <w:sz w:val="22"/>
          <w:szCs w:val="22"/>
        </w:rPr>
        <w:t>PODWYKONAWCY</w:t>
      </w:r>
    </w:p>
    <w:p w14:paraId="7F9255BA" w14:textId="4D5710C4" w:rsidR="00822B3D" w:rsidRPr="00516044" w:rsidRDefault="00822B3D" w:rsidP="00F21A2A">
      <w:pPr>
        <w:pStyle w:val="Akapitzlist"/>
        <w:widowControl w:val="0"/>
        <w:numPr>
          <w:ilvl w:val="0"/>
          <w:numId w:val="68"/>
        </w:numPr>
        <w:tabs>
          <w:tab w:val="left" w:pos="0"/>
        </w:tabs>
        <w:suppressAutoHyphens/>
        <w:autoSpaceDE w:val="0"/>
        <w:autoSpaceDN w:val="0"/>
        <w:adjustRightInd w:val="0"/>
        <w:spacing w:after="120" w:line="276" w:lineRule="auto"/>
        <w:ind w:left="425" w:hanging="425"/>
        <w:contextualSpacing w:val="0"/>
        <w:textAlignment w:val="baseline"/>
        <w:rPr>
          <w:rFonts w:ascii="Arial" w:hAnsi="Arial" w:cs="Arial"/>
          <w:iCs/>
          <w:sz w:val="22"/>
          <w:szCs w:val="22"/>
        </w:rPr>
      </w:pPr>
      <w:r w:rsidRPr="00516044">
        <w:rPr>
          <w:rFonts w:ascii="Arial" w:hAnsi="Arial" w:cs="Arial"/>
          <w:iCs/>
          <w:sz w:val="22"/>
          <w:szCs w:val="22"/>
        </w:rPr>
        <w:t>Wykonawca oświadcza, iż zamierza/nie zamierza</w:t>
      </w:r>
      <w:r w:rsidR="007E36BF" w:rsidRPr="00516044">
        <w:rPr>
          <w:rStyle w:val="Odwoanieprzypisudolnego"/>
          <w:rFonts w:ascii="Arial" w:hAnsi="Arial"/>
          <w:iCs/>
          <w:sz w:val="22"/>
          <w:szCs w:val="22"/>
        </w:rPr>
        <w:footnoteReference w:id="3"/>
      </w:r>
      <w:r w:rsidR="00040C7C" w:rsidRPr="00516044">
        <w:rPr>
          <w:rFonts w:ascii="Arial" w:hAnsi="Arial" w:cs="Arial"/>
          <w:iCs/>
          <w:sz w:val="22"/>
          <w:szCs w:val="22"/>
        </w:rPr>
        <w:t xml:space="preserve"> </w:t>
      </w:r>
      <w:r w:rsidRPr="00516044">
        <w:rPr>
          <w:rFonts w:ascii="Arial" w:hAnsi="Arial" w:cs="Arial"/>
          <w:iCs/>
          <w:sz w:val="22"/>
          <w:szCs w:val="22"/>
        </w:rPr>
        <w:t>powierzyć podwykonawcom następujący zakres usług, objętych przedmiotem zamówienia, stanowiących część zamówienia:</w:t>
      </w:r>
    </w:p>
    <w:p w14:paraId="6E0E7677" w14:textId="59D375A0" w:rsidR="008A0C9D" w:rsidRPr="00516044" w:rsidRDefault="008A0C9D" w:rsidP="0075400B">
      <w:pPr>
        <w:pStyle w:val="Akapitzlist"/>
        <w:widowControl w:val="0"/>
        <w:numPr>
          <w:ilvl w:val="1"/>
          <w:numId w:val="85"/>
        </w:numPr>
        <w:tabs>
          <w:tab w:val="left" w:pos="0"/>
        </w:tabs>
        <w:suppressAutoHyphens/>
        <w:autoSpaceDE w:val="0"/>
        <w:autoSpaceDN w:val="0"/>
        <w:adjustRightInd w:val="0"/>
        <w:spacing w:after="120" w:line="276" w:lineRule="auto"/>
        <w:ind w:left="993" w:hanging="567"/>
        <w:contextualSpacing w:val="0"/>
        <w:textAlignment w:val="baseline"/>
        <w:rPr>
          <w:rFonts w:ascii="Arial" w:hAnsi="Arial" w:cs="Arial"/>
          <w:iCs/>
          <w:sz w:val="22"/>
          <w:szCs w:val="22"/>
        </w:rPr>
      </w:pPr>
      <w:r w:rsidRPr="00516044">
        <w:rPr>
          <w:rFonts w:ascii="Arial" w:hAnsi="Arial" w:cs="Arial"/>
          <w:iCs/>
          <w:sz w:val="22"/>
          <w:szCs w:val="22"/>
        </w:rPr>
        <w:t>Nazwa podwykonawcy (podmiotu na rzecz którego Wykonawca, powierzy czynności wchodzące w zakres usług, objętych przedmiotem zamówienia: ……………</w:t>
      </w:r>
      <w:r w:rsidR="008361E4" w:rsidRPr="00516044">
        <w:rPr>
          <w:rFonts w:ascii="Arial" w:hAnsi="Arial" w:cs="Arial"/>
          <w:iCs/>
          <w:sz w:val="22"/>
          <w:szCs w:val="22"/>
        </w:rPr>
        <w:t>…………………………………………………………………………………..</w:t>
      </w:r>
    </w:p>
    <w:p w14:paraId="42D96DB3" w14:textId="169D0B42" w:rsidR="008A0C9D" w:rsidRPr="00516044" w:rsidRDefault="008A0C9D" w:rsidP="0075400B">
      <w:pPr>
        <w:pStyle w:val="Akapitzlist"/>
        <w:widowControl w:val="0"/>
        <w:numPr>
          <w:ilvl w:val="1"/>
          <w:numId w:val="85"/>
        </w:numPr>
        <w:tabs>
          <w:tab w:val="left" w:pos="0"/>
        </w:tabs>
        <w:suppressAutoHyphens/>
        <w:autoSpaceDE w:val="0"/>
        <w:autoSpaceDN w:val="0"/>
        <w:adjustRightInd w:val="0"/>
        <w:spacing w:after="120" w:line="276" w:lineRule="auto"/>
        <w:ind w:left="993" w:hanging="567"/>
        <w:contextualSpacing w:val="0"/>
        <w:textAlignment w:val="baseline"/>
        <w:rPr>
          <w:rFonts w:ascii="Arial" w:hAnsi="Arial" w:cs="Arial"/>
          <w:iCs/>
          <w:sz w:val="22"/>
          <w:szCs w:val="22"/>
        </w:rPr>
      </w:pPr>
      <w:r w:rsidRPr="00516044">
        <w:rPr>
          <w:rFonts w:ascii="Arial" w:hAnsi="Arial" w:cs="Arial"/>
          <w:iCs/>
          <w:sz w:val="22"/>
          <w:szCs w:val="22"/>
        </w:rPr>
        <w:t>Zakres powierzonych czynności: ………………………………………………………….</w:t>
      </w:r>
      <w:r w:rsidR="008361E4" w:rsidRPr="00516044">
        <w:rPr>
          <w:rFonts w:ascii="Arial" w:hAnsi="Arial" w:cs="Arial"/>
          <w:iCs/>
          <w:sz w:val="22"/>
          <w:szCs w:val="22"/>
        </w:rPr>
        <w:t>.................................................</w:t>
      </w:r>
      <w:r w:rsidRPr="00516044">
        <w:rPr>
          <w:rFonts w:ascii="Arial" w:hAnsi="Arial" w:cs="Arial"/>
          <w:iCs/>
          <w:sz w:val="22"/>
          <w:szCs w:val="22"/>
        </w:rPr>
        <w:t>..</w:t>
      </w:r>
    </w:p>
    <w:p w14:paraId="015CAC58" w14:textId="2C58169C" w:rsidR="00822B3D" w:rsidRPr="00516044" w:rsidRDefault="00822B3D" w:rsidP="00F21A2A">
      <w:pPr>
        <w:pStyle w:val="Akapitzlist"/>
        <w:widowControl w:val="0"/>
        <w:numPr>
          <w:ilvl w:val="0"/>
          <w:numId w:val="68"/>
        </w:numPr>
        <w:tabs>
          <w:tab w:val="left" w:pos="0"/>
        </w:tabs>
        <w:suppressAutoHyphens/>
        <w:autoSpaceDE w:val="0"/>
        <w:autoSpaceDN w:val="0"/>
        <w:adjustRightInd w:val="0"/>
        <w:spacing w:after="120" w:line="276" w:lineRule="auto"/>
        <w:ind w:left="425" w:hanging="425"/>
        <w:contextualSpacing w:val="0"/>
        <w:textAlignment w:val="baseline"/>
        <w:rPr>
          <w:rFonts w:ascii="Arial" w:hAnsi="Arial" w:cs="Arial"/>
          <w:iCs/>
          <w:sz w:val="22"/>
          <w:szCs w:val="22"/>
        </w:rPr>
      </w:pPr>
      <w:r w:rsidRPr="00516044">
        <w:rPr>
          <w:rFonts w:ascii="Arial" w:hAnsi="Arial" w:cs="Arial"/>
          <w:iCs/>
          <w:sz w:val="22"/>
          <w:szCs w:val="22"/>
        </w:rPr>
        <w:t>Wykonawca oświadcza, że przedmiot powierzonych podwykonawcy czynności ubezpieczeniowych mogą stanowić jedynie czynności, które zgodnie z ustawą z dnia 11 września 2015 r. o działalności ubezpieczeniowej i reasekuracyjnej (</w:t>
      </w:r>
      <w:proofErr w:type="spellStart"/>
      <w:r w:rsidRPr="00516044">
        <w:rPr>
          <w:rFonts w:ascii="Arial" w:hAnsi="Arial" w:cs="Arial"/>
          <w:iCs/>
          <w:sz w:val="22"/>
          <w:szCs w:val="22"/>
        </w:rPr>
        <w:t>t.j</w:t>
      </w:r>
      <w:proofErr w:type="spellEnd"/>
      <w:r w:rsidRPr="00516044">
        <w:rPr>
          <w:rFonts w:ascii="Arial" w:hAnsi="Arial" w:cs="Arial"/>
          <w:iCs/>
          <w:sz w:val="22"/>
          <w:szCs w:val="22"/>
        </w:rPr>
        <w:t>. Dz. U. z 202</w:t>
      </w:r>
      <w:r w:rsidR="00952A33" w:rsidRPr="00516044">
        <w:rPr>
          <w:rFonts w:ascii="Arial" w:hAnsi="Arial" w:cs="Arial"/>
          <w:iCs/>
          <w:sz w:val="22"/>
          <w:szCs w:val="22"/>
        </w:rPr>
        <w:t>4</w:t>
      </w:r>
      <w:r w:rsidRPr="00516044">
        <w:rPr>
          <w:rFonts w:ascii="Arial" w:hAnsi="Arial" w:cs="Arial"/>
          <w:iCs/>
          <w:sz w:val="22"/>
          <w:szCs w:val="22"/>
        </w:rPr>
        <w:t xml:space="preserve"> r., poz. </w:t>
      </w:r>
      <w:r w:rsidR="00952A33" w:rsidRPr="00516044">
        <w:rPr>
          <w:rFonts w:ascii="Arial" w:hAnsi="Arial" w:cs="Arial"/>
          <w:iCs/>
          <w:sz w:val="22"/>
          <w:szCs w:val="22"/>
        </w:rPr>
        <w:t>838</w:t>
      </w:r>
      <w:r w:rsidRPr="00516044">
        <w:rPr>
          <w:rFonts w:ascii="Arial" w:hAnsi="Arial" w:cs="Arial"/>
          <w:iCs/>
          <w:sz w:val="22"/>
          <w:szCs w:val="22"/>
        </w:rPr>
        <w:t xml:space="preserve"> ze zm.), w szczególności zgodnie z art. 73 ust. 1 w zw. z art. 3 ust. 1 pkt 27 tejże ustawy mogą zostać powierzone podmiotom trzecim.</w:t>
      </w:r>
    </w:p>
    <w:p w14:paraId="5B4C5374" w14:textId="77777777" w:rsidR="00822B3D" w:rsidRPr="00516044" w:rsidRDefault="00822B3D" w:rsidP="00F21A2A">
      <w:pPr>
        <w:pStyle w:val="Akapitzlist"/>
        <w:widowControl w:val="0"/>
        <w:numPr>
          <w:ilvl w:val="0"/>
          <w:numId w:val="68"/>
        </w:numPr>
        <w:tabs>
          <w:tab w:val="left" w:pos="0"/>
        </w:tabs>
        <w:suppressAutoHyphens/>
        <w:autoSpaceDE w:val="0"/>
        <w:autoSpaceDN w:val="0"/>
        <w:adjustRightInd w:val="0"/>
        <w:spacing w:after="120" w:line="276" w:lineRule="auto"/>
        <w:ind w:left="425" w:hanging="425"/>
        <w:contextualSpacing w:val="0"/>
        <w:textAlignment w:val="baseline"/>
        <w:rPr>
          <w:rFonts w:ascii="Arial" w:hAnsi="Arial" w:cs="Arial"/>
          <w:iCs/>
          <w:sz w:val="22"/>
          <w:szCs w:val="22"/>
        </w:rPr>
      </w:pPr>
      <w:r w:rsidRPr="00516044">
        <w:rPr>
          <w:rFonts w:ascii="Arial" w:hAnsi="Arial" w:cs="Arial"/>
          <w:iCs/>
          <w:sz w:val="22"/>
          <w:szCs w:val="22"/>
        </w:rPr>
        <w:t>Wykonawca oświadcza, że kluczowe elementy zamówienia tj. m.in. zawieranie umów ubezpieczenia, ocena ryzyka, udzielanie ochrony ubezpieczeniowej oraz wypłata odszkodowań nie zostały powierzone podwykonawcy.</w:t>
      </w:r>
    </w:p>
    <w:p w14:paraId="1A2A7EC8" w14:textId="77777777" w:rsidR="00822B3D" w:rsidRPr="00516044" w:rsidRDefault="00822B3D" w:rsidP="00F21A2A">
      <w:pPr>
        <w:pStyle w:val="Akapitzlist"/>
        <w:widowControl w:val="0"/>
        <w:numPr>
          <w:ilvl w:val="0"/>
          <w:numId w:val="68"/>
        </w:numPr>
        <w:tabs>
          <w:tab w:val="left" w:pos="0"/>
        </w:tabs>
        <w:suppressAutoHyphens/>
        <w:autoSpaceDE w:val="0"/>
        <w:autoSpaceDN w:val="0"/>
        <w:adjustRightInd w:val="0"/>
        <w:spacing w:after="120" w:line="276" w:lineRule="auto"/>
        <w:ind w:left="425" w:hanging="425"/>
        <w:contextualSpacing w:val="0"/>
        <w:textAlignment w:val="baseline"/>
        <w:rPr>
          <w:rFonts w:ascii="Arial" w:hAnsi="Arial" w:cs="Arial"/>
          <w:iCs/>
          <w:sz w:val="22"/>
          <w:szCs w:val="22"/>
        </w:rPr>
      </w:pPr>
      <w:r w:rsidRPr="00516044">
        <w:rPr>
          <w:rFonts w:ascii="Arial" w:hAnsi="Arial" w:cs="Arial"/>
          <w:iCs/>
          <w:sz w:val="22"/>
          <w:szCs w:val="22"/>
        </w:rPr>
        <w:t>Wykonawca odpowiada za działania lub zaniechania podwykonawców jak za swoje własne.</w:t>
      </w:r>
    </w:p>
    <w:p w14:paraId="458C6147" w14:textId="27BA914F" w:rsidR="00232308" w:rsidRPr="00516044" w:rsidRDefault="00822B3D" w:rsidP="0032675C">
      <w:pPr>
        <w:pStyle w:val="Akapitzlist"/>
        <w:widowControl w:val="0"/>
        <w:numPr>
          <w:ilvl w:val="0"/>
          <w:numId w:val="68"/>
        </w:numPr>
        <w:tabs>
          <w:tab w:val="left" w:pos="0"/>
        </w:tabs>
        <w:suppressAutoHyphens/>
        <w:autoSpaceDE w:val="0"/>
        <w:autoSpaceDN w:val="0"/>
        <w:adjustRightInd w:val="0"/>
        <w:spacing w:after="120" w:line="276" w:lineRule="auto"/>
        <w:ind w:left="425" w:hanging="425"/>
        <w:contextualSpacing w:val="0"/>
        <w:textAlignment w:val="baseline"/>
        <w:rPr>
          <w:rFonts w:ascii="Arial" w:hAnsi="Arial" w:cs="Arial"/>
          <w:iCs/>
          <w:sz w:val="22"/>
          <w:szCs w:val="22"/>
        </w:rPr>
      </w:pPr>
      <w:bookmarkStart w:id="16" w:name="_Hlk83752467"/>
      <w:r w:rsidRPr="00516044">
        <w:rPr>
          <w:rFonts w:ascii="Arial" w:hAnsi="Arial" w:cs="Arial"/>
          <w:iCs/>
          <w:sz w:val="22"/>
          <w:szCs w:val="22"/>
        </w:rPr>
        <w:t xml:space="preserve">Umowa o podwykonawstwo nie może zawierać postanowień kształtujących prawa </w:t>
      </w:r>
      <w:r w:rsidR="00E3374E" w:rsidRPr="00516044">
        <w:rPr>
          <w:rFonts w:ascii="Arial" w:hAnsi="Arial" w:cs="Arial"/>
          <w:iCs/>
          <w:sz w:val="22"/>
          <w:szCs w:val="22"/>
        </w:rPr>
        <w:br/>
      </w:r>
      <w:r w:rsidRPr="00516044">
        <w:rPr>
          <w:rFonts w:ascii="Arial" w:hAnsi="Arial" w:cs="Arial"/>
          <w:iCs/>
          <w:sz w:val="22"/>
          <w:szCs w:val="22"/>
        </w:rPr>
        <w:t>i obowiązki podwykonawcy, w zakresie kar umownych oraz postanowień dotyczących warunków wypłaty wynagrodzenia, w sposób dla niego mniej korzystny niż prawa i obowiązki Wykonawcy, ukształtowane postanowieniami niniejszej Umowy.</w:t>
      </w:r>
    </w:p>
    <w:bookmarkEnd w:id="16"/>
    <w:p w14:paraId="424668F3" w14:textId="73D5B955" w:rsidR="00822B3D" w:rsidRPr="00516044" w:rsidRDefault="00822B3D" w:rsidP="00DA5D20">
      <w:pPr>
        <w:suppressAutoHyphens/>
        <w:overflowPunct w:val="0"/>
        <w:autoSpaceDE w:val="0"/>
        <w:autoSpaceDN w:val="0"/>
        <w:adjustRightInd w:val="0"/>
        <w:spacing w:before="240" w:line="276" w:lineRule="auto"/>
        <w:jc w:val="center"/>
        <w:textAlignment w:val="baseline"/>
        <w:rPr>
          <w:rFonts w:ascii="Arial" w:hAnsi="Arial" w:cs="Arial"/>
          <w:b/>
          <w:iCs/>
          <w:snapToGrid w:val="0"/>
          <w:sz w:val="22"/>
          <w:szCs w:val="22"/>
        </w:rPr>
      </w:pPr>
      <w:r w:rsidRPr="00516044">
        <w:rPr>
          <w:rFonts w:ascii="Arial" w:hAnsi="Arial" w:cs="Arial"/>
          <w:b/>
          <w:iCs/>
          <w:snapToGrid w:val="0"/>
          <w:sz w:val="22"/>
          <w:szCs w:val="22"/>
        </w:rPr>
        <w:t xml:space="preserve">§ </w:t>
      </w:r>
      <w:r w:rsidR="007960BF" w:rsidRPr="00516044">
        <w:rPr>
          <w:rFonts w:ascii="Arial" w:hAnsi="Arial" w:cs="Arial"/>
          <w:b/>
          <w:iCs/>
          <w:snapToGrid w:val="0"/>
          <w:sz w:val="22"/>
          <w:szCs w:val="22"/>
        </w:rPr>
        <w:t>1</w:t>
      </w:r>
      <w:r w:rsidR="004B12B1" w:rsidRPr="00516044">
        <w:rPr>
          <w:rFonts w:ascii="Arial" w:hAnsi="Arial" w:cs="Arial"/>
          <w:b/>
          <w:iCs/>
          <w:snapToGrid w:val="0"/>
          <w:sz w:val="22"/>
          <w:szCs w:val="22"/>
        </w:rPr>
        <w:t>0</w:t>
      </w:r>
    </w:p>
    <w:p w14:paraId="22350A78" w14:textId="77777777" w:rsidR="00822B3D" w:rsidRPr="00516044" w:rsidRDefault="00822B3D" w:rsidP="00C61544">
      <w:pPr>
        <w:pStyle w:val="Akapitzlist"/>
        <w:suppressAutoHyphens/>
        <w:spacing w:after="120" w:line="276" w:lineRule="auto"/>
        <w:ind w:left="0"/>
        <w:contextualSpacing w:val="0"/>
        <w:jc w:val="center"/>
        <w:rPr>
          <w:rFonts w:ascii="Arial" w:hAnsi="Arial" w:cs="Arial"/>
          <w:b/>
          <w:bCs/>
          <w:sz w:val="22"/>
          <w:szCs w:val="22"/>
        </w:rPr>
      </w:pPr>
      <w:r w:rsidRPr="00516044">
        <w:rPr>
          <w:rFonts w:ascii="Arial" w:hAnsi="Arial" w:cs="Arial"/>
          <w:b/>
          <w:bCs/>
          <w:sz w:val="22"/>
          <w:szCs w:val="22"/>
        </w:rPr>
        <w:t>WYKAZ OSÓB WYZNACZONYCH DO REALIZACJI ZAMÓWIENIA</w:t>
      </w:r>
    </w:p>
    <w:p w14:paraId="67DF6F6A" w14:textId="77777777" w:rsidR="00822B3D" w:rsidRPr="00516044" w:rsidRDefault="00822B3D" w:rsidP="00F21A2A">
      <w:pPr>
        <w:pStyle w:val="Akapitzlist"/>
        <w:widowControl w:val="0"/>
        <w:numPr>
          <w:ilvl w:val="0"/>
          <w:numId w:val="69"/>
        </w:numPr>
        <w:tabs>
          <w:tab w:val="left" w:pos="0"/>
        </w:tabs>
        <w:suppressAutoHyphens/>
        <w:autoSpaceDE w:val="0"/>
        <w:autoSpaceDN w:val="0"/>
        <w:adjustRightInd w:val="0"/>
        <w:spacing w:after="120" w:line="276" w:lineRule="auto"/>
        <w:ind w:left="426" w:hanging="426"/>
        <w:contextualSpacing w:val="0"/>
        <w:textAlignment w:val="baseline"/>
        <w:rPr>
          <w:rFonts w:ascii="Arial" w:hAnsi="Arial" w:cs="Arial"/>
          <w:iCs/>
          <w:sz w:val="22"/>
          <w:szCs w:val="22"/>
        </w:rPr>
      </w:pPr>
      <w:r w:rsidRPr="00516044">
        <w:rPr>
          <w:rFonts w:ascii="Arial" w:hAnsi="Arial" w:cs="Arial"/>
          <w:iCs/>
          <w:sz w:val="22"/>
          <w:szCs w:val="22"/>
        </w:rPr>
        <w:t>Osoby wyznaczone przez Wykonawcę do obsługi Umowy w zakresie następujących czynności:</w:t>
      </w:r>
    </w:p>
    <w:p w14:paraId="01C21CD7" w14:textId="0C3CB37B" w:rsidR="00822B3D" w:rsidRPr="00516044" w:rsidRDefault="00822B3D" w:rsidP="0075400B">
      <w:pPr>
        <w:pStyle w:val="Akapitzlist"/>
        <w:widowControl w:val="0"/>
        <w:numPr>
          <w:ilvl w:val="1"/>
          <w:numId w:val="86"/>
        </w:numPr>
        <w:tabs>
          <w:tab w:val="left" w:pos="0"/>
        </w:tabs>
        <w:suppressAutoHyphens/>
        <w:autoSpaceDE w:val="0"/>
        <w:autoSpaceDN w:val="0"/>
        <w:adjustRightInd w:val="0"/>
        <w:spacing w:after="120" w:line="276" w:lineRule="auto"/>
        <w:ind w:left="993" w:hanging="567"/>
        <w:contextualSpacing w:val="0"/>
        <w:textAlignment w:val="baseline"/>
        <w:rPr>
          <w:rFonts w:ascii="Arial" w:hAnsi="Arial" w:cs="Arial"/>
          <w:iCs/>
          <w:sz w:val="22"/>
          <w:szCs w:val="22"/>
        </w:rPr>
      </w:pPr>
      <w:r w:rsidRPr="00516044">
        <w:rPr>
          <w:rFonts w:ascii="Arial" w:hAnsi="Arial" w:cs="Arial"/>
          <w:iCs/>
          <w:sz w:val="22"/>
          <w:szCs w:val="22"/>
        </w:rPr>
        <w:t xml:space="preserve">Obsługa Umowy ubezpieczenia oraz wystawianie dokumentów ubezpieczenia </w:t>
      </w:r>
      <w:r w:rsidRPr="00516044">
        <w:rPr>
          <w:rFonts w:ascii="Arial" w:hAnsi="Arial" w:cs="Arial"/>
          <w:iCs/>
          <w:sz w:val="22"/>
          <w:szCs w:val="22"/>
        </w:rPr>
        <w:lastRenderedPageBreak/>
        <w:t>i rozliczanie płatności</w:t>
      </w:r>
      <w:r w:rsidR="008A0C9D" w:rsidRPr="00516044">
        <w:rPr>
          <w:rFonts w:ascii="Arial" w:hAnsi="Arial" w:cs="Arial"/>
          <w:iCs/>
          <w:sz w:val="22"/>
          <w:szCs w:val="22"/>
        </w:rPr>
        <w:t>.</w:t>
      </w:r>
    </w:p>
    <w:p w14:paraId="46A70E8F" w14:textId="26CCB25B" w:rsidR="008A0C9D" w:rsidRPr="00516044" w:rsidRDefault="008A0C9D" w:rsidP="0075400B">
      <w:pPr>
        <w:pStyle w:val="Akapitzlist"/>
        <w:widowControl w:val="0"/>
        <w:numPr>
          <w:ilvl w:val="2"/>
          <w:numId w:val="86"/>
        </w:numPr>
        <w:tabs>
          <w:tab w:val="left" w:pos="0"/>
        </w:tabs>
        <w:suppressAutoHyphens/>
        <w:autoSpaceDE w:val="0"/>
        <w:autoSpaceDN w:val="0"/>
        <w:adjustRightInd w:val="0"/>
        <w:spacing w:after="120" w:line="276" w:lineRule="auto"/>
        <w:ind w:left="1701" w:hanging="708"/>
        <w:contextualSpacing w:val="0"/>
        <w:textAlignment w:val="baseline"/>
        <w:rPr>
          <w:rFonts w:ascii="Arial" w:hAnsi="Arial" w:cs="Arial"/>
          <w:iCs/>
          <w:sz w:val="22"/>
          <w:szCs w:val="22"/>
        </w:rPr>
      </w:pPr>
      <w:r w:rsidRPr="00516044">
        <w:rPr>
          <w:rFonts w:ascii="Arial" w:hAnsi="Arial" w:cs="Arial"/>
          <w:iCs/>
          <w:sz w:val="22"/>
          <w:szCs w:val="22"/>
        </w:rPr>
        <w:t>Rodzaj czynności: …………………………</w:t>
      </w:r>
      <w:r w:rsidR="008361E4" w:rsidRPr="00516044">
        <w:rPr>
          <w:rFonts w:ascii="Arial" w:hAnsi="Arial" w:cs="Arial"/>
          <w:iCs/>
          <w:sz w:val="22"/>
          <w:szCs w:val="22"/>
        </w:rPr>
        <w:t>………………</w:t>
      </w:r>
      <w:r w:rsidRPr="00516044">
        <w:rPr>
          <w:rFonts w:ascii="Arial" w:hAnsi="Arial" w:cs="Arial"/>
          <w:iCs/>
          <w:sz w:val="22"/>
          <w:szCs w:val="22"/>
        </w:rPr>
        <w:t>………………………………………….</w:t>
      </w:r>
      <w:r w:rsidR="00C61544" w:rsidRPr="00516044">
        <w:rPr>
          <w:rFonts w:ascii="Arial" w:hAnsi="Arial" w:cs="Arial"/>
          <w:iCs/>
          <w:sz w:val="22"/>
          <w:szCs w:val="22"/>
        </w:rPr>
        <w:t>.</w:t>
      </w:r>
      <w:r w:rsidRPr="00516044">
        <w:rPr>
          <w:rFonts w:ascii="Arial" w:hAnsi="Arial" w:cs="Arial"/>
          <w:iCs/>
          <w:sz w:val="22"/>
          <w:szCs w:val="22"/>
        </w:rPr>
        <w:t>.</w:t>
      </w:r>
    </w:p>
    <w:p w14:paraId="06317D0C" w14:textId="388BCE00" w:rsidR="008A0C9D" w:rsidRPr="00516044" w:rsidRDefault="008A0C9D" w:rsidP="0075400B">
      <w:pPr>
        <w:pStyle w:val="Akapitzlist"/>
        <w:widowControl w:val="0"/>
        <w:numPr>
          <w:ilvl w:val="2"/>
          <w:numId w:val="86"/>
        </w:numPr>
        <w:tabs>
          <w:tab w:val="left" w:pos="0"/>
        </w:tabs>
        <w:suppressAutoHyphens/>
        <w:autoSpaceDE w:val="0"/>
        <w:autoSpaceDN w:val="0"/>
        <w:adjustRightInd w:val="0"/>
        <w:spacing w:after="120" w:line="276" w:lineRule="auto"/>
        <w:ind w:left="1701" w:hanging="709"/>
        <w:contextualSpacing w:val="0"/>
        <w:textAlignment w:val="baseline"/>
        <w:rPr>
          <w:rFonts w:ascii="Arial" w:hAnsi="Arial" w:cs="Arial"/>
          <w:iCs/>
          <w:sz w:val="22"/>
          <w:szCs w:val="22"/>
        </w:rPr>
      </w:pPr>
      <w:r w:rsidRPr="00516044">
        <w:rPr>
          <w:rFonts w:ascii="Arial" w:hAnsi="Arial" w:cs="Arial"/>
          <w:iCs/>
          <w:sz w:val="22"/>
          <w:szCs w:val="22"/>
        </w:rPr>
        <w:t>Dane kontaktowe (imię i nazwisko, bezpośredni telefon, adres e-mail): ………………………………………………………………………………………</w:t>
      </w:r>
    </w:p>
    <w:p w14:paraId="5FC0DFF0" w14:textId="735B9A2E" w:rsidR="00F21A2A" w:rsidRPr="00516044" w:rsidRDefault="00822B3D" w:rsidP="0075400B">
      <w:pPr>
        <w:pStyle w:val="Akapitzlist"/>
        <w:widowControl w:val="0"/>
        <w:numPr>
          <w:ilvl w:val="1"/>
          <w:numId w:val="86"/>
        </w:numPr>
        <w:tabs>
          <w:tab w:val="left" w:pos="0"/>
        </w:tabs>
        <w:suppressAutoHyphens/>
        <w:autoSpaceDE w:val="0"/>
        <w:autoSpaceDN w:val="0"/>
        <w:adjustRightInd w:val="0"/>
        <w:spacing w:before="120" w:after="120" w:line="276" w:lineRule="auto"/>
        <w:ind w:left="993" w:hanging="567"/>
        <w:contextualSpacing w:val="0"/>
        <w:textAlignment w:val="baseline"/>
        <w:rPr>
          <w:rFonts w:ascii="Arial" w:hAnsi="Arial" w:cs="Arial"/>
          <w:iCs/>
          <w:sz w:val="22"/>
          <w:szCs w:val="22"/>
        </w:rPr>
      </w:pPr>
      <w:r w:rsidRPr="00516044">
        <w:rPr>
          <w:rFonts w:ascii="Arial" w:hAnsi="Arial" w:cs="Arial"/>
          <w:iCs/>
          <w:sz w:val="22"/>
          <w:szCs w:val="22"/>
        </w:rPr>
        <w:t>Likwidacja szkód -</w:t>
      </w:r>
      <w:r w:rsidR="00040C7C" w:rsidRPr="00516044">
        <w:rPr>
          <w:rFonts w:ascii="Arial" w:hAnsi="Arial" w:cs="Arial"/>
          <w:iCs/>
          <w:sz w:val="22"/>
          <w:szCs w:val="22"/>
        </w:rPr>
        <w:t xml:space="preserve"> </w:t>
      </w:r>
      <w:r w:rsidRPr="00516044">
        <w:rPr>
          <w:rFonts w:ascii="Arial" w:hAnsi="Arial" w:cs="Arial"/>
          <w:iCs/>
          <w:sz w:val="22"/>
          <w:szCs w:val="22"/>
        </w:rPr>
        <w:t>przyjęcie/odmowa uznania odpowiedzialności z</w:t>
      </w:r>
      <w:r w:rsidR="00040C7C" w:rsidRPr="00516044">
        <w:rPr>
          <w:rFonts w:ascii="Arial" w:hAnsi="Arial" w:cs="Arial"/>
          <w:iCs/>
          <w:sz w:val="22"/>
          <w:szCs w:val="22"/>
        </w:rPr>
        <w:t xml:space="preserve"> </w:t>
      </w:r>
      <w:r w:rsidRPr="00516044">
        <w:rPr>
          <w:rFonts w:ascii="Arial" w:hAnsi="Arial" w:cs="Arial"/>
          <w:iCs/>
          <w:sz w:val="22"/>
          <w:szCs w:val="22"/>
        </w:rPr>
        <w:t>Umowy ubezpieczenia, przyjmowanie stanowiska odwoławczego w sprawach spornych z Zamawiającym/Ubezpieczonym.</w:t>
      </w:r>
    </w:p>
    <w:p w14:paraId="00DC7E84" w14:textId="77777777" w:rsidR="005D7676" w:rsidRPr="00516044" w:rsidRDefault="008A0C9D" w:rsidP="0075400B">
      <w:pPr>
        <w:pStyle w:val="Akapitzlist"/>
        <w:widowControl w:val="0"/>
        <w:numPr>
          <w:ilvl w:val="2"/>
          <w:numId w:val="86"/>
        </w:numPr>
        <w:tabs>
          <w:tab w:val="left" w:pos="0"/>
        </w:tabs>
        <w:suppressAutoHyphens/>
        <w:autoSpaceDE w:val="0"/>
        <w:autoSpaceDN w:val="0"/>
        <w:adjustRightInd w:val="0"/>
        <w:spacing w:after="120" w:line="276" w:lineRule="auto"/>
        <w:ind w:left="1701" w:hanging="708"/>
        <w:contextualSpacing w:val="0"/>
        <w:textAlignment w:val="baseline"/>
        <w:rPr>
          <w:rFonts w:ascii="Arial" w:hAnsi="Arial" w:cs="Arial"/>
          <w:iCs/>
          <w:sz w:val="22"/>
          <w:szCs w:val="22"/>
        </w:rPr>
      </w:pPr>
      <w:r w:rsidRPr="00516044">
        <w:rPr>
          <w:rFonts w:ascii="Arial" w:hAnsi="Arial" w:cs="Arial"/>
          <w:iCs/>
          <w:sz w:val="22"/>
          <w:szCs w:val="22"/>
        </w:rPr>
        <w:t xml:space="preserve">Rodzaj czynności: </w:t>
      </w:r>
      <w:r w:rsidR="005D7676" w:rsidRPr="00516044">
        <w:rPr>
          <w:rFonts w:ascii="Arial" w:hAnsi="Arial" w:cs="Arial"/>
          <w:iCs/>
          <w:sz w:val="22"/>
          <w:szCs w:val="22"/>
        </w:rPr>
        <w:t>……………………………………………………………………………………...</w:t>
      </w:r>
    </w:p>
    <w:p w14:paraId="70F67E70" w14:textId="77777777" w:rsidR="005D7676" w:rsidRPr="00516044" w:rsidRDefault="008A0C9D" w:rsidP="0075400B">
      <w:pPr>
        <w:pStyle w:val="Akapitzlist"/>
        <w:widowControl w:val="0"/>
        <w:numPr>
          <w:ilvl w:val="2"/>
          <w:numId w:val="86"/>
        </w:numPr>
        <w:tabs>
          <w:tab w:val="left" w:pos="0"/>
        </w:tabs>
        <w:suppressAutoHyphens/>
        <w:autoSpaceDE w:val="0"/>
        <w:autoSpaceDN w:val="0"/>
        <w:adjustRightInd w:val="0"/>
        <w:spacing w:after="120" w:line="276" w:lineRule="auto"/>
        <w:ind w:left="1701" w:hanging="708"/>
        <w:contextualSpacing w:val="0"/>
        <w:textAlignment w:val="baseline"/>
        <w:rPr>
          <w:rFonts w:ascii="Arial" w:hAnsi="Arial" w:cs="Arial"/>
          <w:iCs/>
          <w:sz w:val="22"/>
          <w:szCs w:val="22"/>
        </w:rPr>
      </w:pPr>
      <w:r w:rsidRPr="00516044">
        <w:rPr>
          <w:rFonts w:ascii="Arial" w:hAnsi="Arial" w:cs="Arial"/>
          <w:iCs/>
          <w:sz w:val="22"/>
          <w:szCs w:val="22"/>
        </w:rPr>
        <w:t xml:space="preserve">Dane kontaktowe – min. 2 dedykowanych likwidatorów (imię i nazwisko, bezpośredni telefon, adres e-mail): </w:t>
      </w:r>
      <w:r w:rsidR="005D7676" w:rsidRPr="00516044">
        <w:rPr>
          <w:rFonts w:ascii="Arial" w:hAnsi="Arial" w:cs="Arial"/>
          <w:iCs/>
          <w:sz w:val="22"/>
          <w:szCs w:val="22"/>
        </w:rPr>
        <w:t>……………………………………………………………………………………...</w:t>
      </w:r>
    </w:p>
    <w:p w14:paraId="67919A7C" w14:textId="0AC870C8" w:rsidR="00822B3D" w:rsidRPr="00516044" w:rsidRDefault="00822B3D" w:rsidP="00C61544">
      <w:pPr>
        <w:pStyle w:val="Akapitzlist"/>
        <w:numPr>
          <w:ilvl w:val="0"/>
          <w:numId w:val="69"/>
        </w:numPr>
        <w:suppressAutoHyphens/>
        <w:spacing w:before="120" w:after="120" w:line="276" w:lineRule="auto"/>
        <w:contextualSpacing w:val="0"/>
        <w:rPr>
          <w:rFonts w:ascii="Arial" w:hAnsi="Arial" w:cs="Arial"/>
          <w:color w:val="000000"/>
          <w:sz w:val="22"/>
          <w:szCs w:val="22"/>
        </w:rPr>
      </w:pPr>
      <w:r w:rsidRPr="00516044">
        <w:rPr>
          <w:rFonts w:ascii="Arial" w:hAnsi="Arial" w:cs="Arial"/>
          <w:color w:val="000000"/>
          <w:sz w:val="22"/>
          <w:szCs w:val="22"/>
        </w:rPr>
        <w:t>Osobami upoważnionymi przez Zamawiającego do kontaktów z Wykonawcą są:</w:t>
      </w:r>
    </w:p>
    <w:p w14:paraId="57E07351" w14:textId="19A75729" w:rsidR="00822B3D" w:rsidRPr="00516044" w:rsidRDefault="00822B3D" w:rsidP="0075400B">
      <w:pPr>
        <w:pStyle w:val="Akapitzlist"/>
        <w:numPr>
          <w:ilvl w:val="1"/>
          <w:numId w:val="87"/>
        </w:numPr>
        <w:suppressAutoHyphens/>
        <w:spacing w:after="120" w:line="276" w:lineRule="auto"/>
        <w:ind w:left="993" w:hanging="567"/>
        <w:contextualSpacing w:val="0"/>
        <w:rPr>
          <w:rFonts w:ascii="Arial" w:hAnsi="Arial" w:cs="Arial"/>
          <w:color w:val="000000"/>
          <w:sz w:val="22"/>
          <w:szCs w:val="22"/>
        </w:rPr>
      </w:pPr>
      <w:r w:rsidRPr="00516044">
        <w:rPr>
          <w:rFonts w:ascii="Arial" w:hAnsi="Arial" w:cs="Arial"/>
          <w:color w:val="000000"/>
          <w:sz w:val="22"/>
          <w:szCs w:val="22"/>
        </w:rPr>
        <w:t>……………………………………………………………….</w:t>
      </w:r>
    </w:p>
    <w:p w14:paraId="58B4D652" w14:textId="66F5DC2A" w:rsidR="00822B3D" w:rsidRPr="00516044" w:rsidRDefault="00822B3D" w:rsidP="0075400B">
      <w:pPr>
        <w:pStyle w:val="Akapitzlist"/>
        <w:widowControl w:val="0"/>
        <w:numPr>
          <w:ilvl w:val="1"/>
          <w:numId w:val="87"/>
        </w:numPr>
        <w:suppressAutoHyphens/>
        <w:autoSpaceDE w:val="0"/>
        <w:autoSpaceDN w:val="0"/>
        <w:adjustRightInd w:val="0"/>
        <w:spacing w:after="120" w:line="276" w:lineRule="auto"/>
        <w:ind w:left="993" w:hanging="567"/>
        <w:contextualSpacing w:val="0"/>
        <w:rPr>
          <w:rFonts w:ascii="Arial" w:hAnsi="Arial" w:cs="Arial"/>
          <w:color w:val="000000"/>
          <w:sz w:val="22"/>
          <w:szCs w:val="22"/>
        </w:rPr>
      </w:pPr>
      <w:r w:rsidRPr="00516044">
        <w:rPr>
          <w:rFonts w:ascii="Arial" w:hAnsi="Arial" w:cs="Arial"/>
          <w:color w:val="000000"/>
          <w:sz w:val="22"/>
          <w:szCs w:val="22"/>
        </w:rPr>
        <w:t>……………………………………………………………….</w:t>
      </w:r>
    </w:p>
    <w:p w14:paraId="0B7FF270" w14:textId="77777777" w:rsidR="00417989" w:rsidRPr="00516044" w:rsidRDefault="00417989" w:rsidP="00C61544">
      <w:pPr>
        <w:pStyle w:val="Akapitzlist"/>
        <w:widowControl w:val="0"/>
        <w:tabs>
          <w:tab w:val="left" w:pos="0"/>
        </w:tabs>
        <w:suppressAutoHyphens/>
        <w:autoSpaceDE w:val="0"/>
        <w:autoSpaceDN w:val="0"/>
        <w:spacing w:after="120" w:line="276" w:lineRule="auto"/>
        <w:ind w:left="1440" w:hanging="1014"/>
        <w:contextualSpacing w:val="0"/>
        <w:textAlignment w:val="baseline"/>
        <w:rPr>
          <w:rFonts w:ascii="Arial" w:hAnsi="Arial" w:cs="Arial"/>
          <w:sz w:val="22"/>
          <w:szCs w:val="22"/>
        </w:rPr>
      </w:pPr>
      <w:r w:rsidRPr="00516044">
        <w:rPr>
          <w:rFonts w:ascii="Arial" w:hAnsi="Arial" w:cs="Arial"/>
          <w:sz w:val="22"/>
          <w:szCs w:val="22"/>
        </w:rPr>
        <w:t xml:space="preserve">oraz przedstawiciele brokera Zamawiającego – </w:t>
      </w:r>
      <w:proofErr w:type="spellStart"/>
      <w:r w:rsidRPr="00516044">
        <w:rPr>
          <w:rFonts w:ascii="Arial" w:hAnsi="Arial" w:cs="Arial"/>
          <w:sz w:val="22"/>
          <w:szCs w:val="22"/>
        </w:rPr>
        <w:t>Nord</w:t>
      </w:r>
      <w:proofErr w:type="spellEnd"/>
      <w:r w:rsidRPr="00516044">
        <w:rPr>
          <w:rFonts w:ascii="Arial" w:hAnsi="Arial" w:cs="Arial"/>
          <w:sz w:val="22"/>
          <w:szCs w:val="22"/>
        </w:rPr>
        <w:t xml:space="preserve"> Partner Sp. z o.o.</w:t>
      </w:r>
    </w:p>
    <w:p w14:paraId="2C8EF735" w14:textId="77777777" w:rsidR="00822B3D" w:rsidRPr="00516044" w:rsidRDefault="00822B3D" w:rsidP="00C61544">
      <w:pPr>
        <w:pStyle w:val="Akapitzlist"/>
        <w:numPr>
          <w:ilvl w:val="0"/>
          <w:numId w:val="69"/>
        </w:numPr>
        <w:suppressAutoHyphens/>
        <w:spacing w:after="120" w:line="276" w:lineRule="auto"/>
        <w:contextualSpacing w:val="0"/>
        <w:rPr>
          <w:rFonts w:ascii="Arial" w:hAnsi="Arial" w:cs="Arial"/>
          <w:color w:val="000000"/>
          <w:sz w:val="22"/>
          <w:szCs w:val="22"/>
        </w:rPr>
      </w:pPr>
      <w:r w:rsidRPr="00516044">
        <w:rPr>
          <w:rFonts w:ascii="Arial" w:hAnsi="Arial" w:cs="Arial"/>
          <w:color w:val="000000"/>
          <w:sz w:val="22"/>
          <w:szCs w:val="22"/>
        </w:rPr>
        <w:t>Strony oświadczają, że adresy ich siedzib stanowią adresy do doręczania korespondencji.</w:t>
      </w:r>
    </w:p>
    <w:p w14:paraId="49E11654" w14:textId="408B57DD" w:rsidR="007407AD" w:rsidRPr="00516044" w:rsidRDefault="007407AD" w:rsidP="00C61544">
      <w:pPr>
        <w:pStyle w:val="Akapitzlist"/>
        <w:numPr>
          <w:ilvl w:val="0"/>
          <w:numId w:val="69"/>
        </w:numPr>
        <w:suppressAutoHyphens/>
        <w:spacing w:after="120" w:line="276" w:lineRule="auto"/>
        <w:contextualSpacing w:val="0"/>
        <w:rPr>
          <w:rFonts w:ascii="Arial" w:hAnsi="Arial" w:cs="Arial"/>
          <w:color w:val="000000"/>
          <w:sz w:val="22"/>
          <w:szCs w:val="22"/>
        </w:rPr>
      </w:pPr>
      <w:r w:rsidRPr="00516044">
        <w:rPr>
          <w:rFonts w:ascii="Arial" w:hAnsi="Arial" w:cs="Arial"/>
          <w:color w:val="000000"/>
          <w:sz w:val="22"/>
          <w:szCs w:val="22"/>
        </w:rPr>
        <w:t xml:space="preserve">Strony zobowiązują się do niezwłocznego powiadomienia o każdej zmianie adresu </w:t>
      </w:r>
      <w:r w:rsidR="006D50AD" w:rsidRPr="00516044">
        <w:rPr>
          <w:rFonts w:ascii="Arial" w:hAnsi="Arial" w:cs="Arial"/>
          <w:color w:val="000000"/>
          <w:sz w:val="22"/>
          <w:szCs w:val="22"/>
        </w:rPr>
        <w:t xml:space="preserve">e-mail </w:t>
      </w:r>
      <w:r w:rsidRPr="00516044">
        <w:rPr>
          <w:rFonts w:ascii="Arial" w:hAnsi="Arial" w:cs="Arial"/>
          <w:color w:val="000000"/>
          <w:sz w:val="22"/>
          <w:szCs w:val="22"/>
        </w:rPr>
        <w:t>lub numeru telefonu</w:t>
      </w:r>
      <w:r w:rsidR="006D50AD" w:rsidRPr="00516044">
        <w:rPr>
          <w:rFonts w:ascii="Arial" w:hAnsi="Arial" w:cs="Arial"/>
          <w:color w:val="000000"/>
          <w:sz w:val="22"/>
          <w:szCs w:val="22"/>
        </w:rPr>
        <w:t>. Wykonawca zobowiązany jest do niezwłocznego powiadomienia o aktualizacji danych, w szczególności zmiany: nazwy, adresu siedziby, formy prawnej.</w:t>
      </w:r>
      <w:r w:rsidRPr="00516044">
        <w:rPr>
          <w:rFonts w:ascii="Arial" w:hAnsi="Arial" w:cs="Arial"/>
          <w:color w:val="000000"/>
          <w:sz w:val="22"/>
          <w:szCs w:val="22"/>
        </w:rPr>
        <w:t xml:space="preserve"> </w:t>
      </w:r>
      <w:r w:rsidR="006D50AD" w:rsidRPr="00516044">
        <w:rPr>
          <w:rFonts w:ascii="Arial" w:hAnsi="Arial" w:cs="Arial"/>
          <w:color w:val="000000"/>
          <w:sz w:val="22"/>
          <w:szCs w:val="22"/>
        </w:rPr>
        <w:t>Z</w:t>
      </w:r>
      <w:r w:rsidRPr="00516044">
        <w:rPr>
          <w:rFonts w:ascii="Arial" w:hAnsi="Arial" w:cs="Arial"/>
          <w:color w:val="000000"/>
          <w:sz w:val="22"/>
          <w:szCs w:val="22"/>
        </w:rPr>
        <w:t>mian</w:t>
      </w:r>
      <w:r w:rsidR="006D50AD" w:rsidRPr="00516044">
        <w:rPr>
          <w:rFonts w:ascii="Arial" w:hAnsi="Arial" w:cs="Arial"/>
          <w:color w:val="000000"/>
          <w:sz w:val="22"/>
          <w:szCs w:val="22"/>
        </w:rPr>
        <w:t>y</w:t>
      </w:r>
      <w:r w:rsidRPr="00516044">
        <w:rPr>
          <w:rFonts w:ascii="Arial" w:hAnsi="Arial" w:cs="Arial"/>
          <w:color w:val="000000"/>
          <w:sz w:val="22"/>
          <w:szCs w:val="22"/>
        </w:rPr>
        <w:t xml:space="preserve"> t</w:t>
      </w:r>
      <w:r w:rsidR="006D50AD" w:rsidRPr="00516044">
        <w:rPr>
          <w:rFonts w:ascii="Arial" w:hAnsi="Arial" w:cs="Arial"/>
          <w:color w:val="000000"/>
          <w:sz w:val="22"/>
          <w:szCs w:val="22"/>
        </w:rPr>
        <w:t>e</w:t>
      </w:r>
      <w:r w:rsidRPr="00516044">
        <w:rPr>
          <w:rFonts w:ascii="Arial" w:hAnsi="Arial" w:cs="Arial"/>
          <w:color w:val="000000"/>
          <w:sz w:val="22"/>
          <w:szCs w:val="22"/>
        </w:rPr>
        <w:t xml:space="preserve"> nie stanowi</w:t>
      </w:r>
      <w:r w:rsidR="006D50AD" w:rsidRPr="00516044">
        <w:rPr>
          <w:rFonts w:ascii="Arial" w:hAnsi="Arial" w:cs="Arial"/>
          <w:color w:val="000000"/>
          <w:sz w:val="22"/>
          <w:szCs w:val="22"/>
        </w:rPr>
        <w:t>ą</w:t>
      </w:r>
      <w:r w:rsidRPr="00516044">
        <w:rPr>
          <w:rFonts w:ascii="Arial" w:hAnsi="Arial" w:cs="Arial"/>
          <w:color w:val="000000"/>
          <w:sz w:val="22"/>
          <w:szCs w:val="22"/>
        </w:rPr>
        <w:t xml:space="preserve"> zmian treści Umowy wymagając</w:t>
      </w:r>
      <w:r w:rsidR="006D50AD" w:rsidRPr="00516044">
        <w:rPr>
          <w:rFonts w:ascii="Arial" w:hAnsi="Arial" w:cs="Arial"/>
          <w:color w:val="000000"/>
          <w:sz w:val="22"/>
          <w:szCs w:val="22"/>
        </w:rPr>
        <w:t>ych</w:t>
      </w:r>
      <w:r w:rsidRPr="00516044">
        <w:rPr>
          <w:rFonts w:ascii="Arial" w:hAnsi="Arial" w:cs="Arial"/>
          <w:color w:val="000000"/>
          <w:sz w:val="22"/>
          <w:szCs w:val="22"/>
        </w:rPr>
        <w:t xml:space="preserve"> dla swojej ważności formy pisemnego aneksu.</w:t>
      </w:r>
      <w:r w:rsidR="006D50AD" w:rsidRPr="00516044">
        <w:rPr>
          <w:rFonts w:ascii="Arial" w:hAnsi="Arial" w:cs="Arial"/>
          <w:color w:val="000000"/>
          <w:sz w:val="22"/>
          <w:szCs w:val="22"/>
        </w:rPr>
        <w:t xml:space="preserve"> </w:t>
      </w:r>
    </w:p>
    <w:p w14:paraId="59EDB1CB" w14:textId="77777777" w:rsidR="00822B3D" w:rsidRPr="00516044" w:rsidRDefault="00822B3D" w:rsidP="00C61544">
      <w:pPr>
        <w:pStyle w:val="Akapitzlist"/>
        <w:numPr>
          <w:ilvl w:val="0"/>
          <w:numId w:val="69"/>
        </w:numPr>
        <w:suppressAutoHyphens/>
        <w:spacing w:after="120" w:line="276" w:lineRule="auto"/>
        <w:contextualSpacing w:val="0"/>
        <w:rPr>
          <w:rFonts w:ascii="Arial" w:hAnsi="Arial" w:cs="Arial"/>
          <w:color w:val="000000"/>
          <w:sz w:val="22"/>
          <w:szCs w:val="22"/>
        </w:rPr>
      </w:pPr>
      <w:r w:rsidRPr="00516044">
        <w:rPr>
          <w:rFonts w:ascii="Arial" w:hAnsi="Arial" w:cs="Arial"/>
          <w:color w:val="000000"/>
          <w:sz w:val="22"/>
          <w:szCs w:val="22"/>
        </w:rPr>
        <w:t>W przypadku niezrealizowania zobowiązania, o którym mowa w ust. 4, pisma dostarczone pod adres wskazany w niniejszej Umowie uważa się za doręczone.</w:t>
      </w:r>
    </w:p>
    <w:p w14:paraId="241EE97E" w14:textId="77777777" w:rsidR="00AB1F89" w:rsidRDefault="00822B3D" w:rsidP="00AB1F89">
      <w:pPr>
        <w:pStyle w:val="Akapitzlist"/>
        <w:numPr>
          <w:ilvl w:val="0"/>
          <w:numId w:val="69"/>
        </w:numPr>
        <w:suppressAutoHyphens/>
        <w:spacing w:after="120" w:line="276" w:lineRule="auto"/>
        <w:ind w:left="357" w:hanging="357"/>
        <w:contextualSpacing w:val="0"/>
        <w:rPr>
          <w:rFonts w:ascii="Arial" w:hAnsi="Arial" w:cs="Arial"/>
          <w:color w:val="000000"/>
          <w:sz w:val="22"/>
          <w:szCs w:val="22"/>
        </w:rPr>
      </w:pPr>
      <w:bookmarkStart w:id="17" w:name="_Hlk83752700"/>
      <w:r w:rsidRPr="00516044">
        <w:rPr>
          <w:rFonts w:ascii="Arial" w:hAnsi="Arial" w:cs="Arial"/>
          <w:color w:val="000000"/>
          <w:sz w:val="22"/>
          <w:szCs w:val="22"/>
        </w:rPr>
        <w:t>Strony mają prawo zmiany osób wskazanych w ust. 1 i 2</w:t>
      </w:r>
      <w:r w:rsidR="00040C7C" w:rsidRPr="00516044">
        <w:rPr>
          <w:rFonts w:ascii="Arial" w:hAnsi="Arial" w:cs="Arial"/>
          <w:color w:val="000000"/>
          <w:sz w:val="22"/>
          <w:szCs w:val="22"/>
        </w:rPr>
        <w:t xml:space="preserve"> </w:t>
      </w:r>
      <w:r w:rsidRPr="00516044">
        <w:rPr>
          <w:rFonts w:ascii="Arial" w:hAnsi="Arial" w:cs="Arial"/>
          <w:color w:val="000000"/>
          <w:sz w:val="22"/>
          <w:szCs w:val="22"/>
        </w:rPr>
        <w:t xml:space="preserve">bez uzyskania zgody drugiej Strony. Strona ma obowiązek powiadomić </w:t>
      </w:r>
      <w:r w:rsidR="007407AD" w:rsidRPr="00516044">
        <w:rPr>
          <w:rFonts w:ascii="Arial" w:hAnsi="Arial" w:cs="Arial"/>
          <w:color w:val="000000"/>
          <w:sz w:val="22"/>
          <w:szCs w:val="22"/>
        </w:rPr>
        <w:t xml:space="preserve">niezwłocznie </w:t>
      </w:r>
      <w:r w:rsidRPr="00516044">
        <w:rPr>
          <w:rFonts w:ascii="Arial" w:hAnsi="Arial" w:cs="Arial"/>
          <w:color w:val="000000"/>
          <w:sz w:val="22"/>
          <w:szCs w:val="22"/>
        </w:rPr>
        <w:t>o tym fakcie pisemnie drugą Stronę</w:t>
      </w:r>
      <w:r w:rsidR="007407AD" w:rsidRPr="00516044">
        <w:rPr>
          <w:rFonts w:ascii="Arial" w:hAnsi="Arial" w:cs="Arial"/>
          <w:color w:val="000000"/>
          <w:sz w:val="22"/>
          <w:szCs w:val="22"/>
        </w:rPr>
        <w:t>, jednakże nie później niż w terminie 3 dni roboczych</w:t>
      </w:r>
      <w:r w:rsidRPr="00516044">
        <w:rPr>
          <w:rFonts w:ascii="Arial" w:hAnsi="Arial" w:cs="Arial"/>
          <w:color w:val="000000"/>
          <w:sz w:val="22"/>
          <w:szCs w:val="22"/>
        </w:rPr>
        <w:t>. Zmiana nie stanowi zmiany treści Umowy wymagającej dla swojej ważności formy pisemnego aneksu. W przypadku braku powiadomienia przez Stronę o zmianie osób wskazanych w ust. 1 i 2, kontakt na wskazany w Umowie adres zostaje uznany jako skuteczny.</w:t>
      </w:r>
    </w:p>
    <w:p w14:paraId="3261764D" w14:textId="77777777" w:rsidR="00AB1F89" w:rsidRPr="00AB1F89" w:rsidRDefault="00F613F8" w:rsidP="00AB1F89">
      <w:pPr>
        <w:pStyle w:val="Akapitzlist"/>
        <w:numPr>
          <w:ilvl w:val="0"/>
          <w:numId w:val="69"/>
        </w:numPr>
        <w:suppressAutoHyphens/>
        <w:spacing w:after="120" w:line="276" w:lineRule="auto"/>
        <w:ind w:left="357" w:hanging="357"/>
        <w:contextualSpacing w:val="0"/>
        <w:rPr>
          <w:rFonts w:ascii="Arial" w:hAnsi="Arial" w:cs="Arial"/>
          <w:color w:val="000000"/>
          <w:sz w:val="22"/>
          <w:szCs w:val="22"/>
        </w:rPr>
      </w:pPr>
      <w:r w:rsidRPr="00AB1F89">
        <w:rPr>
          <w:rFonts w:ascii="Arial" w:eastAsia="Liberation Serif" w:hAnsi="Arial" w:cs="Arial"/>
          <w:sz w:val="22"/>
          <w:szCs w:val="22"/>
          <w:lang w:eastAsia="hi-IN" w:bidi="hi-IN"/>
        </w:rPr>
        <w:t xml:space="preserve">Stosownie do treści art. 95 ust. 1 ustawy </w:t>
      </w:r>
      <w:proofErr w:type="spellStart"/>
      <w:r w:rsidRPr="00AB1F89">
        <w:rPr>
          <w:rFonts w:ascii="Arial" w:eastAsia="Liberation Serif" w:hAnsi="Arial" w:cs="Arial"/>
          <w:sz w:val="22"/>
          <w:szCs w:val="22"/>
          <w:lang w:eastAsia="hi-IN" w:bidi="hi-IN"/>
        </w:rPr>
        <w:t>Pzp</w:t>
      </w:r>
      <w:proofErr w:type="spellEnd"/>
      <w:r w:rsidRPr="00AB1F89">
        <w:rPr>
          <w:rFonts w:ascii="Arial" w:eastAsia="Liberation Serif" w:hAnsi="Arial" w:cs="Arial"/>
          <w:sz w:val="22"/>
          <w:szCs w:val="22"/>
          <w:lang w:eastAsia="hi-IN" w:bidi="hi-IN"/>
        </w:rPr>
        <w:t xml:space="preserve"> Zamawiający wymaga zatrudnienia przez Wykonawcę lub Podwykonawcę na podstawie stosunku pracy, osób wykonujących w trakcie realizacji przedmiotu Umowy czynności administracyjne związane z wystawianiem umów ubezpieczenia, koordynowaniem zgłoszeń szkód i rozliczaniem płatności.</w:t>
      </w:r>
    </w:p>
    <w:p w14:paraId="7CC694DD" w14:textId="31DE25EB" w:rsidR="00F613F8" w:rsidRPr="00AB1F89" w:rsidRDefault="00F613F8" w:rsidP="00AB1F89">
      <w:pPr>
        <w:pStyle w:val="Akapitzlist"/>
        <w:numPr>
          <w:ilvl w:val="0"/>
          <w:numId w:val="69"/>
        </w:numPr>
        <w:suppressAutoHyphens/>
        <w:spacing w:after="120" w:line="276" w:lineRule="auto"/>
        <w:ind w:left="357" w:hanging="357"/>
        <w:contextualSpacing w:val="0"/>
        <w:rPr>
          <w:rFonts w:ascii="Arial" w:hAnsi="Arial" w:cs="Arial"/>
          <w:color w:val="000000"/>
          <w:sz w:val="22"/>
          <w:szCs w:val="22"/>
        </w:rPr>
      </w:pPr>
      <w:r w:rsidRPr="00AB1F89">
        <w:rPr>
          <w:rFonts w:ascii="Arial" w:eastAsia="Liberation Serif" w:hAnsi="Arial" w:cs="Arial"/>
          <w:sz w:val="22"/>
          <w:szCs w:val="22"/>
          <w:lang w:eastAsia="hi-IN" w:bidi="hi-IN"/>
        </w:rPr>
        <w:t>W trakcie realizacji Umowy, Zamawiający uprawniony jest do wykonywania czynności kontrolnych wobec Wykonawcy odnośnie spełniania przez Wykonawcę lub Podwykonawcę wymogu zatrudnienia na podstawie umowy o pracę osób wykonujących czynności wskazane w ust. 7 powyżej. Zamawiający może żądać w celu weryfikacji zatrudnienia między innymi:</w:t>
      </w:r>
    </w:p>
    <w:p w14:paraId="6949D1ED" w14:textId="77777777" w:rsidR="00F613F8" w:rsidRPr="00516044" w:rsidRDefault="00F613F8" w:rsidP="00F613F8">
      <w:pPr>
        <w:keepNext/>
        <w:widowControl w:val="0"/>
        <w:numPr>
          <w:ilvl w:val="0"/>
          <w:numId w:val="93"/>
        </w:numPr>
        <w:pBdr>
          <w:top w:val="nil"/>
          <w:left w:val="nil"/>
          <w:bottom w:val="nil"/>
          <w:right w:val="nil"/>
        </w:pBdr>
        <w:suppressAutoHyphens/>
        <w:spacing w:after="120" w:line="276" w:lineRule="auto"/>
        <w:ind w:left="851" w:hanging="425"/>
        <w:textAlignment w:val="baseline"/>
        <w:rPr>
          <w:rFonts w:ascii="Arial" w:hAnsi="Arial" w:cs="Arial"/>
          <w:sz w:val="22"/>
          <w:szCs w:val="22"/>
        </w:rPr>
      </w:pPr>
      <w:r w:rsidRPr="00516044">
        <w:rPr>
          <w:rFonts w:ascii="Arial" w:hAnsi="Arial" w:cs="Arial"/>
          <w:sz w:val="22"/>
          <w:szCs w:val="22"/>
        </w:rPr>
        <w:lastRenderedPageBreak/>
        <w:t xml:space="preserve">oświadczenia zatrudnionego pracownika Wykonawcy o zatrudnieniu na umowę </w:t>
      </w:r>
      <w:r w:rsidRPr="00516044">
        <w:rPr>
          <w:rFonts w:ascii="Arial" w:hAnsi="Arial" w:cs="Arial"/>
          <w:sz w:val="22"/>
          <w:szCs w:val="22"/>
        </w:rPr>
        <w:br/>
        <w:t>o pracę,</w:t>
      </w:r>
    </w:p>
    <w:p w14:paraId="500763D0" w14:textId="77777777" w:rsidR="00F613F8" w:rsidRPr="00516044" w:rsidRDefault="00F613F8" w:rsidP="00F613F8">
      <w:pPr>
        <w:keepNext/>
        <w:widowControl w:val="0"/>
        <w:numPr>
          <w:ilvl w:val="0"/>
          <w:numId w:val="93"/>
        </w:numPr>
        <w:pBdr>
          <w:top w:val="nil"/>
          <w:left w:val="nil"/>
          <w:bottom w:val="nil"/>
          <w:right w:val="nil"/>
        </w:pBdr>
        <w:suppressAutoHyphens/>
        <w:spacing w:after="120" w:line="276" w:lineRule="auto"/>
        <w:ind w:left="851" w:hanging="425"/>
        <w:textAlignment w:val="baseline"/>
        <w:rPr>
          <w:rFonts w:ascii="Arial" w:hAnsi="Arial" w:cs="Arial"/>
          <w:sz w:val="22"/>
          <w:szCs w:val="22"/>
        </w:rPr>
      </w:pPr>
      <w:r w:rsidRPr="00516044">
        <w:rPr>
          <w:rFonts w:ascii="Arial" w:hAnsi="Arial" w:cs="Arial"/>
          <w:sz w:val="22"/>
          <w:szCs w:val="22"/>
        </w:rPr>
        <w:t xml:space="preserve">oświadczenia Wykonawcy lub Podwykonawcy o zatrudnieniu pracownika na podstawie umowy o pracę, </w:t>
      </w:r>
    </w:p>
    <w:p w14:paraId="1A812C34" w14:textId="77777777" w:rsidR="00AB1F89" w:rsidRDefault="00F613F8" w:rsidP="00AB1F89">
      <w:pPr>
        <w:keepNext/>
        <w:widowControl w:val="0"/>
        <w:numPr>
          <w:ilvl w:val="0"/>
          <w:numId w:val="93"/>
        </w:numPr>
        <w:pBdr>
          <w:top w:val="nil"/>
          <w:left w:val="nil"/>
          <w:bottom w:val="nil"/>
          <w:right w:val="nil"/>
        </w:pBdr>
        <w:suppressAutoHyphens/>
        <w:spacing w:after="120" w:line="276" w:lineRule="auto"/>
        <w:ind w:left="851" w:hanging="425"/>
        <w:textAlignment w:val="baseline"/>
        <w:rPr>
          <w:rFonts w:ascii="Arial" w:hAnsi="Arial" w:cs="Arial"/>
          <w:sz w:val="22"/>
          <w:szCs w:val="22"/>
        </w:rPr>
      </w:pPr>
      <w:r w:rsidRPr="00516044">
        <w:rPr>
          <w:rFonts w:ascii="Arial" w:hAnsi="Arial" w:cs="Arial"/>
          <w:sz w:val="22"/>
          <w:szCs w:val="22"/>
        </w:rPr>
        <w:t>poświadczonej za zgodność z oryginałem kopii zanonimizowanej dokumentacji stanowiącej podstawę nawiązania stosunku pracy np. umowy o pracę zatrudnionego pracownika.</w:t>
      </w:r>
    </w:p>
    <w:p w14:paraId="541CEE05" w14:textId="77777777" w:rsidR="00AB1F89" w:rsidRPr="00AB1F89" w:rsidRDefault="00F613F8" w:rsidP="00AB1F89">
      <w:pPr>
        <w:pStyle w:val="Akapitzlist"/>
        <w:keepNext/>
        <w:widowControl w:val="0"/>
        <w:numPr>
          <w:ilvl w:val="0"/>
          <w:numId w:val="67"/>
        </w:numPr>
        <w:pBdr>
          <w:top w:val="nil"/>
          <w:left w:val="nil"/>
          <w:bottom w:val="nil"/>
          <w:right w:val="nil"/>
        </w:pBdr>
        <w:suppressAutoHyphens/>
        <w:spacing w:after="120" w:line="276" w:lineRule="auto"/>
        <w:ind w:left="357" w:hanging="357"/>
        <w:contextualSpacing w:val="0"/>
        <w:textAlignment w:val="baseline"/>
        <w:rPr>
          <w:rFonts w:ascii="Arial" w:hAnsi="Arial" w:cs="Arial"/>
          <w:sz w:val="22"/>
          <w:szCs w:val="22"/>
        </w:rPr>
      </w:pPr>
      <w:r w:rsidRPr="00AB1F89">
        <w:rPr>
          <w:rFonts w:ascii="Arial" w:eastAsia="Liberation Serif" w:hAnsi="Arial" w:cs="Arial"/>
          <w:sz w:val="22"/>
          <w:szCs w:val="22"/>
          <w:lang w:eastAsia="hi-IN" w:bidi="hi-IN"/>
        </w:rPr>
        <w:t>W trakcie realizacji Umowy w celu potwierdzenia spełnienia wymogu zatrudnienia na podstawie umowy o pracę przez Wykonawcę lub Podwykonawcę, osób wykonujących czynności wskazane w ust. 7 powyżej, Zamawiający może wezwać, nie więcej niż raz na pół roku, Wykonawcę w wyznaczonym w tym wezwaniu terminie do złożenia dokumentu/ dokumentów, o których mowa w ust. 8 powyżej.</w:t>
      </w:r>
    </w:p>
    <w:p w14:paraId="34C2118A" w14:textId="5B548270" w:rsidR="00F613F8" w:rsidRPr="00AB1F89" w:rsidRDefault="00F613F8" w:rsidP="00AB1F89">
      <w:pPr>
        <w:pStyle w:val="Akapitzlist"/>
        <w:keepNext/>
        <w:widowControl w:val="0"/>
        <w:numPr>
          <w:ilvl w:val="0"/>
          <w:numId w:val="67"/>
        </w:numPr>
        <w:pBdr>
          <w:top w:val="nil"/>
          <w:left w:val="nil"/>
          <w:bottom w:val="nil"/>
          <w:right w:val="nil"/>
        </w:pBdr>
        <w:suppressAutoHyphens/>
        <w:spacing w:after="120" w:line="276" w:lineRule="auto"/>
        <w:textAlignment w:val="baseline"/>
        <w:rPr>
          <w:rFonts w:ascii="Arial" w:hAnsi="Arial" w:cs="Arial"/>
          <w:sz w:val="22"/>
          <w:szCs w:val="22"/>
        </w:rPr>
      </w:pPr>
      <w:r w:rsidRPr="00AB1F89">
        <w:rPr>
          <w:rFonts w:ascii="Arial" w:eastAsia="Liberation Serif" w:hAnsi="Arial" w:cs="Arial"/>
          <w:sz w:val="22"/>
          <w:szCs w:val="22"/>
          <w:lang w:eastAsia="hi-IN" w:bidi="hi-IN"/>
        </w:rPr>
        <w:t>W przypadku stwierdzenia niespełnienia przez Wykonawcę lub Podwykonawcę wymogu zatrudnienia na podstawie umowy o pracę, Wykonawca zapłaci Zamawiającemu karę umowną w wysokości</w:t>
      </w:r>
      <w:r w:rsidR="00516044" w:rsidRPr="00AB1F89">
        <w:rPr>
          <w:rFonts w:ascii="Arial" w:eastAsia="Liberation Serif" w:hAnsi="Arial" w:cs="Arial"/>
          <w:sz w:val="22"/>
          <w:szCs w:val="22"/>
          <w:lang w:eastAsia="hi-IN" w:bidi="hi-IN"/>
        </w:rPr>
        <w:t xml:space="preserve"> 200 zł</w:t>
      </w:r>
      <w:r w:rsidRPr="00AB1F89">
        <w:rPr>
          <w:rFonts w:ascii="Arial" w:eastAsia="Arial" w:hAnsi="Arial" w:cs="Arial"/>
          <w:i/>
          <w:iCs/>
          <w:sz w:val="22"/>
          <w:szCs w:val="22"/>
          <w:lang w:eastAsia="ar-SA" w:bidi="hi-IN"/>
        </w:rPr>
        <w:t xml:space="preserve"> </w:t>
      </w:r>
      <w:r w:rsidRPr="00AB1F89">
        <w:rPr>
          <w:rFonts w:ascii="Arial" w:eastAsia="Arial" w:hAnsi="Arial" w:cs="Arial"/>
          <w:sz w:val="22"/>
          <w:szCs w:val="22"/>
          <w:lang w:eastAsia="ar-SA" w:bidi="hi-IN"/>
        </w:rPr>
        <w:t>za każdy stwierdzony przypadek.</w:t>
      </w:r>
    </w:p>
    <w:bookmarkEnd w:id="17"/>
    <w:p w14:paraId="3ACE581C" w14:textId="058807A9" w:rsidR="00822B3D" w:rsidRPr="00516044" w:rsidRDefault="00822B3D" w:rsidP="00DA5D20">
      <w:pPr>
        <w:suppressAutoHyphens/>
        <w:spacing w:before="240" w:line="276" w:lineRule="auto"/>
        <w:contextualSpacing/>
        <w:jc w:val="center"/>
        <w:rPr>
          <w:rFonts w:ascii="Arial" w:hAnsi="Arial" w:cs="Arial"/>
          <w:color w:val="000000"/>
          <w:sz w:val="22"/>
          <w:szCs w:val="22"/>
        </w:rPr>
      </w:pPr>
      <w:r w:rsidRPr="00516044">
        <w:rPr>
          <w:rFonts w:ascii="Arial" w:hAnsi="Arial" w:cs="Arial"/>
          <w:b/>
          <w:bCs/>
          <w:snapToGrid w:val="0"/>
          <w:sz w:val="22"/>
          <w:szCs w:val="22"/>
        </w:rPr>
        <w:t>§ 1</w:t>
      </w:r>
      <w:r w:rsidR="004B12B1" w:rsidRPr="00516044">
        <w:rPr>
          <w:rFonts w:ascii="Arial" w:hAnsi="Arial" w:cs="Arial"/>
          <w:b/>
          <w:bCs/>
          <w:snapToGrid w:val="0"/>
          <w:sz w:val="22"/>
          <w:szCs w:val="22"/>
        </w:rPr>
        <w:t>1</w:t>
      </w:r>
    </w:p>
    <w:p w14:paraId="19170D74" w14:textId="77777777" w:rsidR="00822B3D" w:rsidRPr="00516044" w:rsidRDefault="00822B3D" w:rsidP="00F21A2A">
      <w:pPr>
        <w:keepNext/>
        <w:suppressAutoHyphens/>
        <w:spacing w:after="120" w:line="276" w:lineRule="auto"/>
        <w:jc w:val="center"/>
        <w:textAlignment w:val="baseline"/>
        <w:outlineLvl w:val="3"/>
        <w:rPr>
          <w:rFonts w:ascii="Arial" w:hAnsi="Arial" w:cs="Arial"/>
          <w:b/>
          <w:bCs/>
          <w:sz w:val="22"/>
          <w:szCs w:val="22"/>
        </w:rPr>
      </w:pPr>
      <w:r w:rsidRPr="00516044">
        <w:rPr>
          <w:rFonts w:ascii="Arial" w:hAnsi="Arial" w:cs="Arial"/>
          <w:b/>
          <w:bCs/>
          <w:sz w:val="22"/>
          <w:szCs w:val="22"/>
        </w:rPr>
        <w:t>ZASADY WYPŁAT ODSZKODOWAŃ</w:t>
      </w:r>
    </w:p>
    <w:p w14:paraId="246BE878" w14:textId="49CC7BB4" w:rsidR="00822B3D" w:rsidRPr="00516044" w:rsidRDefault="00822B3D" w:rsidP="00F21A2A">
      <w:pPr>
        <w:pStyle w:val="Akapitzlist"/>
        <w:widowControl w:val="0"/>
        <w:numPr>
          <w:ilvl w:val="0"/>
          <w:numId w:val="70"/>
        </w:numPr>
        <w:shd w:val="clear" w:color="auto" w:fill="FFFFFF"/>
        <w:suppressAutoHyphens/>
        <w:autoSpaceDE w:val="0"/>
        <w:autoSpaceDN w:val="0"/>
        <w:adjustRightInd w:val="0"/>
        <w:spacing w:after="120" w:line="276" w:lineRule="auto"/>
        <w:ind w:left="426" w:hanging="426"/>
        <w:contextualSpacing w:val="0"/>
        <w:rPr>
          <w:rFonts w:ascii="Arial" w:hAnsi="Arial" w:cs="Arial"/>
          <w:sz w:val="22"/>
          <w:szCs w:val="22"/>
        </w:rPr>
      </w:pPr>
      <w:r w:rsidRPr="00516044">
        <w:rPr>
          <w:rFonts w:ascii="Arial" w:hAnsi="Arial" w:cs="Arial"/>
          <w:sz w:val="22"/>
          <w:szCs w:val="22"/>
        </w:rPr>
        <w:t xml:space="preserve">Wszystkie płatności z tytułu odszkodowania za szkody będą wypłacane przez Wykonawcę na rzecz Osoby lub Podmiotu uprawnionego (Zamawiającego/Ubezpieczającego/ Ubezpieczonego) zgodnie z warunkami określonymi w </w:t>
      </w:r>
      <w:r w:rsidR="0067292B" w:rsidRPr="00516044">
        <w:rPr>
          <w:rFonts w:ascii="Arial" w:hAnsi="Arial" w:cs="Arial"/>
          <w:sz w:val="22"/>
          <w:szCs w:val="22"/>
        </w:rPr>
        <w:t>Umowie</w:t>
      </w:r>
      <w:r w:rsidRPr="00516044">
        <w:rPr>
          <w:rFonts w:ascii="Arial" w:hAnsi="Arial" w:cs="Arial"/>
          <w:sz w:val="22"/>
          <w:szCs w:val="22"/>
        </w:rPr>
        <w:t>, przelewem na jego rachunek bankowy. Zamawiający dopuszcza bezpośrednią wypłatę odszkodowania na rzecz Poszkodowanego po ustaleniu zasad odpowiedzialności za dane zdarzenie.</w:t>
      </w:r>
    </w:p>
    <w:p w14:paraId="5AC20874" w14:textId="2CD33330" w:rsidR="00822B3D" w:rsidRPr="00516044" w:rsidRDefault="00822B3D" w:rsidP="00197D93">
      <w:pPr>
        <w:pStyle w:val="Akapitzlist"/>
        <w:widowControl w:val="0"/>
        <w:numPr>
          <w:ilvl w:val="0"/>
          <w:numId w:val="70"/>
        </w:numPr>
        <w:shd w:val="clear" w:color="auto" w:fill="FFFFFF"/>
        <w:suppressAutoHyphens/>
        <w:autoSpaceDE w:val="0"/>
        <w:autoSpaceDN w:val="0"/>
        <w:adjustRightInd w:val="0"/>
        <w:spacing w:line="276" w:lineRule="auto"/>
        <w:ind w:left="426" w:hanging="426"/>
        <w:contextualSpacing w:val="0"/>
        <w:rPr>
          <w:rFonts w:ascii="Arial" w:hAnsi="Arial" w:cs="Arial"/>
          <w:sz w:val="22"/>
          <w:szCs w:val="22"/>
        </w:rPr>
      </w:pPr>
      <w:r w:rsidRPr="00516044">
        <w:rPr>
          <w:rFonts w:ascii="Arial" w:hAnsi="Arial" w:cs="Arial"/>
          <w:sz w:val="22"/>
          <w:szCs w:val="22"/>
        </w:rPr>
        <w:t xml:space="preserve">W przypadku nieterminowej realizacji odszkodowań z zawartej Umowy ubezpieczenia </w:t>
      </w:r>
      <w:r w:rsidR="00D2521F" w:rsidRPr="00516044">
        <w:rPr>
          <w:rFonts w:ascii="Arial" w:hAnsi="Arial" w:cs="Arial"/>
          <w:sz w:val="22"/>
          <w:szCs w:val="22"/>
        </w:rPr>
        <w:br/>
      </w:r>
      <w:r w:rsidRPr="00516044">
        <w:rPr>
          <w:rFonts w:ascii="Arial" w:hAnsi="Arial" w:cs="Arial"/>
          <w:sz w:val="22"/>
          <w:szCs w:val="22"/>
        </w:rPr>
        <w:t>z</w:t>
      </w:r>
      <w:r w:rsidR="00040C7C" w:rsidRPr="00516044">
        <w:rPr>
          <w:rFonts w:ascii="Arial" w:hAnsi="Arial" w:cs="Arial"/>
          <w:sz w:val="22"/>
          <w:szCs w:val="22"/>
        </w:rPr>
        <w:t xml:space="preserve"> </w:t>
      </w:r>
      <w:r w:rsidRPr="00516044">
        <w:rPr>
          <w:rFonts w:ascii="Arial" w:hAnsi="Arial" w:cs="Arial"/>
          <w:sz w:val="22"/>
          <w:szCs w:val="22"/>
        </w:rPr>
        <w:t>przyczyn leżących po stronie Wykonawcy, Zamawiającemu/Ubezpieczającemu/ Ubezpieczonemu przysługują odsetki ustawowe za czas opóźnienia od łącznej kwoty należnego przeterminowanego odszkodowania. Przez nieterminową realizację odszkodowań rozumie się przekroczenie terminów określonych w art. 817 KC. W razie zwłoki Zamawiający/Ubezpieczający/Ubezpieczony może nadto żądać naprawienia szkody na zasadach ogólnych KC.</w:t>
      </w:r>
    </w:p>
    <w:p w14:paraId="60CB2135" w14:textId="1AAA0BE2" w:rsidR="00822B3D" w:rsidRPr="00516044" w:rsidRDefault="00822B3D" w:rsidP="00DA5D20">
      <w:pPr>
        <w:suppressAutoHyphens/>
        <w:spacing w:before="240" w:line="276" w:lineRule="auto"/>
        <w:jc w:val="center"/>
        <w:rPr>
          <w:rFonts w:ascii="Arial" w:hAnsi="Arial" w:cs="Arial"/>
          <w:b/>
          <w:bCs/>
          <w:snapToGrid w:val="0"/>
          <w:sz w:val="22"/>
          <w:szCs w:val="22"/>
        </w:rPr>
      </w:pPr>
      <w:r w:rsidRPr="00516044">
        <w:rPr>
          <w:rFonts w:ascii="Arial" w:hAnsi="Arial" w:cs="Arial"/>
          <w:b/>
          <w:bCs/>
          <w:snapToGrid w:val="0"/>
          <w:sz w:val="22"/>
          <w:szCs w:val="22"/>
        </w:rPr>
        <w:t>§ 1</w:t>
      </w:r>
      <w:r w:rsidR="004B12B1" w:rsidRPr="00516044">
        <w:rPr>
          <w:rFonts w:ascii="Arial" w:hAnsi="Arial" w:cs="Arial"/>
          <w:b/>
          <w:bCs/>
          <w:snapToGrid w:val="0"/>
          <w:sz w:val="22"/>
          <w:szCs w:val="22"/>
        </w:rPr>
        <w:t>2</w:t>
      </w:r>
    </w:p>
    <w:p w14:paraId="6BC5CAA3" w14:textId="77777777" w:rsidR="00822B3D" w:rsidRPr="00516044" w:rsidRDefault="00822B3D" w:rsidP="00F21A2A">
      <w:pPr>
        <w:keepNext/>
        <w:suppressAutoHyphens/>
        <w:spacing w:after="120" w:line="276" w:lineRule="auto"/>
        <w:jc w:val="center"/>
        <w:textAlignment w:val="baseline"/>
        <w:outlineLvl w:val="3"/>
        <w:rPr>
          <w:rFonts w:ascii="Arial" w:hAnsi="Arial" w:cs="Arial"/>
          <w:b/>
          <w:bCs/>
          <w:sz w:val="22"/>
          <w:szCs w:val="22"/>
        </w:rPr>
      </w:pPr>
      <w:r w:rsidRPr="00516044">
        <w:rPr>
          <w:rFonts w:ascii="Arial" w:hAnsi="Arial" w:cs="Arial"/>
          <w:b/>
          <w:bCs/>
          <w:sz w:val="22"/>
          <w:szCs w:val="22"/>
        </w:rPr>
        <w:t>ODSTĄPIENIE OD UMOWY</w:t>
      </w:r>
    </w:p>
    <w:p w14:paraId="1DFBCDFF" w14:textId="77777777" w:rsidR="00822B3D" w:rsidRPr="00516044" w:rsidRDefault="00822B3D" w:rsidP="00F21A2A">
      <w:pPr>
        <w:pStyle w:val="Akapitzlist"/>
        <w:widowControl w:val="0"/>
        <w:numPr>
          <w:ilvl w:val="3"/>
          <w:numId w:val="63"/>
        </w:numPr>
        <w:tabs>
          <w:tab w:val="clear" w:pos="2880"/>
          <w:tab w:val="num" w:pos="426"/>
        </w:tabs>
        <w:suppressAutoHyphens/>
        <w:autoSpaceDE w:val="0"/>
        <w:autoSpaceDN w:val="0"/>
        <w:adjustRightInd w:val="0"/>
        <w:spacing w:after="120" w:line="276" w:lineRule="auto"/>
        <w:ind w:left="426" w:hanging="426"/>
        <w:contextualSpacing w:val="0"/>
        <w:textAlignment w:val="baseline"/>
        <w:rPr>
          <w:rFonts w:ascii="Arial" w:hAnsi="Arial" w:cs="Arial"/>
          <w:iCs/>
          <w:sz w:val="22"/>
          <w:szCs w:val="22"/>
        </w:rPr>
      </w:pPr>
      <w:r w:rsidRPr="00516044">
        <w:rPr>
          <w:rFonts w:ascii="Arial" w:hAnsi="Arial" w:cs="Arial"/>
          <w:iCs/>
          <w:sz w:val="22"/>
          <w:szCs w:val="22"/>
        </w:rPr>
        <w:t xml:space="preserve">Zamawiający może odstąpić od Umowy w okolicznościach określonych: </w:t>
      </w:r>
    </w:p>
    <w:p w14:paraId="3345A984" w14:textId="477919B0" w:rsidR="005D7676" w:rsidRPr="00516044" w:rsidRDefault="005D7676" w:rsidP="00D2521F">
      <w:pPr>
        <w:pStyle w:val="Akapitzlist"/>
        <w:widowControl w:val="0"/>
        <w:numPr>
          <w:ilvl w:val="1"/>
          <w:numId w:val="88"/>
        </w:numPr>
        <w:suppressAutoHyphens/>
        <w:autoSpaceDE w:val="0"/>
        <w:autoSpaceDN w:val="0"/>
        <w:adjustRightInd w:val="0"/>
        <w:spacing w:after="120" w:line="276" w:lineRule="auto"/>
        <w:ind w:left="993" w:hanging="567"/>
        <w:contextualSpacing w:val="0"/>
        <w:textAlignment w:val="baseline"/>
        <w:rPr>
          <w:rFonts w:ascii="Arial" w:hAnsi="Arial" w:cs="Arial"/>
          <w:iCs/>
          <w:sz w:val="22"/>
          <w:szCs w:val="22"/>
        </w:rPr>
      </w:pPr>
      <w:r w:rsidRPr="00516044">
        <w:rPr>
          <w:rFonts w:ascii="Arial" w:hAnsi="Arial" w:cs="Arial"/>
          <w:iCs/>
          <w:sz w:val="22"/>
          <w:szCs w:val="22"/>
        </w:rPr>
        <w:t xml:space="preserve">w art. 456 ust. 1 pkt 1 ustawy </w:t>
      </w:r>
      <w:proofErr w:type="spellStart"/>
      <w:r w:rsidRPr="00516044">
        <w:rPr>
          <w:rFonts w:ascii="Arial" w:hAnsi="Arial" w:cs="Arial"/>
          <w:iCs/>
          <w:sz w:val="22"/>
          <w:szCs w:val="22"/>
        </w:rPr>
        <w:t>Pzp</w:t>
      </w:r>
      <w:proofErr w:type="spellEnd"/>
      <w:r w:rsidR="00D2521F" w:rsidRPr="00516044">
        <w:rPr>
          <w:rFonts w:ascii="Arial" w:hAnsi="Arial" w:cs="Arial"/>
          <w:iCs/>
          <w:sz w:val="22"/>
          <w:szCs w:val="22"/>
        </w:rPr>
        <w:t xml:space="preserve">, </w:t>
      </w:r>
      <w:r w:rsidRPr="00516044">
        <w:rPr>
          <w:rFonts w:ascii="Arial" w:hAnsi="Arial" w:cs="Arial"/>
          <w:iCs/>
          <w:sz w:val="22"/>
          <w:szCs w:val="22"/>
        </w:rPr>
        <w:t xml:space="preserve">w terminie 30 dni </w:t>
      </w:r>
      <w:r w:rsidRPr="00516044">
        <w:rPr>
          <w:rFonts w:ascii="Arial" w:hAnsi="Arial" w:cs="Arial"/>
          <w:sz w:val="22"/>
          <w:szCs w:val="22"/>
        </w:rPr>
        <w:t xml:space="preserve">od dnia powzięcia wiadomości o zaistnieniu istotnej zmiany okoliczności powodującej, że wykonanie Umowy nie leży w interesie publicznym, czego nie można było przewidzieć </w:t>
      </w:r>
      <w:r w:rsidR="00D2521F" w:rsidRPr="00516044">
        <w:rPr>
          <w:rFonts w:ascii="Arial" w:hAnsi="Arial" w:cs="Arial"/>
          <w:sz w:val="22"/>
          <w:szCs w:val="22"/>
        </w:rPr>
        <w:br/>
      </w:r>
      <w:r w:rsidRPr="00516044">
        <w:rPr>
          <w:rFonts w:ascii="Arial" w:hAnsi="Arial" w:cs="Arial"/>
          <w:sz w:val="22"/>
          <w:szCs w:val="22"/>
        </w:rPr>
        <w:t>w chwili zawarcia Umowy, lub dalsze wykonywanie Umowy może zagrozić podstawowemu interesowi bezpieczeństwa państwa lub bezpieczeństwu publicznemu,</w:t>
      </w:r>
    </w:p>
    <w:p w14:paraId="581EE883" w14:textId="1F50454A" w:rsidR="005D7676" w:rsidRPr="00516044" w:rsidRDefault="005D7676" w:rsidP="0067292B">
      <w:pPr>
        <w:pStyle w:val="Akapitzlist"/>
        <w:widowControl w:val="0"/>
        <w:numPr>
          <w:ilvl w:val="1"/>
          <w:numId w:val="88"/>
        </w:numPr>
        <w:suppressAutoHyphens/>
        <w:autoSpaceDE w:val="0"/>
        <w:autoSpaceDN w:val="0"/>
        <w:adjustRightInd w:val="0"/>
        <w:spacing w:after="120" w:line="276" w:lineRule="auto"/>
        <w:ind w:left="993" w:hanging="567"/>
        <w:contextualSpacing w:val="0"/>
        <w:textAlignment w:val="baseline"/>
        <w:rPr>
          <w:rFonts w:ascii="Arial" w:hAnsi="Arial" w:cs="Arial"/>
          <w:iCs/>
          <w:sz w:val="22"/>
          <w:szCs w:val="22"/>
        </w:rPr>
      </w:pPr>
      <w:r w:rsidRPr="00516044">
        <w:rPr>
          <w:rFonts w:ascii="Arial" w:hAnsi="Arial" w:cs="Arial"/>
          <w:sz w:val="22"/>
          <w:szCs w:val="22"/>
        </w:rPr>
        <w:t xml:space="preserve">w art. 456 ust. 1 pkt 2 ustawy </w:t>
      </w:r>
      <w:proofErr w:type="spellStart"/>
      <w:r w:rsidRPr="00516044">
        <w:rPr>
          <w:rFonts w:ascii="Arial" w:hAnsi="Arial" w:cs="Arial"/>
          <w:sz w:val="22"/>
          <w:szCs w:val="22"/>
        </w:rPr>
        <w:t>Pzp</w:t>
      </w:r>
      <w:proofErr w:type="spellEnd"/>
      <w:r w:rsidRPr="00516044">
        <w:rPr>
          <w:rFonts w:ascii="Arial" w:hAnsi="Arial" w:cs="Arial"/>
          <w:sz w:val="22"/>
          <w:szCs w:val="22"/>
        </w:rPr>
        <w:t xml:space="preserve">, tj. jeżeli Trybunał Sprawiedliwości Unii Europejskiej stwierdził, w ramach procedury przewidzianej w </w:t>
      </w:r>
      <w:hyperlink r:id="rId8" w:anchor="/document/17099384?unitId=art(258)&amp;cm=DOCUMENT" w:history="1">
        <w:r w:rsidRPr="00516044">
          <w:rPr>
            <w:rFonts w:ascii="Arial" w:hAnsi="Arial" w:cs="Arial"/>
            <w:sz w:val="22"/>
            <w:szCs w:val="22"/>
          </w:rPr>
          <w:t>art. 258</w:t>
        </w:r>
      </w:hyperlink>
      <w:r w:rsidRPr="00516044">
        <w:rPr>
          <w:rFonts w:ascii="Arial" w:hAnsi="Arial" w:cs="Arial"/>
          <w:sz w:val="22"/>
          <w:szCs w:val="22"/>
        </w:rPr>
        <w:t xml:space="preserve"> Traktatu o funkcjonowaniu Unii Europejskiej, że Rzeczpospolita Polska uchybiła </w:t>
      </w:r>
      <w:r w:rsidRPr="00516044">
        <w:rPr>
          <w:rFonts w:ascii="Arial" w:hAnsi="Arial" w:cs="Arial"/>
          <w:sz w:val="22"/>
          <w:szCs w:val="22"/>
        </w:rPr>
        <w:lastRenderedPageBreak/>
        <w:t xml:space="preserve">zobowiązaniom, które ciążą na niej na mocy Traktatów, </w:t>
      </w:r>
      <w:hyperlink r:id="rId9" w:anchor="/document/68413979?cm=DOCUMENT" w:history="1">
        <w:r w:rsidRPr="00516044">
          <w:rPr>
            <w:rFonts w:ascii="Arial" w:hAnsi="Arial" w:cs="Arial"/>
            <w:sz w:val="22"/>
            <w:szCs w:val="22"/>
          </w:rPr>
          <w:t>dyrektywy</w:t>
        </w:r>
      </w:hyperlink>
      <w:r w:rsidRPr="00516044">
        <w:rPr>
          <w:rFonts w:ascii="Arial" w:hAnsi="Arial" w:cs="Arial"/>
          <w:sz w:val="22"/>
          <w:szCs w:val="22"/>
        </w:rPr>
        <w:t xml:space="preserve"> 2014/24/UE, </w:t>
      </w:r>
      <w:hyperlink r:id="rId10" w:anchor="/document/68413980?cm=DOCUMENT" w:history="1">
        <w:r w:rsidRPr="00516044">
          <w:rPr>
            <w:rFonts w:ascii="Arial" w:hAnsi="Arial" w:cs="Arial"/>
            <w:sz w:val="22"/>
            <w:szCs w:val="22"/>
          </w:rPr>
          <w:t>dyrektywy</w:t>
        </w:r>
      </w:hyperlink>
      <w:r w:rsidRPr="00516044">
        <w:rPr>
          <w:rFonts w:ascii="Arial" w:hAnsi="Arial" w:cs="Arial"/>
          <w:sz w:val="22"/>
          <w:szCs w:val="22"/>
        </w:rPr>
        <w:t xml:space="preserve"> 2014/25/UE i </w:t>
      </w:r>
      <w:hyperlink r:id="rId11" w:anchor="/document/67894791?cm=DOCUMENT" w:history="1">
        <w:r w:rsidRPr="00516044">
          <w:rPr>
            <w:rFonts w:ascii="Arial" w:hAnsi="Arial" w:cs="Arial"/>
            <w:sz w:val="22"/>
            <w:szCs w:val="22"/>
          </w:rPr>
          <w:t>dyrektywy</w:t>
        </w:r>
      </w:hyperlink>
      <w:r w:rsidRPr="00516044">
        <w:rPr>
          <w:rFonts w:ascii="Arial" w:hAnsi="Arial" w:cs="Arial"/>
          <w:sz w:val="22"/>
          <w:szCs w:val="22"/>
        </w:rPr>
        <w:t xml:space="preserve"> 2009/81/WE, z uwagi na to, że Zamawiający udzielił zamówienia z naruszeniem prawa Unii Europejskiej.</w:t>
      </w:r>
    </w:p>
    <w:p w14:paraId="64AF027D" w14:textId="77777777" w:rsidR="005D7676" w:rsidRPr="00516044" w:rsidRDefault="005D7676" w:rsidP="005D7676">
      <w:pPr>
        <w:pStyle w:val="Akapitzlist"/>
        <w:widowControl w:val="0"/>
        <w:numPr>
          <w:ilvl w:val="3"/>
          <w:numId w:val="63"/>
        </w:numPr>
        <w:tabs>
          <w:tab w:val="clear" w:pos="2880"/>
          <w:tab w:val="num" w:pos="426"/>
        </w:tabs>
        <w:suppressAutoHyphens/>
        <w:autoSpaceDE w:val="0"/>
        <w:autoSpaceDN w:val="0"/>
        <w:adjustRightInd w:val="0"/>
        <w:spacing w:after="120" w:line="276" w:lineRule="auto"/>
        <w:ind w:left="426" w:hanging="426"/>
        <w:contextualSpacing w:val="0"/>
        <w:textAlignment w:val="baseline"/>
        <w:rPr>
          <w:rFonts w:ascii="Arial" w:hAnsi="Arial" w:cs="Arial"/>
          <w:iCs/>
          <w:sz w:val="22"/>
          <w:szCs w:val="22"/>
        </w:rPr>
      </w:pPr>
      <w:r w:rsidRPr="00516044">
        <w:rPr>
          <w:rFonts w:ascii="Arial" w:hAnsi="Arial" w:cs="Arial"/>
          <w:iCs/>
          <w:sz w:val="22"/>
          <w:szCs w:val="22"/>
        </w:rPr>
        <w:t>Zamawiającemu przysługuje również prawo odstąpienia od Umowy w następujących okolicznościach:</w:t>
      </w:r>
    </w:p>
    <w:p w14:paraId="28FF6761" w14:textId="6F60633F" w:rsidR="005D7676" w:rsidRPr="00516044" w:rsidRDefault="005D7676" w:rsidP="00B975F0">
      <w:pPr>
        <w:pStyle w:val="Akapitzlist"/>
        <w:widowControl w:val="0"/>
        <w:numPr>
          <w:ilvl w:val="1"/>
          <w:numId w:val="70"/>
        </w:numPr>
        <w:suppressAutoHyphens/>
        <w:autoSpaceDE w:val="0"/>
        <w:autoSpaceDN w:val="0"/>
        <w:adjustRightInd w:val="0"/>
        <w:spacing w:after="120" w:line="276" w:lineRule="auto"/>
        <w:textAlignment w:val="baseline"/>
        <w:rPr>
          <w:rFonts w:ascii="Arial" w:hAnsi="Arial" w:cs="Arial"/>
          <w:iCs/>
          <w:sz w:val="22"/>
          <w:szCs w:val="22"/>
        </w:rPr>
      </w:pPr>
      <w:r w:rsidRPr="00516044">
        <w:rPr>
          <w:rFonts w:ascii="Arial" w:hAnsi="Arial" w:cs="Arial"/>
          <w:iCs/>
          <w:sz w:val="22"/>
          <w:szCs w:val="22"/>
        </w:rPr>
        <w:t xml:space="preserve">Wykonawca nie rozpoczął realizacji zamówienia bez uzasadnionych przyczyn oraz nie kontynuuje jej pomimo wezwania Zamawiającego na piśmie, </w:t>
      </w:r>
    </w:p>
    <w:p w14:paraId="692DB247" w14:textId="77777777" w:rsidR="005D7676" w:rsidRPr="00516044" w:rsidRDefault="005D7676" w:rsidP="00B975F0">
      <w:pPr>
        <w:pStyle w:val="Akapitzlist"/>
        <w:widowControl w:val="0"/>
        <w:numPr>
          <w:ilvl w:val="1"/>
          <w:numId w:val="70"/>
        </w:numPr>
        <w:suppressAutoHyphens/>
        <w:autoSpaceDE w:val="0"/>
        <w:autoSpaceDN w:val="0"/>
        <w:adjustRightInd w:val="0"/>
        <w:spacing w:after="120" w:line="276" w:lineRule="auto"/>
        <w:ind w:left="851" w:hanging="425"/>
        <w:contextualSpacing w:val="0"/>
        <w:textAlignment w:val="baseline"/>
        <w:rPr>
          <w:rFonts w:ascii="Arial" w:hAnsi="Arial" w:cs="Arial"/>
          <w:iCs/>
          <w:sz w:val="22"/>
          <w:szCs w:val="22"/>
        </w:rPr>
      </w:pPr>
      <w:r w:rsidRPr="00516044">
        <w:rPr>
          <w:rFonts w:ascii="Arial" w:hAnsi="Arial" w:cs="Arial"/>
          <w:iCs/>
          <w:sz w:val="22"/>
          <w:szCs w:val="22"/>
        </w:rPr>
        <w:t xml:space="preserve">Wykonawca przerwał realizację zamówienia oraz nie kontynuuje jej pomimo wezwania Zamawiającego na piśmie. </w:t>
      </w:r>
    </w:p>
    <w:p w14:paraId="0EAF7049" w14:textId="0384925F" w:rsidR="005C55C8" w:rsidRPr="00516044" w:rsidRDefault="005C55C8" w:rsidP="00F21A2A">
      <w:pPr>
        <w:pStyle w:val="Akapitzlist"/>
        <w:widowControl w:val="0"/>
        <w:numPr>
          <w:ilvl w:val="3"/>
          <w:numId w:val="63"/>
        </w:numPr>
        <w:tabs>
          <w:tab w:val="clear" w:pos="2880"/>
          <w:tab w:val="num" w:pos="426"/>
        </w:tabs>
        <w:suppressAutoHyphens/>
        <w:autoSpaceDE w:val="0"/>
        <w:autoSpaceDN w:val="0"/>
        <w:adjustRightInd w:val="0"/>
        <w:spacing w:after="120" w:line="276" w:lineRule="auto"/>
        <w:ind w:left="426" w:hanging="426"/>
        <w:contextualSpacing w:val="0"/>
        <w:textAlignment w:val="baseline"/>
        <w:rPr>
          <w:rFonts w:ascii="Arial" w:hAnsi="Arial" w:cs="Arial"/>
          <w:iCs/>
          <w:sz w:val="22"/>
          <w:szCs w:val="22"/>
        </w:rPr>
      </w:pPr>
      <w:r w:rsidRPr="00516044">
        <w:rPr>
          <w:rFonts w:ascii="Arial" w:hAnsi="Arial" w:cs="Arial"/>
          <w:iCs/>
          <w:sz w:val="22"/>
          <w:szCs w:val="22"/>
        </w:rPr>
        <w:t xml:space="preserve">Odstąpienie od Umowy w przypadkach określonych w ust. </w:t>
      </w:r>
      <w:r w:rsidR="00B975F0" w:rsidRPr="00516044">
        <w:rPr>
          <w:rFonts w:ascii="Arial" w:hAnsi="Arial" w:cs="Arial"/>
          <w:iCs/>
          <w:sz w:val="22"/>
          <w:szCs w:val="22"/>
        </w:rPr>
        <w:t>2</w:t>
      </w:r>
      <w:r w:rsidRPr="00516044">
        <w:rPr>
          <w:rFonts w:ascii="Arial" w:hAnsi="Arial" w:cs="Arial"/>
          <w:iCs/>
          <w:sz w:val="22"/>
          <w:szCs w:val="22"/>
        </w:rPr>
        <w:t xml:space="preserve"> powyżej może nastąpić </w:t>
      </w:r>
      <w:r w:rsidR="00260C56" w:rsidRPr="00516044">
        <w:rPr>
          <w:rFonts w:ascii="Arial" w:hAnsi="Arial" w:cs="Arial"/>
          <w:iCs/>
          <w:sz w:val="22"/>
          <w:szCs w:val="22"/>
        </w:rPr>
        <w:br/>
      </w:r>
      <w:r w:rsidRPr="00516044">
        <w:rPr>
          <w:rFonts w:ascii="Arial" w:hAnsi="Arial" w:cs="Arial"/>
          <w:iCs/>
          <w:sz w:val="22"/>
          <w:szCs w:val="22"/>
        </w:rPr>
        <w:t>w terminie 30 dni od dnia powzięcia wiadomości o zaistnieniu okoliczności stanowiących podstawę odstąpienia.</w:t>
      </w:r>
    </w:p>
    <w:p w14:paraId="3C5DBAEF" w14:textId="68EFACF8" w:rsidR="005C55C8" w:rsidRPr="00516044" w:rsidRDefault="005C55C8" w:rsidP="00F21A2A">
      <w:pPr>
        <w:pStyle w:val="Akapitzlist"/>
        <w:widowControl w:val="0"/>
        <w:numPr>
          <w:ilvl w:val="3"/>
          <w:numId w:val="63"/>
        </w:numPr>
        <w:tabs>
          <w:tab w:val="clear" w:pos="2880"/>
          <w:tab w:val="num" w:pos="426"/>
        </w:tabs>
        <w:suppressAutoHyphens/>
        <w:autoSpaceDE w:val="0"/>
        <w:autoSpaceDN w:val="0"/>
        <w:adjustRightInd w:val="0"/>
        <w:spacing w:after="120" w:line="276" w:lineRule="auto"/>
        <w:ind w:left="426" w:hanging="426"/>
        <w:contextualSpacing w:val="0"/>
        <w:textAlignment w:val="baseline"/>
        <w:rPr>
          <w:rFonts w:ascii="Arial" w:hAnsi="Arial" w:cs="Arial"/>
          <w:iCs/>
          <w:sz w:val="22"/>
          <w:szCs w:val="22"/>
        </w:rPr>
      </w:pPr>
      <w:r w:rsidRPr="00516044">
        <w:rPr>
          <w:rFonts w:ascii="Arial" w:hAnsi="Arial" w:cs="Arial"/>
          <w:iCs/>
          <w:sz w:val="22"/>
          <w:szCs w:val="22"/>
        </w:rPr>
        <w:t>W wypadku odstąpienia od Umowy</w:t>
      </w:r>
      <w:r w:rsidR="00260C56" w:rsidRPr="00516044">
        <w:rPr>
          <w:rFonts w:ascii="Arial" w:hAnsi="Arial" w:cs="Arial"/>
          <w:iCs/>
          <w:sz w:val="22"/>
          <w:szCs w:val="22"/>
        </w:rPr>
        <w:t>,</w:t>
      </w:r>
      <w:r w:rsidRPr="00516044">
        <w:rPr>
          <w:rFonts w:ascii="Arial" w:hAnsi="Arial" w:cs="Arial"/>
          <w:iCs/>
          <w:sz w:val="22"/>
          <w:szCs w:val="22"/>
        </w:rPr>
        <w:t xml:space="preserve"> </w:t>
      </w:r>
      <w:r w:rsidR="00B41963" w:rsidRPr="00516044">
        <w:rPr>
          <w:rFonts w:ascii="Arial" w:hAnsi="Arial" w:cs="Arial"/>
          <w:iCs/>
          <w:sz w:val="22"/>
          <w:szCs w:val="22"/>
        </w:rPr>
        <w:t>Wykonawca może</w:t>
      </w:r>
      <w:r w:rsidRPr="00516044">
        <w:rPr>
          <w:rFonts w:ascii="Arial" w:hAnsi="Arial" w:cs="Arial"/>
          <w:iCs/>
          <w:sz w:val="22"/>
          <w:szCs w:val="22"/>
        </w:rPr>
        <w:t xml:space="preserve"> żądać jedynie wynagrodzenia należnego z tytułu wykonanej części Umowy, tj. </w:t>
      </w:r>
      <w:r w:rsidR="00B41963" w:rsidRPr="00516044">
        <w:rPr>
          <w:rFonts w:ascii="Arial" w:hAnsi="Arial" w:cs="Arial"/>
          <w:iCs/>
          <w:sz w:val="22"/>
          <w:szCs w:val="22"/>
        </w:rPr>
        <w:t>Wykonawcy</w:t>
      </w:r>
      <w:r w:rsidRPr="00516044">
        <w:rPr>
          <w:rFonts w:ascii="Arial" w:hAnsi="Arial" w:cs="Arial"/>
          <w:iCs/>
          <w:sz w:val="22"/>
          <w:szCs w:val="22"/>
        </w:rPr>
        <w:t xml:space="preserve"> należy się składka za okres, w którym udzielał on ochrony ubezpieczeniowej Zamawiającemu.</w:t>
      </w:r>
    </w:p>
    <w:p w14:paraId="20E1ABAF" w14:textId="77777777" w:rsidR="00F2542F" w:rsidRPr="00516044" w:rsidRDefault="005C55C8" w:rsidP="00AB1F89">
      <w:pPr>
        <w:pStyle w:val="Akapitzlist"/>
        <w:widowControl w:val="0"/>
        <w:numPr>
          <w:ilvl w:val="3"/>
          <w:numId w:val="63"/>
        </w:numPr>
        <w:tabs>
          <w:tab w:val="clear" w:pos="2880"/>
          <w:tab w:val="num" w:pos="426"/>
        </w:tabs>
        <w:suppressAutoHyphens/>
        <w:autoSpaceDE w:val="0"/>
        <w:autoSpaceDN w:val="0"/>
        <w:adjustRightInd w:val="0"/>
        <w:spacing w:after="120" w:line="276" w:lineRule="auto"/>
        <w:ind w:left="425" w:hanging="425"/>
        <w:contextualSpacing w:val="0"/>
        <w:textAlignment w:val="baseline"/>
        <w:rPr>
          <w:rFonts w:ascii="Arial" w:hAnsi="Arial" w:cs="Arial"/>
          <w:iCs/>
          <w:sz w:val="22"/>
          <w:szCs w:val="22"/>
        </w:rPr>
      </w:pPr>
      <w:r w:rsidRPr="00516044">
        <w:rPr>
          <w:rFonts w:ascii="Arial" w:hAnsi="Arial" w:cs="Arial"/>
          <w:iCs/>
          <w:sz w:val="22"/>
          <w:szCs w:val="22"/>
        </w:rPr>
        <w:t xml:space="preserve">Odstąpienie od Umowy powinno nastąpić w formie pisemnej pod rygorem nieważności </w:t>
      </w:r>
      <w:r w:rsidR="00260C56" w:rsidRPr="00516044">
        <w:rPr>
          <w:rFonts w:ascii="Arial" w:hAnsi="Arial" w:cs="Arial"/>
          <w:iCs/>
          <w:sz w:val="22"/>
          <w:szCs w:val="22"/>
        </w:rPr>
        <w:br/>
      </w:r>
      <w:r w:rsidRPr="00516044">
        <w:rPr>
          <w:rFonts w:ascii="Arial" w:hAnsi="Arial" w:cs="Arial"/>
          <w:iCs/>
          <w:sz w:val="22"/>
          <w:szCs w:val="22"/>
        </w:rPr>
        <w:t>i powinno zawierać uzasadnienie. Dopuszczalne jest również odstąpienie od Umowy poprzez złożenie oświadczenia woli w formie elektronicznej opatrzonego kwalifikowanym podpisem elektronicznym, zgodnie z art. 78¹ § 1 KC.</w:t>
      </w:r>
    </w:p>
    <w:p w14:paraId="44EEF79B" w14:textId="0CA13E5A" w:rsidR="00F2542F" w:rsidRPr="00516044" w:rsidRDefault="00F2542F" w:rsidP="00F2542F">
      <w:pPr>
        <w:pStyle w:val="Akapitzlist"/>
        <w:widowControl w:val="0"/>
        <w:numPr>
          <w:ilvl w:val="3"/>
          <w:numId w:val="63"/>
        </w:numPr>
        <w:tabs>
          <w:tab w:val="clear" w:pos="2880"/>
          <w:tab w:val="num" w:pos="426"/>
        </w:tabs>
        <w:suppressAutoHyphens/>
        <w:autoSpaceDE w:val="0"/>
        <w:autoSpaceDN w:val="0"/>
        <w:adjustRightInd w:val="0"/>
        <w:spacing w:line="276" w:lineRule="auto"/>
        <w:ind w:left="426" w:hanging="426"/>
        <w:contextualSpacing w:val="0"/>
        <w:textAlignment w:val="baseline"/>
        <w:rPr>
          <w:rFonts w:ascii="Arial" w:hAnsi="Arial" w:cs="Arial"/>
          <w:iCs/>
          <w:sz w:val="22"/>
          <w:szCs w:val="22"/>
        </w:rPr>
      </w:pPr>
      <w:r w:rsidRPr="00516044">
        <w:rPr>
          <w:rFonts w:ascii="Arial" w:hAnsi="Arial" w:cs="Arial"/>
          <w:iCs/>
          <w:sz w:val="22"/>
          <w:szCs w:val="22"/>
        </w:rPr>
        <w:t>Oświadczenie woli wyrażone w postaci elektronicznej jest złożone Stronie niniejszej umowy  z chwilą, gdy wprowadzono je do środka komunikacji elektronicznej w taki sposób, żeby druga Strona mogła zapoznać się z jego treścią.</w:t>
      </w:r>
    </w:p>
    <w:p w14:paraId="412939CC" w14:textId="17E3F983" w:rsidR="00822B3D" w:rsidRPr="00516044" w:rsidRDefault="00822B3D" w:rsidP="00DA5D20">
      <w:pPr>
        <w:widowControl w:val="0"/>
        <w:tabs>
          <w:tab w:val="left" w:pos="525"/>
        </w:tabs>
        <w:suppressAutoHyphens/>
        <w:spacing w:before="240" w:line="276" w:lineRule="auto"/>
        <w:jc w:val="center"/>
        <w:rPr>
          <w:rFonts w:ascii="Arial" w:hAnsi="Arial" w:cs="Arial"/>
          <w:b/>
          <w:sz w:val="22"/>
          <w:szCs w:val="22"/>
          <w:shd w:val="clear" w:color="auto" w:fill="FFFFFF"/>
        </w:rPr>
      </w:pPr>
      <w:bookmarkStart w:id="18" w:name="_Hlk73448807"/>
      <w:r w:rsidRPr="00516044">
        <w:rPr>
          <w:rFonts w:ascii="Arial" w:hAnsi="Arial" w:cs="Arial"/>
          <w:b/>
          <w:sz w:val="22"/>
          <w:szCs w:val="22"/>
          <w:shd w:val="clear" w:color="auto" w:fill="FFFFFF"/>
        </w:rPr>
        <w:t>§ 1</w:t>
      </w:r>
      <w:r w:rsidR="004B12B1" w:rsidRPr="00516044">
        <w:rPr>
          <w:rFonts w:ascii="Arial" w:hAnsi="Arial" w:cs="Arial"/>
          <w:b/>
          <w:sz w:val="22"/>
          <w:szCs w:val="22"/>
          <w:shd w:val="clear" w:color="auto" w:fill="FFFFFF"/>
        </w:rPr>
        <w:t>3</w:t>
      </w:r>
    </w:p>
    <w:p w14:paraId="659B13C2" w14:textId="77777777" w:rsidR="00822B3D" w:rsidRPr="00516044" w:rsidRDefault="00822B3D" w:rsidP="00F21A2A">
      <w:pPr>
        <w:widowControl w:val="0"/>
        <w:tabs>
          <w:tab w:val="left" w:pos="525"/>
        </w:tabs>
        <w:suppressAutoHyphens/>
        <w:spacing w:after="120" w:line="276" w:lineRule="auto"/>
        <w:ind w:left="360" w:hanging="360"/>
        <w:jc w:val="center"/>
        <w:rPr>
          <w:rFonts w:ascii="Arial" w:hAnsi="Arial" w:cs="Arial"/>
          <w:sz w:val="22"/>
          <w:szCs w:val="22"/>
          <w:shd w:val="clear" w:color="auto" w:fill="FFFFFF"/>
        </w:rPr>
      </w:pPr>
      <w:r w:rsidRPr="00516044">
        <w:rPr>
          <w:rFonts w:ascii="Arial" w:hAnsi="Arial" w:cs="Arial"/>
          <w:b/>
          <w:sz w:val="22"/>
          <w:szCs w:val="22"/>
          <w:shd w:val="clear" w:color="auto" w:fill="FFFFFF"/>
        </w:rPr>
        <w:t>ROZWIĄZANIE UMOWY</w:t>
      </w:r>
    </w:p>
    <w:p w14:paraId="7CE271C5" w14:textId="77777777" w:rsidR="005C55C8" w:rsidRPr="00516044" w:rsidRDefault="00822B3D" w:rsidP="00F21A2A">
      <w:pPr>
        <w:pStyle w:val="Akapitzlist"/>
        <w:widowControl w:val="0"/>
        <w:numPr>
          <w:ilvl w:val="0"/>
          <w:numId w:val="79"/>
        </w:numPr>
        <w:suppressAutoHyphens/>
        <w:autoSpaceDE w:val="0"/>
        <w:autoSpaceDN w:val="0"/>
        <w:adjustRightInd w:val="0"/>
        <w:spacing w:after="120" w:line="276" w:lineRule="auto"/>
        <w:contextualSpacing w:val="0"/>
        <w:textAlignment w:val="baseline"/>
        <w:rPr>
          <w:rFonts w:ascii="Arial" w:hAnsi="Arial" w:cs="Arial"/>
          <w:iCs/>
          <w:sz w:val="22"/>
          <w:szCs w:val="22"/>
        </w:rPr>
      </w:pPr>
      <w:r w:rsidRPr="00516044">
        <w:rPr>
          <w:rFonts w:ascii="Arial" w:hAnsi="Arial" w:cs="Arial"/>
          <w:iCs/>
          <w:sz w:val="22"/>
          <w:szCs w:val="22"/>
        </w:rPr>
        <w:t>Zamawiający ma prawo rozwiązać Umowę ze skutkiem natychmiastowym w przypadku:</w:t>
      </w:r>
    </w:p>
    <w:p w14:paraId="00A8E53D" w14:textId="77777777" w:rsidR="005D7676" w:rsidRPr="00516044" w:rsidRDefault="005D7676" w:rsidP="0075400B">
      <w:pPr>
        <w:pStyle w:val="Akapitzlist"/>
        <w:widowControl w:val="0"/>
        <w:numPr>
          <w:ilvl w:val="1"/>
          <w:numId w:val="82"/>
        </w:numPr>
        <w:suppressAutoHyphens/>
        <w:autoSpaceDE w:val="0"/>
        <w:autoSpaceDN w:val="0"/>
        <w:adjustRightInd w:val="0"/>
        <w:spacing w:after="120" w:line="276" w:lineRule="auto"/>
        <w:ind w:left="851" w:hanging="491"/>
        <w:contextualSpacing w:val="0"/>
        <w:textAlignment w:val="baseline"/>
        <w:rPr>
          <w:rFonts w:ascii="Arial" w:hAnsi="Arial" w:cs="Arial"/>
          <w:iCs/>
          <w:sz w:val="22"/>
          <w:szCs w:val="22"/>
        </w:rPr>
      </w:pPr>
      <w:r w:rsidRPr="00516044">
        <w:rPr>
          <w:rFonts w:ascii="Arial" w:hAnsi="Arial" w:cs="Arial"/>
          <w:sz w:val="22"/>
          <w:szCs w:val="22"/>
        </w:rPr>
        <w:t>wykreślenia Wykonawcy z właściwego rejestru lub ewidencji,</w:t>
      </w:r>
    </w:p>
    <w:p w14:paraId="6A6F0A95" w14:textId="77777777" w:rsidR="005D7676" w:rsidRPr="00516044" w:rsidRDefault="005D7676" w:rsidP="0075400B">
      <w:pPr>
        <w:pStyle w:val="Akapitzlist"/>
        <w:widowControl w:val="0"/>
        <w:numPr>
          <w:ilvl w:val="1"/>
          <w:numId w:val="82"/>
        </w:numPr>
        <w:suppressAutoHyphens/>
        <w:autoSpaceDE w:val="0"/>
        <w:autoSpaceDN w:val="0"/>
        <w:adjustRightInd w:val="0"/>
        <w:spacing w:after="120" w:line="276" w:lineRule="auto"/>
        <w:ind w:left="851" w:hanging="491"/>
        <w:contextualSpacing w:val="0"/>
        <w:textAlignment w:val="baseline"/>
        <w:rPr>
          <w:rFonts w:ascii="Arial" w:hAnsi="Arial" w:cs="Arial"/>
          <w:iCs/>
          <w:sz w:val="22"/>
          <w:szCs w:val="22"/>
        </w:rPr>
      </w:pPr>
      <w:r w:rsidRPr="00516044">
        <w:rPr>
          <w:rFonts w:ascii="Arial" w:hAnsi="Arial" w:cs="Arial"/>
          <w:sz w:val="22"/>
          <w:szCs w:val="22"/>
          <w:shd w:val="clear" w:color="auto" w:fill="FFFFFF"/>
        </w:rPr>
        <w:t>cofnięcia Wykonawcy zezwolenia na wykonywanie działalności ubezpieczeniowej,</w:t>
      </w:r>
    </w:p>
    <w:p w14:paraId="40F5E387" w14:textId="77777777" w:rsidR="005D7676" w:rsidRPr="00516044" w:rsidRDefault="005D7676" w:rsidP="0075400B">
      <w:pPr>
        <w:pStyle w:val="Akapitzlist"/>
        <w:widowControl w:val="0"/>
        <w:numPr>
          <w:ilvl w:val="1"/>
          <w:numId w:val="82"/>
        </w:numPr>
        <w:suppressAutoHyphens/>
        <w:autoSpaceDE w:val="0"/>
        <w:autoSpaceDN w:val="0"/>
        <w:adjustRightInd w:val="0"/>
        <w:spacing w:after="120" w:line="276" w:lineRule="auto"/>
        <w:ind w:left="851" w:hanging="491"/>
        <w:contextualSpacing w:val="0"/>
        <w:textAlignment w:val="baseline"/>
        <w:rPr>
          <w:rFonts w:ascii="Arial" w:hAnsi="Arial" w:cs="Arial"/>
          <w:iCs/>
          <w:sz w:val="22"/>
          <w:szCs w:val="22"/>
        </w:rPr>
      </w:pPr>
      <w:r w:rsidRPr="00516044">
        <w:rPr>
          <w:rFonts w:ascii="Arial" w:hAnsi="Arial" w:cs="Arial"/>
          <w:sz w:val="22"/>
          <w:szCs w:val="22"/>
          <w:shd w:val="clear" w:color="auto" w:fill="FFFFFF"/>
        </w:rPr>
        <w:t>zajęcia majątku Wykonawcy w stopniu uniemożliwiającym wykonanie przedmiotu Umowy.</w:t>
      </w:r>
    </w:p>
    <w:p w14:paraId="2C07EA70" w14:textId="77777777" w:rsidR="00822B3D" w:rsidRPr="00516044" w:rsidRDefault="00822B3D" w:rsidP="00F21A2A">
      <w:pPr>
        <w:pStyle w:val="Akapitzlist"/>
        <w:widowControl w:val="0"/>
        <w:numPr>
          <w:ilvl w:val="0"/>
          <w:numId w:val="79"/>
        </w:numPr>
        <w:suppressAutoHyphens/>
        <w:autoSpaceDE w:val="0"/>
        <w:autoSpaceDN w:val="0"/>
        <w:adjustRightInd w:val="0"/>
        <w:spacing w:after="120" w:line="276" w:lineRule="auto"/>
        <w:contextualSpacing w:val="0"/>
        <w:textAlignment w:val="baseline"/>
        <w:rPr>
          <w:rFonts w:ascii="Arial" w:hAnsi="Arial" w:cs="Arial"/>
          <w:iCs/>
          <w:sz w:val="22"/>
          <w:szCs w:val="22"/>
        </w:rPr>
      </w:pPr>
      <w:r w:rsidRPr="00516044">
        <w:rPr>
          <w:rFonts w:ascii="Arial" w:hAnsi="Arial" w:cs="Arial"/>
          <w:iCs/>
          <w:sz w:val="22"/>
          <w:szCs w:val="22"/>
        </w:rPr>
        <w:t>W dacie rozwiązania Umowy, rozwiązaniu ulegają Umowy ubezpieczenia zawarte w wykonaniu niniejszej Umowy.</w:t>
      </w:r>
    </w:p>
    <w:p w14:paraId="46B994CB" w14:textId="099FC5ED" w:rsidR="00822B3D" w:rsidRPr="00516044" w:rsidRDefault="00822B3D" w:rsidP="00197D93">
      <w:pPr>
        <w:pStyle w:val="Akapitzlist"/>
        <w:widowControl w:val="0"/>
        <w:numPr>
          <w:ilvl w:val="0"/>
          <w:numId w:val="79"/>
        </w:numPr>
        <w:suppressAutoHyphens/>
        <w:autoSpaceDE w:val="0"/>
        <w:autoSpaceDN w:val="0"/>
        <w:adjustRightInd w:val="0"/>
        <w:spacing w:line="276" w:lineRule="auto"/>
        <w:contextualSpacing w:val="0"/>
        <w:textAlignment w:val="baseline"/>
        <w:rPr>
          <w:rFonts w:ascii="Arial" w:hAnsi="Arial" w:cs="Arial"/>
          <w:iCs/>
          <w:sz w:val="22"/>
          <w:szCs w:val="22"/>
        </w:rPr>
      </w:pPr>
      <w:r w:rsidRPr="00516044">
        <w:rPr>
          <w:rFonts w:ascii="Arial" w:hAnsi="Arial" w:cs="Arial"/>
          <w:iCs/>
          <w:sz w:val="22"/>
          <w:szCs w:val="22"/>
        </w:rPr>
        <w:t xml:space="preserve">W przypadku rozwiązania Umowy, Wykonawcy należy się składka za okres, w którym udzielał on ochrony ubezpieczeniowej Zamawiającemu. Rozliczenie składek nastąpi </w:t>
      </w:r>
      <w:r w:rsidR="00260C56" w:rsidRPr="00516044">
        <w:rPr>
          <w:rFonts w:ascii="Arial" w:hAnsi="Arial" w:cs="Arial"/>
          <w:iCs/>
          <w:sz w:val="22"/>
          <w:szCs w:val="22"/>
        </w:rPr>
        <w:br/>
      </w:r>
      <w:r w:rsidRPr="00516044">
        <w:rPr>
          <w:rFonts w:ascii="Arial" w:hAnsi="Arial" w:cs="Arial"/>
          <w:iCs/>
          <w:sz w:val="22"/>
          <w:szCs w:val="22"/>
        </w:rPr>
        <w:t>z rozliczeniem co do dnia, według zasady pro rata temporis.</w:t>
      </w:r>
      <w:bookmarkEnd w:id="18"/>
    </w:p>
    <w:p w14:paraId="588DFBDF" w14:textId="1B5C530C" w:rsidR="00822B3D" w:rsidRPr="00516044" w:rsidRDefault="00822B3D" w:rsidP="00DA5D20">
      <w:pPr>
        <w:suppressAutoHyphens/>
        <w:spacing w:before="240" w:line="276" w:lineRule="auto"/>
        <w:jc w:val="center"/>
        <w:rPr>
          <w:rFonts w:ascii="Arial" w:hAnsi="Arial" w:cs="Arial"/>
          <w:b/>
          <w:sz w:val="22"/>
          <w:szCs w:val="22"/>
        </w:rPr>
      </w:pPr>
      <w:r w:rsidRPr="00516044">
        <w:rPr>
          <w:rFonts w:ascii="Arial" w:hAnsi="Arial" w:cs="Arial"/>
          <w:b/>
          <w:sz w:val="22"/>
          <w:szCs w:val="22"/>
        </w:rPr>
        <w:t>§ 1</w:t>
      </w:r>
      <w:r w:rsidR="004B12B1" w:rsidRPr="00516044">
        <w:rPr>
          <w:rFonts w:ascii="Arial" w:hAnsi="Arial" w:cs="Arial"/>
          <w:b/>
          <w:sz w:val="22"/>
          <w:szCs w:val="22"/>
        </w:rPr>
        <w:t>4</w:t>
      </w:r>
    </w:p>
    <w:p w14:paraId="5A0488D4" w14:textId="77777777" w:rsidR="00822B3D" w:rsidRPr="00516044" w:rsidRDefault="00822B3D" w:rsidP="00F21A2A">
      <w:pPr>
        <w:suppressAutoHyphens/>
        <w:spacing w:after="120" w:line="276" w:lineRule="auto"/>
        <w:jc w:val="center"/>
        <w:rPr>
          <w:rFonts w:ascii="Arial" w:hAnsi="Arial" w:cs="Arial"/>
          <w:b/>
          <w:sz w:val="22"/>
          <w:szCs w:val="22"/>
        </w:rPr>
      </w:pPr>
      <w:r w:rsidRPr="00516044">
        <w:rPr>
          <w:rFonts w:ascii="Arial" w:hAnsi="Arial" w:cs="Arial"/>
          <w:b/>
          <w:sz w:val="22"/>
          <w:szCs w:val="22"/>
        </w:rPr>
        <w:t>POUFNOŚĆ INFORMACJI</w:t>
      </w:r>
    </w:p>
    <w:p w14:paraId="7B021FA7" w14:textId="5178C67A" w:rsidR="00822B3D" w:rsidRPr="00516044" w:rsidRDefault="00822B3D" w:rsidP="00F21A2A">
      <w:pPr>
        <w:pStyle w:val="Akapitzlist"/>
        <w:widowControl w:val="0"/>
        <w:numPr>
          <w:ilvl w:val="0"/>
          <w:numId w:val="62"/>
        </w:numPr>
        <w:suppressAutoHyphens/>
        <w:autoSpaceDE w:val="0"/>
        <w:autoSpaceDN w:val="0"/>
        <w:adjustRightInd w:val="0"/>
        <w:spacing w:after="120" w:line="276" w:lineRule="auto"/>
        <w:contextualSpacing w:val="0"/>
        <w:rPr>
          <w:rFonts w:ascii="Arial" w:hAnsi="Arial" w:cs="Arial"/>
          <w:sz w:val="22"/>
          <w:szCs w:val="22"/>
        </w:rPr>
      </w:pPr>
      <w:r w:rsidRPr="00516044">
        <w:rPr>
          <w:rFonts w:ascii="Arial" w:hAnsi="Arial" w:cs="Arial"/>
          <w:sz w:val="22"/>
          <w:szCs w:val="22"/>
        </w:rPr>
        <w:t xml:space="preserve">Strony zobowiązują się do zachowania poufności wszelkich informacji uzyskanych </w:t>
      </w:r>
      <w:r w:rsidR="00260C56" w:rsidRPr="00516044">
        <w:rPr>
          <w:rFonts w:ascii="Arial" w:hAnsi="Arial" w:cs="Arial"/>
          <w:sz w:val="22"/>
          <w:szCs w:val="22"/>
        </w:rPr>
        <w:br/>
      </w:r>
      <w:r w:rsidRPr="00516044">
        <w:rPr>
          <w:rFonts w:ascii="Arial" w:hAnsi="Arial" w:cs="Arial"/>
          <w:sz w:val="22"/>
          <w:szCs w:val="22"/>
        </w:rPr>
        <w:t>w związku lub przy okazji wykonywania Umowy, które stanowią lub mogą stanowić technologiczną,</w:t>
      </w:r>
      <w:r w:rsidR="00040C7C" w:rsidRPr="00516044">
        <w:rPr>
          <w:rFonts w:ascii="Arial" w:hAnsi="Arial" w:cs="Arial"/>
          <w:sz w:val="22"/>
          <w:szCs w:val="22"/>
        </w:rPr>
        <w:t xml:space="preserve"> </w:t>
      </w:r>
      <w:r w:rsidRPr="00516044">
        <w:rPr>
          <w:rFonts w:ascii="Arial" w:hAnsi="Arial" w:cs="Arial"/>
          <w:sz w:val="22"/>
          <w:szCs w:val="22"/>
        </w:rPr>
        <w:t xml:space="preserve">organizacyjną lub finansową tajemnicę drugiej Strony i których ujawnienie mogłoby narazić Stronę na szkodę (dalej: Informacje Poufne). </w:t>
      </w:r>
    </w:p>
    <w:p w14:paraId="1B85466D" w14:textId="77777777" w:rsidR="00822B3D" w:rsidRPr="00516044" w:rsidRDefault="00822B3D" w:rsidP="00F21A2A">
      <w:pPr>
        <w:pStyle w:val="Akapitzlist"/>
        <w:widowControl w:val="0"/>
        <w:numPr>
          <w:ilvl w:val="0"/>
          <w:numId w:val="62"/>
        </w:numPr>
        <w:suppressAutoHyphens/>
        <w:autoSpaceDE w:val="0"/>
        <w:autoSpaceDN w:val="0"/>
        <w:adjustRightInd w:val="0"/>
        <w:spacing w:after="120" w:line="276" w:lineRule="auto"/>
        <w:contextualSpacing w:val="0"/>
        <w:rPr>
          <w:rFonts w:ascii="Arial" w:hAnsi="Arial" w:cs="Arial"/>
          <w:sz w:val="22"/>
          <w:szCs w:val="22"/>
        </w:rPr>
      </w:pPr>
      <w:r w:rsidRPr="00516044">
        <w:rPr>
          <w:rFonts w:ascii="Arial" w:hAnsi="Arial" w:cs="Arial"/>
          <w:sz w:val="22"/>
          <w:szCs w:val="22"/>
        </w:rPr>
        <w:lastRenderedPageBreak/>
        <w:t>Informacje Poufne obejmują w szczególności:</w:t>
      </w:r>
    </w:p>
    <w:p w14:paraId="29EE9C56" w14:textId="7E7F8916" w:rsidR="005D7676" w:rsidRPr="00516044" w:rsidRDefault="005D7676" w:rsidP="00AB1F89">
      <w:pPr>
        <w:pStyle w:val="Akapitzlist"/>
        <w:widowControl w:val="0"/>
        <w:numPr>
          <w:ilvl w:val="1"/>
          <w:numId w:val="90"/>
        </w:numPr>
        <w:suppressAutoHyphens/>
        <w:autoSpaceDE w:val="0"/>
        <w:autoSpaceDN w:val="0"/>
        <w:adjustRightInd w:val="0"/>
        <w:spacing w:after="120" w:line="276" w:lineRule="auto"/>
        <w:ind w:hanging="578"/>
        <w:contextualSpacing w:val="0"/>
        <w:rPr>
          <w:rFonts w:ascii="Arial" w:hAnsi="Arial" w:cs="Arial"/>
          <w:sz w:val="22"/>
          <w:szCs w:val="22"/>
        </w:rPr>
      </w:pPr>
      <w:r w:rsidRPr="00516044">
        <w:rPr>
          <w:rFonts w:ascii="Arial" w:hAnsi="Arial" w:cs="Arial"/>
          <w:sz w:val="22"/>
          <w:szCs w:val="22"/>
        </w:rPr>
        <w:t xml:space="preserve">wszelkie dane technologiczne, finansowe, handlowe, tajemnice handlowe, projekty, biznes plany lub inne informacje dotyczące Strony lub jej klientów lub kontrahentów; </w:t>
      </w:r>
    </w:p>
    <w:p w14:paraId="41F05334" w14:textId="0F65BA56" w:rsidR="005D7676" w:rsidRPr="00516044" w:rsidRDefault="005D7676" w:rsidP="00AB1F89">
      <w:pPr>
        <w:pStyle w:val="Akapitzlist"/>
        <w:widowControl w:val="0"/>
        <w:numPr>
          <w:ilvl w:val="1"/>
          <w:numId w:val="90"/>
        </w:numPr>
        <w:suppressAutoHyphens/>
        <w:autoSpaceDE w:val="0"/>
        <w:autoSpaceDN w:val="0"/>
        <w:adjustRightInd w:val="0"/>
        <w:spacing w:after="120" w:line="276" w:lineRule="auto"/>
        <w:ind w:hanging="578"/>
        <w:contextualSpacing w:val="0"/>
        <w:rPr>
          <w:rFonts w:ascii="Arial" w:hAnsi="Arial" w:cs="Arial"/>
          <w:sz w:val="22"/>
          <w:szCs w:val="22"/>
        </w:rPr>
      </w:pPr>
      <w:r w:rsidRPr="00516044">
        <w:rPr>
          <w:rFonts w:ascii="Arial" w:hAnsi="Arial" w:cs="Arial"/>
          <w:sz w:val="22"/>
          <w:szCs w:val="22"/>
        </w:rPr>
        <w:t xml:space="preserve">informacje dotyczące usług, polityki cenowej, wynagrodzeń pracowników, sprzedaży, które Wykonawca otrzymał w okresie obowiązywania Umowy lub o których dowiedział się, czy też do których miał dostęp przy wykonywaniu Umowy, względnie dowie się, czy też będzie miał dostęp w związku z prowadzonymi negocjacjami </w:t>
      </w:r>
      <w:r w:rsidR="00260C56" w:rsidRPr="00516044">
        <w:rPr>
          <w:rFonts w:ascii="Arial" w:hAnsi="Arial" w:cs="Arial"/>
          <w:sz w:val="22"/>
          <w:szCs w:val="22"/>
        </w:rPr>
        <w:br/>
      </w:r>
      <w:r w:rsidRPr="00516044">
        <w:rPr>
          <w:rFonts w:ascii="Arial" w:hAnsi="Arial" w:cs="Arial"/>
          <w:sz w:val="22"/>
          <w:szCs w:val="22"/>
        </w:rPr>
        <w:t>w przedmiocie wykonania Umowy;</w:t>
      </w:r>
    </w:p>
    <w:p w14:paraId="3BB4C211" w14:textId="77777777" w:rsidR="005D7676" w:rsidRPr="00516044" w:rsidRDefault="005D7676" w:rsidP="00DF7DA7">
      <w:pPr>
        <w:pStyle w:val="Akapitzlist"/>
        <w:widowControl w:val="0"/>
        <w:numPr>
          <w:ilvl w:val="1"/>
          <w:numId w:val="90"/>
        </w:numPr>
        <w:suppressAutoHyphens/>
        <w:autoSpaceDE w:val="0"/>
        <w:autoSpaceDN w:val="0"/>
        <w:adjustRightInd w:val="0"/>
        <w:spacing w:after="120" w:line="276" w:lineRule="auto"/>
        <w:ind w:hanging="578"/>
        <w:contextualSpacing w:val="0"/>
        <w:rPr>
          <w:rFonts w:ascii="Arial" w:hAnsi="Arial" w:cs="Arial"/>
          <w:sz w:val="22"/>
          <w:szCs w:val="22"/>
        </w:rPr>
      </w:pPr>
      <w:r w:rsidRPr="00516044">
        <w:rPr>
          <w:rFonts w:ascii="Arial" w:hAnsi="Arial" w:cs="Arial"/>
          <w:sz w:val="22"/>
          <w:szCs w:val="22"/>
        </w:rPr>
        <w:t>informacje stanowiące tajemnicę przedsiębiorstwa Strony w rozumieniu art. 11 ust. 2 ustawy z dnia 16 kwietnia 1993 r. o zwalczaniu nieuczciwej konkurencji (</w:t>
      </w:r>
      <w:proofErr w:type="spellStart"/>
      <w:r w:rsidRPr="00516044">
        <w:rPr>
          <w:rFonts w:ascii="Arial" w:hAnsi="Arial" w:cs="Arial"/>
          <w:sz w:val="22"/>
          <w:szCs w:val="22"/>
        </w:rPr>
        <w:t>t.j</w:t>
      </w:r>
      <w:proofErr w:type="spellEnd"/>
      <w:r w:rsidRPr="00516044">
        <w:rPr>
          <w:rFonts w:ascii="Arial" w:hAnsi="Arial" w:cs="Arial"/>
          <w:sz w:val="22"/>
          <w:szCs w:val="22"/>
        </w:rPr>
        <w:t xml:space="preserve">. Dz. U. z 2022 r. poz. 1233 ze zm.), obejmujące nieujawnione do wiadomości publicznej informacje techniczne, technologiczne, organizacyjne, finansowe lub inne informacje posiadające wartość gospodarczą dla Strony lub których nieuprawnione ujawnienie narusza lub może naruszać interesy Strony, jej klientów lub podmiotów związanych ze Stroną kapitałowo lub organizacyjnie, takie jak informacje o wiedzy, know-how, dane finansowe, handlowe, techniczne, operacyjne, public relations, analizy, badania, plany dotyczące działalności Zamawiającego oraz wszelkie opracowania powyższych informacji; </w:t>
      </w:r>
    </w:p>
    <w:p w14:paraId="01C3ABEF" w14:textId="77777777" w:rsidR="00DF7DA7" w:rsidRPr="00516044" w:rsidRDefault="005D7676" w:rsidP="00DF7DA7">
      <w:pPr>
        <w:pStyle w:val="Akapitzlist"/>
        <w:widowControl w:val="0"/>
        <w:numPr>
          <w:ilvl w:val="1"/>
          <w:numId w:val="90"/>
        </w:numPr>
        <w:suppressAutoHyphens/>
        <w:autoSpaceDE w:val="0"/>
        <w:autoSpaceDN w:val="0"/>
        <w:adjustRightInd w:val="0"/>
        <w:spacing w:after="120" w:line="276" w:lineRule="auto"/>
        <w:ind w:hanging="578"/>
        <w:contextualSpacing w:val="0"/>
        <w:rPr>
          <w:rFonts w:ascii="Arial" w:hAnsi="Arial" w:cs="Arial"/>
          <w:sz w:val="22"/>
          <w:szCs w:val="22"/>
        </w:rPr>
      </w:pPr>
      <w:r w:rsidRPr="00516044">
        <w:rPr>
          <w:rFonts w:ascii="Arial" w:hAnsi="Arial" w:cs="Arial"/>
          <w:sz w:val="22"/>
          <w:szCs w:val="22"/>
        </w:rPr>
        <w:t>wszelkie informacje i dokumenty dotyczące Strony i jej praw własności intelektualnej w rozumieniu ustawy z dnia 4 lutego 1994 r. o prawie autorskim i prawach pokrewnych (</w:t>
      </w:r>
      <w:proofErr w:type="spellStart"/>
      <w:r w:rsidRPr="00516044">
        <w:rPr>
          <w:rFonts w:ascii="Arial" w:hAnsi="Arial" w:cs="Arial"/>
          <w:sz w:val="22"/>
          <w:szCs w:val="22"/>
        </w:rPr>
        <w:t>t.j</w:t>
      </w:r>
      <w:proofErr w:type="spellEnd"/>
      <w:r w:rsidRPr="00516044">
        <w:rPr>
          <w:rFonts w:ascii="Arial" w:hAnsi="Arial" w:cs="Arial"/>
          <w:sz w:val="22"/>
          <w:szCs w:val="22"/>
        </w:rPr>
        <w:t>. Dz. U. z 2022 r. poz. 2509), w szczególności: majątkowych praw autorskich, osobistych praw autorskich, licencji;</w:t>
      </w:r>
    </w:p>
    <w:p w14:paraId="473B35CD" w14:textId="16A98E45" w:rsidR="005D7676" w:rsidRPr="00516044" w:rsidRDefault="005D7676" w:rsidP="00DF7DA7">
      <w:pPr>
        <w:pStyle w:val="Akapitzlist"/>
        <w:widowControl w:val="0"/>
        <w:numPr>
          <w:ilvl w:val="1"/>
          <w:numId w:val="90"/>
        </w:numPr>
        <w:suppressAutoHyphens/>
        <w:autoSpaceDE w:val="0"/>
        <w:autoSpaceDN w:val="0"/>
        <w:adjustRightInd w:val="0"/>
        <w:spacing w:after="120" w:line="276" w:lineRule="auto"/>
        <w:ind w:hanging="578"/>
        <w:contextualSpacing w:val="0"/>
        <w:rPr>
          <w:rFonts w:ascii="Arial" w:hAnsi="Arial" w:cs="Arial"/>
          <w:sz w:val="22"/>
          <w:szCs w:val="22"/>
        </w:rPr>
      </w:pPr>
      <w:r w:rsidRPr="00516044">
        <w:rPr>
          <w:rFonts w:ascii="Arial" w:hAnsi="Arial" w:cs="Arial"/>
          <w:sz w:val="22"/>
          <w:szCs w:val="22"/>
        </w:rPr>
        <w:t>wszelkie opracowania, kompilacje oraz inne dokumenty w takim zakresie, w jakim będą one zawierały Informacje Poufne.</w:t>
      </w:r>
    </w:p>
    <w:p w14:paraId="691C66F8" w14:textId="26EBA561" w:rsidR="00822B3D" w:rsidRPr="00516044" w:rsidRDefault="00822B3D" w:rsidP="00DF7DA7">
      <w:pPr>
        <w:pStyle w:val="Akapitzlist"/>
        <w:widowControl w:val="0"/>
        <w:numPr>
          <w:ilvl w:val="0"/>
          <w:numId w:val="90"/>
        </w:numPr>
        <w:suppressAutoHyphens/>
        <w:autoSpaceDE w:val="0"/>
        <w:autoSpaceDN w:val="0"/>
        <w:adjustRightInd w:val="0"/>
        <w:spacing w:after="120" w:line="276" w:lineRule="auto"/>
        <w:contextualSpacing w:val="0"/>
        <w:rPr>
          <w:rFonts w:ascii="Arial" w:hAnsi="Arial" w:cs="Arial"/>
          <w:sz w:val="22"/>
          <w:szCs w:val="22"/>
        </w:rPr>
      </w:pPr>
      <w:r w:rsidRPr="00516044">
        <w:rPr>
          <w:rFonts w:ascii="Arial" w:hAnsi="Arial" w:cs="Arial"/>
          <w:sz w:val="22"/>
          <w:szCs w:val="22"/>
        </w:rPr>
        <w:t xml:space="preserve">Strony ustalają, że Informacje Poufne obejmują informacje wskazane w ust. 2 niezależnie od formy ich przekazania (informacje pisemne, ustne, na nośnikach elektronicznych, </w:t>
      </w:r>
      <w:r w:rsidR="00260C56" w:rsidRPr="00516044">
        <w:rPr>
          <w:rFonts w:ascii="Arial" w:hAnsi="Arial" w:cs="Arial"/>
          <w:sz w:val="22"/>
          <w:szCs w:val="22"/>
        </w:rPr>
        <w:br/>
      </w:r>
      <w:r w:rsidRPr="00516044">
        <w:rPr>
          <w:rFonts w:ascii="Arial" w:hAnsi="Arial" w:cs="Arial"/>
          <w:sz w:val="22"/>
          <w:szCs w:val="22"/>
        </w:rPr>
        <w:t>a także w postaci prezentacji, rysunków i filmów i innych znanych form przekazania informacji).</w:t>
      </w:r>
    </w:p>
    <w:p w14:paraId="01A7399D" w14:textId="39285677" w:rsidR="00822B3D" w:rsidRPr="00516044" w:rsidRDefault="00822B3D" w:rsidP="00DF7DA7">
      <w:pPr>
        <w:pStyle w:val="Akapitzlist"/>
        <w:widowControl w:val="0"/>
        <w:numPr>
          <w:ilvl w:val="0"/>
          <w:numId w:val="90"/>
        </w:numPr>
        <w:suppressAutoHyphens/>
        <w:autoSpaceDE w:val="0"/>
        <w:autoSpaceDN w:val="0"/>
        <w:adjustRightInd w:val="0"/>
        <w:spacing w:after="120" w:line="276" w:lineRule="auto"/>
        <w:contextualSpacing w:val="0"/>
        <w:rPr>
          <w:rFonts w:ascii="Arial" w:hAnsi="Arial" w:cs="Arial"/>
          <w:sz w:val="22"/>
          <w:szCs w:val="22"/>
        </w:rPr>
      </w:pPr>
      <w:r w:rsidRPr="00516044">
        <w:rPr>
          <w:rFonts w:ascii="Arial" w:hAnsi="Arial" w:cs="Arial"/>
          <w:sz w:val="22"/>
          <w:szCs w:val="22"/>
        </w:rPr>
        <w:t>Strony ustalają, że wzajemnie ujawnią sobie jedynie takie Informacje Poufne, które są niezbędne do realizacji Umowy oraz że Informacje Poufne zostaną wykorzystane przez</w:t>
      </w:r>
      <w:r w:rsidR="00040C7C" w:rsidRPr="00516044">
        <w:rPr>
          <w:rFonts w:ascii="Arial" w:hAnsi="Arial" w:cs="Arial"/>
          <w:sz w:val="22"/>
          <w:szCs w:val="22"/>
        </w:rPr>
        <w:t xml:space="preserve"> </w:t>
      </w:r>
      <w:r w:rsidRPr="00516044">
        <w:rPr>
          <w:rFonts w:ascii="Arial" w:hAnsi="Arial" w:cs="Arial"/>
          <w:sz w:val="22"/>
          <w:szCs w:val="22"/>
        </w:rPr>
        <w:t>Strony tylko i wyłącznie w celu wykonywania Umowy.</w:t>
      </w:r>
    </w:p>
    <w:p w14:paraId="0759DB0F" w14:textId="77777777" w:rsidR="00822B3D" w:rsidRPr="00516044" w:rsidRDefault="00822B3D" w:rsidP="00DF7DA7">
      <w:pPr>
        <w:pStyle w:val="Akapitzlist"/>
        <w:widowControl w:val="0"/>
        <w:numPr>
          <w:ilvl w:val="0"/>
          <w:numId w:val="90"/>
        </w:numPr>
        <w:suppressAutoHyphens/>
        <w:autoSpaceDE w:val="0"/>
        <w:autoSpaceDN w:val="0"/>
        <w:adjustRightInd w:val="0"/>
        <w:spacing w:after="120" w:line="276" w:lineRule="auto"/>
        <w:contextualSpacing w:val="0"/>
        <w:rPr>
          <w:rFonts w:ascii="Arial" w:hAnsi="Arial" w:cs="Arial"/>
          <w:sz w:val="22"/>
          <w:szCs w:val="22"/>
        </w:rPr>
      </w:pPr>
      <w:r w:rsidRPr="00516044">
        <w:rPr>
          <w:rFonts w:ascii="Arial" w:hAnsi="Arial" w:cs="Arial"/>
          <w:sz w:val="22"/>
          <w:szCs w:val="22"/>
        </w:rPr>
        <w:t>Strony zobowiązują się chronić przekazane sobie wzajemnie Informacje Poufne niezależnie od formy ich przekazania i przetwarzania. Strony postanawiają, że Informacje Poufne będą przekazywane tylko w ustalonej wcześniej przez Strony formie i przez osoby do tego upoważnione na mocy umowy.</w:t>
      </w:r>
    </w:p>
    <w:p w14:paraId="1D358992" w14:textId="393447B7" w:rsidR="00822B3D" w:rsidRPr="00516044" w:rsidRDefault="00822B3D" w:rsidP="00DF7DA7">
      <w:pPr>
        <w:pStyle w:val="Akapitzlist"/>
        <w:widowControl w:val="0"/>
        <w:numPr>
          <w:ilvl w:val="0"/>
          <w:numId w:val="90"/>
        </w:numPr>
        <w:suppressAutoHyphens/>
        <w:autoSpaceDE w:val="0"/>
        <w:autoSpaceDN w:val="0"/>
        <w:adjustRightInd w:val="0"/>
        <w:spacing w:after="120" w:line="276" w:lineRule="auto"/>
        <w:contextualSpacing w:val="0"/>
        <w:rPr>
          <w:rFonts w:ascii="Arial" w:hAnsi="Arial" w:cs="Arial"/>
          <w:sz w:val="22"/>
          <w:szCs w:val="22"/>
        </w:rPr>
      </w:pPr>
      <w:r w:rsidRPr="00516044">
        <w:rPr>
          <w:rFonts w:ascii="Arial" w:hAnsi="Arial" w:cs="Arial"/>
          <w:sz w:val="22"/>
          <w:szCs w:val="22"/>
        </w:rPr>
        <w:t xml:space="preserve">Strona powstrzyma się od kopiowania i powielania w inny sposób dostarczonych przez drugą Stronę Informacji Poufnych lub ich części, chyba, że konieczne jest to dla celu, </w:t>
      </w:r>
      <w:r w:rsidR="00260C56" w:rsidRPr="00516044">
        <w:rPr>
          <w:rFonts w:ascii="Arial" w:hAnsi="Arial" w:cs="Arial"/>
          <w:sz w:val="22"/>
          <w:szCs w:val="22"/>
        </w:rPr>
        <w:br/>
      </w:r>
      <w:r w:rsidRPr="00516044">
        <w:rPr>
          <w:rFonts w:ascii="Arial" w:hAnsi="Arial" w:cs="Arial"/>
          <w:sz w:val="22"/>
          <w:szCs w:val="22"/>
        </w:rPr>
        <w:t xml:space="preserve">w jakim zostały one przekazane lub w innym celu związanym z wykonaniem Umowy. </w:t>
      </w:r>
    </w:p>
    <w:p w14:paraId="29EB7115" w14:textId="77777777" w:rsidR="00822B3D" w:rsidRPr="00516044" w:rsidRDefault="00822B3D" w:rsidP="00DF7DA7">
      <w:pPr>
        <w:pStyle w:val="Akapitzlist"/>
        <w:widowControl w:val="0"/>
        <w:numPr>
          <w:ilvl w:val="0"/>
          <w:numId w:val="90"/>
        </w:numPr>
        <w:suppressAutoHyphens/>
        <w:autoSpaceDE w:val="0"/>
        <w:autoSpaceDN w:val="0"/>
        <w:adjustRightInd w:val="0"/>
        <w:spacing w:after="120" w:line="276" w:lineRule="auto"/>
        <w:contextualSpacing w:val="0"/>
        <w:rPr>
          <w:rFonts w:ascii="Arial" w:hAnsi="Arial" w:cs="Arial"/>
          <w:sz w:val="22"/>
          <w:szCs w:val="22"/>
        </w:rPr>
      </w:pPr>
      <w:r w:rsidRPr="00516044">
        <w:rPr>
          <w:rFonts w:ascii="Arial" w:hAnsi="Arial" w:cs="Arial"/>
          <w:sz w:val="22"/>
          <w:szCs w:val="22"/>
        </w:rPr>
        <w:t>Strony zobowiązują się zwrócić sobie wszelkie dokumenty i nośniki zawierające Informacje Poufne na żądanie drugiej Strony, po ich wykorzystaniu lub użyciu w toku wykonywania Umowy. Kopie takich nośników zostaną zwrócone lub zlikwidowane równocześnie ze zwrotem oryginalnych nośników do drugiej Strony.</w:t>
      </w:r>
    </w:p>
    <w:p w14:paraId="485DF5F4" w14:textId="77777777" w:rsidR="00822B3D" w:rsidRPr="00516044" w:rsidRDefault="00822B3D" w:rsidP="00DF7DA7">
      <w:pPr>
        <w:pStyle w:val="Akapitzlist"/>
        <w:widowControl w:val="0"/>
        <w:numPr>
          <w:ilvl w:val="0"/>
          <w:numId w:val="90"/>
        </w:numPr>
        <w:suppressAutoHyphens/>
        <w:autoSpaceDE w:val="0"/>
        <w:autoSpaceDN w:val="0"/>
        <w:adjustRightInd w:val="0"/>
        <w:spacing w:after="120" w:line="276" w:lineRule="auto"/>
        <w:contextualSpacing w:val="0"/>
        <w:rPr>
          <w:rFonts w:ascii="Arial" w:hAnsi="Arial" w:cs="Arial"/>
          <w:sz w:val="22"/>
          <w:szCs w:val="22"/>
        </w:rPr>
      </w:pPr>
      <w:r w:rsidRPr="00516044">
        <w:rPr>
          <w:rFonts w:ascii="Arial" w:hAnsi="Arial" w:cs="Arial"/>
          <w:sz w:val="22"/>
          <w:szCs w:val="22"/>
        </w:rPr>
        <w:t>Obowiązek zachowania w tajemnicy Informacji Poufnych jest nieograniczony w czasie.</w:t>
      </w:r>
    </w:p>
    <w:p w14:paraId="57B16020" w14:textId="77777777" w:rsidR="00822B3D" w:rsidRPr="00516044" w:rsidRDefault="00822B3D" w:rsidP="00DF7DA7">
      <w:pPr>
        <w:pStyle w:val="Akapitzlist"/>
        <w:widowControl w:val="0"/>
        <w:numPr>
          <w:ilvl w:val="0"/>
          <w:numId w:val="90"/>
        </w:numPr>
        <w:suppressAutoHyphens/>
        <w:autoSpaceDE w:val="0"/>
        <w:autoSpaceDN w:val="0"/>
        <w:adjustRightInd w:val="0"/>
        <w:spacing w:after="120" w:line="276" w:lineRule="auto"/>
        <w:contextualSpacing w:val="0"/>
        <w:rPr>
          <w:rFonts w:ascii="Arial" w:hAnsi="Arial" w:cs="Arial"/>
          <w:sz w:val="22"/>
          <w:szCs w:val="22"/>
        </w:rPr>
      </w:pPr>
      <w:r w:rsidRPr="00516044">
        <w:rPr>
          <w:rFonts w:ascii="Arial" w:hAnsi="Arial" w:cs="Arial"/>
          <w:sz w:val="22"/>
          <w:szCs w:val="22"/>
        </w:rPr>
        <w:lastRenderedPageBreak/>
        <w:t>Strona może ujawnić Informacje Poufne jedynie swoim pracownikom, podwykonawcom i kontrahentom, którzy z uwagi na zakres swoich obowiązków bądź powierzone im zadania będą zaangażowani w realizację Umowy, ale tylko w takim zakresie, jaki jest niezbędny do prawidłowego wykonania Umowy. Wyżej wymienione osoby zostaną wcześniej wyraźnie poinformowane o charakterze Informacji Poufnych i zobowiążą się do zachowania ich w tajemnicy. Za działania lub zaniechania wyżej wymienionych osób odpowiada Strona, w imieniu której wykonują one zadania związane z realizacją Umowy.</w:t>
      </w:r>
    </w:p>
    <w:p w14:paraId="4AC1A2E9" w14:textId="77777777" w:rsidR="00822B3D" w:rsidRPr="00516044" w:rsidRDefault="00822B3D" w:rsidP="00DF7DA7">
      <w:pPr>
        <w:pStyle w:val="Akapitzlist"/>
        <w:widowControl w:val="0"/>
        <w:numPr>
          <w:ilvl w:val="0"/>
          <w:numId w:val="90"/>
        </w:numPr>
        <w:suppressAutoHyphens/>
        <w:autoSpaceDE w:val="0"/>
        <w:autoSpaceDN w:val="0"/>
        <w:adjustRightInd w:val="0"/>
        <w:spacing w:after="120" w:line="276" w:lineRule="auto"/>
        <w:contextualSpacing w:val="0"/>
        <w:rPr>
          <w:rFonts w:ascii="Arial" w:hAnsi="Arial" w:cs="Arial"/>
          <w:sz w:val="22"/>
          <w:szCs w:val="22"/>
        </w:rPr>
      </w:pPr>
      <w:r w:rsidRPr="00516044">
        <w:rPr>
          <w:rFonts w:ascii="Arial" w:hAnsi="Arial" w:cs="Arial"/>
          <w:sz w:val="22"/>
          <w:szCs w:val="22"/>
        </w:rPr>
        <w:t>Strony ustalają, że Informacje Poufne nie obejmują:</w:t>
      </w:r>
    </w:p>
    <w:p w14:paraId="083D75AB" w14:textId="77777777" w:rsidR="005D7676" w:rsidRPr="00516044" w:rsidRDefault="005D7676" w:rsidP="00DF7DA7">
      <w:pPr>
        <w:pStyle w:val="Akapitzlist"/>
        <w:widowControl w:val="0"/>
        <w:numPr>
          <w:ilvl w:val="1"/>
          <w:numId w:val="90"/>
        </w:numPr>
        <w:suppressAutoHyphens/>
        <w:autoSpaceDE w:val="0"/>
        <w:autoSpaceDN w:val="0"/>
        <w:adjustRightInd w:val="0"/>
        <w:spacing w:after="120" w:line="276" w:lineRule="auto"/>
        <w:ind w:left="851" w:hanging="563"/>
        <w:contextualSpacing w:val="0"/>
        <w:rPr>
          <w:rFonts w:ascii="Arial" w:hAnsi="Arial" w:cs="Arial"/>
          <w:sz w:val="22"/>
          <w:szCs w:val="22"/>
        </w:rPr>
      </w:pPr>
      <w:r w:rsidRPr="00516044">
        <w:rPr>
          <w:rFonts w:ascii="Arial" w:hAnsi="Arial" w:cs="Arial"/>
          <w:sz w:val="22"/>
          <w:szCs w:val="22"/>
        </w:rPr>
        <w:t>informacji, które legalnie znajdowały się w posiadaniu Strony przed podpisaniem Umowy i nie były objęte obowiązkiem zachowania w tajemnicy zanim zostały jej ujawnione;</w:t>
      </w:r>
    </w:p>
    <w:p w14:paraId="38D7E11C" w14:textId="77777777" w:rsidR="005D7676" w:rsidRPr="00516044" w:rsidRDefault="005D7676" w:rsidP="00DF7DA7">
      <w:pPr>
        <w:pStyle w:val="Akapitzlist"/>
        <w:widowControl w:val="0"/>
        <w:numPr>
          <w:ilvl w:val="1"/>
          <w:numId w:val="90"/>
        </w:numPr>
        <w:suppressAutoHyphens/>
        <w:autoSpaceDE w:val="0"/>
        <w:autoSpaceDN w:val="0"/>
        <w:adjustRightInd w:val="0"/>
        <w:spacing w:after="120" w:line="276" w:lineRule="auto"/>
        <w:ind w:left="851" w:hanging="563"/>
        <w:contextualSpacing w:val="0"/>
        <w:rPr>
          <w:rFonts w:ascii="Arial" w:hAnsi="Arial" w:cs="Arial"/>
          <w:sz w:val="22"/>
          <w:szCs w:val="22"/>
        </w:rPr>
      </w:pPr>
      <w:r w:rsidRPr="00516044">
        <w:rPr>
          <w:rFonts w:ascii="Arial" w:hAnsi="Arial" w:cs="Arial"/>
          <w:sz w:val="22"/>
          <w:szCs w:val="22"/>
        </w:rPr>
        <w:t>informacji uzyskanych od osób trzecich, które miały prawo ich posiadania i ujawnienia, jeśli zostały ujawnione bez naruszania prawa;</w:t>
      </w:r>
    </w:p>
    <w:p w14:paraId="2175EE9D" w14:textId="63071C83" w:rsidR="00822B3D" w:rsidRPr="00516044" w:rsidRDefault="005D7676" w:rsidP="00DF7DA7">
      <w:pPr>
        <w:pStyle w:val="Akapitzlist"/>
        <w:widowControl w:val="0"/>
        <w:numPr>
          <w:ilvl w:val="1"/>
          <w:numId w:val="90"/>
        </w:numPr>
        <w:suppressAutoHyphens/>
        <w:autoSpaceDE w:val="0"/>
        <w:autoSpaceDN w:val="0"/>
        <w:adjustRightInd w:val="0"/>
        <w:spacing w:after="120" w:line="276" w:lineRule="auto"/>
        <w:ind w:left="851" w:hanging="563"/>
        <w:contextualSpacing w:val="0"/>
        <w:rPr>
          <w:rFonts w:ascii="Arial" w:hAnsi="Arial" w:cs="Arial"/>
          <w:sz w:val="22"/>
          <w:szCs w:val="22"/>
        </w:rPr>
      </w:pPr>
      <w:r w:rsidRPr="00516044">
        <w:rPr>
          <w:rFonts w:ascii="Arial" w:hAnsi="Arial" w:cs="Arial"/>
          <w:sz w:val="22"/>
          <w:szCs w:val="22"/>
        </w:rPr>
        <w:t>informacji, które są dostępne publicznie, lub staną się publiczne w terminie późniejszym (od chwili ich upublicznienia) bez naruszania postanowień Umowy.</w:t>
      </w:r>
    </w:p>
    <w:p w14:paraId="444FD15E" w14:textId="77777777" w:rsidR="00822B3D" w:rsidRPr="00516044" w:rsidRDefault="00822B3D" w:rsidP="00DF7DA7">
      <w:pPr>
        <w:pStyle w:val="Akapitzlist"/>
        <w:numPr>
          <w:ilvl w:val="0"/>
          <w:numId w:val="90"/>
        </w:numPr>
        <w:suppressAutoHyphens/>
        <w:spacing w:after="60" w:line="276" w:lineRule="auto"/>
        <w:contextualSpacing w:val="0"/>
        <w:rPr>
          <w:rFonts w:ascii="Arial" w:hAnsi="Arial" w:cs="Arial"/>
          <w:sz w:val="22"/>
          <w:szCs w:val="22"/>
        </w:rPr>
      </w:pPr>
      <w:r w:rsidRPr="00516044">
        <w:rPr>
          <w:rFonts w:ascii="Arial" w:hAnsi="Arial" w:cs="Arial"/>
          <w:sz w:val="22"/>
          <w:szCs w:val="22"/>
        </w:rPr>
        <w:t xml:space="preserve"> Strony zwolnione będą z obowiązku zachowania w tajemnicy Informacji Poufnych, jeżeli obowiązek ujawnienia Informacji Poufnych wynikać będzie z obowiązujących przepisów prawa </w:t>
      </w:r>
      <w:bookmarkStart w:id="19" w:name="_Hlk83752972"/>
      <w:r w:rsidRPr="00516044">
        <w:rPr>
          <w:rFonts w:ascii="Arial" w:hAnsi="Arial" w:cs="Arial"/>
          <w:sz w:val="22"/>
          <w:szCs w:val="22"/>
        </w:rPr>
        <w:t xml:space="preserve">(zwłaszcza z ustawy z dnia 6 września 2001 r. o dostępie do informacji publicznej), </w:t>
      </w:r>
      <w:bookmarkEnd w:id="19"/>
      <w:r w:rsidRPr="00516044">
        <w:rPr>
          <w:rFonts w:ascii="Arial" w:hAnsi="Arial" w:cs="Arial"/>
          <w:sz w:val="22"/>
          <w:szCs w:val="22"/>
        </w:rPr>
        <w:t>orzeczenia uprawnionego sądu lub decyzji uprawnionego organu.</w:t>
      </w:r>
    </w:p>
    <w:p w14:paraId="507FDD07" w14:textId="4176BA6B" w:rsidR="00C776C7" w:rsidRPr="00516044" w:rsidRDefault="00950C85" w:rsidP="00C776C7">
      <w:pPr>
        <w:pStyle w:val="Akapitzlist"/>
        <w:numPr>
          <w:ilvl w:val="0"/>
          <w:numId w:val="90"/>
        </w:numPr>
        <w:suppressAutoHyphens/>
        <w:spacing w:after="60" w:line="276" w:lineRule="auto"/>
        <w:contextualSpacing w:val="0"/>
        <w:rPr>
          <w:rFonts w:ascii="Arial" w:hAnsi="Arial" w:cs="Arial"/>
          <w:sz w:val="22"/>
          <w:szCs w:val="22"/>
        </w:rPr>
      </w:pPr>
      <w:r w:rsidRPr="00516044">
        <w:rPr>
          <w:rFonts w:ascii="Arial" w:hAnsi="Arial" w:cs="Arial"/>
          <w:sz w:val="22"/>
          <w:szCs w:val="22"/>
        </w:rPr>
        <w:t>W trakcie realizacji Umowy w celu potwierdzenia spełnienia wymogu określonego w niniejszym paragrafie, Zamawiający może wezwać Wykonawcę, nie więcej niż raz na rok w okresie obowiązywania Umowy, w wyznaczonym w tym wezwaniu terminie, do złożenia oświadczenia, podpisanego przez Wykonawcę oraz każdego pracownika lub innej osoby realizującej niniejszą Umowę na zlecenie Wykonawcy, dotyczącego zachowania w poufności wszelkich uzyskanych od Zamawiającego informacji.</w:t>
      </w:r>
    </w:p>
    <w:p w14:paraId="08679608" w14:textId="2A177A02" w:rsidR="00C776C7" w:rsidRPr="00516044" w:rsidRDefault="00C776C7" w:rsidP="00AB1F89">
      <w:pPr>
        <w:tabs>
          <w:tab w:val="left" w:pos="4395"/>
        </w:tabs>
        <w:suppressAutoHyphens/>
        <w:spacing w:before="240" w:line="276" w:lineRule="auto"/>
        <w:jc w:val="center"/>
        <w:textAlignment w:val="baseline"/>
        <w:rPr>
          <w:rFonts w:ascii="Arial" w:hAnsi="Arial" w:cs="Arial"/>
          <w:b/>
          <w:iCs/>
          <w:sz w:val="22"/>
          <w:szCs w:val="22"/>
        </w:rPr>
      </w:pPr>
      <w:r w:rsidRPr="00516044">
        <w:rPr>
          <w:rFonts w:ascii="Arial" w:hAnsi="Arial" w:cs="Arial"/>
          <w:b/>
          <w:iCs/>
          <w:sz w:val="22"/>
          <w:szCs w:val="22"/>
        </w:rPr>
        <w:t>§ 1</w:t>
      </w:r>
      <w:r w:rsidR="004B12B1" w:rsidRPr="00516044">
        <w:rPr>
          <w:rFonts w:ascii="Arial" w:hAnsi="Arial" w:cs="Arial"/>
          <w:b/>
          <w:iCs/>
          <w:sz w:val="22"/>
          <w:szCs w:val="22"/>
        </w:rPr>
        <w:t>5</w:t>
      </w:r>
    </w:p>
    <w:p w14:paraId="08F3716C" w14:textId="77777777" w:rsidR="00C776C7" w:rsidRPr="00516044" w:rsidRDefault="00C776C7" w:rsidP="00AB1F89">
      <w:pPr>
        <w:tabs>
          <w:tab w:val="left" w:pos="3119"/>
        </w:tabs>
        <w:suppressAutoHyphens/>
        <w:spacing w:after="120" w:line="276" w:lineRule="auto"/>
        <w:jc w:val="center"/>
        <w:textAlignment w:val="baseline"/>
        <w:rPr>
          <w:rFonts w:ascii="Arial" w:hAnsi="Arial" w:cs="Arial"/>
          <w:b/>
          <w:iCs/>
          <w:sz w:val="22"/>
          <w:szCs w:val="22"/>
        </w:rPr>
      </w:pPr>
      <w:r w:rsidRPr="00516044">
        <w:rPr>
          <w:rFonts w:ascii="Arial" w:hAnsi="Arial" w:cs="Arial"/>
          <w:b/>
          <w:iCs/>
          <w:sz w:val="22"/>
          <w:szCs w:val="22"/>
        </w:rPr>
        <w:t>KARY UMOWNE</w:t>
      </w:r>
    </w:p>
    <w:p w14:paraId="5104B0CB" w14:textId="77777777" w:rsidR="00C776C7" w:rsidRPr="00516044" w:rsidRDefault="00C776C7" w:rsidP="00C776C7">
      <w:pPr>
        <w:pStyle w:val="Akapitzlist"/>
        <w:widowControl w:val="0"/>
        <w:numPr>
          <w:ilvl w:val="0"/>
          <w:numId w:val="89"/>
        </w:numPr>
        <w:tabs>
          <w:tab w:val="left" w:pos="0"/>
        </w:tabs>
        <w:suppressAutoHyphens/>
        <w:autoSpaceDE w:val="0"/>
        <w:autoSpaceDN w:val="0"/>
        <w:adjustRightInd w:val="0"/>
        <w:spacing w:after="120" w:line="276" w:lineRule="auto"/>
        <w:contextualSpacing w:val="0"/>
        <w:textAlignment w:val="baseline"/>
        <w:rPr>
          <w:rFonts w:ascii="Arial" w:hAnsi="Arial" w:cs="Arial"/>
          <w:iCs/>
          <w:sz w:val="22"/>
          <w:szCs w:val="22"/>
        </w:rPr>
      </w:pPr>
      <w:r w:rsidRPr="00516044">
        <w:rPr>
          <w:rFonts w:ascii="Arial" w:hAnsi="Arial" w:cs="Arial"/>
          <w:iCs/>
          <w:sz w:val="22"/>
          <w:szCs w:val="22"/>
        </w:rPr>
        <w:t xml:space="preserve">Zgodnie z art. 436 pkt 4 lit. a ustawy </w:t>
      </w:r>
      <w:proofErr w:type="spellStart"/>
      <w:r w:rsidRPr="00516044">
        <w:rPr>
          <w:rFonts w:ascii="Arial" w:hAnsi="Arial" w:cs="Arial"/>
          <w:iCs/>
          <w:sz w:val="22"/>
          <w:szCs w:val="22"/>
        </w:rPr>
        <w:t>Pzp</w:t>
      </w:r>
      <w:proofErr w:type="spellEnd"/>
      <w:r w:rsidRPr="00516044">
        <w:rPr>
          <w:rFonts w:ascii="Arial" w:hAnsi="Arial" w:cs="Arial"/>
          <w:iCs/>
          <w:sz w:val="22"/>
          <w:szCs w:val="22"/>
        </w:rPr>
        <w:t xml:space="preserve">, Zamawiający naliczy Wykonawcy kary umowne z tytułu braku zapłaty lub nieterminowej zapłaty wynagrodzenia należnego podwykonawcom, w związku ze zmianą wysokości wynagrodzenia Wykonawcy, o której mowa w art. 439 ust. 5 ustawy </w:t>
      </w:r>
      <w:proofErr w:type="spellStart"/>
      <w:r w:rsidRPr="00516044">
        <w:rPr>
          <w:rFonts w:ascii="Arial" w:hAnsi="Arial" w:cs="Arial"/>
          <w:iCs/>
          <w:sz w:val="22"/>
          <w:szCs w:val="22"/>
        </w:rPr>
        <w:t>Pzp</w:t>
      </w:r>
      <w:proofErr w:type="spellEnd"/>
      <w:r w:rsidRPr="00516044">
        <w:rPr>
          <w:rFonts w:ascii="Arial" w:hAnsi="Arial" w:cs="Arial"/>
          <w:iCs/>
          <w:sz w:val="22"/>
          <w:szCs w:val="22"/>
        </w:rPr>
        <w:t>.</w:t>
      </w:r>
    </w:p>
    <w:p w14:paraId="3BFF44DF" w14:textId="77777777" w:rsidR="00C776C7" w:rsidRPr="00516044" w:rsidRDefault="00C776C7" w:rsidP="00C776C7">
      <w:pPr>
        <w:pStyle w:val="Akapitzlist"/>
        <w:widowControl w:val="0"/>
        <w:numPr>
          <w:ilvl w:val="0"/>
          <w:numId w:val="89"/>
        </w:numPr>
        <w:tabs>
          <w:tab w:val="left" w:pos="0"/>
        </w:tabs>
        <w:suppressAutoHyphens/>
        <w:autoSpaceDE w:val="0"/>
        <w:autoSpaceDN w:val="0"/>
        <w:adjustRightInd w:val="0"/>
        <w:spacing w:after="120" w:line="276" w:lineRule="auto"/>
        <w:ind w:left="425" w:hanging="425"/>
        <w:contextualSpacing w:val="0"/>
        <w:textAlignment w:val="baseline"/>
        <w:rPr>
          <w:rFonts w:ascii="Arial" w:hAnsi="Arial" w:cs="Arial"/>
          <w:iCs/>
          <w:sz w:val="22"/>
          <w:szCs w:val="22"/>
        </w:rPr>
      </w:pPr>
      <w:r w:rsidRPr="00516044">
        <w:rPr>
          <w:rFonts w:ascii="Arial" w:hAnsi="Arial" w:cs="Arial"/>
          <w:iCs/>
          <w:sz w:val="22"/>
          <w:szCs w:val="22"/>
        </w:rPr>
        <w:t>Zamawiający ustala wysokość kary umownej naliczanej Wykonawcy w sytuacji, o której mowa w ust. 1 powyżej, w wysokości 500,00 zł (pięćset złotych) za każdy stwierdzony przypadek braku zapłaty lub nieterminowej zapłaty wynagrodzenia należnego podwykonawcom.</w:t>
      </w:r>
    </w:p>
    <w:p w14:paraId="0ACFC29E" w14:textId="63E218B4" w:rsidR="00C776C7" w:rsidRPr="00516044" w:rsidRDefault="00C776C7" w:rsidP="00AB1F89">
      <w:pPr>
        <w:pStyle w:val="Akapitzlist"/>
        <w:numPr>
          <w:ilvl w:val="0"/>
          <w:numId w:val="89"/>
        </w:numPr>
        <w:spacing w:after="120" w:line="276" w:lineRule="auto"/>
        <w:ind w:left="357" w:hanging="357"/>
        <w:contextualSpacing w:val="0"/>
        <w:rPr>
          <w:rFonts w:ascii="Arial" w:hAnsi="Arial" w:cs="Arial"/>
          <w:iCs/>
          <w:sz w:val="22"/>
          <w:szCs w:val="22"/>
        </w:rPr>
      </w:pPr>
      <w:r w:rsidRPr="00516044">
        <w:rPr>
          <w:rFonts w:ascii="Arial" w:hAnsi="Arial" w:cs="Arial"/>
          <w:iCs/>
          <w:sz w:val="22"/>
          <w:szCs w:val="22"/>
        </w:rPr>
        <w:t>W przypadku niedostarczenia na wezwanie Zamawiającego przez Wykonawcę oświadczenia, o którym mowa w § 1</w:t>
      </w:r>
      <w:r w:rsidR="00244146" w:rsidRPr="00516044">
        <w:rPr>
          <w:rFonts w:ascii="Arial" w:hAnsi="Arial" w:cs="Arial"/>
          <w:iCs/>
          <w:sz w:val="22"/>
          <w:szCs w:val="22"/>
        </w:rPr>
        <w:t>4</w:t>
      </w:r>
      <w:r w:rsidRPr="00516044">
        <w:rPr>
          <w:rFonts w:ascii="Arial" w:hAnsi="Arial" w:cs="Arial"/>
          <w:iCs/>
          <w:sz w:val="22"/>
          <w:szCs w:val="22"/>
        </w:rPr>
        <w:t xml:space="preserve"> ust. 12, Wykonawca zapłaci Zamawiającemu karę umowną w wysokości 500,00 zł, za każdy przypadek naruszenia</w:t>
      </w:r>
    </w:p>
    <w:p w14:paraId="4B01F2C8" w14:textId="0ED91413" w:rsidR="00C776C7" w:rsidRPr="00516044" w:rsidRDefault="00C776C7" w:rsidP="00AB1F89">
      <w:pPr>
        <w:pStyle w:val="Akapitzlist"/>
        <w:widowControl w:val="0"/>
        <w:numPr>
          <w:ilvl w:val="0"/>
          <w:numId w:val="89"/>
        </w:numPr>
        <w:tabs>
          <w:tab w:val="left" w:pos="0"/>
        </w:tabs>
        <w:suppressAutoHyphens/>
        <w:autoSpaceDE w:val="0"/>
        <w:autoSpaceDN w:val="0"/>
        <w:adjustRightInd w:val="0"/>
        <w:spacing w:after="120" w:line="276" w:lineRule="auto"/>
        <w:ind w:left="425" w:hanging="425"/>
        <w:contextualSpacing w:val="0"/>
        <w:textAlignment w:val="baseline"/>
        <w:rPr>
          <w:rFonts w:ascii="Arial" w:hAnsi="Arial" w:cs="Arial"/>
          <w:iCs/>
          <w:sz w:val="22"/>
          <w:szCs w:val="22"/>
        </w:rPr>
      </w:pPr>
      <w:r w:rsidRPr="00516044">
        <w:rPr>
          <w:rFonts w:ascii="Arial" w:hAnsi="Arial" w:cs="Arial"/>
          <w:iCs/>
          <w:sz w:val="22"/>
          <w:szCs w:val="22"/>
        </w:rPr>
        <w:t xml:space="preserve">Łączna wysokość kar umownych, o których mowa w ust. 2 </w:t>
      </w:r>
      <w:r w:rsidR="00FF6634" w:rsidRPr="00516044">
        <w:rPr>
          <w:rFonts w:ascii="Arial" w:hAnsi="Arial" w:cs="Arial"/>
          <w:iCs/>
          <w:sz w:val="22"/>
          <w:szCs w:val="22"/>
        </w:rPr>
        <w:t xml:space="preserve">i 3 </w:t>
      </w:r>
      <w:r w:rsidRPr="00516044">
        <w:rPr>
          <w:rFonts w:ascii="Arial" w:hAnsi="Arial" w:cs="Arial"/>
          <w:iCs/>
          <w:sz w:val="22"/>
          <w:szCs w:val="22"/>
        </w:rPr>
        <w:t>powyżej</w:t>
      </w:r>
      <w:r w:rsidR="00F37077" w:rsidRPr="00516044">
        <w:rPr>
          <w:rFonts w:ascii="Arial" w:hAnsi="Arial" w:cs="Arial"/>
          <w:iCs/>
          <w:sz w:val="22"/>
          <w:szCs w:val="22"/>
        </w:rPr>
        <w:t xml:space="preserve"> oraz w § 10 ust. 10</w:t>
      </w:r>
      <w:r w:rsidRPr="00516044">
        <w:rPr>
          <w:rFonts w:ascii="Arial" w:hAnsi="Arial" w:cs="Arial"/>
          <w:iCs/>
          <w:sz w:val="22"/>
          <w:szCs w:val="22"/>
        </w:rPr>
        <w:t>, nie może przekroczyć kwoty 10 000,00 zł.</w:t>
      </w:r>
    </w:p>
    <w:p w14:paraId="24CBBF58" w14:textId="58DAC0F6" w:rsidR="00C776C7" w:rsidRPr="00516044" w:rsidRDefault="00C776C7" w:rsidP="00C776C7">
      <w:pPr>
        <w:pStyle w:val="Akapitzlist"/>
        <w:widowControl w:val="0"/>
        <w:numPr>
          <w:ilvl w:val="0"/>
          <w:numId w:val="89"/>
        </w:numPr>
        <w:tabs>
          <w:tab w:val="left" w:pos="0"/>
        </w:tabs>
        <w:suppressAutoHyphens/>
        <w:autoSpaceDE w:val="0"/>
        <w:autoSpaceDN w:val="0"/>
        <w:adjustRightInd w:val="0"/>
        <w:spacing w:after="60" w:line="276" w:lineRule="auto"/>
        <w:ind w:left="426" w:hanging="426"/>
        <w:contextualSpacing w:val="0"/>
        <w:textAlignment w:val="baseline"/>
        <w:rPr>
          <w:rFonts w:ascii="Arial" w:hAnsi="Arial" w:cs="Arial"/>
          <w:iCs/>
          <w:sz w:val="22"/>
          <w:szCs w:val="22"/>
        </w:rPr>
      </w:pPr>
      <w:r w:rsidRPr="00516044">
        <w:rPr>
          <w:rFonts w:ascii="Arial" w:hAnsi="Arial" w:cs="Arial"/>
          <w:sz w:val="22"/>
          <w:szCs w:val="22"/>
        </w:rPr>
        <w:t xml:space="preserve">Zamawiający zastrzega sobie prawo do żądania odszkodowania przewyższającego wysokość kar umownych, o których mowa w ust. 2 </w:t>
      </w:r>
      <w:r w:rsidR="00FF6634" w:rsidRPr="00516044">
        <w:rPr>
          <w:rFonts w:ascii="Arial" w:hAnsi="Arial" w:cs="Arial"/>
          <w:sz w:val="22"/>
          <w:szCs w:val="22"/>
        </w:rPr>
        <w:t xml:space="preserve">i 3 </w:t>
      </w:r>
      <w:r w:rsidRPr="00516044">
        <w:rPr>
          <w:rFonts w:ascii="Arial" w:hAnsi="Arial" w:cs="Arial"/>
          <w:sz w:val="22"/>
          <w:szCs w:val="22"/>
        </w:rPr>
        <w:t>na zasadach ogólnych, gdyby wysokość poniesionej szkody przewyższała wysokość kar umownych.</w:t>
      </w:r>
    </w:p>
    <w:p w14:paraId="451FDA8D" w14:textId="4E278754" w:rsidR="00822B3D" w:rsidRPr="00516044" w:rsidRDefault="00822B3D" w:rsidP="00DA5D20">
      <w:pPr>
        <w:suppressAutoHyphens/>
        <w:spacing w:before="240" w:line="276" w:lineRule="auto"/>
        <w:jc w:val="center"/>
        <w:rPr>
          <w:rFonts w:ascii="Arial" w:hAnsi="Arial" w:cs="Arial"/>
          <w:b/>
          <w:sz w:val="22"/>
          <w:szCs w:val="22"/>
        </w:rPr>
      </w:pPr>
      <w:r w:rsidRPr="00516044">
        <w:rPr>
          <w:rFonts w:ascii="Arial" w:hAnsi="Arial" w:cs="Arial"/>
          <w:b/>
          <w:sz w:val="22"/>
          <w:szCs w:val="22"/>
        </w:rPr>
        <w:lastRenderedPageBreak/>
        <w:t>§ 1</w:t>
      </w:r>
      <w:r w:rsidR="00635959" w:rsidRPr="00516044">
        <w:rPr>
          <w:rFonts w:ascii="Arial" w:hAnsi="Arial" w:cs="Arial"/>
          <w:b/>
          <w:sz w:val="22"/>
          <w:szCs w:val="22"/>
        </w:rPr>
        <w:t>6</w:t>
      </w:r>
    </w:p>
    <w:p w14:paraId="72103BD2" w14:textId="7C87A9DC" w:rsidR="00822B3D" w:rsidRPr="00516044" w:rsidRDefault="00822B3D" w:rsidP="00F21A2A">
      <w:pPr>
        <w:suppressAutoHyphens/>
        <w:spacing w:after="120" w:line="276" w:lineRule="auto"/>
        <w:jc w:val="center"/>
        <w:rPr>
          <w:rFonts w:ascii="Arial" w:hAnsi="Arial" w:cs="Arial"/>
          <w:b/>
          <w:sz w:val="22"/>
          <w:szCs w:val="22"/>
        </w:rPr>
      </w:pPr>
      <w:r w:rsidRPr="00516044">
        <w:rPr>
          <w:rFonts w:ascii="Arial" w:hAnsi="Arial" w:cs="Arial"/>
          <w:b/>
          <w:sz w:val="22"/>
          <w:szCs w:val="22"/>
        </w:rPr>
        <w:t>OCHRONA DANYCH OSOBOWYCH</w:t>
      </w:r>
    </w:p>
    <w:p w14:paraId="73D3D701" w14:textId="77777777" w:rsidR="00822B3D" w:rsidRPr="00516044" w:rsidRDefault="00822B3D" w:rsidP="00F21A2A">
      <w:pPr>
        <w:pStyle w:val="Akapitzlist"/>
        <w:widowControl w:val="0"/>
        <w:numPr>
          <w:ilvl w:val="0"/>
          <w:numId w:val="78"/>
        </w:numPr>
        <w:suppressAutoHyphens/>
        <w:autoSpaceDE w:val="0"/>
        <w:autoSpaceDN w:val="0"/>
        <w:adjustRightInd w:val="0"/>
        <w:spacing w:after="120" w:line="276" w:lineRule="auto"/>
        <w:contextualSpacing w:val="0"/>
        <w:rPr>
          <w:rFonts w:ascii="Arial" w:hAnsi="Arial" w:cs="Arial"/>
          <w:sz w:val="22"/>
          <w:szCs w:val="22"/>
        </w:rPr>
      </w:pPr>
      <w:r w:rsidRPr="00516044">
        <w:rPr>
          <w:rFonts w:ascii="Arial" w:hAnsi="Arial" w:cs="Arial"/>
          <w:sz w:val="22"/>
          <w:szCs w:val="22"/>
        </w:rPr>
        <w:t>Dane osobowe reprezentantów Stron będą przetwarzane w celu wykonania Umowy.</w:t>
      </w:r>
    </w:p>
    <w:p w14:paraId="20EC3AF9" w14:textId="77777777" w:rsidR="00822B3D" w:rsidRPr="00516044" w:rsidRDefault="00822B3D" w:rsidP="00F21A2A">
      <w:pPr>
        <w:pStyle w:val="Akapitzlist"/>
        <w:widowControl w:val="0"/>
        <w:numPr>
          <w:ilvl w:val="0"/>
          <w:numId w:val="78"/>
        </w:numPr>
        <w:suppressAutoHyphens/>
        <w:autoSpaceDE w:val="0"/>
        <w:autoSpaceDN w:val="0"/>
        <w:adjustRightInd w:val="0"/>
        <w:spacing w:after="120" w:line="276" w:lineRule="auto"/>
        <w:contextualSpacing w:val="0"/>
        <w:rPr>
          <w:rFonts w:ascii="Arial" w:hAnsi="Arial" w:cs="Arial"/>
          <w:sz w:val="22"/>
          <w:szCs w:val="22"/>
        </w:rPr>
      </w:pPr>
      <w:r w:rsidRPr="00516044">
        <w:rPr>
          <w:rFonts w:ascii="Arial" w:hAnsi="Arial" w:cs="Arial"/>
          <w:sz w:val="22"/>
          <w:szCs w:val="22"/>
        </w:rPr>
        <w:t>Każda ze Stron oświadcza, że jest administratorem danych osobowych osób przeznaczonych do wykonania Umowy i zobowiązuje się udostępnić je Stronom Umowy, wyłącznie w celu i zakresie niezbędnym do jej realizacji, w tym dla zapewniania sprawnej komunikacji pomiędzy Stronami.</w:t>
      </w:r>
    </w:p>
    <w:p w14:paraId="219F34CE" w14:textId="77777777" w:rsidR="00822B3D" w:rsidRPr="00516044" w:rsidRDefault="00822B3D" w:rsidP="00F21A2A">
      <w:pPr>
        <w:pStyle w:val="Akapitzlist"/>
        <w:widowControl w:val="0"/>
        <w:numPr>
          <w:ilvl w:val="0"/>
          <w:numId w:val="78"/>
        </w:numPr>
        <w:suppressAutoHyphens/>
        <w:autoSpaceDE w:val="0"/>
        <w:autoSpaceDN w:val="0"/>
        <w:adjustRightInd w:val="0"/>
        <w:spacing w:after="120" w:line="276" w:lineRule="auto"/>
        <w:contextualSpacing w:val="0"/>
        <w:rPr>
          <w:rFonts w:ascii="Arial" w:hAnsi="Arial" w:cs="Arial"/>
          <w:sz w:val="22"/>
          <w:szCs w:val="22"/>
        </w:rPr>
      </w:pPr>
      <w:r w:rsidRPr="00516044">
        <w:rPr>
          <w:rFonts w:ascii="Arial" w:hAnsi="Arial" w:cs="Arial"/>
          <w:sz w:val="22"/>
          <w:szCs w:val="22"/>
        </w:rPr>
        <w:t>Dane, o których mowa w ustępie poprzedzającym, w zależności od rodzaju współpracy, mogą obejmować: imię i nazwisko pracownika, zakład pracy, stanowisko służbowe, służbowe dane kontaktowe (e-mail, numer telefonu) oraz dane zawarte w dokumentach potwierdzających uprawnienia lub doświadczenie zawodowe.</w:t>
      </w:r>
    </w:p>
    <w:p w14:paraId="73B98E36" w14:textId="77777777" w:rsidR="00822B3D" w:rsidRPr="00516044" w:rsidRDefault="00822B3D" w:rsidP="00F21A2A">
      <w:pPr>
        <w:pStyle w:val="Akapitzlist"/>
        <w:widowControl w:val="0"/>
        <w:numPr>
          <w:ilvl w:val="0"/>
          <w:numId w:val="78"/>
        </w:numPr>
        <w:suppressAutoHyphens/>
        <w:autoSpaceDE w:val="0"/>
        <w:autoSpaceDN w:val="0"/>
        <w:adjustRightInd w:val="0"/>
        <w:spacing w:after="120" w:line="276" w:lineRule="auto"/>
        <w:contextualSpacing w:val="0"/>
        <w:rPr>
          <w:rFonts w:ascii="Arial" w:hAnsi="Arial" w:cs="Arial"/>
          <w:sz w:val="22"/>
          <w:szCs w:val="22"/>
        </w:rPr>
      </w:pPr>
      <w:r w:rsidRPr="00516044">
        <w:rPr>
          <w:rFonts w:ascii="Arial" w:hAnsi="Arial" w:cs="Arial"/>
          <w:sz w:val="22"/>
          <w:szCs w:val="22"/>
        </w:rPr>
        <w:t>Każda ze Stron zobowiązuje się wypełnić tzw. obowiązek informacyjny administratora wobec ww. osób, których dane udostępnione zostały Stronom w celu wykonania Umowy, poprzez zapoznanie ich z informacjami, o których mowa w art. 14 RODO (tzw. ogólne rozporządzenie o ochronie danych).</w:t>
      </w:r>
    </w:p>
    <w:p w14:paraId="3091A37B" w14:textId="77777777" w:rsidR="00822B3D" w:rsidRPr="00516044" w:rsidRDefault="00822B3D" w:rsidP="00F21A2A">
      <w:pPr>
        <w:pStyle w:val="Akapitzlist"/>
        <w:widowControl w:val="0"/>
        <w:numPr>
          <w:ilvl w:val="0"/>
          <w:numId w:val="78"/>
        </w:numPr>
        <w:suppressAutoHyphens/>
        <w:autoSpaceDE w:val="0"/>
        <w:autoSpaceDN w:val="0"/>
        <w:adjustRightInd w:val="0"/>
        <w:spacing w:after="120" w:line="276" w:lineRule="auto"/>
        <w:contextualSpacing w:val="0"/>
        <w:rPr>
          <w:rFonts w:ascii="Arial" w:hAnsi="Arial" w:cs="Arial"/>
          <w:sz w:val="22"/>
          <w:szCs w:val="22"/>
        </w:rPr>
      </w:pPr>
      <w:r w:rsidRPr="00516044">
        <w:rPr>
          <w:rFonts w:ascii="Arial" w:hAnsi="Arial" w:cs="Arial"/>
          <w:sz w:val="22"/>
          <w:szCs w:val="22"/>
        </w:rPr>
        <w:t>Informacje na temat przetwarzania danych osobowych przez Zamawiającego znajdują się pod adresem: https://www.poznan.pl/klauzuladlakontrahenta/.</w:t>
      </w:r>
    </w:p>
    <w:p w14:paraId="5E3974E2" w14:textId="77777777" w:rsidR="00822B3D" w:rsidRPr="00516044" w:rsidRDefault="00822B3D" w:rsidP="00F21A2A">
      <w:pPr>
        <w:pStyle w:val="Akapitzlist"/>
        <w:widowControl w:val="0"/>
        <w:numPr>
          <w:ilvl w:val="0"/>
          <w:numId w:val="78"/>
        </w:numPr>
        <w:suppressAutoHyphens/>
        <w:autoSpaceDE w:val="0"/>
        <w:autoSpaceDN w:val="0"/>
        <w:adjustRightInd w:val="0"/>
        <w:spacing w:after="120" w:line="276" w:lineRule="auto"/>
        <w:contextualSpacing w:val="0"/>
        <w:rPr>
          <w:rFonts w:ascii="Arial" w:hAnsi="Arial" w:cs="Arial"/>
          <w:sz w:val="22"/>
          <w:szCs w:val="22"/>
        </w:rPr>
      </w:pPr>
      <w:r w:rsidRPr="00516044">
        <w:rPr>
          <w:rFonts w:ascii="Arial" w:hAnsi="Arial" w:cs="Arial"/>
          <w:sz w:val="22"/>
          <w:szCs w:val="22"/>
        </w:rPr>
        <w:t>Informacje na temat przetwarzania danych osobowych przez Wykonawcę są dostępne pod adresem: …………….</w:t>
      </w:r>
    </w:p>
    <w:p w14:paraId="7CB95CAF" w14:textId="172CDF1C" w:rsidR="000A6A77" w:rsidRPr="00516044" w:rsidRDefault="00822B3D" w:rsidP="00AB1F89">
      <w:pPr>
        <w:pStyle w:val="Akapitzlist"/>
        <w:numPr>
          <w:ilvl w:val="0"/>
          <w:numId w:val="78"/>
        </w:numPr>
        <w:suppressAutoHyphens/>
        <w:spacing w:after="240" w:line="278" w:lineRule="auto"/>
        <w:ind w:left="357" w:hanging="357"/>
        <w:contextualSpacing w:val="0"/>
        <w:rPr>
          <w:rFonts w:ascii="Arial" w:hAnsi="Arial" w:cs="Arial"/>
          <w:b/>
          <w:sz w:val="22"/>
          <w:szCs w:val="22"/>
        </w:rPr>
      </w:pPr>
      <w:r w:rsidRPr="00516044">
        <w:rPr>
          <w:rFonts w:ascii="Arial" w:hAnsi="Arial" w:cs="Arial"/>
          <w:sz w:val="22"/>
          <w:szCs w:val="22"/>
        </w:rPr>
        <w:t>Strony zobowiązują się do współdziałania w zakresie określenia szczegółowych zasad ochrony danych osobowych w celu prawidłowego wykonania przedmiotu Umowy, zgodnie z ustawą o ochronie danych osobowych i przepisami wykonawczymi, a także zgodnie z Rozporządzeniem Parlamentu Europejskiego i Rady (UE) 2016/679 z dnia 27 kwietnia 2016 r. w sprawie ochrony osób fizycznych w związku z przetwarzaniem danych osobowych i w sprawie swobodnego przepływu takich danych oraz uchylenia dyrektywy 95/46/WE.</w:t>
      </w:r>
    </w:p>
    <w:p w14:paraId="326AF7B4" w14:textId="7DD48D6D" w:rsidR="00801ECA" w:rsidRPr="00516044" w:rsidRDefault="00801ECA" w:rsidP="00DA5D20">
      <w:pPr>
        <w:tabs>
          <w:tab w:val="left" w:pos="1200"/>
        </w:tabs>
        <w:suppressAutoHyphens/>
        <w:overflowPunct w:val="0"/>
        <w:autoSpaceDE w:val="0"/>
        <w:autoSpaceDN w:val="0"/>
        <w:adjustRightInd w:val="0"/>
        <w:spacing w:before="240" w:line="276" w:lineRule="auto"/>
        <w:jc w:val="center"/>
        <w:textAlignment w:val="baseline"/>
        <w:rPr>
          <w:rFonts w:ascii="Arial" w:hAnsi="Arial" w:cs="Arial"/>
          <w:b/>
          <w:sz w:val="22"/>
          <w:szCs w:val="22"/>
        </w:rPr>
      </w:pPr>
      <w:r w:rsidRPr="00516044">
        <w:rPr>
          <w:rFonts w:ascii="Arial" w:hAnsi="Arial" w:cs="Arial"/>
          <w:b/>
          <w:sz w:val="22"/>
          <w:szCs w:val="22"/>
        </w:rPr>
        <w:t>§ 1</w:t>
      </w:r>
      <w:r w:rsidR="00635959" w:rsidRPr="00516044">
        <w:rPr>
          <w:rFonts w:ascii="Arial" w:hAnsi="Arial" w:cs="Arial"/>
          <w:b/>
          <w:sz w:val="22"/>
          <w:szCs w:val="22"/>
        </w:rPr>
        <w:t>7</w:t>
      </w:r>
    </w:p>
    <w:p w14:paraId="169E1773" w14:textId="2A307819" w:rsidR="00DA5D20" w:rsidRPr="00516044" w:rsidRDefault="00DA5D20" w:rsidP="00AB1F89">
      <w:pPr>
        <w:tabs>
          <w:tab w:val="left" w:pos="1200"/>
        </w:tabs>
        <w:suppressAutoHyphens/>
        <w:overflowPunct w:val="0"/>
        <w:autoSpaceDE w:val="0"/>
        <w:autoSpaceDN w:val="0"/>
        <w:adjustRightInd w:val="0"/>
        <w:spacing w:after="120" w:line="276" w:lineRule="auto"/>
        <w:jc w:val="center"/>
        <w:textAlignment w:val="baseline"/>
        <w:rPr>
          <w:rFonts w:ascii="Arial" w:hAnsi="Arial" w:cs="Arial"/>
          <w:b/>
          <w:sz w:val="22"/>
          <w:szCs w:val="22"/>
        </w:rPr>
      </w:pPr>
      <w:r w:rsidRPr="00516044">
        <w:rPr>
          <w:rFonts w:ascii="Arial" w:hAnsi="Arial" w:cs="Arial"/>
          <w:b/>
          <w:sz w:val="22"/>
          <w:szCs w:val="22"/>
        </w:rPr>
        <w:t>ELEKTROMOBILNOŚĆ</w:t>
      </w:r>
    </w:p>
    <w:p w14:paraId="2616EA82" w14:textId="63A3B81E" w:rsidR="00801ECA" w:rsidRPr="00516044" w:rsidRDefault="00801ECA" w:rsidP="00AB1F89">
      <w:pPr>
        <w:pStyle w:val="Akapitzlist"/>
        <w:numPr>
          <w:ilvl w:val="1"/>
          <w:numId w:val="83"/>
        </w:numPr>
        <w:autoSpaceDE w:val="0"/>
        <w:autoSpaceDN w:val="0"/>
        <w:adjustRightInd w:val="0"/>
        <w:spacing w:after="120" w:line="276" w:lineRule="auto"/>
        <w:ind w:left="283" w:hanging="357"/>
        <w:contextualSpacing w:val="0"/>
        <w:rPr>
          <w:rFonts w:ascii="Arial" w:hAnsi="Arial" w:cs="Arial"/>
          <w:sz w:val="22"/>
          <w:szCs w:val="22"/>
        </w:rPr>
      </w:pPr>
      <w:r w:rsidRPr="00516044">
        <w:rPr>
          <w:rFonts w:ascii="Arial" w:hAnsi="Arial" w:cs="Arial"/>
          <w:bCs/>
          <w:sz w:val="22"/>
          <w:szCs w:val="22"/>
        </w:rPr>
        <w:t xml:space="preserve">Wykonawca oświadcza, iż we flocie pojazdów samochodowych (w rozumieniu </w:t>
      </w:r>
      <w:r w:rsidRPr="00516044">
        <w:rPr>
          <w:rFonts w:ascii="Arial" w:hAnsi="Arial" w:cs="Arial"/>
          <w:bCs/>
          <w:sz w:val="22"/>
          <w:szCs w:val="22"/>
        </w:rPr>
        <w:br/>
        <w:t xml:space="preserve">art. 2 pkt 33 ustawy z dnia 20 czerwca 1997 r. Prawo o ruchu drogowym) użytkowanych przy wykonywaniu zadania publicznego zleconego przez Zamawiającego będzie dysponował odpowiednim udziałem pojazdów elektrycznych lub napędzanych gazem ziemnym, w momencie konieczności spełnienia postanowień ustawy z dnia 11 stycznia 2018 r. o </w:t>
      </w:r>
      <w:proofErr w:type="spellStart"/>
      <w:r w:rsidRPr="00516044">
        <w:rPr>
          <w:rFonts w:ascii="Arial" w:hAnsi="Arial" w:cs="Arial"/>
          <w:bCs/>
          <w:sz w:val="22"/>
          <w:szCs w:val="22"/>
        </w:rPr>
        <w:t>elektromobilności</w:t>
      </w:r>
      <w:proofErr w:type="spellEnd"/>
      <w:r w:rsidRPr="00516044">
        <w:rPr>
          <w:rFonts w:ascii="Arial" w:hAnsi="Arial" w:cs="Arial"/>
          <w:bCs/>
          <w:sz w:val="22"/>
          <w:szCs w:val="22"/>
        </w:rPr>
        <w:t xml:space="preserve"> i paliwach alternatywnych – </w:t>
      </w:r>
      <w:proofErr w:type="spellStart"/>
      <w:r w:rsidRPr="00516044">
        <w:rPr>
          <w:rFonts w:ascii="Arial" w:hAnsi="Arial" w:cs="Arial"/>
          <w:bCs/>
          <w:sz w:val="22"/>
          <w:szCs w:val="22"/>
        </w:rPr>
        <w:t>t.j</w:t>
      </w:r>
      <w:proofErr w:type="spellEnd"/>
      <w:r w:rsidRPr="00516044">
        <w:rPr>
          <w:rFonts w:ascii="Arial" w:hAnsi="Arial" w:cs="Arial"/>
          <w:bCs/>
          <w:sz w:val="22"/>
          <w:szCs w:val="22"/>
        </w:rPr>
        <w:t xml:space="preserve">. Dz.U. z 2023 r., poz. 875 (dot. udziałów pojazdów elektrycznych lub napędzanych gazem ziemnym, </w:t>
      </w:r>
      <w:r w:rsidRPr="00516044">
        <w:rPr>
          <w:rFonts w:ascii="Arial" w:hAnsi="Arial" w:cs="Arial"/>
          <w:bCs/>
          <w:i/>
          <w:iCs/>
          <w:sz w:val="22"/>
          <w:szCs w:val="22"/>
        </w:rPr>
        <w:t>w rozumieniu art. 2 pkt 12 i 14 ww. ustawy,</w:t>
      </w:r>
      <w:r w:rsidRPr="00516044">
        <w:rPr>
          <w:rFonts w:ascii="Arial" w:hAnsi="Arial" w:cs="Arial"/>
          <w:bCs/>
          <w:sz w:val="22"/>
          <w:szCs w:val="22"/>
        </w:rPr>
        <w:t xml:space="preserve"> w ramach wykonywania zadań publicznych zlecanych przez jednostkę samorządu terytorialnego), o ile wykonanie zadania publicznego wymaga dysponowania pojazdami samochodowymi</w:t>
      </w:r>
      <w:r w:rsidRPr="00516044">
        <w:rPr>
          <w:rFonts w:ascii="Arial" w:hAnsi="Arial" w:cs="Arial"/>
          <w:sz w:val="22"/>
          <w:szCs w:val="22"/>
        </w:rPr>
        <w:t>.</w:t>
      </w:r>
    </w:p>
    <w:p w14:paraId="582F430F" w14:textId="07BD117B" w:rsidR="00801ECA" w:rsidRPr="00516044" w:rsidRDefault="00801ECA" w:rsidP="0075400B">
      <w:pPr>
        <w:pStyle w:val="Akapitzlist"/>
        <w:numPr>
          <w:ilvl w:val="1"/>
          <w:numId w:val="83"/>
        </w:numPr>
        <w:autoSpaceDE w:val="0"/>
        <w:autoSpaceDN w:val="0"/>
        <w:adjustRightInd w:val="0"/>
        <w:spacing w:after="120" w:line="276" w:lineRule="auto"/>
        <w:ind w:left="283" w:hanging="357"/>
        <w:contextualSpacing w:val="0"/>
        <w:rPr>
          <w:rFonts w:ascii="Arial" w:hAnsi="Arial" w:cs="Arial"/>
          <w:sz w:val="22"/>
          <w:szCs w:val="22"/>
        </w:rPr>
      </w:pPr>
      <w:r w:rsidRPr="00516044">
        <w:rPr>
          <w:rFonts w:ascii="Arial" w:hAnsi="Arial" w:cs="Arial"/>
          <w:sz w:val="22"/>
          <w:szCs w:val="22"/>
        </w:rPr>
        <w:t xml:space="preserve">Wykonawca oświadcza, iż wykonywanie przedmiotu umowy </w:t>
      </w:r>
      <w:r w:rsidRPr="00516044">
        <w:rPr>
          <w:rFonts w:ascii="Arial" w:hAnsi="Arial" w:cs="Arial"/>
          <w:i/>
          <w:iCs/>
          <w:sz w:val="22"/>
          <w:szCs w:val="22"/>
        </w:rPr>
        <w:t>wymaga/nie wymaga*</w:t>
      </w:r>
      <w:r w:rsidRPr="00516044">
        <w:rPr>
          <w:rFonts w:ascii="Arial" w:hAnsi="Arial" w:cs="Arial"/>
          <w:sz w:val="22"/>
          <w:szCs w:val="22"/>
        </w:rPr>
        <w:t xml:space="preserve"> </w:t>
      </w:r>
      <w:r w:rsidRPr="00516044">
        <w:rPr>
          <w:rFonts w:ascii="Arial" w:hAnsi="Arial" w:cs="Arial"/>
          <w:sz w:val="22"/>
          <w:szCs w:val="22"/>
        </w:rPr>
        <w:br/>
        <w:t xml:space="preserve">od niego dysponowania pojazdami samochodowymi w rozumieniu wskazanym w ust. 1 powyżej </w:t>
      </w:r>
      <w:r w:rsidRPr="00516044">
        <w:rPr>
          <w:rFonts w:ascii="Arial" w:hAnsi="Arial" w:cs="Arial"/>
          <w:i/>
          <w:iCs/>
          <w:sz w:val="22"/>
          <w:szCs w:val="22"/>
        </w:rPr>
        <w:t>i</w:t>
      </w:r>
      <w:r w:rsidRPr="00516044">
        <w:rPr>
          <w:rFonts w:ascii="Arial" w:hAnsi="Arial" w:cs="Arial"/>
          <w:sz w:val="22"/>
          <w:szCs w:val="22"/>
        </w:rPr>
        <w:t xml:space="preserve"> </w:t>
      </w:r>
      <w:r w:rsidRPr="00516044">
        <w:rPr>
          <w:rFonts w:ascii="Arial" w:hAnsi="Arial" w:cs="Arial"/>
          <w:i/>
          <w:iCs/>
          <w:sz w:val="22"/>
          <w:szCs w:val="22"/>
        </w:rPr>
        <w:t xml:space="preserve">Wykonawca do realizacji zadania będzie się posługiwać następującą liczbą pojazdów samochodowych ________________,** z czego _______________________** to pojazdy samochodowe elektryczne  lub napędzane gazem ziemnym, w tym </w:t>
      </w:r>
      <w:r w:rsidRPr="00516044">
        <w:rPr>
          <w:rFonts w:ascii="Arial" w:hAnsi="Arial" w:cs="Arial"/>
          <w:i/>
          <w:iCs/>
          <w:sz w:val="22"/>
          <w:szCs w:val="22"/>
        </w:rPr>
        <w:lastRenderedPageBreak/>
        <w:t>_____________ samochód/y elektryczne oraz _________samochód/y napędzane gazem ziemnym.</w:t>
      </w:r>
      <w:r w:rsidR="0067292B" w:rsidRPr="00516044">
        <w:rPr>
          <w:rStyle w:val="Odwoanieprzypisudolnego"/>
          <w:rFonts w:ascii="Arial" w:hAnsi="Arial"/>
          <w:i/>
          <w:iCs/>
          <w:sz w:val="22"/>
          <w:szCs w:val="22"/>
        </w:rPr>
        <w:footnoteReference w:id="4"/>
      </w:r>
      <w:r w:rsidRPr="00516044">
        <w:rPr>
          <w:rFonts w:ascii="Arial" w:hAnsi="Arial" w:cs="Arial"/>
          <w:i/>
          <w:iCs/>
          <w:sz w:val="22"/>
          <w:szCs w:val="22"/>
        </w:rPr>
        <w:t xml:space="preserve"> </w:t>
      </w:r>
    </w:p>
    <w:p w14:paraId="282C7B61" w14:textId="77777777" w:rsidR="00801ECA" w:rsidRPr="00516044" w:rsidRDefault="00801ECA" w:rsidP="00AB1F89">
      <w:pPr>
        <w:pStyle w:val="Akapitzlist"/>
        <w:numPr>
          <w:ilvl w:val="1"/>
          <w:numId w:val="83"/>
        </w:numPr>
        <w:autoSpaceDE w:val="0"/>
        <w:autoSpaceDN w:val="0"/>
        <w:adjustRightInd w:val="0"/>
        <w:spacing w:after="240" w:line="276" w:lineRule="auto"/>
        <w:ind w:left="283" w:hanging="357"/>
        <w:contextualSpacing w:val="0"/>
        <w:rPr>
          <w:rFonts w:ascii="Arial" w:hAnsi="Arial" w:cs="Arial"/>
          <w:sz w:val="22"/>
          <w:szCs w:val="22"/>
        </w:rPr>
      </w:pPr>
      <w:r w:rsidRPr="00516044">
        <w:rPr>
          <w:rFonts w:ascii="Arial" w:hAnsi="Arial" w:cs="Arial"/>
          <w:sz w:val="22"/>
          <w:szCs w:val="22"/>
        </w:rPr>
        <w:t xml:space="preserve">Wykonawca zobowiązany jest do niezwłocznego poinformowania Zamawiającego </w:t>
      </w:r>
      <w:r w:rsidRPr="00516044">
        <w:rPr>
          <w:rFonts w:ascii="Arial" w:hAnsi="Arial" w:cs="Arial"/>
          <w:sz w:val="22"/>
          <w:szCs w:val="22"/>
        </w:rPr>
        <w:br/>
        <w:t>w drodze pisemnej lub wiadomości elektronicznej w przypadku zmiany stanu faktycznego w zakresie informacji, o której mowa w ust. 2.</w:t>
      </w:r>
      <w:r w:rsidRPr="00516044">
        <w:rPr>
          <w:rFonts w:ascii="Arial" w:hAnsi="Arial" w:cs="Arial"/>
          <w:color w:val="000000"/>
          <w:sz w:val="22"/>
          <w:szCs w:val="22"/>
        </w:rPr>
        <w:t xml:space="preserve"> </w:t>
      </w:r>
    </w:p>
    <w:p w14:paraId="280AEC6D" w14:textId="3AAF3D52" w:rsidR="00822B3D" w:rsidRPr="00516044" w:rsidRDefault="00822B3D" w:rsidP="004669DE">
      <w:pPr>
        <w:tabs>
          <w:tab w:val="left" w:pos="1200"/>
        </w:tabs>
        <w:suppressAutoHyphens/>
        <w:overflowPunct w:val="0"/>
        <w:autoSpaceDE w:val="0"/>
        <w:autoSpaceDN w:val="0"/>
        <w:adjustRightInd w:val="0"/>
        <w:spacing w:line="276" w:lineRule="auto"/>
        <w:jc w:val="center"/>
        <w:textAlignment w:val="baseline"/>
        <w:rPr>
          <w:rFonts w:ascii="Arial" w:hAnsi="Arial" w:cs="Arial"/>
          <w:b/>
          <w:sz w:val="22"/>
          <w:szCs w:val="22"/>
        </w:rPr>
      </w:pPr>
      <w:r w:rsidRPr="00516044">
        <w:rPr>
          <w:rFonts w:ascii="Arial" w:hAnsi="Arial" w:cs="Arial"/>
          <w:b/>
          <w:sz w:val="22"/>
          <w:szCs w:val="22"/>
        </w:rPr>
        <w:t>§ 1</w:t>
      </w:r>
      <w:r w:rsidR="00635959" w:rsidRPr="00516044">
        <w:rPr>
          <w:rFonts w:ascii="Arial" w:hAnsi="Arial" w:cs="Arial"/>
          <w:b/>
          <w:sz w:val="22"/>
          <w:szCs w:val="22"/>
        </w:rPr>
        <w:t>8</w:t>
      </w:r>
    </w:p>
    <w:p w14:paraId="461CDEB3" w14:textId="77777777" w:rsidR="00822B3D" w:rsidRPr="00516044" w:rsidRDefault="00822B3D" w:rsidP="00F21A2A">
      <w:pPr>
        <w:tabs>
          <w:tab w:val="left" w:pos="1200"/>
        </w:tabs>
        <w:suppressAutoHyphens/>
        <w:overflowPunct w:val="0"/>
        <w:autoSpaceDE w:val="0"/>
        <w:autoSpaceDN w:val="0"/>
        <w:adjustRightInd w:val="0"/>
        <w:spacing w:after="120" w:line="276" w:lineRule="auto"/>
        <w:jc w:val="center"/>
        <w:textAlignment w:val="baseline"/>
        <w:rPr>
          <w:rFonts w:ascii="Arial" w:hAnsi="Arial" w:cs="Arial"/>
          <w:b/>
          <w:sz w:val="22"/>
          <w:szCs w:val="22"/>
        </w:rPr>
      </w:pPr>
      <w:r w:rsidRPr="00516044">
        <w:rPr>
          <w:rFonts w:ascii="Arial" w:hAnsi="Arial" w:cs="Arial"/>
          <w:b/>
          <w:sz w:val="22"/>
          <w:szCs w:val="22"/>
        </w:rPr>
        <w:t>INFORMACJA PUBLICZNA</w:t>
      </w:r>
    </w:p>
    <w:p w14:paraId="5C984F58" w14:textId="77777777" w:rsidR="00822B3D" w:rsidRPr="00516044" w:rsidRDefault="00822B3D" w:rsidP="00197D93">
      <w:pPr>
        <w:tabs>
          <w:tab w:val="left" w:pos="1200"/>
        </w:tabs>
        <w:suppressAutoHyphens/>
        <w:overflowPunct w:val="0"/>
        <w:autoSpaceDE w:val="0"/>
        <w:autoSpaceDN w:val="0"/>
        <w:adjustRightInd w:val="0"/>
        <w:spacing w:line="276" w:lineRule="auto"/>
        <w:textAlignment w:val="baseline"/>
        <w:rPr>
          <w:rFonts w:ascii="Arial" w:hAnsi="Arial" w:cs="Arial"/>
          <w:sz w:val="22"/>
          <w:szCs w:val="22"/>
        </w:rPr>
      </w:pPr>
      <w:r w:rsidRPr="00516044">
        <w:rPr>
          <w:rFonts w:ascii="Arial" w:hAnsi="Arial" w:cs="Arial"/>
          <w:sz w:val="22"/>
          <w:szCs w:val="22"/>
        </w:rPr>
        <w:t>Wykonawca oświadcza, że jest świadomy ciążącego na Zamawiającym obowiązku ujawnienia informacji na temat treści niniejszej Umowy w ramach realizacji dostępu do informacji publicznej, m.in. poprzez zamieszczenie tego rodzaju informacji w Biuletynie Informacji Publicznej Miasta Poznania (w Rejestrze Umów).</w:t>
      </w:r>
    </w:p>
    <w:p w14:paraId="5A28C666" w14:textId="2469360D" w:rsidR="00822B3D" w:rsidRPr="00516044" w:rsidRDefault="00822B3D" w:rsidP="004669DE">
      <w:pPr>
        <w:tabs>
          <w:tab w:val="left" w:pos="1200"/>
        </w:tabs>
        <w:suppressAutoHyphens/>
        <w:overflowPunct w:val="0"/>
        <w:autoSpaceDE w:val="0"/>
        <w:autoSpaceDN w:val="0"/>
        <w:adjustRightInd w:val="0"/>
        <w:spacing w:before="240" w:line="276" w:lineRule="auto"/>
        <w:jc w:val="center"/>
        <w:textAlignment w:val="baseline"/>
        <w:rPr>
          <w:rFonts w:ascii="Arial" w:hAnsi="Arial" w:cs="Arial"/>
          <w:b/>
          <w:sz w:val="22"/>
          <w:szCs w:val="22"/>
        </w:rPr>
      </w:pPr>
      <w:r w:rsidRPr="00516044">
        <w:rPr>
          <w:rFonts w:ascii="Arial" w:hAnsi="Arial" w:cs="Arial"/>
          <w:b/>
          <w:sz w:val="22"/>
          <w:szCs w:val="22"/>
        </w:rPr>
        <w:t>§ 1</w:t>
      </w:r>
      <w:r w:rsidR="00635959" w:rsidRPr="00516044">
        <w:rPr>
          <w:rFonts w:ascii="Arial" w:hAnsi="Arial" w:cs="Arial"/>
          <w:b/>
          <w:sz w:val="22"/>
          <w:szCs w:val="22"/>
        </w:rPr>
        <w:t>9</w:t>
      </w:r>
    </w:p>
    <w:p w14:paraId="69501251" w14:textId="77777777" w:rsidR="00822B3D" w:rsidRPr="00516044" w:rsidRDefault="00822B3D" w:rsidP="00F21A2A">
      <w:pPr>
        <w:keepNext/>
        <w:suppressAutoHyphens/>
        <w:overflowPunct w:val="0"/>
        <w:autoSpaceDE w:val="0"/>
        <w:autoSpaceDN w:val="0"/>
        <w:adjustRightInd w:val="0"/>
        <w:spacing w:after="120" w:line="276" w:lineRule="auto"/>
        <w:ind w:left="864" w:hanging="864"/>
        <w:jc w:val="center"/>
        <w:textAlignment w:val="baseline"/>
        <w:outlineLvl w:val="3"/>
        <w:rPr>
          <w:rFonts w:ascii="Arial" w:hAnsi="Arial" w:cs="Arial"/>
          <w:b/>
          <w:bCs/>
          <w:iCs/>
          <w:sz w:val="22"/>
          <w:szCs w:val="22"/>
        </w:rPr>
      </w:pPr>
      <w:r w:rsidRPr="00516044">
        <w:rPr>
          <w:rFonts w:ascii="Arial" w:hAnsi="Arial" w:cs="Arial"/>
          <w:b/>
          <w:bCs/>
          <w:iCs/>
          <w:sz w:val="22"/>
          <w:szCs w:val="22"/>
        </w:rPr>
        <w:t>ROZSTRZYGANIE SPORÓW</w:t>
      </w:r>
      <w:bookmarkStart w:id="20" w:name="_Hlk61424304"/>
    </w:p>
    <w:p w14:paraId="0D36DA29" w14:textId="3CFDD490" w:rsidR="00C34ABC" w:rsidRPr="00516044" w:rsidRDefault="00C34ABC" w:rsidP="00197D93">
      <w:pPr>
        <w:widowControl w:val="0"/>
        <w:suppressAutoHyphens/>
        <w:overflowPunct w:val="0"/>
        <w:autoSpaceDE w:val="0"/>
        <w:autoSpaceDN w:val="0"/>
        <w:adjustRightInd w:val="0"/>
        <w:spacing w:line="276" w:lineRule="auto"/>
        <w:textAlignment w:val="baseline"/>
        <w:rPr>
          <w:rFonts w:ascii="Arial" w:hAnsi="Arial" w:cs="Arial"/>
          <w:sz w:val="22"/>
          <w:szCs w:val="22"/>
        </w:rPr>
      </w:pPr>
      <w:r w:rsidRPr="00516044">
        <w:rPr>
          <w:rFonts w:ascii="Arial" w:hAnsi="Arial" w:cs="Arial"/>
          <w:sz w:val="22"/>
          <w:szCs w:val="22"/>
        </w:rPr>
        <w:t xml:space="preserve">W przypadku ewentualnych sporów mogących powstać pomiędzy Stronami na tle wykonywania postanowień umowy, Strony dążyć będą do ich ugodowego rozwiązywania. </w:t>
      </w:r>
      <w:r w:rsidR="007C5363">
        <w:rPr>
          <w:rFonts w:ascii="Arial" w:hAnsi="Arial" w:cs="Arial"/>
          <w:sz w:val="22"/>
          <w:szCs w:val="22"/>
        </w:rPr>
        <w:br/>
      </w:r>
      <w:bookmarkStart w:id="21" w:name="_GoBack"/>
      <w:bookmarkEnd w:id="21"/>
      <w:r w:rsidRPr="00516044">
        <w:rPr>
          <w:rFonts w:ascii="Arial" w:hAnsi="Arial" w:cs="Arial"/>
          <w:sz w:val="22"/>
          <w:szCs w:val="22"/>
        </w:rPr>
        <w:t>W przypadku braku możliwości takiego rozwiązania, wszelkie spory strony poddają pod rozstrzygnięcie sądowi powszechnemu właściwemu miejscowo dla siedziby Zamawiającego.</w:t>
      </w:r>
    </w:p>
    <w:bookmarkEnd w:id="20"/>
    <w:p w14:paraId="568E38AA" w14:textId="12D580F8" w:rsidR="00822B3D" w:rsidRPr="00516044" w:rsidRDefault="00822B3D" w:rsidP="004669DE">
      <w:pPr>
        <w:suppressAutoHyphens/>
        <w:overflowPunct w:val="0"/>
        <w:autoSpaceDE w:val="0"/>
        <w:autoSpaceDN w:val="0"/>
        <w:adjustRightInd w:val="0"/>
        <w:spacing w:before="240" w:line="276" w:lineRule="auto"/>
        <w:jc w:val="center"/>
        <w:textAlignment w:val="baseline"/>
        <w:rPr>
          <w:rFonts w:ascii="Arial" w:hAnsi="Arial" w:cs="Arial"/>
          <w:b/>
          <w:iCs/>
          <w:snapToGrid w:val="0"/>
          <w:sz w:val="22"/>
          <w:szCs w:val="22"/>
        </w:rPr>
      </w:pPr>
      <w:r w:rsidRPr="00516044">
        <w:rPr>
          <w:rFonts w:ascii="Arial" w:hAnsi="Arial" w:cs="Arial"/>
          <w:b/>
          <w:iCs/>
          <w:snapToGrid w:val="0"/>
          <w:sz w:val="22"/>
          <w:szCs w:val="22"/>
        </w:rPr>
        <w:t xml:space="preserve">§ </w:t>
      </w:r>
      <w:r w:rsidR="00635959" w:rsidRPr="00516044">
        <w:rPr>
          <w:rFonts w:ascii="Arial" w:hAnsi="Arial" w:cs="Arial"/>
          <w:b/>
          <w:iCs/>
          <w:snapToGrid w:val="0"/>
          <w:sz w:val="22"/>
          <w:szCs w:val="22"/>
        </w:rPr>
        <w:t>20</w:t>
      </w:r>
    </w:p>
    <w:p w14:paraId="2920BC3C" w14:textId="77777777" w:rsidR="00822B3D" w:rsidRPr="00516044" w:rsidRDefault="00822B3D" w:rsidP="00F21A2A">
      <w:pPr>
        <w:suppressAutoHyphens/>
        <w:overflowPunct w:val="0"/>
        <w:autoSpaceDE w:val="0"/>
        <w:autoSpaceDN w:val="0"/>
        <w:adjustRightInd w:val="0"/>
        <w:spacing w:after="120" w:line="276" w:lineRule="auto"/>
        <w:jc w:val="center"/>
        <w:textAlignment w:val="baseline"/>
        <w:rPr>
          <w:rFonts w:ascii="Arial" w:hAnsi="Arial" w:cs="Arial"/>
          <w:b/>
          <w:sz w:val="22"/>
          <w:szCs w:val="22"/>
        </w:rPr>
      </w:pPr>
      <w:r w:rsidRPr="00516044">
        <w:rPr>
          <w:rFonts w:ascii="Arial" w:hAnsi="Arial" w:cs="Arial"/>
          <w:b/>
          <w:sz w:val="22"/>
          <w:szCs w:val="22"/>
        </w:rPr>
        <w:t>POSTANOWIENIA KOŃCOWE</w:t>
      </w:r>
    </w:p>
    <w:p w14:paraId="67E2018B" w14:textId="77777777" w:rsidR="00822B3D" w:rsidRPr="00516044" w:rsidRDefault="00822B3D" w:rsidP="00F21A2A">
      <w:pPr>
        <w:numPr>
          <w:ilvl w:val="0"/>
          <w:numId w:val="71"/>
        </w:numPr>
        <w:suppressAutoHyphens/>
        <w:overflowPunct w:val="0"/>
        <w:autoSpaceDE w:val="0"/>
        <w:autoSpaceDN w:val="0"/>
        <w:adjustRightInd w:val="0"/>
        <w:spacing w:after="120" w:line="276" w:lineRule="auto"/>
        <w:ind w:left="425" w:hanging="425"/>
        <w:textAlignment w:val="baseline"/>
        <w:rPr>
          <w:rFonts w:ascii="Arial" w:hAnsi="Arial" w:cs="Arial"/>
          <w:iCs/>
          <w:snapToGrid w:val="0"/>
          <w:sz w:val="22"/>
          <w:szCs w:val="22"/>
        </w:rPr>
      </w:pPr>
      <w:r w:rsidRPr="00516044">
        <w:rPr>
          <w:rFonts w:ascii="Arial" w:hAnsi="Arial" w:cs="Arial"/>
          <w:iCs/>
          <w:snapToGrid w:val="0"/>
          <w:sz w:val="22"/>
          <w:szCs w:val="22"/>
        </w:rPr>
        <w:t>Niniejsza Umowa wchodzi w życie z dniem jej zawarcia.</w:t>
      </w:r>
    </w:p>
    <w:p w14:paraId="646210BA" w14:textId="22DB89A3" w:rsidR="00822B3D" w:rsidRPr="00516044" w:rsidRDefault="00822B3D" w:rsidP="00F21A2A">
      <w:pPr>
        <w:numPr>
          <w:ilvl w:val="0"/>
          <w:numId w:val="71"/>
        </w:numPr>
        <w:suppressAutoHyphens/>
        <w:overflowPunct w:val="0"/>
        <w:autoSpaceDE w:val="0"/>
        <w:autoSpaceDN w:val="0"/>
        <w:adjustRightInd w:val="0"/>
        <w:spacing w:after="120" w:line="276" w:lineRule="auto"/>
        <w:ind w:left="425" w:hanging="425"/>
        <w:textAlignment w:val="baseline"/>
        <w:rPr>
          <w:rFonts w:ascii="Arial" w:hAnsi="Arial" w:cs="Arial"/>
          <w:iCs/>
          <w:snapToGrid w:val="0"/>
          <w:sz w:val="22"/>
          <w:szCs w:val="22"/>
        </w:rPr>
      </w:pPr>
      <w:r w:rsidRPr="00516044">
        <w:rPr>
          <w:rFonts w:ascii="Arial" w:hAnsi="Arial" w:cs="Arial"/>
          <w:iCs/>
          <w:snapToGrid w:val="0"/>
          <w:sz w:val="22"/>
          <w:szCs w:val="22"/>
        </w:rPr>
        <w:t xml:space="preserve">Wszelkie zmiany niniejszej Umowy wymagają zgody obu Stron wyrażonej w formie pisemnego aneksu pod rygorem nieważności z zastrzeżeniem postanowienia § </w:t>
      </w:r>
      <w:r w:rsidR="007407AD" w:rsidRPr="00516044">
        <w:rPr>
          <w:rFonts w:ascii="Arial" w:hAnsi="Arial" w:cs="Arial"/>
          <w:iCs/>
          <w:snapToGrid w:val="0"/>
          <w:sz w:val="22"/>
          <w:szCs w:val="22"/>
        </w:rPr>
        <w:t>1</w:t>
      </w:r>
      <w:r w:rsidR="00FF6634" w:rsidRPr="00516044">
        <w:rPr>
          <w:rFonts w:ascii="Arial" w:hAnsi="Arial" w:cs="Arial"/>
          <w:iCs/>
          <w:snapToGrid w:val="0"/>
          <w:sz w:val="22"/>
          <w:szCs w:val="22"/>
        </w:rPr>
        <w:t>0</w:t>
      </w:r>
      <w:r w:rsidRPr="00516044">
        <w:rPr>
          <w:rFonts w:ascii="Arial" w:hAnsi="Arial" w:cs="Arial"/>
          <w:iCs/>
          <w:snapToGrid w:val="0"/>
          <w:sz w:val="22"/>
          <w:szCs w:val="22"/>
        </w:rPr>
        <w:t xml:space="preserve"> ust. 4</w:t>
      </w:r>
      <w:r w:rsidR="00DF7DA7" w:rsidRPr="00516044">
        <w:rPr>
          <w:rFonts w:ascii="Arial" w:hAnsi="Arial" w:cs="Arial"/>
          <w:iCs/>
          <w:snapToGrid w:val="0"/>
          <w:sz w:val="22"/>
          <w:szCs w:val="22"/>
        </w:rPr>
        <w:t xml:space="preserve">, </w:t>
      </w:r>
      <w:r w:rsidRPr="00516044">
        <w:rPr>
          <w:rFonts w:ascii="Arial" w:hAnsi="Arial" w:cs="Arial"/>
          <w:iCs/>
          <w:snapToGrid w:val="0"/>
          <w:sz w:val="22"/>
          <w:szCs w:val="22"/>
        </w:rPr>
        <w:t>6.</w:t>
      </w:r>
      <w:r w:rsidRPr="00516044">
        <w:rPr>
          <w:rFonts w:ascii="Arial" w:hAnsi="Arial" w:cs="Arial"/>
          <w:sz w:val="22"/>
          <w:szCs w:val="22"/>
        </w:rPr>
        <w:t xml:space="preserve"> </w:t>
      </w:r>
      <w:bookmarkStart w:id="22" w:name="_Hlk78470180"/>
      <w:r w:rsidRPr="00516044">
        <w:rPr>
          <w:rFonts w:ascii="Arial" w:hAnsi="Arial" w:cs="Arial"/>
          <w:iCs/>
          <w:snapToGrid w:val="0"/>
          <w:sz w:val="22"/>
          <w:szCs w:val="22"/>
        </w:rPr>
        <w:t>Oświadczenie</w:t>
      </w:r>
      <w:r w:rsidR="00040C7C" w:rsidRPr="00516044">
        <w:rPr>
          <w:rFonts w:ascii="Arial" w:hAnsi="Arial" w:cs="Arial"/>
          <w:iCs/>
          <w:snapToGrid w:val="0"/>
          <w:sz w:val="22"/>
          <w:szCs w:val="22"/>
        </w:rPr>
        <w:t xml:space="preserve"> </w:t>
      </w:r>
      <w:r w:rsidRPr="00516044">
        <w:rPr>
          <w:rFonts w:ascii="Arial" w:hAnsi="Arial" w:cs="Arial"/>
          <w:iCs/>
          <w:snapToGrid w:val="0"/>
          <w:sz w:val="22"/>
          <w:szCs w:val="22"/>
        </w:rPr>
        <w:t>woli</w:t>
      </w:r>
      <w:r w:rsidR="00040C7C" w:rsidRPr="00516044">
        <w:rPr>
          <w:rFonts w:ascii="Arial" w:hAnsi="Arial" w:cs="Arial"/>
          <w:iCs/>
          <w:snapToGrid w:val="0"/>
          <w:sz w:val="22"/>
          <w:szCs w:val="22"/>
        </w:rPr>
        <w:t xml:space="preserve"> </w:t>
      </w:r>
      <w:r w:rsidRPr="00516044">
        <w:rPr>
          <w:rFonts w:ascii="Arial" w:hAnsi="Arial" w:cs="Arial"/>
          <w:iCs/>
          <w:snapToGrid w:val="0"/>
          <w:sz w:val="22"/>
          <w:szCs w:val="22"/>
        </w:rPr>
        <w:t>złożone</w:t>
      </w:r>
      <w:r w:rsidR="00040C7C" w:rsidRPr="00516044">
        <w:rPr>
          <w:rFonts w:ascii="Arial" w:hAnsi="Arial" w:cs="Arial"/>
          <w:iCs/>
          <w:snapToGrid w:val="0"/>
          <w:sz w:val="22"/>
          <w:szCs w:val="22"/>
        </w:rPr>
        <w:t xml:space="preserve"> </w:t>
      </w:r>
      <w:r w:rsidRPr="00516044">
        <w:rPr>
          <w:rFonts w:ascii="Arial" w:hAnsi="Arial" w:cs="Arial"/>
          <w:iCs/>
          <w:snapToGrid w:val="0"/>
          <w:sz w:val="22"/>
          <w:szCs w:val="22"/>
        </w:rPr>
        <w:t>w formie</w:t>
      </w:r>
      <w:r w:rsidR="00040C7C" w:rsidRPr="00516044">
        <w:rPr>
          <w:rFonts w:ascii="Arial" w:hAnsi="Arial" w:cs="Arial"/>
          <w:iCs/>
          <w:snapToGrid w:val="0"/>
          <w:sz w:val="22"/>
          <w:szCs w:val="22"/>
        </w:rPr>
        <w:t xml:space="preserve"> </w:t>
      </w:r>
      <w:r w:rsidRPr="00516044">
        <w:rPr>
          <w:rFonts w:ascii="Arial" w:hAnsi="Arial" w:cs="Arial"/>
          <w:iCs/>
          <w:snapToGrid w:val="0"/>
          <w:sz w:val="22"/>
          <w:szCs w:val="22"/>
        </w:rPr>
        <w:t>elektronicznej (w rozumieniu przepisów KC)</w:t>
      </w:r>
      <w:r w:rsidR="00040C7C" w:rsidRPr="00516044">
        <w:rPr>
          <w:rFonts w:ascii="Arial" w:hAnsi="Arial" w:cs="Arial"/>
          <w:iCs/>
          <w:snapToGrid w:val="0"/>
          <w:sz w:val="22"/>
          <w:szCs w:val="22"/>
        </w:rPr>
        <w:t xml:space="preserve"> </w:t>
      </w:r>
      <w:r w:rsidRPr="00516044">
        <w:rPr>
          <w:rFonts w:ascii="Arial" w:hAnsi="Arial" w:cs="Arial"/>
          <w:iCs/>
          <w:snapToGrid w:val="0"/>
          <w:sz w:val="22"/>
          <w:szCs w:val="22"/>
        </w:rPr>
        <w:t>jest</w:t>
      </w:r>
      <w:r w:rsidR="00040C7C" w:rsidRPr="00516044">
        <w:rPr>
          <w:rFonts w:ascii="Arial" w:hAnsi="Arial" w:cs="Arial"/>
          <w:iCs/>
          <w:snapToGrid w:val="0"/>
          <w:sz w:val="22"/>
          <w:szCs w:val="22"/>
        </w:rPr>
        <w:t xml:space="preserve"> </w:t>
      </w:r>
      <w:r w:rsidRPr="00516044">
        <w:rPr>
          <w:rFonts w:ascii="Arial" w:hAnsi="Arial" w:cs="Arial"/>
          <w:iCs/>
          <w:snapToGrid w:val="0"/>
          <w:sz w:val="22"/>
          <w:szCs w:val="22"/>
        </w:rPr>
        <w:t>równoważne z oświadczeniem woli złożonym w formie pisemnej.</w:t>
      </w:r>
      <w:bookmarkEnd w:id="22"/>
    </w:p>
    <w:p w14:paraId="2128AA9B" w14:textId="77777777" w:rsidR="00822B3D" w:rsidRPr="00516044" w:rsidRDefault="00822B3D" w:rsidP="00F21A2A">
      <w:pPr>
        <w:pStyle w:val="Akapitzlist"/>
        <w:widowControl w:val="0"/>
        <w:numPr>
          <w:ilvl w:val="0"/>
          <w:numId w:val="71"/>
        </w:numPr>
        <w:suppressAutoHyphens/>
        <w:autoSpaceDE w:val="0"/>
        <w:autoSpaceDN w:val="0"/>
        <w:adjustRightInd w:val="0"/>
        <w:spacing w:after="120" w:line="276" w:lineRule="auto"/>
        <w:ind w:left="426" w:hanging="426"/>
        <w:contextualSpacing w:val="0"/>
        <w:rPr>
          <w:rFonts w:ascii="Arial" w:hAnsi="Arial" w:cs="Arial"/>
          <w:iCs/>
          <w:snapToGrid w:val="0"/>
          <w:sz w:val="22"/>
          <w:szCs w:val="22"/>
        </w:rPr>
      </w:pPr>
      <w:r w:rsidRPr="00516044">
        <w:rPr>
          <w:rFonts w:ascii="Arial" w:hAnsi="Arial" w:cs="Arial"/>
          <w:iCs/>
          <w:snapToGrid w:val="0"/>
          <w:sz w:val="22"/>
          <w:szCs w:val="22"/>
        </w:rPr>
        <w:t xml:space="preserve">Zawiadomienia/oświadczenia, jakie w związku z Umową składane są przez Strony tej Umowy, powinny być dokonywane w formie pisemnej pod rygorem nieważności. </w:t>
      </w:r>
    </w:p>
    <w:p w14:paraId="3025B987" w14:textId="77777777" w:rsidR="00822B3D" w:rsidRPr="00516044" w:rsidRDefault="00822B3D" w:rsidP="00F21A2A">
      <w:pPr>
        <w:numPr>
          <w:ilvl w:val="0"/>
          <w:numId w:val="71"/>
        </w:numPr>
        <w:suppressAutoHyphens/>
        <w:overflowPunct w:val="0"/>
        <w:autoSpaceDE w:val="0"/>
        <w:autoSpaceDN w:val="0"/>
        <w:adjustRightInd w:val="0"/>
        <w:spacing w:after="120" w:line="276" w:lineRule="auto"/>
        <w:ind w:left="425" w:hanging="425"/>
        <w:textAlignment w:val="baseline"/>
        <w:rPr>
          <w:rFonts w:ascii="Arial" w:hAnsi="Arial" w:cs="Arial"/>
          <w:iCs/>
          <w:snapToGrid w:val="0"/>
          <w:sz w:val="22"/>
          <w:szCs w:val="22"/>
        </w:rPr>
      </w:pPr>
      <w:bookmarkStart w:id="23" w:name="_Hlk78470200"/>
      <w:r w:rsidRPr="00516044">
        <w:rPr>
          <w:rFonts w:ascii="Arial" w:hAnsi="Arial" w:cs="Arial"/>
          <w:sz w:val="22"/>
          <w:szCs w:val="22"/>
        </w:rPr>
        <w:t xml:space="preserve">Wykonawca bez pisemnej zgody Zamawiającego nie może przenosić na osoby trzecie praw i obowiązków wynikających z niniejszej Umowy. </w:t>
      </w:r>
    </w:p>
    <w:p w14:paraId="324B32E1" w14:textId="77777777" w:rsidR="00822B3D" w:rsidRPr="00516044" w:rsidRDefault="00822B3D" w:rsidP="00F21A2A">
      <w:pPr>
        <w:numPr>
          <w:ilvl w:val="0"/>
          <w:numId w:val="71"/>
        </w:numPr>
        <w:suppressAutoHyphens/>
        <w:overflowPunct w:val="0"/>
        <w:autoSpaceDE w:val="0"/>
        <w:autoSpaceDN w:val="0"/>
        <w:adjustRightInd w:val="0"/>
        <w:spacing w:after="120" w:line="276" w:lineRule="auto"/>
        <w:ind w:left="425" w:hanging="425"/>
        <w:textAlignment w:val="baseline"/>
        <w:rPr>
          <w:rFonts w:ascii="Arial" w:hAnsi="Arial" w:cs="Arial"/>
          <w:sz w:val="22"/>
          <w:szCs w:val="22"/>
        </w:rPr>
      </w:pPr>
      <w:r w:rsidRPr="00516044">
        <w:rPr>
          <w:rFonts w:ascii="Arial" w:hAnsi="Arial" w:cs="Arial"/>
          <w:sz w:val="22"/>
          <w:szCs w:val="22"/>
        </w:rPr>
        <w:t>Wykonawca bez pisemnej zgody Zamawiającego nie może dokonać cesji wierzytelności należności wynikających z tytułu realizacji niniejszej Umowy na banki, firmy ubezpieczeniowe, inne podmioty gospodarcze czy osoby fizyczne lub prawne.</w:t>
      </w:r>
    </w:p>
    <w:p w14:paraId="31006204" w14:textId="5A5DC305" w:rsidR="004B12B1" w:rsidRPr="00516044" w:rsidRDefault="004B12B1" w:rsidP="00AB1F89">
      <w:pPr>
        <w:pStyle w:val="Akapitzlist"/>
        <w:numPr>
          <w:ilvl w:val="0"/>
          <w:numId w:val="71"/>
        </w:numPr>
        <w:spacing w:after="120"/>
        <w:ind w:left="357" w:hanging="357"/>
        <w:contextualSpacing w:val="0"/>
        <w:rPr>
          <w:rFonts w:ascii="Arial" w:hAnsi="Arial" w:cs="Arial"/>
          <w:sz w:val="22"/>
          <w:szCs w:val="22"/>
        </w:rPr>
      </w:pPr>
      <w:r w:rsidRPr="00516044">
        <w:rPr>
          <w:rFonts w:ascii="Arial" w:hAnsi="Arial" w:cs="Arial"/>
          <w:sz w:val="22"/>
          <w:szCs w:val="22"/>
        </w:rPr>
        <w:t xml:space="preserve">Strony mają prawo do zmiany Umowy dotyczącej poprawienia błędów i oczywistych omyłek słownych, literowych i liczbowych, zmiany układu graficznego Umowy lub numeracji jednostek redakcyjnych, niepowodująca zmiany celu i postanowień Umowy.  </w:t>
      </w:r>
    </w:p>
    <w:p w14:paraId="460E2A58" w14:textId="211A619C" w:rsidR="00F2542F" w:rsidRPr="00516044" w:rsidRDefault="00F2542F" w:rsidP="00AB1F89">
      <w:pPr>
        <w:pStyle w:val="Akapitzlist"/>
        <w:numPr>
          <w:ilvl w:val="0"/>
          <w:numId w:val="71"/>
        </w:numPr>
        <w:spacing w:after="120"/>
        <w:ind w:left="357" w:hanging="357"/>
        <w:contextualSpacing w:val="0"/>
        <w:rPr>
          <w:rFonts w:ascii="Arial" w:hAnsi="Arial" w:cs="Arial"/>
          <w:sz w:val="22"/>
          <w:szCs w:val="22"/>
        </w:rPr>
      </w:pPr>
      <w:r w:rsidRPr="00516044">
        <w:rPr>
          <w:rFonts w:ascii="Arial" w:hAnsi="Arial" w:cs="Arial"/>
          <w:sz w:val="22"/>
          <w:szCs w:val="22"/>
        </w:rPr>
        <w:t xml:space="preserve">Załączniki stanowią integralną część Umowy. </w:t>
      </w:r>
    </w:p>
    <w:p w14:paraId="09EBBC7B" w14:textId="67F07471" w:rsidR="00822B3D" w:rsidRPr="00516044" w:rsidRDefault="00822B3D" w:rsidP="00F21A2A">
      <w:pPr>
        <w:numPr>
          <w:ilvl w:val="0"/>
          <w:numId w:val="71"/>
        </w:numPr>
        <w:suppressAutoHyphens/>
        <w:overflowPunct w:val="0"/>
        <w:autoSpaceDE w:val="0"/>
        <w:autoSpaceDN w:val="0"/>
        <w:adjustRightInd w:val="0"/>
        <w:spacing w:after="120" w:line="276" w:lineRule="auto"/>
        <w:ind w:left="425" w:hanging="425"/>
        <w:textAlignment w:val="baseline"/>
        <w:rPr>
          <w:rFonts w:ascii="Arial" w:hAnsi="Arial" w:cs="Arial"/>
          <w:iCs/>
          <w:snapToGrid w:val="0"/>
          <w:sz w:val="22"/>
          <w:szCs w:val="22"/>
        </w:rPr>
      </w:pPr>
      <w:r w:rsidRPr="00516044">
        <w:rPr>
          <w:rFonts w:ascii="Arial" w:hAnsi="Arial" w:cs="Arial"/>
          <w:iCs/>
          <w:snapToGrid w:val="0"/>
          <w:sz w:val="22"/>
          <w:szCs w:val="22"/>
        </w:rPr>
        <w:t xml:space="preserve">W sprawach nieuregulowanych niniejszą Umową mają zastosowanie odpowiednie przepisy prawa, w szczególności KC, ustawy o działalności ubezpieczeniowej </w:t>
      </w:r>
      <w:r w:rsidR="009F1150" w:rsidRPr="00516044">
        <w:rPr>
          <w:rFonts w:ascii="Arial" w:hAnsi="Arial" w:cs="Arial"/>
          <w:iCs/>
          <w:snapToGrid w:val="0"/>
          <w:sz w:val="22"/>
          <w:szCs w:val="22"/>
        </w:rPr>
        <w:br/>
      </w:r>
      <w:r w:rsidRPr="00516044">
        <w:rPr>
          <w:rFonts w:ascii="Arial" w:hAnsi="Arial" w:cs="Arial"/>
          <w:iCs/>
          <w:snapToGrid w:val="0"/>
          <w:sz w:val="22"/>
          <w:szCs w:val="22"/>
        </w:rPr>
        <w:t>i</w:t>
      </w:r>
      <w:r w:rsidR="00040C7C" w:rsidRPr="00516044">
        <w:rPr>
          <w:rFonts w:ascii="Arial" w:hAnsi="Arial" w:cs="Arial"/>
          <w:iCs/>
          <w:snapToGrid w:val="0"/>
          <w:sz w:val="22"/>
          <w:szCs w:val="22"/>
        </w:rPr>
        <w:t xml:space="preserve"> </w:t>
      </w:r>
      <w:r w:rsidRPr="00516044">
        <w:rPr>
          <w:rFonts w:ascii="Arial" w:hAnsi="Arial" w:cs="Arial"/>
          <w:iCs/>
          <w:snapToGrid w:val="0"/>
          <w:sz w:val="22"/>
          <w:szCs w:val="22"/>
        </w:rPr>
        <w:t xml:space="preserve">reasekuracyjnej oraz ustawy </w:t>
      </w:r>
      <w:proofErr w:type="spellStart"/>
      <w:r w:rsidRPr="00516044">
        <w:rPr>
          <w:rFonts w:ascii="Arial" w:hAnsi="Arial" w:cs="Arial"/>
          <w:iCs/>
          <w:snapToGrid w:val="0"/>
          <w:sz w:val="22"/>
          <w:szCs w:val="22"/>
        </w:rPr>
        <w:t>Pzp</w:t>
      </w:r>
      <w:proofErr w:type="spellEnd"/>
      <w:r w:rsidRPr="00516044">
        <w:rPr>
          <w:rFonts w:ascii="Arial" w:hAnsi="Arial" w:cs="Arial"/>
          <w:iCs/>
          <w:snapToGrid w:val="0"/>
          <w:sz w:val="22"/>
          <w:szCs w:val="22"/>
        </w:rPr>
        <w:t xml:space="preserve">. </w:t>
      </w:r>
    </w:p>
    <w:p w14:paraId="33AA6CE3" w14:textId="77777777" w:rsidR="00822B3D" w:rsidRPr="00516044" w:rsidRDefault="00822B3D" w:rsidP="00F21A2A">
      <w:pPr>
        <w:numPr>
          <w:ilvl w:val="0"/>
          <w:numId w:val="71"/>
        </w:numPr>
        <w:suppressAutoHyphens/>
        <w:overflowPunct w:val="0"/>
        <w:autoSpaceDE w:val="0"/>
        <w:autoSpaceDN w:val="0"/>
        <w:adjustRightInd w:val="0"/>
        <w:spacing w:after="240" w:line="276" w:lineRule="auto"/>
        <w:ind w:left="425" w:hanging="425"/>
        <w:textAlignment w:val="baseline"/>
        <w:rPr>
          <w:rFonts w:ascii="Arial" w:hAnsi="Arial" w:cs="Arial"/>
          <w:iCs/>
          <w:snapToGrid w:val="0"/>
          <w:sz w:val="22"/>
          <w:szCs w:val="22"/>
        </w:rPr>
      </w:pPr>
      <w:r w:rsidRPr="00516044">
        <w:rPr>
          <w:rFonts w:ascii="Arial" w:hAnsi="Arial" w:cs="Arial"/>
          <w:iCs/>
          <w:snapToGrid w:val="0"/>
          <w:sz w:val="22"/>
          <w:szCs w:val="22"/>
        </w:rPr>
        <w:lastRenderedPageBreak/>
        <w:t>Niniejsza Umowa została sporządzona w dwóch jednobrzmiących egzemplarzach, po jednym dla Wykonawcy oraz dla Zamawiającego.</w:t>
      </w:r>
    </w:p>
    <w:bookmarkEnd w:id="23"/>
    <w:p w14:paraId="21BC6FE6" w14:textId="43BEB1C8" w:rsidR="00822B3D" w:rsidRPr="00516044" w:rsidRDefault="00822B3D" w:rsidP="009F1150">
      <w:pPr>
        <w:suppressAutoHyphens/>
        <w:overflowPunct w:val="0"/>
        <w:autoSpaceDE w:val="0"/>
        <w:autoSpaceDN w:val="0"/>
        <w:adjustRightInd w:val="0"/>
        <w:spacing w:line="276" w:lineRule="auto"/>
        <w:jc w:val="center"/>
        <w:textAlignment w:val="baseline"/>
        <w:rPr>
          <w:rFonts w:ascii="Arial" w:hAnsi="Arial" w:cs="Arial"/>
          <w:b/>
          <w:bCs/>
          <w:iCs/>
          <w:snapToGrid w:val="0"/>
          <w:sz w:val="22"/>
          <w:szCs w:val="22"/>
        </w:rPr>
      </w:pPr>
      <w:r w:rsidRPr="00516044">
        <w:rPr>
          <w:rFonts w:ascii="Arial" w:hAnsi="Arial" w:cs="Arial"/>
          <w:b/>
          <w:bCs/>
          <w:iCs/>
          <w:snapToGrid w:val="0"/>
          <w:sz w:val="22"/>
          <w:szCs w:val="22"/>
        </w:rPr>
        <w:t>ZAMAWIAJĄCY</w:t>
      </w:r>
      <w:r w:rsidRPr="00516044">
        <w:rPr>
          <w:rFonts w:ascii="Arial" w:hAnsi="Arial" w:cs="Arial"/>
          <w:bCs/>
          <w:iCs/>
          <w:snapToGrid w:val="0"/>
          <w:sz w:val="22"/>
          <w:szCs w:val="22"/>
        </w:rPr>
        <w:tab/>
      </w:r>
      <w:r w:rsidRPr="00516044">
        <w:rPr>
          <w:rFonts w:ascii="Arial" w:hAnsi="Arial" w:cs="Arial"/>
          <w:bCs/>
          <w:iCs/>
          <w:snapToGrid w:val="0"/>
          <w:sz w:val="22"/>
          <w:szCs w:val="22"/>
        </w:rPr>
        <w:tab/>
      </w:r>
      <w:r w:rsidRPr="00516044">
        <w:rPr>
          <w:rFonts w:ascii="Arial" w:hAnsi="Arial" w:cs="Arial"/>
          <w:bCs/>
          <w:iCs/>
          <w:snapToGrid w:val="0"/>
          <w:sz w:val="22"/>
          <w:szCs w:val="22"/>
        </w:rPr>
        <w:tab/>
      </w:r>
      <w:r w:rsidR="009F1150" w:rsidRPr="00516044">
        <w:rPr>
          <w:rFonts w:ascii="Arial" w:hAnsi="Arial" w:cs="Arial"/>
          <w:bCs/>
          <w:iCs/>
          <w:snapToGrid w:val="0"/>
          <w:sz w:val="22"/>
          <w:szCs w:val="22"/>
        </w:rPr>
        <w:tab/>
      </w:r>
      <w:r w:rsidR="009F1150" w:rsidRPr="00516044">
        <w:rPr>
          <w:rFonts w:ascii="Arial" w:hAnsi="Arial" w:cs="Arial"/>
          <w:bCs/>
          <w:iCs/>
          <w:snapToGrid w:val="0"/>
          <w:sz w:val="22"/>
          <w:szCs w:val="22"/>
        </w:rPr>
        <w:tab/>
      </w:r>
      <w:r w:rsidR="009F1150" w:rsidRPr="00516044">
        <w:rPr>
          <w:rFonts w:ascii="Arial" w:hAnsi="Arial" w:cs="Arial"/>
          <w:bCs/>
          <w:iCs/>
          <w:snapToGrid w:val="0"/>
          <w:sz w:val="22"/>
          <w:szCs w:val="22"/>
        </w:rPr>
        <w:tab/>
      </w:r>
      <w:r w:rsidRPr="00516044">
        <w:rPr>
          <w:rFonts w:ascii="Arial" w:hAnsi="Arial" w:cs="Arial"/>
          <w:b/>
          <w:bCs/>
          <w:iCs/>
          <w:snapToGrid w:val="0"/>
          <w:sz w:val="22"/>
          <w:szCs w:val="22"/>
        </w:rPr>
        <w:t>WYKONAWCA</w:t>
      </w:r>
    </w:p>
    <w:p w14:paraId="551D9BB3" w14:textId="0A440B51" w:rsidR="00822B3D" w:rsidRPr="00516044" w:rsidRDefault="00822B3D" w:rsidP="009F1150">
      <w:pPr>
        <w:suppressAutoHyphens/>
        <w:overflowPunct w:val="0"/>
        <w:autoSpaceDE w:val="0"/>
        <w:autoSpaceDN w:val="0"/>
        <w:adjustRightInd w:val="0"/>
        <w:spacing w:before="1920" w:line="276" w:lineRule="auto"/>
        <w:jc w:val="center"/>
        <w:textAlignment w:val="baseline"/>
        <w:rPr>
          <w:rFonts w:ascii="Arial" w:hAnsi="Arial" w:cs="Arial"/>
          <w:iCs/>
          <w:snapToGrid w:val="0"/>
          <w:sz w:val="22"/>
          <w:szCs w:val="22"/>
        </w:rPr>
      </w:pPr>
      <w:r w:rsidRPr="00516044">
        <w:rPr>
          <w:rFonts w:ascii="Arial" w:hAnsi="Arial" w:cs="Arial"/>
          <w:iCs/>
          <w:snapToGrid w:val="0"/>
          <w:sz w:val="22"/>
          <w:szCs w:val="22"/>
        </w:rPr>
        <w:t>______________________</w:t>
      </w:r>
      <w:r w:rsidRPr="00516044">
        <w:rPr>
          <w:rFonts w:ascii="Arial" w:hAnsi="Arial" w:cs="Arial"/>
          <w:iCs/>
          <w:snapToGrid w:val="0"/>
          <w:sz w:val="22"/>
          <w:szCs w:val="22"/>
        </w:rPr>
        <w:tab/>
      </w:r>
      <w:r w:rsidRPr="00516044">
        <w:rPr>
          <w:rFonts w:ascii="Arial" w:hAnsi="Arial" w:cs="Arial"/>
          <w:iCs/>
          <w:snapToGrid w:val="0"/>
          <w:sz w:val="22"/>
          <w:szCs w:val="22"/>
        </w:rPr>
        <w:tab/>
      </w:r>
      <w:r w:rsidRPr="00516044">
        <w:rPr>
          <w:rFonts w:ascii="Arial" w:hAnsi="Arial" w:cs="Arial"/>
          <w:iCs/>
          <w:snapToGrid w:val="0"/>
          <w:sz w:val="22"/>
          <w:szCs w:val="22"/>
        </w:rPr>
        <w:tab/>
      </w:r>
      <w:r w:rsidRPr="00516044">
        <w:rPr>
          <w:rFonts w:ascii="Arial" w:hAnsi="Arial" w:cs="Arial"/>
          <w:iCs/>
          <w:snapToGrid w:val="0"/>
          <w:sz w:val="22"/>
          <w:szCs w:val="22"/>
        </w:rPr>
        <w:tab/>
        <w:t>___________________________</w:t>
      </w:r>
    </w:p>
    <w:p w14:paraId="701D6B40" w14:textId="77777777" w:rsidR="00822B3D" w:rsidRPr="00516044" w:rsidRDefault="00822B3D" w:rsidP="009F1150">
      <w:pPr>
        <w:suppressAutoHyphens/>
        <w:spacing w:before="3600" w:line="276" w:lineRule="auto"/>
        <w:rPr>
          <w:rFonts w:ascii="Arial" w:hAnsi="Arial" w:cs="Arial"/>
          <w:sz w:val="22"/>
          <w:szCs w:val="22"/>
        </w:rPr>
      </w:pPr>
      <w:r w:rsidRPr="00516044">
        <w:rPr>
          <w:rFonts w:ascii="Arial" w:hAnsi="Arial" w:cs="Arial"/>
          <w:sz w:val="22"/>
          <w:szCs w:val="22"/>
        </w:rPr>
        <w:t>Wykaz załączników:</w:t>
      </w:r>
    </w:p>
    <w:p w14:paraId="369408E8" w14:textId="77777777" w:rsidR="009F1150" w:rsidRPr="00516044" w:rsidRDefault="00801ECA" w:rsidP="0075400B">
      <w:pPr>
        <w:pStyle w:val="Akapitzlist"/>
        <w:numPr>
          <w:ilvl w:val="3"/>
          <w:numId w:val="83"/>
        </w:numPr>
        <w:tabs>
          <w:tab w:val="left" w:pos="2326"/>
        </w:tabs>
        <w:suppressAutoHyphens/>
        <w:spacing w:line="276" w:lineRule="auto"/>
        <w:ind w:left="284" w:hanging="284"/>
        <w:rPr>
          <w:rFonts w:ascii="Arial" w:hAnsi="Arial" w:cs="Arial"/>
          <w:snapToGrid w:val="0"/>
          <w:sz w:val="22"/>
          <w:szCs w:val="22"/>
        </w:rPr>
      </w:pPr>
      <w:r w:rsidRPr="00516044">
        <w:rPr>
          <w:rFonts w:ascii="Arial" w:hAnsi="Arial" w:cs="Arial"/>
          <w:snapToGrid w:val="0"/>
          <w:sz w:val="22"/>
          <w:szCs w:val="22"/>
        </w:rPr>
        <w:t>Szczegółowy zakres ochrony ubezpieczeniowej - Opis Przedmiotu Zamówienia,</w:t>
      </w:r>
    </w:p>
    <w:p w14:paraId="67ED7912" w14:textId="77777777" w:rsidR="009F1150" w:rsidRPr="00516044" w:rsidRDefault="00801ECA" w:rsidP="0075400B">
      <w:pPr>
        <w:pStyle w:val="Akapitzlist"/>
        <w:numPr>
          <w:ilvl w:val="3"/>
          <w:numId w:val="83"/>
        </w:numPr>
        <w:tabs>
          <w:tab w:val="left" w:pos="2326"/>
        </w:tabs>
        <w:suppressAutoHyphens/>
        <w:spacing w:line="276" w:lineRule="auto"/>
        <w:ind w:left="284" w:hanging="284"/>
        <w:rPr>
          <w:rFonts w:ascii="Arial" w:hAnsi="Arial" w:cs="Arial"/>
          <w:snapToGrid w:val="0"/>
          <w:sz w:val="22"/>
          <w:szCs w:val="22"/>
        </w:rPr>
      </w:pPr>
      <w:r w:rsidRPr="00516044">
        <w:rPr>
          <w:rFonts w:ascii="Arial" w:hAnsi="Arial" w:cs="Arial"/>
          <w:snapToGrid w:val="0"/>
          <w:sz w:val="22"/>
          <w:szCs w:val="22"/>
        </w:rPr>
        <w:t>Oferta Wykonawcy</w:t>
      </w:r>
    </w:p>
    <w:p w14:paraId="0DECB147" w14:textId="4F5BFE3E" w:rsidR="002A34A3" w:rsidRPr="00516044" w:rsidRDefault="00801ECA" w:rsidP="000E0F59">
      <w:pPr>
        <w:pStyle w:val="Akapitzlist"/>
        <w:numPr>
          <w:ilvl w:val="3"/>
          <w:numId w:val="83"/>
        </w:numPr>
        <w:tabs>
          <w:tab w:val="left" w:pos="2326"/>
          <w:tab w:val="left" w:leader="underscore" w:pos="3178"/>
          <w:tab w:val="left" w:pos="5670"/>
          <w:tab w:val="left" w:leader="underscore" w:pos="9072"/>
        </w:tabs>
        <w:suppressAutoHyphens/>
        <w:overflowPunct w:val="0"/>
        <w:autoSpaceDE w:val="0"/>
        <w:autoSpaceDN w:val="0"/>
        <w:adjustRightInd w:val="0"/>
        <w:spacing w:line="276" w:lineRule="auto"/>
        <w:ind w:left="284" w:hanging="284"/>
        <w:textAlignment w:val="baseline"/>
        <w:rPr>
          <w:rFonts w:ascii="Arial" w:hAnsi="Arial" w:cs="Arial"/>
          <w:i/>
          <w:iCs/>
          <w:sz w:val="22"/>
          <w:szCs w:val="22"/>
        </w:rPr>
      </w:pPr>
      <w:r w:rsidRPr="00516044">
        <w:rPr>
          <w:rFonts w:ascii="Arial" w:hAnsi="Arial" w:cs="Arial"/>
          <w:iCs/>
          <w:sz w:val="22"/>
          <w:szCs w:val="22"/>
        </w:rPr>
        <w:t>Szczegółowe rozliczenie składki</w:t>
      </w:r>
    </w:p>
    <w:sectPr w:rsidR="002A34A3" w:rsidRPr="00516044">
      <w:headerReference w:type="default" r:id="rId12"/>
      <w:footerReference w:type="default" r:id="rId1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6ED648B" w16cex:dateUtc="2024-09-03T12: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806DE" w14:textId="77777777" w:rsidR="00FB6C75" w:rsidRDefault="00FB6C75" w:rsidP="005C55C8">
      <w:r>
        <w:separator/>
      </w:r>
    </w:p>
  </w:endnote>
  <w:endnote w:type="continuationSeparator" w:id="0">
    <w:p w14:paraId="4CCFCAD2" w14:textId="77777777" w:rsidR="00FB6C75" w:rsidRDefault="00FB6C75" w:rsidP="005C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 w:name="Helv">
    <w:panose1 w:val="020B0604020202030204"/>
    <w:charset w:val="00"/>
    <w:family w:val="swiss"/>
    <w:pitch w:val="variable"/>
    <w:sig w:usb0="00000003" w:usb1="00000000" w:usb2="00000000" w:usb3="00000000" w:csb0="00000001" w:csb1="00000000"/>
  </w:font>
  <w:font w:name="Gatineau">
    <w:panose1 w:val="00000000000000000000"/>
    <w:charset w:val="02"/>
    <w:family w:val="decorative"/>
    <w:notTrueType/>
    <w:pitch w:val="variable"/>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imesEE">
    <w:panose1 w:val="00000000000000000000"/>
    <w:charset w:val="02"/>
    <w:family w:val="auto"/>
    <w:notTrueType/>
    <w:pitch w:val="variable"/>
  </w:font>
  <w:font w:name="Univers Condensed">
    <w:charset w:val="00"/>
    <w:family w:val="swiss"/>
    <w:pitch w:val="variable"/>
    <w:sig w:usb0="80000287" w:usb1="00000000" w:usb2="00000000" w:usb3="00000000" w:csb0="0000000F" w:csb1="00000000"/>
  </w:font>
  <w:font w:name="Futura Hv">
    <w:altName w:val="Arial"/>
    <w:panose1 w:val="00000000000000000000"/>
    <w:charset w:val="00"/>
    <w:family w:val="swiss"/>
    <w:notTrueType/>
    <w:pitch w:val="variable"/>
    <w:sig w:usb0="00000003" w:usb1="00000000" w:usb2="00000000" w:usb3="00000000" w:csb0="00000001" w:csb1="00000000"/>
  </w:font>
  <w:font w:name="Futura Bk">
    <w:altName w:val="Century Gothic"/>
    <w:charset w:val="EE"/>
    <w:family w:val="swiss"/>
    <w:pitch w:val="variable"/>
    <w:sig w:usb0="00000287" w:usb1="00000000" w:usb2="00000000" w:usb3="00000000" w:csb0="0000009F" w:csb1="00000000"/>
  </w:font>
  <w:font w:name="ITCCenturyLightT">
    <w:altName w:val="Times New Roman"/>
    <w:panose1 w:val="00000000000000000000"/>
    <w:charset w:val="00"/>
    <w:family w:val="auto"/>
    <w:notTrueType/>
    <w:pitch w:val="variable"/>
    <w:sig w:usb0="00000003" w:usb1="00000000" w:usb2="00000000" w:usb3="00000000" w:csb0="00000001" w:csb1="00000000"/>
  </w:font>
  <w:font w:name="ITCCenturyBookT">
    <w:altName w:val="Times New Roman"/>
    <w:panose1 w:val="00000000000000000000"/>
    <w:charset w:val="00"/>
    <w:family w:val="auto"/>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Czcionka tekstu podstawowego">
    <w:altName w:val="Times New Roman"/>
    <w:panose1 w:val="00000000000000000000"/>
    <w:charset w:val="00"/>
    <w:family w:val="roman"/>
    <w:notTrueType/>
    <w:pitch w:val="default"/>
  </w:font>
  <w:font w:name="FuturaT">
    <w:altName w:val="Trebuchet MS"/>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PL">
    <w:altName w:val="Courier New"/>
    <w:charset w:val="00"/>
    <w:family w:val="roman"/>
    <w:pitch w:val="variable"/>
    <w:sig w:usb0="00000007" w:usb1="00000000" w:usb2="00000000" w:usb3="00000000" w:csb0="00000013" w:csb1="00000000"/>
  </w:font>
  <w:font w:name="Geometric231EU">
    <w:altName w:val="Arial"/>
    <w:panose1 w:val="00000000000000000000"/>
    <w:charset w:val="00"/>
    <w:family w:val="swiss"/>
    <w:notTrueType/>
    <w:pitch w:val="default"/>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Univers-PL">
    <w:altName w:val="Univers"/>
    <w:panose1 w:val="00000000000000000000"/>
    <w:charset w:val="81"/>
    <w:family w:val="auto"/>
    <w:notTrueType/>
    <w:pitch w:val="default"/>
    <w:sig w:usb0="00000000" w:usb1="09060000" w:usb2="00000010" w:usb3="00000000" w:csb0="00080000" w:csb1="00000000"/>
  </w:font>
  <w:font w:name="Liberation Serif">
    <w:altName w:val="Times New Roman"/>
    <w:panose1 w:val="02020603050405020304"/>
    <w:charset w:val="EE"/>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3697865"/>
      <w:docPartObj>
        <w:docPartGallery w:val="Page Numbers (Bottom of Page)"/>
        <w:docPartUnique/>
      </w:docPartObj>
    </w:sdtPr>
    <w:sdtEndPr>
      <w:rPr>
        <w:rFonts w:ascii="Cambria" w:hAnsi="Cambria"/>
        <w:sz w:val="20"/>
        <w:szCs w:val="20"/>
      </w:rPr>
    </w:sdtEndPr>
    <w:sdtContent>
      <w:p w14:paraId="11DB781F" w14:textId="79051BA7" w:rsidR="0079081D" w:rsidRPr="005C55C8" w:rsidRDefault="0079081D">
        <w:pPr>
          <w:pStyle w:val="Stopka"/>
          <w:jc w:val="right"/>
          <w:rPr>
            <w:rFonts w:ascii="Cambria" w:hAnsi="Cambria"/>
            <w:sz w:val="20"/>
            <w:szCs w:val="20"/>
          </w:rPr>
        </w:pPr>
        <w:r w:rsidRPr="005C55C8">
          <w:rPr>
            <w:rFonts w:ascii="Cambria" w:hAnsi="Cambria"/>
            <w:sz w:val="20"/>
            <w:szCs w:val="20"/>
          </w:rPr>
          <w:fldChar w:fldCharType="begin"/>
        </w:r>
        <w:r w:rsidRPr="005C55C8">
          <w:rPr>
            <w:rFonts w:ascii="Cambria" w:hAnsi="Cambria"/>
            <w:sz w:val="20"/>
            <w:szCs w:val="20"/>
          </w:rPr>
          <w:instrText>PAGE   \* MERGEFORMAT</w:instrText>
        </w:r>
        <w:r w:rsidRPr="005C55C8">
          <w:rPr>
            <w:rFonts w:ascii="Cambria" w:hAnsi="Cambria"/>
            <w:sz w:val="20"/>
            <w:szCs w:val="20"/>
          </w:rPr>
          <w:fldChar w:fldCharType="separate"/>
        </w:r>
        <w:r w:rsidR="00516044">
          <w:rPr>
            <w:rFonts w:ascii="Cambria" w:hAnsi="Cambria"/>
            <w:noProof/>
            <w:sz w:val="20"/>
            <w:szCs w:val="20"/>
          </w:rPr>
          <w:t>18</w:t>
        </w:r>
        <w:r w:rsidRPr="005C55C8">
          <w:rPr>
            <w:rFonts w:ascii="Cambria" w:hAnsi="Cambria"/>
            <w:sz w:val="20"/>
            <w:szCs w:val="20"/>
          </w:rPr>
          <w:fldChar w:fldCharType="end"/>
        </w:r>
      </w:p>
    </w:sdtContent>
  </w:sdt>
  <w:p w14:paraId="5F555D89" w14:textId="77777777" w:rsidR="0079081D" w:rsidRDefault="0079081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9F741" w14:textId="77777777" w:rsidR="00FB6C75" w:rsidRDefault="00FB6C75" w:rsidP="005C55C8">
      <w:r>
        <w:separator/>
      </w:r>
    </w:p>
  </w:footnote>
  <w:footnote w:type="continuationSeparator" w:id="0">
    <w:p w14:paraId="5BFCC5B7" w14:textId="77777777" w:rsidR="00FB6C75" w:rsidRDefault="00FB6C75" w:rsidP="005C55C8">
      <w:r>
        <w:continuationSeparator/>
      </w:r>
    </w:p>
  </w:footnote>
  <w:footnote w:id="1">
    <w:p w14:paraId="3D5D7702" w14:textId="3E0702C1" w:rsidR="0079081D" w:rsidRPr="007D00DE" w:rsidRDefault="0079081D">
      <w:pPr>
        <w:pStyle w:val="Tekstprzypisudolnego"/>
        <w:rPr>
          <w:rFonts w:ascii="Arial" w:hAnsi="Arial" w:cs="Arial"/>
          <w:sz w:val="22"/>
          <w:szCs w:val="22"/>
        </w:rPr>
      </w:pPr>
      <w:r>
        <w:rPr>
          <w:rStyle w:val="Odwoanieprzypisudolnego"/>
        </w:rPr>
        <w:footnoteRef/>
      </w:r>
      <w:r>
        <w:t xml:space="preserve"> </w:t>
      </w:r>
      <w:r w:rsidRPr="00E3374E">
        <w:rPr>
          <w:rFonts w:ascii="Arial" w:hAnsi="Arial" w:cs="Arial"/>
        </w:rPr>
        <w:t xml:space="preserve">Zapisy dotyczące </w:t>
      </w:r>
      <w:proofErr w:type="spellStart"/>
      <w:r w:rsidRPr="00E3374E">
        <w:rPr>
          <w:rFonts w:ascii="Arial" w:hAnsi="Arial" w:cs="Arial"/>
        </w:rPr>
        <w:t>Koasekuratorów</w:t>
      </w:r>
      <w:proofErr w:type="spellEnd"/>
      <w:r w:rsidRPr="00E3374E">
        <w:rPr>
          <w:rFonts w:ascii="Arial" w:hAnsi="Arial" w:cs="Arial"/>
        </w:rPr>
        <w:t xml:space="preserve"> zostaną usunięte, jeżeli nie znajdą zastosowania</w:t>
      </w:r>
    </w:p>
  </w:footnote>
  <w:footnote w:id="2">
    <w:p w14:paraId="4B765D9C" w14:textId="5920ACDE" w:rsidR="00232308" w:rsidRPr="00232308" w:rsidRDefault="00232308">
      <w:pPr>
        <w:pStyle w:val="Tekstprzypisudolnego"/>
        <w:rPr>
          <w:rFonts w:ascii="Arial" w:hAnsi="Arial" w:cs="Arial"/>
        </w:rPr>
      </w:pPr>
      <w:r w:rsidRPr="00232308">
        <w:rPr>
          <w:rStyle w:val="Odwoanieprzypisudolnego"/>
          <w:rFonts w:ascii="Arial" w:hAnsi="Arial" w:cs="Arial"/>
        </w:rPr>
        <w:footnoteRef/>
      </w:r>
      <w:r w:rsidRPr="00232308">
        <w:rPr>
          <w:rFonts w:ascii="Arial" w:hAnsi="Arial" w:cs="Arial"/>
        </w:rPr>
        <w:t xml:space="preserve"> Zapis pojawi się, jeżeli wystąpi koasekuracja</w:t>
      </w:r>
    </w:p>
  </w:footnote>
  <w:footnote w:id="3">
    <w:p w14:paraId="202B15EF" w14:textId="0CCB237E" w:rsidR="007E36BF" w:rsidRPr="00E3374E" w:rsidRDefault="007E36BF">
      <w:pPr>
        <w:pStyle w:val="Tekstprzypisudolnego"/>
        <w:rPr>
          <w:rFonts w:ascii="Arial" w:hAnsi="Arial" w:cs="Arial"/>
        </w:rPr>
      </w:pPr>
      <w:r w:rsidRPr="00E3374E">
        <w:rPr>
          <w:rStyle w:val="Odwoanieprzypisudolnego"/>
          <w:rFonts w:ascii="Arial" w:hAnsi="Arial" w:cs="Arial"/>
        </w:rPr>
        <w:footnoteRef/>
      </w:r>
      <w:r w:rsidRPr="00E3374E">
        <w:rPr>
          <w:rFonts w:ascii="Arial" w:hAnsi="Arial" w:cs="Arial"/>
        </w:rPr>
        <w:t xml:space="preserve"> Niewłaściwe skreślić, w przypadku s</w:t>
      </w:r>
      <w:r w:rsidR="00E3374E" w:rsidRPr="00E3374E">
        <w:rPr>
          <w:rFonts w:ascii="Arial" w:hAnsi="Arial" w:cs="Arial"/>
        </w:rPr>
        <w:t>k</w:t>
      </w:r>
      <w:r w:rsidRPr="00E3374E">
        <w:rPr>
          <w:rFonts w:ascii="Arial" w:hAnsi="Arial" w:cs="Arial"/>
        </w:rPr>
        <w:t>orzystania z usług podwykonawców, wypełnić pkt 1.1 i 1.2</w:t>
      </w:r>
    </w:p>
  </w:footnote>
  <w:footnote w:id="4">
    <w:p w14:paraId="514B52B9" w14:textId="398FE5C0" w:rsidR="0067292B" w:rsidRPr="0067292B" w:rsidRDefault="0067292B">
      <w:pPr>
        <w:pStyle w:val="Tekstprzypisudolnego"/>
        <w:rPr>
          <w:rFonts w:ascii="Arial" w:hAnsi="Arial" w:cs="Arial"/>
        </w:rPr>
      </w:pPr>
      <w:r w:rsidRPr="0067292B">
        <w:rPr>
          <w:rStyle w:val="Odwoanieprzypisudolnego"/>
          <w:rFonts w:ascii="Arial" w:hAnsi="Arial" w:cs="Arial"/>
        </w:rPr>
        <w:footnoteRef/>
      </w:r>
      <w:r w:rsidRPr="0067292B">
        <w:rPr>
          <w:rFonts w:ascii="Arial" w:hAnsi="Arial" w:cs="Arial"/>
        </w:rPr>
        <w:t xml:space="preserve"> </w:t>
      </w:r>
      <w:r w:rsidRPr="0067292B">
        <w:rPr>
          <w:rFonts w:ascii="Arial" w:hAnsi="Arial" w:cs="Arial"/>
          <w:i/>
          <w:iCs/>
        </w:rPr>
        <w:t>(* - właściwe zaznaczyć, **- podać liczbę)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A0EA6" w14:textId="597486C4" w:rsidR="0079081D" w:rsidRPr="003D4971" w:rsidRDefault="0079081D" w:rsidP="003D4971">
    <w:pPr>
      <w:pStyle w:val="Nagwek"/>
      <w:jc w:val="center"/>
      <w:rPr>
        <w:rFonts w:ascii="Cambria" w:hAnsi="Cambria"/>
        <w:i/>
        <w:iCs/>
        <w:sz w:val="20"/>
        <w:szCs w:val="20"/>
      </w:rPr>
    </w:pPr>
    <w:r w:rsidRPr="003D4971">
      <w:rPr>
        <w:rFonts w:ascii="Cambria" w:hAnsi="Cambria"/>
        <w:i/>
        <w:iCs/>
        <w:sz w:val="20"/>
        <w:szCs w:val="20"/>
        <w:lang w:eastAsia="zh-CN"/>
      </w:rPr>
      <w:t>Ubezpieczenia komunikacyjne floty pojazdów Miasta Poznania oraz spółki Targowiska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00A301E"/>
    <w:lvl w:ilvl="0">
      <w:start w:val="1"/>
      <w:numFmt w:val="bullet"/>
      <w:pStyle w:val="Listapunktowana2"/>
      <w:lvlText w:val=""/>
      <w:lvlJc w:val="left"/>
      <w:pPr>
        <w:tabs>
          <w:tab w:val="num" w:pos="1481"/>
        </w:tabs>
        <w:ind w:left="1481" w:hanging="360"/>
      </w:pPr>
      <w:rPr>
        <w:rFonts w:ascii="Symbol" w:hAnsi="Symbol" w:hint="default"/>
      </w:rPr>
    </w:lvl>
  </w:abstractNum>
  <w:abstractNum w:abstractNumId="1" w15:restartNumberingAfterBreak="0">
    <w:nsid w:val="FFFFFF82"/>
    <w:multiLevelType w:val="singleLevel"/>
    <w:tmpl w:val="2B84B268"/>
    <w:lvl w:ilvl="0">
      <w:start w:val="1"/>
      <w:numFmt w:val="bullet"/>
      <w:pStyle w:val="Listapunktowana"/>
      <w:lvlText w:val=""/>
      <w:lvlJc w:val="left"/>
      <w:pPr>
        <w:tabs>
          <w:tab w:val="num" w:pos="926"/>
        </w:tabs>
        <w:ind w:left="926" w:hanging="360"/>
      </w:pPr>
      <w:rPr>
        <w:rFonts w:ascii="Symbol" w:hAnsi="Symbol" w:hint="default"/>
      </w:rPr>
    </w:lvl>
  </w:abstractNum>
  <w:abstractNum w:abstractNumId="2" w15:restartNumberingAfterBreak="0">
    <w:nsid w:val="011E779E"/>
    <w:multiLevelType w:val="singleLevel"/>
    <w:tmpl w:val="04150001"/>
    <w:lvl w:ilvl="0">
      <w:start w:val="1"/>
      <w:numFmt w:val="bullet"/>
      <w:pStyle w:val="Osignicie"/>
      <w:lvlText w:val=""/>
      <w:lvlJc w:val="left"/>
      <w:pPr>
        <w:tabs>
          <w:tab w:val="num" w:pos="360"/>
        </w:tabs>
        <w:ind w:left="360" w:hanging="360"/>
      </w:pPr>
      <w:rPr>
        <w:rFonts w:ascii="Symbol" w:hAnsi="Symbol" w:hint="default"/>
      </w:rPr>
    </w:lvl>
  </w:abstractNum>
  <w:abstractNum w:abstractNumId="3" w15:restartNumberingAfterBreak="0">
    <w:nsid w:val="03C677A5"/>
    <w:multiLevelType w:val="multilevel"/>
    <w:tmpl w:val="49A47282"/>
    <w:lvl w:ilvl="0">
      <w:start w:val="1"/>
      <w:numFmt w:val="none"/>
      <w:pStyle w:val="1SIWZ"/>
      <w:lvlText w:val=""/>
      <w:lvlJc w:val="left"/>
      <w:pPr>
        <w:tabs>
          <w:tab w:val="num" w:pos="0"/>
        </w:tabs>
      </w:pPr>
      <w:rPr>
        <w:rFonts w:ascii="Times New Roman" w:hAnsi="Times New Roman" w:cs="Times New Roman" w:hint="default"/>
        <w:b/>
        <w:i w:val="0"/>
        <w:caps w:val="0"/>
        <w:strike w:val="0"/>
        <w:dstrike w:val="0"/>
        <w:vanish w:val="0"/>
        <w:color w:val="000000"/>
        <w:sz w:val="28"/>
        <w:szCs w:val="28"/>
        <w:vertAlign w:val="baseline"/>
      </w:rPr>
    </w:lvl>
    <w:lvl w:ilvl="1">
      <w:start w:val="1"/>
      <w:numFmt w:val="upperRoman"/>
      <w:pStyle w:val="2SIWZ"/>
      <w:lvlText w:val="ROZDZIAŁ %2."/>
      <w:lvlJc w:val="left"/>
      <w:pPr>
        <w:tabs>
          <w:tab w:val="num" w:pos="2552"/>
        </w:tabs>
        <w:ind w:left="2552" w:hanging="2552"/>
      </w:pPr>
      <w:rPr>
        <w:rFonts w:ascii="Times New Roman" w:hAnsi="Times New Roman" w:cs="Times New Roman" w:hint="default"/>
        <w:b/>
        <w:i w:val="0"/>
        <w:caps w:val="0"/>
        <w:strike w:val="0"/>
        <w:dstrike w:val="0"/>
        <w:vanish w:val="0"/>
        <w:color w:val="auto"/>
        <w:sz w:val="28"/>
        <w:szCs w:val="28"/>
        <w:vertAlign w:val="baseline"/>
      </w:rPr>
    </w:lvl>
    <w:lvl w:ilvl="2">
      <w:start w:val="1"/>
      <w:numFmt w:val="decimal"/>
      <w:pStyle w:val="3SIWZ"/>
      <w:lvlText w:val="%3."/>
      <w:lvlJc w:val="left"/>
      <w:pPr>
        <w:tabs>
          <w:tab w:val="num" w:pos="397"/>
        </w:tabs>
        <w:ind w:left="397" w:hanging="397"/>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decimal"/>
      <w:pStyle w:val="4SIWZ"/>
      <w:lvlText w:val="%4)"/>
      <w:lvlJc w:val="left"/>
      <w:pPr>
        <w:tabs>
          <w:tab w:val="num" w:pos="794"/>
        </w:tabs>
        <w:ind w:left="794" w:hanging="397"/>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pStyle w:val="5SIWZ"/>
      <w:lvlText w:val="%5)"/>
      <w:lvlJc w:val="left"/>
      <w:pPr>
        <w:tabs>
          <w:tab w:val="num" w:pos="1191"/>
        </w:tabs>
        <w:ind w:left="1191" w:hanging="397"/>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upperLetter"/>
      <w:pStyle w:val="6SIWZ"/>
      <w:lvlText w:val="Załącznik %6"/>
      <w:lvlJc w:val="left"/>
      <w:pPr>
        <w:tabs>
          <w:tab w:val="num" w:pos="1080"/>
        </w:tabs>
        <w:ind w:left="3388" w:hanging="2308"/>
      </w:pPr>
      <w:rPr>
        <w:rFonts w:cs="Times New Roman" w:hint="default"/>
        <w:b w:val="0"/>
        <w:i w:val="0"/>
        <w:caps w:val="0"/>
        <w:strike w:val="0"/>
        <w:dstrike w:val="0"/>
        <w:vanish w:val="0"/>
        <w:color w:val="auto"/>
        <w:sz w:val="24"/>
        <w:szCs w:val="24"/>
        <w:vertAlign w:val="baseline"/>
      </w:rPr>
    </w:lvl>
    <w:lvl w:ilvl="6">
      <w:start w:val="1"/>
      <w:numFmt w:val="decimal"/>
      <w:pStyle w:val="7SIWZ"/>
      <w:lvlText w:val="Załącznik %7"/>
      <w:lvlJc w:val="left"/>
      <w:pPr>
        <w:tabs>
          <w:tab w:val="num" w:pos="1588"/>
        </w:tabs>
        <w:ind w:left="1588" w:hanging="1588"/>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7">
      <w:start w:val="1"/>
      <w:numFmt w:val="none"/>
      <w:lvlText w:val="---"/>
      <w:lvlJc w:val="left"/>
      <w:pPr>
        <w:tabs>
          <w:tab w:val="num" w:pos="251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8">
      <w:start w:val="1"/>
      <w:numFmt w:val="none"/>
      <w:isLgl/>
      <w:lvlText w:val="----"/>
      <w:lvlJc w:val="left"/>
      <w:pPr>
        <w:tabs>
          <w:tab w:val="num" w:pos="287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4" w15:restartNumberingAfterBreak="0">
    <w:nsid w:val="046723A9"/>
    <w:multiLevelType w:val="hybridMultilevel"/>
    <w:tmpl w:val="6966DBC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0526313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BE7F00"/>
    <w:multiLevelType w:val="multilevel"/>
    <w:tmpl w:val="0FAA37CA"/>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9424E5B"/>
    <w:multiLevelType w:val="hybridMultilevel"/>
    <w:tmpl w:val="79008B9C"/>
    <w:lvl w:ilvl="0" w:tplc="5874DE4E">
      <w:start w:val="1"/>
      <w:numFmt w:val="upperLetter"/>
      <w:lvlText w:val="%1."/>
      <w:lvlJc w:val="left"/>
      <w:pPr>
        <w:ind w:left="1004" w:hanging="360"/>
      </w:pPr>
      <w:rPr>
        <w:rFonts w:ascii="Arial" w:eastAsia="Times New Roman" w:hAnsi="Arial" w:cs="Arial" w:hint="default"/>
        <w:color w:val="auto"/>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09A825E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9C73C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9E301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116586"/>
    <w:multiLevelType w:val="multilevel"/>
    <w:tmpl w:val="D940E55E"/>
    <w:lvl w:ilvl="0">
      <w:start w:val="1"/>
      <w:numFmt w:val="decimal"/>
      <w:lvlText w:val="%1"/>
      <w:lvlJc w:val="left"/>
      <w:pPr>
        <w:ind w:left="360" w:hanging="360"/>
      </w:pPr>
      <w:rPr>
        <w:rFonts w:hint="default"/>
        <w:b/>
      </w:rPr>
    </w:lvl>
    <w:lvl w:ilvl="1">
      <w:start w:val="1"/>
      <w:numFmt w:val="decimal"/>
      <w:lvlText w:val="%1.%2"/>
      <w:lvlJc w:val="left"/>
      <w:pPr>
        <w:ind w:left="1145" w:hanging="360"/>
      </w:pPr>
      <w:rPr>
        <w:rFonts w:hint="default"/>
        <w:b w:val="0"/>
      </w:rPr>
    </w:lvl>
    <w:lvl w:ilvl="2">
      <w:start w:val="1"/>
      <w:numFmt w:val="decimal"/>
      <w:lvlText w:val="%1.%2.%3"/>
      <w:lvlJc w:val="left"/>
      <w:pPr>
        <w:ind w:left="2290" w:hanging="720"/>
      </w:pPr>
      <w:rPr>
        <w:rFonts w:hint="default"/>
        <w:b/>
      </w:rPr>
    </w:lvl>
    <w:lvl w:ilvl="3">
      <w:start w:val="1"/>
      <w:numFmt w:val="decimal"/>
      <w:lvlText w:val="%1.%2.%3.%4"/>
      <w:lvlJc w:val="left"/>
      <w:pPr>
        <w:ind w:left="3075" w:hanging="720"/>
      </w:pPr>
      <w:rPr>
        <w:rFonts w:hint="default"/>
        <w:b/>
      </w:rPr>
    </w:lvl>
    <w:lvl w:ilvl="4">
      <w:start w:val="1"/>
      <w:numFmt w:val="decimal"/>
      <w:lvlText w:val="%1.%2.%3.%4.%5"/>
      <w:lvlJc w:val="left"/>
      <w:pPr>
        <w:ind w:left="4220" w:hanging="1080"/>
      </w:pPr>
      <w:rPr>
        <w:rFonts w:hint="default"/>
        <w:b/>
      </w:rPr>
    </w:lvl>
    <w:lvl w:ilvl="5">
      <w:start w:val="1"/>
      <w:numFmt w:val="decimal"/>
      <w:lvlText w:val="%1.%2.%3.%4.%5.%6"/>
      <w:lvlJc w:val="left"/>
      <w:pPr>
        <w:ind w:left="5005" w:hanging="1080"/>
      </w:pPr>
      <w:rPr>
        <w:rFonts w:hint="default"/>
        <w:b/>
      </w:rPr>
    </w:lvl>
    <w:lvl w:ilvl="6">
      <w:start w:val="1"/>
      <w:numFmt w:val="decimal"/>
      <w:lvlText w:val="%1.%2.%3.%4.%5.%6.%7"/>
      <w:lvlJc w:val="left"/>
      <w:pPr>
        <w:ind w:left="6150" w:hanging="1440"/>
      </w:pPr>
      <w:rPr>
        <w:rFonts w:hint="default"/>
        <w:b/>
      </w:rPr>
    </w:lvl>
    <w:lvl w:ilvl="7">
      <w:start w:val="1"/>
      <w:numFmt w:val="decimal"/>
      <w:lvlText w:val="%1.%2.%3.%4.%5.%6.%7.%8"/>
      <w:lvlJc w:val="left"/>
      <w:pPr>
        <w:ind w:left="6935" w:hanging="1440"/>
      </w:pPr>
      <w:rPr>
        <w:rFonts w:hint="default"/>
        <w:b/>
      </w:rPr>
    </w:lvl>
    <w:lvl w:ilvl="8">
      <w:start w:val="1"/>
      <w:numFmt w:val="decimal"/>
      <w:lvlText w:val="%1.%2.%3.%4.%5.%6.%7.%8.%9"/>
      <w:lvlJc w:val="left"/>
      <w:pPr>
        <w:ind w:left="8080" w:hanging="1800"/>
      </w:pPr>
      <w:rPr>
        <w:rFonts w:hint="default"/>
        <w:b/>
      </w:rPr>
    </w:lvl>
  </w:abstractNum>
  <w:abstractNum w:abstractNumId="12" w15:restartNumberingAfterBreak="0">
    <w:nsid w:val="0ABC0FC5"/>
    <w:multiLevelType w:val="multilevel"/>
    <w:tmpl w:val="61EC242C"/>
    <w:lvl w:ilvl="0">
      <w:start w:val="1"/>
      <w:numFmt w:val="decimal"/>
      <w:pStyle w:val="NumberedHeadingStyleA1"/>
      <w:lvlText w:val="%1"/>
      <w:lvlJc w:val="left"/>
      <w:pPr>
        <w:tabs>
          <w:tab w:val="num" w:pos="360"/>
        </w:tabs>
        <w:ind w:left="360" w:hanging="360"/>
      </w:pPr>
      <w:rPr>
        <w:rFonts w:cs="Times New Roman" w:hint="default"/>
      </w:rPr>
    </w:lvl>
    <w:lvl w:ilvl="1">
      <w:start w:val="1"/>
      <w:numFmt w:val="decimal"/>
      <w:pStyle w:val="NumberedHeadingStyleA2"/>
      <w:lvlText w:val="%1.%2"/>
      <w:lvlJc w:val="left"/>
      <w:pPr>
        <w:tabs>
          <w:tab w:val="num" w:pos="720"/>
        </w:tabs>
        <w:ind w:left="720" w:hanging="720"/>
      </w:pPr>
      <w:rPr>
        <w:rFonts w:cs="Times New Roman" w:hint="default"/>
      </w:rPr>
    </w:lvl>
    <w:lvl w:ilvl="2">
      <w:start w:val="1"/>
      <w:numFmt w:val="decimal"/>
      <w:pStyle w:val="NumberedHeadingStyleA3"/>
      <w:lvlText w:val="%1.%2.%3"/>
      <w:lvlJc w:val="left"/>
      <w:pPr>
        <w:tabs>
          <w:tab w:val="num" w:pos="720"/>
        </w:tabs>
        <w:ind w:left="720" w:hanging="720"/>
      </w:pPr>
      <w:rPr>
        <w:rFonts w:cs="Times New Roman" w:hint="default"/>
      </w:rPr>
    </w:lvl>
    <w:lvl w:ilvl="3">
      <w:start w:val="1"/>
      <w:numFmt w:val="decimal"/>
      <w:pStyle w:val="NumberedHeadingStyleA4"/>
      <w:lvlText w:val="%1.%2.%3.%4"/>
      <w:lvlJc w:val="left"/>
      <w:pPr>
        <w:tabs>
          <w:tab w:val="num" w:pos="1080"/>
        </w:tabs>
        <w:ind w:left="1080" w:hanging="1080"/>
      </w:pPr>
      <w:rPr>
        <w:rFonts w:cs="Times New Roman" w:hint="default"/>
      </w:rPr>
    </w:lvl>
    <w:lvl w:ilvl="4">
      <w:start w:val="1"/>
      <w:numFmt w:val="decimal"/>
      <w:pStyle w:val="NumberedHeadingStyleA5"/>
      <w:lvlText w:val="%1.%2.%3.%4.%5"/>
      <w:lvlJc w:val="left"/>
      <w:pPr>
        <w:tabs>
          <w:tab w:val="num" w:pos="1080"/>
        </w:tabs>
        <w:ind w:left="1080" w:hanging="1080"/>
      </w:pPr>
      <w:rPr>
        <w:rFonts w:cs="Times New Roman" w:hint="default"/>
      </w:rPr>
    </w:lvl>
    <w:lvl w:ilvl="5">
      <w:start w:val="1"/>
      <w:numFmt w:val="decimal"/>
      <w:pStyle w:val="NumberedHeadingStyleA6"/>
      <w:lvlText w:val="%1.%2.%3.%4.%5.%6"/>
      <w:lvlJc w:val="left"/>
      <w:pPr>
        <w:tabs>
          <w:tab w:val="num" w:pos="1440"/>
        </w:tabs>
        <w:ind w:left="1440" w:hanging="1440"/>
      </w:pPr>
      <w:rPr>
        <w:rFonts w:cs="Times New Roman" w:hint="default"/>
      </w:rPr>
    </w:lvl>
    <w:lvl w:ilvl="6">
      <w:start w:val="1"/>
      <w:numFmt w:val="decimal"/>
      <w:pStyle w:val="NumberedHeadingStyleA7"/>
      <w:lvlText w:val="%1.%2.%3.%4.%5.%6.%7"/>
      <w:lvlJc w:val="left"/>
      <w:pPr>
        <w:tabs>
          <w:tab w:val="num" w:pos="1440"/>
        </w:tabs>
        <w:ind w:left="1440" w:hanging="1440"/>
      </w:pPr>
      <w:rPr>
        <w:rFonts w:cs="Times New Roman" w:hint="default"/>
      </w:rPr>
    </w:lvl>
    <w:lvl w:ilvl="7">
      <w:start w:val="1"/>
      <w:numFmt w:val="decimal"/>
      <w:pStyle w:val="NumberedHeadingStyleA8"/>
      <w:lvlText w:val="%1.%2.%3.%4.%5.%6.%7.%8"/>
      <w:lvlJc w:val="left"/>
      <w:pPr>
        <w:tabs>
          <w:tab w:val="num" w:pos="1800"/>
        </w:tabs>
        <w:ind w:left="1800" w:hanging="1800"/>
      </w:pPr>
      <w:rPr>
        <w:rFonts w:cs="Times New Roman" w:hint="default"/>
      </w:rPr>
    </w:lvl>
    <w:lvl w:ilvl="8">
      <w:start w:val="1"/>
      <w:numFmt w:val="decimal"/>
      <w:pStyle w:val="NumberedHeadingStyleA9"/>
      <w:lvlText w:val="%1.%2.%3.%4.%5.%6.%7.%8.%9"/>
      <w:lvlJc w:val="left"/>
      <w:pPr>
        <w:tabs>
          <w:tab w:val="num" w:pos="1800"/>
        </w:tabs>
        <w:ind w:left="1800" w:hanging="1800"/>
      </w:pPr>
      <w:rPr>
        <w:rFonts w:cs="Times New Roman" w:hint="default"/>
      </w:rPr>
    </w:lvl>
  </w:abstractNum>
  <w:abstractNum w:abstractNumId="13" w15:restartNumberingAfterBreak="0">
    <w:nsid w:val="0B1D022C"/>
    <w:multiLevelType w:val="multilevel"/>
    <w:tmpl w:val="57326CC8"/>
    <w:lvl w:ilvl="0">
      <w:start w:val="1"/>
      <w:numFmt w:val="lowerLetter"/>
      <w:pStyle w:val="Bullet1"/>
      <w:lvlText w:val="%1)"/>
      <w:lvlJc w:val="left"/>
      <w:pPr>
        <w:tabs>
          <w:tab w:val="num" w:pos="720"/>
        </w:tabs>
        <w:ind w:left="720" w:hanging="360"/>
      </w:pPr>
      <w:rPr>
        <w:rFonts w:cs="Times New Roman" w:hint="default"/>
        <w:b w:val="0"/>
        <w:bCs w:val="0"/>
        <w:i w:val="0"/>
        <w:iCs w:val="0"/>
        <w:sz w:val="24"/>
        <w:szCs w:val="24"/>
      </w:rPr>
    </w:lvl>
    <w:lvl w:ilvl="1">
      <w:start w:val="1"/>
      <w:numFmt w:val="lowerLetter"/>
      <w:lvlText w:val="%2)"/>
      <w:lvlJc w:val="left"/>
      <w:pPr>
        <w:tabs>
          <w:tab w:val="num" w:pos="1080"/>
        </w:tabs>
        <w:ind w:left="1080" w:hanging="360"/>
      </w:pPr>
      <w:rPr>
        <w:rFonts w:cs="Times New Roman" w:hint="default"/>
      </w:rPr>
    </w:lvl>
    <w:lvl w:ilvl="2">
      <w:start w:val="1"/>
      <w:numFmt w:val="lowerRoman"/>
      <w:pStyle w:val="StylNagwek312ptPrzed12ptPo9ptInterliniaDo"/>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4" w15:restartNumberingAfterBreak="0">
    <w:nsid w:val="0BD51E25"/>
    <w:multiLevelType w:val="multilevel"/>
    <w:tmpl w:val="D728A806"/>
    <w:lvl w:ilvl="0">
      <w:start w:val="1"/>
      <w:numFmt w:val="decimal"/>
      <w:pStyle w:val="Garamondobszary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15:restartNumberingAfterBreak="0">
    <w:nsid w:val="0BDB780F"/>
    <w:multiLevelType w:val="multilevel"/>
    <w:tmpl w:val="6734D09E"/>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6" w15:restartNumberingAfterBreak="0">
    <w:nsid w:val="0D743C96"/>
    <w:multiLevelType w:val="hybridMultilevel"/>
    <w:tmpl w:val="415CCC60"/>
    <w:lvl w:ilvl="0" w:tplc="04150017">
      <w:start w:val="1"/>
      <w:numFmt w:val="decimal"/>
      <w:pStyle w:val="Spistreci1"/>
      <w:lvlText w:val="%1."/>
      <w:lvlJc w:val="left"/>
      <w:pPr>
        <w:tabs>
          <w:tab w:val="num" w:pos="357"/>
        </w:tabs>
        <w:ind w:left="357" w:hanging="357"/>
      </w:pPr>
      <w:rPr>
        <w:rFonts w:cs="Times New Roman" w:hint="default"/>
        <w:b w:val="0"/>
        <w:bCs w:val="0"/>
        <w:i w:val="0"/>
        <w:iCs w:val="0"/>
        <w:sz w:val="20"/>
        <w:szCs w:val="20"/>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7" w15:restartNumberingAfterBreak="0">
    <w:nsid w:val="0F196803"/>
    <w:multiLevelType w:val="multilevel"/>
    <w:tmpl w:val="B13E0388"/>
    <w:lvl w:ilvl="0">
      <w:start w:val="1"/>
      <w:numFmt w:val="none"/>
      <w:pStyle w:val="N1Zwykly"/>
      <w:lvlText w:val=""/>
      <w:lvlJc w:val="left"/>
      <w:pPr>
        <w:tabs>
          <w:tab w:val="num" w:pos="737"/>
        </w:tabs>
        <w:ind w:left="737" w:hanging="397"/>
      </w:pPr>
      <w:rPr>
        <w:rFonts w:ascii="Verdana" w:hAnsi="Verdana" w:cs="Times New Roman" w:hint="default"/>
        <w:b w:val="0"/>
        <w:i w:val="0"/>
        <w:sz w:val="20"/>
        <w:szCs w:val="20"/>
      </w:rPr>
    </w:lvl>
    <w:lvl w:ilvl="1">
      <w:start w:val="1"/>
      <w:numFmt w:val="decimal"/>
      <w:lvlText w:val="%1%2"/>
      <w:lvlJc w:val="left"/>
      <w:pPr>
        <w:tabs>
          <w:tab w:val="num" w:pos="1400"/>
        </w:tabs>
        <w:ind w:left="1020" w:hanging="340"/>
      </w:pPr>
      <w:rPr>
        <w:rFonts w:ascii="Verdana" w:hAnsi="Verdana" w:cs="Times New Roman" w:hint="default"/>
        <w:b/>
        <w:i w:val="0"/>
        <w:sz w:val="20"/>
        <w:szCs w:val="20"/>
      </w:rPr>
    </w:lvl>
    <w:lvl w:ilvl="2">
      <w:start w:val="1"/>
      <w:numFmt w:val="decimal"/>
      <w:lvlText w:val="%2%1.%3."/>
      <w:lvlJc w:val="left"/>
      <w:pPr>
        <w:tabs>
          <w:tab w:val="num" w:pos="1987"/>
        </w:tabs>
        <w:ind w:left="1361" w:hanging="454"/>
      </w:pPr>
      <w:rPr>
        <w:rFonts w:ascii="Verdana" w:hAnsi="Verdana" w:cs="Times New Roman" w:hint="default"/>
        <w:b w:val="0"/>
        <w:i w:val="0"/>
        <w:sz w:val="18"/>
        <w:szCs w:val="18"/>
      </w:rPr>
    </w:lvl>
    <w:lvl w:ilvl="3">
      <w:start w:val="1"/>
      <w:numFmt w:val="decimal"/>
      <w:lvlText w:val="%1%2.%3.%4"/>
      <w:lvlJc w:val="left"/>
      <w:pPr>
        <w:tabs>
          <w:tab w:val="num" w:pos="2268"/>
        </w:tabs>
        <w:ind w:left="2268" w:hanging="1191"/>
      </w:pPr>
      <w:rPr>
        <w:rFonts w:cs="Times New Roman"/>
      </w:rPr>
    </w:lvl>
    <w:lvl w:ilvl="4">
      <w:start w:val="1"/>
      <w:numFmt w:val="decimal"/>
      <w:lvlText w:val="%1.%2.%3.%4.%5."/>
      <w:lvlJc w:val="left"/>
      <w:pPr>
        <w:tabs>
          <w:tab w:val="num" w:pos="3580"/>
        </w:tabs>
        <w:ind w:left="2932" w:hanging="792"/>
      </w:pPr>
      <w:rPr>
        <w:rFonts w:cs="Times New Roman"/>
      </w:rPr>
    </w:lvl>
    <w:lvl w:ilvl="5">
      <w:start w:val="1"/>
      <w:numFmt w:val="decimal"/>
      <w:lvlText w:val="%1.%2.%3.%4.%5.%6."/>
      <w:lvlJc w:val="left"/>
      <w:pPr>
        <w:tabs>
          <w:tab w:val="num" w:pos="3940"/>
        </w:tabs>
        <w:ind w:left="3436" w:hanging="936"/>
      </w:pPr>
      <w:rPr>
        <w:rFonts w:cs="Times New Roman"/>
      </w:rPr>
    </w:lvl>
    <w:lvl w:ilvl="6">
      <w:start w:val="1"/>
      <w:numFmt w:val="decimal"/>
      <w:lvlText w:val="%1.%2.%3.%4.%5.%6.%7."/>
      <w:lvlJc w:val="left"/>
      <w:pPr>
        <w:tabs>
          <w:tab w:val="num" w:pos="4660"/>
        </w:tabs>
        <w:ind w:left="3940" w:hanging="1080"/>
      </w:pPr>
      <w:rPr>
        <w:rFonts w:cs="Times New Roman"/>
      </w:rPr>
    </w:lvl>
    <w:lvl w:ilvl="7">
      <w:start w:val="1"/>
      <w:numFmt w:val="decimal"/>
      <w:lvlText w:val="%1.%2.%3.%4.%5.%6.%7.%8."/>
      <w:lvlJc w:val="left"/>
      <w:pPr>
        <w:tabs>
          <w:tab w:val="num" w:pos="5380"/>
        </w:tabs>
        <w:ind w:left="4444" w:hanging="1224"/>
      </w:pPr>
      <w:rPr>
        <w:rFonts w:cs="Times New Roman"/>
      </w:rPr>
    </w:lvl>
    <w:lvl w:ilvl="8">
      <w:start w:val="1"/>
      <w:numFmt w:val="decimal"/>
      <w:lvlText w:val="%1.%2.%3.%4.%5.%6.%7.%8.%9."/>
      <w:lvlJc w:val="left"/>
      <w:pPr>
        <w:tabs>
          <w:tab w:val="num" w:pos="5740"/>
        </w:tabs>
        <w:ind w:left="5020" w:hanging="1440"/>
      </w:pPr>
      <w:rPr>
        <w:rFonts w:cs="Times New Roman"/>
      </w:rPr>
    </w:lvl>
  </w:abstractNum>
  <w:abstractNum w:abstractNumId="18" w15:restartNumberingAfterBreak="0">
    <w:nsid w:val="0F7A7509"/>
    <w:multiLevelType w:val="multilevel"/>
    <w:tmpl w:val="63BED658"/>
    <w:lvl w:ilvl="0">
      <w:start w:val="1"/>
      <w:numFmt w:val="decimal"/>
      <w:pStyle w:val="ParagrafPunkt1"/>
      <w:lvlText w:val="%1."/>
      <w:lvlJc w:val="left"/>
      <w:pPr>
        <w:tabs>
          <w:tab w:val="num" w:pos="357"/>
        </w:tabs>
        <w:ind w:left="357" w:hanging="357"/>
      </w:pPr>
      <w:rPr>
        <w:rFonts w:cs="Times New Roman" w:hint="default"/>
      </w:rPr>
    </w:lvl>
    <w:lvl w:ilvl="1">
      <w:start w:val="1"/>
      <w:numFmt w:val="decimal"/>
      <w:lvlText w:val="%1.%2."/>
      <w:lvlJc w:val="left"/>
      <w:pPr>
        <w:tabs>
          <w:tab w:val="num" w:pos="907"/>
        </w:tabs>
        <w:ind w:left="907" w:hanging="547"/>
      </w:pPr>
      <w:rPr>
        <w:rFonts w:cs="Times New Roman" w:hint="default"/>
      </w:rPr>
    </w:lvl>
    <w:lvl w:ilvl="2">
      <w:start w:val="1"/>
      <w:numFmt w:val="decimal"/>
      <w:lvlText w:val="%1.%2.%3."/>
      <w:lvlJc w:val="left"/>
      <w:pPr>
        <w:tabs>
          <w:tab w:val="num" w:pos="1418"/>
        </w:tabs>
        <w:ind w:left="1418" w:hanging="698"/>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0FBE0E68"/>
    <w:multiLevelType w:val="multilevel"/>
    <w:tmpl w:val="CB6EC9AC"/>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0FF972A6"/>
    <w:multiLevelType w:val="multilevel"/>
    <w:tmpl w:val="524820BC"/>
    <w:lvl w:ilvl="0">
      <w:start w:val="1"/>
      <w:numFmt w:val="decimal"/>
      <w:lvlText w:val="%1."/>
      <w:lvlJc w:val="left"/>
      <w:pPr>
        <w:tabs>
          <w:tab w:val="num" w:pos="0"/>
        </w:tabs>
        <w:ind w:left="720" w:hanging="360"/>
      </w:pPr>
      <w:rPr>
        <w:i w:val="0"/>
        <w:color w:val="auto"/>
      </w:rPr>
    </w:lvl>
    <w:lvl w:ilvl="1">
      <w:start w:val="1"/>
      <w:numFmt w:val="decimal"/>
      <w:lvlText w:val="%2."/>
      <w:lvlJc w:val="left"/>
      <w:pPr>
        <w:tabs>
          <w:tab w:val="num" w:pos="0"/>
        </w:tabs>
        <w:ind w:left="1440" w:hanging="360"/>
      </w:pPr>
      <w:rPr>
        <w:rFonts w:ascii="Arial" w:eastAsia="Times New Roman" w:hAnsi="Arial" w:cs="Ari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12200B60"/>
    <w:multiLevelType w:val="hybridMultilevel"/>
    <w:tmpl w:val="AE56BD1C"/>
    <w:styleLink w:val="1111115"/>
    <w:lvl w:ilvl="0" w:tplc="E584B61A">
      <w:start w:val="1"/>
      <w:numFmt w:val="decimal"/>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2" w15:restartNumberingAfterBreak="0">
    <w:nsid w:val="134A2156"/>
    <w:multiLevelType w:val="hybridMultilevel"/>
    <w:tmpl w:val="0CFA41F0"/>
    <w:lvl w:ilvl="0" w:tplc="E474F650">
      <w:start w:val="1"/>
      <w:numFmt w:val="decimal"/>
      <w:pStyle w:val="TableBullet"/>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15:restartNumberingAfterBreak="0">
    <w:nsid w:val="148C7C94"/>
    <w:multiLevelType w:val="multilevel"/>
    <w:tmpl w:val="0415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8133EF6"/>
    <w:multiLevelType w:val="hybridMultilevel"/>
    <w:tmpl w:val="3DE6F9A2"/>
    <w:lvl w:ilvl="0" w:tplc="04150001">
      <w:start w:val="1"/>
      <w:numFmt w:val="bullet"/>
      <w:pStyle w:val="Listanumerowana"/>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198F2A93"/>
    <w:multiLevelType w:val="hybridMultilevel"/>
    <w:tmpl w:val="F0662B78"/>
    <w:lvl w:ilvl="0" w:tplc="0D58577E">
      <w:start w:val="1"/>
      <w:numFmt w:val="decimal"/>
      <w:pStyle w:val="BodyBullet"/>
      <w:lvlText w:val="%1)"/>
      <w:lvlJc w:val="left"/>
      <w:pPr>
        <w:tabs>
          <w:tab w:val="num" w:pos="360"/>
        </w:tabs>
        <w:ind w:left="360" w:hanging="360"/>
      </w:pPr>
      <w:rPr>
        <w:rFonts w:cs="Times New Roman" w:hint="default"/>
      </w:rPr>
    </w:lvl>
    <w:lvl w:ilvl="1" w:tplc="15EE9476">
      <w:start w:val="1"/>
      <w:numFmt w:val="lowerLetter"/>
      <w:lvlText w:val="%2."/>
      <w:lvlJc w:val="left"/>
      <w:pPr>
        <w:tabs>
          <w:tab w:val="num" w:pos="1440"/>
        </w:tabs>
        <w:ind w:left="1440" w:hanging="360"/>
      </w:pPr>
      <w:rPr>
        <w:rFonts w:cs="Times New Roman"/>
      </w:rPr>
    </w:lvl>
    <w:lvl w:ilvl="2" w:tplc="EF647FDC" w:tentative="1">
      <w:start w:val="1"/>
      <w:numFmt w:val="lowerRoman"/>
      <w:lvlText w:val="%3."/>
      <w:lvlJc w:val="right"/>
      <w:pPr>
        <w:tabs>
          <w:tab w:val="num" w:pos="2160"/>
        </w:tabs>
        <w:ind w:left="2160" w:hanging="180"/>
      </w:pPr>
      <w:rPr>
        <w:rFonts w:cs="Times New Roman"/>
      </w:rPr>
    </w:lvl>
    <w:lvl w:ilvl="3" w:tplc="A65223F2" w:tentative="1">
      <w:start w:val="1"/>
      <w:numFmt w:val="decimal"/>
      <w:lvlText w:val="%4."/>
      <w:lvlJc w:val="left"/>
      <w:pPr>
        <w:tabs>
          <w:tab w:val="num" w:pos="2880"/>
        </w:tabs>
        <w:ind w:left="2880" w:hanging="360"/>
      </w:pPr>
      <w:rPr>
        <w:rFonts w:cs="Times New Roman"/>
      </w:rPr>
    </w:lvl>
    <w:lvl w:ilvl="4" w:tplc="44F85D1E" w:tentative="1">
      <w:start w:val="1"/>
      <w:numFmt w:val="lowerLetter"/>
      <w:lvlText w:val="%5."/>
      <w:lvlJc w:val="left"/>
      <w:pPr>
        <w:tabs>
          <w:tab w:val="num" w:pos="3600"/>
        </w:tabs>
        <w:ind w:left="3600" w:hanging="360"/>
      </w:pPr>
      <w:rPr>
        <w:rFonts w:cs="Times New Roman"/>
      </w:rPr>
    </w:lvl>
    <w:lvl w:ilvl="5" w:tplc="A6AE148A" w:tentative="1">
      <w:start w:val="1"/>
      <w:numFmt w:val="lowerRoman"/>
      <w:lvlText w:val="%6."/>
      <w:lvlJc w:val="right"/>
      <w:pPr>
        <w:tabs>
          <w:tab w:val="num" w:pos="4320"/>
        </w:tabs>
        <w:ind w:left="4320" w:hanging="180"/>
      </w:pPr>
      <w:rPr>
        <w:rFonts w:cs="Times New Roman"/>
      </w:rPr>
    </w:lvl>
    <w:lvl w:ilvl="6" w:tplc="77E04CB0" w:tentative="1">
      <w:start w:val="1"/>
      <w:numFmt w:val="decimal"/>
      <w:lvlText w:val="%7."/>
      <w:lvlJc w:val="left"/>
      <w:pPr>
        <w:tabs>
          <w:tab w:val="num" w:pos="5040"/>
        </w:tabs>
        <w:ind w:left="5040" w:hanging="360"/>
      </w:pPr>
      <w:rPr>
        <w:rFonts w:cs="Times New Roman"/>
      </w:rPr>
    </w:lvl>
    <w:lvl w:ilvl="7" w:tplc="5082ED46" w:tentative="1">
      <w:start w:val="1"/>
      <w:numFmt w:val="lowerLetter"/>
      <w:lvlText w:val="%8."/>
      <w:lvlJc w:val="left"/>
      <w:pPr>
        <w:tabs>
          <w:tab w:val="num" w:pos="5760"/>
        </w:tabs>
        <w:ind w:left="5760" w:hanging="360"/>
      </w:pPr>
      <w:rPr>
        <w:rFonts w:cs="Times New Roman"/>
      </w:rPr>
    </w:lvl>
    <w:lvl w:ilvl="8" w:tplc="2BDA9CAC" w:tentative="1">
      <w:start w:val="1"/>
      <w:numFmt w:val="lowerRoman"/>
      <w:lvlText w:val="%9."/>
      <w:lvlJc w:val="right"/>
      <w:pPr>
        <w:tabs>
          <w:tab w:val="num" w:pos="6480"/>
        </w:tabs>
        <w:ind w:left="6480" w:hanging="180"/>
      </w:pPr>
      <w:rPr>
        <w:rFonts w:cs="Times New Roman"/>
      </w:rPr>
    </w:lvl>
  </w:abstractNum>
  <w:abstractNum w:abstractNumId="26" w15:restartNumberingAfterBreak="0">
    <w:nsid w:val="1F361512"/>
    <w:multiLevelType w:val="hybridMultilevel"/>
    <w:tmpl w:val="62C8293C"/>
    <w:lvl w:ilvl="0" w:tplc="CF905C76">
      <w:start w:val="1"/>
      <w:numFmt w:val="lowerLetter"/>
      <w:lvlText w:val="%1)"/>
      <w:lvlJc w:val="left"/>
      <w:pPr>
        <w:ind w:left="1713" w:hanging="360"/>
      </w:pPr>
      <w:rPr>
        <w:rFonts w:ascii="Times New Roman" w:eastAsia="Times New Roman" w:hAnsi="Times New Roman" w:cs="Times New Roman"/>
        <w:b w:val="0"/>
        <w:bCs w:val="0"/>
      </w:rPr>
    </w:lvl>
    <w:lvl w:ilvl="1" w:tplc="2A16039C">
      <w:start w:val="1"/>
      <w:numFmt w:val="upperLetter"/>
      <w:lvlText w:val="%2."/>
      <w:lvlJc w:val="left"/>
      <w:pPr>
        <w:tabs>
          <w:tab w:val="num" w:pos="1440"/>
        </w:tabs>
        <w:ind w:left="1440" w:hanging="360"/>
      </w:pPr>
      <w:rPr>
        <w:rFonts w:ascii="Cambria" w:eastAsia="Times New Roman" w:hAnsi="Cambria" w:cs="Calibri"/>
      </w:rPr>
    </w:lvl>
    <w:lvl w:ilvl="2" w:tplc="0415001B">
      <w:start w:val="1"/>
      <w:numFmt w:val="lowerRoman"/>
      <w:lvlText w:val="%3."/>
      <w:lvlJc w:val="right"/>
      <w:pPr>
        <w:tabs>
          <w:tab w:val="num" w:pos="2160"/>
        </w:tabs>
        <w:ind w:left="2160" w:hanging="180"/>
      </w:pPr>
      <w:rPr>
        <w:rFonts w:cs="Times New Roman"/>
      </w:rPr>
    </w:lvl>
    <w:lvl w:ilvl="3" w:tplc="4A3A243C">
      <w:start w:val="1"/>
      <w:numFmt w:val="decimal"/>
      <w:lvlText w:val="%4."/>
      <w:lvlJc w:val="left"/>
      <w:pPr>
        <w:tabs>
          <w:tab w:val="num" w:pos="2880"/>
        </w:tabs>
        <w:ind w:left="2880" w:hanging="360"/>
      </w:pPr>
      <w:rPr>
        <w:rFonts w:ascii="Arial" w:eastAsia="Times New Roman" w:hAnsi="Arial" w:cs="Arial"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1F48319B"/>
    <w:multiLevelType w:val="hybridMultilevel"/>
    <w:tmpl w:val="C7022F24"/>
    <w:lvl w:ilvl="0" w:tplc="E580F392">
      <w:start w:val="1"/>
      <w:numFmt w:val="decimal"/>
      <w:pStyle w:val="Styl4"/>
      <w:lvlText w:val="2.2.%1"/>
      <w:lvlJc w:val="left"/>
      <w:pPr>
        <w:ind w:left="720" w:hanging="360"/>
      </w:pPr>
      <w:rPr>
        <w:rFonts w:cs="Times New Roman" w:hint="default"/>
      </w:rPr>
    </w:lvl>
    <w:lvl w:ilvl="1" w:tplc="B844B4F2"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1F4850A7"/>
    <w:multiLevelType w:val="multilevel"/>
    <w:tmpl w:val="CE8419CE"/>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Arial" w:eastAsia="Times New Roman"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7."/>
      <w:lvlJc w:val="left"/>
      <w:pPr>
        <w:ind w:left="1440" w:hanging="1440"/>
      </w:pPr>
      <w:rPr>
        <w:rFonts w:asciiTheme="majorHAnsi" w:eastAsia="Times New Roman" w:hAnsiTheme="majorHAnsi" w:cs="Arial"/>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0E34AB9"/>
    <w:multiLevelType w:val="multilevel"/>
    <w:tmpl w:val="30A82640"/>
    <w:lvl w:ilvl="0">
      <w:start w:val="1"/>
      <w:numFmt w:val="decimal"/>
      <w:pStyle w:val="b2"/>
      <w:lvlText w:val="%1."/>
      <w:lvlJc w:val="left"/>
      <w:pPr>
        <w:tabs>
          <w:tab w:val="num" w:pos="360"/>
        </w:tabs>
        <w:ind w:left="360" w:hanging="360"/>
      </w:pPr>
      <w:rPr>
        <w:rFonts w:ascii="Arial" w:hAnsi="Arial" w:cs="Times New Roman" w:hint="default"/>
        <w:b w:val="0"/>
        <w:i w:val="0"/>
        <w:sz w:val="16"/>
      </w:rPr>
    </w:lvl>
    <w:lvl w:ilvl="1">
      <w:start w:val="1"/>
      <w:numFmt w:val="decimal"/>
      <w:lvlText w:val="%1.%2."/>
      <w:lvlJc w:val="left"/>
      <w:pPr>
        <w:tabs>
          <w:tab w:val="num" w:pos="792"/>
        </w:tabs>
        <w:ind w:left="792" w:hanging="432"/>
      </w:pPr>
      <w:rPr>
        <w:rFonts w:ascii="Arial" w:hAnsi="Arial" w:cs="Times New Roman" w:hint="default"/>
        <w:b w:val="0"/>
        <w:i w:val="0"/>
        <w:sz w:val="16"/>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5044ECD"/>
    <w:multiLevelType w:val="multilevel"/>
    <w:tmpl w:val="4A483F92"/>
    <w:lvl w:ilvl="0">
      <w:start w:val="1"/>
      <w:numFmt w:val="decimal"/>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7."/>
      <w:lvlJc w:val="left"/>
      <w:pPr>
        <w:ind w:left="1582" w:hanging="1440"/>
      </w:pPr>
      <w:rPr>
        <w:rFonts w:ascii="Cambria" w:eastAsia="Times New Roman" w:hAnsi="Cambria" w:cs="Arial" w:hint="default"/>
        <w:sz w:val="22"/>
        <w:szCs w:val="22"/>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6053C5A"/>
    <w:multiLevelType w:val="multilevel"/>
    <w:tmpl w:val="1FAEC462"/>
    <w:lvl w:ilvl="0">
      <w:start w:val="1"/>
      <w:numFmt w:val="decimal"/>
      <w:pStyle w:val="Poziom1"/>
      <w:lvlText w:val="%1."/>
      <w:lvlJc w:val="left"/>
      <w:pPr>
        <w:tabs>
          <w:tab w:val="num" w:pos="0"/>
        </w:tabs>
        <w:ind w:left="360" w:hanging="360"/>
      </w:pPr>
      <w:rPr>
        <w:rFonts w:cs="Times New Roman" w:hint="default"/>
      </w:rPr>
    </w:lvl>
    <w:lvl w:ilvl="1">
      <w:start w:val="1"/>
      <w:numFmt w:val="decimal"/>
      <w:isLgl/>
      <w:lvlText w:val="%1.%2"/>
      <w:lvlJc w:val="left"/>
      <w:pPr>
        <w:tabs>
          <w:tab w:val="num" w:pos="0"/>
        </w:tabs>
        <w:ind w:left="720" w:hanging="360"/>
      </w:pPr>
      <w:rPr>
        <w:rFonts w:cs="Times New Roman" w:hint="default"/>
      </w:rPr>
    </w:lvl>
    <w:lvl w:ilvl="2">
      <w:start w:val="1"/>
      <w:numFmt w:val="decimal"/>
      <w:pStyle w:val="Poziom3"/>
      <w:isLgl/>
      <w:lvlText w:val="%1.%3"/>
      <w:lvlJc w:val="left"/>
      <w:pPr>
        <w:tabs>
          <w:tab w:val="num" w:pos="0"/>
        </w:tabs>
        <w:ind w:left="1440" w:hanging="720"/>
      </w:pPr>
      <w:rPr>
        <w:rFonts w:cs="Times New Roman" w:hint="default"/>
      </w:rPr>
    </w:lvl>
    <w:lvl w:ilvl="3">
      <w:start w:val="1"/>
      <w:numFmt w:val="decimal"/>
      <w:isLgl/>
      <w:lvlText w:val="%1.%2.%3.%4"/>
      <w:lvlJc w:val="left"/>
      <w:pPr>
        <w:tabs>
          <w:tab w:val="num" w:pos="0"/>
        </w:tabs>
        <w:ind w:left="1800" w:hanging="720"/>
      </w:pPr>
      <w:rPr>
        <w:rFonts w:cs="Times New Roman" w:hint="default"/>
      </w:rPr>
    </w:lvl>
    <w:lvl w:ilvl="4">
      <w:start w:val="1"/>
      <w:numFmt w:val="decimal"/>
      <w:isLgl/>
      <w:lvlText w:val="%1.%2.%3.%4.%5"/>
      <w:lvlJc w:val="left"/>
      <w:pPr>
        <w:tabs>
          <w:tab w:val="num" w:pos="0"/>
        </w:tabs>
        <w:ind w:left="2520" w:hanging="1080"/>
      </w:pPr>
      <w:rPr>
        <w:rFonts w:cs="Times New Roman" w:hint="default"/>
      </w:rPr>
    </w:lvl>
    <w:lvl w:ilvl="5">
      <w:start w:val="1"/>
      <w:numFmt w:val="decimal"/>
      <w:isLgl/>
      <w:lvlText w:val="%1.%2.%3.%4.%5.%6"/>
      <w:lvlJc w:val="left"/>
      <w:pPr>
        <w:tabs>
          <w:tab w:val="num" w:pos="0"/>
        </w:tabs>
        <w:ind w:left="2880" w:hanging="1080"/>
      </w:pPr>
      <w:rPr>
        <w:rFonts w:cs="Times New Roman" w:hint="default"/>
      </w:rPr>
    </w:lvl>
    <w:lvl w:ilvl="6">
      <w:start w:val="1"/>
      <w:numFmt w:val="decimal"/>
      <w:isLgl/>
      <w:lvlText w:val="%1.%2.%3.%4.%5.%6.%7"/>
      <w:lvlJc w:val="left"/>
      <w:pPr>
        <w:tabs>
          <w:tab w:val="num" w:pos="0"/>
        </w:tabs>
        <w:ind w:left="3600" w:hanging="1440"/>
      </w:pPr>
      <w:rPr>
        <w:rFonts w:cs="Times New Roman" w:hint="default"/>
      </w:rPr>
    </w:lvl>
    <w:lvl w:ilvl="7">
      <w:start w:val="1"/>
      <w:numFmt w:val="decimal"/>
      <w:isLgl/>
      <w:lvlText w:val="%1.%2.%3.%4.%5.%6.%7.%8"/>
      <w:lvlJc w:val="left"/>
      <w:pPr>
        <w:tabs>
          <w:tab w:val="num" w:pos="0"/>
        </w:tabs>
        <w:ind w:left="3960" w:hanging="1440"/>
      </w:pPr>
      <w:rPr>
        <w:rFonts w:cs="Times New Roman" w:hint="default"/>
      </w:rPr>
    </w:lvl>
    <w:lvl w:ilvl="8">
      <w:start w:val="1"/>
      <w:numFmt w:val="decimal"/>
      <w:isLgl/>
      <w:lvlText w:val="%1.%2.%3.%4.%5.%6.%7.%8.%9"/>
      <w:lvlJc w:val="left"/>
      <w:pPr>
        <w:tabs>
          <w:tab w:val="num" w:pos="0"/>
        </w:tabs>
        <w:ind w:left="4680" w:hanging="1800"/>
      </w:pPr>
      <w:rPr>
        <w:rFonts w:cs="Times New Roman" w:hint="default"/>
      </w:rPr>
    </w:lvl>
  </w:abstractNum>
  <w:abstractNum w:abstractNumId="33" w15:restartNumberingAfterBreak="0">
    <w:nsid w:val="267640D0"/>
    <w:multiLevelType w:val="singleLevel"/>
    <w:tmpl w:val="777402BA"/>
    <w:lvl w:ilvl="0">
      <w:start w:val="1"/>
      <w:numFmt w:val="bullet"/>
      <w:pStyle w:val="TableEn-dash"/>
      <w:lvlText w:val=""/>
      <w:lvlJc w:val="left"/>
      <w:pPr>
        <w:tabs>
          <w:tab w:val="num" w:pos="360"/>
        </w:tabs>
        <w:ind w:left="360" w:hanging="360"/>
      </w:pPr>
      <w:rPr>
        <w:rFonts w:ascii="Symbol" w:hAnsi="Symbol" w:hint="default"/>
      </w:rPr>
    </w:lvl>
  </w:abstractNum>
  <w:abstractNum w:abstractNumId="34" w15:restartNumberingAfterBreak="0">
    <w:nsid w:val="28B9706F"/>
    <w:multiLevelType w:val="hybridMultilevel"/>
    <w:tmpl w:val="DCFA0274"/>
    <w:lvl w:ilvl="0" w:tplc="92A44A34">
      <w:start w:val="1"/>
      <w:numFmt w:val="decimal"/>
      <w:lvlText w:val="%1."/>
      <w:lvlJc w:val="left"/>
      <w:pPr>
        <w:ind w:left="360" w:hanging="360"/>
      </w:pPr>
      <w:rPr>
        <w:rFonts w:cs="Times New Roman"/>
        <w:b w:val="0"/>
        <w:bCs/>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5" w15:restartNumberingAfterBreak="0">
    <w:nsid w:val="29F311D0"/>
    <w:multiLevelType w:val="hybridMultilevel"/>
    <w:tmpl w:val="FEF0E3F6"/>
    <w:styleLink w:val="1111111"/>
    <w:lvl w:ilvl="0" w:tplc="5D2277EE">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2BC96D1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E7923F6"/>
    <w:multiLevelType w:val="hybridMultilevel"/>
    <w:tmpl w:val="F82076C6"/>
    <w:lvl w:ilvl="0" w:tplc="27068F8C">
      <w:start w:val="1"/>
      <w:numFmt w:val="bullet"/>
      <w:pStyle w:val="WyliczenieZwykly"/>
      <w:lvlText w:val=""/>
      <w:lvlJc w:val="left"/>
      <w:pPr>
        <w:tabs>
          <w:tab w:val="num" w:pos="360"/>
        </w:tabs>
        <w:ind w:left="360" w:hanging="360"/>
      </w:pPr>
      <w:rPr>
        <w:rFonts w:ascii="Symbol" w:hAnsi="Symbol"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31281A9E"/>
    <w:multiLevelType w:val="hybridMultilevel"/>
    <w:tmpl w:val="A1AE12C8"/>
    <w:lvl w:ilvl="0" w:tplc="04150011">
      <w:start w:val="1"/>
      <w:numFmt w:val="decimal"/>
      <w:pStyle w:val="Listapunktowana3"/>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9" w15:restartNumberingAfterBreak="0">
    <w:nsid w:val="34902D56"/>
    <w:multiLevelType w:val="hybridMultilevel"/>
    <w:tmpl w:val="5FA0EED8"/>
    <w:lvl w:ilvl="0" w:tplc="FFFFFFFF">
      <w:start w:val="1"/>
      <w:numFmt w:val="lowerLetter"/>
      <w:pStyle w:val="dashbullet"/>
      <w:lvlText w:val="%1)"/>
      <w:lvlJc w:val="left"/>
      <w:pPr>
        <w:tabs>
          <w:tab w:val="num" w:pos="1080"/>
        </w:tabs>
        <w:ind w:left="1080" w:hanging="360"/>
      </w:pPr>
      <w:rPr>
        <w:rFonts w:cs="Times New Roman" w:hint="default"/>
      </w:rPr>
    </w:lvl>
    <w:lvl w:ilvl="1" w:tplc="578883EC">
      <w:start w:val="1"/>
      <w:numFmt w:val="decimal"/>
      <w:lvlText w:val="%2."/>
      <w:lvlJc w:val="left"/>
      <w:pPr>
        <w:tabs>
          <w:tab w:val="num" w:pos="1872"/>
        </w:tabs>
        <w:ind w:left="1872" w:hanging="360"/>
      </w:pPr>
      <w:rPr>
        <w:rFonts w:cs="Times New Roman" w:hint="default"/>
      </w:rPr>
    </w:lvl>
    <w:lvl w:ilvl="2" w:tplc="FFFFFFFF" w:tentative="1">
      <w:start w:val="1"/>
      <w:numFmt w:val="lowerRoman"/>
      <w:lvlText w:val="%3."/>
      <w:lvlJc w:val="right"/>
      <w:pPr>
        <w:tabs>
          <w:tab w:val="num" w:pos="2592"/>
        </w:tabs>
        <w:ind w:left="2592" w:hanging="180"/>
      </w:pPr>
      <w:rPr>
        <w:rFonts w:cs="Times New Roman"/>
      </w:rPr>
    </w:lvl>
    <w:lvl w:ilvl="3" w:tplc="FFFFFFFF" w:tentative="1">
      <w:start w:val="1"/>
      <w:numFmt w:val="decimal"/>
      <w:lvlText w:val="%4."/>
      <w:lvlJc w:val="left"/>
      <w:pPr>
        <w:tabs>
          <w:tab w:val="num" w:pos="3312"/>
        </w:tabs>
        <w:ind w:left="3312" w:hanging="360"/>
      </w:pPr>
      <w:rPr>
        <w:rFonts w:cs="Times New Roman"/>
      </w:rPr>
    </w:lvl>
    <w:lvl w:ilvl="4" w:tplc="FFFFFFFF" w:tentative="1">
      <w:start w:val="1"/>
      <w:numFmt w:val="lowerLetter"/>
      <w:lvlText w:val="%5."/>
      <w:lvlJc w:val="left"/>
      <w:pPr>
        <w:tabs>
          <w:tab w:val="num" w:pos="4032"/>
        </w:tabs>
        <w:ind w:left="4032" w:hanging="360"/>
      </w:pPr>
      <w:rPr>
        <w:rFonts w:cs="Times New Roman"/>
      </w:rPr>
    </w:lvl>
    <w:lvl w:ilvl="5" w:tplc="FFFFFFFF" w:tentative="1">
      <w:start w:val="1"/>
      <w:numFmt w:val="lowerRoman"/>
      <w:lvlText w:val="%6."/>
      <w:lvlJc w:val="right"/>
      <w:pPr>
        <w:tabs>
          <w:tab w:val="num" w:pos="4752"/>
        </w:tabs>
        <w:ind w:left="4752" w:hanging="180"/>
      </w:pPr>
      <w:rPr>
        <w:rFonts w:cs="Times New Roman"/>
      </w:rPr>
    </w:lvl>
    <w:lvl w:ilvl="6" w:tplc="FFFFFFFF" w:tentative="1">
      <w:start w:val="1"/>
      <w:numFmt w:val="decimal"/>
      <w:lvlText w:val="%7."/>
      <w:lvlJc w:val="left"/>
      <w:pPr>
        <w:tabs>
          <w:tab w:val="num" w:pos="5472"/>
        </w:tabs>
        <w:ind w:left="5472" w:hanging="360"/>
      </w:pPr>
      <w:rPr>
        <w:rFonts w:cs="Times New Roman"/>
      </w:rPr>
    </w:lvl>
    <w:lvl w:ilvl="7" w:tplc="FFFFFFFF" w:tentative="1">
      <w:start w:val="1"/>
      <w:numFmt w:val="lowerLetter"/>
      <w:lvlText w:val="%8."/>
      <w:lvlJc w:val="left"/>
      <w:pPr>
        <w:tabs>
          <w:tab w:val="num" w:pos="6192"/>
        </w:tabs>
        <w:ind w:left="6192" w:hanging="360"/>
      </w:pPr>
      <w:rPr>
        <w:rFonts w:cs="Times New Roman"/>
      </w:rPr>
    </w:lvl>
    <w:lvl w:ilvl="8" w:tplc="FFFFFFFF" w:tentative="1">
      <w:start w:val="1"/>
      <w:numFmt w:val="lowerRoman"/>
      <w:lvlText w:val="%9."/>
      <w:lvlJc w:val="right"/>
      <w:pPr>
        <w:tabs>
          <w:tab w:val="num" w:pos="6912"/>
        </w:tabs>
        <w:ind w:left="6912" w:hanging="180"/>
      </w:pPr>
      <w:rPr>
        <w:rFonts w:cs="Times New Roman"/>
      </w:rPr>
    </w:lvl>
  </w:abstractNum>
  <w:abstractNum w:abstractNumId="40" w15:restartNumberingAfterBreak="0">
    <w:nsid w:val="355B2A0D"/>
    <w:multiLevelType w:val="hybridMultilevel"/>
    <w:tmpl w:val="AEFEE190"/>
    <w:lvl w:ilvl="0" w:tplc="8528B89A">
      <w:start w:val="1"/>
      <w:numFmt w:val="decimal"/>
      <w:pStyle w:val="Styl6"/>
      <w:lvlText w:val="2.%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41" w15:restartNumberingAfterBreak="0">
    <w:nsid w:val="3667593C"/>
    <w:multiLevelType w:val="hybridMultilevel"/>
    <w:tmpl w:val="663EEC2A"/>
    <w:lvl w:ilvl="0" w:tplc="90080880">
      <w:start w:val="1"/>
      <w:numFmt w:val="decimal"/>
      <w:lvlText w:val="%1."/>
      <w:lvlJc w:val="left"/>
      <w:pPr>
        <w:ind w:left="720" w:hanging="360"/>
      </w:pPr>
      <w:rPr>
        <w:rFonts w:ascii="Arial" w:hAnsi="Arial" w:cs="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8DD276A"/>
    <w:multiLevelType w:val="multilevel"/>
    <w:tmpl w:val="218ECBD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948468C"/>
    <w:multiLevelType w:val="hybridMultilevel"/>
    <w:tmpl w:val="51A8043A"/>
    <w:lvl w:ilvl="0" w:tplc="9B48A29C">
      <w:start w:val="1"/>
      <w:numFmt w:val="bullet"/>
      <w:pStyle w:val="Bulletwithtext3"/>
      <w:lvlText w:val=""/>
      <w:lvlJc w:val="left"/>
      <w:pPr>
        <w:tabs>
          <w:tab w:val="num" w:pos="720"/>
        </w:tabs>
        <w:ind w:left="720" w:hanging="360"/>
      </w:pPr>
      <w:rPr>
        <w:rFonts w:ascii="Symbol" w:hAnsi="Symbol" w:hint="default"/>
      </w:rPr>
    </w:lvl>
    <w:lvl w:ilvl="1" w:tplc="A5B6A8E4">
      <w:start w:val="1"/>
      <w:numFmt w:val="bullet"/>
      <w:lvlText w:val="o"/>
      <w:lvlJc w:val="left"/>
      <w:pPr>
        <w:tabs>
          <w:tab w:val="num" w:pos="1440"/>
        </w:tabs>
        <w:ind w:left="1440" w:hanging="360"/>
      </w:pPr>
      <w:rPr>
        <w:rFonts w:ascii="Courier New" w:hAnsi="Courier New" w:hint="default"/>
      </w:rPr>
    </w:lvl>
    <w:lvl w:ilvl="2" w:tplc="DFEC0C80" w:tentative="1">
      <w:start w:val="1"/>
      <w:numFmt w:val="bullet"/>
      <w:lvlText w:val=""/>
      <w:lvlJc w:val="left"/>
      <w:pPr>
        <w:tabs>
          <w:tab w:val="num" w:pos="2160"/>
        </w:tabs>
        <w:ind w:left="2160" w:hanging="360"/>
      </w:pPr>
      <w:rPr>
        <w:rFonts w:ascii="Wingdings" w:hAnsi="Wingdings" w:hint="default"/>
      </w:rPr>
    </w:lvl>
    <w:lvl w:ilvl="3" w:tplc="F6C6C0D4" w:tentative="1">
      <w:start w:val="1"/>
      <w:numFmt w:val="bullet"/>
      <w:lvlText w:val=""/>
      <w:lvlJc w:val="left"/>
      <w:pPr>
        <w:tabs>
          <w:tab w:val="num" w:pos="2880"/>
        </w:tabs>
        <w:ind w:left="2880" w:hanging="360"/>
      </w:pPr>
      <w:rPr>
        <w:rFonts w:ascii="Symbol" w:hAnsi="Symbol" w:hint="default"/>
      </w:rPr>
    </w:lvl>
    <w:lvl w:ilvl="4" w:tplc="3AC4D5F4" w:tentative="1">
      <w:start w:val="1"/>
      <w:numFmt w:val="bullet"/>
      <w:lvlText w:val="o"/>
      <w:lvlJc w:val="left"/>
      <w:pPr>
        <w:tabs>
          <w:tab w:val="num" w:pos="3600"/>
        </w:tabs>
        <w:ind w:left="3600" w:hanging="360"/>
      </w:pPr>
      <w:rPr>
        <w:rFonts w:ascii="Courier New" w:hAnsi="Courier New" w:hint="default"/>
      </w:rPr>
    </w:lvl>
    <w:lvl w:ilvl="5" w:tplc="76727A02" w:tentative="1">
      <w:start w:val="1"/>
      <w:numFmt w:val="bullet"/>
      <w:lvlText w:val=""/>
      <w:lvlJc w:val="left"/>
      <w:pPr>
        <w:tabs>
          <w:tab w:val="num" w:pos="4320"/>
        </w:tabs>
        <w:ind w:left="4320" w:hanging="360"/>
      </w:pPr>
      <w:rPr>
        <w:rFonts w:ascii="Wingdings" w:hAnsi="Wingdings" w:hint="default"/>
      </w:rPr>
    </w:lvl>
    <w:lvl w:ilvl="6" w:tplc="3E5A8A0E" w:tentative="1">
      <w:start w:val="1"/>
      <w:numFmt w:val="bullet"/>
      <w:lvlText w:val=""/>
      <w:lvlJc w:val="left"/>
      <w:pPr>
        <w:tabs>
          <w:tab w:val="num" w:pos="5040"/>
        </w:tabs>
        <w:ind w:left="5040" w:hanging="360"/>
      </w:pPr>
      <w:rPr>
        <w:rFonts w:ascii="Symbol" w:hAnsi="Symbol" w:hint="default"/>
      </w:rPr>
    </w:lvl>
    <w:lvl w:ilvl="7" w:tplc="C8BA0F7A" w:tentative="1">
      <w:start w:val="1"/>
      <w:numFmt w:val="bullet"/>
      <w:lvlText w:val="o"/>
      <w:lvlJc w:val="left"/>
      <w:pPr>
        <w:tabs>
          <w:tab w:val="num" w:pos="5760"/>
        </w:tabs>
        <w:ind w:left="5760" w:hanging="360"/>
      </w:pPr>
      <w:rPr>
        <w:rFonts w:ascii="Courier New" w:hAnsi="Courier New" w:hint="default"/>
      </w:rPr>
    </w:lvl>
    <w:lvl w:ilvl="8" w:tplc="FAA0892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9E65A46"/>
    <w:multiLevelType w:val="multilevel"/>
    <w:tmpl w:val="5840F342"/>
    <w:lvl w:ilvl="0">
      <w:start w:val="1"/>
      <w:numFmt w:val="decimal"/>
      <w:pStyle w:val="Styl5"/>
      <w:lvlText w:val="%1."/>
      <w:lvlJc w:val="left"/>
      <w:pPr>
        <w:tabs>
          <w:tab w:val="num" w:pos="420"/>
        </w:tabs>
        <w:ind w:left="420" w:hanging="420"/>
      </w:pPr>
      <w:rPr>
        <w:rFonts w:cs="Times New Roman" w:hint="default"/>
        <w:b w:val="0"/>
        <w:bCs w:val="0"/>
        <w:color w:val="000000"/>
        <w:sz w:val="24"/>
        <w:szCs w:val="24"/>
      </w:rPr>
    </w:lvl>
    <w:lvl w:ilvl="1">
      <w:start w:val="2"/>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5" w15:restartNumberingAfterBreak="0">
    <w:nsid w:val="39F35B55"/>
    <w:multiLevelType w:val="hybridMultilevel"/>
    <w:tmpl w:val="394C75F4"/>
    <w:lvl w:ilvl="0" w:tplc="8720640C">
      <w:start w:val="1"/>
      <w:numFmt w:val="decimal"/>
      <w:pStyle w:val="buletwciecie"/>
      <w:lvlText w:val="%1."/>
      <w:lvlJc w:val="left"/>
      <w:pPr>
        <w:tabs>
          <w:tab w:val="num" w:pos="2340"/>
        </w:tabs>
        <w:ind w:left="2340" w:hanging="360"/>
      </w:pPr>
      <w:rPr>
        <w:rFonts w:ascii="Arial" w:hAnsi="Arial" w:cs="Arial" w:hint="default"/>
        <w:color w:val="000000"/>
        <w:sz w:val="22"/>
      </w:rPr>
    </w:lvl>
    <w:lvl w:ilvl="1" w:tplc="B7F48290">
      <w:start w:val="1"/>
      <w:numFmt w:val="decimal"/>
      <w:lvlText w:val="%2."/>
      <w:lvlJc w:val="left"/>
      <w:pPr>
        <w:tabs>
          <w:tab w:val="num" w:pos="1440"/>
        </w:tabs>
        <w:ind w:left="1440" w:hanging="360"/>
      </w:pPr>
      <w:rPr>
        <w:rFonts w:cs="Times New Roman"/>
      </w:rPr>
    </w:lvl>
    <w:lvl w:ilvl="2" w:tplc="7458E146">
      <w:start w:val="1"/>
      <w:numFmt w:val="decimal"/>
      <w:lvlText w:val="%3."/>
      <w:lvlJc w:val="left"/>
      <w:pPr>
        <w:tabs>
          <w:tab w:val="num" w:pos="2160"/>
        </w:tabs>
        <w:ind w:left="2160" w:hanging="360"/>
      </w:pPr>
      <w:rPr>
        <w:rFonts w:cs="Times New Roman"/>
      </w:rPr>
    </w:lvl>
    <w:lvl w:ilvl="3" w:tplc="C25273BA">
      <w:start w:val="1"/>
      <w:numFmt w:val="decimal"/>
      <w:lvlText w:val="%4."/>
      <w:lvlJc w:val="left"/>
      <w:pPr>
        <w:tabs>
          <w:tab w:val="num" w:pos="2880"/>
        </w:tabs>
        <w:ind w:left="2880" w:hanging="360"/>
      </w:pPr>
      <w:rPr>
        <w:rFonts w:cs="Times New Roman"/>
      </w:rPr>
    </w:lvl>
    <w:lvl w:ilvl="4" w:tplc="23D06E3C">
      <w:start w:val="1"/>
      <w:numFmt w:val="decimal"/>
      <w:lvlText w:val="%5."/>
      <w:lvlJc w:val="left"/>
      <w:pPr>
        <w:tabs>
          <w:tab w:val="num" w:pos="3600"/>
        </w:tabs>
        <w:ind w:left="3600" w:hanging="360"/>
      </w:pPr>
      <w:rPr>
        <w:rFonts w:cs="Times New Roman"/>
      </w:rPr>
    </w:lvl>
    <w:lvl w:ilvl="5" w:tplc="95429112">
      <w:start w:val="1"/>
      <w:numFmt w:val="decimal"/>
      <w:lvlText w:val="%6."/>
      <w:lvlJc w:val="left"/>
      <w:pPr>
        <w:tabs>
          <w:tab w:val="num" w:pos="4320"/>
        </w:tabs>
        <w:ind w:left="4320" w:hanging="360"/>
      </w:pPr>
      <w:rPr>
        <w:rFonts w:cs="Times New Roman"/>
      </w:rPr>
    </w:lvl>
    <w:lvl w:ilvl="6" w:tplc="03041644">
      <w:start w:val="1"/>
      <w:numFmt w:val="decimal"/>
      <w:lvlText w:val="%7."/>
      <w:lvlJc w:val="left"/>
      <w:pPr>
        <w:tabs>
          <w:tab w:val="num" w:pos="5040"/>
        </w:tabs>
        <w:ind w:left="5040" w:hanging="360"/>
      </w:pPr>
      <w:rPr>
        <w:rFonts w:cs="Times New Roman"/>
      </w:rPr>
    </w:lvl>
    <w:lvl w:ilvl="7" w:tplc="9CD05680">
      <w:start w:val="1"/>
      <w:numFmt w:val="decimal"/>
      <w:lvlText w:val="%8."/>
      <w:lvlJc w:val="left"/>
      <w:pPr>
        <w:tabs>
          <w:tab w:val="num" w:pos="5760"/>
        </w:tabs>
        <w:ind w:left="5760" w:hanging="360"/>
      </w:pPr>
      <w:rPr>
        <w:rFonts w:cs="Times New Roman"/>
      </w:rPr>
    </w:lvl>
    <w:lvl w:ilvl="8" w:tplc="0142914C">
      <w:start w:val="1"/>
      <w:numFmt w:val="decimal"/>
      <w:lvlText w:val="%9."/>
      <w:lvlJc w:val="left"/>
      <w:pPr>
        <w:tabs>
          <w:tab w:val="num" w:pos="6480"/>
        </w:tabs>
        <w:ind w:left="6480" w:hanging="360"/>
      </w:pPr>
      <w:rPr>
        <w:rFonts w:cs="Times New Roman"/>
      </w:rPr>
    </w:lvl>
  </w:abstractNum>
  <w:abstractNum w:abstractNumId="46" w15:restartNumberingAfterBreak="0">
    <w:nsid w:val="3B600794"/>
    <w:multiLevelType w:val="multilevel"/>
    <w:tmpl w:val="EBD86C16"/>
    <w:styleLink w:val="Styl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7"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48" w15:restartNumberingAfterBreak="0">
    <w:nsid w:val="40606005"/>
    <w:multiLevelType w:val="singleLevel"/>
    <w:tmpl w:val="F1DE7A72"/>
    <w:lvl w:ilvl="0">
      <w:numFmt w:val="bullet"/>
      <w:pStyle w:val="DefaultText"/>
      <w:lvlText w:val="-"/>
      <w:lvlJc w:val="left"/>
      <w:pPr>
        <w:tabs>
          <w:tab w:val="num" w:pos="360"/>
        </w:tabs>
        <w:ind w:left="360" w:hanging="360"/>
      </w:pPr>
      <w:rPr>
        <w:rFonts w:ascii="Times New Roman" w:hAnsi="Times New Roman" w:hint="default"/>
      </w:rPr>
    </w:lvl>
  </w:abstractNum>
  <w:abstractNum w:abstractNumId="49" w15:restartNumberingAfterBreak="0">
    <w:nsid w:val="41453FA2"/>
    <w:multiLevelType w:val="hybridMultilevel"/>
    <w:tmpl w:val="CCCE9826"/>
    <w:lvl w:ilvl="0" w:tplc="7F94C322">
      <w:start w:val="1"/>
      <w:numFmt w:val="bullet"/>
      <w:pStyle w:val="Listawypunktowana1Znak"/>
      <w:lvlText w:val=""/>
      <w:lvlJc w:val="left"/>
      <w:pPr>
        <w:tabs>
          <w:tab w:val="num" w:pos="777"/>
        </w:tabs>
        <w:ind w:left="777" w:hanging="360"/>
      </w:pPr>
      <w:rPr>
        <w:rFonts w:ascii="Wingdings" w:hAnsi="Wingdings" w:hint="default"/>
        <w:sz w:val="16"/>
      </w:rPr>
    </w:lvl>
    <w:lvl w:ilvl="1" w:tplc="A0CA05C4">
      <w:start w:val="1"/>
      <w:numFmt w:val="bullet"/>
      <w:lvlText w:val="o"/>
      <w:lvlJc w:val="left"/>
      <w:pPr>
        <w:tabs>
          <w:tab w:val="num" w:pos="1800"/>
        </w:tabs>
        <w:ind w:left="1800" w:hanging="360"/>
      </w:pPr>
      <w:rPr>
        <w:rFonts w:ascii="Courier New" w:hAnsi="Courier New" w:hint="default"/>
      </w:rPr>
    </w:lvl>
    <w:lvl w:ilvl="2" w:tplc="ADF2ADFE">
      <w:start w:val="1"/>
      <w:numFmt w:val="bullet"/>
      <w:lvlText w:val=""/>
      <w:lvlJc w:val="left"/>
      <w:pPr>
        <w:tabs>
          <w:tab w:val="num" w:pos="2520"/>
        </w:tabs>
        <w:ind w:left="2520" w:hanging="360"/>
      </w:pPr>
      <w:rPr>
        <w:rFonts w:ascii="Wingdings" w:hAnsi="Wingdings" w:hint="default"/>
      </w:rPr>
    </w:lvl>
    <w:lvl w:ilvl="3" w:tplc="676C2F94">
      <w:start w:val="1"/>
      <w:numFmt w:val="bullet"/>
      <w:lvlText w:val=""/>
      <w:lvlJc w:val="left"/>
      <w:pPr>
        <w:tabs>
          <w:tab w:val="num" w:pos="3240"/>
        </w:tabs>
        <w:ind w:left="3240" w:hanging="360"/>
      </w:pPr>
      <w:rPr>
        <w:rFonts w:ascii="Symbol" w:hAnsi="Symbol" w:hint="default"/>
      </w:rPr>
    </w:lvl>
    <w:lvl w:ilvl="4" w:tplc="9AA67790">
      <w:start w:val="1"/>
      <w:numFmt w:val="bullet"/>
      <w:lvlText w:val="o"/>
      <w:lvlJc w:val="left"/>
      <w:pPr>
        <w:tabs>
          <w:tab w:val="num" w:pos="3960"/>
        </w:tabs>
        <w:ind w:left="3960" w:hanging="360"/>
      </w:pPr>
      <w:rPr>
        <w:rFonts w:ascii="Courier New" w:hAnsi="Courier New" w:hint="default"/>
      </w:rPr>
    </w:lvl>
    <w:lvl w:ilvl="5" w:tplc="4CAA75F2">
      <w:start w:val="1"/>
      <w:numFmt w:val="bullet"/>
      <w:lvlText w:val=""/>
      <w:lvlJc w:val="left"/>
      <w:pPr>
        <w:tabs>
          <w:tab w:val="num" w:pos="4680"/>
        </w:tabs>
        <w:ind w:left="4680" w:hanging="360"/>
      </w:pPr>
      <w:rPr>
        <w:rFonts w:ascii="Wingdings" w:hAnsi="Wingdings" w:hint="default"/>
      </w:rPr>
    </w:lvl>
    <w:lvl w:ilvl="6" w:tplc="58205FDE">
      <w:start w:val="1"/>
      <w:numFmt w:val="bullet"/>
      <w:lvlText w:val=""/>
      <w:lvlJc w:val="left"/>
      <w:pPr>
        <w:tabs>
          <w:tab w:val="num" w:pos="5400"/>
        </w:tabs>
        <w:ind w:left="5400" w:hanging="360"/>
      </w:pPr>
      <w:rPr>
        <w:rFonts w:ascii="Symbol" w:hAnsi="Symbol" w:hint="default"/>
      </w:rPr>
    </w:lvl>
    <w:lvl w:ilvl="7" w:tplc="5FC81140">
      <w:start w:val="1"/>
      <w:numFmt w:val="bullet"/>
      <w:lvlText w:val="o"/>
      <w:lvlJc w:val="left"/>
      <w:pPr>
        <w:tabs>
          <w:tab w:val="num" w:pos="6120"/>
        </w:tabs>
        <w:ind w:left="6120" w:hanging="360"/>
      </w:pPr>
      <w:rPr>
        <w:rFonts w:ascii="Courier New" w:hAnsi="Courier New" w:hint="default"/>
      </w:rPr>
    </w:lvl>
    <w:lvl w:ilvl="8" w:tplc="37C274BA">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1" w15:restartNumberingAfterBreak="0">
    <w:nsid w:val="429E752E"/>
    <w:multiLevelType w:val="hybridMultilevel"/>
    <w:tmpl w:val="13C6DA32"/>
    <w:lvl w:ilvl="0" w:tplc="8528B89A">
      <w:start w:val="1"/>
      <w:numFmt w:val="decimal"/>
      <w:pStyle w:val="Styl2Znak"/>
      <w:lvlText w:val="%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tentative="1">
      <w:start w:val="1"/>
      <w:numFmt w:val="lowerLetter"/>
      <w:lvlText w:val="%2."/>
      <w:lvlJc w:val="left"/>
      <w:pPr>
        <w:ind w:left="2646" w:hanging="360"/>
      </w:pPr>
      <w:rPr>
        <w:rFonts w:cs="Times New Roman"/>
      </w:rPr>
    </w:lvl>
    <w:lvl w:ilvl="2" w:tplc="04150005" w:tentative="1">
      <w:start w:val="1"/>
      <w:numFmt w:val="lowerRoman"/>
      <w:lvlText w:val="%3."/>
      <w:lvlJc w:val="right"/>
      <w:pPr>
        <w:ind w:left="3366" w:hanging="180"/>
      </w:pPr>
      <w:rPr>
        <w:rFonts w:cs="Times New Roman"/>
      </w:rPr>
    </w:lvl>
    <w:lvl w:ilvl="3" w:tplc="04150001" w:tentative="1">
      <w:start w:val="1"/>
      <w:numFmt w:val="decimal"/>
      <w:lvlText w:val="%4."/>
      <w:lvlJc w:val="left"/>
      <w:pPr>
        <w:ind w:left="4086" w:hanging="360"/>
      </w:pPr>
      <w:rPr>
        <w:rFonts w:cs="Times New Roman"/>
      </w:rPr>
    </w:lvl>
    <w:lvl w:ilvl="4" w:tplc="04150003" w:tentative="1">
      <w:start w:val="1"/>
      <w:numFmt w:val="lowerLetter"/>
      <w:lvlText w:val="%5."/>
      <w:lvlJc w:val="left"/>
      <w:pPr>
        <w:ind w:left="4806" w:hanging="360"/>
      </w:pPr>
      <w:rPr>
        <w:rFonts w:cs="Times New Roman"/>
      </w:rPr>
    </w:lvl>
    <w:lvl w:ilvl="5" w:tplc="04150005" w:tentative="1">
      <w:start w:val="1"/>
      <w:numFmt w:val="lowerRoman"/>
      <w:lvlText w:val="%6."/>
      <w:lvlJc w:val="right"/>
      <w:pPr>
        <w:ind w:left="5526" w:hanging="180"/>
      </w:pPr>
      <w:rPr>
        <w:rFonts w:cs="Times New Roman"/>
      </w:rPr>
    </w:lvl>
    <w:lvl w:ilvl="6" w:tplc="04150001" w:tentative="1">
      <w:start w:val="1"/>
      <w:numFmt w:val="decimal"/>
      <w:lvlText w:val="%7."/>
      <w:lvlJc w:val="left"/>
      <w:pPr>
        <w:ind w:left="6246" w:hanging="360"/>
      </w:pPr>
      <w:rPr>
        <w:rFonts w:cs="Times New Roman"/>
      </w:rPr>
    </w:lvl>
    <w:lvl w:ilvl="7" w:tplc="04150003" w:tentative="1">
      <w:start w:val="1"/>
      <w:numFmt w:val="lowerLetter"/>
      <w:lvlText w:val="%8."/>
      <w:lvlJc w:val="left"/>
      <w:pPr>
        <w:ind w:left="6966" w:hanging="360"/>
      </w:pPr>
      <w:rPr>
        <w:rFonts w:cs="Times New Roman"/>
      </w:rPr>
    </w:lvl>
    <w:lvl w:ilvl="8" w:tplc="04150005" w:tentative="1">
      <w:start w:val="1"/>
      <w:numFmt w:val="lowerRoman"/>
      <w:lvlText w:val="%9."/>
      <w:lvlJc w:val="right"/>
      <w:pPr>
        <w:ind w:left="7686" w:hanging="180"/>
      </w:pPr>
      <w:rPr>
        <w:rFonts w:cs="Times New Roman"/>
      </w:rPr>
    </w:lvl>
  </w:abstractNum>
  <w:abstractNum w:abstractNumId="52" w15:restartNumberingAfterBreak="0">
    <w:nsid w:val="434E51A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3C656AF"/>
    <w:multiLevelType w:val="multilevel"/>
    <w:tmpl w:val="74AC790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4" w15:restartNumberingAfterBreak="0">
    <w:nsid w:val="43E97B2F"/>
    <w:multiLevelType w:val="multilevel"/>
    <w:tmpl w:val="C9DEEC2C"/>
    <w:styleLink w:val="NBPpunktoryobrazkowe"/>
    <w:lvl w:ilvl="0">
      <w:start w:val="1"/>
      <w:numFmt w:val="bullet"/>
      <w:lvlText w:val=""/>
      <w:lvlJc w:val="left"/>
      <w:pPr>
        <w:tabs>
          <w:tab w:val="num" w:pos="709"/>
        </w:tabs>
        <w:ind w:left="709" w:hanging="284"/>
      </w:pPr>
      <w:rPr>
        <w:rFonts w:ascii="Wingdings" w:hAnsi="Wingdings" w:hint="default"/>
        <w:color w:val="4F81BD"/>
        <w:position w:val="0"/>
        <w:sz w:val="22"/>
      </w:rPr>
    </w:lvl>
    <w:lvl w:ilvl="1">
      <w:start w:val="1"/>
      <w:numFmt w:val="bullet"/>
      <w:lvlText w:val=""/>
      <w:lvlJc w:val="left"/>
      <w:pPr>
        <w:tabs>
          <w:tab w:val="num" w:pos="992"/>
        </w:tabs>
        <w:ind w:left="992" w:hanging="283"/>
      </w:pPr>
      <w:rPr>
        <w:rFonts w:ascii="Wingdings" w:hAnsi="Wingdings" w:hint="default"/>
        <w:color w:val="8064A2"/>
        <w:sz w:val="22"/>
      </w:rPr>
    </w:lvl>
    <w:lvl w:ilvl="2">
      <w:start w:val="1"/>
      <w:numFmt w:val="bullet"/>
      <w:lvlText w:val=""/>
      <w:lvlJc w:val="left"/>
      <w:pPr>
        <w:tabs>
          <w:tab w:val="num" w:pos="1276"/>
        </w:tabs>
        <w:ind w:left="1276" w:hanging="284"/>
      </w:pPr>
      <w:rPr>
        <w:rFonts w:ascii="Wingdings" w:hAnsi="Wingdings" w:hint="default"/>
        <w:color w:val="8064A2"/>
        <w:sz w:val="22"/>
      </w:rPr>
    </w:lvl>
    <w:lvl w:ilvl="3">
      <w:start w:val="1"/>
      <w:numFmt w:val="bullet"/>
      <w:lvlText w:val=""/>
      <w:lvlJc w:val="left"/>
      <w:pPr>
        <w:tabs>
          <w:tab w:val="num" w:pos="1559"/>
        </w:tabs>
        <w:ind w:left="1559" w:hanging="283"/>
      </w:pPr>
      <w:rPr>
        <w:rFonts w:ascii="Wingdings" w:hAnsi="Wingdings" w:hint="default"/>
        <w:color w:val="8064A2"/>
      </w:rPr>
    </w:lvl>
    <w:lvl w:ilvl="4">
      <w:start w:val="1"/>
      <w:numFmt w:val="bullet"/>
      <w:lvlText w:val=""/>
      <w:lvlJc w:val="left"/>
      <w:pPr>
        <w:tabs>
          <w:tab w:val="num" w:pos="1843"/>
        </w:tabs>
        <w:ind w:left="1843" w:hanging="284"/>
      </w:pPr>
      <w:rPr>
        <w:rFonts w:ascii="Wingdings" w:hAnsi="Wingdings" w:hint="default"/>
        <w:color w:val="8064A2"/>
      </w:rPr>
    </w:lvl>
    <w:lvl w:ilvl="5">
      <w:start w:val="1"/>
      <w:numFmt w:val="bullet"/>
      <w:lvlText w:val=""/>
      <w:lvlJc w:val="left"/>
      <w:pPr>
        <w:tabs>
          <w:tab w:val="num" w:pos="2126"/>
        </w:tabs>
        <w:ind w:left="2126" w:hanging="283"/>
      </w:pPr>
      <w:rPr>
        <w:rFonts w:ascii="Wingdings" w:hAnsi="Wingdings" w:hint="default"/>
        <w:color w:val="8064A2"/>
      </w:rPr>
    </w:lvl>
    <w:lvl w:ilvl="6">
      <w:start w:val="1"/>
      <w:numFmt w:val="bullet"/>
      <w:lvlText w:val=""/>
      <w:lvlJc w:val="left"/>
      <w:pPr>
        <w:tabs>
          <w:tab w:val="num" w:pos="2415"/>
        </w:tabs>
        <w:ind w:left="2410" w:hanging="284"/>
      </w:pPr>
      <w:rPr>
        <w:rFonts w:ascii="Wingdings" w:hAnsi="Wingdings" w:hint="default"/>
        <w:color w:val="8064A2"/>
      </w:rPr>
    </w:lvl>
    <w:lvl w:ilvl="7">
      <w:start w:val="1"/>
      <w:numFmt w:val="bullet"/>
      <w:lvlText w:val=""/>
      <w:lvlJc w:val="left"/>
      <w:pPr>
        <w:tabs>
          <w:tab w:val="num" w:pos="2699"/>
        </w:tabs>
        <w:ind w:left="2693" w:hanging="283"/>
      </w:pPr>
      <w:rPr>
        <w:rFonts w:ascii="Wingdings" w:hAnsi="Wingdings" w:hint="default"/>
        <w:color w:val="8064A2"/>
      </w:rPr>
    </w:lvl>
    <w:lvl w:ilvl="8">
      <w:start w:val="1"/>
      <w:numFmt w:val="bullet"/>
      <w:lvlText w:val=""/>
      <w:lvlJc w:val="left"/>
      <w:pPr>
        <w:tabs>
          <w:tab w:val="num" w:pos="2977"/>
        </w:tabs>
        <w:ind w:left="2977" w:hanging="284"/>
      </w:pPr>
      <w:rPr>
        <w:rFonts w:ascii="Wingdings" w:hAnsi="Wingdings" w:hint="default"/>
        <w:color w:val="8064A2"/>
      </w:rPr>
    </w:lvl>
  </w:abstractNum>
  <w:abstractNum w:abstractNumId="55" w15:restartNumberingAfterBreak="0">
    <w:nsid w:val="450B7B4D"/>
    <w:multiLevelType w:val="singleLevel"/>
    <w:tmpl w:val="065A10B0"/>
    <w:lvl w:ilvl="0">
      <w:start w:val="1"/>
      <w:numFmt w:val="bullet"/>
      <w:pStyle w:val="Nagwekbazowy"/>
      <w:lvlText w:val="–"/>
      <w:lvlJc w:val="left"/>
      <w:pPr>
        <w:tabs>
          <w:tab w:val="num" w:pos="360"/>
        </w:tabs>
        <w:ind w:left="142" w:hanging="142"/>
      </w:pPr>
      <w:rPr>
        <w:rFonts w:ascii="Times New Roman" w:hAnsi="Times New Roman" w:hint="default"/>
      </w:rPr>
    </w:lvl>
  </w:abstractNum>
  <w:abstractNum w:abstractNumId="56" w15:restartNumberingAfterBreak="0">
    <w:nsid w:val="4551675A"/>
    <w:multiLevelType w:val="hybridMultilevel"/>
    <w:tmpl w:val="7A06A498"/>
    <w:lvl w:ilvl="0" w:tplc="02DAD624">
      <w:start w:val="1"/>
      <w:numFmt w:val="decimal"/>
      <w:pStyle w:val="indenthyphendouble"/>
      <w:lvlText w:val="%1."/>
      <w:lvlJc w:val="left"/>
      <w:pPr>
        <w:tabs>
          <w:tab w:val="num" w:pos="1004"/>
        </w:tabs>
        <w:ind w:left="1004" w:hanging="360"/>
      </w:pPr>
      <w:rPr>
        <w:rFonts w:cs="Times New Roman"/>
      </w:rPr>
    </w:lvl>
    <w:lvl w:ilvl="1" w:tplc="B6B48BCC">
      <w:start w:val="1"/>
      <w:numFmt w:val="decimal"/>
      <w:lvlText w:val="%2."/>
      <w:lvlJc w:val="left"/>
      <w:pPr>
        <w:tabs>
          <w:tab w:val="num" w:pos="1440"/>
        </w:tabs>
        <w:ind w:left="1440" w:hanging="360"/>
      </w:pPr>
      <w:rPr>
        <w:rFonts w:cs="Times New Roman"/>
      </w:rPr>
    </w:lvl>
    <w:lvl w:ilvl="2" w:tplc="B99E7698">
      <w:start w:val="1"/>
      <w:numFmt w:val="decimal"/>
      <w:lvlText w:val="%3."/>
      <w:lvlJc w:val="left"/>
      <w:pPr>
        <w:tabs>
          <w:tab w:val="num" w:pos="2160"/>
        </w:tabs>
        <w:ind w:left="2160" w:hanging="360"/>
      </w:pPr>
      <w:rPr>
        <w:rFonts w:cs="Times New Roman"/>
      </w:rPr>
    </w:lvl>
    <w:lvl w:ilvl="3" w:tplc="0CDCA5B4">
      <w:start w:val="1"/>
      <w:numFmt w:val="decimal"/>
      <w:lvlText w:val="%4."/>
      <w:lvlJc w:val="left"/>
      <w:pPr>
        <w:tabs>
          <w:tab w:val="num" w:pos="2880"/>
        </w:tabs>
        <w:ind w:left="2880" w:hanging="360"/>
      </w:pPr>
      <w:rPr>
        <w:rFonts w:cs="Times New Roman"/>
      </w:rPr>
    </w:lvl>
    <w:lvl w:ilvl="4" w:tplc="60143A44">
      <w:start w:val="1"/>
      <w:numFmt w:val="decimal"/>
      <w:lvlText w:val="%5."/>
      <w:lvlJc w:val="left"/>
      <w:pPr>
        <w:tabs>
          <w:tab w:val="num" w:pos="3600"/>
        </w:tabs>
        <w:ind w:left="3600" w:hanging="360"/>
      </w:pPr>
      <w:rPr>
        <w:rFonts w:cs="Times New Roman"/>
      </w:rPr>
    </w:lvl>
    <w:lvl w:ilvl="5" w:tplc="C7F6BB00">
      <w:start w:val="1"/>
      <w:numFmt w:val="decimal"/>
      <w:lvlText w:val="%6."/>
      <w:lvlJc w:val="left"/>
      <w:pPr>
        <w:tabs>
          <w:tab w:val="num" w:pos="4320"/>
        </w:tabs>
        <w:ind w:left="4320" w:hanging="360"/>
      </w:pPr>
      <w:rPr>
        <w:rFonts w:cs="Times New Roman"/>
      </w:rPr>
    </w:lvl>
    <w:lvl w:ilvl="6" w:tplc="A18284B0">
      <w:start w:val="1"/>
      <w:numFmt w:val="decimal"/>
      <w:lvlText w:val="%7."/>
      <w:lvlJc w:val="left"/>
      <w:pPr>
        <w:tabs>
          <w:tab w:val="num" w:pos="5040"/>
        </w:tabs>
        <w:ind w:left="5040" w:hanging="360"/>
      </w:pPr>
      <w:rPr>
        <w:rFonts w:cs="Times New Roman"/>
      </w:rPr>
    </w:lvl>
    <w:lvl w:ilvl="7" w:tplc="B3E61600">
      <w:start w:val="1"/>
      <w:numFmt w:val="decimal"/>
      <w:lvlText w:val="%8."/>
      <w:lvlJc w:val="left"/>
      <w:pPr>
        <w:tabs>
          <w:tab w:val="num" w:pos="5760"/>
        </w:tabs>
        <w:ind w:left="5760" w:hanging="360"/>
      </w:pPr>
      <w:rPr>
        <w:rFonts w:cs="Times New Roman"/>
      </w:rPr>
    </w:lvl>
    <w:lvl w:ilvl="8" w:tplc="7A4E68EA">
      <w:start w:val="1"/>
      <w:numFmt w:val="decimal"/>
      <w:lvlText w:val="%9."/>
      <w:lvlJc w:val="left"/>
      <w:pPr>
        <w:tabs>
          <w:tab w:val="num" w:pos="6480"/>
        </w:tabs>
        <w:ind w:left="6480" w:hanging="360"/>
      </w:pPr>
      <w:rPr>
        <w:rFonts w:cs="Times New Roman"/>
      </w:rPr>
    </w:lvl>
  </w:abstractNum>
  <w:abstractNum w:abstractNumId="57" w15:restartNumberingAfterBreak="0">
    <w:nsid w:val="46A903C1"/>
    <w:multiLevelType w:val="hybridMultilevel"/>
    <w:tmpl w:val="7CFC3CB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472234AA"/>
    <w:multiLevelType w:val="multilevel"/>
    <w:tmpl w:val="5D9CB63C"/>
    <w:lvl w:ilvl="0">
      <w:start w:val="1"/>
      <w:numFmt w:val="decimal"/>
      <w:pStyle w:val="ZnakZnakZnakZnakZnakZnak"/>
      <w:lvlText w:val="%1."/>
      <w:lvlJc w:val="left"/>
      <w:pPr>
        <w:tabs>
          <w:tab w:val="num" w:pos="360"/>
        </w:tabs>
        <w:ind w:left="360" w:hanging="360"/>
      </w:pPr>
      <w:rPr>
        <w:rFonts w:ascii="Arial" w:hAnsi="Arial" w:cs="Arial" w:hint="default"/>
        <w:sz w:val="18"/>
        <w:szCs w:val="1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9" w15:restartNumberingAfterBreak="0">
    <w:nsid w:val="482E48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8A346FF"/>
    <w:multiLevelType w:val="hybridMultilevel"/>
    <w:tmpl w:val="D56E5BE2"/>
    <w:lvl w:ilvl="0" w:tplc="FFFFFFFF">
      <w:start w:val="1"/>
      <w:numFmt w:val="decimal"/>
      <w:pStyle w:val="StylNagwek1"/>
      <w:lvlText w:val="%1."/>
      <w:lvlJc w:val="left"/>
      <w:pPr>
        <w:tabs>
          <w:tab w:val="num" w:pos="360"/>
        </w:tabs>
        <w:ind w:left="360" w:hanging="360"/>
      </w:pPr>
      <w:rPr>
        <w:rFonts w:cs="Times New Roman"/>
      </w:rPr>
    </w:lvl>
    <w:lvl w:ilvl="1" w:tplc="FFFFFFFF">
      <w:start w:val="1"/>
      <w:numFmt w:val="bullet"/>
      <w:pStyle w:val="umowa1"/>
      <w:lvlText w:val="-"/>
      <w:lvlJc w:val="left"/>
      <w:pPr>
        <w:tabs>
          <w:tab w:val="num" w:pos="1440"/>
        </w:tabs>
        <w:ind w:left="1440" w:hanging="360"/>
      </w:pPr>
      <w:rPr>
        <w:rFonts w:ascii="Times New Roman" w:hAnsi="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1" w15:restartNumberingAfterBreak="0">
    <w:nsid w:val="48A92EF0"/>
    <w:multiLevelType w:val="hybridMultilevel"/>
    <w:tmpl w:val="511C03A2"/>
    <w:lvl w:ilvl="0" w:tplc="8528B89A">
      <w:start w:val="1"/>
      <w:numFmt w:val="decimal"/>
      <w:pStyle w:val="Styl9"/>
      <w:lvlText w:val="%1."/>
      <w:lvlJc w:val="left"/>
      <w:pPr>
        <w:ind w:left="360" w:hanging="360"/>
      </w:pPr>
      <w:rPr>
        <w:rFonts w:cs="Times New Roman" w:hint="default"/>
        <w:b/>
        <w:i w:val="0"/>
        <w:sz w:val="24"/>
        <w:szCs w:val="24"/>
      </w:rPr>
    </w:lvl>
    <w:lvl w:ilvl="1" w:tplc="04150003" w:tentative="1">
      <w:start w:val="1"/>
      <w:numFmt w:val="lowerLetter"/>
      <w:lvlText w:val="%2."/>
      <w:lvlJc w:val="left"/>
      <w:pPr>
        <w:ind w:left="1800" w:hanging="360"/>
      </w:pPr>
      <w:rPr>
        <w:rFonts w:cs="Times New Roman"/>
      </w:rPr>
    </w:lvl>
    <w:lvl w:ilvl="2" w:tplc="04150005" w:tentative="1">
      <w:start w:val="1"/>
      <w:numFmt w:val="lowerRoman"/>
      <w:lvlText w:val="%3."/>
      <w:lvlJc w:val="right"/>
      <w:pPr>
        <w:ind w:left="2520" w:hanging="180"/>
      </w:pPr>
      <w:rPr>
        <w:rFonts w:cs="Times New Roman"/>
      </w:rPr>
    </w:lvl>
    <w:lvl w:ilvl="3" w:tplc="04150001" w:tentative="1">
      <w:start w:val="1"/>
      <w:numFmt w:val="decimal"/>
      <w:lvlText w:val="%4."/>
      <w:lvlJc w:val="left"/>
      <w:pPr>
        <w:ind w:left="3240" w:hanging="360"/>
      </w:pPr>
      <w:rPr>
        <w:rFonts w:cs="Times New Roman"/>
      </w:rPr>
    </w:lvl>
    <w:lvl w:ilvl="4" w:tplc="04150003" w:tentative="1">
      <w:start w:val="1"/>
      <w:numFmt w:val="lowerLetter"/>
      <w:lvlText w:val="%5."/>
      <w:lvlJc w:val="left"/>
      <w:pPr>
        <w:ind w:left="3960" w:hanging="360"/>
      </w:pPr>
      <w:rPr>
        <w:rFonts w:cs="Times New Roman"/>
      </w:rPr>
    </w:lvl>
    <w:lvl w:ilvl="5" w:tplc="04150005" w:tentative="1">
      <w:start w:val="1"/>
      <w:numFmt w:val="lowerRoman"/>
      <w:lvlText w:val="%6."/>
      <w:lvlJc w:val="right"/>
      <w:pPr>
        <w:ind w:left="4680" w:hanging="180"/>
      </w:pPr>
      <w:rPr>
        <w:rFonts w:cs="Times New Roman"/>
      </w:rPr>
    </w:lvl>
    <w:lvl w:ilvl="6" w:tplc="04150001" w:tentative="1">
      <w:start w:val="1"/>
      <w:numFmt w:val="decimal"/>
      <w:lvlText w:val="%7."/>
      <w:lvlJc w:val="left"/>
      <w:pPr>
        <w:ind w:left="5400" w:hanging="360"/>
      </w:pPr>
      <w:rPr>
        <w:rFonts w:cs="Times New Roman"/>
      </w:rPr>
    </w:lvl>
    <w:lvl w:ilvl="7" w:tplc="04150003" w:tentative="1">
      <w:start w:val="1"/>
      <w:numFmt w:val="lowerLetter"/>
      <w:lvlText w:val="%8."/>
      <w:lvlJc w:val="left"/>
      <w:pPr>
        <w:ind w:left="6120" w:hanging="360"/>
      </w:pPr>
      <w:rPr>
        <w:rFonts w:cs="Times New Roman"/>
      </w:rPr>
    </w:lvl>
    <w:lvl w:ilvl="8" w:tplc="04150005" w:tentative="1">
      <w:start w:val="1"/>
      <w:numFmt w:val="lowerRoman"/>
      <w:lvlText w:val="%9."/>
      <w:lvlJc w:val="right"/>
      <w:pPr>
        <w:ind w:left="6840" w:hanging="180"/>
      </w:pPr>
      <w:rPr>
        <w:rFonts w:cs="Times New Roman"/>
      </w:rPr>
    </w:lvl>
  </w:abstractNum>
  <w:abstractNum w:abstractNumId="62" w15:restartNumberingAfterBreak="0">
    <w:nsid w:val="4A4D350A"/>
    <w:multiLevelType w:val="hybridMultilevel"/>
    <w:tmpl w:val="BE1A5E62"/>
    <w:lvl w:ilvl="0" w:tplc="04150011">
      <w:start w:val="1"/>
      <w:numFmt w:val="decimal"/>
      <w:pStyle w:val="Paragraf"/>
      <w:lvlText w:val="§ %1"/>
      <w:lvlJc w:val="center"/>
      <w:pPr>
        <w:tabs>
          <w:tab w:val="num" w:pos="284"/>
        </w:tabs>
        <w:ind w:left="284" w:hanging="284"/>
      </w:pPr>
      <w:rPr>
        <w:rFonts w:cs="Times New Roman" w:hint="default"/>
      </w:rPr>
    </w:lvl>
    <w:lvl w:ilvl="1" w:tplc="04150017">
      <w:start w:val="1"/>
      <w:numFmt w:val="bullet"/>
      <w:pStyle w:val="Listanumerowana4"/>
      <w:lvlText w:val=""/>
      <w:lvlJc w:val="left"/>
      <w:pPr>
        <w:tabs>
          <w:tab w:val="num" w:pos="1440"/>
        </w:tabs>
        <w:ind w:left="1440" w:hanging="360"/>
      </w:pPr>
      <w:rPr>
        <w:rFonts w:ascii="Wingdings" w:hAnsi="Wingdings" w:hint="default"/>
        <w:sz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4FE26682"/>
    <w:multiLevelType w:val="singleLevel"/>
    <w:tmpl w:val="04150007"/>
    <w:lvl w:ilvl="0">
      <w:start w:val="1"/>
      <w:numFmt w:val="bullet"/>
      <w:pStyle w:val="ListawypunktowanaAIM1"/>
      <w:lvlText w:val=""/>
      <w:lvlJc w:val="left"/>
      <w:pPr>
        <w:tabs>
          <w:tab w:val="num" w:pos="360"/>
        </w:tabs>
        <w:ind w:left="360" w:hanging="360"/>
      </w:pPr>
      <w:rPr>
        <w:rFonts w:ascii="Wingdings" w:hAnsi="Wingdings" w:hint="default"/>
        <w:sz w:val="16"/>
      </w:rPr>
    </w:lvl>
  </w:abstractNum>
  <w:abstractNum w:abstractNumId="64" w15:restartNumberingAfterBreak="0">
    <w:nsid w:val="548C440B"/>
    <w:multiLevelType w:val="hybridMultilevel"/>
    <w:tmpl w:val="B0E8697E"/>
    <w:lvl w:ilvl="0" w:tplc="04150017">
      <w:start w:val="1"/>
      <w:numFmt w:val="decimal"/>
      <w:pStyle w:val="Styl7"/>
      <w:lvlText w:val="3.%1."/>
      <w:lvlJc w:val="left"/>
      <w:pPr>
        <w:ind w:left="360" w:hanging="360"/>
      </w:pPr>
      <w:rPr>
        <w:rFonts w:cs="Times New Roman" w:hint="default"/>
        <w:b/>
        <w:sz w:val="24"/>
        <w:szCs w:val="24"/>
      </w:rPr>
    </w:lvl>
    <w:lvl w:ilvl="1" w:tplc="04150017"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5" w15:restartNumberingAfterBreak="0">
    <w:nsid w:val="54CF5A33"/>
    <w:multiLevelType w:val="multilevel"/>
    <w:tmpl w:val="31BA123C"/>
    <w:lvl w:ilvl="0">
      <w:start w:val="1"/>
      <w:numFmt w:val="decimal"/>
      <w:lvlText w:val="%1."/>
      <w:lvlJc w:val="left"/>
      <w:pPr>
        <w:ind w:left="360" w:hanging="360"/>
      </w:pPr>
      <w:rPr>
        <w:rFonts w:ascii="Arial" w:eastAsia="Times New Roman" w:hAnsi="Arial" w:cs="Arial" w:hint="default"/>
      </w:rPr>
    </w:lvl>
    <w:lvl w:ilvl="1">
      <w:start w:val="1"/>
      <w:numFmt w:val="decimal"/>
      <w:isLgl/>
      <w:lvlText w:val="%1.%2."/>
      <w:lvlJc w:val="left"/>
      <w:pPr>
        <w:ind w:left="1146" w:hanging="720"/>
      </w:pPr>
      <w:rPr>
        <w:spacing w:val="-10"/>
      </w:rPr>
    </w:lvl>
    <w:lvl w:ilvl="2">
      <w:start w:val="1"/>
      <w:numFmt w:val="decimal"/>
      <w:isLgl/>
      <w:lvlText w:val="%1.%2.%3."/>
      <w:lvlJc w:val="left"/>
      <w:pPr>
        <w:ind w:left="1572" w:hanging="720"/>
      </w:pPr>
    </w:lvl>
    <w:lvl w:ilvl="3">
      <w:start w:val="1"/>
      <w:numFmt w:val="decimal"/>
      <w:isLgl/>
      <w:lvlText w:val="%1.%2.%3.%4."/>
      <w:lvlJc w:val="left"/>
      <w:pPr>
        <w:ind w:left="2358" w:hanging="1080"/>
      </w:pPr>
    </w:lvl>
    <w:lvl w:ilvl="4">
      <w:start w:val="1"/>
      <w:numFmt w:val="decimal"/>
      <w:isLgl/>
      <w:lvlText w:val="%1.%2.%3.%4.%5."/>
      <w:lvlJc w:val="left"/>
      <w:pPr>
        <w:ind w:left="2784" w:hanging="1080"/>
      </w:pPr>
    </w:lvl>
    <w:lvl w:ilvl="5">
      <w:start w:val="1"/>
      <w:numFmt w:val="decimal"/>
      <w:isLgl/>
      <w:lvlText w:val="%1.%2.%3.%4.%5.%6."/>
      <w:lvlJc w:val="left"/>
      <w:pPr>
        <w:ind w:left="3570" w:hanging="1440"/>
      </w:pPr>
    </w:lvl>
    <w:lvl w:ilvl="6">
      <w:start w:val="1"/>
      <w:numFmt w:val="decimal"/>
      <w:isLgl/>
      <w:lvlText w:val="%1.%2.%3.%4.%5.%6.%7."/>
      <w:lvlJc w:val="left"/>
      <w:pPr>
        <w:ind w:left="3996" w:hanging="1440"/>
      </w:pPr>
    </w:lvl>
    <w:lvl w:ilvl="7">
      <w:start w:val="1"/>
      <w:numFmt w:val="decimal"/>
      <w:isLgl/>
      <w:lvlText w:val="%1.%2.%3.%4.%5.%6.%7.%8."/>
      <w:lvlJc w:val="left"/>
      <w:pPr>
        <w:ind w:left="4782" w:hanging="1800"/>
      </w:pPr>
    </w:lvl>
    <w:lvl w:ilvl="8">
      <w:start w:val="1"/>
      <w:numFmt w:val="decimal"/>
      <w:isLgl/>
      <w:lvlText w:val="%1.%2.%3.%4.%5.%6.%7.%8.%9."/>
      <w:lvlJc w:val="left"/>
      <w:pPr>
        <w:ind w:left="5208" w:hanging="1800"/>
      </w:pPr>
    </w:lvl>
  </w:abstractNum>
  <w:abstractNum w:abstractNumId="66" w15:restartNumberingAfterBreak="0">
    <w:nsid w:val="560C5E8F"/>
    <w:multiLevelType w:val="multilevel"/>
    <w:tmpl w:val="8DEAAB60"/>
    <w:styleLink w:val="NBPpunktorynumeryczne"/>
    <w:lvl w:ilvl="0">
      <w:start w:val="1"/>
      <w:numFmt w:val="decimal"/>
      <w:suff w:val="space"/>
      <w:lvlText w:val="%1."/>
      <w:lvlJc w:val="left"/>
      <w:pPr>
        <w:ind w:left="652" w:hanging="227"/>
      </w:pPr>
      <w:rPr>
        <w:rFonts w:ascii="Calibri" w:hAnsi="Calibri" w:cs="Times New Roman" w:hint="default"/>
        <w:b w:val="0"/>
        <w:i w:val="0"/>
        <w:sz w:val="22"/>
      </w:rPr>
    </w:lvl>
    <w:lvl w:ilvl="1">
      <w:start w:val="1"/>
      <w:numFmt w:val="decimal"/>
      <w:suff w:val="space"/>
      <w:lvlText w:val="%1.%2."/>
      <w:lvlJc w:val="left"/>
      <w:pPr>
        <w:ind w:left="1094" w:hanging="385"/>
      </w:pPr>
      <w:rPr>
        <w:rFonts w:ascii="Calibri" w:hAnsi="Calibri" w:cs="Times New Roman" w:hint="default"/>
        <w:b w:val="0"/>
        <w:i w:val="0"/>
        <w:sz w:val="22"/>
      </w:rPr>
    </w:lvl>
    <w:lvl w:ilvl="2">
      <w:start w:val="1"/>
      <w:numFmt w:val="decimal"/>
      <w:suff w:val="space"/>
      <w:lvlText w:val="%1.%3.%2."/>
      <w:lvlJc w:val="left"/>
      <w:pPr>
        <w:ind w:left="1559" w:hanging="567"/>
      </w:pPr>
      <w:rPr>
        <w:rFonts w:ascii="Calibri" w:hAnsi="Calibri" w:cs="Times New Roman" w:hint="default"/>
        <w:b w:val="0"/>
        <w:i w:val="0"/>
        <w:sz w:val="22"/>
      </w:rPr>
    </w:lvl>
    <w:lvl w:ilvl="3">
      <w:start w:val="1"/>
      <w:numFmt w:val="decimal"/>
      <w:suff w:val="space"/>
      <w:lvlText w:val="%1.%2.%3.%4."/>
      <w:lvlJc w:val="left"/>
      <w:pPr>
        <w:ind w:left="1996" w:hanging="720"/>
      </w:pPr>
      <w:rPr>
        <w:rFonts w:ascii="Calibri" w:hAnsi="Calibri" w:cs="Times New Roman" w:hint="default"/>
        <w:b w:val="0"/>
        <w:i w:val="0"/>
        <w:sz w:val="22"/>
      </w:rPr>
    </w:lvl>
    <w:lvl w:ilvl="4">
      <w:start w:val="1"/>
      <w:numFmt w:val="decimal"/>
      <w:lvlText w:val="%1.%2.%3.%4.%5."/>
      <w:lvlJc w:val="left"/>
      <w:pPr>
        <w:tabs>
          <w:tab w:val="num" w:pos="1559"/>
        </w:tabs>
        <w:ind w:left="2410" w:hanging="851"/>
      </w:pPr>
      <w:rPr>
        <w:rFonts w:ascii="Calibri" w:hAnsi="Calibri" w:cs="Times New Roman" w:hint="default"/>
        <w:b w:val="0"/>
        <w:i w:val="0"/>
        <w:sz w:val="22"/>
      </w:rPr>
    </w:lvl>
    <w:lvl w:ilvl="5">
      <w:start w:val="1"/>
      <w:numFmt w:val="decimal"/>
      <w:suff w:val="space"/>
      <w:lvlText w:val="%1.%2.%3.%4.%5.%6."/>
      <w:lvlJc w:val="left"/>
      <w:pPr>
        <w:ind w:left="2892" w:hanging="1049"/>
      </w:pPr>
      <w:rPr>
        <w:rFonts w:ascii="Calibri" w:hAnsi="Calibri" w:cs="Times New Roman" w:hint="default"/>
        <w:b w:val="0"/>
        <w:i w:val="0"/>
        <w:sz w:val="22"/>
      </w:rPr>
    </w:lvl>
    <w:lvl w:ilvl="6">
      <w:start w:val="1"/>
      <w:numFmt w:val="decimal"/>
      <w:suff w:val="space"/>
      <w:lvlText w:val="%1.%2.%3.%4.%5.%6.%7."/>
      <w:lvlJc w:val="left"/>
      <w:pPr>
        <w:ind w:left="3345" w:hanging="1219"/>
      </w:pPr>
      <w:rPr>
        <w:rFonts w:ascii="Calibri" w:hAnsi="Calibri" w:cs="Times New Roman" w:hint="default"/>
        <w:b w:val="0"/>
        <w:i w:val="0"/>
        <w:sz w:val="22"/>
      </w:rPr>
    </w:lvl>
    <w:lvl w:ilvl="7">
      <w:start w:val="1"/>
      <w:numFmt w:val="decimal"/>
      <w:suff w:val="space"/>
      <w:lvlText w:val="%1.%2.%3.%4.%5.%6.%7.%8."/>
      <w:lvlJc w:val="left"/>
      <w:pPr>
        <w:ind w:left="3788" w:hanging="1378"/>
      </w:pPr>
      <w:rPr>
        <w:rFonts w:ascii="Calibri" w:hAnsi="Calibri" w:cs="Times New Roman" w:hint="default"/>
        <w:b w:val="0"/>
        <w:i w:val="0"/>
        <w:sz w:val="22"/>
      </w:rPr>
    </w:lvl>
    <w:lvl w:ilvl="8">
      <w:start w:val="1"/>
      <w:numFmt w:val="decimal"/>
      <w:suff w:val="space"/>
      <w:lvlText w:val="%1.%2.%3.%4.%5.%6.%7.%8.%9."/>
      <w:lvlJc w:val="left"/>
      <w:pPr>
        <w:ind w:left="4241" w:hanging="1548"/>
      </w:pPr>
      <w:rPr>
        <w:rFonts w:ascii="Calibri" w:hAnsi="Calibri" w:cs="Times New Roman" w:hint="default"/>
        <w:b w:val="0"/>
        <w:i w:val="0"/>
        <w:sz w:val="22"/>
      </w:rPr>
    </w:lvl>
  </w:abstractNum>
  <w:abstractNum w:abstractNumId="67" w15:restartNumberingAfterBreak="0">
    <w:nsid w:val="58353BC1"/>
    <w:multiLevelType w:val="multilevel"/>
    <w:tmpl w:val="DE6EB95E"/>
    <w:lvl w:ilvl="0">
      <w:start w:val="7"/>
      <w:numFmt w:val="decimal"/>
      <w:lvlText w:val="%1."/>
      <w:lvlJc w:val="left"/>
      <w:pPr>
        <w:tabs>
          <w:tab w:val="num" w:pos="644"/>
        </w:tabs>
        <w:ind w:left="644" w:hanging="360"/>
      </w:pPr>
      <w:rPr>
        <w:rFonts w:ascii="Arial" w:hAnsi="Arial" w:cs="Arial" w:hint="default"/>
        <w:bCs/>
        <w:strike w:val="0"/>
        <w:sz w:val="22"/>
        <w:szCs w:val="22"/>
      </w:rPr>
    </w:lvl>
    <w:lvl w:ilvl="1">
      <w:start w:val="1"/>
      <w:numFmt w:val="lowerLetter"/>
      <w:lvlText w:val="%2)"/>
      <w:lvlJc w:val="left"/>
      <w:pPr>
        <w:tabs>
          <w:tab w:val="num" w:pos="1419"/>
        </w:tabs>
        <w:ind w:left="1419" w:hanging="360"/>
      </w:pPr>
      <w:rPr>
        <w:rFonts w:hint="default"/>
        <w:sz w:val="22"/>
        <w:szCs w:val="22"/>
      </w:rPr>
    </w:lvl>
    <w:lvl w:ilvl="2">
      <w:start w:val="1"/>
      <w:numFmt w:val="decimal"/>
      <w:lvlText w:val="%3."/>
      <w:lvlJc w:val="left"/>
      <w:pPr>
        <w:tabs>
          <w:tab w:val="num" w:pos="644"/>
        </w:tabs>
        <w:ind w:left="644" w:hanging="360"/>
      </w:pPr>
      <w:rPr>
        <w:rFonts w:ascii="Arial" w:hAnsi="Arial" w:cs="Arial" w:hint="default"/>
        <w:bCs/>
        <w:sz w:val="22"/>
        <w:szCs w:val="22"/>
      </w:rPr>
    </w:lvl>
    <w:lvl w:ilvl="3">
      <w:start w:val="1"/>
      <w:numFmt w:val="decimal"/>
      <w:lvlText w:val="%4."/>
      <w:lvlJc w:val="left"/>
      <w:pPr>
        <w:tabs>
          <w:tab w:val="num" w:pos="2804"/>
        </w:tabs>
        <w:ind w:left="2804" w:hanging="360"/>
      </w:pPr>
      <w:rPr>
        <w:rFonts w:hint="default"/>
      </w:rPr>
    </w:lvl>
    <w:lvl w:ilvl="4">
      <w:start w:val="1"/>
      <w:numFmt w:val="lowerLetter"/>
      <w:lvlText w:val="%5."/>
      <w:lvlJc w:val="left"/>
      <w:pPr>
        <w:tabs>
          <w:tab w:val="num" w:pos="3524"/>
        </w:tabs>
        <w:ind w:left="3524" w:hanging="360"/>
      </w:pPr>
      <w:rPr>
        <w:rFonts w:hint="default"/>
      </w:rPr>
    </w:lvl>
    <w:lvl w:ilvl="5">
      <w:start w:val="1"/>
      <w:numFmt w:val="lowerRoman"/>
      <w:lvlText w:val="%6."/>
      <w:lvlJc w:val="right"/>
      <w:pPr>
        <w:tabs>
          <w:tab w:val="num" w:pos="4244"/>
        </w:tabs>
        <w:ind w:left="4244" w:hanging="180"/>
      </w:pPr>
      <w:rPr>
        <w:rFonts w:hint="default"/>
      </w:rPr>
    </w:lvl>
    <w:lvl w:ilvl="6">
      <w:start w:val="1"/>
      <w:numFmt w:val="decimal"/>
      <w:lvlText w:val="%7."/>
      <w:lvlJc w:val="left"/>
      <w:pPr>
        <w:tabs>
          <w:tab w:val="num" w:pos="4964"/>
        </w:tabs>
        <w:ind w:left="4964" w:hanging="360"/>
      </w:pPr>
      <w:rPr>
        <w:rFonts w:hint="default"/>
      </w:rPr>
    </w:lvl>
    <w:lvl w:ilvl="7">
      <w:start w:val="1"/>
      <w:numFmt w:val="lowerLetter"/>
      <w:lvlText w:val="%8."/>
      <w:lvlJc w:val="left"/>
      <w:pPr>
        <w:tabs>
          <w:tab w:val="num" w:pos="5684"/>
        </w:tabs>
        <w:ind w:left="5684" w:hanging="360"/>
      </w:pPr>
      <w:rPr>
        <w:rFonts w:hint="default"/>
      </w:rPr>
    </w:lvl>
    <w:lvl w:ilvl="8">
      <w:start w:val="1"/>
      <w:numFmt w:val="lowerRoman"/>
      <w:lvlText w:val="%9."/>
      <w:lvlJc w:val="right"/>
      <w:pPr>
        <w:tabs>
          <w:tab w:val="num" w:pos="6404"/>
        </w:tabs>
        <w:ind w:left="6404" w:hanging="180"/>
      </w:pPr>
      <w:rPr>
        <w:rFonts w:hint="default"/>
      </w:rPr>
    </w:lvl>
  </w:abstractNum>
  <w:abstractNum w:abstractNumId="68" w15:restartNumberingAfterBreak="0">
    <w:nsid w:val="5AF527EF"/>
    <w:multiLevelType w:val="multilevel"/>
    <w:tmpl w:val="60F627AE"/>
    <w:lvl w:ilvl="0">
      <w:start w:val="4"/>
      <w:numFmt w:val="decimal"/>
      <w:lvlText w:val="%1."/>
      <w:lvlJc w:val="left"/>
      <w:pPr>
        <w:tabs>
          <w:tab w:val="num" w:pos="1304"/>
        </w:tabs>
        <w:ind w:left="1304" w:hanging="737"/>
      </w:pPr>
      <w:rPr>
        <w:rFonts w:cs="Times New Roman" w:hint="default"/>
      </w:rPr>
    </w:lvl>
    <w:lvl w:ilvl="1">
      <w:start w:val="1"/>
      <w:numFmt w:val="decimal"/>
      <w:pStyle w:val="Umowa"/>
      <w:lvlText w:val="%1.%2."/>
      <w:lvlJc w:val="left"/>
      <w:pPr>
        <w:tabs>
          <w:tab w:val="num" w:pos="1588"/>
        </w:tabs>
        <w:ind w:left="1588" w:hanging="1021"/>
      </w:pPr>
      <w:rPr>
        <w:rFonts w:cs="Times New Roman" w:hint="default"/>
      </w:rPr>
    </w:lvl>
    <w:lvl w:ilvl="2">
      <w:start w:val="1"/>
      <w:numFmt w:val="decimal"/>
      <w:lvlText w:val="%1.%2.%3."/>
      <w:lvlJc w:val="left"/>
      <w:pPr>
        <w:tabs>
          <w:tab w:val="num" w:pos="2197"/>
        </w:tabs>
        <w:ind w:left="1981" w:hanging="504"/>
      </w:pPr>
      <w:rPr>
        <w:rFonts w:cs="Times New Roman" w:hint="default"/>
      </w:rPr>
    </w:lvl>
    <w:lvl w:ilvl="3">
      <w:start w:val="1"/>
      <w:numFmt w:val="decimal"/>
      <w:lvlText w:val="%1.%2.%3.%4."/>
      <w:lvlJc w:val="left"/>
      <w:pPr>
        <w:tabs>
          <w:tab w:val="num" w:pos="2557"/>
        </w:tabs>
        <w:ind w:left="2485" w:hanging="648"/>
      </w:pPr>
      <w:rPr>
        <w:rFonts w:cs="Times New Roman" w:hint="default"/>
      </w:rPr>
    </w:lvl>
    <w:lvl w:ilvl="4">
      <w:start w:val="1"/>
      <w:numFmt w:val="decimal"/>
      <w:lvlText w:val="%1.%2.%3.%4.%5."/>
      <w:lvlJc w:val="left"/>
      <w:pPr>
        <w:tabs>
          <w:tab w:val="num" w:pos="3277"/>
        </w:tabs>
        <w:ind w:left="2989" w:hanging="792"/>
      </w:pPr>
      <w:rPr>
        <w:rFonts w:cs="Times New Roman" w:hint="default"/>
      </w:rPr>
    </w:lvl>
    <w:lvl w:ilvl="5">
      <w:start w:val="1"/>
      <w:numFmt w:val="decimal"/>
      <w:lvlText w:val="%1.%2.%3.%4.%5.%6."/>
      <w:lvlJc w:val="left"/>
      <w:pPr>
        <w:tabs>
          <w:tab w:val="num" w:pos="3637"/>
        </w:tabs>
        <w:ind w:left="3493" w:hanging="936"/>
      </w:pPr>
      <w:rPr>
        <w:rFonts w:cs="Times New Roman" w:hint="default"/>
      </w:rPr>
    </w:lvl>
    <w:lvl w:ilvl="6">
      <w:start w:val="1"/>
      <w:numFmt w:val="decimal"/>
      <w:lvlText w:val="%1.%2.%3.%4.%5.%6.%7."/>
      <w:lvlJc w:val="left"/>
      <w:pPr>
        <w:tabs>
          <w:tab w:val="num" w:pos="4357"/>
        </w:tabs>
        <w:ind w:left="3997" w:hanging="1080"/>
      </w:pPr>
      <w:rPr>
        <w:rFonts w:cs="Times New Roman" w:hint="default"/>
      </w:rPr>
    </w:lvl>
    <w:lvl w:ilvl="7">
      <w:start w:val="1"/>
      <w:numFmt w:val="decimal"/>
      <w:lvlText w:val="%1.%2.%3.%4.%5.%6.%7.%8."/>
      <w:lvlJc w:val="left"/>
      <w:pPr>
        <w:tabs>
          <w:tab w:val="num" w:pos="4717"/>
        </w:tabs>
        <w:ind w:left="4501" w:hanging="1224"/>
      </w:pPr>
      <w:rPr>
        <w:rFonts w:cs="Times New Roman" w:hint="default"/>
      </w:rPr>
    </w:lvl>
    <w:lvl w:ilvl="8">
      <w:start w:val="1"/>
      <w:numFmt w:val="decimal"/>
      <w:lvlText w:val="%1.%2.%3.%4.%5.%6.%7.%8.%9."/>
      <w:lvlJc w:val="left"/>
      <w:pPr>
        <w:tabs>
          <w:tab w:val="num" w:pos="5437"/>
        </w:tabs>
        <w:ind w:left="5077" w:hanging="1440"/>
      </w:pPr>
      <w:rPr>
        <w:rFonts w:cs="Times New Roman" w:hint="default"/>
      </w:rPr>
    </w:lvl>
  </w:abstractNum>
  <w:abstractNum w:abstractNumId="6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0" w15:restartNumberingAfterBreak="0">
    <w:nsid w:val="5EA47FEE"/>
    <w:multiLevelType w:val="multilevel"/>
    <w:tmpl w:val="7B3C20CC"/>
    <w:styleLink w:val="StylStylPunktowane11ptPogrubienieKonspektynumerowaneTim"/>
    <w:lvl w:ilvl="0">
      <w:start w:val="1"/>
      <w:numFmt w:val="bullet"/>
      <w:lvlText w:val=""/>
      <w:lvlJc w:val="left"/>
      <w:pPr>
        <w:tabs>
          <w:tab w:val="num" w:pos="153"/>
        </w:tabs>
        <w:ind w:left="153" w:hanging="15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upperRoman"/>
      <w:lvlText w:val="%3."/>
      <w:lvlJc w:val="right"/>
      <w:pPr>
        <w:tabs>
          <w:tab w:val="num" w:pos="845"/>
        </w:tabs>
        <w:ind w:left="845" w:hanging="182"/>
      </w:pPr>
      <w:rPr>
        <w:rFonts w:cs="Times New Roman"/>
        <w:b/>
        <w:bCs/>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FB72F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0403B06"/>
    <w:multiLevelType w:val="hybridMultilevel"/>
    <w:tmpl w:val="609A6990"/>
    <w:lvl w:ilvl="0" w:tplc="FFFFFFFF">
      <w:start w:val="1"/>
      <w:numFmt w:val="lowerLetter"/>
      <w:pStyle w:val="Styl8"/>
      <w:lvlText w:val="%1)"/>
      <w:lvlJc w:val="left"/>
      <w:pPr>
        <w:tabs>
          <w:tab w:val="num" w:pos="720"/>
        </w:tabs>
        <w:ind w:left="720" w:hanging="360"/>
      </w:pPr>
      <w:rPr>
        <w:rFonts w:cs="Times New Roman" w:hint="default"/>
      </w:rPr>
    </w:lvl>
    <w:lvl w:ilvl="1" w:tplc="25D23FC4">
      <w:start w:val="1"/>
      <w:numFmt w:val="decimal"/>
      <w:lvlText w:val="%2)"/>
      <w:lvlJc w:val="left"/>
      <w:pPr>
        <w:tabs>
          <w:tab w:val="num" w:pos="360"/>
        </w:tabs>
        <w:ind w:left="360" w:hanging="360"/>
      </w:pPr>
      <w:rPr>
        <w:rFonts w:ascii="Times New Roman" w:eastAsia="Times New Roman" w:hAnsi="Times New Roman" w:cs="Times New Roman"/>
        <w:b w:val="0"/>
        <w:bCs w:val="0"/>
        <w:color w:val="000000"/>
        <w:sz w:val="24"/>
        <w:szCs w:val="24"/>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3" w15:restartNumberingAfterBreak="0">
    <w:nsid w:val="61967DC1"/>
    <w:multiLevelType w:val="hybridMultilevel"/>
    <w:tmpl w:val="C8223D0A"/>
    <w:lvl w:ilvl="0" w:tplc="FFFFFFFF">
      <w:start w:val="1"/>
      <w:numFmt w:val="lowerLetter"/>
      <w:pStyle w:val="Bulletdouble"/>
      <w:lvlText w:val="%1)"/>
      <w:lvlJc w:val="left"/>
      <w:pPr>
        <w:tabs>
          <w:tab w:val="num" w:pos="502"/>
        </w:tabs>
        <w:ind w:left="502" w:hanging="360"/>
      </w:pPr>
      <w:rPr>
        <w:rFonts w:cs="Times New Roman" w:hint="default"/>
      </w:rPr>
    </w:lvl>
    <w:lvl w:ilvl="1" w:tplc="FFFFFFFF" w:tentative="1">
      <w:start w:val="1"/>
      <w:numFmt w:val="lowerLetter"/>
      <w:lvlText w:val="%2."/>
      <w:lvlJc w:val="left"/>
      <w:pPr>
        <w:tabs>
          <w:tab w:val="num" w:pos="1222"/>
        </w:tabs>
        <w:ind w:left="1222" w:hanging="360"/>
      </w:pPr>
      <w:rPr>
        <w:rFonts w:cs="Times New Roman"/>
      </w:rPr>
    </w:lvl>
    <w:lvl w:ilvl="2" w:tplc="FFFFFFFF" w:tentative="1">
      <w:start w:val="1"/>
      <w:numFmt w:val="lowerRoman"/>
      <w:lvlText w:val="%3."/>
      <w:lvlJc w:val="right"/>
      <w:pPr>
        <w:tabs>
          <w:tab w:val="num" w:pos="1942"/>
        </w:tabs>
        <w:ind w:left="1942" w:hanging="180"/>
      </w:pPr>
      <w:rPr>
        <w:rFonts w:cs="Times New Roman"/>
      </w:rPr>
    </w:lvl>
    <w:lvl w:ilvl="3" w:tplc="FFFFFFFF" w:tentative="1">
      <w:start w:val="1"/>
      <w:numFmt w:val="decimal"/>
      <w:lvlText w:val="%4."/>
      <w:lvlJc w:val="left"/>
      <w:pPr>
        <w:tabs>
          <w:tab w:val="num" w:pos="2662"/>
        </w:tabs>
        <w:ind w:left="2662" w:hanging="360"/>
      </w:pPr>
      <w:rPr>
        <w:rFonts w:cs="Times New Roman"/>
      </w:rPr>
    </w:lvl>
    <w:lvl w:ilvl="4" w:tplc="FFFFFFFF" w:tentative="1">
      <w:start w:val="1"/>
      <w:numFmt w:val="lowerLetter"/>
      <w:lvlText w:val="%5."/>
      <w:lvlJc w:val="left"/>
      <w:pPr>
        <w:tabs>
          <w:tab w:val="num" w:pos="3382"/>
        </w:tabs>
        <w:ind w:left="3382" w:hanging="360"/>
      </w:pPr>
      <w:rPr>
        <w:rFonts w:cs="Times New Roman"/>
      </w:rPr>
    </w:lvl>
    <w:lvl w:ilvl="5" w:tplc="FFFFFFFF" w:tentative="1">
      <w:start w:val="1"/>
      <w:numFmt w:val="lowerRoman"/>
      <w:lvlText w:val="%6."/>
      <w:lvlJc w:val="right"/>
      <w:pPr>
        <w:tabs>
          <w:tab w:val="num" w:pos="4102"/>
        </w:tabs>
        <w:ind w:left="4102" w:hanging="180"/>
      </w:pPr>
      <w:rPr>
        <w:rFonts w:cs="Times New Roman"/>
      </w:rPr>
    </w:lvl>
    <w:lvl w:ilvl="6" w:tplc="FFFFFFFF" w:tentative="1">
      <w:start w:val="1"/>
      <w:numFmt w:val="decimal"/>
      <w:lvlText w:val="%7."/>
      <w:lvlJc w:val="left"/>
      <w:pPr>
        <w:tabs>
          <w:tab w:val="num" w:pos="4822"/>
        </w:tabs>
        <w:ind w:left="4822" w:hanging="360"/>
      </w:pPr>
      <w:rPr>
        <w:rFonts w:cs="Times New Roman"/>
      </w:rPr>
    </w:lvl>
    <w:lvl w:ilvl="7" w:tplc="FFFFFFFF" w:tentative="1">
      <w:start w:val="1"/>
      <w:numFmt w:val="lowerLetter"/>
      <w:lvlText w:val="%8."/>
      <w:lvlJc w:val="left"/>
      <w:pPr>
        <w:tabs>
          <w:tab w:val="num" w:pos="5542"/>
        </w:tabs>
        <w:ind w:left="5542" w:hanging="360"/>
      </w:pPr>
      <w:rPr>
        <w:rFonts w:cs="Times New Roman"/>
      </w:rPr>
    </w:lvl>
    <w:lvl w:ilvl="8" w:tplc="FFFFFFFF" w:tentative="1">
      <w:start w:val="1"/>
      <w:numFmt w:val="lowerRoman"/>
      <w:lvlText w:val="%9."/>
      <w:lvlJc w:val="right"/>
      <w:pPr>
        <w:tabs>
          <w:tab w:val="num" w:pos="6262"/>
        </w:tabs>
        <w:ind w:left="6262" w:hanging="180"/>
      </w:pPr>
      <w:rPr>
        <w:rFonts w:cs="Times New Roman"/>
      </w:rPr>
    </w:lvl>
  </w:abstractNum>
  <w:abstractNum w:abstractNumId="74" w15:restartNumberingAfterBreak="0">
    <w:nsid w:val="63575827"/>
    <w:multiLevelType w:val="multilevel"/>
    <w:tmpl w:val="2940DFC0"/>
    <w:styleLink w:val="StylStylPunktowane11ptPogrubienieKonspektynumerowaneTim1"/>
    <w:lvl w:ilvl="0">
      <w:start w:val="1"/>
      <w:numFmt w:val="decimal"/>
      <w:lvlText w:val="%1."/>
      <w:lvlJc w:val="left"/>
      <w:pPr>
        <w:ind w:left="360" w:hanging="360"/>
      </w:pPr>
      <w:rPr>
        <w:rFonts w:cs="Times New Roman"/>
      </w:rPr>
    </w:lvl>
    <w:lvl w:ilvl="1">
      <w:start w:val="1"/>
      <w:numFmt w:val="decimal"/>
      <w:lvlText w:val="%2)"/>
      <w:lvlJc w:val="left"/>
      <w:pPr>
        <w:ind w:left="360" w:hanging="360"/>
      </w:pPr>
      <w:rPr>
        <w:rFonts w:cs="Times New Roman" w:hint="default"/>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080" w:hanging="108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75" w15:restartNumberingAfterBreak="0">
    <w:nsid w:val="63C720F0"/>
    <w:multiLevelType w:val="hybridMultilevel"/>
    <w:tmpl w:val="8F809192"/>
    <w:lvl w:ilvl="0" w:tplc="187A558E">
      <w:start w:val="1"/>
      <w:numFmt w:val="lowerLetter"/>
      <w:lvlText w:val="%1)"/>
      <w:lvlJc w:val="left"/>
      <w:pPr>
        <w:ind w:left="1146" w:hanging="360"/>
      </w:pPr>
      <w:rPr>
        <w:rFonts w:ascii="Arial" w:hAnsi="Arial" w:cs="Arial" w:hint="default"/>
        <w:sz w:val="22"/>
        <w:szCs w:val="22"/>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15:restartNumberingAfterBreak="0">
    <w:nsid w:val="6675531D"/>
    <w:multiLevelType w:val="hybridMultilevel"/>
    <w:tmpl w:val="5AD637FE"/>
    <w:lvl w:ilvl="0" w:tplc="04150011">
      <w:start w:val="1"/>
      <w:numFmt w:val="decimal"/>
      <w:pStyle w:val="StylArial11ptWyjustowanyPrzed6pt"/>
      <w:lvlText w:val="%1."/>
      <w:lvlJc w:val="left"/>
      <w:pPr>
        <w:tabs>
          <w:tab w:val="num" w:pos="357"/>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hint="default"/>
        <w:b w:val="0"/>
        <w:i w:val="0"/>
        <w:sz w:val="24"/>
        <w:szCs w:val="24"/>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67086BF8"/>
    <w:multiLevelType w:val="singleLevel"/>
    <w:tmpl w:val="D7E4006C"/>
    <w:lvl w:ilvl="0">
      <w:start w:val="1"/>
      <w:numFmt w:val="decimal"/>
      <w:pStyle w:val="Listapunktowana4"/>
      <w:lvlText w:val="%1."/>
      <w:lvlJc w:val="left"/>
      <w:pPr>
        <w:tabs>
          <w:tab w:val="num" w:pos="360"/>
        </w:tabs>
        <w:ind w:left="360" w:hanging="360"/>
      </w:pPr>
      <w:rPr>
        <w:rFonts w:cs="Times New Roman"/>
      </w:rPr>
    </w:lvl>
  </w:abstractNum>
  <w:abstractNum w:abstractNumId="78" w15:restartNumberingAfterBreak="0">
    <w:nsid w:val="68851185"/>
    <w:multiLevelType w:val="hybridMultilevel"/>
    <w:tmpl w:val="1C2E7474"/>
    <w:lvl w:ilvl="0" w:tplc="FFFFFFFF">
      <w:start w:val="1"/>
      <w:numFmt w:val="decimal"/>
      <w:pStyle w:val="ZnakZnakZnakZnakZnakZnak2"/>
      <w:lvlText w:val="%1."/>
      <w:lvlJc w:val="left"/>
      <w:pPr>
        <w:tabs>
          <w:tab w:val="num" w:pos="57"/>
        </w:tabs>
        <w:ind w:left="284" w:hanging="284"/>
      </w:pPr>
      <w:rPr>
        <w:rFonts w:cs="Times New Roman" w:hint="default"/>
        <w:b w:val="0"/>
      </w:rPr>
    </w:lvl>
    <w:lvl w:ilvl="1" w:tplc="FFFFFFFF">
      <w:start w:val="1"/>
      <w:numFmt w:val="lowerLetter"/>
      <w:lvlText w:val="%2."/>
      <w:lvlJc w:val="left"/>
      <w:pPr>
        <w:tabs>
          <w:tab w:val="num" w:pos="1724"/>
        </w:tabs>
        <w:ind w:left="1724" w:hanging="360"/>
      </w:pPr>
      <w:rPr>
        <w:rFonts w:cs="Times New Roman"/>
      </w:rPr>
    </w:lvl>
    <w:lvl w:ilvl="2" w:tplc="FFFFFFFF">
      <w:start w:val="1"/>
      <w:numFmt w:val="lowerRoman"/>
      <w:lvlText w:val="%3."/>
      <w:lvlJc w:val="right"/>
      <w:pPr>
        <w:tabs>
          <w:tab w:val="num" w:pos="2444"/>
        </w:tabs>
        <w:ind w:left="2444" w:hanging="180"/>
      </w:pPr>
      <w:rPr>
        <w:rFonts w:cs="Times New Roman"/>
      </w:rPr>
    </w:lvl>
    <w:lvl w:ilvl="3" w:tplc="FFFFFFFF">
      <w:start w:val="1"/>
      <w:numFmt w:val="decimal"/>
      <w:lvlText w:val="%4."/>
      <w:lvlJc w:val="left"/>
      <w:pPr>
        <w:tabs>
          <w:tab w:val="num" w:pos="3164"/>
        </w:tabs>
        <w:ind w:left="3164" w:hanging="360"/>
      </w:pPr>
      <w:rPr>
        <w:rFonts w:cs="Times New Roman"/>
      </w:rPr>
    </w:lvl>
    <w:lvl w:ilvl="4" w:tplc="FFFFFFFF">
      <w:start w:val="1"/>
      <w:numFmt w:val="lowerLetter"/>
      <w:lvlText w:val="%5."/>
      <w:lvlJc w:val="left"/>
      <w:pPr>
        <w:tabs>
          <w:tab w:val="num" w:pos="3884"/>
        </w:tabs>
        <w:ind w:left="3884" w:hanging="360"/>
      </w:pPr>
      <w:rPr>
        <w:rFonts w:cs="Times New Roman"/>
      </w:rPr>
    </w:lvl>
    <w:lvl w:ilvl="5" w:tplc="FFFFFFFF">
      <w:start w:val="1"/>
      <w:numFmt w:val="lowerRoman"/>
      <w:lvlText w:val="%6."/>
      <w:lvlJc w:val="right"/>
      <w:pPr>
        <w:tabs>
          <w:tab w:val="num" w:pos="4604"/>
        </w:tabs>
        <w:ind w:left="4604" w:hanging="180"/>
      </w:pPr>
      <w:rPr>
        <w:rFonts w:cs="Times New Roman"/>
      </w:rPr>
    </w:lvl>
    <w:lvl w:ilvl="6" w:tplc="FFFFFFFF">
      <w:start w:val="1"/>
      <w:numFmt w:val="decimal"/>
      <w:lvlText w:val="%7."/>
      <w:lvlJc w:val="left"/>
      <w:pPr>
        <w:tabs>
          <w:tab w:val="num" w:pos="5324"/>
        </w:tabs>
        <w:ind w:left="5324" w:hanging="360"/>
      </w:pPr>
      <w:rPr>
        <w:rFonts w:cs="Times New Roman"/>
      </w:rPr>
    </w:lvl>
    <w:lvl w:ilvl="7" w:tplc="FFFFFFFF">
      <w:start w:val="1"/>
      <w:numFmt w:val="lowerLetter"/>
      <w:lvlText w:val="%8."/>
      <w:lvlJc w:val="left"/>
      <w:pPr>
        <w:tabs>
          <w:tab w:val="num" w:pos="6044"/>
        </w:tabs>
        <w:ind w:left="6044" w:hanging="360"/>
      </w:pPr>
      <w:rPr>
        <w:rFonts w:cs="Times New Roman"/>
      </w:rPr>
    </w:lvl>
    <w:lvl w:ilvl="8" w:tplc="FFFFFFFF">
      <w:start w:val="1"/>
      <w:numFmt w:val="lowerRoman"/>
      <w:lvlText w:val="%9."/>
      <w:lvlJc w:val="right"/>
      <w:pPr>
        <w:tabs>
          <w:tab w:val="num" w:pos="6764"/>
        </w:tabs>
        <w:ind w:left="6764" w:hanging="180"/>
      </w:pPr>
      <w:rPr>
        <w:rFonts w:cs="Times New Roman"/>
      </w:rPr>
    </w:lvl>
  </w:abstractNum>
  <w:abstractNum w:abstractNumId="79" w15:restartNumberingAfterBreak="0">
    <w:nsid w:val="692F6FBA"/>
    <w:multiLevelType w:val="multilevel"/>
    <w:tmpl w:val="0538B0B2"/>
    <w:lvl w:ilvl="0">
      <w:start w:val="1"/>
      <w:numFmt w:val="decimal"/>
      <w:lvlText w:val="%1"/>
      <w:lvlJc w:val="left"/>
      <w:pPr>
        <w:ind w:left="360" w:hanging="360"/>
      </w:pPr>
      <w:rPr>
        <w:rFonts w:hint="default"/>
      </w:rPr>
    </w:lvl>
    <w:lvl w:ilvl="1">
      <w:start w:val="1"/>
      <w:numFmt w:val="decimal"/>
      <w:lvlText w:val="%1.%2"/>
      <w:lvlJc w:val="left"/>
      <w:pPr>
        <w:ind w:left="1142" w:hanging="360"/>
      </w:pPr>
      <w:rPr>
        <w:rFonts w:hint="default"/>
      </w:rPr>
    </w:lvl>
    <w:lvl w:ilvl="2">
      <w:start w:val="1"/>
      <w:numFmt w:val="decimal"/>
      <w:lvlText w:val="%1.%2.%3"/>
      <w:lvlJc w:val="left"/>
      <w:pPr>
        <w:ind w:left="2284" w:hanging="720"/>
      </w:pPr>
      <w:rPr>
        <w:rFonts w:hint="default"/>
      </w:rPr>
    </w:lvl>
    <w:lvl w:ilvl="3">
      <w:start w:val="1"/>
      <w:numFmt w:val="decimal"/>
      <w:lvlText w:val="%1.%2.%3.%4"/>
      <w:lvlJc w:val="left"/>
      <w:pPr>
        <w:ind w:left="3066" w:hanging="720"/>
      </w:pPr>
      <w:rPr>
        <w:rFonts w:hint="default"/>
      </w:rPr>
    </w:lvl>
    <w:lvl w:ilvl="4">
      <w:start w:val="1"/>
      <w:numFmt w:val="decimal"/>
      <w:lvlText w:val="%1.%2.%3.%4.%5"/>
      <w:lvlJc w:val="left"/>
      <w:pPr>
        <w:ind w:left="4208" w:hanging="1080"/>
      </w:pPr>
      <w:rPr>
        <w:rFonts w:hint="default"/>
      </w:rPr>
    </w:lvl>
    <w:lvl w:ilvl="5">
      <w:start w:val="1"/>
      <w:numFmt w:val="decimal"/>
      <w:lvlText w:val="%1.%2.%3.%4.%5.%6"/>
      <w:lvlJc w:val="left"/>
      <w:pPr>
        <w:ind w:left="4990" w:hanging="1080"/>
      </w:pPr>
      <w:rPr>
        <w:rFonts w:hint="default"/>
      </w:rPr>
    </w:lvl>
    <w:lvl w:ilvl="6">
      <w:start w:val="1"/>
      <w:numFmt w:val="decimal"/>
      <w:lvlText w:val="%1.%2.%3.%4.%5.%6.%7"/>
      <w:lvlJc w:val="left"/>
      <w:pPr>
        <w:ind w:left="6132" w:hanging="1440"/>
      </w:pPr>
      <w:rPr>
        <w:rFonts w:hint="default"/>
      </w:rPr>
    </w:lvl>
    <w:lvl w:ilvl="7">
      <w:start w:val="1"/>
      <w:numFmt w:val="decimal"/>
      <w:lvlText w:val="%1.%2.%3.%4.%5.%6.%7.%8"/>
      <w:lvlJc w:val="left"/>
      <w:pPr>
        <w:ind w:left="6914" w:hanging="1440"/>
      </w:pPr>
      <w:rPr>
        <w:rFonts w:hint="default"/>
      </w:rPr>
    </w:lvl>
    <w:lvl w:ilvl="8">
      <w:start w:val="1"/>
      <w:numFmt w:val="decimal"/>
      <w:lvlText w:val="%1.%2.%3.%4.%5.%6.%7.%8.%9"/>
      <w:lvlJc w:val="left"/>
      <w:pPr>
        <w:ind w:left="8056" w:hanging="1800"/>
      </w:pPr>
      <w:rPr>
        <w:rFonts w:hint="default"/>
      </w:rPr>
    </w:lvl>
  </w:abstractNum>
  <w:abstractNum w:abstractNumId="80" w15:restartNumberingAfterBreak="0">
    <w:nsid w:val="69551CE1"/>
    <w:multiLevelType w:val="multilevel"/>
    <w:tmpl w:val="59E6623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9A93D10"/>
    <w:multiLevelType w:val="multilevel"/>
    <w:tmpl w:val="D3FC2906"/>
    <w:lvl w:ilvl="0">
      <w:start w:val="1"/>
      <w:numFmt w:val="decimal"/>
      <w:lvlText w:val="%1."/>
      <w:lvlJc w:val="left"/>
      <w:pPr>
        <w:tabs>
          <w:tab w:val="num" w:pos="360"/>
        </w:tabs>
        <w:ind w:left="360" w:hanging="360"/>
      </w:pPr>
      <w:rPr>
        <w:rFonts w:cs="Times New Roman" w:hint="default"/>
      </w:rPr>
    </w:lvl>
    <w:lvl w:ilvl="1">
      <w:start w:val="1"/>
      <w:numFmt w:val="decimal"/>
      <w:pStyle w:val="SIWZ11"/>
      <w:lvlText w:val="%1.%2."/>
      <w:lvlJc w:val="left"/>
      <w:pPr>
        <w:tabs>
          <w:tab w:val="num" w:pos="917"/>
        </w:tabs>
        <w:ind w:left="917" w:hanging="491"/>
      </w:pPr>
      <w:rPr>
        <w:rFonts w:cs="Times New Roman" w:hint="default"/>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2" w15:restartNumberingAfterBreak="0">
    <w:nsid w:val="6A0A56D5"/>
    <w:multiLevelType w:val="hybridMultilevel"/>
    <w:tmpl w:val="366AF028"/>
    <w:lvl w:ilvl="0" w:tplc="FFFFFFFF">
      <w:start w:val="1"/>
      <w:numFmt w:val="lowerLetter"/>
      <w:pStyle w:val="Styl10"/>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3" w15:restartNumberingAfterBreak="0">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84" w15:restartNumberingAfterBreak="0">
    <w:nsid w:val="6D4B238B"/>
    <w:multiLevelType w:val="singleLevel"/>
    <w:tmpl w:val="3086DEE0"/>
    <w:lvl w:ilvl="0">
      <w:start w:val="1"/>
      <w:numFmt w:val="bullet"/>
      <w:pStyle w:val="body3"/>
      <w:lvlText w:val=""/>
      <w:lvlJc w:val="left"/>
      <w:pPr>
        <w:tabs>
          <w:tab w:val="num" w:pos="1800"/>
        </w:tabs>
        <w:ind w:left="1800" w:hanging="360"/>
      </w:pPr>
      <w:rPr>
        <w:rFonts w:ascii="Wingdings" w:hAnsi="Wingdings" w:hint="default"/>
        <w:b w:val="0"/>
        <w:i w:val="0"/>
        <w:sz w:val="16"/>
      </w:rPr>
    </w:lvl>
  </w:abstractNum>
  <w:abstractNum w:abstractNumId="85" w15:restartNumberingAfterBreak="0">
    <w:nsid w:val="6EC37564"/>
    <w:multiLevelType w:val="multilevel"/>
    <w:tmpl w:val="AEA8E166"/>
    <w:lvl w:ilvl="0">
      <w:start w:val="1"/>
      <w:numFmt w:val="decimal"/>
      <w:pStyle w:val="StylParagraf11pt"/>
      <w:lvlText w:val="§ %1."/>
      <w:lvlJc w:val="center"/>
      <w:pPr>
        <w:tabs>
          <w:tab w:val="num" w:pos="4674"/>
        </w:tabs>
        <w:ind w:left="4674"/>
      </w:pPr>
      <w:rPr>
        <w:rFonts w:ascii="Arial" w:hAnsi="Arial" w:cs="Times New Roman" w:hint="default"/>
        <w:b/>
        <w:i w:val="0"/>
        <w:sz w:val="24"/>
      </w:rPr>
    </w:lvl>
    <w:lvl w:ilvl="1">
      <w:start w:val="1"/>
      <w:numFmt w:val="decimal"/>
      <w:lvlText w:val="%2."/>
      <w:lvlJc w:val="left"/>
      <w:pPr>
        <w:tabs>
          <w:tab w:val="num" w:pos="510"/>
        </w:tabs>
        <w:ind w:left="510" w:hanging="51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6" w15:restartNumberingAfterBreak="0">
    <w:nsid w:val="73305066"/>
    <w:multiLevelType w:val="hybridMultilevel"/>
    <w:tmpl w:val="5C1E4C04"/>
    <w:lvl w:ilvl="0" w:tplc="2DDE0C3A">
      <w:start w:val="5"/>
      <w:numFmt w:val="decimal"/>
      <w:pStyle w:val="enum1"/>
      <w:lvlText w:val="%1."/>
      <w:lvlJc w:val="left"/>
      <w:pPr>
        <w:tabs>
          <w:tab w:val="num" w:pos="360"/>
        </w:tabs>
        <w:ind w:left="360" w:hanging="360"/>
      </w:pPr>
      <w:rPr>
        <w:rFonts w:ascii="Times New Roman" w:hAnsi="Times New Roman" w:cs="Times New Roman" w:hint="default"/>
        <w:b w:val="0"/>
        <w:i w:val="0"/>
        <w:sz w:val="24"/>
        <w:szCs w:val="24"/>
      </w:rPr>
    </w:lvl>
    <w:lvl w:ilvl="1" w:tplc="814A54C6" w:tentative="1">
      <w:start w:val="1"/>
      <w:numFmt w:val="lowerLetter"/>
      <w:lvlText w:val="%2."/>
      <w:lvlJc w:val="left"/>
      <w:pPr>
        <w:tabs>
          <w:tab w:val="num" w:pos="720"/>
        </w:tabs>
        <w:ind w:left="720" w:hanging="360"/>
      </w:pPr>
      <w:rPr>
        <w:rFonts w:cs="Times New Roman"/>
      </w:rPr>
    </w:lvl>
    <w:lvl w:ilvl="2" w:tplc="C2024FAE" w:tentative="1">
      <w:start w:val="1"/>
      <w:numFmt w:val="lowerRoman"/>
      <w:lvlText w:val="%3."/>
      <w:lvlJc w:val="right"/>
      <w:pPr>
        <w:tabs>
          <w:tab w:val="num" w:pos="1440"/>
        </w:tabs>
        <w:ind w:left="1440" w:hanging="180"/>
      </w:pPr>
      <w:rPr>
        <w:rFonts w:cs="Times New Roman"/>
      </w:rPr>
    </w:lvl>
    <w:lvl w:ilvl="3" w:tplc="5AC24BBC" w:tentative="1">
      <w:start w:val="1"/>
      <w:numFmt w:val="decimal"/>
      <w:lvlText w:val="%4."/>
      <w:lvlJc w:val="left"/>
      <w:pPr>
        <w:tabs>
          <w:tab w:val="num" w:pos="2160"/>
        </w:tabs>
        <w:ind w:left="2160" w:hanging="360"/>
      </w:pPr>
      <w:rPr>
        <w:rFonts w:cs="Times New Roman"/>
      </w:rPr>
    </w:lvl>
    <w:lvl w:ilvl="4" w:tplc="CFCA1C2E" w:tentative="1">
      <w:start w:val="1"/>
      <w:numFmt w:val="lowerLetter"/>
      <w:lvlText w:val="%5."/>
      <w:lvlJc w:val="left"/>
      <w:pPr>
        <w:tabs>
          <w:tab w:val="num" w:pos="2880"/>
        </w:tabs>
        <w:ind w:left="2880" w:hanging="360"/>
      </w:pPr>
      <w:rPr>
        <w:rFonts w:cs="Times New Roman"/>
      </w:rPr>
    </w:lvl>
    <w:lvl w:ilvl="5" w:tplc="5E985378" w:tentative="1">
      <w:start w:val="1"/>
      <w:numFmt w:val="lowerRoman"/>
      <w:lvlText w:val="%6."/>
      <w:lvlJc w:val="right"/>
      <w:pPr>
        <w:tabs>
          <w:tab w:val="num" w:pos="3600"/>
        </w:tabs>
        <w:ind w:left="3600" w:hanging="180"/>
      </w:pPr>
      <w:rPr>
        <w:rFonts w:cs="Times New Roman"/>
      </w:rPr>
    </w:lvl>
    <w:lvl w:ilvl="6" w:tplc="7D20DC94" w:tentative="1">
      <w:start w:val="1"/>
      <w:numFmt w:val="decimal"/>
      <w:lvlText w:val="%7."/>
      <w:lvlJc w:val="left"/>
      <w:pPr>
        <w:tabs>
          <w:tab w:val="num" w:pos="4320"/>
        </w:tabs>
        <w:ind w:left="4320" w:hanging="360"/>
      </w:pPr>
      <w:rPr>
        <w:rFonts w:cs="Times New Roman"/>
      </w:rPr>
    </w:lvl>
    <w:lvl w:ilvl="7" w:tplc="B83C5F28" w:tentative="1">
      <w:start w:val="1"/>
      <w:numFmt w:val="lowerLetter"/>
      <w:lvlText w:val="%8."/>
      <w:lvlJc w:val="left"/>
      <w:pPr>
        <w:tabs>
          <w:tab w:val="num" w:pos="5040"/>
        </w:tabs>
        <w:ind w:left="5040" w:hanging="360"/>
      </w:pPr>
      <w:rPr>
        <w:rFonts w:cs="Times New Roman"/>
      </w:rPr>
    </w:lvl>
    <w:lvl w:ilvl="8" w:tplc="E1529C3E" w:tentative="1">
      <w:start w:val="1"/>
      <w:numFmt w:val="lowerRoman"/>
      <w:lvlText w:val="%9."/>
      <w:lvlJc w:val="right"/>
      <w:pPr>
        <w:tabs>
          <w:tab w:val="num" w:pos="5760"/>
        </w:tabs>
        <w:ind w:left="5760" w:hanging="180"/>
      </w:pPr>
      <w:rPr>
        <w:rFonts w:cs="Times New Roman"/>
      </w:rPr>
    </w:lvl>
  </w:abstractNum>
  <w:abstractNum w:abstractNumId="87" w15:restartNumberingAfterBreak="0">
    <w:nsid w:val="734605C4"/>
    <w:multiLevelType w:val="hybridMultilevel"/>
    <w:tmpl w:val="ED8EF812"/>
    <w:styleLink w:val="111111"/>
    <w:lvl w:ilvl="0" w:tplc="20B40F9C">
      <w:start w:val="1"/>
      <w:numFmt w:val="decimal"/>
      <w:lvlText w:val="%1."/>
      <w:lvlJc w:val="left"/>
      <w:pPr>
        <w:ind w:left="720" w:hanging="360"/>
      </w:pPr>
      <w:rPr>
        <w:rFonts w:cs="Times New Roman" w:hint="default"/>
        <w:b w:val="0"/>
      </w:rPr>
    </w:lvl>
    <w:lvl w:ilvl="1" w:tplc="4F108400">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75EE7B95"/>
    <w:multiLevelType w:val="multilevel"/>
    <w:tmpl w:val="8E5A83F0"/>
    <w:styleLink w:val="WW8Num21"/>
    <w:lvl w:ilvl="0">
      <w:start w:val="1"/>
      <w:numFmt w:val="decimal"/>
      <w:lvlText w:val="%1."/>
      <w:lvlJc w:val="left"/>
      <w:rPr>
        <w:rFonts w:cs="Times New Roman"/>
        <w:b w:val="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9" w15:restartNumberingAfterBreak="0">
    <w:nsid w:val="76A7327C"/>
    <w:multiLevelType w:val="singleLevel"/>
    <w:tmpl w:val="B804DF04"/>
    <w:lvl w:ilvl="0">
      <w:start w:val="1"/>
      <w:numFmt w:val="bullet"/>
      <w:pStyle w:val="bulet1"/>
      <w:lvlText w:val=""/>
      <w:lvlJc w:val="left"/>
      <w:pPr>
        <w:tabs>
          <w:tab w:val="num" w:pos="0"/>
        </w:tabs>
        <w:ind w:left="992" w:hanging="283"/>
      </w:pPr>
      <w:rPr>
        <w:rFonts w:ascii="Symbol" w:hAnsi="Symbol" w:hint="default"/>
        <w:color w:val="auto"/>
        <w:sz w:val="28"/>
      </w:rPr>
    </w:lvl>
  </w:abstractNum>
  <w:abstractNum w:abstractNumId="90" w15:restartNumberingAfterBreak="0">
    <w:nsid w:val="7B2C25B5"/>
    <w:multiLevelType w:val="multilevel"/>
    <w:tmpl w:val="94EC95EC"/>
    <w:lvl w:ilvl="0">
      <w:start w:val="1"/>
      <w:numFmt w:val="decimal"/>
      <w:pStyle w:val="2Ustp"/>
      <w:lvlText w:val="%1."/>
      <w:lvlJc w:val="left"/>
      <w:pPr>
        <w:tabs>
          <w:tab w:val="num" w:pos="567"/>
        </w:tabs>
        <w:ind w:left="567" w:hanging="567"/>
      </w:pPr>
      <w:rPr>
        <w:rFonts w:cs="Times New Roman"/>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1" w15:restartNumberingAfterBreak="0">
    <w:nsid w:val="7BEE1D6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DFC110D"/>
    <w:multiLevelType w:val="multilevel"/>
    <w:tmpl w:val="DA4C1EC2"/>
    <w:lvl w:ilvl="0">
      <w:start w:val="3"/>
      <w:numFmt w:val="decimal"/>
      <w:pStyle w:val="Nagwek777"/>
      <w:lvlText w:val="%1."/>
      <w:lvlJc w:val="left"/>
      <w:pPr>
        <w:tabs>
          <w:tab w:val="num" w:pos="390"/>
        </w:tabs>
        <w:ind w:left="390" w:hanging="39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1.%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num w:numId="1">
    <w:abstractNumId w:val="78"/>
  </w:num>
  <w:num w:numId="2">
    <w:abstractNumId w:val="58"/>
  </w:num>
  <w:num w:numId="3">
    <w:abstractNumId w:val="49"/>
  </w:num>
  <w:num w:numId="4">
    <w:abstractNumId w:val="32"/>
  </w:num>
  <w:num w:numId="5">
    <w:abstractNumId w:val="16"/>
  </w:num>
  <w:num w:numId="6">
    <w:abstractNumId w:val="85"/>
  </w:num>
  <w:num w:numId="7">
    <w:abstractNumId w:val="76"/>
  </w:num>
  <w:num w:numId="8">
    <w:abstractNumId w:val="62"/>
  </w:num>
  <w:num w:numId="9">
    <w:abstractNumId w:val="18"/>
  </w:num>
  <w:num w:numId="10">
    <w:abstractNumId w:val="13"/>
  </w:num>
  <w:num w:numId="11">
    <w:abstractNumId w:val="90"/>
  </w:num>
  <w:num w:numId="12">
    <w:abstractNumId w:val="47"/>
  </w:num>
  <w:num w:numId="13">
    <w:abstractNumId w:val="89"/>
  </w:num>
  <w:num w:numId="14">
    <w:abstractNumId w:val="14"/>
  </w:num>
  <w:num w:numId="15">
    <w:abstractNumId w:val="1"/>
  </w:num>
  <w:num w:numId="16">
    <w:abstractNumId w:val="0"/>
  </w:num>
  <w:num w:numId="17">
    <w:abstractNumId w:val="83"/>
  </w:num>
  <w:num w:numId="18">
    <w:abstractNumId w:val="25"/>
  </w:num>
  <w:num w:numId="19">
    <w:abstractNumId w:val="43"/>
  </w:num>
  <w:num w:numId="20">
    <w:abstractNumId w:val="86"/>
  </w:num>
  <w:num w:numId="21">
    <w:abstractNumId w:val="39"/>
  </w:num>
  <w:num w:numId="22">
    <w:abstractNumId w:val="73"/>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num>
  <w:num w:numId="25">
    <w:abstractNumId w:val="56"/>
  </w:num>
  <w:num w:numId="26">
    <w:abstractNumId w:val="70"/>
  </w:num>
  <w:num w:numId="27">
    <w:abstractNumId w:val="55"/>
  </w:num>
  <w:num w:numId="28">
    <w:abstractNumId w:val="33"/>
  </w:num>
  <w:num w:numId="29">
    <w:abstractNumId w:val="48"/>
  </w:num>
  <w:num w:numId="30">
    <w:abstractNumId w:val="84"/>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8"/>
  </w:num>
  <w:num w:numId="34">
    <w:abstractNumId w:val="38"/>
  </w:num>
  <w:num w:numId="35">
    <w:abstractNumId w:val="24"/>
  </w:num>
  <w:num w:numId="36">
    <w:abstractNumId w:val="60"/>
  </w:num>
  <w:num w:numId="37">
    <w:abstractNumId w:val="29"/>
  </w:num>
  <w:num w:numId="38">
    <w:abstractNumId w:val="2"/>
  </w:num>
  <w:num w:numId="39">
    <w:abstractNumId w:val="63"/>
  </w:num>
  <w:num w:numId="40">
    <w:abstractNumId w:val="77"/>
  </w:num>
  <w:num w:numId="41">
    <w:abstractNumId w:val="92"/>
  </w:num>
  <w:num w:numId="42">
    <w:abstractNumId w:val="54"/>
  </w:num>
  <w:num w:numId="43">
    <w:abstractNumId w:val="87"/>
  </w:num>
  <w:num w:numId="44">
    <w:abstractNumId w:val="21"/>
  </w:num>
  <w:num w:numId="45">
    <w:abstractNumId w:val="44"/>
  </w:num>
  <w:num w:numId="46">
    <w:abstractNumId w:val="72"/>
  </w:num>
  <w:num w:numId="47">
    <w:abstractNumId w:val="82"/>
  </w:num>
  <w:num w:numId="48">
    <w:abstractNumId w:val="51"/>
  </w:num>
  <w:num w:numId="49">
    <w:abstractNumId w:val="40"/>
  </w:num>
  <w:num w:numId="50">
    <w:abstractNumId w:val="64"/>
  </w:num>
  <w:num w:numId="51">
    <w:abstractNumId w:val="61"/>
  </w:num>
  <w:num w:numId="52">
    <w:abstractNumId w:val="27"/>
  </w:num>
  <w:num w:numId="53">
    <w:abstractNumId w:val="81"/>
  </w:num>
  <w:num w:numId="54">
    <w:abstractNumId w:val="3"/>
  </w:num>
  <w:num w:numId="55">
    <w:abstractNumId w:val="12"/>
  </w:num>
  <w:num w:numId="56">
    <w:abstractNumId w:val="66"/>
  </w:num>
  <w:num w:numId="57">
    <w:abstractNumId w:val="46"/>
  </w:num>
  <w:num w:numId="58">
    <w:abstractNumId w:val="74"/>
  </w:num>
  <w:num w:numId="59">
    <w:abstractNumId w:val="35"/>
  </w:num>
  <w:num w:numId="60">
    <w:abstractNumId w:val="57"/>
  </w:num>
  <w:num w:numId="61">
    <w:abstractNumId w:val="88"/>
  </w:num>
  <w:num w:numId="62">
    <w:abstractNumId w:val="4"/>
  </w:num>
  <w:num w:numId="63">
    <w:abstractNumId w:val="26"/>
  </w:num>
  <w:num w:numId="64">
    <w:abstractNumId w:val="23"/>
  </w:num>
  <w:num w:numId="65">
    <w:abstractNumId w:val="71"/>
  </w:num>
  <w:num w:numId="66">
    <w:abstractNumId w:val="5"/>
  </w:num>
  <w:num w:numId="67">
    <w:abstractNumId w:val="91"/>
  </w:num>
  <w:num w:numId="68">
    <w:abstractNumId w:val="9"/>
  </w:num>
  <w:num w:numId="69">
    <w:abstractNumId w:val="59"/>
  </w:num>
  <w:num w:numId="70">
    <w:abstractNumId w:val="10"/>
  </w:num>
  <w:num w:numId="71">
    <w:abstractNumId w:val="8"/>
  </w:num>
  <w:num w:numId="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8"/>
  </w:num>
  <w:num w:numId="74">
    <w:abstractNumId w:val="42"/>
  </w:num>
  <w:num w:numId="75">
    <w:abstractNumId w:val="69"/>
    <w:lvlOverride w:ilvl="0">
      <w:startOverride w:val="1"/>
    </w:lvlOverride>
  </w:num>
  <w:num w:numId="76">
    <w:abstractNumId w:val="50"/>
    <w:lvlOverride w:ilvl="0">
      <w:startOverride w:val="1"/>
    </w:lvlOverride>
  </w:num>
  <w:num w:numId="77">
    <w:abstractNumId w:val="65"/>
  </w:num>
  <w:num w:numId="78">
    <w:abstractNumId w:val="34"/>
  </w:num>
  <w:num w:numId="79">
    <w:abstractNumId w:val="31"/>
  </w:num>
  <w:num w:numId="80">
    <w:abstractNumId w:val="7"/>
  </w:num>
  <w:num w:numId="81">
    <w:abstractNumId w:val="41"/>
  </w:num>
  <w:num w:numId="82">
    <w:abstractNumId w:val="6"/>
  </w:num>
  <w:num w:numId="83">
    <w:abstractNumId w:val="20"/>
  </w:num>
  <w:num w:numId="84">
    <w:abstractNumId w:val="11"/>
  </w:num>
  <w:num w:numId="85">
    <w:abstractNumId w:val="79"/>
  </w:num>
  <w:num w:numId="86">
    <w:abstractNumId w:val="19"/>
  </w:num>
  <w:num w:numId="87">
    <w:abstractNumId w:val="53"/>
  </w:num>
  <w:num w:numId="88">
    <w:abstractNumId w:val="15"/>
  </w:num>
  <w:num w:numId="89">
    <w:abstractNumId w:val="52"/>
  </w:num>
  <w:num w:numId="90">
    <w:abstractNumId w:val="80"/>
  </w:num>
  <w:num w:numId="91">
    <w:abstractNumId w:val="36"/>
  </w:num>
  <w:num w:numId="92">
    <w:abstractNumId w:val="67"/>
  </w:num>
  <w:num w:numId="93">
    <w:abstractNumId w:val="7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B3D"/>
    <w:rsid w:val="00034832"/>
    <w:rsid w:val="00040C7C"/>
    <w:rsid w:val="00043556"/>
    <w:rsid w:val="0006677C"/>
    <w:rsid w:val="00082E21"/>
    <w:rsid w:val="00090B16"/>
    <w:rsid w:val="000A6A77"/>
    <w:rsid w:val="000B1BAA"/>
    <w:rsid w:val="000C15C2"/>
    <w:rsid w:val="000D07EE"/>
    <w:rsid w:val="000D2105"/>
    <w:rsid w:val="000F4D4C"/>
    <w:rsid w:val="001139EE"/>
    <w:rsid w:val="00155A2D"/>
    <w:rsid w:val="00195104"/>
    <w:rsid w:val="00197D93"/>
    <w:rsid w:val="001C15F5"/>
    <w:rsid w:val="00201378"/>
    <w:rsid w:val="00201F52"/>
    <w:rsid w:val="002063C5"/>
    <w:rsid w:val="00232308"/>
    <w:rsid w:val="00244146"/>
    <w:rsid w:val="00260C56"/>
    <w:rsid w:val="002675BE"/>
    <w:rsid w:val="00277EA1"/>
    <w:rsid w:val="002A34A3"/>
    <w:rsid w:val="002A3645"/>
    <w:rsid w:val="002C5469"/>
    <w:rsid w:val="002D4371"/>
    <w:rsid w:val="002D64F5"/>
    <w:rsid w:val="002E5773"/>
    <w:rsid w:val="002F3674"/>
    <w:rsid w:val="002F6E51"/>
    <w:rsid w:val="00320E7D"/>
    <w:rsid w:val="0032675C"/>
    <w:rsid w:val="00335BCC"/>
    <w:rsid w:val="00351655"/>
    <w:rsid w:val="00393B76"/>
    <w:rsid w:val="003A58E8"/>
    <w:rsid w:val="003D05C3"/>
    <w:rsid w:val="003D4971"/>
    <w:rsid w:val="00417989"/>
    <w:rsid w:val="00424272"/>
    <w:rsid w:val="00431A94"/>
    <w:rsid w:val="0044244D"/>
    <w:rsid w:val="00451D02"/>
    <w:rsid w:val="0046159D"/>
    <w:rsid w:val="004669DE"/>
    <w:rsid w:val="00480570"/>
    <w:rsid w:val="004B12B1"/>
    <w:rsid w:val="004D0489"/>
    <w:rsid w:val="00516044"/>
    <w:rsid w:val="00523452"/>
    <w:rsid w:val="00560E27"/>
    <w:rsid w:val="00561CAE"/>
    <w:rsid w:val="005755F5"/>
    <w:rsid w:val="005C55C8"/>
    <w:rsid w:val="005D7676"/>
    <w:rsid w:val="00635640"/>
    <w:rsid w:val="00635959"/>
    <w:rsid w:val="0067292B"/>
    <w:rsid w:val="006A0120"/>
    <w:rsid w:val="006B0C9D"/>
    <w:rsid w:val="006D49CA"/>
    <w:rsid w:val="006D50AD"/>
    <w:rsid w:val="00701DE8"/>
    <w:rsid w:val="007407AD"/>
    <w:rsid w:val="0075400B"/>
    <w:rsid w:val="0079081D"/>
    <w:rsid w:val="007960BF"/>
    <w:rsid w:val="007C5363"/>
    <w:rsid w:val="007D00DE"/>
    <w:rsid w:val="007E36BF"/>
    <w:rsid w:val="00801ECA"/>
    <w:rsid w:val="00802618"/>
    <w:rsid w:val="00822B3D"/>
    <w:rsid w:val="00832646"/>
    <w:rsid w:val="008361E4"/>
    <w:rsid w:val="00843D96"/>
    <w:rsid w:val="0088463D"/>
    <w:rsid w:val="0089701D"/>
    <w:rsid w:val="008A0C9D"/>
    <w:rsid w:val="008C0D20"/>
    <w:rsid w:val="008D4F07"/>
    <w:rsid w:val="008E573D"/>
    <w:rsid w:val="008E663C"/>
    <w:rsid w:val="008F077B"/>
    <w:rsid w:val="009106FF"/>
    <w:rsid w:val="00950C85"/>
    <w:rsid w:val="00952A33"/>
    <w:rsid w:val="0095366C"/>
    <w:rsid w:val="009575E0"/>
    <w:rsid w:val="00965FA8"/>
    <w:rsid w:val="009A3A70"/>
    <w:rsid w:val="009D4EE3"/>
    <w:rsid w:val="009F1150"/>
    <w:rsid w:val="009F3F21"/>
    <w:rsid w:val="00A36202"/>
    <w:rsid w:val="00A37C9D"/>
    <w:rsid w:val="00A6316D"/>
    <w:rsid w:val="00A67581"/>
    <w:rsid w:val="00A75C2A"/>
    <w:rsid w:val="00A976F6"/>
    <w:rsid w:val="00AB1F89"/>
    <w:rsid w:val="00AD2862"/>
    <w:rsid w:val="00AD74AE"/>
    <w:rsid w:val="00AE3AEB"/>
    <w:rsid w:val="00AE783D"/>
    <w:rsid w:val="00B353B1"/>
    <w:rsid w:val="00B40AB2"/>
    <w:rsid w:val="00B41963"/>
    <w:rsid w:val="00B50E72"/>
    <w:rsid w:val="00B5702B"/>
    <w:rsid w:val="00B975F0"/>
    <w:rsid w:val="00BD3A41"/>
    <w:rsid w:val="00BD404F"/>
    <w:rsid w:val="00BE4C03"/>
    <w:rsid w:val="00BE73D9"/>
    <w:rsid w:val="00BF2630"/>
    <w:rsid w:val="00C206F6"/>
    <w:rsid w:val="00C34ABC"/>
    <w:rsid w:val="00C4605E"/>
    <w:rsid w:val="00C61544"/>
    <w:rsid w:val="00C76AFB"/>
    <w:rsid w:val="00C776C7"/>
    <w:rsid w:val="00C8044B"/>
    <w:rsid w:val="00CA5852"/>
    <w:rsid w:val="00CC20E3"/>
    <w:rsid w:val="00CD0A20"/>
    <w:rsid w:val="00CF42C2"/>
    <w:rsid w:val="00D2521F"/>
    <w:rsid w:val="00D30235"/>
    <w:rsid w:val="00DA0392"/>
    <w:rsid w:val="00DA5D20"/>
    <w:rsid w:val="00DF4676"/>
    <w:rsid w:val="00DF7DA7"/>
    <w:rsid w:val="00E11787"/>
    <w:rsid w:val="00E2259C"/>
    <w:rsid w:val="00E24AE9"/>
    <w:rsid w:val="00E3374E"/>
    <w:rsid w:val="00E67785"/>
    <w:rsid w:val="00E87940"/>
    <w:rsid w:val="00EB2BB5"/>
    <w:rsid w:val="00ED1E7A"/>
    <w:rsid w:val="00EE79CE"/>
    <w:rsid w:val="00F07C92"/>
    <w:rsid w:val="00F21A2A"/>
    <w:rsid w:val="00F2542F"/>
    <w:rsid w:val="00F33881"/>
    <w:rsid w:val="00F34F37"/>
    <w:rsid w:val="00F37077"/>
    <w:rsid w:val="00F613F8"/>
    <w:rsid w:val="00F968AF"/>
    <w:rsid w:val="00FB6C75"/>
    <w:rsid w:val="00FD5F2C"/>
    <w:rsid w:val="00FE5B3A"/>
    <w:rsid w:val="00FF66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55B26"/>
  <w15:chartTrackingRefBased/>
  <w15:docId w15:val="{67EF7F93-41DC-438C-B163-51CF1945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uiPriority="32"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22B3D"/>
    <w:pPr>
      <w:spacing w:after="0" w:line="240" w:lineRule="auto"/>
    </w:pPr>
    <w:rPr>
      <w:rFonts w:ascii="Times New Roman" w:eastAsia="Times New Roman" w:hAnsi="Times New Roman" w:cs="Times New Roman"/>
      <w:kern w:val="0"/>
      <w:lang w:eastAsia="pl-PL"/>
      <w14:ligatures w14:val="none"/>
    </w:rPr>
  </w:style>
  <w:style w:type="paragraph" w:styleId="Nagwek1">
    <w:name w:val="heading 1"/>
    <w:aliases w:val="Topic Heading 1,- I,II,III,H1,Part,Chapter Heading,Level 1,Nag1,l1,h1,Znak5"/>
    <w:basedOn w:val="Normalny"/>
    <w:next w:val="Normalny"/>
    <w:link w:val="Nagwek1Znak"/>
    <w:uiPriority w:val="99"/>
    <w:qFormat/>
    <w:rsid w:val="00822B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aliases w:val="H2,2,Znak4"/>
    <w:basedOn w:val="Normalny"/>
    <w:next w:val="Normalny"/>
    <w:link w:val="Nagwek2Znak"/>
    <w:uiPriority w:val="99"/>
    <w:unhideWhenUsed/>
    <w:qFormat/>
    <w:rsid w:val="00822B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aliases w:val="H3"/>
    <w:basedOn w:val="Normalny"/>
    <w:next w:val="Normalny"/>
    <w:link w:val="Nagwek3Znak"/>
    <w:uiPriority w:val="99"/>
    <w:unhideWhenUsed/>
    <w:qFormat/>
    <w:rsid w:val="00822B3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9"/>
    <w:unhideWhenUsed/>
    <w:qFormat/>
    <w:rsid w:val="00822B3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9"/>
    <w:unhideWhenUsed/>
    <w:qFormat/>
    <w:rsid w:val="00822B3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9"/>
    <w:unhideWhenUsed/>
    <w:qFormat/>
    <w:rsid w:val="00822B3D"/>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822B3D"/>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822B3D"/>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822B3D"/>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opic Heading 1 Znak,- I Znak,II Znak,III Znak,H1 Znak,Part Znak,Chapter Heading Znak,Level 1 Znak,Nag1 Znak,l1 Znak,h1 Znak,Znak5 Znak"/>
    <w:basedOn w:val="Domylnaczcionkaakapitu"/>
    <w:link w:val="Nagwek1"/>
    <w:uiPriority w:val="99"/>
    <w:rsid w:val="00822B3D"/>
    <w:rPr>
      <w:rFonts w:asciiTheme="majorHAnsi" w:eastAsiaTheme="majorEastAsia" w:hAnsiTheme="majorHAnsi" w:cstheme="majorBidi"/>
      <w:color w:val="0F4761" w:themeColor="accent1" w:themeShade="BF"/>
      <w:sz w:val="40"/>
      <w:szCs w:val="40"/>
    </w:rPr>
  </w:style>
  <w:style w:type="character" w:customStyle="1" w:styleId="Nagwek2Znak">
    <w:name w:val="Nagłówek 2 Znak"/>
    <w:aliases w:val="H2 Znak,2 Znak,Znak4 Znak"/>
    <w:basedOn w:val="Domylnaczcionkaakapitu"/>
    <w:link w:val="Nagwek2"/>
    <w:uiPriority w:val="99"/>
    <w:rsid w:val="00822B3D"/>
    <w:rPr>
      <w:rFonts w:asciiTheme="majorHAnsi" w:eastAsiaTheme="majorEastAsia" w:hAnsiTheme="majorHAnsi" w:cstheme="majorBidi"/>
      <w:color w:val="0F4761" w:themeColor="accent1" w:themeShade="BF"/>
      <w:sz w:val="32"/>
      <w:szCs w:val="32"/>
    </w:rPr>
  </w:style>
  <w:style w:type="character" w:customStyle="1" w:styleId="Nagwek3Znak">
    <w:name w:val="Nagłówek 3 Znak"/>
    <w:aliases w:val="H3 Znak"/>
    <w:basedOn w:val="Domylnaczcionkaakapitu"/>
    <w:link w:val="Nagwek3"/>
    <w:uiPriority w:val="99"/>
    <w:rsid w:val="00822B3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9"/>
    <w:rsid w:val="00822B3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9"/>
    <w:rsid w:val="00822B3D"/>
    <w:rPr>
      <w:rFonts w:eastAsiaTheme="majorEastAsia" w:cstheme="majorBidi"/>
      <w:color w:val="0F4761" w:themeColor="accent1" w:themeShade="BF"/>
    </w:rPr>
  </w:style>
  <w:style w:type="character" w:customStyle="1" w:styleId="Nagwek6Znak">
    <w:name w:val="Nagłówek 6 Znak"/>
    <w:basedOn w:val="Domylnaczcionkaakapitu"/>
    <w:link w:val="Nagwek6"/>
    <w:uiPriority w:val="99"/>
    <w:rsid w:val="00822B3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9"/>
    <w:rsid w:val="00822B3D"/>
    <w:rPr>
      <w:rFonts w:eastAsiaTheme="majorEastAsia" w:cstheme="majorBidi"/>
      <w:color w:val="595959" w:themeColor="text1" w:themeTint="A6"/>
    </w:rPr>
  </w:style>
  <w:style w:type="character" w:customStyle="1" w:styleId="Nagwek8Znak">
    <w:name w:val="Nagłówek 8 Znak"/>
    <w:basedOn w:val="Domylnaczcionkaakapitu"/>
    <w:link w:val="Nagwek8"/>
    <w:uiPriority w:val="99"/>
    <w:rsid w:val="00822B3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9"/>
    <w:rsid w:val="00822B3D"/>
    <w:rPr>
      <w:rFonts w:eastAsiaTheme="majorEastAsia" w:cstheme="majorBidi"/>
      <w:color w:val="272727" w:themeColor="text1" w:themeTint="D8"/>
    </w:rPr>
  </w:style>
  <w:style w:type="paragraph" w:styleId="Tytu">
    <w:name w:val="Title"/>
    <w:basedOn w:val="Normalny"/>
    <w:next w:val="Normalny"/>
    <w:link w:val="TytuZnak"/>
    <w:uiPriority w:val="99"/>
    <w:qFormat/>
    <w:rsid w:val="00822B3D"/>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822B3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822B3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822B3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99"/>
    <w:qFormat/>
    <w:rsid w:val="00822B3D"/>
    <w:pPr>
      <w:spacing w:before="160"/>
      <w:jc w:val="center"/>
    </w:pPr>
    <w:rPr>
      <w:i/>
      <w:iCs/>
      <w:color w:val="404040" w:themeColor="text1" w:themeTint="BF"/>
    </w:rPr>
  </w:style>
  <w:style w:type="character" w:customStyle="1" w:styleId="CytatZnak">
    <w:name w:val="Cytat Znak"/>
    <w:basedOn w:val="Domylnaczcionkaakapitu"/>
    <w:link w:val="Cytat"/>
    <w:uiPriority w:val="99"/>
    <w:rsid w:val="00822B3D"/>
    <w:rPr>
      <w:i/>
      <w:iCs/>
      <w:color w:val="404040" w:themeColor="text1" w:themeTint="BF"/>
    </w:rPr>
  </w:style>
  <w:style w:type="paragraph" w:styleId="Akapitzlist">
    <w:name w:val="List Paragraph"/>
    <w:aliases w:val="ISCG Numerowanie,lp1,CW_Lista,maz_wyliczenie,opis dzialania,K-P_odwolanie,A_wyliczenie,Akapit z listą 1,Table of contents numbered,Akapit z listą5,Numerowanie,BulletC,Wyliczanie,Obiekt,normalny tekst,Akapit z listą31,List Paragraph,L1"/>
    <w:basedOn w:val="Normalny"/>
    <w:link w:val="AkapitzlistZnak"/>
    <w:uiPriority w:val="34"/>
    <w:qFormat/>
    <w:rsid w:val="00822B3D"/>
    <w:pPr>
      <w:ind w:left="720"/>
      <w:contextualSpacing/>
    </w:pPr>
  </w:style>
  <w:style w:type="character" w:styleId="Wyrnienieintensywne">
    <w:name w:val="Intense Emphasis"/>
    <w:basedOn w:val="Domylnaczcionkaakapitu"/>
    <w:uiPriority w:val="99"/>
    <w:qFormat/>
    <w:rsid w:val="00822B3D"/>
    <w:rPr>
      <w:i/>
      <w:iCs/>
      <w:color w:val="0F4761" w:themeColor="accent1" w:themeShade="BF"/>
    </w:rPr>
  </w:style>
  <w:style w:type="paragraph" w:styleId="Cytatintensywny">
    <w:name w:val="Intense Quote"/>
    <w:basedOn w:val="Normalny"/>
    <w:next w:val="Normalny"/>
    <w:link w:val="CytatintensywnyZnak"/>
    <w:uiPriority w:val="99"/>
    <w:qFormat/>
    <w:rsid w:val="00822B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99"/>
    <w:rsid w:val="00822B3D"/>
    <w:rPr>
      <w:i/>
      <w:iCs/>
      <w:color w:val="0F4761" w:themeColor="accent1" w:themeShade="BF"/>
    </w:rPr>
  </w:style>
  <w:style w:type="character" w:styleId="Odwoanieintensywne">
    <w:name w:val="Intense Reference"/>
    <w:basedOn w:val="Domylnaczcionkaakapitu"/>
    <w:uiPriority w:val="32"/>
    <w:qFormat/>
    <w:rsid w:val="00822B3D"/>
    <w:rPr>
      <w:b/>
      <w:bCs/>
      <w:smallCaps/>
      <w:color w:val="0F4761" w:themeColor="accent1" w:themeShade="BF"/>
      <w:spacing w:val="5"/>
    </w:rPr>
  </w:style>
  <w:style w:type="paragraph" w:styleId="Tekstpodstawowy">
    <w:name w:val="Body Text"/>
    <w:aliases w:val="(F2),ändrad,LOAN,body text,Znak2,Tekst wcięty 2 st,b,Tekst wci,ęty 2 st,Tekst wciety 2 st,ety 2 st,LOAN Znak Znak"/>
    <w:basedOn w:val="Normalny"/>
    <w:link w:val="TekstpodstawowyZnak1"/>
    <w:uiPriority w:val="99"/>
    <w:rsid w:val="00822B3D"/>
    <w:pPr>
      <w:jc w:val="both"/>
    </w:pPr>
  </w:style>
  <w:style w:type="character" w:customStyle="1" w:styleId="TekstpodstawowyZnak">
    <w:name w:val="Tekst podstawowy Znak"/>
    <w:basedOn w:val="Domylnaczcionkaakapitu"/>
    <w:uiPriority w:val="99"/>
    <w:semiHidden/>
    <w:rsid w:val="00822B3D"/>
    <w:rPr>
      <w:rFonts w:ascii="Times New Roman" w:eastAsia="Times New Roman" w:hAnsi="Times New Roman" w:cs="Times New Roman"/>
      <w:kern w:val="0"/>
      <w:lang w:eastAsia="pl-PL"/>
      <w14:ligatures w14:val="none"/>
    </w:rPr>
  </w:style>
  <w:style w:type="character" w:customStyle="1" w:styleId="BodyTextChar">
    <w:name w:val="Body Text Char"/>
    <w:aliases w:val="(F2) Char,ändrad Char,Tekst podstawowy Znak Char,LOAN Char,body text Char,Znak2 Char,Tekst wcięty 2 st Char,b Char,Tekst wci Char,ęty 2 st Char,Tekst wciety 2 st Char,ety 2 st Char,LOAN Znak Znak Char"/>
    <w:uiPriority w:val="99"/>
    <w:rsid w:val="00822B3D"/>
    <w:rPr>
      <w:rFonts w:ascii="Arial" w:hAnsi="Arial"/>
      <w:sz w:val="24"/>
      <w:lang w:val="en-US" w:eastAsia="pl-PL"/>
    </w:rPr>
  </w:style>
  <w:style w:type="character" w:customStyle="1" w:styleId="TekstpodstawowyZnak1">
    <w:name w:val="Tekst podstawowy Znak1"/>
    <w:aliases w:val="(F2) Znak,ändrad Znak,LOAN Znak,body text Znak,Znak2 Znak,Tekst wcięty 2 st Znak,b Znak,Tekst wci Znak,ęty 2 st Znak,Tekst wciety 2 st Znak,ety 2 st Znak,LOAN Znak Znak Znak"/>
    <w:link w:val="Tekstpodstawowy"/>
    <w:uiPriority w:val="99"/>
    <w:locked/>
    <w:rsid w:val="00822B3D"/>
    <w:rPr>
      <w:rFonts w:ascii="Times New Roman" w:eastAsia="Times New Roman" w:hAnsi="Times New Roman" w:cs="Times New Roman"/>
      <w:kern w:val="0"/>
      <w:lang w:eastAsia="pl-PL"/>
      <w14:ligatures w14:val="none"/>
    </w:rPr>
  </w:style>
  <w:style w:type="paragraph" w:customStyle="1" w:styleId="Footer2">
    <w:name w:val="Footer2"/>
    <w:uiPriority w:val="99"/>
    <w:rsid w:val="00822B3D"/>
    <w:pPr>
      <w:spacing w:after="0" w:line="240" w:lineRule="auto"/>
    </w:pPr>
    <w:rPr>
      <w:rFonts w:ascii="Times New Roman" w:eastAsia="Times New Roman" w:hAnsi="Times New Roman" w:cs="Times New Roman"/>
      <w:color w:val="000000"/>
      <w:kern w:val="0"/>
      <w:lang w:eastAsia="pl-PL"/>
      <w14:ligatures w14:val="none"/>
    </w:rPr>
  </w:style>
  <w:style w:type="paragraph" w:styleId="Tekstpodstawowywcity3">
    <w:name w:val="Body Text Indent 3"/>
    <w:basedOn w:val="Normalny"/>
    <w:link w:val="Tekstpodstawowywcity3Znak"/>
    <w:uiPriority w:val="99"/>
    <w:rsid w:val="00822B3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822B3D"/>
    <w:rPr>
      <w:rFonts w:ascii="Times New Roman" w:eastAsia="Times New Roman" w:hAnsi="Times New Roman" w:cs="Times New Roman"/>
      <w:kern w:val="0"/>
      <w:sz w:val="16"/>
      <w:szCs w:val="16"/>
      <w:lang w:eastAsia="pl-PL"/>
      <w14:ligatures w14:val="none"/>
    </w:rPr>
  </w:style>
  <w:style w:type="paragraph" w:styleId="Tekstpodstawowywcity">
    <w:name w:val="Body Text Indent"/>
    <w:basedOn w:val="Normalny"/>
    <w:link w:val="TekstpodstawowywcityZnak"/>
    <w:uiPriority w:val="99"/>
    <w:rsid w:val="00822B3D"/>
    <w:pPr>
      <w:spacing w:after="120" w:line="480" w:lineRule="auto"/>
    </w:pPr>
  </w:style>
  <w:style w:type="character" w:customStyle="1" w:styleId="TekstpodstawowywcityZnak">
    <w:name w:val="Tekst podstawowy wcięty Znak"/>
    <w:basedOn w:val="Domylnaczcionkaakapitu"/>
    <w:link w:val="Tekstpodstawowywcity"/>
    <w:uiPriority w:val="99"/>
    <w:rsid w:val="00822B3D"/>
    <w:rPr>
      <w:rFonts w:ascii="Times New Roman" w:eastAsia="Times New Roman" w:hAnsi="Times New Roman" w:cs="Times New Roman"/>
      <w:kern w:val="0"/>
      <w:lang w:eastAsia="pl-PL"/>
      <w14:ligatures w14:val="none"/>
    </w:rPr>
  </w:style>
  <w:style w:type="character" w:styleId="Hipercze">
    <w:name w:val="Hyperlink"/>
    <w:uiPriority w:val="99"/>
    <w:rsid w:val="00822B3D"/>
    <w:rPr>
      <w:rFonts w:cs="Times New Roman"/>
      <w:color w:val="0000FF"/>
      <w:u w:val="single"/>
    </w:rPr>
  </w:style>
  <w:style w:type="paragraph" w:styleId="Stopka">
    <w:name w:val="footer"/>
    <w:aliases w:val="Stopka Znak1,Stopka Znak Znak,Znak"/>
    <w:basedOn w:val="Normalny"/>
    <w:link w:val="StopkaZnak2"/>
    <w:uiPriority w:val="99"/>
    <w:rsid w:val="00822B3D"/>
    <w:pPr>
      <w:tabs>
        <w:tab w:val="center" w:pos="4536"/>
        <w:tab w:val="right" w:pos="9072"/>
      </w:tabs>
    </w:pPr>
  </w:style>
  <w:style w:type="character" w:customStyle="1" w:styleId="StopkaZnak">
    <w:name w:val="Stopka Znak"/>
    <w:aliases w:val="Znak Znak1"/>
    <w:basedOn w:val="Domylnaczcionkaakapitu"/>
    <w:uiPriority w:val="99"/>
    <w:rsid w:val="00822B3D"/>
    <w:rPr>
      <w:rFonts w:ascii="Times New Roman" w:eastAsia="Times New Roman" w:hAnsi="Times New Roman" w:cs="Times New Roman"/>
      <w:kern w:val="0"/>
      <w:lang w:eastAsia="pl-PL"/>
      <w14:ligatures w14:val="none"/>
    </w:rPr>
  </w:style>
  <w:style w:type="character" w:customStyle="1" w:styleId="StopkaZnak2">
    <w:name w:val="Stopka Znak2"/>
    <w:aliases w:val="Stopka Znak1 Znak,Stopka Znak Znak Znak,Znak Znak2"/>
    <w:link w:val="Stopka"/>
    <w:uiPriority w:val="99"/>
    <w:locked/>
    <w:rsid w:val="00822B3D"/>
    <w:rPr>
      <w:rFonts w:ascii="Times New Roman" w:eastAsia="Times New Roman" w:hAnsi="Times New Roman" w:cs="Times New Roman"/>
      <w:kern w:val="0"/>
      <w:lang w:eastAsia="pl-PL"/>
      <w14:ligatures w14:val="none"/>
    </w:rPr>
  </w:style>
  <w:style w:type="character" w:styleId="Numerstrony">
    <w:name w:val="page number"/>
    <w:uiPriority w:val="99"/>
    <w:rsid w:val="00822B3D"/>
    <w:rPr>
      <w:rFonts w:cs="Times New Roman"/>
    </w:rPr>
  </w:style>
  <w:style w:type="paragraph" w:styleId="Nagwek">
    <w:name w:val="header"/>
    <w:aliases w:val="Nagłówek strony1,Heading 11,Nagłówek 11,Nagłówek 111,Nagłówek 12,Nagłówek Znak1,Nagłówek Znak Znak,Nagłówek strony,Znak3"/>
    <w:basedOn w:val="Normalny"/>
    <w:link w:val="NagwekZnak"/>
    <w:uiPriority w:val="99"/>
    <w:rsid w:val="00822B3D"/>
    <w:pPr>
      <w:tabs>
        <w:tab w:val="center" w:pos="4536"/>
        <w:tab w:val="right" w:pos="9072"/>
      </w:tabs>
    </w:pPr>
  </w:style>
  <w:style w:type="character" w:customStyle="1" w:styleId="NagwekZnak">
    <w:name w:val="Nagłówek Znak"/>
    <w:aliases w:val="Nagłówek strony1 Znak,Heading 11 Znak,Nagłówek 11 Znak,Nagłówek 111 Znak,Nagłówek 12 Znak,Nagłówek Znak1 Znak1,Nagłówek Znak Znak Znak1,Nagłówek strony Znak,Znak3 Znak"/>
    <w:basedOn w:val="Domylnaczcionkaakapitu"/>
    <w:link w:val="Nagwek"/>
    <w:uiPriority w:val="99"/>
    <w:rsid w:val="00822B3D"/>
    <w:rPr>
      <w:rFonts w:ascii="Times New Roman" w:eastAsia="Times New Roman" w:hAnsi="Times New Roman" w:cs="Times New Roman"/>
      <w:kern w:val="0"/>
      <w:lang w:eastAsia="pl-PL"/>
      <w14:ligatures w14:val="none"/>
    </w:rPr>
  </w:style>
  <w:style w:type="paragraph" w:styleId="Tekstpodstawowywcity2">
    <w:name w:val="Body Text Indent 2"/>
    <w:basedOn w:val="Normalny"/>
    <w:link w:val="Tekstpodstawowywcity2Znak"/>
    <w:uiPriority w:val="99"/>
    <w:rsid w:val="00822B3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822B3D"/>
    <w:rPr>
      <w:rFonts w:ascii="Times New Roman" w:eastAsia="Times New Roman" w:hAnsi="Times New Roman" w:cs="Times New Roman"/>
      <w:kern w:val="0"/>
      <w:lang w:eastAsia="pl-PL"/>
      <w14:ligatures w14:val="none"/>
    </w:rPr>
  </w:style>
  <w:style w:type="paragraph" w:customStyle="1" w:styleId="ZnakZnakZnakZnakZnak">
    <w:name w:val="Znak Znak Znak Znak Znak"/>
    <w:basedOn w:val="Normalny"/>
    <w:uiPriority w:val="99"/>
    <w:rsid w:val="00822B3D"/>
  </w:style>
  <w:style w:type="table" w:styleId="Tabela-Siatka">
    <w:name w:val="Table Grid"/>
    <w:basedOn w:val="Standardowy"/>
    <w:uiPriority w:val="99"/>
    <w:rsid w:val="00822B3D"/>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ZnakZnakZnak">
    <w:name w:val="Znak Znak1 Znak Znak Znak Znak"/>
    <w:basedOn w:val="Normalny"/>
    <w:uiPriority w:val="99"/>
    <w:rsid w:val="00822B3D"/>
  </w:style>
  <w:style w:type="paragraph" w:customStyle="1" w:styleId="ZnakZnakZnakZnak">
    <w:name w:val="Znak Znak Znak Znak"/>
    <w:basedOn w:val="Normalny"/>
    <w:uiPriority w:val="99"/>
    <w:rsid w:val="00822B3D"/>
    <w:rPr>
      <w:rFonts w:ascii="Arial" w:hAnsi="Arial"/>
    </w:rPr>
  </w:style>
  <w:style w:type="paragraph" w:customStyle="1" w:styleId="ZnakZnakZnakZnakZnakZnak">
    <w:name w:val="Znak Znak Znak Znak Znak Znak"/>
    <w:basedOn w:val="Normalny"/>
    <w:autoRedefine/>
    <w:uiPriority w:val="99"/>
    <w:rsid w:val="00822B3D"/>
    <w:pPr>
      <w:numPr>
        <w:numId w:val="2"/>
      </w:numPr>
      <w:tabs>
        <w:tab w:val="clear" w:pos="360"/>
      </w:tabs>
    </w:pPr>
    <w:rPr>
      <w:lang w:val="en-US" w:eastAsia="en-US"/>
    </w:rPr>
  </w:style>
  <w:style w:type="paragraph" w:styleId="Tekstpodstawowy2">
    <w:name w:val="Body Text 2"/>
    <w:basedOn w:val="Normalny"/>
    <w:link w:val="Tekstpodstawowy2Znak"/>
    <w:uiPriority w:val="99"/>
    <w:rsid w:val="00822B3D"/>
    <w:pPr>
      <w:spacing w:after="120" w:line="480" w:lineRule="auto"/>
    </w:pPr>
  </w:style>
  <w:style w:type="character" w:customStyle="1" w:styleId="Tekstpodstawowy2Znak">
    <w:name w:val="Tekst podstawowy 2 Znak"/>
    <w:basedOn w:val="Domylnaczcionkaakapitu"/>
    <w:link w:val="Tekstpodstawowy2"/>
    <w:uiPriority w:val="99"/>
    <w:rsid w:val="00822B3D"/>
    <w:rPr>
      <w:rFonts w:ascii="Times New Roman" w:eastAsia="Times New Roman" w:hAnsi="Times New Roman" w:cs="Times New Roman"/>
      <w:kern w:val="0"/>
      <w:lang w:eastAsia="pl-PL"/>
      <w14:ligatures w14:val="none"/>
    </w:rPr>
  </w:style>
  <w:style w:type="paragraph" w:customStyle="1" w:styleId="Default">
    <w:name w:val="Default"/>
    <w:link w:val="DefaultChar"/>
    <w:rsid w:val="00822B3D"/>
    <w:pPr>
      <w:widowControl w:val="0"/>
      <w:autoSpaceDE w:val="0"/>
      <w:autoSpaceDN w:val="0"/>
      <w:adjustRightInd w:val="0"/>
      <w:spacing w:after="0" w:line="240" w:lineRule="auto"/>
    </w:pPr>
    <w:rPr>
      <w:rFonts w:ascii="Times New Roman" w:eastAsia="Times New Roman" w:hAnsi="Times New Roman" w:cs="Times New Roman"/>
      <w:color w:val="000000"/>
      <w:kern w:val="0"/>
      <w:lang w:eastAsia="pl-PL"/>
      <w14:ligatures w14:val="none"/>
    </w:rPr>
  </w:style>
  <w:style w:type="character" w:customStyle="1" w:styleId="DefaultChar">
    <w:name w:val="Default Char"/>
    <w:link w:val="Default"/>
    <w:locked/>
    <w:rsid w:val="00822B3D"/>
    <w:rPr>
      <w:rFonts w:ascii="Times New Roman" w:eastAsia="Times New Roman" w:hAnsi="Times New Roman" w:cs="Times New Roman"/>
      <w:color w:val="000000"/>
      <w:kern w:val="0"/>
      <w:lang w:eastAsia="pl-PL"/>
      <w14:ligatures w14:val="none"/>
    </w:rPr>
  </w:style>
  <w:style w:type="paragraph" w:styleId="Tekstprzypisudolnego">
    <w:name w:val="footnote text"/>
    <w:aliases w:val="Podrozdział"/>
    <w:basedOn w:val="Normalny"/>
    <w:link w:val="TekstprzypisudolnegoZnak"/>
    <w:uiPriority w:val="99"/>
    <w:rsid w:val="00822B3D"/>
    <w:rPr>
      <w:sz w:val="20"/>
      <w:szCs w:val="20"/>
    </w:rPr>
  </w:style>
  <w:style w:type="character" w:customStyle="1" w:styleId="TekstprzypisudolnegoZnak">
    <w:name w:val="Tekst przypisu dolnego Znak"/>
    <w:aliases w:val="Podrozdział Znak"/>
    <w:basedOn w:val="Domylnaczcionkaakapitu"/>
    <w:link w:val="Tekstprzypisudolnego"/>
    <w:uiPriority w:val="99"/>
    <w:rsid w:val="00822B3D"/>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rsid w:val="00822B3D"/>
    <w:rPr>
      <w:rFonts w:cs="Times New Roman"/>
      <w:vertAlign w:val="superscript"/>
    </w:rPr>
  </w:style>
  <w:style w:type="paragraph" w:customStyle="1" w:styleId="ZnakZnakZnak">
    <w:name w:val="Znak Znak Znak"/>
    <w:basedOn w:val="Normalny"/>
    <w:autoRedefine/>
    <w:uiPriority w:val="99"/>
    <w:rsid w:val="00822B3D"/>
    <w:rPr>
      <w:lang w:val="en-US" w:eastAsia="en-US"/>
    </w:rPr>
  </w:style>
  <w:style w:type="paragraph" w:styleId="Tekstkomentarza">
    <w:name w:val="annotation text"/>
    <w:aliases w:val="Znak1, Znak1"/>
    <w:basedOn w:val="Normalny"/>
    <w:link w:val="TekstkomentarzaZnak"/>
    <w:rsid w:val="00822B3D"/>
    <w:rPr>
      <w:sz w:val="20"/>
      <w:szCs w:val="20"/>
    </w:rPr>
  </w:style>
  <w:style w:type="character" w:customStyle="1" w:styleId="TekstkomentarzaZnak">
    <w:name w:val="Tekst komentarza Znak"/>
    <w:aliases w:val="Znak1 Znak, Znak1 Znak"/>
    <w:basedOn w:val="Domylnaczcionkaakapitu"/>
    <w:link w:val="Tekstkomentarza"/>
    <w:rsid w:val="00822B3D"/>
    <w:rPr>
      <w:rFonts w:ascii="Times New Roman" w:eastAsia="Times New Roman" w:hAnsi="Times New Roman" w:cs="Times New Roman"/>
      <w:kern w:val="0"/>
      <w:sz w:val="20"/>
      <w:szCs w:val="20"/>
      <w:lang w:eastAsia="pl-PL"/>
      <w14:ligatures w14:val="none"/>
    </w:rPr>
  </w:style>
  <w:style w:type="paragraph" w:customStyle="1" w:styleId="POBheading2">
    <w:name w:val="POBheading 2"/>
    <w:basedOn w:val="Nagwek2"/>
    <w:uiPriority w:val="99"/>
    <w:rsid w:val="00822B3D"/>
    <w:pPr>
      <w:keepNext w:val="0"/>
      <w:spacing w:before="0" w:after="0" w:line="360" w:lineRule="atLeast"/>
      <w:jc w:val="both"/>
      <w:outlineLvl w:val="9"/>
    </w:pPr>
    <w:rPr>
      <w:rFonts w:ascii="Helv" w:eastAsia="Times New Roman" w:hAnsi="Helv" w:cs="Helv"/>
      <w:b/>
      <w:bCs/>
      <w:color w:val="auto"/>
      <w:sz w:val="24"/>
      <w:szCs w:val="24"/>
      <w:lang w:val="en-GB"/>
    </w:rPr>
  </w:style>
  <w:style w:type="paragraph" w:customStyle="1" w:styleId="Normaltab">
    <w:name w:val="Normaltab"/>
    <w:basedOn w:val="Normalny"/>
    <w:uiPriority w:val="99"/>
    <w:rsid w:val="00822B3D"/>
    <w:pPr>
      <w:spacing w:before="24" w:after="48" w:line="360" w:lineRule="atLeast"/>
      <w:jc w:val="center"/>
    </w:pPr>
    <w:rPr>
      <w:rFonts w:ascii="Gatineau" w:hAnsi="Gatineau" w:cs="Gatineau"/>
      <w:lang w:val="en-GB"/>
    </w:rPr>
  </w:style>
  <w:style w:type="paragraph" w:styleId="Tekstpodstawowy3">
    <w:name w:val="Body Text 3"/>
    <w:aliases w:val="Znak11"/>
    <w:basedOn w:val="Normalny"/>
    <w:link w:val="Tekstpodstawowy3Znak"/>
    <w:uiPriority w:val="99"/>
    <w:rsid w:val="00822B3D"/>
    <w:pPr>
      <w:spacing w:after="120"/>
    </w:pPr>
    <w:rPr>
      <w:sz w:val="16"/>
      <w:szCs w:val="16"/>
    </w:rPr>
  </w:style>
  <w:style w:type="character" w:customStyle="1" w:styleId="Tekstpodstawowy3Znak">
    <w:name w:val="Tekst podstawowy 3 Znak"/>
    <w:aliases w:val="Znak11 Znak"/>
    <w:basedOn w:val="Domylnaczcionkaakapitu"/>
    <w:link w:val="Tekstpodstawowy3"/>
    <w:uiPriority w:val="99"/>
    <w:rsid w:val="00822B3D"/>
    <w:rPr>
      <w:rFonts w:ascii="Times New Roman" w:eastAsia="Times New Roman" w:hAnsi="Times New Roman" w:cs="Times New Roman"/>
      <w:kern w:val="0"/>
      <w:sz w:val="16"/>
      <w:szCs w:val="16"/>
      <w:lang w:eastAsia="pl-PL"/>
      <w14:ligatures w14:val="none"/>
    </w:rPr>
  </w:style>
  <w:style w:type="character" w:customStyle="1" w:styleId="BodyText3Char">
    <w:name w:val="Body Text 3 Char"/>
    <w:aliases w:val="Znak11 Char"/>
    <w:uiPriority w:val="99"/>
    <w:semiHidden/>
    <w:rsid w:val="00822B3D"/>
    <w:rPr>
      <w:sz w:val="16"/>
      <w:szCs w:val="16"/>
    </w:rPr>
  </w:style>
  <w:style w:type="character" w:customStyle="1" w:styleId="StopkaZnak1Znak1">
    <w:name w:val="Stopka Znak1 Znak1"/>
    <w:aliases w:val="Stopka Znak Znak Znak Znak"/>
    <w:uiPriority w:val="99"/>
    <w:semiHidden/>
    <w:rsid w:val="00822B3D"/>
    <w:rPr>
      <w:sz w:val="24"/>
      <w:lang w:val="pl-PL" w:eastAsia="pl-PL"/>
    </w:rPr>
  </w:style>
  <w:style w:type="paragraph" w:customStyle="1" w:styleId="BodyText22">
    <w:name w:val="Body Text 22"/>
    <w:basedOn w:val="Normalny"/>
    <w:uiPriority w:val="99"/>
    <w:rsid w:val="00822B3D"/>
    <w:pPr>
      <w:jc w:val="center"/>
    </w:pPr>
    <w:rPr>
      <w:szCs w:val="20"/>
    </w:rPr>
  </w:style>
  <w:style w:type="paragraph" w:customStyle="1" w:styleId="Listawypunktowana1Znak">
    <w:name w:val="Lista wypunktowana 1 Znak"/>
    <w:basedOn w:val="Normalny"/>
    <w:uiPriority w:val="99"/>
    <w:rsid w:val="00822B3D"/>
    <w:pPr>
      <w:numPr>
        <w:numId w:val="3"/>
      </w:numPr>
    </w:pPr>
  </w:style>
  <w:style w:type="paragraph" w:styleId="Tekstdymka">
    <w:name w:val="Balloon Text"/>
    <w:aliases w:val="Znak6"/>
    <w:basedOn w:val="Normalny"/>
    <w:link w:val="TekstdymkaZnak"/>
    <w:uiPriority w:val="99"/>
    <w:rsid w:val="00822B3D"/>
    <w:rPr>
      <w:rFonts w:ascii="Tahoma" w:hAnsi="Tahoma"/>
      <w:sz w:val="16"/>
      <w:szCs w:val="16"/>
    </w:rPr>
  </w:style>
  <w:style w:type="character" w:customStyle="1" w:styleId="TekstdymkaZnak">
    <w:name w:val="Tekst dymka Znak"/>
    <w:aliases w:val="Znak6 Znak"/>
    <w:basedOn w:val="Domylnaczcionkaakapitu"/>
    <w:link w:val="Tekstdymka"/>
    <w:uiPriority w:val="99"/>
    <w:rsid w:val="00822B3D"/>
    <w:rPr>
      <w:rFonts w:ascii="Tahoma" w:eastAsia="Times New Roman" w:hAnsi="Tahoma" w:cs="Times New Roman"/>
      <w:kern w:val="0"/>
      <w:sz w:val="16"/>
      <w:szCs w:val="16"/>
      <w:lang w:eastAsia="pl-PL"/>
      <w14:ligatures w14:val="none"/>
    </w:rPr>
  </w:style>
  <w:style w:type="character" w:customStyle="1" w:styleId="BalloonTextChar">
    <w:name w:val="Balloon Text Char"/>
    <w:aliases w:val="Znak6 Char"/>
    <w:uiPriority w:val="99"/>
    <w:semiHidden/>
    <w:rsid w:val="00822B3D"/>
    <w:rPr>
      <w:sz w:val="0"/>
      <w:szCs w:val="0"/>
    </w:rPr>
  </w:style>
  <w:style w:type="character" w:styleId="Odwoaniedokomentarza">
    <w:name w:val="annotation reference"/>
    <w:uiPriority w:val="99"/>
    <w:rsid w:val="00822B3D"/>
    <w:rPr>
      <w:rFonts w:cs="Times New Roman"/>
      <w:sz w:val="16"/>
    </w:rPr>
  </w:style>
  <w:style w:type="paragraph" w:styleId="Tematkomentarza">
    <w:name w:val="annotation subject"/>
    <w:basedOn w:val="Tekstkomentarza"/>
    <w:next w:val="Tekstkomentarza"/>
    <w:link w:val="TematkomentarzaZnak"/>
    <w:uiPriority w:val="99"/>
    <w:rsid w:val="00822B3D"/>
    <w:rPr>
      <w:b/>
      <w:bCs/>
    </w:rPr>
  </w:style>
  <w:style w:type="character" w:customStyle="1" w:styleId="TematkomentarzaZnak">
    <w:name w:val="Temat komentarza Znak"/>
    <w:basedOn w:val="TekstkomentarzaZnak"/>
    <w:link w:val="Tematkomentarza"/>
    <w:uiPriority w:val="99"/>
    <w:rsid w:val="00822B3D"/>
    <w:rPr>
      <w:rFonts w:ascii="Times New Roman" w:eastAsia="Times New Roman" w:hAnsi="Times New Roman" w:cs="Times New Roman"/>
      <w:b/>
      <w:bCs/>
      <w:kern w:val="0"/>
      <w:sz w:val="20"/>
      <w:szCs w:val="20"/>
      <w:lang w:eastAsia="pl-PL"/>
      <w14:ligatures w14:val="none"/>
    </w:rPr>
  </w:style>
  <w:style w:type="paragraph" w:customStyle="1" w:styleId="podparagraf">
    <w:name w:val="podparagraf"/>
    <w:basedOn w:val="Normalny"/>
    <w:uiPriority w:val="99"/>
    <w:rsid w:val="00822B3D"/>
    <w:pPr>
      <w:keepNext/>
      <w:keepLines/>
      <w:spacing w:line="360" w:lineRule="auto"/>
      <w:jc w:val="center"/>
    </w:pPr>
    <w:rPr>
      <w:rFonts w:ascii="Arial" w:hAnsi="Arial"/>
      <w:b/>
    </w:rPr>
  </w:style>
  <w:style w:type="paragraph" w:customStyle="1" w:styleId="Standard">
    <w:name w:val="Standard"/>
    <w:basedOn w:val="Normalny"/>
    <w:uiPriority w:val="99"/>
    <w:rsid w:val="00822B3D"/>
    <w:p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spacing w:after="120" w:line="360" w:lineRule="auto"/>
      <w:jc w:val="center"/>
    </w:pPr>
    <w:rPr>
      <w:color w:val="000000"/>
      <w:sz w:val="22"/>
      <w:szCs w:val="22"/>
      <w:lang w:val="en-US"/>
    </w:rPr>
  </w:style>
  <w:style w:type="paragraph" w:styleId="Spistreci1">
    <w:name w:val="toc 1"/>
    <w:basedOn w:val="Normalny"/>
    <w:next w:val="Normalny"/>
    <w:autoRedefine/>
    <w:uiPriority w:val="99"/>
    <w:rsid w:val="00822B3D"/>
    <w:pPr>
      <w:keepNext/>
      <w:keepLines/>
      <w:numPr>
        <w:numId w:val="5"/>
      </w:numPr>
      <w:spacing w:before="100" w:beforeAutospacing="1" w:after="100" w:afterAutospacing="1"/>
      <w:jc w:val="both"/>
      <w:outlineLvl w:val="0"/>
    </w:pPr>
    <w:rPr>
      <w:bCs/>
    </w:rPr>
  </w:style>
  <w:style w:type="paragraph" w:customStyle="1" w:styleId="xl26">
    <w:name w:val="xl26"/>
    <w:basedOn w:val="Normalny"/>
    <w:uiPriority w:val="99"/>
    <w:rsid w:val="00822B3D"/>
    <w:pPr>
      <w:spacing w:before="100" w:beforeAutospacing="1" w:after="100" w:afterAutospacing="1"/>
    </w:pPr>
    <w:rPr>
      <w:rFonts w:ascii="Arial Unicode MS" w:eastAsia="Arial Unicode MS" w:hAnsi="Arial Unicode MS" w:cs="Arial Unicode MS"/>
      <w:noProof/>
      <w:sz w:val="16"/>
      <w:szCs w:val="16"/>
    </w:rPr>
  </w:style>
  <w:style w:type="paragraph" w:customStyle="1" w:styleId="Poziom1">
    <w:name w:val="Poziom 1"/>
    <w:basedOn w:val="Normalny"/>
    <w:uiPriority w:val="99"/>
    <w:rsid w:val="00822B3D"/>
    <w:pPr>
      <w:numPr>
        <w:numId w:val="4"/>
      </w:numPr>
    </w:pPr>
  </w:style>
  <w:style w:type="paragraph" w:customStyle="1" w:styleId="Poziom3">
    <w:name w:val="Poziom 3"/>
    <w:basedOn w:val="Normalny"/>
    <w:uiPriority w:val="99"/>
    <w:rsid w:val="00822B3D"/>
    <w:pPr>
      <w:numPr>
        <w:ilvl w:val="2"/>
        <w:numId w:val="4"/>
      </w:numPr>
    </w:pPr>
  </w:style>
  <w:style w:type="paragraph" w:styleId="Mapadokumentu">
    <w:name w:val="Document Map"/>
    <w:basedOn w:val="Normalny"/>
    <w:link w:val="MapadokumentuZnak"/>
    <w:uiPriority w:val="99"/>
    <w:rsid w:val="00822B3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822B3D"/>
    <w:rPr>
      <w:rFonts w:ascii="Tahoma" w:eastAsia="Times New Roman" w:hAnsi="Tahoma" w:cs="Tahoma"/>
      <w:kern w:val="0"/>
      <w:sz w:val="20"/>
      <w:szCs w:val="20"/>
      <w:shd w:val="clear" w:color="auto" w:fill="000080"/>
      <w:lang w:eastAsia="pl-PL"/>
      <w14:ligatures w14:val="none"/>
    </w:rPr>
  </w:style>
  <w:style w:type="paragraph" w:customStyle="1" w:styleId="ZnakZnakZnakZnakZnakZnakZnakZnakZnak">
    <w:name w:val="Znak Znak Znak Znak Znak Znak Znak Znak Znak"/>
    <w:basedOn w:val="Normalny"/>
    <w:autoRedefine/>
    <w:uiPriority w:val="99"/>
    <w:rsid w:val="00822B3D"/>
    <w:pPr>
      <w:ind w:left="360" w:hanging="360"/>
    </w:pPr>
    <w:rPr>
      <w:lang w:val="en-US" w:eastAsia="en-US"/>
    </w:rPr>
  </w:style>
  <w:style w:type="paragraph" w:customStyle="1" w:styleId="ListParagraph2">
    <w:name w:val="List Paragraph2"/>
    <w:basedOn w:val="Normalny"/>
    <w:uiPriority w:val="99"/>
    <w:rsid w:val="00822B3D"/>
    <w:pPr>
      <w:spacing w:after="200" w:line="276" w:lineRule="auto"/>
      <w:ind w:left="720"/>
      <w:contextualSpacing/>
    </w:pPr>
    <w:rPr>
      <w:rFonts w:ascii="Calibri" w:hAnsi="Calibri"/>
      <w:sz w:val="22"/>
      <w:szCs w:val="22"/>
      <w:lang w:eastAsia="en-US"/>
    </w:rPr>
  </w:style>
  <w:style w:type="character" w:customStyle="1" w:styleId="para">
    <w:name w:val="para"/>
    <w:uiPriority w:val="99"/>
    <w:rsid w:val="00822B3D"/>
  </w:style>
  <w:style w:type="paragraph" w:styleId="Wcicienormalne">
    <w:name w:val="Normal Indent"/>
    <w:basedOn w:val="Normalny"/>
    <w:uiPriority w:val="99"/>
    <w:rsid w:val="00822B3D"/>
    <w:pPr>
      <w:ind w:left="708"/>
    </w:pPr>
  </w:style>
  <w:style w:type="paragraph" w:customStyle="1" w:styleId="2-ustp">
    <w:name w:val="2-ustęp"/>
    <w:basedOn w:val="Normalny"/>
    <w:uiPriority w:val="99"/>
    <w:rsid w:val="00822B3D"/>
    <w:pPr>
      <w:spacing w:after="120" w:line="320" w:lineRule="exact"/>
      <w:ind w:left="567" w:hanging="567"/>
      <w:jc w:val="both"/>
    </w:pPr>
    <w:rPr>
      <w:rFonts w:ascii="Arial" w:hAnsi="Arial" w:cs="Arial"/>
    </w:rPr>
  </w:style>
  <w:style w:type="paragraph" w:styleId="Zwykytekst">
    <w:name w:val="Plain Text"/>
    <w:basedOn w:val="Normalny"/>
    <w:link w:val="ZwykytekstZnak"/>
    <w:uiPriority w:val="99"/>
    <w:rsid w:val="00822B3D"/>
    <w:rPr>
      <w:rFonts w:ascii="Courier New" w:hAnsi="Courier New" w:cs="Courier New"/>
      <w:sz w:val="20"/>
      <w:szCs w:val="20"/>
    </w:rPr>
  </w:style>
  <w:style w:type="character" w:customStyle="1" w:styleId="ZwykytekstZnak">
    <w:name w:val="Zwykły tekst Znak"/>
    <w:basedOn w:val="Domylnaczcionkaakapitu"/>
    <w:link w:val="Zwykytekst"/>
    <w:uiPriority w:val="99"/>
    <w:rsid w:val="00822B3D"/>
    <w:rPr>
      <w:rFonts w:ascii="Courier New" w:eastAsia="Times New Roman" w:hAnsi="Courier New" w:cs="Courier New"/>
      <w:kern w:val="0"/>
      <w:sz w:val="20"/>
      <w:szCs w:val="20"/>
      <w:lang w:eastAsia="pl-PL"/>
      <w14:ligatures w14:val="none"/>
    </w:rPr>
  </w:style>
  <w:style w:type="paragraph" w:customStyle="1" w:styleId="Nagwek2TopicHeading">
    <w:name w:val="Nagłówek 2.Topic Heading"/>
    <w:basedOn w:val="Normalny"/>
    <w:next w:val="Normalny"/>
    <w:uiPriority w:val="99"/>
    <w:rsid w:val="00822B3D"/>
    <w:pPr>
      <w:keepNext/>
      <w:spacing w:before="240" w:after="60"/>
    </w:pPr>
    <w:rPr>
      <w:rFonts w:ascii="Arial" w:hAnsi="Arial" w:cs="Arial"/>
      <w:b/>
      <w:bCs/>
      <w:i/>
      <w:iCs/>
      <w:sz w:val="28"/>
      <w:szCs w:val="28"/>
    </w:rPr>
  </w:style>
  <w:style w:type="paragraph" w:customStyle="1" w:styleId="Nagwek6-abSec">
    <w:name w:val="Nagłówek 6.- (a).(b).Sec"/>
    <w:basedOn w:val="Normalny"/>
    <w:next w:val="Normalny"/>
    <w:uiPriority w:val="99"/>
    <w:rsid w:val="00822B3D"/>
    <w:pPr>
      <w:keepNext/>
    </w:pPr>
    <w:rPr>
      <w:b/>
      <w:bCs/>
      <w:i/>
      <w:iCs/>
      <w:sz w:val="28"/>
      <w:szCs w:val="28"/>
    </w:rPr>
  </w:style>
  <w:style w:type="paragraph" w:customStyle="1" w:styleId="TekstpodstawowyF2n">
    <w:name w:val="Tekst podstawowy.(F2).än"/>
    <w:basedOn w:val="Normalny"/>
    <w:uiPriority w:val="99"/>
    <w:rsid w:val="00822B3D"/>
    <w:pPr>
      <w:jc w:val="both"/>
    </w:pPr>
  </w:style>
  <w:style w:type="paragraph" w:customStyle="1" w:styleId="H1Text">
    <w:name w:val="H1 Text"/>
    <w:basedOn w:val="Normalny"/>
    <w:link w:val="H1TextChar"/>
    <w:uiPriority w:val="99"/>
    <w:rsid w:val="00822B3D"/>
    <w:pPr>
      <w:tabs>
        <w:tab w:val="left" w:pos="360"/>
      </w:tabs>
      <w:spacing w:after="60" w:line="300" w:lineRule="exact"/>
      <w:ind w:left="360"/>
      <w:jc w:val="both"/>
    </w:pPr>
    <w:rPr>
      <w:rFonts w:ascii="Arial" w:hAnsi="Arial"/>
    </w:rPr>
  </w:style>
  <w:style w:type="paragraph" w:customStyle="1" w:styleId="H1ListBullet">
    <w:name w:val="H1 List Bullet"/>
    <w:basedOn w:val="Normalny"/>
    <w:uiPriority w:val="99"/>
    <w:rsid w:val="00822B3D"/>
    <w:pPr>
      <w:tabs>
        <w:tab w:val="left" w:pos="1134"/>
      </w:tabs>
      <w:spacing w:before="120" w:after="60"/>
      <w:ind w:left="1134" w:hanging="567"/>
      <w:jc w:val="both"/>
    </w:pPr>
    <w:rPr>
      <w:rFonts w:ascii="Arial" w:hAnsi="Arial" w:cs="Arial"/>
      <w:sz w:val="20"/>
      <w:szCs w:val="20"/>
    </w:rPr>
  </w:style>
  <w:style w:type="paragraph" w:customStyle="1" w:styleId="BodyText32">
    <w:name w:val="Body Text 32"/>
    <w:basedOn w:val="Normalny"/>
    <w:uiPriority w:val="99"/>
    <w:rsid w:val="00822B3D"/>
    <w:pPr>
      <w:jc w:val="both"/>
    </w:pPr>
    <w:rPr>
      <w:b/>
      <w:szCs w:val="20"/>
    </w:rPr>
  </w:style>
  <w:style w:type="paragraph" w:customStyle="1" w:styleId="CommentSubject2">
    <w:name w:val="Comment Subject2"/>
    <w:basedOn w:val="Tekstkomentarza"/>
    <w:next w:val="Tekstkomentarza"/>
    <w:uiPriority w:val="99"/>
    <w:semiHidden/>
    <w:rsid w:val="00822B3D"/>
    <w:pPr>
      <w:overflowPunct w:val="0"/>
      <w:autoSpaceDE w:val="0"/>
      <w:autoSpaceDN w:val="0"/>
      <w:adjustRightInd w:val="0"/>
      <w:textAlignment w:val="baseline"/>
    </w:pPr>
    <w:rPr>
      <w:b/>
    </w:rPr>
  </w:style>
  <w:style w:type="paragraph" w:styleId="Tekstblokowy">
    <w:name w:val="Block Text"/>
    <w:basedOn w:val="Normalny"/>
    <w:uiPriority w:val="99"/>
    <w:rsid w:val="00822B3D"/>
    <w:pPr>
      <w:ind w:left="567" w:right="510" w:hanging="567"/>
    </w:pPr>
    <w:rPr>
      <w:b/>
      <w:color w:val="000000"/>
      <w:sz w:val="20"/>
      <w:szCs w:val="20"/>
    </w:rPr>
  </w:style>
  <w:style w:type="paragraph" w:styleId="NormalnyWeb">
    <w:name w:val="Normal (Web)"/>
    <w:basedOn w:val="Normalny"/>
    <w:rsid w:val="00822B3D"/>
    <w:pPr>
      <w:spacing w:before="100" w:beforeAutospacing="1" w:after="100" w:afterAutospacing="1"/>
      <w:jc w:val="both"/>
    </w:pPr>
    <w:rPr>
      <w:sz w:val="20"/>
      <w:szCs w:val="20"/>
    </w:rPr>
  </w:style>
  <w:style w:type="paragraph" w:customStyle="1" w:styleId="Wciecie">
    <w:name w:val="Wciecie"/>
    <w:basedOn w:val="Normalny"/>
    <w:autoRedefine/>
    <w:uiPriority w:val="99"/>
    <w:rsid w:val="00822B3D"/>
    <w:pPr>
      <w:tabs>
        <w:tab w:val="num" w:pos="1440"/>
        <w:tab w:val="num" w:pos="2880"/>
      </w:tabs>
      <w:ind w:left="2880" w:hanging="360"/>
    </w:pPr>
    <w:rPr>
      <w:szCs w:val="20"/>
    </w:rPr>
  </w:style>
  <w:style w:type="character" w:styleId="UyteHipercze">
    <w:name w:val="FollowedHyperlink"/>
    <w:uiPriority w:val="99"/>
    <w:rsid w:val="00822B3D"/>
    <w:rPr>
      <w:rFonts w:cs="Times New Roman"/>
      <w:color w:val="800080"/>
      <w:u w:val="single"/>
    </w:rPr>
  </w:style>
  <w:style w:type="paragraph" w:customStyle="1" w:styleId="Ofertanagwek1">
    <w:name w:val="Oferta_nagłówek1"/>
    <w:basedOn w:val="Normalny"/>
    <w:autoRedefine/>
    <w:uiPriority w:val="99"/>
    <w:rsid w:val="00822B3D"/>
    <w:rPr>
      <w:rFonts w:ascii="Tahoma" w:hAnsi="Tahoma" w:cs="Tahoma"/>
      <w:b/>
      <w:bCs/>
    </w:rPr>
  </w:style>
  <w:style w:type="paragraph" w:customStyle="1" w:styleId="StylParagraf11pt">
    <w:name w:val="Styl Paragraf + 11 pt"/>
    <w:basedOn w:val="Normalny"/>
    <w:uiPriority w:val="99"/>
    <w:rsid w:val="00822B3D"/>
    <w:pPr>
      <w:keepNext/>
      <w:keepLines/>
      <w:numPr>
        <w:numId w:val="6"/>
      </w:numPr>
      <w:spacing w:before="480" w:line="360" w:lineRule="auto"/>
      <w:jc w:val="center"/>
    </w:pPr>
    <w:rPr>
      <w:rFonts w:ascii="Arial" w:hAnsi="Arial"/>
      <w:b/>
      <w:bCs/>
      <w:sz w:val="22"/>
    </w:rPr>
  </w:style>
  <w:style w:type="paragraph" w:customStyle="1" w:styleId="StylArial11ptWyjustowanyPo18pt">
    <w:name w:val="Styl Arial 11 pt Wyjustowany Po:  18 pt"/>
    <w:basedOn w:val="Normalny"/>
    <w:uiPriority w:val="99"/>
    <w:rsid w:val="00822B3D"/>
    <w:pPr>
      <w:spacing w:before="240"/>
      <w:jc w:val="both"/>
    </w:pPr>
    <w:rPr>
      <w:rFonts w:ascii="Arial" w:hAnsi="Arial"/>
      <w:sz w:val="22"/>
      <w:szCs w:val="20"/>
    </w:rPr>
  </w:style>
  <w:style w:type="paragraph" w:customStyle="1" w:styleId="StylArial11ptWyjustowany">
    <w:name w:val="Styl Arial 11 pt Wyjustowany"/>
    <w:basedOn w:val="Normalny"/>
    <w:uiPriority w:val="99"/>
    <w:rsid w:val="00822B3D"/>
    <w:pPr>
      <w:spacing w:before="240"/>
      <w:jc w:val="both"/>
    </w:pPr>
    <w:rPr>
      <w:rFonts w:ascii="Arial" w:hAnsi="Arial"/>
      <w:sz w:val="22"/>
      <w:szCs w:val="20"/>
    </w:rPr>
  </w:style>
  <w:style w:type="paragraph" w:customStyle="1" w:styleId="StylArial11ptWyjustowanyPrzed6pt">
    <w:name w:val="Styl Arial 11 pt Wyjustowany Przed:  6 pt"/>
    <w:basedOn w:val="Normalny"/>
    <w:uiPriority w:val="99"/>
    <w:rsid w:val="00822B3D"/>
    <w:pPr>
      <w:numPr>
        <w:numId w:val="7"/>
      </w:numPr>
      <w:spacing w:before="240"/>
      <w:jc w:val="both"/>
    </w:pPr>
    <w:rPr>
      <w:rFonts w:ascii="Arial" w:hAnsi="Arial"/>
      <w:sz w:val="22"/>
      <w:szCs w:val="20"/>
    </w:rPr>
  </w:style>
  <w:style w:type="paragraph" w:customStyle="1" w:styleId="StylArial11ptPrzed3pt">
    <w:name w:val="Styl Arial 11 pt Przed:  3 pt"/>
    <w:basedOn w:val="Normalny"/>
    <w:uiPriority w:val="99"/>
    <w:rsid w:val="00822B3D"/>
    <w:pPr>
      <w:spacing w:before="60"/>
      <w:jc w:val="both"/>
    </w:pPr>
    <w:rPr>
      <w:rFonts w:ascii="Arial" w:hAnsi="Arial"/>
      <w:sz w:val="22"/>
      <w:szCs w:val="20"/>
    </w:rPr>
  </w:style>
  <w:style w:type="character" w:customStyle="1" w:styleId="DeltaViewDeletion">
    <w:name w:val="DeltaView Deletion"/>
    <w:uiPriority w:val="99"/>
    <w:rsid w:val="00822B3D"/>
    <w:rPr>
      <w:strike/>
      <w:color w:val="FF0000"/>
    </w:rPr>
  </w:style>
  <w:style w:type="paragraph" w:customStyle="1" w:styleId="ParagrafPunkt1">
    <w:name w:val="Paragraf Punkt 1"/>
    <w:basedOn w:val="Normalny"/>
    <w:uiPriority w:val="99"/>
    <w:rsid w:val="00822B3D"/>
    <w:pPr>
      <w:numPr>
        <w:numId w:val="9"/>
      </w:numPr>
      <w:tabs>
        <w:tab w:val="left" w:pos="-720"/>
      </w:tabs>
      <w:suppressAutoHyphens/>
      <w:spacing w:before="120" w:after="120"/>
      <w:jc w:val="both"/>
    </w:pPr>
    <w:rPr>
      <w:spacing w:val="-3"/>
      <w:szCs w:val="20"/>
      <w:lang w:eastAsia="en-US"/>
    </w:rPr>
  </w:style>
  <w:style w:type="paragraph" w:customStyle="1" w:styleId="Paragraf">
    <w:name w:val="Paragraf"/>
    <w:basedOn w:val="Normalny"/>
    <w:uiPriority w:val="99"/>
    <w:rsid w:val="00822B3D"/>
    <w:pPr>
      <w:numPr>
        <w:numId w:val="8"/>
      </w:numPr>
      <w:suppressAutoHyphens/>
      <w:spacing w:before="360" w:after="120"/>
      <w:jc w:val="center"/>
    </w:pPr>
    <w:rPr>
      <w:b/>
      <w:caps/>
      <w:spacing w:val="-3"/>
      <w:lang w:eastAsia="en-US"/>
    </w:rPr>
  </w:style>
  <w:style w:type="paragraph" w:styleId="Listanumerowana4">
    <w:name w:val="List Number 4"/>
    <w:basedOn w:val="Normalny"/>
    <w:uiPriority w:val="99"/>
    <w:rsid w:val="00822B3D"/>
    <w:pPr>
      <w:numPr>
        <w:ilvl w:val="1"/>
        <w:numId w:val="8"/>
      </w:numPr>
    </w:pPr>
    <w:rPr>
      <w:sz w:val="20"/>
      <w:szCs w:val="20"/>
      <w:lang w:eastAsia="en-US"/>
    </w:rPr>
  </w:style>
  <w:style w:type="paragraph" w:customStyle="1" w:styleId="Bullet1">
    <w:name w:val="Bullet 1"/>
    <w:basedOn w:val="Tekstpodstawowy"/>
    <w:uiPriority w:val="99"/>
    <w:rsid w:val="00822B3D"/>
    <w:pPr>
      <w:widowControl w:val="0"/>
      <w:numPr>
        <w:numId w:val="10"/>
      </w:numPr>
      <w:spacing w:after="120"/>
    </w:pPr>
    <w:rPr>
      <w:szCs w:val="20"/>
    </w:rPr>
  </w:style>
  <w:style w:type="paragraph" w:customStyle="1" w:styleId="Preambula">
    <w:name w:val="Preambula"/>
    <w:basedOn w:val="Tekstpodstawowy"/>
    <w:uiPriority w:val="99"/>
    <w:rsid w:val="00822B3D"/>
    <w:pPr>
      <w:widowControl w:val="0"/>
    </w:pPr>
    <w:rPr>
      <w:szCs w:val="20"/>
    </w:rPr>
  </w:style>
  <w:style w:type="paragraph" w:customStyle="1" w:styleId="Text">
    <w:name w:val="Text"/>
    <w:basedOn w:val="Normalny"/>
    <w:uiPriority w:val="99"/>
    <w:rsid w:val="00822B3D"/>
    <w:pPr>
      <w:keepLines/>
      <w:ind w:left="3096"/>
      <w:jc w:val="both"/>
    </w:pPr>
    <w:rPr>
      <w:sz w:val="22"/>
      <w:szCs w:val="20"/>
    </w:rPr>
  </w:style>
  <w:style w:type="paragraph" w:customStyle="1" w:styleId="StylTekstpodstawowyPrzed3ptPo6pt">
    <w:name w:val="Styl Tekst podstawowy + Przed:  3 pt Po:  6 pt"/>
    <w:basedOn w:val="Tekstpodstawowy"/>
    <w:uiPriority w:val="99"/>
    <w:rsid w:val="00822B3D"/>
    <w:pPr>
      <w:spacing w:before="60" w:after="120"/>
    </w:pPr>
    <w:rPr>
      <w:szCs w:val="20"/>
    </w:rPr>
  </w:style>
  <w:style w:type="paragraph" w:customStyle="1" w:styleId="StylNagwek312ptPrzed12ptPo9ptInterliniaDo">
    <w:name w:val="Styl Nagłówek 3 + 12 pt Przed:  12 pt Po:  9 pt Interlinia:  Do..."/>
    <w:basedOn w:val="Normalny"/>
    <w:uiPriority w:val="99"/>
    <w:rsid w:val="00822B3D"/>
    <w:pPr>
      <w:numPr>
        <w:ilvl w:val="2"/>
        <w:numId w:val="10"/>
      </w:numPr>
    </w:pPr>
  </w:style>
  <w:style w:type="paragraph" w:customStyle="1" w:styleId="PN">
    <w:name w:val="PN"/>
    <w:uiPriority w:val="99"/>
    <w:rsid w:val="00822B3D"/>
    <w:pPr>
      <w:spacing w:after="0" w:line="240" w:lineRule="atLeast"/>
    </w:pPr>
    <w:rPr>
      <w:rFonts w:ascii="Times New Roman" w:eastAsia="Times New Roman" w:hAnsi="Times New Roman" w:cs="Times New Roman"/>
      <w:kern w:val="0"/>
      <w:sz w:val="20"/>
      <w:szCs w:val="20"/>
      <w:lang w:val="en-GB" w:eastAsia="pl-PL"/>
      <w14:ligatures w14:val="none"/>
    </w:rPr>
  </w:style>
  <w:style w:type="character" w:customStyle="1" w:styleId="EquationCaption">
    <w:name w:val="_Equation Caption"/>
    <w:uiPriority w:val="99"/>
    <w:rsid w:val="00822B3D"/>
    <w:rPr>
      <w:sz w:val="20"/>
    </w:rPr>
  </w:style>
  <w:style w:type="paragraph" w:customStyle="1" w:styleId="font5">
    <w:name w:val="font5"/>
    <w:basedOn w:val="Normalny"/>
    <w:uiPriority w:val="99"/>
    <w:rsid w:val="00822B3D"/>
    <w:pPr>
      <w:spacing w:before="100" w:beforeAutospacing="1" w:after="100" w:afterAutospacing="1"/>
    </w:pPr>
    <w:rPr>
      <w:rFonts w:ascii="Arial" w:hAnsi="Arial" w:cs="Arial"/>
      <w:b/>
      <w:bCs/>
      <w:sz w:val="20"/>
      <w:szCs w:val="20"/>
    </w:rPr>
  </w:style>
  <w:style w:type="paragraph" w:customStyle="1" w:styleId="font6">
    <w:name w:val="font6"/>
    <w:basedOn w:val="Normalny"/>
    <w:uiPriority w:val="99"/>
    <w:rsid w:val="00822B3D"/>
    <w:pPr>
      <w:spacing w:before="100" w:beforeAutospacing="1" w:after="100" w:afterAutospacing="1"/>
    </w:pPr>
    <w:rPr>
      <w:rFonts w:ascii="Arial" w:hAnsi="Arial" w:cs="Arial"/>
      <w:b/>
      <w:bCs/>
      <w:color w:val="FF0000"/>
      <w:sz w:val="20"/>
      <w:szCs w:val="20"/>
    </w:rPr>
  </w:style>
  <w:style w:type="paragraph" w:customStyle="1" w:styleId="font7">
    <w:name w:val="font7"/>
    <w:basedOn w:val="Normalny"/>
    <w:uiPriority w:val="99"/>
    <w:rsid w:val="00822B3D"/>
    <w:pPr>
      <w:spacing w:before="100" w:beforeAutospacing="1" w:after="100" w:afterAutospacing="1"/>
    </w:pPr>
    <w:rPr>
      <w:rFonts w:ascii="Arial" w:hAnsi="Arial" w:cs="Arial"/>
      <w:color w:val="FF0000"/>
      <w:sz w:val="16"/>
      <w:szCs w:val="16"/>
    </w:rPr>
  </w:style>
  <w:style w:type="paragraph" w:customStyle="1" w:styleId="xl24">
    <w:name w:val="xl24"/>
    <w:basedOn w:val="Normalny"/>
    <w:uiPriority w:val="99"/>
    <w:rsid w:val="00822B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5">
    <w:name w:val="xl25"/>
    <w:basedOn w:val="Normalny"/>
    <w:uiPriority w:val="99"/>
    <w:rsid w:val="00822B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7">
    <w:name w:val="xl27"/>
    <w:basedOn w:val="Normalny"/>
    <w:uiPriority w:val="99"/>
    <w:rsid w:val="00822B3D"/>
    <w:pPr>
      <w:spacing w:before="100" w:beforeAutospacing="1" w:after="100" w:afterAutospacing="1"/>
      <w:textAlignment w:val="center"/>
    </w:pPr>
    <w:rPr>
      <w:rFonts w:ascii="Arial" w:hAnsi="Arial" w:cs="Arial"/>
      <w:color w:val="000000"/>
      <w:sz w:val="16"/>
      <w:szCs w:val="16"/>
    </w:rPr>
  </w:style>
  <w:style w:type="paragraph" w:customStyle="1" w:styleId="xl28">
    <w:name w:val="xl28"/>
    <w:basedOn w:val="Normalny"/>
    <w:uiPriority w:val="99"/>
    <w:rsid w:val="00822B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9">
    <w:name w:val="xl29"/>
    <w:basedOn w:val="Normalny"/>
    <w:uiPriority w:val="99"/>
    <w:rsid w:val="00822B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0">
    <w:name w:val="xl30"/>
    <w:basedOn w:val="Normalny"/>
    <w:uiPriority w:val="99"/>
    <w:rsid w:val="00822B3D"/>
    <w:pPr>
      <w:spacing w:before="100" w:beforeAutospacing="1" w:after="100" w:afterAutospacing="1"/>
      <w:textAlignment w:val="center"/>
    </w:pPr>
    <w:rPr>
      <w:rFonts w:ascii="Arial" w:hAnsi="Arial" w:cs="Arial"/>
      <w:sz w:val="16"/>
      <w:szCs w:val="16"/>
    </w:rPr>
  </w:style>
  <w:style w:type="paragraph" w:customStyle="1" w:styleId="xl31">
    <w:name w:val="xl31"/>
    <w:basedOn w:val="Normalny"/>
    <w:uiPriority w:val="99"/>
    <w:rsid w:val="00822B3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2">
    <w:name w:val="xl32"/>
    <w:basedOn w:val="Normalny"/>
    <w:uiPriority w:val="99"/>
    <w:rsid w:val="00822B3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3">
    <w:name w:val="xl33"/>
    <w:basedOn w:val="Normalny"/>
    <w:uiPriority w:val="99"/>
    <w:rsid w:val="00822B3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34">
    <w:name w:val="xl34"/>
    <w:basedOn w:val="Normalny"/>
    <w:uiPriority w:val="99"/>
    <w:rsid w:val="00822B3D"/>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5">
    <w:name w:val="xl35"/>
    <w:basedOn w:val="Normalny"/>
    <w:uiPriority w:val="99"/>
    <w:rsid w:val="00822B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6">
    <w:name w:val="xl36"/>
    <w:basedOn w:val="Normalny"/>
    <w:uiPriority w:val="99"/>
    <w:rsid w:val="00822B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7">
    <w:name w:val="xl37"/>
    <w:basedOn w:val="Normalny"/>
    <w:uiPriority w:val="99"/>
    <w:rsid w:val="00822B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8">
    <w:name w:val="xl38"/>
    <w:basedOn w:val="Normalny"/>
    <w:uiPriority w:val="99"/>
    <w:rsid w:val="00822B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9">
    <w:name w:val="xl39"/>
    <w:basedOn w:val="Normalny"/>
    <w:uiPriority w:val="99"/>
    <w:rsid w:val="00822B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40">
    <w:name w:val="xl40"/>
    <w:basedOn w:val="Normalny"/>
    <w:uiPriority w:val="99"/>
    <w:rsid w:val="00822B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41">
    <w:name w:val="xl41"/>
    <w:basedOn w:val="Normalny"/>
    <w:uiPriority w:val="99"/>
    <w:rsid w:val="00822B3D"/>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2">
    <w:name w:val="xl42"/>
    <w:basedOn w:val="Normalny"/>
    <w:uiPriority w:val="99"/>
    <w:rsid w:val="00822B3D"/>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3">
    <w:name w:val="xl43"/>
    <w:basedOn w:val="Normalny"/>
    <w:uiPriority w:val="99"/>
    <w:rsid w:val="00822B3D"/>
    <w:pPr>
      <w:spacing w:before="100" w:beforeAutospacing="1" w:after="100" w:afterAutospacing="1"/>
      <w:textAlignment w:val="center"/>
    </w:pPr>
    <w:rPr>
      <w:rFonts w:ascii="Arial" w:hAnsi="Arial" w:cs="Arial"/>
      <w:sz w:val="16"/>
      <w:szCs w:val="16"/>
    </w:rPr>
  </w:style>
  <w:style w:type="paragraph" w:customStyle="1" w:styleId="xl44">
    <w:name w:val="xl44"/>
    <w:basedOn w:val="Normalny"/>
    <w:uiPriority w:val="99"/>
    <w:rsid w:val="00822B3D"/>
    <w:pPr>
      <w:pBdr>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5">
    <w:name w:val="xl45"/>
    <w:basedOn w:val="Normalny"/>
    <w:uiPriority w:val="99"/>
    <w:rsid w:val="00822B3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6">
    <w:name w:val="xl46"/>
    <w:basedOn w:val="Normalny"/>
    <w:uiPriority w:val="99"/>
    <w:rsid w:val="00822B3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7">
    <w:name w:val="xl47"/>
    <w:basedOn w:val="Normalny"/>
    <w:uiPriority w:val="99"/>
    <w:rsid w:val="00822B3D"/>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8">
    <w:name w:val="xl48"/>
    <w:basedOn w:val="Normalny"/>
    <w:uiPriority w:val="99"/>
    <w:rsid w:val="00822B3D"/>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49">
    <w:name w:val="xl49"/>
    <w:basedOn w:val="Normalny"/>
    <w:uiPriority w:val="99"/>
    <w:rsid w:val="00822B3D"/>
    <w:pPr>
      <w:pBdr>
        <w:bottom w:val="single" w:sz="8" w:space="0" w:color="auto"/>
      </w:pBdr>
      <w:spacing w:before="100" w:beforeAutospacing="1" w:after="100" w:afterAutospacing="1"/>
      <w:textAlignment w:val="center"/>
    </w:pPr>
  </w:style>
  <w:style w:type="paragraph" w:customStyle="1" w:styleId="xl50">
    <w:name w:val="xl50"/>
    <w:basedOn w:val="Normalny"/>
    <w:uiPriority w:val="99"/>
    <w:rsid w:val="00822B3D"/>
    <w:pPr>
      <w:pBdr>
        <w:bottom w:val="single" w:sz="8" w:space="0" w:color="auto"/>
        <w:right w:val="single" w:sz="8" w:space="0" w:color="auto"/>
      </w:pBdr>
      <w:spacing w:before="100" w:beforeAutospacing="1" w:after="100" w:afterAutospacing="1"/>
      <w:textAlignment w:val="center"/>
    </w:pPr>
  </w:style>
  <w:style w:type="paragraph" w:customStyle="1" w:styleId="xl51">
    <w:name w:val="xl51"/>
    <w:basedOn w:val="Normalny"/>
    <w:uiPriority w:val="99"/>
    <w:rsid w:val="00822B3D"/>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52">
    <w:name w:val="xl52"/>
    <w:basedOn w:val="Normalny"/>
    <w:uiPriority w:val="99"/>
    <w:rsid w:val="00822B3D"/>
    <w:pPr>
      <w:pBdr>
        <w:top w:val="single" w:sz="8" w:space="0" w:color="auto"/>
      </w:pBdr>
      <w:spacing w:before="100" w:beforeAutospacing="1" w:after="100" w:afterAutospacing="1"/>
      <w:textAlignment w:val="center"/>
    </w:pPr>
    <w:rPr>
      <w:rFonts w:ascii="Arial" w:hAnsi="Arial" w:cs="Arial"/>
      <w:b/>
      <w:bCs/>
    </w:rPr>
  </w:style>
  <w:style w:type="paragraph" w:customStyle="1" w:styleId="xl53">
    <w:name w:val="xl53"/>
    <w:basedOn w:val="Normalny"/>
    <w:uiPriority w:val="99"/>
    <w:rsid w:val="00822B3D"/>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54">
    <w:name w:val="xl54"/>
    <w:basedOn w:val="Normalny"/>
    <w:uiPriority w:val="99"/>
    <w:rsid w:val="00822B3D"/>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55">
    <w:name w:val="xl55"/>
    <w:basedOn w:val="Normalny"/>
    <w:uiPriority w:val="99"/>
    <w:rsid w:val="00822B3D"/>
    <w:pPr>
      <w:pBdr>
        <w:bottom w:val="single" w:sz="4" w:space="0" w:color="auto"/>
      </w:pBdr>
      <w:spacing w:before="100" w:beforeAutospacing="1" w:after="100" w:afterAutospacing="1"/>
      <w:textAlignment w:val="center"/>
    </w:pPr>
  </w:style>
  <w:style w:type="paragraph" w:customStyle="1" w:styleId="xl56">
    <w:name w:val="xl56"/>
    <w:basedOn w:val="Normalny"/>
    <w:uiPriority w:val="99"/>
    <w:rsid w:val="00822B3D"/>
    <w:pPr>
      <w:pBdr>
        <w:bottom w:val="single" w:sz="4" w:space="0" w:color="auto"/>
        <w:right w:val="single" w:sz="8" w:space="0" w:color="auto"/>
      </w:pBdr>
      <w:spacing w:before="100" w:beforeAutospacing="1" w:after="100" w:afterAutospacing="1"/>
      <w:textAlignment w:val="center"/>
    </w:pPr>
  </w:style>
  <w:style w:type="paragraph" w:customStyle="1" w:styleId="xl57">
    <w:name w:val="xl57"/>
    <w:basedOn w:val="Normalny"/>
    <w:uiPriority w:val="99"/>
    <w:rsid w:val="00822B3D"/>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58">
    <w:name w:val="xl58"/>
    <w:basedOn w:val="Normalny"/>
    <w:uiPriority w:val="99"/>
    <w:rsid w:val="00822B3D"/>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59">
    <w:name w:val="xl59"/>
    <w:basedOn w:val="Normalny"/>
    <w:uiPriority w:val="99"/>
    <w:rsid w:val="00822B3D"/>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60">
    <w:name w:val="xl60"/>
    <w:basedOn w:val="Normalny"/>
    <w:uiPriority w:val="99"/>
    <w:rsid w:val="00822B3D"/>
    <w:pPr>
      <w:pBdr>
        <w:top w:val="single" w:sz="8" w:space="0" w:color="auto"/>
      </w:pBdr>
      <w:spacing w:before="100" w:beforeAutospacing="1" w:after="100" w:afterAutospacing="1"/>
      <w:textAlignment w:val="center"/>
    </w:pPr>
    <w:rPr>
      <w:rFonts w:ascii="Arial" w:hAnsi="Arial" w:cs="Arial"/>
      <w:b/>
      <w:bCs/>
    </w:rPr>
  </w:style>
  <w:style w:type="paragraph" w:customStyle="1" w:styleId="xl61">
    <w:name w:val="xl61"/>
    <w:basedOn w:val="Normalny"/>
    <w:uiPriority w:val="99"/>
    <w:rsid w:val="00822B3D"/>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62">
    <w:name w:val="xl62"/>
    <w:basedOn w:val="Normalny"/>
    <w:uiPriority w:val="99"/>
    <w:rsid w:val="00822B3D"/>
    <w:pPr>
      <w:pBdr>
        <w:bottom w:val="single" w:sz="8" w:space="0" w:color="auto"/>
      </w:pBdr>
      <w:spacing w:before="100" w:beforeAutospacing="1" w:after="100" w:afterAutospacing="1"/>
      <w:textAlignment w:val="center"/>
    </w:pPr>
  </w:style>
  <w:style w:type="paragraph" w:customStyle="1" w:styleId="xl63">
    <w:name w:val="xl63"/>
    <w:basedOn w:val="Normalny"/>
    <w:uiPriority w:val="99"/>
    <w:rsid w:val="00822B3D"/>
    <w:pPr>
      <w:pBdr>
        <w:bottom w:val="single" w:sz="8" w:space="0" w:color="auto"/>
        <w:right w:val="single" w:sz="8" w:space="0" w:color="auto"/>
      </w:pBdr>
      <w:spacing w:before="100" w:beforeAutospacing="1" w:after="100" w:afterAutospacing="1"/>
      <w:textAlignment w:val="center"/>
    </w:pPr>
  </w:style>
  <w:style w:type="paragraph" w:customStyle="1" w:styleId="xl64">
    <w:name w:val="xl64"/>
    <w:basedOn w:val="Normalny"/>
    <w:uiPriority w:val="99"/>
    <w:rsid w:val="00822B3D"/>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65">
    <w:name w:val="xl65"/>
    <w:basedOn w:val="Normalny"/>
    <w:uiPriority w:val="99"/>
    <w:rsid w:val="00822B3D"/>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66">
    <w:name w:val="xl66"/>
    <w:basedOn w:val="Normalny"/>
    <w:uiPriority w:val="99"/>
    <w:rsid w:val="00822B3D"/>
    <w:pPr>
      <w:pBdr>
        <w:bottom w:val="single" w:sz="4" w:space="0" w:color="auto"/>
      </w:pBdr>
      <w:spacing w:before="100" w:beforeAutospacing="1" w:after="100" w:afterAutospacing="1"/>
      <w:textAlignment w:val="center"/>
    </w:pPr>
  </w:style>
  <w:style w:type="paragraph" w:customStyle="1" w:styleId="xl67">
    <w:name w:val="xl67"/>
    <w:basedOn w:val="Normalny"/>
    <w:uiPriority w:val="99"/>
    <w:rsid w:val="00822B3D"/>
    <w:pPr>
      <w:pBdr>
        <w:bottom w:val="single" w:sz="4" w:space="0" w:color="auto"/>
        <w:right w:val="single" w:sz="8" w:space="0" w:color="auto"/>
      </w:pBdr>
      <w:spacing w:before="100" w:beforeAutospacing="1" w:after="100" w:afterAutospacing="1"/>
      <w:textAlignment w:val="center"/>
    </w:pPr>
  </w:style>
  <w:style w:type="paragraph" w:customStyle="1" w:styleId="xl68">
    <w:name w:val="xl68"/>
    <w:basedOn w:val="Normalny"/>
    <w:uiPriority w:val="99"/>
    <w:rsid w:val="00822B3D"/>
    <w:pPr>
      <w:pBdr>
        <w:right w:val="single" w:sz="8" w:space="0" w:color="auto"/>
      </w:pBdr>
      <w:spacing w:before="100" w:beforeAutospacing="1" w:after="100" w:afterAutospacing="1"/>
      <w:textAlignment w:val="center"/>
    </w:pPr>
  </w:style>
  <w:style w:type="paragraph" w:customStyle="1" w:styleId="xl69">
    <w:name w:val="xl69"/>
    <w:basedOn w:val="Normalny"/>
    <w:uiPriority w:val="99"/>
    <w:rsid w:val="00822B3D"/>
    <w:pPr>
      <w:spacing w:before="100" w:beforeAutospacing="1" w:after="100" w:afterAutospacing="1"/>
      <w:textAlignment w:val="center"/>
    </w:pPr>
  </w:style>
  <w:style w:type="paragraph" w:customStyle="1" w:styleId="Nagwek2TopicHeading-12Chapter1SeiteSubHeadingH2SectionHeadingLevel2Heading2Hiddenh2sl2Heading2rhProphead2MajorMajor1Major2Major11HeadingTwoRFPHeading2ActivitySubsection111213etcNagwek2ZnakE2">
    <w:name w:val="Nagłówek 2.Topic Heading.- 1.2.Chapter.1.Seite.Sub Heading.H2.Section Heading.Level 2.Heading 2 Hidden.h2.sl2.Heading 2rh.Prophead 2.Major.Major1.Major2.Major11.Heading Two.RFP Heading 2.Activity.Subsection.(1.1.1.2.1.3 etc).Nagłówek 2 Znak.E2"/>
    <w:basedOn w:val="Normalny"/>
    <w:next w:val="Normalny"/>
    <w:uiPriority w:val="99"/>
    <w:rsid w:val="00822B3D"/>
    <w:pPr>
      <w:keepNext/>
      <w:autoSpaceDE w:val="0"/>
      <w:autoSpaceDN w:val="0"/>
      <w:spacing w:before="240" w:after="60"/>
      <w:outlineLvl w:val="1"/>
    </w:pPr>
    <w:rPr>
      <w:rFonts w:ascii="Arial" w:hAnsi="Arial" w:cs="Arial"/>
      <w:b/>
      <w:bCs/>
      <w:i/>
      <w:iCs/>
      <w:sz w:val="28"/>
      <w:szCs w:val="28"/>
    </w:rPr>
  </w:style>
  <w:style w:type="paragraph" w:customStyle="1" w:styleId="Nagwek6-abSecondBulletBulletlistH6">
    <w:name w:val="Nagłówek 6.- (a).(b).Second Bullet.Bullet list.H6"/>
    <w:basedOn w:val="Normalny"/>
    <w:next w:val="Normalny"/>
    <w:uiPriority w:val="99"/>
    <w:rsid w:val="00822B3D"/>
    <w:pPr>
      <w:keepNext/>
      <w:autoSpaceDE w:val="0"/>
      <w:autoSpaceDN w:val="0"/>
      <w:outlineLvl w:val="5"/>
    </w:pPr>
    <w:rPr>
      <w:b/>
      <w:bCs/>
      <w:i/>
      <w:iCs/>
      <w:sz w:val="28"/>
      <w:szCs w:val="28"/>
    </w:rPr>
  </w:style>
  <w:style w:type="paragraph" w:customStyle="1" w:styleId="TekstpodstawowyF2ndrad">
    <w:name w:val="Tekst podstawowy.(F2).ändrad"/>
    <w:basedOn w:val="Normalny"/>
    <w:uiPriority w:val="99"/>
    <w:rsid w:val="00822B3D"/>
    <w:pPr>
      <w:autoSpaceDE w:val="0"/>
      <w:autoSpaceDN w:val="0"/>
      <w:jc w:val="both"/>
    </w:pPr>
  </w:style>
  <w:style w:type="paragraph" w:customStyle="1" w:styleId="Nag3wek3">
    <w:name w:val="Nag3ówek 3"/>
    <w:basedOn w:val="Default"/>
    <w:next w:val="Default"/>
    <w:uiPriority w:val="99"/>
    <w:rsid w:val="00822B3D"/>
    <w:rPr>
      <w:color w:val="auto"/>
    </w:rPr>
  </w:style>
  <w:style w:type="paragraph" w:customStyle="1" w:styleId="Default1">
    <w:name w:val="Default1"/>
    <w:basedOn w:val="Default"/>
    <w:next w:val="Default"/>
    <w:uiPriority w:val="99"/>
    <w:rsid w:val="00822B3D"/>
    <w:rPr>
      <w:color w:val="auto"/>
    </w:rPr>
  </w:style>
  <w:style w:type="paragraph" w:customStyle="1" w:styleId="Ofertanag3wek1">
    <w:name w:val="Oferta_nag3ówek1"/>
    <w:basedOn w:val="Default"/>
    <w:next w:val="Default"/>
    <w:uiPriority w:val="99"/>
    <w:rsid w:val="00822B3D"/>
    <w:rPr>
      <w:color w:val="auto"/>
    </w:rPr>
  </w:style>
  <w:style w:type="paragraph" w:customStyle="1" w:styleId="Tekstpodstawowywciety2">
    <w:name w:val="Tekst podstawowy wciety 2"/>
    <w:basedOn w:val="Default"/>
    <w:next w:val="Default"/>
    <w:uiPriority w:val="99"/>
    <w:rsid w:val="00822B3D"/>
    <w:rPr>
      <w:color w:val="auto"/>
    </w:rPr>
  </w:style>
  <w:style w:type="paragraph" w:customStyle="1" w:styleId="Tekstpodstawowywciety3">
    <w:name w:val="Tekst podstawowy wciety 3"/>
    <w:basedOn w:val="Default"/>
    <w:next w:val="Default"/>
    <w:uiPriority w:val="99"/>
    <w:rsid w:val="00822B3D"/>
    <w:rPr>
      <w:color w:val="auto"/>
    </w:rPr>
  </w:style>
  <w:style w:type="paragraph" w:customStyle="1" w:styleId="Nag3wek1">
    <w:name w:val="Nag3ówek 1"/>
    <w:basedOn w:val="Default"/>
    <w:next w:val="Default"/>
    <w:uiPriority w:val="99"/>
    <w:rsid w:val="00822B3D"/>
    <w:pPr>
      <w:spacing w:before="240" w:after="60"/>
    </w:pPr>
    <w:rPr>
      <w:color w:val="auto"/>
    </w:rPr>
  </w:style>
  <w:style w:type="paragraph" w:customStyle="1" w:styleId="Tekstpodstawowywciety">
    <w:name w:val="Tekst podstawowy wciety"/>
    <w:basedOn w:val="Default"/>
    <w:next w:val="Default"/>
    <w:uiPriority w:val="99"/>
    <w:rsid w:val="00822B3D"/>
    <w:rPr>
      <w:color w:val="auto"/>
    </w:rPr>
  </w:style>
  <w:style w:type="paragraph" w:customStyle="1" w:styleId="Nag3wek2">
    <w:name w:val="Nag3ówek 2"/>
    <w:basedOn w:val="Default"/>
    <w:next w:val="Default"/>
    <w:uiPriority w:val="99"/>
    <w:rsid w:val="00822B3D"/>
    <w:pPr>
      <w:spacing w:before="240" w:after="60"/>
    </w:pPr>
    <w:rPr>
      <w:color w:val="auto"/>
    </w:rPr>
  </w:style>
  <w:style w:type="paragraph" w:customStyle="1" w:styleId="2Ustp">
    <w:name w:val="2 Ustęp"/>
    <w:basedOn w:val="Normalny"/>
    <w:uiPriority w:val="99"/>
    <w:rsid w:val="00822B3D"/>
    <w:pPr>
      <w:numPr>
        <w:numId w:val="11"/>
      </w:numPr>
      <w:overflowPunct w:val="0"/>
      <w:autoSpaceDE w:val="0"/>
      <w:autoSpaceDN w:val="0"/>
      <w:adjustRightInd w:val="0"/>
      <w:spacing w:after="120" w:line="320" w:lineRule="exact"/>
      <w:jc w:val="both"/>
      <w:textAlignment w:val="baseline"/>
    </w:pPr>
    <w:rPr>
      <w:rFonts w:ascii="Arial" w:hAnsi="Arial" w:cs="Arial"/>
    </w:rPr>
  </w:style>
  <w:style w:type="paragraph" w:customStyle="1" w:styleId="Standardowy2">
    <w:name w:val="Standardowy2"/>
    <w:basedOn w:val="Normalny"/>
    <w:uiPriority w:val="99"/>
    <w:rsid w:val="00822B3D"/>
    <w:pPr>
      <w:overflowPunct w:val="0"/>
      <w:autoSpaceDE w:val="0"/>
      <w:autoSpaceDN w:val="0"/>
      <w:adjustRightInd w:val="0"/>
      <w:spacing w:after="120" w:line="320" w:lineRule="exact"/>
      <w:jc w:val="both"/>
      <w:textAlignment w:val="baseline"/>
    </w:pPr>
    <w:rPr>
      <w:rFonts w:ascii="Arial" w:hAnsi="Arial" w:cs="Arial"/>
      <w:sz w:val="22"/>
      <w:szCs w:val="22"/>
    </w:rPr>
  </w:style>
  <w:style w:type="paragraph" w:customStyle="1" w:styleId="par">
    <w:name w:val="par"/>
    <w:basedOn w:val="Normalny"/>
    <w:uiPriority w:val="99"/>
    <w:rsid w:val="00822B3D"/>
    <w:pPr>
      <w:keepNext/>
      <w:keepLines/>
      <w:spacing w:before="120" w:after="120" w:line="360" w:lineRule="auto"/>
      <w:jc w:val="center"/>
    </w:pPr>
    <w:rPr>
      <w:b/>
      <w:szCs w:val="20"/>
    </w:rPr>
  </w:style>
  <w:style w:type="paragraph" w:customStyle="1" w:styleId="Bulletwithtext2">
    <w:name w:val="Bullet with text 2"/>
    <w:basedOn w:val="Normalny"/>
    <w:uiPriority w:val="99"/>
    <w:rsid w:val="00822B3D"/>
    <w:pPr>
      <w:numPr>
        <w:numId w:val="12"/>
      </w:numPr>
    </w:pPr>
    <w:rPr>
      <w:rFonts w:ascii="Arial" w:hAnsi="Arial"/>
      <w:sz w:val="20"/>
      <w:szCs w:val="20"/>
      <w:lang w:eastAsia="en-US"/>
    </w:rPr>
  </w:style>
  <w:style w:type="paragraph" w:styleId="Lista4">
    <w:name w:val="List 4"/>
    <w:basedOn w:val="Normalny"/>
    <w:uiPriority w:val="99"/>
    <w:rsid w:val="00822B3D"/>
    <w:pPr>
      <w:ind w:left="1132" w:hanging="283"/>
    </w:pPr>
  </w:style>
  <w:style w:type="paragraph" w:customStyle="1" w:styleId="TableSmall">
    <w:name w:val="Table_Small"/>
    <w:basedOn w:val="Normalny"/>
    <w:uiPriority w:val="99"/>
    <w:rsid w:val="00822B3D"/>
    <w:pPr>
      <w:spacing w:before="40" w:after="40"/>
    </w:pPr>
    <w:rPr>
      <w:rFonts w:ascii="Arial" w:hAnsi="Arial"/>
      <w:sz w:val="16"/>
      <w:szCs w:val="20"/>
      <w:lang w:eastAsia="en-US"/>
    </w:rPr>
  </w:style>
  <w:style w:type="paragraph" w:customStyle="1" w:styleId="bulet1">
    <w:name w:val="bulet1"/>
    <w:basedOn w:val="Normalny"/>
    <w:uiPriority w:val="99"/>
    <w:rsid w:val="00822B3D"/>
    <w:pPr>
      <w:numPr>
        <w:numId w:val="13"/>
      </w:numPr>
      <w:spacing w:after="120"/>
    </w:pPr>
    <w:rPr>
      <w:rFonts w:ascii="Arial" w:hAnsi="Arial" w:cs="Arial"/>
    </w:rPr>
  </w:style>
  <w:style w:type="paragraph" w:customStyle="1" w:styleId="Garamondobszary1">
    <w:name w:val="Garamond obszary 1"/>
    <w:basedOn w:val="Normalny"/>
    <w:uiPriority w:val="99"/>
    <w:rsid w:val="00822B3D"/>
    <w:pPr>
      <w:numPr>
        <w:numId w:val="14"/>
      </w:numPr>
    </w:pPr>
  </w:style>
  <w:style w:type="character" w:customStyle="1" w:styleId="cpvdrzewo5">
    <w:name w:val="cpv_drzewo_5"/>
    <w:uiPriority w:val="99"/>
    <w:rsid w:val="00822B3D"/>
  </w:style>
  <w:style w:type="paragraph" w:customStyle="1" w:styleId="Akapitzlist1">
    <w:name w:val="Akapit z listą1"/>
    <w:basedOn w:val="Normalny"/>
    <w:rsid w:val="00822B3D"/>
    <w:pPr>
      <w:spacing w:after="200" w:line="276" w:lineRule="auto"/>
      <w:ind w:left="720"/>
      <w:contextualSpacing/>
    </w:pPr>
    <w:rPr>
      <w:rFonts w:ascii="Calibri" w:hAnsi="Calibri"/>
      <w:sz w:val="22"/>
      <w:szCs w:val="22"/>
      <w:lang w:eastAsia="en-US"/>
    </w:rPr>
  </w:style>
  <w:style w:type="paragraph" w:customStyle="1" w:styleId="Stopka1">
    <w:name w:val="Stopka1"/>
    <w:uiPriority w:val="99"/>
    <w:rsid w:val="00822B3D"/>
    <w:pPr>
      <w:spacing w:after="0" w:line="240" w:lineRule="auto"/>
    </w:pPr>
    <w:rPr>
      <w:rFonts w:ascii="Times New Roman" w:eastAsia="Times New Roman" w:hAnsi="Times New Roman" w:cs="Times New Roman"/>
      <w:color w:val="000000"/>
      <w:kern w:val="0"/>
      <w:lang w:eastAsia="pl-PL"/>
      <w14:ligatures w14:val="none"/>
    </w:rPr>
  </w:style>
  <w:style w:type="paragraph" w:customStyle="1" w:styleId="ZnakZnakZnakZnakZnakZnakZnak1ZnakZnakZnakZnakZnakZnakZnakZnakZnakZnakZnak">
    <w:name w:val="Znak Znak Znak Znak Znak Znak Znak1 Znak Znak Znak Znak Znak Znak Znak Znak Znak Znak Znak"/>
    <w:basedOn w:val="Normalny"/>
    <w:uiPriority w:val="99"/>
    <w:rsid w:val="00822B3D"/>
  </w:style>
  <w:style w:type="paragraph" w:customStyle="1" w:styleId="StyleTrebuchetMS11ptCustomColorRGB186">
    <w:name w:val="Style Trebuchet MS 11 pt Custom Color(RGB(186"/>
    <w:aliases w:val="10,35)) Left:  -6...."/>
    <w:basedOn w:val="Normalny"/>
    <w:uiPriority w:val="99"/>
    <w:rsid w:val="00822B3D"/>
    <w:rPr>
      <w:rFonts w:ascii="Trebuchet MS" w:hAnsi="Trebuchet MS"/>
      <w:color w:val="BA0A23"/>
      <w:sz w:val="22"/>
      <w:szCs w:val="20"/>
      <w:lang w:val="en-GB" w:eastAsia="en-GB"/>
    </w:rPr>
  </w:style>
  <w:style w:type="paragraph" w:customStyle="1" w:styleId="xl70">
    <w:name w:val="xl70"/>
    <w:basedOn w:val="Normalny"/>
    <w:uiPriority w:val="99"/>
    <w:rsid w:val="00822B3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1">
    <w:name w:val="xl71"/>
    <w:basedOn w:val="Normalny"/>
    <w:uiPriority w:val="99"/>
    <w:rsid w:val="00822B3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2">
    <w:name w:val="xl72"/>
    <w:basedOn w:val="Normalny"/>
    <w:uiPriority w:val="99"/>
    <w:rsid w:val="00822B3D"/>
    <w:pPr>
      <w:spacing w:before="100" w:beforeAutospacing="1" w:after="100" w:afterAutospacing="1"/>
    </w:pPr>
    <w:rPr>
      <w:rFonts w:ascii="Trebuchet MS" w:hAnsi="Trebuchet MS"/>
      <w:sz w:val="18"/>
      <w:szCs w:val="18"/>
    </w:rPr>
  </w:style>
  <w:style w:type="paragraph" w:customStyle="1" w:styleId="xl73">
    <w:name w:val="xl73"/>
    <w:basedOn w:val="Normalny"/>
    <w:uiPriority w:val="99"/>
    <w:rsid w:val="00822B3D"/>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4">
    <w:name w:val="xl74"/>
    <w:basedOn w:val="Normalny"/>
    <w:uiPriority w:val="99"/>
    <w:rsid w:val="00822B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75">
    <w:name w:val="xl75"/>
    <w:basedOn w:val="Normalny"/>
    <w:uiPriority w:val="99"/>
    <w:rsid w:val="00822B3D"/>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6">
    <w:name w:val="xl76"/>
    <w:basedOn w:val="Normalny"/>
    <w:uiPriority w:val="99"/>
    <w:rsid w:val="00822B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77">
    <w:name w:val="xl77"/>
    <w:basedOn w:val="Normalny"/>
    <w:uiPriority w:val="99"/>
    <w:rsid w:val="00822B3D"/>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8">
    <w:name w:val="xl78"/>
    <w:basedOn w:val="Normalny"/>
    <w:uiPriority w:val="99"/>
    <w:rsid w:val="00822B3D"/>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9">
    <w:name w:val="xl79"/>
    <w:basedOn w:val="Normalny"/>
    <w:uiPriority w:val="99"/>
    <w:rsid w:val="00822B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80">
    <w:name w:val="xl80"/>
    <w:basedOn w:val="Normalny"/>
    <w:uiPriority w:val="99"/>
    <w:rsid w:val="00822B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81">
    <w:name w:val="xl81"/>
    <w:basedOn w:val="Normalny"/>
    <w:uiPriority w:val="99"/>
    <w:rsid w:val="00822B3D"/>
    <w:pPr>
      <w:pBdr>
        <w:top w:val="single" w:sz="4" w:space="0" w:color="auto"/>
        <w:left w:val="single" w:sz="4" w:space="0" w:color="auto"/>
        <w:bottom w:val="single" w:sz="4" w:space="0" w:color="auto"/>
      </w:pBdr>
      <w:shd w:val="clear" w:color="000000" w:fill="FFCC99"/>
      <w:spacing w:before="100" w:beforeAutospacing="1" w:after="100" w:afterAutospacing="1"/>
    </w:pPr>
    <w:rPr>
      <w:rFonts w:ascii="Trebuchet MS" w:hAnsi="Trebuchet MS"/>
      <w:b/>
      <w:bCs/>
      <w:sz w:val="16"/>
      <w:szCs w:val="16"/>
    </w:rPr>
  </w:style>
  <w:style w:type="paragraph" w:customStyle="1" w:styleId="xl82">
    <w:name w:val="xl82"/>
    <w:basedOn w:val="Normalny"/>
    <w:uiPriority w:val="99"/>
    <w:rsid w:val="00822B3D"/>
    <w:pPr>
      <w:pBdr>
        <w:top w:val="single" w:sz="4" w:space="0" w:color="auto"/>
        <w:bottom w:val="single" w:sz="4" w:space="0" w:color="auto"/>
      </w:pBdr>
      <w:shd w:val="clear" w:color="000000" w:fill="FFCC99"/>
      <w:spacing w:before="100" w:beforeAutospacing="1" w:after="100" w:afterAutospacing="1"/>
    </w:pPr>
  </w:style>
  <w:style w:type="paragraph" w:customStyle="1" w:styleId="ZnakZnak4ZnakZnakZnakZnakZnakZnakZnakZnakZnakZnakZnakZnak">
    <w:name w:val="Znak Znak4 Znak Znak Znak Znak Znak Znak Znak Znak Znak Znak Znak Znak"/>
    <w:basedOn w:val="Normalny"/>
    <w:autoRedefine/>
    <w:uiPriority w:val="99"/>
    <w:rsid w:val="00822B3D"/>
    <w:rPr>
      <w:lang w:val="en-US" w:eastAsia="en-US"/>
    </w:rPr>
  </w:style>
  <w:style w:type="paragraph" w:customStyle="1" w:styleId="ZnakZnak">
    <w:name w:val="Znak Znak"/>
    <w:basedOn w:val="Normalny"/>
    <w:autoRedefine/>
    <w:uiPriority w:val="99"/>
    <w:rsid w:val="00822B3D"/>
    <w:rPr>
      <w:lang w:val="en-US" w:eastAsia="en-US"/>
    </w:rPr>
  </w:style>
  <w:style w:type="paragraph" w:customStyle="1" w:styleId="Footer1">
    <w:name w:val="Footer1"/>
    <w:uiPriority w:val="99"/>
    <w:rsid w:val="00822B3D"/>
    <w:pPr>
      <w:spacing w:after="0" w:line="240" w:lineRule="auto"/>
    </w:pPr>
    <w:rPr>
      <w:rFonts w:ascii="Times New Roman" w:eastAsia="Times New Roman" w:hAnsi="Times New Roman" w:cs="Times New Roman"/>
      <w:color w:val="000000"/>
      <w:kern w:val="0"/>
      <w:lang w:eastAsia="pl-PL"/>
      <w14:ligatures w14:val="none"/>
    </w:rPr>
  </w:style>
  <w:style w:type="paragraph" w:customStyle="1" w:styleId="BodyText21">
    <w:name w:val="Body Text 21"/>
    <w:basedOn w:val="Normalny"/>
    <w:uiPriority w:val="99"/>
    <w:rsid w:val="00822B3D"/>
    <w:pPr>
      <w:jc w:val="center"/>
    </w:pPr>
    <w:rPr>
      <w:szCs w:val="20"/>
    </w:rPr>
  </w:style>
  <w:style w:type="paragraph" w:customStyle="1" w:styleId="ListParagraph1">
    <w:name w:val="List Paragraph1"/>
    <w:basedOn w:val="Normalny"/>
    <w:uiPriority w:val="99"/>
    <w:rsid w:val="00822B3D"/>
    <w:pPr>
      <w:spacing w:after="200" w:line="276" w:lineRule="auto"/>
      <w:ind w:left="720"/>
      <w:contextualSpacing/>
    </w:pPr>
    <w:rPr>
      <w:rFonts w:ascii="Calibri" w:hAnsi="Calibri"/>
      <w:sz w:val="22"/>
      <w:szCs w:val="22"/>
      <w:lang w:eastAsia="en-US"/>
    </w:rPr>
  </w:style>
  <w:style w:type="paragraph" w:customStyle="1" w:styleId="BodyText31">
    <w:name w:val="Body Text 31"/>
    <w:basedOn w:val="Normalny"/>
    <w:uiPriority w:val="99"/>
    <w:rsid w:val="00822B3D"/>
    <w:pPr>
      <w:jc w:val="both"/>
    </w:pPr>
    <w:rPr>
      <w:b/>
      <w:szCs w:val="20"/>
    </w:rPr>
  </w:style>
  <w:style w:type="paragraph" w:customStyle="1" w:styleId="CommentSubject1">
    <w:name w:val="Comment Subject1"/>
    <w:basedOn w:val="Tekstkomentarza"/>
    <w:next w:val="Tekstkomentarza"/>
    <w:uiPriority w:val="99"/>
    <w:semiHidden/>
    <w:rsid w:val="00822B3D"/>
    <w:pPr>
      <w:overflowPunct w:val="0"/>
      <w:autoSpaceDE w:val="0"/>
      <w:autoSpaceDN w:val="0"/>
      <w:adjustRightInd w:val="0"/>
      <w:textAlignment w:val="baseline"/>
    </w:pPr>
    <w:rPr>
      <w:b/>
    </w:rPr>
  </w:style>
  <w:style w:type="paragraph" w:customStyle="1" w:styleId="TableText">
    <w:name w:val="Table Text"/>
    <w:uiPriority w:val="99"/>
    <w:rsid w:val="00822B3D"/>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kern w:val="0"/>
      <w:lang w:eastAsia="pl-PL"/>
      <w14:ligatures w14:val="none"/>
    </w:rPr>
  </w:style>
  <w:style w:type="paragraph" w:styleId="Tekstprzypisukocowego">
    <w:name w:val="endnote text"/>
    <w:basedOn w:val="Normalny"/>
    <w:link w:val="TekstprzypisukocowegoZnak"/>
    <w:uiPriority w:val="99"/>
    <w:rsid w:val="00822B3D"/>
    <w:rPr>
      <w:sz w:val="20"/>
      <w:szCs w:val="20"/>
    </w:rPr>
  </w:style>
  <w:style w:type="character" w:customStyle="1" w:styleId="TekstprzypisukocowegoZnak">
    <w:name w:val="Tekst przypisu końcowego Znak"/>
    <w:basedOn w:val="Domylnaczcionkaakapitu"/>
    <w:link w:val="Tekstprzypisukocowego"/>
    <w:uiPriority w:val="99"/>
    <w:rsid w:val="00822B3D"/>
    <w:rPr>
      <w:rFonts w:ascii="Times New Roman" w:eastAsia="Times New Roman" w:hAnsi="Times New Roman" w:cs="Times New Roman"/>
      <w:kern w:val="0"/>
      <w:sz w:val="20"/>
      <w:szCs w:val="20"/>
      <w:lang w:eastAsia="pl-PL"/>
      <w14:ligatures w14:val="none"/>
    </w:rPr>
  </w:style>
  <w:style w:type="character" w:styleId="Odwoanieprzypisukocowego">
    <w:name w:val="endnote reference"/>
    <w:uiPriority w:val="99"/>
    <w:rsid w:val="00822B3D"/>
    <w:rPr>
      <w:rFonts w:cs="Times New Roman"/>
      <w:vertAlign w:val="superscript"/>
    </w:rPr>
  </w:style>
  <w:style w:type="paragraph" w:customStyle="1" w:styleId="1">
    <w:name w:val="1"/>
    <w:basedOn w:val="Normalny"/>
    <w:next w:val="Tekstprzypisudolnego"/>
    <w:uiPriority w:val="99"/>
    <w:semiHidden/>
    <w:rsid w:val="00822B3D"/>
    <w:pPr>
      <w:widowControl w:val="0"/>
      <w:adjustRightInd w:val="0"/>
      <w:jc w:val="both"/>
      <w:textAlignment w:val="baseline"/>
    </w:pPr>
    <w:rPr>
      <w:sz w:val="20"/>
      <w:szCs w:val="20"/>
    </w:rPr>
  </w:style>
  <w:style w:type="character" w:customStyle="1" w:styleId="TematkomentarzaZnak1">
    <w:name w:val="Temat komentarza Znak1"/>
    <w:uiPriority w:val="99"/>
    <w:locked/>
    <w:rsid w:val="00822B3D"/>
    <w:rPr>
      <w:rFonts w:ascii="Arial" w:hAnsi="Arial"/>
      <w:b/>
      <w:i/>
      <w:sz w:val="28"/>
      <w:lang w:val="pl-PL" w:eastAsia="pl-PL"/>
    </w:rPr>
  </w:style>
  <w:style w:type="paragraph" w:styleId="Spistreci3">
    <w:name w:val="toc 3"/>
    <w:basedOn w:val="Normalny"/>
    <w:next w:val="Normalny"/>
    <w:autoRedefine/>
    <w:uiPriority w:val="99"/>
    <w:rsid w:val="00822B3D"/>
    <w:pPr>
      <w:widowControl w:val="0"/>
      <w:adjustRightInd w:val="0"/>
      <w:ind w:left="400"/>
      <w:jc w:val="both"/>
      <w:textAlignment w:val="baseline"/>
    </w:pPr>
    <w:rPr>
      <w:sz w:val="20"/>
      <w:szCs w:val="20"/>
    </w:rPr>
  </w:style>
  <w:style w:type="paragraph" w:styleId="Spisilustracji">
    <w:name w:val="table of figures"/>
    <w:basedOn w:val="Normalny"/>
    <w:next w:val="Normalny"/>
    <w:uiPriority w:val="99"/>
    <w:rsid w:val="00822B3D"/>
    <w:pPr>
      <w:widowControl w:val="0"/>
      <w:adjustRightInd w:val="0"/>
      <w:ind w:left="480" w:hanging="480"/>
      <w:jc w:val="both"/>
      <w:textAlignment w:val="baseline"/>
    </w:pPr>
    <w:rPr>
      <w:sz w:val="20"/>
    </w:rPr>
  </w:style>
  <w:style w:type="paragraph" w:styleId="Lista">
    <w:name w:val="List"/>
    <w:basedOn w:val="Normalny"/>
    <w:uiPriority w:val="99"/>
    <w:rsid w:val="00822B3D"/>
    <w:pPr>
      <w:widowControl w:val="0"/>
      <w:adjustRightInd w:val="0"/>
      <w:ind w:left="283" w:hanging="283"/>
      <w:jc w:val="both"/>
      <w:textAlignment w:val="baseline"/>
    </w:pPr>
    <w:rPr>
      <w:sz w:val="20"/>
      <w:szCs w:val="20"/>
      <w:lang w:eastAsia="en-US"/>
    </w:rPr>
  </w:style>
  <w:style w:type="paragraph" w:styleId="Listapunktowana">
    <w:name w:val="List Bullet"/>
    <w:basedOn w:val="Normalny"/>
    <w:autoRedefine/>
    <w:uiPriority w:val="99"/>
    <w:rsid w:val="00822B3D"/>
    <w:pPr>
      <w:widowControl w:val="0"/>
      <w:numPr>
        <w:numId w:val="15"/>
      </w:numPr>
      <w:tabs>
        <w:tab w:val="clear" w:pos="926"/>
        <w:tab w:val="num" w:pos="360"/>
      </w:tabs>
      <w:adjustRightInd w:val="0"/>
      <w:ind w:left="360"/>
      <w:jc w:val="both"/>
      <w:textAlignment w:val="baseline"/>
    </w:pPr>
    <w:rPr>
      <w:sz w:val="20"/>
      <w:szCs w:val="20"/>
      <w:lang w:eastAsia="en-US"/>
    </w:rPr>
  </w:style>
  <w:style w:type="paragraph" w:styleId="Lista2">
    <w:name w:val="List 2"/>
    <w:basedOn w:val="Normalny"/>
    <w:uiPriority w:val="99"/>
    <w:rsid w:val="00822B3D"/>
    <w:pPr>
      <w:widowControl w:val="0"/>
      <w:adjustRightInd w:val="0"/>
      <w:ind w:left="566" w:hanging="283"/>
      <w:jc w:val="both"/>
      <w:textAlignment w:val="baseline"/>
    </w:pPr>
    <w:rPr>
      <w:sz w:val="20"/>
      <w:szCs w:val="20"/>
      <w:lang w:eastAsia="en-US"/>
    </w:rPr>
  </w:style>
  <w:style w:type="paragraph" w:styleId="Lista3">
    <w:name w:val="List 3"/>
    <w:basedOn w:val="Normalny"/>
    <w:uiPriority w:val="99"/>
    <w:rsid w:val="00822B3D"/>
    <w:pPr>
      <w:widowControl w:val="0"/>
      <w:adjustRightInd w:val="0"/>
      <w:ind w:left="849" w:hanging="283"/>
      <w:jc w:val="both"/>
      <w:textAlignment w:val="baseline"/>
    </w:pPr>
    <w:rPr>
      <w:sz w:val="20"/>
      <w:szCs w:val="20"/>
      <w:lang w:eastAsia="en-US"/>
    </w:rPr>
  </w:style>
  <w:style w:type="paragraph" w:styleId="Lista5">
    <w:name w:val="List 5"/>
    <w:basedOn w:val="Normalny"/>
    <w:uiPriority w:val="99"/>
    <w:rsid w:val="00822B3D"/>
    <w:pPr>
      <w:widowControl w:val="0"/>
      <w:adjustRightInd w:val="0"/>
      <w:ind w:left="1415" w:hanging="283"/>
      <w:jc w:val="both"/>
      <w:textAlignment w:val="baseline"/>
    </w:pPr>
    <w:rPr>
      <w:sz w:val="20"/>
      <w:szCs w:val="20"/>
      <w:lang w:eastAsia="en-US"/>
    </w:rPr>
  </w:style>
  <w:style w:type="paragraph" w:styleId="Listapunktowana2">
    <w:name w:val="List Bullet 2"/>
    <w:basedOn w:val="Normalny"/>
    <w:autoRedefine/>
    <w:uiPriority w:val="99"/>
    <w:rsid w:val="00822B3D"/>
    <w:pPr>
      <w:widowControl w:val="0"/>
      <w:numPr>
        <w:numId w:val="16"/>
      </w:numPr>
      <w:tabs>
        <w:tab w:val="clear" w:pos="1481"/>
        <w:tab w:val="num" w:pos="643"/>
      </w:tabs>
      <w:adjustRightInd w:val="0"/>
      <w:ind w:left="643"/>
      <w:jc w:val="both"/>
      <w:textAlignment w:val="baseline"/>
    </w:pPr>
    <w:rPr>
      <w:sz w:val="20"/>
      <w:szCs w:val="20"/>
      <w:lang w:eastAsia="en-US"/>
    </w:rPr>
  </w:style>
  <w:style w:type="paragraph" w:styleId="Lista-kontynuacja">
    <w:name w:val="List Continue"/>
    <w:basedOn w:val="Normalny"/>
    <w:uiPriority w:val="99"/>
    <w:rsid w:val="00822B3D"/>
    <w:pPr>
      <w:widowControl w:val="0"/>
      <w:adjustRightInd w:val="0"/>
      <w:spacing w:after="120"/>
      <w:ind w:left="283"/>
      <w:jc w:val="both"/>
      <w:textAlignment w:val="baseline"/>
    </w:pPr>
    <w:rPr>
      <w:sz w:val="20"/>
      <w:szCs w:val="20"/>
      <w:lang w:eastAsia="en-US"/>
    </w:rPr>
  </w:style>
  <w:style w:type="paragraph" w:customStyle="1" w:styleId="Bullet">
    <w:name w:val="Bullet"/>
    <w:uiPriority w:val="99"/>
    <w:rsid w:val="00822B3D"/>
    <w:pPr>
      <w:widowControl w:val="0"/>
      <w:adjustRightInd w:val="0"/>
      <w:snapToGrid w:val="0"/>
      <w:spacing w:after="0" w:line="360" w:lineRule="atLeast"/>
      <w:ind w:left="288" w:hanging="288"/>
      <w:jc w:val="both"/>
      <w:textAlignment w:val="baseline"/>
    </w:pPr>
    <w:rPr>
      <w:rFonts w:ascii="TimesEE" w:eastAsia="Times New Roman" w:hAnsi="TimesEE" w:cs="Times New Roman"/>
      <w:color w:val="000000"/>
      <w:kern w:val="0"/>
      <w:szCs w:val="20"/>
      <w:lang w:val="en-US"/>
      <w14:ligatures w14:val="none"/>
    </w:rPr>
  </w:style>
  <w:style w:type="paragraph" w:customStyle="1" w:styleId="Head12pt">
    <w:name w:val="Head 12pt"/>
    <w:uiPriority w:val="99"/>
    <w:rsid w:val="00822B3D"/>
    <w:pPr>
      <w:keepNext/>
      <w:keepLines/>
      <w:widowControl w:val="0"/>
      <w:tabs>
        <w:tab w:val="left" w:pos="450"/>
      </w:tabs>
      <w:adjustRightInd w:val="0"/>
      <w:snapToGrid w:val="0"/>
      <w:spacing w:after="144" w:line="244" w:lineRule="atLeast"/>
      <w:ind w:left="226"/>
      <w:jc w:val="both"/>
      <w:textAlignment w:val="baseline"/>
    </w:pPr>
    <w:rPr>
      <w:rFonts w:ascii="Times New Roman" w:eastAsia="Times New Roman" w:hAnsi="Times New Roman" w:cs="Times New Roman"/>
      <w:b/>
      <w:color w:val="000000"/>
      <w:kern w:val="0"/>
      <w:szCs w:val="20"/>
      <w:lang w:val="en-US"/>
      <w14:ligatures w14:val="none"/>
    </w:rPr>
  </w:style>
  <w:style w:type="paragraph" w:customStyle="1" w:styleId="companylogo">
    <w:name w:val="company logo"/>
    <w:basedOn w:val="Normalny"/>
    <w:uiPriority w:val="99"/>
    <w:rsid w:val="00822B3D"/>
    <w:pPr>
      <w:widowControl w:val="0"/>
      <w:adjustRightInd w:val="0"/>
      <w:snapToGrid w:val="0"/>
      <w:jc w:val="both"/>
      <w:textAlignment w:val="baseline"/>
    </w:pPr>
    <w:rPr>
      <w:rFonts w:ascii="Arial" w:hAnsi="Arial"/>
      <w:sz w:val="28"/>
      <w:szCs w:val="20"/>
      <w:lang w:eastAsia="en-US"/>
    </w:rPr>
  </w:style>
  <w:style w:type="paragraph" w:customStyle="1" w:styleId="tabletext0">
    <w:name w:val="table text"/>
    <w:basedOn w:val="Normalny"/>
    <w:uiPriority w:val="99"/>
    <w:rsid w:val="00822B3D"/>
    <w:pPr>
      <w:widowControl w:val="0"/>
      <w:adjustRightInd w:val="0"/>
      <w:snapToGrid w:val="0"/>
      <w:jc w:val="both"/>
      <w:textAlignment w:val="baseline"/>
    </w:pPr>
    <w:rPr>
      <w:sz w:val="20"/>
      <w:szCs w:val="20"/>
      <w:lang w:eastAsia="en-US"/>
    </w:rPr>
  </w:style>
  <w:style w:type="paragraph" w:customStyle="1" w:styleId="Styl3">
    <w:name w:val="Styl3"/>
    <w:basedOn w:val="Spisilustracji"/>
    <w:link w:val="Styl3Znak"/>
    <w:uiPriority w:val="99"/>
    <w:rsid w:val="00822B3D"/>
  </w:style>
  <w:style w:type="paragraph" w:customStyle="1" w:styleId="1Paragraf">
    <w:name w:val="1 Paragraf"/>
    <w:basedOn w:val="Normalny"/>
    <w:next w:val="Normalny"/>
    <w:uiPriority w:val="99"/>
    <w:rsid w:val="00822B3D"/>
    <w:pPr>
      <w:overflowPunct w:val="0"/>
      <w:autoSpaceDE w:val="0"/>
      <w:autoSpaceDN w:val="0"/>
      <w:adjustRightInd w:val="0"/>
      <w:spacing w:before="360" w:after="240" w:line="320" w:lineRule="exact"/>
      <w:jc w:val="center"/>
      <w:outlineLvl w:val="0"/>
    </w:pPr>
    <w:rPr>
      <w:rFonts w:ascii="Arial" w:hAnsi="Arial"/>
      <w:b/>
      <w:sz w:val="20"/>
      <w:szCs w:val="20"/>
    </w:rPr>
  </w:style>
  <w:style w:type="paragraph" w:customStyle="1" w:styleId="Nagwekbazowy">
    <w:name w:val="Nagłówek bazowy"/>
    <w:basedOn w:val="Normalny"/>
    <w:next w:val="Normalny"/>
    <w:uiPriority w:val="99"/>
    <w:rsid w:val="00822B3D"/>
    <w:pPr>
      <w:keepNext/>
      <w:keepLines/>
      <w:widowControl w:val="0"/>
      <w:numPr>
        <w:numId w:val="27"/>
      </w:numPr>
      <w:snapToGrid w:val="0"/>
      <w:spacing w:before="140" w:after="60" w:line="220" w:lineRule="atLeast"/>
      <w:ind w:left="0" w:firstLine="0"/>
      <w:jc w:val="both"/>
    </w:pPr>
    <w:rPr>
      <w:rFonts w:ascii="Tahoma" w:hAnsi="Tahoma"/>
      <w:noProof/>
      <w:color w:val="000000"/>
      <w:spacing w:val="-4"/>
      <w:kern w:val="28"/>
      <w:sz w:val="22"/>
      <w:szCs w:val="20"/>
    </w:rPr>
  </w:style>
  <w:style w:type="paragraph" w:customStyle="1" w:styleId="TableEn-dash">
    <w:name w:val="Table En-dash"/>
    <w:basedOn w:val="Normalny"/>
    <w:uiPriority w:val="99"/>
    <w:rsid w:val="00822B3D"/>
    <w:pPr>
      <w:numPr>
        <w:numId w:val="28"/>
      </w:numPr>
      <w:tabs>
        <w:tab w:val="left" w:pos="312"/>
      </w:tabs>
      <w:spacing w:after="120"/>
      <w:ind w:left="312" w:hanging="142"/>
    </w:pPr>
    <w:rPr>
      <w:rFonts w:ascii="Univers Condensed" w:hAnsi="Univers Condensed"/>
      <w:noProof/>
      <w:sz w:val="16"/>
      <w:szCs w:val="20"/>
      <w:lang w:val="en-US" w:eastAsia="en-US"/>
    </w:rPr>
  </w:style>
  <w:style w:type="paragraph" w:customStyle="1" w:styleId="DefaultText">
    <w:name w:val="Default Text"/>
    <w:basedOn w:val="Normalny"/>
    <w:autoRedefine/>
    <w:uiPriority w:val="99"/>
    <w:rsid w:val="00822B3D"/>
    <w:pPr>
      <w:numPr>
        <w:numId w:val="29"/>
      </w:numPr>
      <w:spacing w:after="160"/>
      <w:ind w:left="232" w:firstLine="0"/>
      <w:jc w:val="center"/>
    </w:pPr>
    <w:rPr>
      <w:rFonts w:ascii="Futura Hv" w:hAnsi="Futura Hv"/>
      <w:noProof/>
      <w:color w:val="FFFFFF"/>
      <w:sz w:val="28"/>
      <w:szCs w:val="20"/>
      <w:lang w:val="en-US" w:eastAsia="en-US"/>
    </w:rPr>
  </w:style>
  <w:style w:type="paragraph" w:customStyle="1" w:styleId="bullet0">
    <w:name w:val="bullet"/>
    <w:uiPriority w:val="99"/>
    <w:rsid w:val="00822B3D"/>
    <w:pPr>
      <w:tabs>
        <w:tab w:val="left" w:pos="187"/>
        <w:tab w:val="num" w:pos="720"/>
      </w:tabs>
      <w:spacing w:after="0" w:line="240" w:lineRule="auto"/>
      <w:ind w:left="187" w:hanging="187"/>
    </w:pPr>
    <w:rPr>
      <w:rFonts w:ascii="Futura Bk" w:eastAsia="Times New Roman" w:hAnsi="Futura Bk" w:cs="Times New Roman"/>
      <w:kern w:val="0"/>
      <w:sz w:val="18"/>
      <w:szCs w:val="20"/>
      <w:lang w:val="en-US"/>
      <w14:ligatures w14:val="none"/>
    </w:rPr>
  </w:style>
  <w:style w:type="paragraph" w:customStyle="1" w:styleId="Artyku">
    <w:name w:val="Artykuł"/>
    <w:basedOn w:val="Normalny"/>
    <w:uiPriority w:val="99"/>
    <w:rsid w:val="00822B3D"/>
    <w:pPr>
      <w:suppressAutoHyphens/>
      <w:spacing w:before="120" w:after="120"/>
      <w:jc w:val="both"/>
      <w:outlineLvl w:val="0"/>
    </w:pPr>
    <w:rPr>
      <w:rFonts w:ascii="Arial" w:hAnsi="Arial"/>
      <w:b/>
      <w:smallCaps/>
      <w:spacing w:val="-2"/>
      <w:sz w:val="22"/>
      <w:szCs w:val="20"/>
    </w:rPr>
  </w:style>
  <w:style w:type="paragraph" w:customStyle="1" w:styleId="Bulletwithtext5">
    <w:name w:val="Bullet with text 5"/>
    <w:basedOn w:val="Normalny"/>
    <w:uiPriority w:val="99"/>
    <w:rsid w:val="00822B3D"/>
    <w:pPr>
      <w:numPr>
        <w:numId w:val="17"/>
      </w:numPr>
    </w:pPr>
    <w:rPr>
      <w:rFonts w:ascii="Arial" w:hAnsi="Arial"/>
      <w:sz w:val="20"/>
      <w:szCs w:val="20"/>
      <w:lang w:eastAsia="en-US"/>
    </w:rPr>
  </w:style>
  <w:style w:type="paragraph" w:customStyle="1" w:styleId="BodyBullet">
    <w:name w:val="Body Bullet"/>
    <w:basedOn w:val="Normalny"/>
    <w:uiPriority w:val="99"/>
    <w:rsid w:val="00822B3D"/>
    <w:pPr>
      <w:numPr>
        <w:numId w:val="18"/>
      </w:numPr>
      <w:tabs>
        <w:tab w:val="left" w:pos="215"/>
      </w:tabs>
      <w:spacing w:line="240" w:lineRule="exact"/>
      <w:ind w:left="215" w:hanging="215"/>
    </w:pPr>
    <w:rPr>
      <w:rFonts w:ascii="ITCCenturyLightT" w:hAnsi="ITCCenturyLightT"/>
      <w:sz w:val="20"/>
      <w:szCs w:val="20"/>
      <w:lang w:val="en-US" w:eastAsia="en-US"/>
    </w:rPr>
  </w:style>
  <w:style w:type="paragraph" w:customStyle="1" w:styleId="Bulletwithtext3">
    <w:name w:val="Bullet with text 3"/>
    <w:basedOn w:val="Normalny"/>
    <w:uiPriority w:val="99"/>
    <w:rsid w:val="00822B3D"/>
    <w:pPr>
      <w:numPr>
        <w:numId w:val="19"/>
      </w:numPr>
    </w:pPr>
    <w:rPr>
      <w:rFonts w:ascii="Arial" w:hAnsi="Arial"/>
      <w:sz w:val="20"/>
      <w:szCs w:val="20"/>
      <w:lang w:eastAsia="en-US"/>
    </w:rPr>
  </w:style>
  <w:style w:type="paragraph" w:customStyle="1" w:styleId="body1">
    <w:name w:val="body 1"/>
    <w:basedOn w:val="Normalny"/>
    <w:uiPriority w:val="99"/>
    <w:rsid w:val="00822B3D"/>
    <w:pPr>
      <w:widowControl w:val="0"/>
      <w:snapToGrid w:val="0"/>
      <w:spacing w:before="20" w:after="60"/>
      <w:jc w:val="both"/>
    </w:pPr>
    <w:rPr>
      <w:sz w:val="22"/>
      <w:szCs w:val="20"/>
      <w:lang w:eastAsia="en-US"/>
    </w:rPr>
  </w:style>
  <w:style w:type="paragraph" w:customStyle="1" w:styleId="Spistrecibazowy">
    <w:name w:val="Spis treści bazowy"/>
    <w:basedOn w:val="Normalny"/>
    <w:uiPriority w:val="99"/>
    <w:rsid w:val="00822B3D"/>
    <w:pPr>
      <w:widowControl w:val="0"/>
      <w:tabs>
        <w:tab w:val="right" w:leader="dot" w:pos="6480"/>
      </w:tabs>
      <w:snapToGrid w:val="0"/>
      <w:spacing w:before="120" w:after="240" w:line="240" w:lineRule="atLeast"/>
      <w:jc w:val="both"/>
    </w:pPr>
    <w:rPr>
      <w:rFonts w:ascii="Tahoma" w:hAnsi="Tahoma"/>
      <w:noProof/>
      <w:color w:val="000000"/>
      <w:sz w:val="20"/>
      <w:szCs w:val="20"/>
    </w:rPr>
  </w:style>
  <w:style w:type="paragraph" w:customStyle="1" w:styleId="Przypisbazowy">
    <w:name w:val="Przypis bazowy"/>
    <w:basedOn w:val="Normalny"/>
    <w:uiPriority w:val="99"/>
    <w:rsid w:val="00822B3D"/>
    <w:pPr>
      <w:keepLines/>
      <w:widowControl w:val="0"/>
      <w:snapToGrid w:val="0"/>
      <w:spacing w:before="120" w:after="60" w:line="200" w:lineRule="atLeast"/>
      <w:jc w:val="both"/>
    </w:pPr>
    <w:rPr>
      <w:rFonts w:ascii="Tahoma" w:hAnsi="Tahoma"/>
      <w:noProof/>
      <w:color w:val="000000"/>
      <w:sz w:val="16"/>
      <w:szCs w:val="20"/>
    </w:rPr>
  </w:style>
  <w:style w:type="paragraph" w:customStyle="1" w:styleId="CopyrightInfo">
    <w:name w:val="CopyrightInfo"/>
    <w:basedOn w:val="Normalny"/>
    <w:uiPriority w:val="99"/>
    <w:rsid w:val="00822B3D"/>
    <w:pPr>
      <w:snapToGrid w:val="0"/>
      <w:spacing w:before="180"/>
    </w:pPr>
    <w:rPr>
      <w:noProof/>
      <w:sz w:val="20"/>
      <w:szCs w:val="20"/>
    </w:rPr>
  </w:style>
  <w:style w:type="paragraph" w:customStyle="1" w:styleId="Opis">
    <w:name w:val="Opis"/>
    <w:basedOn w:val="Normalny"/>
    <w:uiPriority w:val="99"/>
    <w:rsid w:val="00822B3D"/>
    <w:pPr>
      <w:keepLines/>
      <w:spacing w:before="30" w:after="30"/>
      <w:ind w:left="567"/>
      <w:jc w:val="both"/>
    </w:pPr>
    <w:rPr>
      <w:noProof/>
      <w:sz w:val="22"/>
      <w:szCs w:val="20"/>
    </w:rPr>
  </w:style>
  <w:style w:type="paragraph" w:customStyle="1" w:styleId="Tekstkomunikatu">
    <w:name w:val="Tekst komunikatu"/>
    <w:basedOn w:val="Opis"/>
    <w:next w:val="Opis"/>
    <w:uiPriority w:val="99"/>
    <w:rsid w:val="00822B3D"/>
    <w:pPr>
      <w:spacing w:after="120"/>
      <w:jc w:val="left"/>
    </w:pPr>
  </w:style>
  <w:style w:type="paragraph" w:customStyle="1" w:styleId="centrala">
    <w:name w:val="centrala"/>
    <w:basedOn w:val="Normalny"/>
    <w:uiPriority w:val="99"/>
    <w:rsid w:val="00822B3D"/>
    <w:pPr>
      <w:spacing w:before="60" w:after="120"/>
    </w:pPr>
    <w:rPr>
      <w:rFonts w:ascii="Arial" w:hAnsi="Arial"/>
      <w:b/>
      <w:noProof/>
      <w:sz w:val="22"/>
      <w:szCs w:val="20"/>
    </w:rPr>
  </w:style>
  <w:style w:type="paragraph" w:customStyle="1" w:styleId="enum1">
    <w:name w:val="enum 1"/>
    <w:basedOn w:val="body1"/>
    <w:uiPriority w:val="99"/>
    <w:rsid w:val="00822B3D"/>
    <w:pPr>
      <w:numPr>
        <w:numId w:val="20"/>
      </w:numPr>
      <w:tabs>
        <w:tab w:val="left" w:pos="284"/>
      </w:tabs>
    </w:pPr>
    <w:rPr>
      <w:noProof/>
    </w:rPr>
  </w:style>
  <w:style w:type="paragraph" w:customStyle="1" w:styleId="nagweklewy">
    <w:name w:val="nagłówek lewy"/>
    <w:uiPriority w:val="99"/>
    <w:rsid w:val="00822B3D"/>
    <w:pPr>
      <w:snapToGrid w:val="0"/>
      <w:spacing w:after="0" w:line="260" w:lineRule="exact"/>
    </w:pPr>
    <w:rPr>
      <w:rFonts w:ascii="Futura Hv" w:eastAsia="Times New Roman" w:hAnsi="Futura Hv" w:cs="Times New Roman"/>
      <w:kern w:val="0"/>
      <w:sz w:val="18"/>
      <w:szCs w:val="20"/>
      <w14:ligatures w14:val="none"/>
    </w:rPr>
  </w:style>
  <w:style w:type="paragraph" w:customStyle="1" w:styleId="dashbullet">
    <w:name w:val="dash bullet"/>
    <w:uiPriority w:val="99"/>
    <w:rsid w:val="00822B3D"/>
    <w:pPr>
      <w:numPr>
        <w:numId w:val="21"/>
      </w:numPr>
      <w:tabs>
        <w:tab w:val="left" w:pos="187"/>
      </w:tabs>
      <w:spacing w:after="0" w:line="240" w:lineRule="auto"/>
      <w:ind w:left="374" w:hanging="187"/>
    </w:pPr>
    <w:rPr>
      <w:rFonts w:ascii="Futura Bk" w:eastAsia="Times New Roman" w:hAnsi="Futura Bk" w:cs="Times New Roman"/>
      <w:kern w:val="0"/>
      <w:sz w:val="18"/>
      <w:szCs w:val="20"/>
      <w:lang w:val="en-US"/>
      <w14:ligatures w14:val="none"/>
    </w:rPr>
  </w:style>
  <w:style w:type="paragraph" w:customStyle="1" w:styleId="nagwektabelki">
    <w:name w:val="nagłówek tabelki"/>
    <w:basedOn w:val="Normalny"/>
    <w:uiPriority w:val="99"/>
    <w:rsid w:val="00822B3D"/>
    <w:pPr>
      <w:ind w:left="284" w:hanging="568"/>
    </w:pPr>
    <w:rPr>
      <w:rFonts w:ascii="Futura Bk" w:hAnsi="Futura Bk"/>
      <w:noProof/>
      <w:color w:val="FFFFFF"/>
      <w:sz w:val="20"/>
      <w:szCs w:val="20"/>
      <w:lang w:eastAsia="en-US"/>
    </w:rPr>
  </w:style>
  <w:style w:type="paragraph" w:customStyle="1" w:styleId="bodytextbold">
    <w:name w:val="body text bold"/>
    <w:basedOn w:val="Tekstpodstawowy"/>
    <w:uiPriority w:val="99"/>
    <w:rsid w:val="00822B3D"/>
    <w:pPr>
      <w:jc w:val="left"/>
    </w:pPr>
    <w:rPr>
      <w:rFonts w:ascii="Futura Hv" w:hAnsi="Futura Hv"/>
      <w:noProof/>
      <w:sz w:val="18"/>
      <w:szCs w:val="20"/>
      <w:lang w:val="en-US" w:eastAsia="en-US"/>
    </w:rPr>
  </w:style>
  <w:style w:type="paragraph" w:customStyle="1" w:styleId="Bulletdouble">
    <w:name w:val="Bullet double"/>
    <w:basedOn w:val="Normalny"/>
    <w:autoRedefine/>
    <w:uiPriority w:val="99"/>
    <w:rsid w:val="00822B3D"/>
    <w:pPr>
      <w:numPr>
        <w:numId w:val="22"/>
      </w:numPr>
      <w:tabs>
        <w:tab w:val="left" w:pos="230"/>
      </w:tabs>
      <w:snapToGrid w:val="0"/>
    </w:pPr>
    <w:rPr>
      <w:rFonts w:ascii="Futura Bk" w:hAnsi="Futura Bk"/>
      <w:noProof/>
      <w:sz w:val="18"/>
      <w:szCs w:val="20"/>
      <w:lang w:eastAsia="en-US"/>
    </w:rPr>
  </w:style>
  <w:style w:type="paragraph" w:customStyle="1" w:styleId="TitleBold">
    <w:name w:val="Title Bold"/>
    <w:basedOn w:val="Nagwek1"/>
    <w:uiPriority w:val="99"/>
    <w:rsid w:val="00822B3D"/>
    <w:pPr>
      <w:keepLines w:val="0"/>
      <w:spacing w:before="0" w:after="0"/>
      <w:ind w:left="230"/>
    </w:pPr>
    <w:rPr>
      <w:rFonts w:ascii="ITCCenturyBookT" w:eastAsia="Times New Roman" w:hAnsi="ITCCenturyBookT" w:cs="Times New Roman"/>
      <w:b/>
      <w:noProof/>
      <w:color w:val="auto"/>
      <w:szCs w:val="20"/>
      <w:lang w:val="en-US"/>
    </w:rPr>
  </w:style>
  <w:style w:type="paragraph" w:customStyle="1" w:styleId="Address">
    <w:name w:val="Address"/>
    <w:uiPriority w:val="99"/>
    <w:rsid w:val="00822B3D"/>
    <w:pPr>
      <w:snapToGrid w:val="0"/>
      <w:spacing w:after="0" w:line="240" w:lineRule="auto"/>
    </w:pPr>
    <w:rPr>
      <w:rFonts w:ascii="Times New Roman" w:eastAsia="Times New Roman" w:hAnsi="Times New Roman" w:cs="Times New Roman"/>
      <w:color w:val="000000"/>
      <w:kern w:val="0"/>
      <w:sz w:val="16"/>
      <w:szCs w:val="20"/>
      <w:lang w:val="en-US"/>
      <w14:ligatures w14:val="none"/>
    </w:rPr>
  </w:style>
  <w:style w:type="paragraph" w:customStyle="1" w:styleId="TableTitle">
    <w:name w:val="Table Title"/>
    <w:basedOn w:val="Tekstpodstawowy"/>
    <w:uiPriority w:val="99"/>
    <w:rsid w:val="00822B3D"/>
    <w:pPr>
      <w:snapToGrid w:val="0"/>
      <w:jc w:val="left"/>
    </w:pPr>
    <w:rPr>
      <w:rFonts w:ascii="ITCCenturyBookT" w:hAnsi="ITCCenturyBookT"/>
      <w:b/>
      <w:noProof/>
      <w:color w:val="000000"/>
      <w:sz w:val="16"/>
      <w:szCs w:val="20"/>
      <w:lang w:val="en-US" w:eastAsia="en-US"/>
    </w:rPr>
  </w:style>
  <w:style w:type="paragraph" w:customStyle="1" w:styleId="przypispodtabelk">
    <w:name w:val="przypis pod tabelką"/>
    <w:basedOn w:val="Normalny"/>
    <w:autoRedefine/>
    <w:uiPriority w:val="99"/>
    <w:rsid w:val="00822B3D"/>
    <w:rPr>
      <w:rFonts w:ascii="Arial" w:hAnsi="Arial" w:cs="Arial"/>
      <w:noProof/>
      <w:sz w:val="18"/>
      <w:szCs w:val="20"/>
      <w:lang w:eastAsia="en-US"/>
    </w:rPr>
  </w:style>
  <w:style w:type="paragraph" w:customStyle="1" w:styleId="TableBullet">
    <w:name w:val="Table Bullet"/>
    <w:basedOn w:val="TableText"/>
    <w:uiPriority w:val="99"/>
    <w:rsid w:val="00822B3D"/>
    <w:pPr>
      <w:numPr>
        <w:numId w:val="23"/>
      </w:numPr>
      <w:tabs>
        <w:tab w:val="left" w:pos="144"/>
      </w:tabs>
      <w:overflowPunct/>
      <w:autoSpaceDE/>
      <w:autoSpaceDN/>
      <w:adjustRightInd/>
      <w:textAlignment w:val="auto"/>
    </w:pPr>
    <w:rPr>
      <w:rFonts w:ascii="Univers Condensed" w:hAnsi="Univers Condensed"/>
      <w:noProof/>
      <w:color w:val="auto"/>
      <w:sz w:val="16"/>
      <w:szCs w:val="20"/>
      <w:lang w:val="en-US" w:eastAsia="en-US"/>
    </w:rPr>
  </w:style>
  <w:style w:type="paragraph" w:customStyle="1" w:styleId="subhead">
    <w:name w:val="subhead"/>
    <w:uiPriority w:val="99"/>
    <w:rsid w:val="00822B3D"/>
    <w:pPr>
      <w:spacing w:after="120" w:line="300" w:lineRule="exact"/>
    </w:pPr>
    <w:rPr>
      <w:rFonts w:ascii="Futura Hv" w:eastAsia="Times New Roman" w:hAnsi="Futura Hv" w:cs="Times New Roman"/>
      <w:kern w:val="0"/>
      <w:sz w:val="26"/>
      <w:szCs w:val="20"/>
      <w:lang w:val="en-US"/>
      <w14:ligatures w14:val="none"/>
    </w:rPr>
  </w:style>
  <w:style w:type="paragraph" w:customStyle="1" w:styleId="pola">
    <w:name w:val="pola"/>
    <w:basedOn w:val="Nagwek1"/>
    <w:next w:val="Nagwek1"/>
    <w:autoRedefine/>
    <w:uiPriority w:val="99"/>
    <w:rsid w:val="00822B3D"/>
    <w:pPr>
      <w:keepLines w:val="0"/>
      <w:spacing w:before="0" w:after="0"/>
      <w:jc w:val="center"/>
    </w:pPr>
    <w:rPr>
      <w:rFonts w:ascii="Futura Hv" w:eastAsia="Times New Roman" w:hAnsi="Futura Hv" w:cs="Times New Roman"/>
      <w:noProof/>
      <w:color w:val="FFFFFF"/>
      <w:sz w:val="24"/>
      <w:szCs w:val="20"/>
    </w:rPr>
  </w:style>
  <w:style w:type="paragraph" w:customStyle="1" w:styleId="boxtext">
    <w:name w:val="box text"/>
    <w:uiPriority w:val="99"/>
    <w:rsid w:val="00822B3D"/>
    <w:pPr>
      <w:spacing w:after="0" w:line="360" w:lineRule="exact"/>
      <w:jc w:val="center"/>
    </w:pPr>
    <w:rPr>
      <w:rFonts w:ascii="Futura Hv" w:eastAsia="Times New Roman" w:hAnsi="Futura Hv" w:cs="Times New Roman"/>
      <w:color w:val="FFFFFF"/>
      <w:kern w:val="0"/>
      <w:sz w:val="28"/>
      <w:szCs w:val="20"/>
      <w:lang w:val="en-US"/>
      <w14:ligatures w14:val="none"/>
    </w:rPr>
  </w:style>
  <w:style w:type="paragraph" w:customStyle="1" w:styleId="maintitle">
    <w:name w:val="main title"/>
    <w:uiPriority w:val="99"/>
    <w:rsid w:val="00822B3D"/>
    <w:pPr>
      <w:spacing w:after="300" w:line="240" w:lineRule="auto"/>
    </w:pPr>
    <w:rPr>
      <w:rFonts w:ascii="Futura Hv" w:eastAsia="Times New Roman" w:hAnsi="Futura Hv" w:cs="Times New Roman"/>
      <w:kern w:val="0"/>
      <w:sz w:val="30"/>
      <w:szCs w:val="20"/>
      <w:lang w:val="en-US"/>
      <w14:ligatures w14:val="none"/>
    </w:rPr>
  </w:style>
  <w:style w:type="paragraph" w:customStyle="1" w:styleId="bulletbold">
    <w:name w:val="bullet bold"/>
    <w:basedOn w:val="bullet0"/>
    <w:uiPriority w:val="99"/>
    <w:rsid w:val="00822B3D"/>
    <w:pPr>
      <w:tabs>
        <w:tab w:val="clear" w:pos="720"/>
        <w:tab w:val="num" w:pos="360"/>
      </w:tabs>
    </w:pPr>
    <w:rPr>
      <w:rFonts w:ascii="Futura Hv" w:hAnsi="Futura Hv"/>
    </w:rPr>
  </w:style>
  <w:style w:type="paragraph" w:customStyle="1" w:styleId="trademark">
    <w:name w:val="trademark"/>
    <w:uiPriority w:val="99"/>
    <w:rsid w:val="00822B3D"/>
    <w:pPr>
      <w:spacing w:after="60" w:line="240" w:lineRule="auto"/>
    </w:pPr>
    <w:rPr>
      <w:rFonts w:ascii="Futura Bk" w:eastAsia="Times New Roman" w:hAnsi="Futura Bk" w:cs="Times New Roman"/>
      <w:kern w:val="0"/>
      <w:sz w:val="15"/>
      <w:szCs w:val="20"/>
      <w:lang w:val="en-US"/>
      <w14:ligatures w14:val="none"/>
    </w:rPr>
  </w:style>
  <w:style w:type="paragraph" w:customStyle="1" w:styleId="subhead2">
    <w:name w:val="subhead 2"/>
    <w:uiPriority w:val="99"/>
    <w:rsid w:val="00822B3D"/>
    <w:pPr>
      <w:spacing w:after="0" w:line="260" w:lineRule="exact"/>
    </w:pPr>
    <w:rPr>
      <w:rFonts w:ascii="Futura Hv" w:eastAsia="Times New Roman" w:hAnsi="Futura Hv" w:cs="Times New Roman"/>
      <w:kern w:val="0"/>
      <w:sz w:val="22"/>
      <w:szCs w:val="20"/>
      <w:lang w:val="en-US"/>
      <w14:ligatures w14:val="none"/>
    </w:rPr>
  </w:style>
  <w:style w:type="paragraph" w:customStyle="1" w:styleId="footnote">
    <w:name w:val="footnote"/>
    <w:uiPriority w:val="99"/>
    <w:rsid w:val="00822B3D"/>
    <w:pPr>
      <w:spacing w:after="0" w:line="240" w:lineRule="auto"/>
    </w:pPr>
    <w:rPr>
      <w:rFonts w:ascii="Futura Bk" w:eastAsia="Times New Roman" w:hAnsi="Futura Bk" w:cs="Times New Roman"/>
      <w:kern w:val="0"/>
      <w:sz w:val="16"/>
      <w:szCs w:val="20"/>
      <w:lang w:val="en-US"/>
      <w14:ligatures w14:val="none"/>
    </w:rPr>
  </w:style>
  <w:style w:type="paragraph" w:customStyle="1" w:styleId="Tablebullet0">
    <w:name w:val="Table bullet"/>
    <w:basedOn w:val="Normalny"/>
    <w:uiPriority w:val="99"/>
    <w:rsid w:val="00822B3D"/>
    <w:pPr>
      <w:widowControl w:val="0"/>
      <w:tabs>
        <w:tab w:val="num" w:pos="360"/>
      </w:tabs>
      <w:snapToGrid w:val="0"/>
      <w:ind w:left="144" w:hanging="144"/>
    </w:pPr>
    <w:rPr>
      <w:rFonts w:ascii="Univers Condensed" w:hAnsi="Univers Condensed"/>
      <w:noProof/>
      <w:color w:val="000000"/>
      <w:sz w:val="16"/>
      <w:szCs w:val="20"/>
      <w:lang w:val="en-US" w:eastAsia="en-US"/>
    </w:rPr>
  </w:style>
  <w:style w:type="paragraph" w:customStyle="1" w:styleId="MainHeading">
    <w:name w:val="Main Heading"/>
    <w:basedOn w:val="Normalny"/>
    <w:uiPriority w:val="99"/>
    <w:rsid w:val="00822B3D"/>
    <w:pPr>
      <w:spacing w:after="240"/>
      <w:ind w:left="230"/>
    </w:pPr>
    <w:rPr>
      <w:rFonts w:ascii="ITCCenturyBookT" w:hAnsi="ITCCenturyBookT"/>
      <w:b/>
      <w:noProof/>
      <w:sz w:val="20"/>
      <w:szCs w:val="20"/>
      <w:lang w:val="en-US" w:eastAsia="en-US"/>
    </w:rPr>
  </w:style>
  <w:style w:type="paragraph" w:customStyle="1" w:styleId="a">
    <w:name w:val="*"/>
    <w:uiPriority w:val="99"/>
    <w:rsid w:val="00822B3D"/>
    <w:pPr>
      <w:tabs>
        <w:tab w:val="left" w:pos="226"/>
        <w:tab w:val="left" w:pos="3515"/>
      </w:tabs>
      <w:snapToGrid w:val="0"/>
      <w:spacing w:after="200" w:line="240" w:lineRule="auto"/>
    </w:pPr>
    <w:rPr>
      <w:rFonts w:ascii="ITCCenturyBookT" w:eastAsia="Times New Roman" w:hAnsi="ITCCenturyBookT" w:cs="Times New Roman"/>
      <w:b/>
      <w:kern w:val="0"/>
      <w:sz w:val="20"/>
      <w:szCs w:val="20"/>
      <w:lang w:val="en-US"/>
      <w14:ligatures w14:val="none"/>
    </w:rPr>
  </w:style>
  <w:style w:type="paragraph" w:customStyle="1" w:styleId="body2">
    <w:name w:val="body 2"/>
    <w:basedOn w:val="body1"/>
    <w:uiPriority w:val="99"/>
    <w:rsid w:val="00822B3D"/>
    <w:pPr>
      <w:ind w:left="567"/>
    </w:pPr>
  </w:style>
  <w:style w:type="paragraph" w:customStyle="1" w:styleId="odp1">
    <w:name w:val="odp1"/>
    <w:basedOn w:val="Normalny"/>
    <w:uiPriority w:val="99"/>
    <w:rsid w:val="00822B3D"/>
    <w:pPr>
      <w:tabs>
        <w:tab w:val="num" w:pos="643"/>
        <w:tab w:val="left" w:pos="710"/>
        <w:tab w:val="right" w:pos="8953"/>
      </w:tabs>
      <w:snapToGrid w:val="0"/>
      <w:spacing w:line="240" w:lineRule="atLeast"/>
      <w:ind w:left="720"/>
      <w:jc w:val="both"/>
    </w:pPr>
    <w:rPr>
      <w:rFonts w:ascii="Arial" w:hAnsi="Arial"/>
      <w:b/>
      <w:i/>
      <w:color w:val="000080"/>
      <w:sz w:val="22"/>
      <w:szCs w:val="20"/>
    </w:rPr>
  </w:style>
  <w:style w:type="paragraph" w:customStyle="1" w:styleId="Tableau">
    <w:name w:val="Tableau"/>
    <w:basedOn w:val="Normalny"/>
    <w:uiPriority w:val="99"/>
    <w:rsid w:val="00822B3D"/>
    <w:pPr>
      <w:keepNext/>
      <w:keepLines/>
      <w:widowControl w:val="0"/>
      <w:spacing w:before="60" w:after="60"/>
    </w:pPr>
    <w:rPr>
      <w:sz w:val="22"/>
      <w:szCs w:val="20"/>
      <w:lang w:val="en-GB"/>
    </w:rPr>
  </w:style>
  <w:style w:type="paragraph" w:customStyle="1" w:styleId="paragraph">
    <w:name w:val="paragraph"/>
    <w:basedOn w:val="Normalny"/>
    <w:uiPriority w:val="99"/>
    <w:rsid w:val="00822B3D"/>
    <w:pPr>
      <w:widowControl w:val="0"/>
      <w:overflowPunct w:val="0"/>
      <w:autoSpaceDE w:val="0"/>
      <w:autoSpaceDN w:val="0"/>
      <w:adjustRightInd w:val="0"/>
      <w:spacing w:before="240"/>
      <w:jc w:val="both"/>
    </w:pPr>
    <w:rPr>
      <w:rFonts w:ascii="Arial" w:hAnsi="Arial"/>
      <w:sz w:val="20"/>
      <w:szCs w:val="20"/>
      <w:lang w:val="en-GB"/>
    </w:rPr>
  </w:style>
  <w:style w:type="paragraph" w:customStyle="1" w:styleId="Tekstpodstawowy21">
    <w:name w:val="Tekst podstawowy 21"/>
    <w:basedOn w:val="Normalny"/>
    <w:uiPriority w:val="99"/>
    <w:rsid w:val="00822B3D"/>
    <w:pPr>
      <w:suppressAutoHyphens/>
      <w:jc w:val="both"/>
    </w:pPr>
    <w:rPr>
      <w:color w:val="000000"/>
      <w:sz w:val="20"/>
      <w:szCs w:val="20"/>
      <w:lang w:eastAsia="ar-SA"/>
    </w:rPr>
  </w:style>
  <w:style w:type="paragraph" w:customStyle="1" w:styleId="Tekstpodstawowy32">
    <w:name w:val="Tekst podstawowy 32"/>
    <w:basedOn w:val="Normalny"/>
    <w:uiPriority w:val="99"/>
    <w:rsid w:val="00822B3D"/>
    <w:pPr>
      <w:suppressAutoHyphens/>
      <w:spacing w:after="120"/>
    </w:pPr>
    <w:rPr>
      <w:sz w:val="16"/>
      <w:szCs w:val="16"/>
      <w:lang w:eastAsia="ar-SA"/>
    </w:rPr>
  </w:style>
  <w:style w:type="paragraph" w:customStyle="1" w:styleId="Wcicienormalne1">
    <w:name w:val="Wcięcie normalne1"/>
    <w:basedOn w:val="Normalny"/>
    <w:uiPriority w:val="99"/>
    <w:rsid w:val="00822B3D"/>
    <w:pPr>
      <w:suppressAutoHyphens/>
      <w:ind w:left="708"/>
    </w:pPr>
    <w:rPr>
      <w:sz w:val="20"/>
      <w:szCs w:val="20"/>
      <w:lang w:eastAsia="ar-SA"/>
    </w:rPr>
  </w:style>
  <w:style w:type="character" w:customStyle="1" w:styleId="tw4winTerm">
    <w:name w:val="tw4winTerm"/>
    <w:uiPriority w:val="99"/>
    <w:rsid w:val="00822B3D"/>
    <w:rPr>
      <w:color w:val="0000FF"/>
    </w:rPr>
  </w:style>
  <w:style w:type="paragraph" w:customStyle="1" w:styleId="body3">
    <w:name w:val="body 3"/>
    <w:basedOn w:val="body2"/>
    <w:uiPriority w:val="99"/>
    <w:rsid w:val="00822B3D"/>
    <w:pPr>
      <w:numPr>
        <w:numId w:val="30"/>
      </w:numPr>
      <w:ind w:left="1134" w:firstLine="0"/>
    </w:pPr>
  </w:style>
  <w:style w:type="paragraph" w:customStyle="1" w:styleId="buletwciecie">
    <w:name w:val="bulet wciecie"/>
    <w:basedOn w:val="bullet0"/>
    <w:uiPriority w:val="99"/>
    <w:rsid w:val="00822B3D"/>
    <w:pPr>
      <w:numPr>
        <w:numId w:val="24"/>
      </w:numPr>
      <w:ind w:left="144" w:hanging="144"/>
    </w:pPr>
    <w:rPr>
      <w:lang w:val="pl-PL" w:eastAsia="pl-PL"/>
    </w:rPr>
  </w:style>
  <w:style w:type="paragraph" w:customStyle="1" w:styleId="indenthyphendouble">
    <w:name w:val="indent hyphen double"/>
    <w:basedOn w:val="DefaultText"/>
    <w:autoRedefine/>
    <w:uiPriority w:val="99"/>
    <w:rsid w:val="00822B3D"/>
    <w:pPr>
      <w:numPr>
        <w:numId w:val="25"/>
      </w:numPr>
      <w:jc w:val="left"/>
    </w:pPr>
    <w:rPr>
      <w:rFonts w:ascii="ITCCenturyBookT" w:hAnsi="ITCCenturyBookT"/>
      <w:color w:val="auto"/>
      <w:sz w:val="20"/>
    </w:rPr>
  </w:style>
  <w:style w:type="paragraph" w:customStyle="1" w:styleId="Tytu1">
    <w:name w:val="Tytuł1"/>
    <w:basedOn w:val="Normalny"/>
    <w:uiPriority w:val="99"/>
    <w:rsid w:val="00822B3D"/>
    <w:pPr>
      <w:spacing w:before="120" w:after="120"/>
      <w:jc w:val="center"/>
    </w:pPr>
    <w:rPr>
      <w:rFonts w:ascii="Arial" w:hAnsi="Arial"/>
      <w:b/>
      <w:bCs/>
      <w:sz w:val="56"/>
      <w:szCs w:val="20"/>
    </w:rPr>
  </w:style>
  <w:style w:type="paragraph" w:customStyle="1" w:styleId="Tytu2">
    <w:name w:val="Tytuł2"/>
    <w:basedOn w:val="Normalny"/>
    <w:uiPriority w:val="99"/>
    <w:rsid w:val="00822B3D"/>
    <w:pPr>
      <w:spacing w:before="240" w:after="240"/>
      <w:jc w:val="center"/>
    </w:pPr>
    <w:rPr>
      <w:rFonts w:ascii="Arial" w:hAnsi="Arial"/>
      <w:b/>
      <w:bCs/>
      <w:sz w:val="36"/>
      <w:szCs w:val="20"/>
    </w:rPr>
  </w:style>
  <w:style w:type="paragraph" w:customStyle="1" w:styleId="Tytu3">
    <w:name w:val="Tytuł3"/>
    <w:basedOn w:val="Normalny"/>
    <w:uiPriority w:val="99"/>
    <w:rsid w:val="00822B3D"/>
    <w:pPr>
      <w:jc w:val="center"/>
    </w:pPr>
    <w:rPr>
      <w:rFonts w:ascii="Arial" w:hAnsi="Arial"/>
      <w:b/>
      <w:bCs/>
      <w:sz w:val="20"/>
      <w:szCs w:val="20"/>
    </w:rPr>
  </w:style>
  <w:style w:type="paragraph" w:customStyle="1" w:styleId="TekstPodstZwykly">
    <w:name w:val="Tekst Podst Zwykly"/>
    <w:basedOn w:val="Normalny"/>
    <w:autoRedefine/>
    <w:uiPriority w:val="99"/>
    <w:rsid w:val="00822B3D"/>
    <w:pPr>
      <w:spacing w:before="200" w:after="200" w:line="360" w:lineRule="auto"/>
      <w:ind w:left="737"/>
      <w:jc w:val="both"/>
    </w:pPr>
    <w:rPr>
      <w:rFonts w:ascii="Verdana" w:hAnsi="Verdana" w:cs="Tahoma"/>
      <w:sz w:val="20"/>
      <w:lang w:val="en-GB"/>
    </w:rPr>
  </w:style>
  <w:style w:type="paragraph" w:customStyle="1" w:styleId="N1Zwykly">
    <w:name w:val="N1 Zwykly"/>
    <w:basedOn w:val="Nagwek1"/>
    <w:next w:val="TekstPodstZwykly"/>
    <w:autoRedefine/>
    <w:uiPriority w:val="99"/>
    <w:rsid w:val="00822B3D"/>
    <w:pPr>
      <w:keepLines w:val="0"/>
      <w:numPr>
        <w:numId w:val="31"/>
      </w:numPr>
      <w:spacing w:before="240" w:after="60"/>
      <w:jc w:val="both"/>
    </w:pPr>
    <w:rPr>
      <w:rFonts w:ascii="Times New Roman" w:eastAsia="Times New Roman" w:hAnsi="Times New Roman" w:cs="Times New Roman"/>
      <w:color w:val="auto"/>
      <w:kern w:val="32"/>
      <w:sz w:val="20"/>
      <w:szCs w:val="20"/>
      <w:u w:val="single"/>
    </w:rPr>
  </w:style>
  <w:style w:type="paragraph" w:customStyle="1" w:styleId="N2Zwykly">
    <w:name w:val="N2 Zwykly"/>
    <w:basedOn w:val="Nagwek2"/>
    <w:next w:val="TekstPodstZwykly"/>
    <w:autoRedefine/>
    <w:uiPriority w:val="99"/>
    <w:rsid w:val="00822B3D"/>
    <w:pPr>
      <w:keepLines w:val="0"/>
      <w:spacing w:before="240" w:after="240"/>
      <w:ind w:left="851"/>
      <w:jc w:val="both"/>
    </w:pPr>
    <w:rPr>
      <w:rFonts w:ascii="Verdana" w:eastAsia="Times New Roman" w:hAnsi="Verdana" w:cs="Tahoma"/>
      <w:b/>
      <w:bCs/>
      <w:iCs/>
      <w:caps/>
      <w:color w:val="auto"/>
      <w:sz w:val="24"/>
      <w:szCs w:val="24"/>
      <w:lang w:val="en-GB"/>
    </w:rPr>
  </w:style>
  <w:style w:type="paragraph" w:customStyle="1" w:styleId="N3Zwykly">
    <w:name w:val="N3 Zwykly"/>
    <w:basedOn w:val="Nagwek3"/>
    <w:next w:val="Normalny"/>
    <w:autoRedefine/>
    <w:uiPriority w:val="99"/>
    <w:rsid w:val="00822B3D"/>
    <w:pPr>
      <w:keepLines w:val="0"/>
      <w:spacing w:before="60" w:after="60"/>
      <w:ind w:left="1134"/>
      <w:jc w:val="both"/>
    </w:pPr>
    <w:rPr>
      <w:rFonts w:ascii="Verdana" w:eastAsia="Times New Roman" w:hAnsi="Verdana" w:cs="Tahoma"/>
      <w:b/>
      <w:bCs/>
      <w:color w:val="auto"/>
      <w:sz w:val="24"/>
      <w:szCs w:val="24"/>
      <w:lang w:val="en-GB"/>
    </w:rPr>
  </w:style>
  <w:style w:type="paragraph" w:customStyle="1" w:styleId="WyliczenieZwykly">
    <w:name w:val="Wyliczenie Zwykly"/>
    <w:basedOn w:val="Normalny"/>
    <w:autoRedefine/>
    <w:uiPriority w:val="99"/>
    <w:rsid w:val="00822B3D"/>
    <w:pPr>
      <w:numPr>
        <w:numId w:val="32"/>
      </w:numPr>
      <w:spacing w:before="120" w:after="200" w:line="360" w:lineRule="auto"/>
      <w:jc w:val="both"/>
    </w:pPr>
    <w:rPr>
      <w:rFonts w:ascii="Verdana" w:hAnsi="Verdana"/>
      <w:sz w:val="20"/>
    </w:rPr>
  </w:style>
  <w:style w:type="paragraph" w:customStyle="1" w:styleId="PodstawowyBSB">
    <w:name w:val="Podstawowy BSB"/>
    <w:basedOn w:val="Normalny"/>
    <w:link w:val="PodstawowyBSBZnak"/>
    <w:uiPriority w:val="99"/>
    <w:rsid w:val="00822B3D"/>
    <w:pPr>
      <w:spacing w:before="20" w:after="120"/>
      <w:jc w:val="both"/>
    </w:pPr>
    <w:rPr>
      <w:rFonts w:ascii="Arial" w:hAnsi="Arial"/>
      <w:sz w:val="20"/>
      <w:szCs w:val="20"/>
    </w:rPr>
  </w:style>
  <w:style w:type="character" w:customStyle="1" w:styleId="PodstawowyBSBZnak">
    <w:name w:val="Podstawowy BSB Znak"/>
    <w:link w:val="PodstawowyBSB"/>
    <w:uiPriority w:val="99"/>
    <w:locked/>
    <w:rsid w:val="00822B3D"/>
    <w:rPr>
      <w:rFonts w:ascii="Arial" w:eastAsia="Times New Roman" w:hAnsi="Arial" w:cs="Times New Roman"/>
      <w:kern w:val="0"/>
      <w:sz w:val="20"/>
      <w:szCs w:val="20"/>
      <w:lang w:eastAsia="pl-PL"/>
      <w14:ligatures w14:val="none"/>
    </w:rPr>
  </w:style>
  <w:style w:type="paragraph" w:customStyle="1" w:styleId="Umowa">
    <w:name w:val="Umowa"/>
    <w:basedOn w:val="Normalny"/>
    <w:uiPriority w:val="99"/>
    <w:rsid w:val="00822B3D"/>
    <w:pPr>
      <w:numPr>
        <w:ilvl w:val="1"/>
        <w:numId w:val="33"/>
      </w:numPr>
      <w:tabs>
        <w:tab w:val="left" w:pos="907"/>
      </w:tabs>
      <w:jc w:val="both"/>
    </w:pPr>
    <w:rPr>
      <w:rFonts w:ascii="Arial" w:hAnsi="Arial"/>
      <w:sz w:val="22"/>
      <w:szCs w:val="20"/>
    </w:rPr>
  </w:style>
  <w:style w:type="paragraph" w:styleId="Listanumerowana">
    <w:name w:val="List Number"/>
    <w:basedOn w:val="Normalny"/>
    <w:uiPriority w:val="99"/>
    <w:rsid w:val="00822B3D"/>
    <w:pPr>
      <w:widowControl w:val="0"/>
      <w:numPr>
        <w:numId w:val="35"/>
      </w:numPr>
      <w:tabs>
        <w:tab w:val="num" w:pos="360"/>
      </w:tabs>
      <w:adjustRightInd w:val="0"/>
      <w:contextualSpacing/>
      <w:jc w:val="both"/>
      <w:textAlignment w:val="baseline"/>
    </w:pPr>
    <w:rPr>
      <w:sz w:val="20"/>
    </w:rPr>
  </w:style>
  <w:style w:type="paragraph" w:customStyle="1" w:styleId="Listawypunktowana1">
    <w:name w:val="Lista wypunktowana 1"/>
    <w:basedOn w:val="Normalny"/>
    <w:uiPriority w:val="99"/>
    <w:rsid w:val="00822B3D"/>
    <w:pPr>
      <w:tabs>
        <w:tab w:val="num" w:pos="360"/>
      </w:tabs>
      <w:ind w:left="360" w:hanging="360"/>
      <w:jc w:val="both"/>
    </w:pPr>
    <w:rPr>
      <w:rFonts w:ascii="Calibri" w:hAnsi="Calibri"/>
      <w:sz w:val="22"/>
    </w:rPr>
  </w:style>
  <w:style w:type="paragraph" w:customStyle="1" w:styleId="umowa1">
    <w:name w:val="umowa 1"/>
    <w:basedOn w:val="Normalny"/>
    <w:uiPriority w:val="99"/>
    <w:rsid w:val="00822B3D"/>
    <w:pPr>
      <w:numPr>
        <w:ilvl w:val="1"/>
        <w:numId w:val="36"/>
      </w:numPr>
      <w:jc w:val="both"/>
    </w:pPr>
    <w:rPr>
      <w:rFonts w:ascii="Helv" w:hAnsi="Helv"/>
      <w:color w:val="000000"/>
      <w:sz w:val="18"/>
    </w:rPr>
  </w:style>
  <w:style w:type="paragraph" w:customStyle="1" w:styleId="s">
    <w:name w:val="s"/>
    <w:basedOn w:val="Listapunktowana"/>
    <w:uiPriority w:val="99"/>
    <w:rsid w:val="00822B3D"/>
    <w:pPr>
      <w:widowControl/>
      <w:numPr>
        <w:numId w:val="0"/>
      </w:numPr>
      <w:adjustRightInd/>
      <w:spacing w:before="60" w:after="40"/>
      <w:ind w:left="850" w:hanging="283"/>
      <w:textAlignment w:val="auto"/>
    </w:pPr>
    <w:rPr>
      <w:rFonts w:ascii="Calibri" w:hAnsi="Calibri"/>
      <w:sz w:val="22"/>
      <w:szCs w:val="24"/>
      <w:lang w:eastAsia="pl-PL"/>
    </w:rPr>
  </w:style>
  <w:style w:type="paragraph" w:customStyle="1" w:styleId="opiswtabeli">
    <w:name w:val="opis w tabeli"/>
    <w:basedOn w:val="Normalny"/>
    <w:uiPriority w:val="99"/>
    <w:rsid w:val="00822B3D"/>
    <w:pPr>
      <w:keepNext/>
      <w:spacing w:before="40" w:after="40"/>
      <w:ind w:left="57"/>
      <w:jc w:val="both"/>
    </w:pPr>
    <w:rPr>
      <w:rFonts w:ascii="Calibri" w:hAnsi="Calibri"/>
      <w:sz w:val="22"/>
    </w:rPr>
  </w:style>
  <w:style w:type="paragraph" w:customStyle="1" w:styleId="Naglwek1">
    <w:name w:val="Naglówek 1"/>
    <w:basedOn w:val="Normalny"/>
    <w:next w:val="Normalny"/>
    <w:uiPriority w:val="99"/>
    <w:rsid w:val="00822B3D"/>
    <w:pPr>
      <w:keepNext/>
      <w:widowControl w:val="0"/>
      <w:jc w:val="center"/>
    </w:pPr>
    <w:rPr>
      <w:rFonts w:ascii="Calibri" w:hAnsi="Calibri"/>
      <w:b/>
      <w:sz w:val="22"/>
    </w:rPr>
  </w:style>
  <w:style w:type="paragraph" w:customStyle="1" w:styleId="Naglwek2">
    <w:name w:val="Naglówek 2"/>
    <w:basedOn w:val="Normalny"/>
    <w:next w:val="Normalny"/>
    <w:uiPriority w:val="99"/>
    <w:rsid w:val="00822B3D"/>
    <w:pPr>
      <w:keepNext/>
      <w:widowControl w:val="0"/>
      <w:jc w:val="both"/>
    </w:pPr>
    <w:rPr>
      <w:rFonts w:ascii="Calibri" w:hAnsi="Calibri"/>
      <w:b/>
      <w:sz w:val="22"/>
    </w:rPr>
  </w:style>
  <w:style w:type="paragraph" w:customStyle="1" w:styleId="Naglwek3">
    <w:name w:val="Naglówek 3"/>
    <w:basedOn w:val="Normalny"/>
    <w:next w:val="Normalny"/>
    <w:uiPriority w:val="99"/>
    <w:rsid w:val="00822B3D"/>
    <w:pPr>
      <w:keepNext/>
      <w:widowControl w:val="0"/>
      <w:jc w:val="both"/>
    </w:pPr>
    <w:rPr>
      <w:rFonts w:ascii="Calibri" w:hAnsi="Calibri"/>
      <w:b/>
      <w:sz w:val="20"/>
    </w:rPr>
  </w:style>
  <w:style w:type="paragraph" w:customStyle="1" w:styleId="Naglwek5">
    <w:name w:val="Naglówek 5"/>
    <w:basedOn w:val="Normalny"/>
    <w:next w:val="Normalny"/>
    <w:uiPriority w:val="99"/>
    <w:rsid w:val="00822B3D"/>
    <w:pPr>
      <w:keepNext/>
      <w:widowControl w:val="0"/>
      <w:jc w:val="both"/>
    </w:pPr>
    <w:rPr>
      <w:rFonts w:ascii="Calibri" w:hAnsi="Calibri"/>
      <w:b/>
      <w:sz w:val="22"/>
    </w:rPr>
  </w:style>
  <w:style w:type="paragraph" w:customStyle="1" w:styleId="Naglwekstrony">
    <w:name w:val="Naglówek strony"/>
    <w:basedOn w:val="Normalny"/>
    <w:uiPriority w:val="99"/>
    <w:rsid w:val="00822B3D"/>
    <w:pPr>
      <w:widowControl w:val="0"/>
      <w:tabs>
        <w:tab w:val="center" w:pos="4320"/>
        <w:tab w:val="right" w:pos="8640"/>
      </w:tabs>
      <w:jc w:val="both"/>
    </w:pPr>
    <w:rPr>
      <w:rFonts w:ascii="Calibri" w:hAnsi="Calibri"/>
      <w:sz w:val="20"/>
    </w:rPr>
  </w:style>
  <w:style w:type="paragraph" w:styleId="Lista-kontynuacja2">
    <w:name w:val="List Continue 2"/>
    <w:basedOn w:val="Normalny"/>
    <w:uiPriority w:val="99"/>
    <w:rsid w:val="00822B3D"/>
    <w:pPr>
      <w:tabs>
        <w:tab w:val="num" w:pos="360"/>
        <w:tab w:val="num" w:pos="2160"/>
      </w:tabs>
      <w:spacing w:after="120"/>
      <w:jc w:val="both"/>
    </w:pPr>
    <w:rPr>
      <w:rFonts w:ascii="Calibri" w:hAnsi="Calibri"/>
      <w:noProof/>
      <w:sz w:val="22"/>
    </w:rPr>
  </w:style>
  <w:style w:type="paragraph" w:customStyle="1" w:styleId="Osignicie">
    <w:name w:val="Osiągnięcie"/>
    <w:basedOn w:val="Tekstpodstawowy"/>
    <w:uiPriority w:val="99"/>
    <w:rsid w:val="00822B3D"/>
    <w:pPr>
      <w:numPr>
        <w:numId w:val="38"/>
      </w:numPr>
      <w:tabs>
        <w:tab w:val="clear" w:pos="360"/>
      </w:tabs>
      <w:spacing w:after="60" w:line="220" w:lineRule="atLeast"/>
    </w:pPr>
    <w:rPr>
      <w:rFonts w:ascii="Arial" w:hAnsi="Arial"/>
      <w:spacing w:val="-5"/>
      <w:sz w:val="20"/>
      <w:szCs w:val="20"/>
    </w:rPr>
  </w:style>
  <w:style w:type="paragraph" w:customStyle="1" w:styleId="b1">
    <w:name w:val="b1"/>
    <w:basedOn w:val="Normalny"/>
    <w:uiPriority w:val="99"/>
    <w:rsid w:val="00822B3D"/>
    <w:pPr>
      <w:tabs>
        <w:tab w:val="num" w:pos="1068"/>
      </w:tabs>
      <w:ind w:left="1068" w:hanging="283"/>
      <w:jc w:val="both"/>
    </w:pPr>
    <w:rPr>
      <w:rFonts w:ascii="Arial" w:hAnsi="Arial"/>
      <w:b/>
      <w:sz w:val="22"/>
      <w:szCs w:val="20"/>
    </w:rPr>
  </w:style>
  <w:style w:type="paragraph" w:customStyle="1" w:styleId="b2">
    <w:name w:val="b2"/>
    <w:basedOn w:val="Normalny"/>
    <w:uiPriority w:val="99"/>
    <w:rsid w:val="00822B3D"/>
    <w:pPr>
      <w:numPr>
        <w:numId w:val="37"/>
      </w:numPr>
      <w:jc w:val="both"/>
    </w:pPr>
    <w:rPr>
      <w:rFonts w:ascii="Arial" w:hAnsi="Arial"/>
      <w:sz w:val="22"/>
      <w:szCs w:val="20"/>
    </w:rPr>
  </w:style>
  <w:style w:type="paragraph" w:customStyle="1" w:styleId="b3">
    <w:name w:val="b3"/>
    <w:basedOn w:val="Normalny"/>
    <w:uiPriority w:val="99"/>
    <w:rsid w:val="00822B3D"/>
    <w:pPr>
      <w:tabs>
        <w:tab w:val="num" w:pos="1440"/>
      </w:tabs>
      <w:ind w:left="432" w:hanging="432"/>
      <w:jc w:val="both"/>
    </w:pPr>
    <w:rPr>
      <w:rFonts w:ascii="Arial" w:hAnsi="Arial"/>
      <w:sz w:val="22"/>
      <w:szCs w:val="20"/>
    </w:rPr>
  </w:style>
  <w:style w:type="paragraph" w:customStyle="1" w:styleId="Odpowiedz">
    <w:name w:val="Odpowiedz"/>
    <w:basedOn w:val="Tekstpodstawowy"/>
    <w:uiPriority w:val="99"/>
    <w:rsid w:val="00822B3D"/>
    <w:rPr>
      <w:rFonts w:ascii="Arial" w:hAnsi="Arial"/>
      <w:b/>
      <w:i/>
      <w:color w:val="000080"/>
      <w:sz w:val="22"/>
      <w:szCs w:val="20"/>
    </w:rPr>
  </w:style>
  <w:style w:type="paragraph" w:customStyle="1" w:styleId="ListawypunktowanaAIM1">
    <w:name w:val="Lista wypunktowana AIM 1"/>
    <w:basedOn w:val="Normalny"/>
    <w:uiPriority w:val="99"/>
    <w:rsid w:val="00822B3D"/>
    <w:pPr>
      <w:numPr>
        <w:numId w:val="39"/>
      </w:numPr>
      <w:jc w:val="both"/>
    </w:pPr>
    <w:rPr>
      <w:rFonts w:ascii="Arial" w:hAnsi="Arial"/>
      <w:sz w:val="22"/>
      <w:szCs w:val="20"/>
    </w:rPr>
  </w:style>
  <w:style w:type="paragraph" w:customStyle="1" w:styleId="Uwaga">
    <w:name w:val="Uwaga:"/>
    <w:basedOn w:val="Normalny"/>
    <w:uiPriority w:val="99"/>
    <w:rsid w:val="00822B3D"/>
    <w:pPr>
      <w:widowControl w:val="0"/>
      <w:pBdr>
        <w:top w:val="single" w:sz="6" w:space="1" w:color="auto" w:shadow="1"/>
        <w:left w:val="single" w:sz="6" w:space="1" w:color="auto" w:shadow="1"/>
        <w:bottom w:val="single" w:sz="6" w:space="1" w:color="auto" w:shadow="1"/>
        <w:right w:val="single" w:sz="6" w:space="31" w:color="auto" w:shadow="1"/>
      </w:pBdr>
      <w:shd w:val="solid" w:color="FFFF00" w:fill="auto"/>
      <w:spacing w:before="120" w:after="120"/>
      <w:ind w:left="566" w:hanging="283"/>
      <w:jc w:val="both"/>
    </w:pPr>
    <w:rPr>
      <w:rFonts w:ascii="Calibri" w:hAnsi="Calibri"/>
      <w:vanish/>
      <w:sz w:val="22"/>
      <w:szCs w:val="20"/>
    </w:rPr>
  </w:style>
  <w:style w:type="paragraph" w:customStyle="1" w:styleId="ST">
    <w:name w:val="ST"/>
    <w:basedOn w:val="Normalny"/>
    <w:uiPriority w:val="99"/>
    <w:rsid w:val="00822B3D"/>
    <w:pPr>
      <w:jc w:val="both"/>
    </w:pPr>
    <w:rPr>
      <w:rFonts w:ascii="Calibri" w:hAnsi="Calibri"/>
      <w:b/>
      <w:sz w:val="22"/>
      <w:u w:val="single"/>
    </w:rPr>
  </w:style>
  <w:style w:type="paragraph" w:customStyle="1" w:styleId="ak">
    <w:name w:val="ak"/>
    <w:basedOn w:val="Normalny"/>
    <w:uiPriority w:val="99"/>
    <w:rsid w:val="00822B3D"/>
    <w:pPr>
      <w:ind w:firstLine="708"/>
      <w:jc w:val="both"/>
    </w:pPr>
    <w:rPr>
      <w:rFonts w:ascii="Arial" w:hAnsi="Arial"/>
      <w:sz w:val="22"/>
      <w:szCs w:val="20"/>
    </w:rPr>
  </w:style>
  <w:style w:type="paragraph" w:styleId="Legenda">
    <w:name w:val="caption"/>
    <w:aliases w:val="Podpis obiektu"/>
    <w:basedOn w:val="Normalny"/>
    <w:next w:val="Normalny"/>
    <w:uiPriority w:val="99"/>
    <w:qFormat/>
    <w:rsid w:val="00822B3D"/>
    <w:pPr>
      <w:jc w:val="both"/>
    </w:pPr>
    <w:rPr>
      <w:rFonts w:ascii="Arial" w:hAnsi="Arial"/>
      <w:b/>
      <w:sz w:val="16"/>
    </w:rPr>
  </w:style>
  <w:style w:type="paragraph" w:customStyle="1" w:styleId="StylArial8ptWyjustowany">
    <w:name w:val="Styl Arial 8 pt Wyjustowany"/>
    <w:basedOn w:val="Normalny"/>
    <w:autoRedefine/>
    <w:uiPriority w:val="99"/>
    <w:rsid w:val="00822B3D"/>
    <w:pPr>
      <w:ind w:firstLine="737"/>
      <w:jc w:val="both"/>
    </w:pPr>
    <w:rPr>
      <w:rFonts w:ascii="Arial" w:hAnsi="Arial"/>
      <w:sz w:val="16"/>
      <w:szCs w:val="20"/>
    </w:rPr>
  </w:style>
  <w:style w:type="paragraph" w:customStyle="1" w:styleId="OpisZnak">
    <w:name w:val="Opis Znak"/>
    <w:basedOn w:val="Normalny"/>
    <w:uiPriority w:val="99"/>
    <w:rsid w:val="00822B3D"/>
    <w:pPr>
      <w:keepLines/>
      <w:spacing w:before="30" w:after="30"/>
      <w:ind w:left="567"/>
      <w:jc w:val="both"/>
    </w:pPr>
    <w:rPr>
      <w:rFonts w:ascii="Calibri" w:hAnsi="Calibri"/>
      <w:sz w:val="22"/>
      <w:szCs w:val="20"/>
    </w:rPr>
  </w:style>
  <w:style w:type="paragraph" w:customStyle="1" w:styleId="Comments">
    <w:name w:val="Comments"/>
    <w:basedOn w:val="Normalny"/>
    <w:next w:val="Normalny"/>
    <w:uiPriority w:val="99"/>
    <w:rsid w:val="00822B3D"/>
    <w:pPr>
      <w:spacing w:before="240" w:after="120"/>
      <w:jc w:val="both"/>
    </w:pPr>
    <w:rPr>
      <w:rFonts w:ascii="Arial" w:hAnsi="Arial"/>
      <w:b/>
      <w:sz w:val="28"/>
      <w:szCs w:val="20"/>
      <w:lang w:val="en-US"/>
    </w:rPr>
  </w:style>
  <w:style w:type="paragraph" w:customStyle="1" w:styleId="Data1">
    <w:name w:val="Data1"/>
    <w:basedOn w:val="Normalny"/>
    <w:uiPriority w:val="99"/>
    <w:rsid w:val="00822B3D"/>
    <w:pPr>
      <w:spacing w:before="360"/>
      <w:jc w:val="both"/>
    </w:pPr>
    <w:rPr>
      <w:rFonts w:ascii="Arial" w:hAnsi="Arial"/>
      <w:sz w:val="28"/>
      <w:szCs w:val="20"/>
      <w:lang w:val="en-US"/>
    </w:rPr>
  </w:style>
  <w:style w:type="paragraph" w:customStyle="1" w:styleId="From">
    <w:name w:val="From"/>
    <w:basedOn w:val="Normalny"/>
    <w:uiPriority w:val="99"/>
    <w:rsid w:val="00822B3D"/>
    <w:pPr>
      <w:spacing w:before="360"/>
      <w:jc w:val="both"/>
    </w:pPr>
    <w:rPr>
      <w:rFonts w:ascii="Arial" w:hAnsi="Arial"/>
      <w:sz w:val="36"/>
      <w:szCs w:val="20"/>
      <w:lang w:val="en-US"/>
    </w:rPr>
  </w:style>
  <w:style w:type="paragraph" w:customStyle="1" w:styleId="FromCompany">
    <w:name w:val="FromCompany"/>
    <w:basedOn w:val="Normalny"/>
    <w:uiPriority w:val="99"/>
    <w:rsid w:val="00822B3D"/>
    <w:pPr>
      <w:jc w:val="both"/>
    </w:pPr>
    <w:rPr>
      <w:rFonts w:ascii="Arial" w:hAnsi="Arial"/>
      <w:sz w:val="28"/>
      <w:szCs w:val="20"/>
      <w:lang w:val="en-US"/>
    </w:rPr>
  </w:style>
  <w:style w:type="paragraph" w:customStyle="1" w:styleId="FromFax">
    <w:name w:val="FromFax"/>
    <w:basedOn w:val="Normalny"/>
    <w:uiPriority w:val="99"/>
    <w:rsid w:val="00822B3D"/>
    <w:pPr>
      <w:jc w:val="both"/>
    </w:pPr>
    <w:rPr>
      <w:rFonts w:ascii="Arial" w:hAnsi="Arial"/>
      <w:sz w:val="28"/>
      <w:szCs w:val="20"/>
      <w:lang w:val="en-US"/>
    </w:rPr>
  </w:style>
  <w:style w:type="paragraph" w:customStyle="1" w:styleId="FromPhone">
    <w:name w:val="FromPhone"/>
    <w:basedOn w:val="Normalny"/>
    <w:uiPriority w:val="99"/>
    <w:rsid w:val="00822B3D"/>
    <w:pPr>
      <w:jc w:val="both"/>
    </w:pPr>
    <w:rPr>
      <w:rFonts w:ascii="Arial" w:hAnsi="Arial"/>
      <w:sz w:val="28"/>
      <w:szCs w:val="20"/>
      <w:lang w:val="en-US"/>
    </w:rPr>
  </w:style>
  <w:style w:type="paragraph" w:customStyle="1" w:styleId="Pages">
    <w:name w:val="Pages"/>
    <w:basedOn w:val="Normalny"/>
    <w:uiPriority w:val="99"/>
    <w:rsid w:val="00822B3D"/>
    <w:pPr>
      <w:jc w:val="both"/>
    </w:pPr>
    <w:rPr>
      <w:rFonts w:ascii="Arial" w:hAnsi="Arial"/>
      <w:sz w:val="28"/>
      <w:szCs w:val="20"/>
      <w:lang w:val="en-US"/>
    </w:rPr>
  </w:style>
  <w:style w:type="paragraph" w:customStyle="1" w:styleId="To">
    <w:name w:val="To"/>
    <w:basedOn w:val="Normalny"/>
    <w:uiPriority w:val="99"/>
    <w:rsid w:val="00822B3D"/>
    <w:pPr>
      <w:jc w:val="both"/>
    </w:pPr>
    <w:rPr>
      <w:rFonts w:ascii="Calibri" w:hAnsi="Calibri"/>
      <w:sz w:val="36"/>
      <w:szCs w:val="20"/>
    </w:rPr>
  </w:style>
  <w:style w:type="paragraph" w:customStyle="1" w:styleId="ToCompany">
    <w:name w:val="ToCompany"/>
    <w:basedOn w:val="Normalny"/>
    <w:uiPriority w:val="99"/>
    <w:rsid w:val="00822B3D"/>
    <w:pPr>
      <w:jc w:val="both"/>
    </w:pPr>
    <w:rPr>
      <w:rFonts w:ascii="Calibri" w:hAnsi="Calibri"/>
      <w:sz w:val="28"/>
      <w:szCs w:val="20"/>
    </w:rPr>
  </w:style>
  <w:style w:type="paragraph" w:customStyle="1" w:styleId="ToFax">
    <w:name w:val="ToFax"/>
    <w:basedOn w:val="Normalny"/>
    <w:uiPriority w:val="99"/>
    <w:rsid w:val="00822B3D"/>
    <w:pPr>
      <w:jc w:val="both"/>
    </w:pPr>
    <w:rPr>
      <w:rFonts w:ascii="Calibri" w:hAnsi="Calibri"/>
      <w:sz w:val="28"/>
      <w:szCs w:val="20"/>
    </w:rPr>
  </w:style>
  <w:style w:type="paragraph" w:customStyle="1" w:styleId="ToPhone">
    <w:name w:val="ToPhone"/>
    <w:basedOn w:val="ToCompany"/>
    <w:uiPriority w:val="99"/>
    <w:rsid w:val="00822B3D"/>
  </w:style>
  <w:style w:type="paragraph" w:customStyle="1" w:styleId="list1">
    <w:name w:val="list1"/>
    <w:basedOn w:val="Normalny"/>
    <w:uiPriority w:val="99"/>
    <w:rsid w:val="00822B3D"/>
    <w:pPr>
      <w:tabs>
        <w:tab w:val="left" w:pos="340"/>
      </w:tabs>
      <w:spacing w:after="120" w:line="360" w:lineRule="auto"/>
      <w:jc w:val="both"/>
    </w:pPr>
    <w:rPr>
      <w:rFonts w:ascii="Arial" w:hAnsi="Arial" w:cs="Arial"/>
      <w:color w:val="000000"/>
      <w:sz w:val="20"/>
      <w:szCs w:val="20"/>
    </w:rPr>
  </w:style>
  <w:style w:type="paragraph" w:styleId="Listapunktowana4">
    <w:name w:val="List Bullet 4"/>
    <w:basedOn w:val="Normalny"/>
    <w:autoRedefine/>
    <w:uiPriority w:val="99"/>
    <w:rsid w:val="00822B3D"/>
    <w:pPr>
      <w:numPr>
        <w:numId w:val="40"/>
      </w:numPr>
      <w:jc w:val="both"/>
    </w:pPr>
    <w:rPr>
      <w:rFonts w:ascii="Calibri" w:hAnsi="Calibri"/>
      <w:sz w:val="20"/>
      <w:szCs w:val="20"/>
    </w:rPr>
  </w:style>
  <w:style w:type="paragraph" w:styleId="Listapunktowana3">
    <w:name w:val="List Bullet 3"/>
    <w:basedOn w:val="Normalny"/>
    <w:autoRedefine/>
    <w:uiPriority w:val="99"/>
    <w:rsid w:val="00822B3D"/>
    <w:pPr>
      <w:numPr>
        <w:numId w:val="34"/>
      </w:numPr>
      <w:tabs>
        <w:tab w:val="num" w:pos="926"/>
      </w:tabs>
      <w:ind w:left="926"/>
      <w:jc w:val="both"/>
    </w:pPr>
    <w:rPr>
      <w:rFonts w:ascii="Calibri" w:hAnsi="Calibri"/>
      <w:sz w:val="22"/>
    </w:rPr>
  </w:style>
  <w:style w:type="paragraph" w:styleId="Listapunktowana5">
    <w:name w:val="List Bullet 5"/>
    <w:basedOn w:val="Normalny"/>
    <w:autoRedefine/>
    <w:uiPriority w:val="99"/>
    <w:rsid w:val="00822B3D"/>
    <w:pPr>
      <w:tabs>
        <w:tab w:val="num" w:pos="1492"/>
      </w:tabs>
      <w:ind w:left="1492" w:hanging="360"/>
      <w:jc w:val="both"/>
    </w:pPr>
    <w:rPr>
      <w:rFonts w:ascii="Calibri" w:hAnsi="Calibri"/>
      <w:sz w:val="22"/>
    </w:rPr>
  </w:style>
  <w:style w:type="paragraph" w:customStyle="1" w:styleId="Nagwek777">
    <w:name w:val="Nagłówek 777"/>
    <w:basedOn w:val="Normalny"/>
    <w:uiPriority w:val="99"/>
    <w:rsid w:val="00822B3D"/>
    <w:pPr>
      <w:numPr>
        <w:numId w:val="41"/>
      </w:numPr>
      <w:jc w:val="both"/>
    </w:pPr>
    <w:rPr>
      <w:rFonts w:ascii="Calibri" w:hAnsi="Calibri"/>
      <w:sz w:val="22"/>
    </w:rPr>
  </w:style>
  <w:style w:type="paragraph" w:customStyle="1" w:styleId="TekstpodstawowyUmowy">
    <w:name w:val="Tekst podstawowy Umowy"/>
    <w:basedOn w:val="Normalny"/>
    <w:uiPriority w:val="99"/>
    <w:rsid w:val="00822B3D"/>
    <w:pPr>
      <w:jc w:val="both"/>
    </w:pPr>
    <w:rPr>
      <w:rFonts w:ascii="Arial" w:hAnsi="Arial" w:cs="Arial"/>
      <w:bCs/>
      <w:sz w:val="16"/>
      <w:szCs w:val="16"/>
    </w:rPr>
  </w:style>
  <w:style w:type="paragraph" w:customStyle="1" w:styleId="StylNagwek1">
    <w:name w:val="Styl Nagłówek 1"/>
    <w:aliases w:val="H1 + 11 pt"/>
    <w:basedOn w:val="Nagwek1"/>
    <w:uiPriority w:val="99"/>
    <w:rsid w:val="00822B3D"/>
    <w:pPr>
      <w:keepLines w:val="0"/>
      <w:numPr>
        <w:numId w:val="36"/>
      </w:numPr>
      <w:spacing w:before="0" w:after="0"/>
      <w:jc w:val="both"/>
    </w:pPr>
    <w:rPr>
      <w:rFonts w:ascii="Calibri" w:eastAsia="Times New Roman" w:hAnsi="Calibri" w:cs="Calibri"/>
      <w:b/>
      <w:bCs/>
      <w:smallCaps/>
      <w:color w:val="auto"/>
      <w:sz w:val="24"/>
      <w:szCs w:val="22"/>
    </w:rPr>
  </w:style>
  <w:style w:type="table" w:styleId="Tabela-Wspczesny">
    <w:name w:val="Table Contemporary"/>
    <w:basedOn w:val="Standardowy"/>
    <w:uiPriority w:val="99"/>
    <w:rsid w:val="00822B3D"/>
    <w:pPr>
      <w:spacing w:after="0" w:line="240" w:lineRule="auto"/>
      <w:jc w:val="both"/>
    </w:pPr>
    <w:rPr>
      <w:rFonts w:ascii="Times New Roman" w:eastAsia="Times New Roman" w:hAnsi="Times New Roman" w:cs="Times New Roman"/>
      <w:kern w:val="0"/>
      <w:sz w:val="20"/>
      <w:szCs w:val="20"/>
      <w:lang w:eastAsia="pl-PL"/>
      <w14:ligatures w14:val="non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Domyslnaczcionkaakapitu">
    <w:name w:val="Domyslna czcionka akapitu"/>
    <w:uiPriority w:val="99"/>
    <w:rsid w:val="00822B3D"/>
    <w:rPr>
      <w:sz w:val="20"/>
    </w:rPr>
  </w:style>
  <w:style w:type="character" w:customStyle="1" w:styleId="Hiperlacze">
    <w:name w:val="Hiperlacze"/>
    <w:uiPriority w:val="99"/>
    <w:rsid w:val="00822B3D"/>
    <w:rPr>
      <w:color w:val="0000FF"/>
      <w:sz w:val="20"/>
      <w:u w:val="single"/>
    </w:rPr>
  </w:style>
  <w:style w:type="character" w:customStyle="1" w:styleId="Odwolanieprzypisu">
    <w:name w:val="Odwolanie przypisu"/>
    <w:uiPriority w:val="99"/>
    <w:rsid w:val="00822B3D"/>
    <w:rPr>
      <w:sz w:val="20"/>
      <w:vertAlign w:val="superscript"/>
    </w:rPr>
  </w:style>
  <w:style w:type="table" w:styleId="Tabela-SieWeb1">
    <w:name w:val="Table Web 1"/>
    <w:basedOn w:val="Standardowy"/>
    <w:uiPriority w:val="99"/>
    <w:rsid w:val="00822B3D"/>
    <w:pPr>
      <w:spacing w:after="0" w:line="240" w:lineRule="auto"/>
      <w:jc w:val="both"/>
    </w:pPr>
    <w:rPr>
      <w:rFonts w:ascii="Times New Roman" w:eastAsia="Times New Roman" w:hAnsi="Times New Roman" w:cs="Times New Roman"/>
      <w:kern w:val="0"/>
      <w:sz w:val="20"/>
      <w:szCs w:val="20"/>
      <w:lang w:eastAsia="pl-PL"/>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Elegancki">
    <w:name w:val="Table Elegant"/>
    <w:basedOn w:val="Standardowy"/>
    <w:uiPriority w:val="99"/>
    <w:rsid w:val="00822B3D"/>
    <w:pPr>
      <w:spacing w:after="0" w:line="240" w:lineRule="auto"/>
      <w:jc w:val="both"/>
    </w:pPr>
    <w:rPr>
      <w:rFonts w:ascii="Times New Roman" w:eastAsia="Times New Roman" w:hAnsi="Times New Roman" w:cs="Times New Roman"/>
      <w:kern w:val="0"/>
      <w:sz w:val="20"/>
      <w:szCs w:val="20"/>
      <w:lang w:eastAsia="pl-PL"/>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a-Motyw">
    <w:name w:val="Table Theme"/>
    <w:basedOn w:val="Standardowy"/>
    <w:uiPriority w:val="99"/>
    <w:rsid w:val="00822B3D"/>
    <w:pPr>
      <w:spacing w:after="0" w:line="240" w:lineRule="auto"/>
      <w:jc w:val="both"/>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ytuksiki">
    <w:name w:val="Book Title"/>
    <w:uiPriority w:val="99"/>
    <w:qFormat/>
    <w:rsid w:val="00822B3D"/>
    <w:rPr>
      <w:rFonts w:ascii="Times New Roman" w:hAnsi="Times New Roman"/>
      <w:b/>
      <w:smallCaps/>
      <w:spacing w:val="5"/>
      <w:sz w:val="32"/>
      <w:lang w:val="pl-PL"/>
    </w:rPr>
  </w:style>
  <w:style w:type="paragraph" w:customStyle="1" w:styleId="TytuProtokou">
    <w:name w:val="Tytuł Protokołu"/>
    <w:basedOn w:val="Normalny"/>
    <w:link w:val="TytuProtokouZnak"/>
    <w:uiPriority w:val="99"/>
    <w:rsid w:val="00822B3D"/>
    <w:pPr>
      <w:spacing w:line="276" w:lineRule="auto"/>
      <w:jc w:val="center"/>
    </w:pPr>
    <w:rPr>
      <w:b/>
      <w:smallCaps/>
      <w:sz w:val="32"/>
      <w:szCs w:val="22"/>
      <w:lang w:eastAsia="en-US"/>
    </w:rPr>
  </w:style>
  <w:style w:type="character" w:customStyle="1" w:styleId="TytuProtokouZnak">
    <w:name w:val="Tytuł Protokołu Znak"/>
    <w:link w:val="TytuProtokou"/>
    <w:uiPriority w:val="99"/>
    <w:locked/>
    <w:rsid w:val="00822B3D"/>
    <w:rPr>
      <w:rFonts w:ascii="Times New Roman" w:eastAsia="Times New Roman" w:hAnsi="Times New Roman" w:cs="Times New Roman"/>
      <w:b/>
      <w:smallCaps/>
      <w:kern w:val="0"/>
      <w:sz w:val="32"/>
      <w:szCs w:val="22"/>
      <w14:ligatures w14:val="none"/>
    </w:rPr>
  </w:style>
  <w:style w:type="character" w:styleId="Tekstzastpczy">
    <w:name w:val="Placeholder Text"/>
    <w:uiPriority w:val="99"/>
    <w:semiHidden/>
    <w:rsid w:val="00822B3D"/>
    <w:rPr>
      <w:color w:val="808080"/>
    </w:rPr>
  </w:style>
  <w:style w:type="paragraph" w:styleId="Poprawka">
    <w:name w:val="Revision"/>
    <w:hidden/>
    <w:uiPriority w:val="99"/>
    <w:semiHidden/>
    <w:rsid w:val="00822B3D"/>
    <w:pPr>
      <w:spacing w:after="0" w:line="240" w:lineRule="auto"/>
    </w:pPr>
    <w:rPr>
      <w:rFonts w:ascii="Times New Roman" w:eastAsia="Times New Roman" w:hAnsi="Times New Roman" w:cs="Times New Roman"/>
      <w:kern w:val="0"/>
      <w:sz w:val="20"/>
      <w:lang w:eastAsia="pl-PL"/>
      <w14:ligatures w14:val="none"/>
    </w:rPr>
  </w:style>
  <w:style w:type="character" w:customStyle="1" w:styleId="Teksttreci">
    <w:name w:val="Tekst treści_"/>
    <w:link w:val="Teksttreci0"/>
    <w:uiPriority w:val="99"/>
    <w:locked/>
    <w:rsid w:val="00822B3D"/>
    <w:rPr>
      <w:sz w:val="23"/>
      <w:shd w:val="clear" w:color="auto" w:fill="FFFFFF"/>
    </w:rPr>
  </w:style>
  <w:style w:type="paragraph" w:customStyle="1" w:styleId="Teksttreci0">
    <w:name w:val="Tekst treści"/>
    <w:basedOn w:val="Normalny"/>
    <w:link w:val="Teksttreci"/>
    <w:uiPriority w:val="99"/>
    <w:rsid w:val="00822B3D"/>
    <w:pPr>
      <w:widowControl w:val="0"/>
      <w:shd w:val="clear" w:color="auto" w:fill="FFFFFF"/>
      <w:spacing w:line="240" w:lineRule="atLeast"/>
      <w:ind w:hanging="860"/>
      <w:jc w:val="both"/>
    </w:pPr>
    <w:rPr>
      <w:rFonts w:asciiTheme="minorHAnsi" w:eastAsiaTheme="minorHAnsi" w:hAnsiTheme="minorHAnsi" w:cstheme="minorBidi"/>
      <w:kern w:val="2"/>
      <w:sz w:val="23"/>
      <w:lang w:eastAsia="en-US"/>
      <w14:ligatures w14:val="standardContextual"/>
    </w:rPr>
  </w:style>
  <w:style w:type="paragraph" w:customStyle="1" w:styleId="SIWZp1">
    <w:name w:val="SIWZ p1."/>
    <w:basedOn w:val="Normalny"/>
    <w:link w:val="SIWZp1Znak"/>
    <w:uiPriority w:val="99"/>
    <w:rsid w:val="00822B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120"/>
      <w:jc w:val="both"/>
      <w:textAlignment w:val="baseline"/>
    </w:pPr>
  </w:style>
  <w:style w:type="character" w:customStyle="1" w:styleId="SIWZp1Znak">
    <w:name w:val="SIWZ p1. Znak"/>
    <w:link w:val="SIWZp1"/>
    <w:uiPriority w:val="99"/>
    <w:locked/>
    <w:rsid w:val="00822B3D"/>
    <w:rPr>
      <w:rFonts w:ascii="Times New Roman" w:eastAsia="Times New Roman" w:hAnsi="Times New Roman" w:cs="Times New Roman"/>
      <w:kern w:val="0"/>
      <w:lang w:eastAsia="pl-PL"/>
      <w14:ligatures w14:val="none"/>
    </w:rPr>
  </w:style>
  <w:style w:type="paragraph" w:customStyle="1" w:styleId="Listawypunktowana">
    <w:name w:val="Lista wypunktowana"/>
    <w:basedOn w:val="Normalny"/>
    <w:uiPriority w:val="99"/>
    <w:rsid w:val="00822B3D"/>
    <w:pPr>
      <w:tabs>
        <w:tab w:val="num" w:pos="360"/>
      </w:tabs>
      <w:spacing w:after="200" w:line="276" w:lineRule="auto"/>
      <w:ind w:left="360" w:hanging="360"/>
      <w:contextualSpacing/>
    </w:pPr>
    <w:rPr>
      <w:rFonts w:ascii="Palatino Linotype" w:hAnsi="Palatino Linotype"/>
      <w:sz w:val="22"/>
      <w:szCs w:val="19"/>
      <w:lang w:eastAsia="en-US"/>
    </w:rPr>
  </w:style>
  <w:style w:type="character" w:customStyle="1" w:styleId="NagwekZnak2">
    <w:name w:val="Nagłówek Znak2"/>
    <w:aliases w:val="Nagłówek Znak1 Znak,Nagłówek Znak Znak Znak,Nagłówek Znak Znak1"/>
    <w:uiPriority w:val="99"/>
    <w:rsid w:val="00822B3D"/>
    <w:rPr>
      <w:rFonts w:ascii="Times New Roman" w:hAnsi="Times New Roman"/>
      <w:sz w:val="20"/>
      <w:lang w:eastAsia="pl-PL"/>
    </w:rPr>
  </w:style>
  <w:style w:type="paragraph" w:styleId="Bezodstpw">
    <w:name w:val="No Spacing"/>
    <w:link w:val="BezodstpwZnak"/>
    <w:uiPriority w:val="99"/>
    <w:qFormat/>
    <w:rsid w:val="00822B3D"/>
    <w:pPr>
      <w:spacing w:after="0" w:line="240" w:lineRule="auto"/>
    </w:pPr>
    <w:rPr>
      <w:rFonts w:ascii="Calibri" w:eastAsia="Times New Roman" w:hAnsi="Calibri" w:cs="Times New Roman"/>
      <w:kern w:val="0"/>
      <w:sz w:val="22"/>
      <w:szCs w:val="22"/>
      <w14:ligatures w14:val="none"/>
    </w:rPr>
  </w:style>
  <w:style w:type="character" w:customStyle="1" w:styleId="BezodstpwZnak">
    <w:name w:val="Bez odstępów Znak"/>
    <w:link w:val="Bezodstpw"/>
    <w:uiPriority w:val="99"/>
    <w:locked/>
    <w:rsid w:val="00822B3D"/>
    <w:rPr>
      <w:rFonts w:ascii="Calibri" w:eastAsia="Times New Roman" w:hAnsi="Calibri" w:cs="Times New Roman"/>
      <w:kern w:val="0"/>
      <w:sz w:val="22"/>
      <w:szCs w:val="22"/>
      <w14:ligatures w14:val="none"/>
    </w:rPr>
  </w:style>
  <w:style w:type="character" w:customStyle="1" w:styleId="DefaultZnak">
    <w:name w:val="Default Znak"/>
    <w:uiPriority w:val="99"/>
    <w:rsid w:val="00822B3D"/>
    <w:rPr>
      <w:color w:val="000000"/>
      <w:sz w:val="24"/>
      <w:lang w:val="pl-PL" w:eastAsia="pl-PL"/>
    </w:rPr>
  </w:style>
  <w:style w:type="character" w:customStyle="1" w:styleId="Tekstpodstawowy2Znak1">
    <w:name w:val="Tekst podstawowy 2 Znak1"/>
    <w:aliases w:val="Tekst podstawowy 2 Znak Znak"/>
    <w:uiPriority w:val="99"/>
    <w:semiHidden/>
    <w:locked/>
    <w:rsid w:val="00822B3D"/>
    <w:rPr>
      <w:sz w:val="24"/>
      <w:lang w:val="pl-PL" w:eastAsia="pl-PL"/>
    </w:rPr>
  </w:style>
  <w:style w:type="paragraph" w:customStyle="1" w:styleId="TekstpodstawowyF2ndradbodytextF21F22F211headingtxt">
    <w:name w:val="Tekst podstawowy.(F2).ändrad.body text.(F2)1.(F2)2.(F2)11.heading_txt"/>
    <w:basedOn w:val="Normalny"/>
    <w:uiPriority w:val="99"/>
    <w:rsid w:val="00822B3D"/>
    <w:pPr>
      <w:jc w:val="both"/>
    </w:pPr>
    <w:rPr>
      <w:rFonts w:ascii="Arial" w:hAnsi="Arial"/>
      <w:szCs w:val="20"/>
    </w:rPr>
  </w:style>
  <w:style w:type="paragraph" w:customStyle="1" w:styleId="Styl">
    <w:name w:val="Styl"/>
    <w:basedOn w:val="Normalny"/>
    <w:next w:val="Nagwek"/>
    <w:uiPriority w:val="99"/>
    <w:rsid w:val="00822B3D"/>
    <w:pPr>
      <w:tabs>
        <w:tab w:val="center" w:pos="4536"/>
        <w:tab w:val="right" w:pos="9072"/>
      </w:tabs>
    </w:pPr>
  </w:style>
  <w:style w:type="paragraph" w:customStyle="1" w:styleId="Styl2Znak">
    <w:name w:val="Styl2 Znak"/>
    <w:basedOn w:val="Normalny"/>
    <w:link w:val="Styl2ZnakZnak"/>
    <w:uiPriority w:val="99"/>
    <w:rsid w:val="00822B3D"/>
    <w:pPr>
      <w:numPr>
        <w:numId w:val="48"/>
      </w:numPr>
      <w:tabs>
        <w:tab w:val="left" w:pos="851"/>
      </w:tabs>
      <w:overflowPunct w:val="0"/>
      <w:autoSpaceDE w:val="0"/>
      <w:autoSpaceDN w:val="0"/>
      <w:adjustRightInd w:val="0"/>
      <w:jc w:val="both"/>
      <w:textAlignment w:val="baseline"/>
    </w:pPr>
    <w:rPr>
      <w:bCs/>
    </w:rPr>
  </w:style>
  <w:style w:type="character" w:customStyle="1" w:styleId="Styl2ZnakZnak">
    <w:name w:val="Styl2 Znak Znak"/>
    <w:link w:val="Styl2Znak"/>
    <w:uiPriority w:val="99"/>
    <w:locked/>
    <w:rsid w:val="00822B3D"/>
    <w:rPr>
      <w:rFonts w:ascii="Times New Roman" w:eastAsia="Times New Roman" w:hAnsi="Times New Roman" w:cs="Times New Roman"/>
      <w:bCs/>
      <w:kern w:val="0"/>
      <w:lang w:eastAsia="pl-PL"/>
      <w14:ligatures w14:val="none"/>
    </w:rPr>
  </w:style>
  <w:style w:type="paragraph" w:customStyle="1" w:styleId="Styl5">
    <w:name w:val="Styl5"/>
    <w:basedOn w:val="Normalny"/>
    <w:link w:val="Styl5Znak"/>
    <w:uiPriority w:val="99"/>
    <w:rsid w:val="00822B3D"/>
    <w:pPr>
      <w:numPr>
        <w:numId w:val="45"/>
      </w:numPr>
      <w:tabs>
        <w:tab w:val="left" w:pos="851"/>
      </w:tabs>
      <w:autoSpaceDE w:val="0"/>
      <w:autoSpaceDN w:val="0"/>
      <w:adjustRightInd w:val="0"/>
      <w:jc w:val="both"/>
    </w:pPr>
  </w:style>
  <w:style w:type="character" w:customStyle="1" w:styleId="Styl5Znak">
    <w:name w:val="Styl5 Znak"/>
    <w:link w:val="Styl5"/>
    <w:uiPriority w:val="99"/>
    <w:locked/>
    <w:rsid w:val="00822B3D"/>
    <w:rPr>
      <w:rFonts w:ascii="Times New Roman" w:eastAsia="Times New Roman" w:hAnsi="Times New Roman" w:cs="Times New Roman"/>
      <w:kern w:val="0"/>
      <w:lang w:eastAsia="pl-PL"/>
      <w14:ligatures w14:val="none"/>
    </w:rPr>
  </w:style>
  <w:style w:type="paragraph" w:customStyle="1" w:styleId="Styl6">
    <w:name w:val="Styl6"/>
    <w:basedOn w:val="Normalny"/>
    <w:link w:val="Styl6Znak"/>
    <w:uiPriority w:val="99"/>
    <w:rsid w:val="00822B3D"/>
    <w:pPr>
      <w:numPr>
        <w:numId w:val="49"/>
      </w:numPr>
      <w:tabs>
        <w:tab w:val="left" w:pos="993"/>
      </w:tabs>
      <w:jc w:val="both"/>
    </w:pPr>
    <w:rPr>
      <w:iCs/>
    </w:rPr>
  </w:style>
  <w:style w:type="character" w:customStyle="1" w:styleId="Styl6Znak">
    <w:name w:val="Styl6 Znak"/>
    <w:link w:val="Styl6"/>
    <w:uiPriority w:val="99"/>
    <w:locked/>
    <w:rsid w:val="00822B3D"/>
    <w:rPr>
      <w:rFonts w:ascii="Times New Roman" w:eastAsia="Times New Roman" w:hAnsi="Times New Roman" w:cs="Times New Roman"/>
      <w:iCs/>
      <w:kern w:val="0"/>
      <w:lang w:eastAsia="pl-PL"/>
      <w14:ligatures w14:val="none"/>
    </w:rPr>
  </w:style>
  <w:style w:type="paragraph" w:customStyle="1" w:styleId="Styl7">
    <w:name w:val="Styl7"/>
    <w:basedOn w:val="Normalny"/>
    <w:link w:val="Styl7Znak"/>
    <w:uiPriority w:val="99"/>
    <w:rsid w:val="00822B3D"/>
    <w:pPr>
      <w:numPr>
        <w:numId w:val="50"/>
      </w:numPr>
      <w:tabs>
        <w:tab w:val="left" w:pos="993"/>
      </w:tabs>
      <w:jc w:val="both"/>
    </w:pPr>
    <w:rPr>
      <w:iCs/>
    </w:rPr>
  </w:style>
  <w:style w:type="character" w:customStyle="1" w:styleId="Styl7Znak">
    <w:name w:val="Styl7 Znak"/>
    <w:link w:val="Styl7"/>
    <w:uiPriority w:val="99"/>
    <w:locked/>
    <w:rsid w:val="00822B3D"/>
    <w:rPr>
      <w:rFonts w:ascii="Times New Roman" w:eastAsia="Times New Roman" w:hAnsi="Times New Roman" w:cs="Times New Roman"/>
      <w:iCs/>
      <w:kern w:val="0"/>
      <w:lang w:eastAsia="pl-PL"/>
      <w14:ligatures w14:val="none"/>
    </w:rPr>
  </w:style>
  <w:style w:type="paragraph" w:customStyle="1" w:styleId="Styl8">
    <w:name w:val="Styl8"/>
    <w:basedOn w:val="Normalny"/>
    <w:link w:val="Styl8Znak"/>
    <w:uiPriority w:val="99"/>
    <w:rsid w:val="00822B3D"/>
    <w:pPr>
      <w:numPr>
        <w:numId w:val="46"/>
      </w:numPr>
      <w:tabs>
        <w:tab w:val="left" w:pos="993"/>
      </w:tabs>
      <w:autoSpaceDE w:val="0"/>
      <w:autoSpaceDN w:val="0"/>
      <w:adjustRightInd w:val="0"/>
      <w:jc w:val="both"/>
    </w:pPr>
  </w:style>
  <w:style w:type="character" w:customStyle="1" w:styleId="Styl8Znak">
    <w:name w:val="Styl8 Znak"/>
    <w:link w:val="Styl8"/>
    <w:uiPriority w:val="99"/>
    <w:locked/>
    <w:rsid w:val="00822B3D"/>
    <w:rPr>
      <w:rFonts w:ascii="Times New Roman" w:eastAsia="Times New Roman" w:hAnsi="Times New Roman" w:cs="Times New Roman"/>
      <w:kern w:val="0"/>
      <w:lang w:eastAsia="pl-PL"/>
      <w14:ligatures w14:val="none"/>
    </w:rPr>
  </w:style>
  <w:style w:type="paragraph" w:customStyle="1" w:styleId="Styl9">
    <w:name w:val="Styl9"/>
    <w:basedOn w:val="Normalny"/>
    <w:link w:val="Styl9Znak"/>
    <w:uiPriority w:val="99"/>
    <w:rsid w:val="00822B3D"/>
    <w:pPr>
      <w:numPr>
        <w:numId w:val="51"/>
      </w:numPr>
      <w:tabs>
        <w:tab w:val="left" w:pos="993"/>
      </w:tabs>
      <w:autoSpaceDE w:val="0"/>
      <w:autoSpaceDN w:val="0"/>
      <w:adjustRightInd w:val="0"/>
      <w:spacing w:after="240"/>
      <w:jc w:val="both"/>
    </w:pPr>
  </w:style>
  <w:style w:type="character" w:customStyle="1" w:styleId="Styl9Znak">
    <w:name w:val="Styl9 Znak"/>
    <w:link w:val="Styl9"/>
    <w:uiPriority w:val="99"/>
    <w:locked/>
    <w:rsid w:val="00822B3D"/>
    <w:rPr>
      <w:rFonts w:ascii="Times New Roman" w:eastAsia="Times New Roman" w:hAnsi="Times New Roman" w:cs="Times New Roman"/>
      <w:kern w:val="0"/>
      <w:lang w:eastAsia="pl-PL"/>
      <w14:ligatures w14:val="none"/>
    </w:rPr>
  </w:style>
  <w:style w:type="paragraph" w:customStyle="1" w:styleId="Styl10">
    <w:name w:val="Styl10"/>
    <w:basedOn w:val="Default"/>
    <w:link w:val="Styl10Znak"/>
    <w:uiPriority w:val="99"/>
    <w:rsid w:val="00822B3D"/>
    <w:pPr>
      <w:widowControl/>
      <w:numPr>
        <w:numId w:val="47"/>
      </w:numPr>
      <w:tabs>
        <w:tab w:val="left" w:pos="851"/>
      </w:tabs>
      <w:jc w:val="both"/>
    </w:pPr>
  </w:style>
  <w:style w:type="character" w:customStyle="1" w:styleId="Styl10Znak">
    <w:name w:val="Styl10 Znak"/>
    <w:link w:val="Styl10"/>
    <w:uiPriority w:val="99"/>
    <w:locked/>
    <w:rsid w:val="00822B3D"/>
    <w:rPr>
      <w:rFonts w:ascii="Times New Roman" w:eastAsia="Times New Roman" w:hAnsi="Times New Roman" w:cs="Times New Roman"/>
      <w:color w:val="000000"/>
      <w:kern w:val="0"/>
      <w:lang w:eastAsia="pl-PL"/>
      <w14:ligatures w14:val="none"/>
    </w:rPr>
  </w:style>
  <w:style w:type="paragraph" w:customStyle="1" w:styleId="Styl4">
    <w:name w:val="Styl4"/>
    <w:basedOn w:val="Nagwek3"/>
    <w:link w:val="Styl4Znak"/>
    <w:uiPriority w:val="99"/>
    <w:rsid w:val="00822B3D"/>
    <w:pPr>
      <w:numPr>
        <w:numId w:val="52"/>
      </w:numPr>
      <w:tabs>
        <w:tab w:val="num" w:pos="360"/>
        <w:tab w:val="num" w:pos="720"/>
      </w:tabs>
      <w:spacing w:before="200" w:after="0"/>
      <w:jc w:val="both"/>
    </w:pPr>
    <w:rPr>
      <w:rFonts w:ascii="Calibri" w:eastAsia="Times New Roman" w:hAnsi="Calibri" w:cs="Times New Roman"/>
      <w:b/>
      <w:bCs/>
      <w:color w:val="auto"/>
      <w:sz w:val="22"/>
      <w:szCs w:val="24"/>
    </w:rPr>
  </w:style>
  <w:style w:type="character" w:customStyle="1" w:styleId="Styl4Znak">
    <w:name w:val="Styl4 Znak"/>
    <w:link w:val="Styl4"/>
    <w:uiPriority w:val="99"/>
    <w:locked/>
    <w:rsid w:val="00822B3D"/>
    <w:rPr>
      <w:rFonts w:ascii="Calibri" w:eastAsia="Times New Roman" w:hAnsi="Calibri" w:cs="Times New Roman"/>
      <w:b/>
      <w:bCs/>
      <w:kern w:val="0"/>
      <w:sz w:val="22"/>
      <w:lang w:eastAsia="pl-PL"/>
      <w14:ligatures w14:val="none"/>
    </w:rPr>
  </w:style>
  <w:style w:type="character" w:customStyle="1" w:styleId="Znak7">
    <w:name w:val="Znak7"/>
    <w:uiPriority w:val="99"/>
    <w:rsid w:val="00822B3D"/>
    <w:rPr>
      <w:rFonts w:ascii="Arial" w:hAnsi="Arial"/>
      <w:b/>
      <w:sz w:val="26"/>
      <w:lang w:val="pl-PL" w:eastAsia="en-US"/>
    </w:rPr>
  </w:style>
  <w:style w:type="character" w:customStyle="1" w:styleId="Znak8">
    <w:name w:val="Znak8"/>
    <w:uiPriority w:val="99"/>
    <w:rsid w:val="00822B3D"/>
    <w:rPr>
      <w:rFonts w:ascii="Arial" w:hAnsi="Arial"/>
      <w:b/>
      <w:kern w:val="32"/>
      <w:sz w:val="32"/>
      <w:lang w:val="pl-PL" w:eastAsia="en-US"/>
    </w:rPr>
  </w:style>
  <w:style w:type="character" w:styleId="Pogrubienie">
    <w:name w:val="Strong"/>
    <w:uiPriority w:val="22"/>
    <w:qFormat/>
    <w:rsid w:val="00822B3D"/>
    <w:rPr>
      <w:rFonts w:cs="Times New Roman"/>
      <w:b/>
    </w:rPr>
  </w:style>
  <w:style w:type="character" w:styleId="Uwydatnienie">
    <w:name w:val="Emphasis"/>
    <w:uiPriority w:val="20"/>
    <w:qFormat/>
    <w:rsid w:val="00822B3D"/>
    <w:rPr>
      <w:rFonts w:cs="Times New Roman"/>
      <w:i/>
    </w:rPr>
  </w:style>
  <w:style w:type="table" w:customStyle="1" w:styleId="Tabela-Siatka1">
    <w:name w:val="Tabela - Siatka1"/>
    <w:uiPriority w:val="99"/>
    <w:rsid w:val="00822B3D"/>
    <w:pPr>
      <w:spacing w:after="0" w:line="240" w:lineRule="auto"/>
    </w:pPr>
    <w:rPr>
      <w:rFonts w:ascii="Times New Roman" w:eastAsia="Times New Roman" w:hAnsi="Times New Roman" w:cs="Times New Roman"/>
      <w:kern w:val="0"/>
      <w:sz w:val="20"/>
      <w:szCs w:val="20"/>
      <w:lang w:eastAsia="pl-PL"/>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490426FA1F417B964E942E3A6CE9DE">
    <w:name w:val="CE490426FA1F417B964E942E3A6CE9DE"/>
    <w:uiPriority w:val="99"/>
    <w:rsid w:val="00822B3D"/>
    <w:pPr>
      <w:spacing w:after="200" w:line="276" w:lineRule="auto"/>
    </w:pPr>
    <w:rPr>
      <w:rFonts w:ascii="Calibri" w:eastAsia="Times New Roman" w:hAnsi="Calibri" w:cs="Times New Roman"/>
      <w:kern w:val="0"/>
      <w:sz w:val="22"/>
      <w:szCs w:val="22"/>
      <w:lang w:eastAsia="pl-PL"/>
      <w14:ligatures w14:val="none"/>
    </w:rPr>
  </w:style>
  <w:style w:type="paragraph" w:customStyle="1" w:styleId="7F164CA3BF9C4373845ECB452A5D9922">
    <w:name w:val="7F164CA3BF9C4373845ECB452A5D9922"/>
    <w:uiPriority w:val="99"/>
    <w:rsid w:val="00822B3D"/>
    <w:pPr>
      <w:spacing w:after="200" w:line="276" w:lineRule="auto"/>
    </w:pPr>
    <w:rPr>
      <w:rFonts w:ascii="Calibri" w:eastAsia="Times New Roman" w:hAnsi="Calibri" w:cs="Times New Roman"/>
      <w:kern w:val="0"/>
      <w:sz w:val="22"/>
      <w:szCs w:val="22"/>
      <w:lang w:eastAsia="pl-PL"/>
      <w14:ligatures w14:val="none"/>
    </w:rPr>
  </w:style>
  <w:style w:type="table" w:customStyle="1" w:styleId="Tabela-Siatka2">
    <w:name w:val="Tabela - Siatka2"/>
    <w:uiPriority w:val="99"/>
    <w:rsid w:val="00822B3D"/>
    <w:pPr>
      <w:spacing w:after="0" w:line="240" w:lineRule="auto"/>
    </w:pPr>
    <w:rPr>
      <w:rFonts w:ascii="Calibri" w:eastAsia="Times New Roman" w:hAnsi="Calibri" w:cs="Times New Roman"/>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0">
    <w:name w:val="Style20"/>
    <w:basedOn w:val="Normalny"/>
    <w:uiPriority w:val="99"/>
    <w:rsid w:val="00822B3D"/>
    <w:pPr>
      <w:widowControl w:val="0"/>
      <w:autoSpaceDE w:val="0"/>
      <w:autoSpaceDN w:val="0"/>
      <w:adjustRightInd w:val="0"/>
      <w:spacing w:line="303" w:lineRule="exact"/>
      <w:jc w:val="both"/>
    </w:pPr>
    <w:rPr>
      <w:rFonts w:ascii="Arial Unicode MS" w:eastAsia="Arial Unicode MS" w:hAnsi="Calibri" w:cs="Arial Unicode MS"/>
    </w:rPr>
  </w:style>
  <w:style w:type="paragraph" w:customStyle="1" w:styleId="ramkaipunkt">
    <w:name w:val="ramka i punkt"/>
    <w:basedOn w:val="Normalny"/>
    <w:link w:val="ramkaipunktZnak"/>
    <w:uiPriority w:val="99"/>
    <w:rsid w:val="00822B3D"/>
    <w:pPr>
      <w:widowControl w:val="0"/>
      <w:pBdr>
        <w:top w:val="single" w:sz="4" w:space="1" w:color="auto"/>
        <w:left w:val="single" w:sz="4" w:space="4" w:color="auto"/>
        <w:bottom w:val="single" w:sz="4" w:space="1" w:color="auto"/>
        <w:right w:val="single" w:sz="4" w:space="4" w:color="auto"/>
      </w:pBdr>
      <w:tabs>
        <w:tab w:val="num" w:pos="57"/>
      </w:tabs>
      <w:adjustRightInd w:val="0"/>
      <w:spacing w:before="120"/>
      <w:ind w:left="284" w:hanging="284"/>
      <w:jc w:val="both"/>
      <w:textAlignment w:val="baseline"/>
    </w:pPr>
    <w:rPr>
      <w:iCs/>
    </w:rPr>
  </w:style>
  <w:style w:type="character" w:customStyle="1" w:styleId="ramkaipunktZnak">
    <w:name w:val="ramka i punkt Znak"/>
    <w:link w:val="ramkaipunkt"/>
    <w:uiPriority w:val="99"/>
    <w:locked/>
    <w:rsid w:val="00822B3D"/>
    <w:rPr>
      <w:rFonts w:ascii="Times New Roman" w:eastAsia="Times New Roman" w:hAnsi="Times New Roman" w:cs="Times New Roman"/>
      <w:iCs/>
      <w:kern w:val="0"/>
      <w:lang w:eastAsia="pl-PL"/>
      <w14:ligatures w14:val="none"/>
    </w:rPr>
  </w:style>
  <w:style w:type="paragraph" w:customStyle="1" w:styleId="SIWZ11">
    <w:name w:val="SIWZ1.1."/>
    <w:basedOn w:val="Normalny"/>
    <w:link w:val="SIWZ11Znak"/>
    <w:uiPriority w:val="99"/>
    <w:rsid w:val="00822B3D"/>
    <w:pPr>
      <w:widowControl w:val="0"/>
      <w:numPr>
        <w:ilvl w:val="1"/>
        <w:numId w:val="53"/>
      </w:numPr>
      <w:tabs>
        <w:tab w:val="left" w:pos="1080"/>
      </w:tabs>
      <w:overflowPunct w:val="0"/>
      <w:autoSpaceDE w:val="0"/>
      <w:autoSpaceDN w:val="0"/>
      <w:adjustRightInd w:val="0"/>
      <w:spacing w:before="120"/>
      <w:jc w:val="both"/>
      <w:textAlignment w:val="baseline"/>
    </w:pPr>
    <w:rPr>
      <w:bCs/>
    </w:rPr>
  </w:style>
  <w:style w:type="character" w:customStyle="1" w:styleId="SIWZ11Znak">
    <w:name w:val="SIWZ1.1. Znak"/>
    <w:link w:val="SIWZ11"/>
    <w:uiPriority w:val="99"/>
    <w:locked/>
    <w:rsid w:val="00822B3D"/>
    <w:rPr>
      <w:rFonts w:ascii="Times New Roman" w:eastAsia="Times New Roman" w:hAnsi="Times New Roman" w:cs="Times New Roman"/>
      <w:bCs/>
      <w:kern w:val="0"/>
      <w:lang w:eastAsia="pl-PL"/>
      <w14:ligatures w14:val="none"/>
    </w:rPr>
  </w:style>
  <w:style w:type="character" w:customStyle="1" w:styleId="apple-converted-space">
    <w:name w:val="apple-converted-space"/>
    <w:uiPriority w:val="99"/>
    <w:rsid w:val="00822B3D"/>
  </w:style>
  <w:style w:type="paragraph" w:customStyle="1" w:styleId="Stopka2">
    <w:name w:val="Stopka2"/>
    <w:uiPriority w:val="99"/>
    <w:rsid w:val="00822B3D"/>
    <w:pPr>
      <w:widowControl w:val="0"/>
      <w:adjustRightInd w:val="0"/>
      <w:spacing w:after="0" w:line="360" w:lineRule="atLeast"/>
      <w:jc w:val="both"/>
      <w:textAlignment w:val="baseline"/>
    </w:pPr>
    <w:rPr>
      <w:rFonts w:ascii="Times New Roman" w:eastAsia="Times New Roman" w:hAnsi="Times New Roman" w:cs="Times New Roman"/>
      <w:color w:val="000000"/>
      <w:kern w:val="0"/>
      <w:lang w:eastAsia="pl-PL"/>
      <w14:ligatures w14:val="none"/>
    </w:rPr>
  </w:style>
  <w:style w:type="paragraph" w:customStyle="1" w:styleId="ZnakZnakZnakZnakZnakZnakZnak">
    <w:name w:val="Znak Znak Znak Znak Znak Znak Znak"/>
    <w:basedOn w:val="Normalny"/>
    <w:uiPriority w:val="99"/>
    <w:rsid w:val="00822B3D"/>
  </w:style>
  <w:style w:type="table" w:customStyle="1" w:styleId="Tabela-Siatka3">
    <w:name w:val="Tabela - Siatka3"/>
    <w:uiPriority w:val="99"/>
    <w:rsid w:val="00822B3D"/>
    <w:pPr>
      <w:spacing w:after="0" w:line="240" w:lineRule="auto"/>
    </w:pPr>
    <w:rPr>
      <w:rFonts w:ascii="Times New Roman" w:eastAsia="Times New Roman" w:hAnsi="Times New Roman" w:cs="Times New Roman"/>
      <w:kern w:val="0"/>
      <w:sz w:val="20"/>
      <w:szCs w:val="20"/>
      <w:lang w:eastAsia="pl-PL"/>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1TextChar">
    <w:name w:val="H1 Text Char"/>
    <w:link w:val="H1Text"/>
    <w:uiPriority w:val="99"/>
    <w:locked/>
    <w:rsid w:val="00822B3D"/>
    <w:rPr>
      <w:rFonts w:ascii="Arial" w:eastAsia="Times New Roman" w:hAnsi="Arial" w:cs="Times New Roman"/>
      <w:kern w:val="0"/>
      <w:lang w:eastAsia="pl-PL"/>
      <w14:ligatures w14:val="none"/>
    </w:rPr>
  </w:style>
  <w:style w:type="paragraph" w:customStyle="1" w:styleId="H2ListBullet">
    <w:name w:val="H2 List Bullet"/>
    <w:basedOn w:val="Normalny"/>
    <w:uiPriority w:val="99"/>
    <w:rsid w:val="00822B3D"/>
    <w:pPr>
      <w:tabs>
        <w:tab w:val="left" w:pos="1224"/>
        <w:tab w:val="left" w:pos="1260"/>
      </w:tabs>
      <w:spacing w:after="60"/>
      <w:ind w:left="1202" w:hanging="340"/>
      <w:jc w:val="both"/>
    </w:pPr>
    <w:rPr>
      <w:rFonts w:ascii="Arial" w:hAnsi="Arial" w:cs="Arial"/>
      <w:sz w:val="20"/>
      <w:szCs w:val="20"/>
    </w:rPr>
  </w:style>
  <w:style w:type="paragraph" w:customStyle="1" w:styleId="ZnakZnakZnakZnakZnakZnakZnakZnakZnakZnak1">
    <w:name w:val="Znak Znak Znak Znak Znak Znak Znak Znak Znak Znak1"/>
    <w:basedOn w:val="Normalny"/>
    <w:uiPriority w:val="99"/>
    <w:rsid w:val="00822B3D"/>
  </w:style>
  <w:style w:type="paragraph" w:customStyle="1" w:styleId="Tekstpodstawowy31">
    <w:name w:val="Tekst podstawowy 31"/>
    <w:basedOn w:val="Normalny"/>
    <w:uiPriority w:val="99"/>
    <w:rsid w:val="00822B3D"/>
    <w:pPr>
      <w:widowControl w:val="0"/>
      <w:adjustRightInd w:val="0"/>
      <w:spacing w:line="360" w:lineRule="atLeast"/>
      <w:jc w:val="both"/>
      <w:textAlignment w:val="baseline"/>
    </w:pPr>
    <w:rPr>
      <w:b/>
      <w:szCs w:val="20"/>
    </w:rPr>
  </w:style>
  <w:style w:type="character" w:customStyle="1" w:styleId="TekstprzypisukocowegoZnak1">
    <w:name w:val="Tekst przypisu końcowego Znak1"/>
    <w:uiPriority w:val="99"/>
    <w:rsid w:val="00822B3D"/>
    <w:rPr>
      <w:rFonts w:cs="Times New Roman"/>
      <w:sz w:val="20"/>
      <w:szCs w:val="20"/>
    </w:rPr>
  </w:style>
  <w:style w:type="character" w:customStyle="1" w:styleId="TekstkomentarzaZnak1">
    <w:name w:val="Tekst komentarza Znak1"/>
    <w:uiPriority w:val="99"/>
    <w:rsid w:val="00822B3D"/>
    <w:rPr>
      <w:rFonts w:cs="Times New Roman"/>
      <w:sz w:val="20"/>
      <w:szCs w:val="20"/>
    </w:rPr>
  </w:style>
  <w:style w:type="character" w:customStyle="1" w:styleId="TekstdymkaZnak1">
    <w:name w:val="Tekst dymka Znak1"/>
    <w:uiPriority w:val="99"/>
    <w:semiHidden/>
    <w:rsid w:val="00822B3D"/>
    <w:rPr>
      <w:rFonts w:ascii="Tahoma" w:hAnsi="Tahoma"/>
      <w:sz w:val="16"/>
      <w:lang w:eastAsia="pl-PL"/>
    </w:rPr>
  </w:style>
  <w:style w:type="character" w:customStyle="1" w:styleId="ZnakZnak22">
    <w:name w:val="Znak Znak22"/>
    <w:uiPriority w:val="99"/>
    <w:locked/>
    <w:rsid w:val="00822B3D"/>
    <w:rPr>
      <w:rFonts w:ascii="Arial" w:hAnsi="Arial"/>
      <w:b/>
      <w:kern w:val="32"/>
      <w:sz w:val="32"/>
      <w:lang w:val="pl-PL" w:eastAsia="pl-PL"/>
    </w:rPr>
  </w:style>
  <w:style w:type="character" w:customStyle="1" w:styleId="ZnakZnak21">
    <w:name w:val="Znak Znak21"/>
    <w:uiPriority w:val="99"/>
    <w:rsid w:val="00822B3D"/>
    <w:rPr>
      <w:b/>
      <w:sz w:val="24"/>
      <w:lang w:val="pl-PL" w:eastAsia="pl-PL"/>
    </w:rPr>
  </w:style>
  <w:style w:type="character" w:customStyle="1" w:styleId="ZnakZnak20">
    <w:name w:val="Znak Znak20"/>
    <w:uiPriority w:val="99"/>
    <w:rsid w:val="00822B3D"/>
    <w:rPr>
      <w:rFonts w:ascii="Arial" w:hAnsi="Arial"/>
      <w:b/>
      <w:sz w:val="28"/>
      <w:lang w:val="pl-PL" w:eastAsia="pl-PL"/>
    </w:rPr>
  </w:style>
  <w:style w:type="character" w:customStyle="1" w:styleId="ZnakZnak17">
    <w:name w:val="Znak Znak17"/>
    <w:uiPriority w:val="99"/>
    <w:rsid w:val="00822B3D"/>
    <w:rPr>
      <w:b/>
      <w:i/>
      <w:sz w:val="26"/>
      <w:lang w:val="pl-PL" w:eastAsia="pl-PL"/>
    </w:rPr>
  </w:style>
  <w:style w:type="character" w:customStyle="1" w:styleId="ZnakZnak16">
    <w:name w:val="Znak Znak16"/>
    <w:uiPriority w:val="99"/>
    <w:rsid w:val="00822B3D"/>
    <w:rPr>
      <w:b/>
      <w:i/>
      <w:sz w:val="28"/>
      <w:lang w:val="pl-PL" w:eastAsia="pl-PL"/>
    </w:rPr>
  </w:style>
  <w:style w:type="paragraph" w:customStyle="1" w:styleId="ZnakZnak1Znak">
    <w:name w:val="Znak Znak1 Znak"/>
    <w:basedOn w:val="Normalny"/>
    <w:autoRedefine/>
    <w:uiPriority w:val="99"/>
    <w:rsid w:val="00822B3D"/>
    <w:pPr>
      <w:widowControl w:val="0"/>
      <w:adjustRightInd w:val="0"/>
      <w:spacing w:line="360" w:lineRule="atLeast"/>
      <w:ind w:left="360" w:hanging="360"/>
      <w:jc w:val="both"/>
      <w:textAlignment w:val="baseline"/>
    </w:pPr>
    <w:rPr>
      <w:lang w:val="en-US" w:eastAsia="en-US"/>
    </w:rPr>
  </w:style>
  <w:style w:type="paragraph" w:customStyle="1" w:styleId="ZnakZnak1ZnakZnakZnakZnakZnakZnakZnakZnakZnakZnakZnakZnakZnakZnakZnak">
    <w:name w:val="Znak Znak1 Znak Znak Znak Znak Znak Znak Znak Znak Znak Znak Znak Znak Znak Znak Znak"/>
    <w:basedOn w:val="Normalny"/>
    <w:autoRedefine/>
    <w:uiPriority w:val="99"/>
    <w:rsid w:val="00822B3D"/>
    <w:pPr>
      <w:widowControl w:val="0"/>
      <w:adjustRightInd w:val="0"/>
      <w:spacing w:line="360" w:lineRule="atLeast"/>
      <w:ind w:left="360" w:hanging="360"/>
      <w:jc w:val="both"/>
      <w:textAlignment w:val="baseline"/>
    </w:pPr>
    <w:rPr>
      <w:lang w:val="en-US" w:eastAsia="en-US"/>
    </w:rPr>
  </w:style>
  <w:style w:type="paragraph" w:customStyle="1" w:styleId="ZnakZnakZnakZnakZnak1">
    <w:name w:val="Znak Znak Znak Znak Znak1"/>
    <w:basedOn w:val="Normalny"/>
    <w:autoRedefine/>
    <w:uiPriority w:val="99"/>
    <w:rsid w:val="00822B3D"/>
    <w:pPr>
      <w:widowControl w:val="0"/>
      <w:adjustRightInd w:val="0"/>
      <w:spacing w:line="360" w:lineRule="atLeast"/>
      <w:jc w:val="both"/>
      <w:textAlignment w:val="baseline"/>
    </w:pPr>
    <w:rPr>
      <w:lang w:val="en-US" w:eastAsia="en-US"/>
    </w:rPr>
  </w:style>
  <w:style w:type="character" w:customStyle="1" w:styleId="ZnakZnak18">
    <w:name w:val="Znak Znak18"/>
    <w:uiPriority w:val="99"/>
    <w:rsid w:val="00822B3D"/>
    <w:rPr>
      <w:rFonts w:eastAsia="Times New Roman"/>
      <w:b/>
      <w:kern w:val="32"/>
      <w:sz w:val="32"/>
      <w:lang w:eastAsia="pl-PL"/>
    </w:rPr>
  </w:style>
  <w:style w:type="paragraph" w:customStyle="1" w:styleId="xl88">
    <w:name w:val="xl88"/>
    <w:basedOn w:val="Normalny"/>
    <w:uiPriority w:val="99"/>
    <w:rsid w:val="00822B3D"/>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89">
    <w:name w:val="xl89"/>
    <w:basedOn w:val="Normalny"/>
    <w:uiPriority w:val="99"/>
    <w:rsid w:val="00822B3D"/>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0">
    <w:name w:val="xl90"/>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sz w:val="18"/>
      <w:szCs w:val="18"/>
    </w:rPr>
  </w:style>
  <w:style w:type="paragraph" w:customStyle="1" w:styleId="xl91">
    <w:name w:val="xl91"/>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b/>
      <w:bCs/>
      <w:sz w:val="18"/>
      <w:szCs w:val="18"/>
    </w:rPr>
  </w:style>
  <w:style w:type="paragraph" w:customStyle="1" w:styleId="xl92">
    <w:name w:val="xl92"/>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93">
    <w:name w:val="xl93"/>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4">
    <w:name w:val="xl94"/>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95">
    <w:name w:val="xl95"/>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style>
  <w:style w:type="paragraph" w:customStyle="1" w:styleId="xl96">
    <w:name w:val="xl96"/>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97">
    <w:name w:val="xl97"/>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style>
  <w:style w:type="paragraph" w:customStyle="1" w:styleId="xl98">
    <w:name w:val="xl98"/>
    <w:basedOn w:val="Normalny"/>
    <w:uiPriority w:val="99"/>
    <w:rsid w:val="00822B3D"/>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baseline"/>
    </w:pPr>
  </w:style>
  <w:style w:type="paragraph" w:customStyle="1" w:styleId="xl99">
    <w:name w:val="xl99"/>
    <w:basedOn w:val="Normalny"/>
    <w:uiPriority w:val="99"/>
    <w:rsid w:val="00822B3D"/>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top"/>
    </w:pPr>
    <w:rPr>
      <w:rFonts w:ascii="Arial" w:hAnsi="Arial" w:cs="Arial"/>
      <w:b/>
      <w:bCs/>
      <w:color w:val="FFFFFF"/>
      <w:sz w:val="18"/>
      <w:szCs w:val="18"/>
    </w:rPr>
  </w:style>
  <w:style w:type="paragraph" w:customStyle="1" w:styleId="xl100">
    <w:name w:val="xl100"/>
    <w:basedOn w:val="Normalny"/>
    <w:uiPriority w:val="99"/>
    <w:rsid w:val="00822B3D"/>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both"/>
      <w:textAlignment w:val="baseline"/>
    </w:pPr>
  </w:style>
  <w:style w:type="paragraph" w:customStyle="1" w:styleId="xl101">
    <w:name w:val="xl101"/>
    <w:basedOn w:val="Normalny"/>
    <w:uiPriority w:val="99"/>
    <w:rsid w:val="00822B3D"/>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center"/>
    </w:pPr>
    <w:rPr>
      <w:rFonts w:ascii="Arial" w:hAnsi="Arial" w:cs="Arial"/>
      <w:b/>
      <w:bCs/>
      <w:sz w:val="18"/>
      <w:szCs w:val="18"/>
    </w:rPr>
  </w:style>
  <w:style w:type="paragraph" w:customStyle="1" w:styleId="xl102">
    <w:name w:val="xl102"/>
    <w:basedOn w:val="Normalny"/>
    <w:uiPriority w:val="99"/>
    <w:rsid w:val="00822B3D"/>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top"/>
    </w:pPr>
  </w:style>
  <w:style w:type="paragraph" w:customStyle="1" w:styleId="xl103">
    <w:name w:val="xl103"/>
    <w:basedOn w:val="Normalny"/>
    <w:uiPriority w:val="99"/>
    <w:rsid w:val="00822B3D"/>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4">
    <w:name w:val="xl104"/>
    <w:basedOn w:val="Normalny"/>
    <w:uiPriority w:val="99"/>
    <w:rsid w:val="00822B3D"/>
    <w:pPr>
      <w:widowControl w:val="0"/>
      <w:pBdr>
        <w:left w:val="single" w:sz="4" w:space="0" w:color="auto"/>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5">
    <w:name w:val="xl105"/>
    <w:basedOn w:val="Normalny"/>
    <w:uiPriority w:val="99"/>
    <w:rsid w:val="00822B3D"/>
    <w:pPr>
      <w:widowControl w:val="0"/>
      <w:pBdr>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6">
    <w:name w:val="xl106"/>
    <w:basedOn w:val="Normalny"/>
    <w:uiPriority w:val="99"/>
    <w:rsid w:val="00822B3D"/>
    <w:pPr>
      <w:widowControl w:val="0"/>
      <w:pBdr>
        <w:top w:val="single" w:sz="4" w:space="0" w:color="auto"/>
        <w:left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7">
    <w:name w:val="xl107"/>
    <w:basedOn w:val="Normalny"/>
    <w:uiPriority w:val="99"/>
    <w:rsid w:val="00822B3D"/>
    <w:pPr>
      <w:widowControl w:val="0"/>
      <w:pBdr>
        <w:top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8">
    <w:name w:val="xl108"/>
    <w:basedOn w:val="Normalny"/>
    <w:uiPriority w:val="99"/>
    <w:rsid w:val="00822B3D"/>
    <w:pPr>
      <w:widowControl w:val="0"/>
      <w:pBdr>
        <w:top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9">
    <w:name w:val="xl109"/>
    <w:basedOn w:val="Normalny"/>
    <w:uiPriority w:val="99"/>
    <w:rsid w:val="00822B3D"/>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both"/>
      <w:textAlignment w:val="baseline"/>
    </w:pPr>
  </w:style>
  <w:style w:type="paragraph" w:customStyle="1" w:styleId="xl110">
    <w:name w:val="xl110"/>
    <w:basedOn w:val="Normalny"/>
    <w:uiPriority w:val="99"/>
    <w:rsid w:val="00822B3D"/>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right"/>
      <w:textAlignment w:val="center"/>
    </w:pPr>
    <w:rPr>
      <w:rFonts w:ascii="Arial" w:hAnsi="Arial" w:cs="Arial"/>
      <w:b/>
      <w:bCs/>
      <w:sz w:val="18"/>
      <w:szCs w:val="18"/>
    </w:rPr>
  </w:style>
  <w:style w:type="paragraph" w:customStyle="1" w:styleId="xl111">
    <w:name w:val="xl111"/>
    <w:basedOn w:val="Normalny"/>
    <w:uiPriority w:val="99"/>
    <w:rsid w:val="00822B3D"/>
    <w:pPr>
      <w:widowControl w:val="0"/>
      <w:pBdr>
        <w:top w:val="single" w:sz="4" w:space="0" w:color="auto"/>
        <w:left w:val="single" w:sz="4" w:space="9" w:color="auto"/>
        <w:bottom w:val="single" w:sz="4" w:space="0" w:color="auto"/>
        <w:right w:val="single" w:sz="4" w:space="0" w:color="auto"/>
      </w:pBdr>
      <w:adjustRightInd w:val="0"/>
      <w:spacing w:before="100" w:beforeAutospacing="1" w:after="100" w:afterAutospacing="1" w:line="360" w:lineRule="atLeast"/>
      <w:ind w:firstLineChars="100" w:firstLine="100"/>
      <w:jc w:val="both"/>
      <w:textAlignment w:val="top"/>
    </w:pPr>
    <w:rPr>
      <w:rFonts w:ascii="Arial" w:hAnsi="Arial" w:cs="Arial"/>
      <w:b/>
      <w:bCs/>
      <w:sz w:val="18"/>
      <w:szCs w:val="18"/>
    </w:rPr>
  </w:style>
  <w:style w:type="paragraph" w:customStyle="1" w:styleId="xl112">
    <w:name w:val="xl112"/>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13">
    <w:name w:val="xl113"/>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4">
    <w:name w:val="xl114"/>
    <w:basedOn w:val="Normalny"/>
    <w:uiPriority w:val="99"/>
    <w:rsid w:val="00822B3D"/>
    <w:pPr>
      <w:widowControl w:val="0"/>
      <w:pBdr>
        <w:top w:val="single" w:sz="4" w:space="0" w:color="auto"/>
        <w:left w:val="single" w:sz="4" w:space="18" w:color="auto"/>
        <w:bottom w:val="single" w:sz="4" w:space="0" w:color="auto"/>
        <w:right w:val="single" w:sz="4" w:space="0" w:color="auto"/>
      </w:pBdr>
      <w:adjustRightInd w:val="0"/>
      <w:spacing w:before="100" w:beforeAutospacing="1" w:after="100" w:afterAutospacing="1" w:line="360" w:lineRule="atLeast"/>
      <w:ind w:firstLineChars="200" w:firstLine="200"/>
      <w:jc w:val="both"/>
      <w:textAlignment w:val="top"/>
    </w:pPr>
    <w:rPr>
      <w:rFonts w:ascii="Arial" w:hAnsi="Arial" w:cs="Arial"/>
      <w:sz w:val="18"/>
      <w:szCs w:val="18"/>
    </w:rPr>
  </w:style>
  <w:style w:type="paragraph" w:customStyle="1" w:styleId="xl115">
    <w:name w:val="xl115"/>
    <w:basedOn w:val="Normalny"/>
    <w:uiPriority w:val="99"/>
    <w:rsid w:val="00822B3D"/>
    <w:pPr>
      <w:widowControl w:val="0"/>
      <w:pBdr>
        <w:top w:val="single" w:sz="4" w:space="0" w:color="auto"/>
        <w:left w:val="single" w:sz="4" w:space="0" w:color="auto"/>
        <w:bottom w:val="single" w:sz="4" w:space="0" w:color="auto"/>
        <w:right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16">
    <w:name w:val="xl116"/>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17">
    <w:name w:val="xl117"/>
    <w:basedOn w:val="Normalny"/>
    <w:uiPriority w:val="99"/>
    <w:rsid w:val="00822B3D"/>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8">
    <w:name w:val="xl118"/>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19">
    <w:name w:val="xl119"/>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0">
    <w:name w:val="xl120"/>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1">
    <w:name w:val="xl121"/>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22">
    <w:name w:val="xl122"/>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3">
    <w:name w:val="xl123"/>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4">
    <w:name w:val="xl124"/>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5">
    <w:name w:val="xl125"/>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6">
    <w:name w:val="xl126"/>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7">
    <w:name w:val="xl127"/>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8">
    <w:name w:val="xl128"/>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9">
    <w:name w:val="xl129"/>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0">
    <w:name w:val="xl130"/>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1">
    <w:name w:val="xl131"/>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2">
    <w:name w:val="xl132"/>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3">
    <w:name w:val="xl133"/>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4">
    <w:name w:val="xl134"/>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5">
    <w:name w:val="xl135"/>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6">
    <w:name w:val="xl136"/>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7">
    <w:name w:val="xl137"/>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8">
    <w:name w:val="xl138"/>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9">
    <w:name w:val="xl139"/>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character" w:customStyle="1" w:styleId="ZnakZnak19">
    <w:name w:val="Znak Znak19"/>
    <w:uiPriority w:val="99"/>
    <w:rsid w:val="00822B3D"/>
    <w:rPr>
      <w:b/>
      <w:i/>
      <w:sz w:val="26"/>
      <w:lang w:val="pl-PL" w:eastAsia="pl-PL"/>
    </w:rPr>
  </w:style>
  <w:style w:type="character" w:customStyle="1" w:styleId="ZnakZnak15">
    <w:name w:val="Znak Znak15"/>
    <w:uiPriority w:val="99"/>
    <w:rsid w:val="00822B3D"/>
    <w:rPr>
      <w:rFonts w:ascii="FuturaT" w:hAnsi="FuturaT"/>
      <w:b/>
      <w:lang w:eastAsia="en-US"/>
    </w:rPr>
  </w:style>
  <w:style w:type="character" w:customStyle="1" w:styleId="ZnakZnak14">
    <w:name w:val="Znak Znak14"/>
    <w:uiPriority w:val="99"/>
    <w:rsid w:val="00822B3D"/>
    <w:rPr>
      <w:rFonts w:ascii="FuturaT" w:hAnsi="FuturaT"/>
      <w:b/>
      <w:sz w:val="24"/>
      <w:lang w:eastAsia="en-US"/>
    </w:rPr>
  </w:style>
  <w:style w:type="paragraph" w:customStyle="1" w:styleId="Nagwek20">
    <w:name w:val="Nagłówek2"/>
    <w:basedOn w:val="Normalny"/>
    <w:uiPriority w:val="99"/>
    <w:rsid w:val="00822B3D"/>
    <w:pPr>
      <w:tabs>
        <w:tab w:val="num" w:pos="792"/>
      </w:tabs>
      <w:spacing w:before="240" w:after="120"/>
      <w:ind w:left="792" w:hanging="432"/>
      <w:jc w:val="both"/>
    </w:pPr>
    <w:rPr>
      <w:rFonts w:ascii="Arial" w:hAnsi="Arial" w:cs="Arial"/>
      <w:b/>
      <w:bCs/>
      <w:sz w:val="28"/>
      <w:szCs w:val="28"/>
    </w:rPr>
  </w:style>
  <w:style w:type="paragraph" w:customStyle="1" w:styleId="ZnakZnak4ZnakZnakZnakZnakZnakZnakZnakZnakZnakZnakZnakZnakZnakZnak">
    <w:name w:val="Znak Znak4 Znak Znak Znak Znak Znak Znak Znak Znak Znak Znak Znak Znak Znak Znak"/>
    <w:basedOn w:val="Normalny"/>
    <w:autoRedefine/>
    <w:uiPriority w:val="99"/>
    <w:rsid w:val="00822B3D"/>
    <w:rPr>
      <w:lang w:val="en-US" w:eastAsia="en-US"/>
    </w:rPr>
  </w:style>
  <w:style w:type="paragraph" w:customStyle="1" w:styleId="ZnakZnak4ZnakZnakZnakZnakZnakZnakZnakZnakZnakZnakZnakZnak1">
    <w:name w:val="Znak Znak4 Znak Znak Znak Znak Znak Znak Znak Znak Znak Znak Znak Znak1"/>
    <w:basedOn w:val="Normalny"/>
    <w:autoRedefine/>
    <w:uiPriority w:val="99"/>
    <w:rsid w:val="00822B3D"/>
    <w:rPr>
      <w:lang w:val="en-US" w:eastAsia="en-US"/>
    </w:rPr>
  </w:style>
  <w:style w:type="character" w:customStyle="1" w:styleId="print">
    <w:name w:val="print"/>
    <w:uiPriority w:val="99"/>
    <w:rsid w:val="00822B3D"/>
  </w:style>
  <w:style w:type="character" w:customStyle="1" w:styleId="WW8Num1z0">
    <w:name w:val="WW8Num1z0"/>
    <w:uiPriority w:val="99"/>
    <w:rsid w:val="00822B3D"/>
  </w:style>
  <w:style w:type="character" w:customStyle="1" w:styleId="WW8Num5z0">
    <w:name w:val="WW8Num5z0"/>
    <w:uiPriority w:val="99"/>
    <w:rsid w:val="00822B3D"/>
    <w:rPr>
      <w:rFonts w:ascii="Symbol" w:hAnsi="Symbol"/>
    </w:rPr>
  </w:style>
  <w:style w:type="character" w:customStyle="1" w:styleId="WW8Num5z1">
    <w:name w:val="WW8Num5z1"/>
    <w:uiPriority w:val="99"/>
    <w:rsid w:val="00822B3D"/>
    <w:rPr>
      <w:rFonts w:ascii="Courier New" w:hAnsi="Courier New"/>
    </w:rPr>
  </w:style>
  <w:style w:type="character" w:customStyle="1" w:styleId="WW8Num5z2">
    <w:name w:val="WW8Num5z2"/>
    <w:uiPriority w:val="99"/>
    <w:rsid w:val="00822B3D"/>
    <w:rPr>
      <w:rFonts w:ascii="Wingdings" w:hAnsi="Wingdings"/>
    </w:rPr>
  </w:style>
  <w:style w:type="character" w:customStyle="1" w:styleId="WW8Num6z0">
    <w:name w:val="WW8Num6z0"/>
    <w:uiPriority w:val="99"/>
    <w:rsid w:val="00822B3D"/>
    <w:rPr>
      <w:b/>
      <w:sz w:val="24"/>
    </w:rPr>
  </w:style>
  <w:style w:type="character" w:customStyle="1" w:styleId="WW8Num7z0">
    <w:name w:val="WW8Num7z0"/>
    <w:uiPriority w:val="99"/>
    <w:rsid w:val="00822B3D"/>
    <w:rPr>
      <w:rFonts w:ascii="Symbol" w:hAnsi="Symbol"/>
    </w:rPr>
  </w:style>
  <w:style w:type="character" w:customStyle="1" w:styleId="WW8Num7z1">
    <w:name w:val="WW8Num7z1"/>
    <w:uiPriority w:val="99"/>
    <w:rsid w:val="00822B3D"/>
    <w:rPr>
      <w:rFonts w:ascii="Courier New" w:hAnsi="Courier New"/>
    </w:rPr>
  </w:style>
  <w:style w:type="character" w:customStyle="1" w:styleId="WW8Num7z2">
    <w:name w:val="WW8Num7z2"/>
    <w:uiPriority w:val="99"/>
    <w:rsid w:val="00822B3D"/>
    <w:rPr>
      <w:rFonts w:ascii="Wingdings" w:hAnsi="Wingdings"/>
    </w:rPr>
  </w:style>
  <w:style w:type="character" w:customStyle="1" w:styleId="WW8Num9z0">
    <w:name w:val="WW8Num9z0"/>
    <w:uiPriority w:val="99"/>
    <w:rsid w:val="00822B3D"/>
    <w:rPr>
      <w:b/>
      <w:sz w:val="24"/>
    </w:rPr>
  </w:style>
  <w:style w:type="character" w:customStyle="1" w:styleId="WW8Num12z0">
    <w:name w:val="WW8Num12z0"/>
    <w:uiPriority w:val="99"/>
    <w:rsid w:val="00822B3D"/>
    <w:rPr>
      <w:b/>
      <w:sz w:val="24"/>
    </w:rPr>
  </w:style>
  <w:style w:type="character" w:customStyle="1" w:styleId="WW8Num13z1">
    <w:name w:val="WW8Num13z1"/>
    <w:uiPriority w:val="99"/>
    <w:rsid w:val="00822B3D"/>
    <w:rPr>
      <w:rFonts w:ascii="Wingdings" w:hAnsi="Wingdings"/>
      <w:sz w:val="16"/>
    </w:rPr>
  </w:style>
  <w:style w:type="character" w:customStyle="1" w:styleId="WW8Num14z0">
    <w:name w:val="WW8Num14z0"/>
    <w:uiPriority w:val="99"/>
    <w:rsid w:val="00822B3D"/>
    <w:rPr>
      <w:b/>
      <w:sz w:val="24"/>
    </w:rPr>
  </w:style>
  <w:style w:type="character" w:customStyle="1" w:styleId="WW8Num15z0">
    <w:name w:val="WW8Num15z0"/>
    <w:uiPriority w:val="99"/>
    <w:rsid w:val="00822B3D"/>
  </w:style>
  <w:style w:type="character" w:customStyle="1" w:styleId="WW8Num17z1">
    <w:name w:val="WW8Num17z1"/>
    <w:uiPriority w:val="99"/>
    <w:rsid w:val="00822B3D"/>
    <w:rPr>
      <w:sz w:val="24"/>
    </w:rPr>
  </w:style>
  <w:style w:type="character" w:customStyle="1" w:styleId="WW8Num18z0">
    <w:name w:val="WW8Num18z0"/>
    <w:uiPriority w:val="99"/>
    <w:rsid w:val="00822B3D"/>
    <w:rPr>
      <w:rFonts w:ascii="Arial" w:hAnsi="Arial"/>
      <w:b/>
      <w:sz w:val="24"/>
    </w:rPr>
  </w:style>
  <w:style w:type="character" w:customStyle="1" w:styleId="WW8Num19z0">
    <w:name w:val="WW8Num19z0"/>
    <w:uiPriority w:val="99"/>
    <w:rsid w:val="00822B3D"/>
    <w:rPr>
      <w:b/>
      <w:sz w:val="24"/>
    </w:rPr>
  </w:style>
  <w:style w:type="character" w:customStyle="1" w:styleId="WW8Num20z0">
    <w:name w:val="WW8Num20z0"/>
    <w:uiPriority w:val="99"/>
    <w:rsid w:val="00822B3D"/>
    <w:rPr>
      <w:sz w:val="24"/>
    </w:rPr>
  </w:style>
  <w:style w:type="character" w:customStyle="1" w:styleId="Domylnaczcionkaakapitu1">
    <w:name w:val="Domyślna czcionka akapitu1"/>
    <w:uiPriority w:val="99"/>
    <w:rsid w:val="00822B3D"/>
  </w:style>
  <w:style w:type="paragraph" w:customStyle="1" w:styleId="Nagwek10">
    <w:name w:val="Nagłówek1"/>
    <w:basedOn w:val="Normalny"/>
    <w:next w:val="Tekstpodstawowy"/>
    <w:uiPriority w:val="99"/>
    <w:rsid w:val="00822B3D"/>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uiPriority w:val="99"/>
    <w:rsid w:val="00822B3D"/>
    <w:pPr>
      <w:suppressLineNumbers/>
      <w:suppressAutoHyphens/>
      <w:spacing w:before="120" w:after="120"/>
    </w:pPr>
    <w:rPr>
      <w:rFonts w:cs="Tahoma"/>
      <w:i/>
      <w:iCs/>
      <w:lang w:eastAsia="ar-SA"/>
    </w:rPr>
  </w:style>
  <w:style w:type="paragraph" w:customStyle="1" w:styleId="Indeks">
    <w:name w:val="Indeks"/>
    <w:basedOn w:val="Normalny"/>
    <w:uiPriority w:val="99"/>
    <w:rsid w:val="00822B3D"/>
    <w:pPr>
      <w:suppressLineNumbers/>
      <w:suppressAutoHyphens/>
    </w:pPr>
    <w:rPr>
      <w:rFonts w:cs="Tahoma"/>
      <w:lang w:eastAsia="ar-SA"/>
    </w:rPr>
  </w:style>
  <w:style w:type="paragraph" w:customStyle="1" w:styleId="Tekstpodstawowywcity31">
    <w:name w:val="Tekst podstawowy wcięty 31"/>
    <w:basedOn w:val="Normalny"/>
    <w:uiPriority w:val="99"/>
    <w:rsid w:val="00822B3D"/>
    <w:pPr>
      <w:suppressAutoHyphens/>
      <w:ind w:left="360" w:hanging="360"/>
      <w:jc w:val="both"/>
    </w:pPr>
    <w:rPr>
      <w:lang w:eastAsia="ar-SA"/>
    </w:rPr>
  </w:style>
  <w:style w:type="paragraph" w:customStyle="1" w:styleId="Tekstblokowy1">
    <w:name w:val="Tekst blokowy1"/>
    <w:basedOn w:val="Normalny"/>
    <w:uiPriority w:val="99"/>
    <w:rsid w:val="00822B3D"/>
    <w:pPr>
      <w:suppressAutoHyphens/>
      <w:ind w:left="567" w:right="510" w:hanging="567"/>
    </w:pPr>
    <w:rPr>
      <w:b/>
      <w:color w:val="000000"/>
      <w:sz w:val="20"/>
      <w:szCs w:val="20"/>
      <w:lang w:eastAsia="ar-SA"/>
    </w:rPr>
  </w:style>
  <w:style w:type="paragraph" w:customStyle="1" w:styleId="Tekstpodstawowywcity21">
    <w:name w:val="Tekst podstawowy wcięty 21"/>
    <w:basedOn w:val="Normalny"/>
    <w:uiPriority w:val="99"/>
    <w:rsid w:val="00822B3D"/>
    <w:pPr>
      <w:suppressAutoHyphens/>
      <w:ind w:left="1620" w:hanging="1620"/>
      <w:jc w:val="both"/>
    </w:pPr>
    <w:rPr>
      <w:b/>
      <w:sz w:val="28"/>
      <w:lang w:eastAsia="ar-SA"/>
    </w:rPr>
  </w:style>
  <w:style w:type="paragraph" w:customStyle="1" w:styleId="Listanumerowana41">
    <w:name w:val="Lista numerowana 41"/>
    <w:basedOn w:val="Normalny"/>
    <w:uiPriority w:val="99"/>
    <w:rsid w:val="00822B3D"/>
    <w:pPr>
      <w:suppressAutoHyphens/>
    </w:pPr>
    <w:rPr>
      <w:sz w:val="20"/>
      <w:szCs w:val="20"/>
      <w:lang w:eastAsia="ar-SA"/>
    </w:rPr>
  </w:style>
  <w:style w:type="paragraph" w:customStyle="1" w:styleId="Legenda1">
    <w:name w:val="Legenda1"/>
    <w:basedOn w:val="Normalny"/>
    <w:next w:val="Normalny"/>
    <w:uiPriority w:val="99"/>
    <w:rsid w:val="00822B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jc w:val="center"/>
    </w:pPr>
    <w:rPr>
      <w:b/>
      <w:color w:val="000000"/>
      <w:szCs w:val="20"/>
      <w:lang w:eastAsia="ar-SA"/>
    </w:rPr>
  </w:style>
  <w:style w:type="paragraph" w:customStyle="1" w:styleId="Zawartotabeli">
    <w:name w:val="Zawartość tabeli"/>
    <w:basedOn w:val="Normalny"/>
    <w:uiPriority w:val="99"/>
    <w:rsid w:val="00822B3D"/>
    <w:pPr>
      <w:suppressLineNumbers/>
      <w:suppressAutoHyphens/>
    </w:pPr>
    <w:rPr>
      <w:lang w:eastAsia="ar-SA"/>
    </w:rPr>
  </w:style>
  <w:style w:type="paragraph" w:customStyle="1" w:styleId="Nagwektabeli">
    <w:name w:val="Nagłówek tabeli"/>
    <w:basedOn w:val="Zawartotabeli"/>
    <w:uiPriority w:val="99"/>
    <w:rsid w:val="00822B3D"/>
    <w:pPr>
      <w:jc w:val="center"/>
    </w:pPr>
    <w:rPr>
      <w:b/>
      <w:bCs/>
      <w:i/>
      <w:iCs/>
    </w:rPr>
  </w:style>
  <w:style w:type="character" w:customStyle="1" w:styleId="Znak2ZnakZnak">
    <w:name w:val="Znak2 Znak Znak"/>
    <w:uiPriority w:val="99"/>
    <w:semiHidden/>
    <w:locked/>
    <w:rsid w:val="00822B3D"/>
    <w:rPr>
      <w:sz w:val="24"/>
      <w:lang w:val="pl-PL" w:eastAsia="pl-PL"/>
    </w:rPr>
  </w:style>
  <w:style w:type="character" w:customStyle="1" w:styleId="Znak1ZnakZnak">
    <w:name w:val="Znak1 Znak Znak"/>
    <w:uiPriority w:val="99"/>
    <w:semiHidden/>
    <w:locked/>
    <w:rsid w:val="00822B3D"/>
    <w:rPr>
      <w:sz w:val="24"/>
      <w:lang w:val="pl-PL" w:eastAsia="pl-PL"/>
    </w:rPr>
  </w:style>
  <w:style w:type="paragraph" w:customStyle="1" w:styleId="ZnakZnak4ZnakZnakZnakZnakZnakZnakZnakZnakZnakZnak">
    <w:name w:val="Znak Znak4 Znak Znak Znak Znak Znak Znak Znak Znak Znak Znak"/>
    <w:basedOn w:val="Normalny"/>
    <w:autoRedefine/>
    <w:uiPriority w:val="99"/>
    <w:rsid w:val="00822B3D"/>
    <w:rPr>
      <w:lang w:val="en-US" w:eastAsia="en-US"/>
    </w:rPr>
  </w:style>
  <w:style w:type="character" w:customStyle="1" w:styleId="ZnakZnak3">
    <w:name w:val="Znak Znak3"/>
    <w:uiPriority w:val="99"/>
    <w:semiHidden/>
    <w:rsid w:val="00822B3D"/>
    <w:rPr>
      <w:sz w:val="24"/>
      <w:lang w:val="pl-PL" w:eastAsia="pl-PL"/>
    </w:rPr>
  </w:style>
  <w:style w:type="paragraph" w:customStyle="1" w:styleId="7SIWZ">
    <w:name w:val="7 SIWZ"/>
    <w:basedOn w:val="6SIWZ"/>
    <w:uiPriority w:val="99"/>
    <w:rsid w:val="00822B3D"/>
    <w:pPr>
      <w:numPr>
        <w:ilvl w:val="6"/>
      </w:numPr>
      <w:tabs>
        <w:tab w:val="num" w:pos="5040"/>
      </w:tabs>
    </w:pPr>
  </w:style>
  <w:style w:type="paragraph" w:customStyle="1" w:styleId="1SIWZ">
    <w:name w:val="1 SIWZ"/>
    <w:basedOn w:val="Normalny"/>
    <w:autoRedefine/>
    <w:uiPriority w:val="99"/>
    <w:rsid w:val="00822B3D"/>
    <w:pPr>
      <w:numPr>
        <w:numId w:val="54"/>
      </w:numPr>
      <w:spacing w:before="240" w:after="120" w:line="360" w:lineRule="auto"/>
      <w:jc w:val="center"/>
    </w:pPr>
    <w:rPr>
      <w:b/>
    </w:rPr>
  </w:style>
  <w:style w:type="paragraph" w:customStyle="1" w:styleId="2SIWZ">
    <w:name w:val="2 SIWZ"/>
    <w:basedOn w:val="Normalny"/>
    <w:autoRedefine/>
    <w:uiPriority w:val="99"/>
    <w:rsid w:val="00822B3D"/>
    <w:pPr>
      <w:keepNext/>
      <w:numPr>
        <w:ilvl w:val="1"/>
        <w:numId w:val="54"/>
      </w:numPr>
      <w:spacing w:before="240" w:line="360" w:lineRule="auto"/>
      <w:jc w:val="both"/>
    </w:pPr>
    <w:rPr>
      <w:bCs/>
      <w:iCs/>
    </w:rPr>
  </w:style>
  <w:style w:type="paragraph" w:customStyle="1" w:styleId="3SIWZ">
    <w:name w:val="3 SIWZ"/>
    <w:basedOn w:val="Normalny"/>
    <w:autoRedefine/>
    <w:uiPriority w:val="99"/>
    <w:rsid w:val="00822B3D"/>
    <w:pPr>
      <w:numPr>
        <w:ilvl w:val="2"/>
        <w:numId w:val="54"/>
      </w:numPr>
      <w:spacing w:before="60" w:line="288" w:lineRule="auto"/>
      <w:jc w:val="both"/>
    </w:pPr>
  </w:style>
  <w:style w:type="paragraph" w:customStyle="1" w:styleId="4SIWZ">
    <w:name w:val="4 SIWZ"/>
    <w:basedOn w:val="Normalny"/>
    <w:autoRedefine/>
    <w:uiPriority w:val="99"/>
    <w:rsid w:val="00822B3D"/>
    <w:pPr>
      <w:numPr>
        <w:ilvl w:val="3"/>
        <w:numId w:val="54"/>
      </w:numPr>
      <w:spacing w:before="60" w:line="288" w:lineRule="auto"/>
      <w:jc w:val="both"/>
    </w:pPr>
  </w:style>
  <w:style w:type="paragraph" w:customStyle="1" w:styleId="5SIWZ">
    <w:name w:val="5 SIWZ"/>
    <w:basedOn w:val="Normalny"/>
    <w:autoRedefine/>
    <w:uiPriority w:val="99"/>
    <w:rsid w:val="00822B3D"/>
    <w:pPr>
      <w:numPr>
        <w:ilvl w:val="4"/>
        <w:numId w:val="54"/>
      </w:numPr>
      <w:spacing w:before="60" w:line="288" w:lineRule="auto"/>
    </w:pPr>
    <w:rPr>
      <w:sz w:val="22"/>
      <w:szCs w:val="22"/>
    </w:rPr>
  </w:style>
  <w:style w:type="paragraph" w:customStyle="1" w:styleId="6SIWZ">
    <w:name w:val="6 SIWZ"/>
    <w:basedOn w:val="Normalny"/>
    <w:autoRedefine/>
    <w:uiPriority w:val="99"/>
    <w:rsid w:val="00822B3D"/>
    <w:pPr>
      <w:numPr>
        <w:ilvl w:val="5"/>
        <w:numId w:val="54"/>
      </w:numPr>
      <w:spacing w:line="288" w:lineRule="auto"/>
    </w:pPr>
  </w:style>
  <w:style w:type="paragraph" w:styleId="Data">
    <w:name w:val="Date"/>
    <w:basedOn w:val="Normalny"/>
    <w:next w:val="Normalny"/>
    <w:link w:val="DataZnak"/>
    <w:uiPriority w:val="99"/>
    <w:rsid w:val="00822B3D"/>
    <w:pPr>
      <w:widowControl w:val="0"/>
      <w:autoSpaceDE w:val="0"/>
      <w:autoSpaceDN w:val="0"/>
      <w:adjustRightInd w:val="0"/>
    </w:pPr>
  </w:style>
  <w:style w:type="character" w:customStyle="1" w:styleId="DataZnak">
    <w:name w:val="Data Znak"/>
    <w:basedOn w:val="Domylnaczcionkaakapitu"/>
    <w:link w:val="Data"/>
    <w:uiPriority w:val="99"/>
    <w:rsid w:val="00822B3D"/>
    <w:rPr>
      <w:rFonts w:ascii="Times New Roman" w:eastAsia="Times New Roman" w:hAnsi="Times New Roman" w:cs="Times New Roman"/>
      <w:kern w:val="0"/>
      <w:lang w:eastAsia="pl-PL"/>
      <w14:ligatures w14:val="none"/>
    </w:rPr>
  </w:style>
  <w:style w:type="paragraph" w:customStyle="1" w:styleId="ZnakZnak2Znak">
    <w:name w:val="Znak Znak2 Znak"/>
    <w:basedOn w:val="Normalny"/>
    <w:autoRedefine/>
    <w:uiPriority w:val="99"/>
    <w:rsid w:val="00822B3D"/>
    <w:rPr>
      <w:lang w:val="en-US" w:eastAsia="en-US"/>
    </w:rPr>
  </w:style>
  <w:style w:type="paragraph" w:customStyle="1" w:styleId="ZnakZnak1ZnakZnakZnakZnakZnakZnakZnakZnakZnakZnakZnak">
    <w:name w:val="Znak Znak1 Znak Znak Znak Znak Znak Znak Znak Znak Znak Znak Znak"/>
    <w:basedOn w:val="Normalny"/>
    <w:autoRedefine/>
    <w:uiPriority w:val="99"/>
    <w:rsid w:val="00822B3D"/>
    <w:rPr>
      <w:lang w:val="en-US" w:eastAsia="en-US"/>
    </w:rPr>
  </w:style>
  <w:style w:type="paragraph" w:customStyle="1" w:styleId="ZnakZnak1ZnakZnak">
    <w:name w:val="Znak Znak1 Znak Znak"/>
    <w:basedOn w:val="Normalny"/>
    <w:autoRedefine/>
    <w:uiPriority w:val="99"/>
    <w:rsid w:val="00822B3D"/>
    <w:rPr>
      <w:lang w:val="en-US" w:eastAsia="en-US"/>
    </w:rPr>
  </w:style>
  <w:style w:type="paragraph" w:customStyle="1" w:styleId="ZnakZnak2ZnakZnakZnakZnakZnakZnakZnak">
    <w:name w:val="Znak Znak2 Znak Znak Znak Znak Znak Znak Znak"/>
    <w:basedOn w:val="Normalny"/>
    <w:autoRedefine/>
    <w:uiPriority w:val="99"/>
    <w:rsid w:val="00822B3D"/>
    <w:rPr>
      <w:lang w:val="en-US" w:eastAsia="en-US"/>
    </w:rPr>
  </w:style>
  <w:style w:type="paragraph" w:customStyle="1" w:styleId="Znak10ZnakZnakZnakZnakZnak">
    <w:name w:val="Znak10 Znak Znak Znak Znak Znak"/>
    <w:basedOn w:val="Normalny"/>
    <w:uiPriority w:val="99"/>
    <w:rsid w:val="00822B3D"/>
  </w:style>
  <w:style w:type="paragraph" w:customStyle="1" w:styleId="ZnakZnak4ZnakZnakZnakZnakZnakZnak">
    <w:name w:val="Znak Znak4 Znak Znak Znak Znak Znak Znak"/>
    <w:basedOn w:val="Normalny"/>
    <w:autoRedefine/>
    <w:uiPriority w:val="99"/>
    <w:rsid w:val="00822B3D"/>
    <w:rPr>
      <w:lang w:val="en-US" w:eastAsia="en-US"/>
    </w:rPr>
  </w:style>
  <w:style w:type="paragraph" w:customStyle="1" w:styleId="ZnakZnak1ZnakZnakZnakZnakZnakZnakZnakZnakZnakZnakZnak1">
    <w:name w:val="Znak Znak1 Znak Znak Znak Znak Znak Znak Znak Znak Znak Znak Znak1"/>
    <w:basedOn w:val="Normalny"/>
    <w:autoRedefine/>
    <w:uiPriority w:val="99"/>
    <w:rsid w:val="00822B3D"/>
    <w:rPr>
      <w:lang w:val="en-US" w:eastAsia="en-US"/>
    </w:rPr>
  </w:style>
  <w:style w:type="paragraph" w:customStyle="1" w:styleId="ZnakZnak4ZnakZnak">
    <w:name w:val="Znak Znak4 Znak Znak"/>
    <w:basedOn w:val="Normalny"/>
    <w:autoRedefine/>
    <w:uiPriority w:val="99"/>
    <w:rsid w:val="00822B3D"/>
    <w:rPr>
      <w:lang w:val="en-US" w:eastAsia="en-US"/>
    </w:rPr>
  </w:style>
  <w:style w:type="character" w:customStyle="1" w:styleId="Znak2ZnakZnak1">
    <w:name w:val="Znak2 Znak Znak1"/>
    <w:uiPriority w:val="99"/>
    <w:semiHidden/>
    <w:rsid w:val="00822B3D"/>
    <w:rPr>
      <w:sz w:val="24"/>
      <w:lang w:val="pl-PL" w:eastAsia="pl-PL"/>
    </w:rPr>
  </w:style>
  <w:style w:type="paragraph" w:customStyle="1" w:styleId="ZnakZnak4ZnakZnakZnakZnakZnakZnakZnakZnakZnakZnakZnakZnakZnakZnakZnakZnak">
    <w:name w:val="Znak Znak4 Znak Znak Znak Znak Znak Znak Znak Znak Znak Znak Znak Znak Znak Znak Znak Znak"/>
    <w:basedOn w:val="Normalny"/>
    <w:autoRedefine/>
    <w:uiPriority w:val="99"/>
    <w:rsid w:val="00822B3D"/>
    <w:rPr>
      <w:lang w:val="en-US" w:eastAsia="en-US"/>
    </w:rPr>
  </w:style>
  <w:style w:type="paragraph" w:customStyle="1" w:styleId="NumberedHeadingStyleA1">
    <w:name w:val="Numbered Heading Style A.1"/>
    <w:basedOn w:val="Normalny"/>
    <w:next w:val="Normalny"/>
    <w:uiPriority w:val="99"/>
    <w:rsid w:val="00822B3D"/>
    <w:pPr>
      <w:numPr>
        <w:numId w:val="55"/>
      </w:numPr>
      <w:tabs>
        <w:tab w:val="left" w:pos="720"/>
      </w:tabs>
      <w:spacing w:after="60"/>
    </w:pPr>
    <w:rPr>
      <w:rFonts w:ascii="Arial" w:hAnsi="Arial"/>
      <w:b/>
      <w:bCs/>
      <w:szCs w:val="20"/>
    </w:rPr>
  </w:style>
  <w:style w:type="paragraph" w:customStyle="1" w:styleId="NumberedHeadingStyleA2">
    <w:name w:val="Numbered Heading Style A.2"/>
    <w:basedOn w:val="Nagwek2"/>
    <w:next w:val="Normalny"/>
    <w:uiPriority w:val="99"/>
    <w:rsid w:val="00822B3D"/>
    <w:pPr>
      <w:keepLines w:val="0"/>
      <w:numPr>
        <w:ilvl w:val="1"/>
        <w:numId w:val="55"/>
      </w:numPr>
      <w:spacing w:before="240" w:after="60"/>
    </w:pPr>
    <w:rPr>
      <w:rFonts w:ascii="Arial" w:eastAsia="Times New Roman" w:hAnsi="Arial" w:cs="Times New Roman"/>
      <w:b/>
      <w:color w:val="auto"/>
      <w:sz w:val="24"/>
      <w:szCs w:val="20"/>
    </w:rPr>
  </w:style>
  <w:style w:type="paragraph" w:customStyle="1" w:styleId="NumberedHeadingStyleA3">
    <w:name w:val="Numbered Heading Style A.3"/>
    <w:basedOn w:val="Nagwek3"/>
    <w:next w:val="Normalny"/>
    <w:uiPriority w:val="99"/>
    <w:rsid w:val="00822B3D"/>
    <w:pPr>
      <w:keepLines w:val="0"/>
      <w:numPr>
        <w:ilvl w:val="2"/>
        <w:numId w:val="55"/>
      </w:numPr>
      <w:tabs>
        <w:tab w:val="left" w:pos="1080"/>
      </w:tabs>
      <w:spacing w:before="240" w:after="60"/>
    </w:pPr>
    <w:rPr>
      <w:rFonts w:ascii="Arial" w:eastAsia="Times New Roman" w:hAnsi="Arial" w:cs="Times New Roman"/>
      <w:b/>
      <w:color w:val="auto"/>
      <w:sz w:val="22"/>
      <w:szCs w:val="20"/>
    </w:rPr>
  </w:style>
  <w:style w:type="paragraph" w:customStyle="1" w:styleId="NumberedHeadingStyleA4">
    <w:name w:val="Numbered Heading Style A.4"/>
    <w:basedOn w:val="Nagwek4"/>
    <w:next w:val="Normalny"/>
    <w:uiPriority w:val="99"/>
    <w:rsid w:val="00822B3D"/>
    <w:pPr>
      <w:keepLines w:val="0"/>
      <w:numPr>
        <w:ilvl w:val="3"/>
        <w:numId w:val="55"/>
      </w:numPr>
      <w:tabs>
        <w:tab w:val="left" w:pos="1440"/>
        <w:tab w:val="left" w:pos="1800"/>
      </w:tabs>
      <w:spacing w:before="240" w:after="60"/>
    </w:pPr>
    <w:rPr>
      <w:rFonts w:ascii="Arial" w:eastAsia="Times New Roman" w:hAnsi="Arial" w:cs="Times New Roman"/>
      <w:b/>
      <w:i w:val="0"/>
      <w:iCs w:val="0"/>
      <w:color w:val="auto"/>
      <w:sz w:val="20"/>
      <w:szCs w:val="20"/>
    </w:rPr>
  </w:style>
  <w:style w:type="paragraph" w:customStyle="1" w:styleId="NumberedHeadingStyleA5">
    <w:name w:val="Numbered Heading Style A.5"/>
    <w:basedOn w:val="Nagwek5"/>
    <w:next w:val="Normalny"/>
    <w:uiPriority w:val="99"/>
    <w:rsid w:val="00822B3D"/>
    <w:pPr>
      <w:keepLines w:val="0"/>
      <w:numPr>
        <w:ilvl w:val="4"/>
        <w:numId w:val="55"/>
      </w:numPr>
      <w:spacing w:before="240" w:after="60"/>
    </w:pPr>
    <w:rPr>
      <w:rFonts w:ascii="Arial" w:eastAsia="Times New Roman" w:hAnsi="Arial" w:cs="Times New Roman"/>
      <w:b/>
      <w:i/>
      <w:color w:val="auto"/>
      <w:sz w:val="20"/>
      <w:szCs w:val="12"/>
    </w:rPr>
  </w:style>
  <w:style w:type="paragraph" w:customStyle="1" w:styleId="NumberedHeadingStyleA6">
    <w:name w:val="Numbered Heading Style A.6"/>
    <w:basedOn w:val="Nagwek6"/>
    <w:next w:val="Normalny"/>
    <w:uiPriority w:val="99"/>
    <w:rsid w:val="00822B3D"/>
    <w:pPr>
      <w:keepLines w:val="0"/>
      <w:numPr>
        <w:ilvl w:val="5"/>
        <w:numId w:val="55"/>
      </w:numPr>
      <w:spacing w:before="240" w:after="60"/>
    </w:pPr>
    <w:rPr>
      <w:rFonts w:ascii="Arial" w:eastAsia="Times New Roman" w:hAnsi="Arial" w:cs="Times New Roman"/>
      <w:iCs w:val="0"/>
      <w:color w:val="auto"/>
      <w:sz w:val="20"/>
      <w:szCs w:val="12"/>
    </w:rPr>
  </w:style>
  <w:style w:type="paragraph" w:customStyle="1" w:styleId="NumberedHeadingStyleA7">
    <w:name w:val="Numbered Heading Style A.7"/>
    <w:basedOn w:val="Nagwek7"/>
    <w:next w:val="Normalny"/>
    <w:uiPriority w:val="99"/>
    <w:rsid w:val="00822B3D"/>
    <w:pPr>
      <w:keepLines w:val="0"/>
      <w:numPr>
        <w:ilvl w:val="6"/>
        <w:numId w:val="55"/>
      </w:numPr>
      <w:spacing w:before="240" w:after="60"/>
    </w:pPr>
    <w:rPr>
      <w:rFonts w:ascii="Arial" w:eastAsia="Times New Roman" w:hAnsi="Arial" w:cs="Times New Roman"/>
      <w:color w:val="auto"/>
      <w:sz w:val="20"/>
      <w:szCs w:val="12"/>
    </w:rPr>
  </w:style>
  <w:style w:type="paragraph" w:customStyle="1" w:styleId="NumberedHeadingStyleA8">
    <w:name w:val="Numbered Heading Style A.8"/>
    <w:basedOn w:val="Nagwek8"/>
    <w:next w:val="Normalny"/>
    <w:uiPriority w:val="99"/>
    <w:rsid w:val="00822B3D"/>
    <w:pPr>
      <w:keepLines w:val="0"/>
      <w:numPr>
        <w:ilvl w:val="7"/>
        <w:numId w:val="55"/>
      </w:numPr>
      <w:spacing w:before="240" w:after="60"/>
    </w:pPr>
    <w:rPr>
      <w:rFonts w:ascii="Arial" w:eastAsia="Times New Roman" w:hAnsi="Arial" w:cs="Times New Roman"/>
      <w:i w:val="0"/>
      <w:iCs w:val="0"/>
      <w:color w:val="auto"/>
      <w:sz w:val="18"/>
      <w:szCs w:val="12"/>
    </w:rPr>
  </w:style>
  <w:style w:type="paragraph" w:customStyle="1" w:styleId="NumberedHeadingStyleA9">
    <w:name w:val="Numbered Heading Style A.9"/>
    <w:basedOn w:val="Nagwek9"/>
    <w:next w:val="Normalny"/>
    <w:uiPriority w:val="99"/>
    <w:rsid w:val="00822B3D"/>
    <w:pPr>
      <w:keepLines w:val="0"/>
      <w:numPr>
        <w:ilvl w:val="8"/>
        <w:numId w:val="55"/>
      </w:numPr>
      <w:spacing w:before="240" w:after="60"/>
    </w:pPr>
    <w:rPr>
      <w:rFonts w:ascii="Arial" w:eastAsia="Times New Roman" w:hAnsi="Arial" w:cs="Times New Roman"/>
      <w:i/>
      <w:color w:val="auto"/>
      <w:sz w:val="18"/>
      <w:szCs w:val="12"/>
    </w:rPr>
  </w:style>
  <w:style w:type="paragraph" w:customStyle="1" w:styleId="ZnakZnakZnakZnakZnakZnakZnak1ZnakZnakZnakZnakZnakZnakZnakZnakZnakZnakZnakZnakZnakZnak">
    <w:name w:val="Znak Znak Znak Znak Znak Znak Znak1 Znak Znak Znak Znak Znak Znak Znak Znak Znak Znak Znak Znak Znak Znak"/>
    <w:basedOn w:val="Normalny"/>
    <w:uiPriority w:val="99"/>
    <w:rsid w:val="00822B3D"/>
  </w:style>
  <w:style w:type="paragraph" w:customStyle="1" w:styleId="ZnakZnak1ZnakZnakZnakZnakZnakZnakZnakZnak">
    <w:name w:val="Znak Znak1 Znak Znak Znak Znak Znak Znak Znak Znak"/>
    <w:basedOn w:val="Normalny"/>
    <w:autoRedefine/>
    <w:uiPriority w:val="99"/>
    <w:rsid w:val="00822B3D"/>
    <w:rPr>
      <w:lang w:val="en-US" w:eastAsia="en-US"/>
    </w:rPr>
  </w:style>
  <w:style w:type="paragraph" w:customStyle="1" w:styleId="ZnakZnakZnakZnakZnakZnakZnakZnakZnakZnak">
    <w:name w:val="Znak Znak Znak Znak Znak Znak Znak Znak Znak Znak"/>
    <w:basedOn w:val="Normalny"/>
    <w:uiPriority w:val="99"/>
    <w:rsid w:val="00822B3D"/>
  </w:style>
  <w:style w:type="paragraph" w:customStyle="1" w:styleId="ZnakZnakZnak1ZnakZnakZnakZnakZnakZnak">
    <w:name w:val="Znak Znak Znak1 Znak Znak Znak Znak Znak Znak"/>
    <w:basedOn w:val="Normalny"/>
    <w:uiPriority w:val="99"/>
    <w:rsid w:val="00822B3D"/>
  </w:style>
  <w:style w:type="paragraph" w:customStyle="1" w:styleId="ZnakZnakZnakZnakZnakZnakZnak1ZnakZnakZnakZnakZnakZnakZnakZnakZnakZnakZnakZnakZnak">
    <w:name w:val="Znak Znak Znak Znak Znak Znak Znak1 Znak Znak Znak Znak Znak Znak Znak Znak Znak Znak Znak Znak Znak"/>
    <w:basedOn w:val="Normalny"/>
    <w:uiPriority w:val="99"/>
    <w:rsid w:val="00822B3D"/>
  </w:style>
  <w:style w:type="character" w:customStyle="1" w:styleId="Nagwek1Znak1">
    <w:name w:val="Nagłówek 1 Znak1"/>
    <w:uiPriority w:val="99"/>
    <w:rsid w:val="00822B3D"/>
    <w:rPr>
      <w:rFonts w:ascii="Arial" w:hAnsi="Arial" w:cs="Arial"/>
      <w:b/>
      <w:bCs/>
      <w:kern w:val="32"/>
      <w:sz w:val="32"/>
      <w:szCs w:val="32"/>
      <w:lang w:eastAsia="pl-PL"/>
    </w:rPr>
  </w:style>
  <w:style w:type="character" w:customStyle="1" w:styleId="street-address">
    <w:name w:val="street-address"/>
    <w:uiPriority w:val="99"/>
    <w:rsid w:val="00822B3D"/>
    <w:rPr>
      <w:rFonts w:cs="Times New Roman"/>
    </w:rPr>
  </w:style>
  <w:style w:type="character" w:customStyle="1" w:styleId="postal-code">
    <w:name w:val="postal-code"/>
    <w:uiPriority w:val="99"/>
    <w:rsid w:val="00822B3D"/>
    <w:rPr>
      <w:rFonts w:cs="Times New Roman"/>
    </w:rPr>
  </w:style>
  <w:style w:type="character" w:customStyle="1" w:styleId="locality">
    <w:name w:val="locality"/>
    <w:uiPriority w:val="99"/>
    <w:rsid w:val="00822B3D"/>
    <w:rPr>
      <w:rFonts w:cs="Times New Roman"/>
    </w:rPr>
  </w:style>
  <w:style w:type="character" w:customStyle="1" w:styleId="AkapitzlistZnak">
    <w:name w:val="Akapit z listą Znak"/>
    <w:aliases w:val="ISCG Numerowanie Znak,lp1 Znak,CW_Lista Znak,maz_wyliczenie Znak,opis dzialania Znak,K-P_odwolanie Znak,A_wyliczenie Znak,Akapit z listą 1 Znak,Table of contents numbered Znak,Akapit z listą5 Znak,Numerowanie Znak,BulletC Znak"/>
    <w:link w:val="Akapitzlist"/>
    <w:uiPriority w:val="99"/>
    <w:qFormat/>
    <w:locked/>
    <w:rsid w:val="00822B3D"/>
  </w:style>
  <w:style w:type="paragraph" w:customStyle="1" w:styleId="Nagwek11">
    <w:name w:val="Nagłówek11"/>
    <w:basedOn w:val="Nagwek1"/>
    <w:link w:val="Nagwek11Znak"/>
    <w:uiPriority w:val="99"/>
    <w:rsid w:val="00822B3D"/>
    <w:pPr>
      <w:keepLines w:val="0"/>
      <w:widowControl w:val="0"/>
      <w:adjustRightInd w:val="0"/>
      <w:spacing w:before="240" w:after="240" w:line="360" w:lineRule="auto"/>
      <w:jc w:val="right"/>
      <w:textAlignment w:val="baseline"/>
    </w:pPr>
    <w:rPr>
      <w:rFonts w:ascii="Times New Roman" w:eastAsia="Times New Roman" w:hAnsi="Times New Roman" w:cs="Times New Roman"/>
      <w:b/>
      <w:color w:val="auto"/>
      <w:kern w:val="32"/>
      <w:sz w:val="24"/>
      <w:szCs w:val="24"/>
    </w:rPr>
  </w:style>
  <w:style w:type="character" w:customStyle="1" w:styleId="Nagwek11Znak">
    <w:name w:val="Nagłówek11 Znak"/>
    <w:link w:val="Nagwek11"/>
    <w:uiPriority w:val="99"/>
    <w:locked/>
    <w:rsid w:val="00822B3D"/>
    <w:rPr>
      <w:rFonts w:ascii="Times New Roman" w:eastAsia="Times New Roman" w:hAnsi="Times New Roman" w:cs="Times New Roman"/>
      <w:b/>
      <w:kern w:val="32"/>
      <w:lang w:eastAsia="pl-PL"/>
      <w14:ligatures w14:val="none"/>
    </w:rPr>
  </w:style>
  <w:style w:type="paragraph" w:customStyle="1" w:styleId="ZnakZnakZnakZnakZnakZnak2">
    <w:name w:val="Znak Znak Znak Znak Znak Znak2"/>
    <w:basedOn w:val="Normalny"/>
    <w:autoRedefine/>
    <w:uiPriority w:val="99"/>
    <w:rsid w:val="00822B3D"/>
    <w:pPr>
      <w:numPr>
        <w:numId w:val="1"/>
      </w:numPr>
    </w:pPr>
    <w:rPr>
      <w:lang w:val="en-US" w:eastAsia="en-US"/>
    </w:rPr>
  </w:style>
  <w:style w:type="paragraph" w:customStyle="1" w:styleId="ZnakZnakZnak2">
    <w:name w:val="Znak Znak Znak2"/>
    <w:basedOn w:val="Normalny"/>
    <w:autoRedefine/>
    <w:uiPriority w:val="99"/>
    <w:rsid w:val="00822B3D"/>
    <w:rPr>
      <w:lang w:val="en-US" w:eastAsia="en-US"/>
    </w:rPr>
  </w:style>
  <w:style w:type="paragraph" w:customStyle="1" w:styleId="ZnakZnakZnakZnakZnakZnakZnakZnakZnak2">
    <w:name w:val="Znak Znak Znak Znak Znak Znak Znak Znak Znak2"/>
    <w:basedOn w:val="Normalny"/>
    <w:autoRedefine/>
    <w:uiPriority w:val="99"/>
    <w:rsid w:val="00822B3D"/>
    <w:pPr>
      <w:ind w:left="360" w:hanging="360"/>
    </w:pPr>
    <w:rPr>
      <w:lang w:val="en-US" w:eastAsia="en-US"/>
    </w:rPr>
  </w:style>
  <w:style w:type="paragraph" w:customStyle="1" w:styleId="ZnakZnak4ZnakZnakZnakZnakZnakZnakZnakZnakZnakZnakZnakZnak3">
    <w:name w:val="Znak Znak4 Znak Znak Znak Znak Znak Znak Znak Znak Znak Znak Znak Znak3"/>
    <w:basedOn w:val="Normalny"/>
    <w:autoRedefine/>
    <w:uiPriority w:val="99"/>
    <w:rsid w:val="00822B3D"/>
    <w:rPr>
      <w:lang w:val="en-US" w:eastAsia="en-US"/>
    </w:rPr>
  </w:style>
  <w:style w:type="table" w:customStyle="1" w:styleId="Jasnalista1">
    <w:name w:val="Jasna lista1"/>
    <w:uiPriority w:val="99"/>
    <w:rsid w:val="00822B3D"/>
    <w:pPr>
      <w:spacing w:after="0" w:line="240" w:lineRule="auto"/>
    </w:pPr>
    <w:rPr>
      <w:rFonts w:ascii="Times New Roman" w:eastAsia="Times New Roman" w:hAnsi="Times New Roman" w:cs="Times New Roman"/>
      <w:kern w:val="0"/>
      <w:sz w:val="20"/>
      <w:szCs w:val="20"/>
      <w:lang w:eastAsia="pl-PL"/>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styleId="Spistreci2">
    <w:name w:val="toc 2"/>
    <w:basedOn w:val="Normalny"/>
    <w:next w:val="Normalny"/>
    <w:autoRedefine/>
    <w:uiPriority w:val="99"/>
    <w:rsid w:val="00822B3D"/>
    <w:pPr>
      <w:widowControl w:val="0"/>
      <w:adjustRightInd w:val="0"/>
      <w:spacing w:after="100"/>
      <w:ind w:left="200"/>
      <w:jc w:val="both"/>
      <w:textAlignment w:val="baseline"/>
    </w:pPr>
    <w:rPr>
      <w:rFonts w:ascii="Palatino Linotype" w:hAnsi="Palatino Linotype"/>
      <w:sz w:val="20"/>
    </w:rPr>
  </w:style>
  <w:style w:type="paragraph" w:customStyle="1" w:styleId="Stopkastronytytuowej">
    <w:name w:val="Stopka strony tytułowej"/>
    <w:basedOn w:val="Normalny"/>
    <w:uiPriority w:val="99"/>
    <w:rsid w:val="00822B3D"/>
    <w:pPr>
      <w:spacing w:after="294"/>
      <w:jc w:val="center"/>
    </w:pPr>
    <w:rPr>
      <w:rFonts w:ascii="Palatino Linotype" w:hAnsi="Palatino Linotype"/>
      <w:sz w:val="21"/>
      <w:szCs w:val="21"/>
      <w:lang w:eastAsia="en-US"/>
    </w:rPr>
  </w:style>
  <w:style w:type="paragraph" w:customStyle="1" w:styleId="Nrstronatytuowawikszy">
    <w:name w:val="Nr strona tytułowa większy"/>
    <w:basedOn w:val="Normalny"/>
    <w:link w:val="NrstronatytuowawikszyZnak"/>
    <w:uiPriority w:val="99"/>
    <w:rsid w:val="00822B3D"/>
    <w:pPr>
      <w:spacing w:after="294" w:line="276" w:lineRule="auto"/>
      <w:jc w:val="both"/>
    </w:pPr>
    <w:rPr>
      <w:rFonts w:ascii="Palatino Linotype" w:hAnsi="Palatino Linotype"/>
      <w:sz w:val="26"/>
      <w:szCs w:val="26"/>
      <w:lang w:eastAsia="en-US"/>
    </w:rPr>
  </w:style>
  <w:style w:type="character" w:customStyle="1" w:styleId="NrstronatytuowawikszyZnak">
    <w:name w:val="Nr strona tytułowa większy Znak"/>
    <w:link w:val="Nrstronatytuowawikszy"/>
    <w:uiPriority w:val="99"/>
    <w:locked/>
    <w:rsid w:val="00822B3D"/>
    <w:rPr>
      <w:rFonts w:ascii="Palatino Linotype" w:eastAsia="Times New Roman" w:hAnsi="Palatino Linotype" w:cs="Times New Roman"/>
      <w:kern w:val="0"/>
      <w:sz w:val="26"/>
      <w:szCs w:val="26"/>
      <w14:ligatures w14:val="none"/>
    </w:rPr>
  </w:style>
  <w:style w:type="paragraph" w:customStyle="1" w:styleId="A0E349F008B644AAB6A282E0D042D17E">
    <w:name w:val="A0E349F008B644AAB6A282E0D042D17E"/>
    <w:uiPriority w:val="99"/>
    <w:rsid w:val="00822B3D"/>
    <w:pPr>
      <w:spacing w:after="200" w:line="276" w:lineRule="auto"/>
    </w:pPr>
    <w:rPr>
      <w:rFonts w:ascii="Calibri" w:eastAsia="Times New Roman" w:hAnsi="Calibri" w:cs="Times New Roman"/>
      <w:kern w:val="0"/>
      <w:sz w:val="22"/>
      <w:szCs w:val="22"/>
      <w:lang w:eastAsia="pl-PL"/>
      <w14:ligatures w14:val="none"/>
    </w:rPr>
  </w:style>
  <w:style w:type="paragraph" w:customStyle="1" w:styleId="Skrconyadreszwrotny">
    <w:name w:val="Skrócony adres zwrotny"/>
    <w:basedOn w:val="Normalny"/>
    <w:uiPriority w:val="99"/>
    <w:rsid w:val="00822B3D"/>
    <w:rPr>
      <w:szCs w:val="20"/>
    </w:rPr>
  </w:style>
  <w:style w:type="paragraph" w:customStyle="1" w:styleId="Styl1">
    <w:name w:val="Styl1"/>
    <w:basedOn w:val="Normalny"/>
    <w:uiPriority w:val="99"/>
    <w:rsid w:val="00822B3D"/>
    <w:pPr>
      <w:widowControl w:val="0"/>
      <w:spacing w:line="360" w:lineRule="auto"/>
      <w:jc w:val="both"/>
    </w:pPr>
    <w:rPr>
      <w:rFonts w:ascii="Times New Roman PL" w:hAnsi="Times New Roman PL"/>
      <w:szCs w:val="20"/>
    </w:rPr>
  </w:style>
  <w:style w:type="paragraph" w:customStyle="1" w:styleId="Pa3">
    <w:name w:val="Pa3"/>
    <w:basedOn w:val="Normalny"/>
    <w:next w:val="Normalny"/>
    <w:uiPriority w:val="99"/>
    <w:rsid w:val="00822B3D"/>
    <w:pPr>
      <w:autoSpaceDE w:val="0"/>
      <w:autoSpaceDN w:val="0"/>
      <w:adjustRightInd w:val="0"/>
      <w:spacing w:line="241" w:lineRule="atLeast"/>
    </w:pPr>
    <w:rPr>
      <w:rFonts w:ascii="Geometric231EU" w:hAnsi="Geometric231EU"/>
    </w:rPr>
  </w:style>
  <w:style w:type="character" w:customStyle="1" w:styleId="A5">
    <w:name w:val="A5"/>
    <w:uiPriority w:val="99"/>
    <w:rsid w:val="00822B3D"/>
    <w:rPr>
      <w:color w:val="000000"/>
      <w:sz w:val="26"/>
    </w:rPr>
  </w:style>
  <w:style w:type="paragraph" w:customStyle="1" w:styleId="CommentSubject3">
    <w:name w:val="Comment Subject3"/>
    <w:basedOn w:val="Default"/>
    <w:next w:val="Default"/>
    <w:uiPriority w:val="99"/>
    <w:rsid w:val="00822B3D"/>
    <w:rPr>
      <w:color w:val="auto"/>
    </w:rPr>
  </w:style>
  <w:style w:type="paragraph" w:customStyle="1" w:styleId="xl83">
    <w:name w:val="xl83"/>
    <w:basedOn w:val="Normalny"/>
    <w:uiPriority w:val="99"/>
    <w:rsid w:val="00822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4">
    <w:name w:val="xl84"/>
    <w:basedOn w:val="Normalny"/>
    <w:uiPriority w:val="99"/>
    <w:rsid w:val="00822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xl85">
    <w:name w:val="xl85"/>
    <w:basedOn w:val="Normalny"/>
    <w:uiPriority w:val="99"/>
    <w:rsid w:val="00822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6">
    <w:name w:val="xl86"/>
    <w:basedOn w:val="Normalny"/>
    <w:uiPriority w:val="99"/>
    <w:rsid w:val="00822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Palatino Linotype" w:hAnsi="Palatino Linotype"/>
      <w:sz w:val="18"/>
      <w:szCs w:val="18"/>
    </w:rPr>
  </w:style>
  <w:style w:type="paragraph" w:customStyle="1" w:styleId="xl87">
    <w:name w:val="xl87"/>
    <w:basedOn w:val="Normalny"/>
    <w:uiPriority w:val="99"/>
    <w:rsid w:val="00822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Stopkaakcydensu">
    <w:name w:val="Stopka akcydensu"/>
    <w:basedOn w:val="Normalny"/>
    <w:link w:val="StopkaakcydensuZnak"/>
    <w:uiPriority w:val="99"/>
    <w:rsid w:val="00822B3D"/>
    <w:pPr>
      <w:widowControl w:val="0"/>
      <w:adjustRightInd w:val="0"/>
      <w:spacing w:after="160"/>
      <w:ind w:firstLine="340"/>
      <w:contextualSpacing/>
      <w:jc w:val="right"/>
      <w:textAlignment w:val="baseline"/>
    </w:pPr>
    <w:rPr>
      <w:rFonts w:ascii="Palatino Linotype" w:hAnsi="Palatino Linotype"/>
      <w:sz w:val="16"/>
      <w:szCs w:val="16"/>
    </w:rPr>
  </w:style>
  <w:style w:type="character" w:customStyle="1" w:styleId="StopkaakcydensuZnak">
    <w:name w:val="Stopka akcydensu Znak"/>
    <w:link w:val="Stopkaakcydensu"/>
    <w:uiPriority w:val="99"/>
    <w:locked/>
    <w:rsid w:val="00822B3D"/>
    <w:rPr>
      <w:rFonts w:ascii="Palatino Linotype" w:eastAsia="Times New Roman" w:hAnsi="Palatino Linotype" w:cs="Times New Roman"/>
      <w:kern w:val="0"/>
      <w:sz w:val="16"/>
      <w:szCs w:val="16"/>
      <w:lang w:eastAsia="pl-PL"/>
      <w14:ligatures w14:val="none"/>
    </w:rPr>
  </w:style>
  <w:style w:type="paragraph" w:customStyle="1" w:styleId="Miejsceidataakcydensu">
    <w:name w:val="Miejsce i data akcydensu"/>
    <w:basedOn w:val="Normalny"/>
    <w:next w:val="Adresatakcydensu"/>
    <w:uiPriority w:val="99"/>
    <w:rsid w:val="00822B3D"/>
    <w:pPr>
      <w:widowControl w:val="0"/>
      <w:adjustRightInd w:val="0"/>
      <w:spacing w:line="360" w:lineRule="atLeast"/>
      <w:jc w:val="right"/>
      <w:textAlignment w:val="baseline"/>
    </w:pPr>
  </w:style>
  <w:style w:type="paragraph" w:customStyle="1" w:styleId="Adresatakcydensu">
    <w:name w:val="Adresat akcydensu"/>
    <w:basedOn w:val="Normalny"/>
    <w:next w:val="Zwrotgrzecznociowy"/>
    <w:uiPriority w:val="99"/>
    <w:rsid w:val="00822B3D"/>
    <w:pPr>
      <w:widowControl w:val="0"/>
      <w:adjustRightInd w:val="0"/>
      <w:spacing w:before="480" w:line="360" w:lineRule="atLeast"/>
      <w:ind w:left="3969"/>
      <w:contextualSpacing/>
      <w:textAlignment w:val="baseline"/>
    </w:pPr>
    <w:rPr>
      <w:szCs w:val="19"/>
    </w:rPr>
  </w:style>
  <w:style w:type="paragraph" w:styleId="Zwrotgrzecznociowy">
    <w:name w:val="Salutation"/>
    <w:basedOn w:val="Normalny"/>
    <w:next w:val="Normalny"/>
    <w:link w:val="ZwrotgrzecznociowyZnak"/>
    <w:uiPriority w:val="99"/>
    <w:rsid w:val="00822B3D"/>
    <w:pPr>
      <w:widowControl w:val="0"/>
      <w:adjustRightInd w:val="0"/>
      <w:spacing w:before="480" w:after="240" w:line="360" w:lineRule="atLeast"/>
      <w:contextualSpacing/>
      <w:textAlignment w:val="baseline"/>
    </w:pPr>
    <w:rPr>
      <w:szCs w:val="19"/>
    </w:rPr>
  </w:style>
  <w:style w:type="character" w:customStyle="1" w:styleId="ZwrotgrzecznociowyZnak">
    <w:name w:val="Zwrot grzecznościowy Znak"/>
    <w:basedOn w:val="Domylnaczcionkaakapitu"/>
    <w:link w:val="Zwrotgrzecznociowy"/>
    <w:uiPriority w:val="99"/>
    <w:rsid w:val="00822B3D"/>
    <w:rPr>
      <w:rFonts w:ascii="Times New Roman" w:eastAsia="Times New Roman" w:hAnsi="Times New Roman" w:cs="Times New Roman"/>
      <w:kern w:val="0"/>
      <w:szCs w:val="19"/>
      <w:lang w:eastAsia="pl-PL"/>
      <w14:ligatures w14:val="none"/>
    </w:rPr>
  </w:style>
  <w:style w:type="paragraph" w:styleId="Zwrotpoegnalny">
    <w:name w:val="Closing"/>
    <w:basedOn w:val="Normalny"/>
    <w:link w:val="ZwrotpoegnalnyZnak"/>
    <w:uiPriority w:val="99"/>
    <w:rsid w:val="00822B3D"/>
    <w:pPr>
      <w:widowControl w:val="0"/>
      <w:adjustRightInd w:val="0"/>
      <w:spacing w:before="480"/>
      <w:ind w:left="3969"/>
      <w:contextualSpacing/>
      <w:textAlignment w:val="baseline"/>
    </w:pPr>
    <w:rPr>
      <w:szCs w:val="19"/>
    </w:rPr>
  </w:style>
  <w:style w:type="character" w:customStyle="1" w:styleId="ZwrotpoegnalnyZnak">
    <w:name w:val="Zwrot pożegnalny Znak"/>
    <w:basedOn w:val="Domylnaczcionkaakapitu"/>
    <w:link w:val="Zwrotpoegnalny"/>
    <w:uiPriority w:val="99"/>
    <w:rsid w:val="00822B3D"/>
    <w:rPr>
      <w:rFonts w:ascii="Times New Roman" w:eastAsia="Times New Roman" w:hAnsi="Times New Roman" w:cs="Times New Roman"/>
      <w:kern w:val="0"/>
      <w:szCs w:val="19"/>
      <w:lang w:eastAsia="pl-PL"/>
      <w14:ligatures w14:val="none"/>
    </w:rPr>
  </w:style>
  <w:style w:type="paragraph" w:customStyle="1" w:styleId="Teksttabeli">
    <w:name w:val="Tekst tabeli"/>
    <w:basedOn w:val="Normalny"/>
    <w:uiPriority w:val="99"/>
    <w:rsid w:val="00822B3D"/>
    <w:pPr>
      <w:widowControl w:val="0"/>
      <w:adjustRightInd w:val="0"/>
      <w:spacing w:before="20" w:after="20"/>
      <w:textAlignment w:val="baseline"/>
    </w:pPr>
    <w:rPr>
      <w:rFonts w:ascii="Cambria" w:hAnsi="Cambria" w:cs="Arial"/>
      <w:sz w:val="18"/>
      <w:szCs w:val="16"/>
    </w:rPr>
  </w:style>
  <w:style w:type="paragraph" w:customStyle="1" w:styleId="Znaksprawy">
    <w:name w:val="Znak sprawy"/>
    <w:uiPriority w:val="99"/>
    <w:rsid w:val="00822B3D"/>
    <w:pPr>
      <w:spacing w:after="200" w:line="276" w:lineRule="auto"/>
      <w:contextualSpacing/>
    </w:pPr>
    <w:rPr>
      <w:rFonts w:ascii="Calibri" w:eastAsia="Times New Roman" w:hAnsi="Calibri" w:cs="Times New Roman"/>
      <w:kern w:val="0"/>
      <w:sz w:val="22"/>
      <w:szCs w:val="22"/>
      <w:lang w:eastAsia="pl-PL"/>
      <w14:ligatures w14:val="none"/>
    </w:rPr>
  </w:style>
  <w:style w:type="paragraph" w:customStyle="1" w:styleId="Listanumeryczna">
    <w:name w:val="Lista numeryczna"/>
    <w:basedOn w:val="Akapitzlist"/>
    <w:uiPriority w:val="99"/>
    <w:rsid w:val="00822B3D"/>
    <w:pPr>
      <w:widowControl w:val="0"/>
      <w:adjustRightInd w:val="0"/>
      <w:spacing w:line="360" w:lineRule="atLeast"/>
      <w:ind w:left="652" w:hanging="227"/>
      <w:textAlignment w:val="baseline"/>
    </w:pPr>
    <w:rPr>
      <w:szCs w:val="19"/>
    </w:rPr>
  </w:style>
  <w:style w:type="paragraph" w:styleId="Bibliografia">
    <w:name w:val="Bibliography"/>
    <w:basedOn w:val="Normalny"/>
    <w:next w:val="Normalny"/>
    <w:uiPriority w:val="99"/>
    <w:rsid w:val="00822B3D"/>
    <w:pPr>
      <w:widowControl w:val="0"/>
      <w:adjustRightInd w:val="0"/>
      <w:spacing w:line="360" w:lineRule="atLeast"/>
      <w:textAlignment w:val="baseline"/>
    </w:pPr>
  </w:style>
  <w:style w:type="paragraph" w:styleId="Nagwekspisutreci">
    <w:name w:val="TOC Heading"/>
    <w:basedOn w:val="Nagwek1"/>
    <w:next w:val="Normalny"/>
    <w:uiPriority w:val="99"/>
    <w:qFormat/>
    <w:rsid w:val="00822B3D"/>
    <w:pPr>
      <w:widowControl w:val="0"/>
      <w:adjustRightInd w:val="0"/>
      <w:spacing w:before="240" w:after="240" w:line="259" w:lineRule="auto"/>
      <w:textAlignment w:val="baseline"/>
      <w:outlineLvl w:val="9"/>
    </w:pPr>
    <w:rPr>
      <w:rFonts w:ascii="Cambria" w:eastAsia="Times New Roman" w:hAnsi="Cambria" w:cs="Times New Roman"/>
      <w:b/>
      <w:color w:val="000000"/>
      <w:sz w:val="26"/>
      <w:szCs w:val="26"/>
    </w:rPr>
  </w:style>
  <w:style w:type="paragraph" w:styleId="Spistreci4">
    <w:name w:val="toc 4"/>
    <w:basedOn w:val="Normalny"/>
    <w:next w:val="Normalny"/>
    <w:autoRedefine/>
    <w:uiPriority w:val="99"/>
    <w:semiHidden/>
    <w:rsid w:val="00822B3D"/>
    <w:pPr>
      <w:widowControl w:val="0"/>
      <w:adjustRightInd w:val="0"/>
      <w:spacing w:after="100" w:line="360" w:lineRule="atLeast"/>
      <w:ind w:left="660"/>
      <w:textAlignment w:val="baseline"/>
    </w:pPr>
  </w:style>
  <w:style w:type="paragraph" w:styleId="Spistreci5">
    <w:name w:val="toc 5"/>
    <w:basedOn w:val="Normalny"/>
    <w:next w:val="Normalny"/>
    <w:autoRedefine/>
    <w:uiPriority w:val="99"/>
    <w:rsid w:val="00822B3D"/>
    <w:pPr>
      <w:widowControl w:val="0"/>
      <w:adjustRightInd w:val="0"/>
      <w:spacing w:after="100" w:line="360" w:lineRule="atLeast"/>
      <w:ind w:left="880"/>
      <w:textAlignment w:val="baseline"/>
    </w:pPr>
  </w:style>
  <w:style w:type="paragraph" w:styleId="Spistreci6">
    <w:name w:val="toc 6"/>
    <w:basedOn w:val="Normalny"/>
    <w:next w:val="Normalny"/>
    <w:autoRedefine/>
    <w:uiPriority w:val="99"/>
    <w:semiHidden/>
    <w:rsid w:val="00822B3D"/>
    <w:pPr>
      <w:widowControl w:val="0"/>
      <w:adjustRightInd w:val="0"/>
      <w:spacing w:after="100" w:line="360" w:lineRule="atLeast"/>
      <w:ind w:left="1100"/>
      <w:textAlignment w:val="baseline"/>
    </w:pPr>
  </w:style>
  <w:style w:type="paragraph" w:styleId="Spistreci8">
    <w:name w:val="toc 8"/>
    <w:basedOn w:val="Normalny"/>
    <w:next w:val="Normalny"/>
    <w:autoRedefine/>
    <w:uiPriority w:val="99"/>
    <w:semiHidden/>
    <w:rsid w:val="00822B3D"/>
    <w:pPr>
      <w:widowControl w:val="0"/>
      <w:adjustRightInd w:val="0"/>
      <w:spacing w:after="100" w:line="360" w:lineRule="atLeast"/>
      <w:ind w:left="1540"/>
      <w:textAlignment w:val="baseline"/>
    </w:pPr>
  </w:style>
  <w:style w:type="paragraph" w:styleId="Spistreci9">
    <w:name w:val="toc 9"/>
    <w:basedOn w:val="Normalny"/>
    <w:next w:val="Normalny"/>
    <w:autoRedefine/>
    <w:uiPriority w:val="99"/>
    <w:semiHidden/>
    <w:rsid w:val="00822B3D"/>
    <w:pPr>
      <w:widowControl w:val="0"/>
      <w:adjustRightInd w:val="0"/>
      <w:spacing w:after="100" w:line="360" w:lineRule="atLeast"/>
      <w:ind w:left="1760"/>
      <w:textAlignment w:val="baseline"/>
    </w:pPr>
  </w:style>
  <w:style w:type="character" w:styleId="Wyrnieniedelikatne">
    <w:name w:val="Subtle Emphasis"/>
    <w:uiPriority w:val="99"/>
    <w:qFormat/>
    <w:rsid w:val="00822B3D"/>
    <w:rPr>
      <w:rFonts w:cs="Times New Roman"/>
      <w:i/>
      <w:iCs/>
      <w:color w:val="404040"/>
    </w:rPr>
  </w:style>
  <w:style w:type="character" w:styleId="Odwoaniedelikatne">
    <w:name w:val="Subtle Reference"/>
    <w:uiPriority w:val="99"/>
    <w:qFormat/>
    <w:rsid w:val="00822B3D"/>
    <w:rPr>
      <w:rFonts w:cs="Times New Roman"/>
      <w:color w:val="5A5A5A"/>
    </w:rPr>
  </w:style>
  <w:style w:type="paragraph" w:styleId="Tekstpodstawowyzwciciem2">
    <w:name w:val="Body Text First Indent 2"/>
    <w:basedOn w:val="Tekstpodstawowywcity"/>
    <w:link w:val="Tekstpodstawowyzwciciem2Znak"/>
    <w:uiPriority w:val="99"/>
    <w:rsid w:val="00822B3D"/>
    <w:pPr>
      <w:widowControl w:val="0"/>
      <w:adjustRightInd w:val="0"/>
      <w:spacing w:after="0" w:line="360" w:lineRule="atLeast"/>
      <w:ind w:left="360" w:firstLine="360"/>
      <w:jc w:val="both"/>
      <w:textAlignment w:val="baseline"/>
    </w:pPr>
  </w:style>
  <w:style w:type="character" w:customStyle="1" w:styleId="Tekstpodstawowyzwciciem2Znak">
    <w:name w:val="Tekst podstawowy z wcięciem 2 Znak"/>
    <w:basedOn w:val="TekstpodstawowywcityZnak"/>
    <w:link w:val="Tekstpodstawowyzwciciem2"/>
    <w:uiPriority w:val="99"/>
    <w:rsid w:val="00822B3D"/>
    <w:rPr>
      <w:rFonts w:ascii="Times New Roman" w:eastAsia="Times New Roman" w:hAnsi="Times New Roman" w:cs="Times New Roman"/>
      <w:kern w:val="0"/>
      <w:lang w:eastAsia="pl-PL"/>
      <w14:ligatures w14:val="none"/>
    </w:rPr>
  </w:style>
  <w:style w:type="paragraph" w:styleId="Tekstpodstawowyzwciciem">
    <w:name w:val="Body Text First Indent"/>
    <w:basedOn w:val="Tekstpodstawowy"/>
    <w:link w:val="TekstpodstawowyzwciciemZnak"/>
    <w:uiPriority w:val="99"/>
    <w:rsid w:val="00822B3D"/>
    <w:pPr>
      <w:widowControl w:val="0"/>
      <w:adjustRightInd w:val="0"/>
      <w:spacing w:line="360" w:lineRule="atLeast"/>
      <w:ind w:firstLine="360"/>
      <w:textAlignment w:val="baseline"/>
    </w:pPr>
  </w:style>
  <w:style w:type="character" w:customStyle="1" w:styleId="TekstpodstawowyzwciciemZnak">
    <w:name w:val="Tekst podstawowy z wcięciem Znak"/>
    <w:basedOn w:val="TekstpodstawowyZnak"/>
    <w:link w:val="Tekstpodstawowyzwciciem"/>
    <w:uiPriority w:val="99"/>
    <w:rsid w:val="00822B3D"/>
    <w:rPr>
      <w:rFonts w:ascii="Times New Roman" w:eastAsia="Times New Roman" w:hAnsi="Times New Roman" w:cs="Times New Roman"/>
      <w:kern w:val="0"/>
      <w:lang w:eastAsia="pl-PL"/>
      <w14:ligatures w14:val="none"/>
    </w:rPr>
  </w:style>
  <w:style w:type="paragraph" w:styleId="Tekstmakra">
    <w:name w:val="macro"/>
    <w:link w:val="TekstmakraZnak"/>
    <w:uiPriority w:val="99"/>
    <w:rsid w:val="00822B3D"/>
    <w:pPr>
      <w:tabs>
        <w:tab w:val="left" w:pos="480"/>
        <w:tab w:val="left" w:pos="960"/>
        <w:tab w:val="left" w:pos="1440"/>
        <w:tab w:val="left" w:pos="1920"/>
        <w:tab w:val="left" w:pos="2400"/>
        <w:tab w:val="left" w:pos="2880"/>
        <w:tab w:val="left" w:pos="3360"/>
        <w:tab w:val="left" w:pos="3840"/>
        <w:tab w:val="left" w:pos="4320"/>
      </w:tabs>
      <w:spacing w:after="0" w:line="276" w:lineRule="auto"/>
      <w:ind w:firstLine="425"/>
      <w:jc w:val="both"/>
    </w:pPr>
    <w:rPr>
      <w:rFonts w:ascii="Consolas" w:eastAsia="Times New Roman" w:hAnsi="Consolas" w:cs="Consolas"/>
      <w:kern w:val="0"/>
      <w:sz w:val="20"/>
      <w:szCs w:val="20"/>
      <w:lang w:eastAsia="pl-PL"/>
      <w14:ligatures w14:val="none"/>
    </w:rPr>
  </w:style>
  <w:style w:type="character" w:customStyle="1" w:styleId="TekstmakraZnak">
    <w:name w:val="Tekst makra Znak"/>
    <w:basedOn w:val="Domylnaczcionkaakapitu"/>
    <w:link w:val="Tekstmakra"/>
    <w:uiPriority w:val="99"/>
    <w:rsid w:val="00822B3D"/>
    <w:rPr>
      <w:rFonts w:ascii="Consolas" w:eastAsia="Times New Roman" w:hAnsi="Consolas" w:cs="Consolas"/>
      <w:kern w:val="0"/>
      <w:sz w:val="20"/>
      <w:szCs w:val="20"/>
      <w:lang w:eastAsia="pl-PL"/>
      <w14:ligatures w14:val="none"/>
    </w:rPr>
  </w:style>
  <w:style w:type="paragraph" w:styleId="Adreszwrotnynakopercie">
    <w:name w:val="envelope return"/>
    <w:basedOn w:val="Normalny"/>
    <w:uiPriority w:val="99"/>
    <w:rsid w:val="00822B3D"/>
    <w:pPr>
      <w:widowControl w:val="0"/>
      <w:adjustRightInd w:val="0"/>
      <w:jc w:val="both"/>
      <w:textAlignment w:val="baseline"/>
    </w:pPr>
    <w:rPr>
      <w:rFonts w:ascii="Cambria" w:hAnsi="Cambria"/>
      <w:sz w:val="20"/>
      <w:szCs w:val="20"/>
    </w:rPr>
  </w:style>
  <w:style w:type="paragraph" w:styleId="Adresnakopercie">
    <w:name w:val="envelope address"/>
    <w:basedOn w:val="Normalny"/>
    <w:uiPriority w:val="99"/>
    <w:rsid w:val="00822B3D"/>
    <w:pPr>
      <w:framePr w:w="7920" w:h="1980" w:hRule="exact" w:hSpace="141" w:wrap="auto" w:hAnchor="page" w:xAlign="center" w:yAlign="bottom"/>
      <w:widowControl w:val="0"/>
      <w:adjustRightInd w:val="0"/>
      <w:ind w:left="2880"/>
      <w:jc w:val="both"/>
      <w:textAlignment w:val="baseline"/>
    </w:pPr>
    <w:rPr>
      <w:rFonts w:ascii="Cambria" w:hAnsi="Cambria"/>
    </w:rPr>
  </w:style>
  <w:style w:type="paragraph" w:customStyle="1" w:styleId="ZLITUSTzmustliter">
    <w:name w:val="Z_LIT/UST(§) – zm. ust. (§) literą"/>
    <w:basedOn w:val="Normalny"/>
    <w:uiPriority w:val="99"/>
    <w:rsid w:val="00822B3D"/>
    <w:pPr>
      <w:suppressAutoHyphens/>
      <w:autoSpaceDE w:val="0"/>
      <w:autoSpaceDN w:val="0"/>
      <w:adjustRightInd w:val="0"/>
      <w:spacing w:line="360" w:lineRule="auto"/>
      <w:ind w:left="987" w:firstLine="510"/>
      <w:jc w:val="both"/>
    </w:pPr>
    <w:rPr>
      <w:rFonts w:ascii="Times" w:hAnsi="Times" w:cs="Arial"/>
      <w:bCs/>
      <w:szCs w:val="20"/>
    </w:rPr>
  </w:style>
  <w:style w:type="paragraph" w:customStyle="1" w:styleId="ZTIRPKTzmpkttiret">
    <w:name w:val="Z_TIR/PKT – zm. pkt tiret"/>
    <w:basedOn w:val="Normalny"/>
    <w:uiPriority w:val="99"/>
    <w:rsid w:val="00822B3D"/>
    <w:pPr>
      <w:spacing w:line="360" w:lineRule="auto"/>
      <w:ind w:left="1893" w:hanging="510"/>
      <w:jc w:val="both"/>
    </w:pPr>
    <w:rPr>
      <w:rFonts w:ascii="Times" w:hAnsi="Times" w:cs="Arial"/>
      <w:bCs/>
      <w:szCs w:val="20"/>
    </w:rPr>
  </w:style>
  <w:style w:type="paragraph" w:customStyle="1" w:styleId="ZARTzmartartykuempunktem">
    <w:name w:val="Z/ART(§) – zm. art. (§) artykułem (punktem)"/>
    <w:basedOn w:val="Normalny"/>
    <w:uiPriority w:val="99"/>
    <w:rsid w:val="00822B3D"/>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PKTpunkt">
    <w:name w:val="PKT – punkt"/>
    <w:uiPriority w:val="99"/>
    <w:rsid w:val="00822B3D"/>
    <w:pPr>
      <w:spacing w:after="0" w:line="360" w:lineRule="auto"/>
      <w:ind w:left="510" w:hanging="510"/>
      <w:jc w:val="both"/>
    </w:pPr>
    <w:rPr>
      <w:rFonts w:ascii="Times" w:eastAsia="Times New Roman" w:hAnsi="Times" w:cs="Arial"/>
      <w:bCs/>
      <w:kern w:val="0"/>
      <w:szCs w:val="20"/>
      <w:lang w:eastAsia="pl-PL"/>
      <w14:ligatures w14:val="none"/>
    </w:rPr>
  </w:style>
  <w:style w:type="paragraph" w:customStyle="1" w:styleId="ZLITLITwPKTzmlitwpktliter">
    <w:name w:val="Z_LIT/LIT_w_PKT – zm. lit. w pkt literą"/>
    <w:basedOn w:val="Normalny"/>
    <w:uiPriority w:val="99"/>
    <w:rsid w:val="00822B3D"/>
    <w:pPr>
      <w:spacing w:line="360" w:lineRule="auto"/>
      <w:ind w:left="1973" w:hanging="476"/>
      <w:jc w:val="both"/>
    </w:pPr>
    <w:rPr>
      <w:rFonts w:ascii="Times" w:hAnsi="Times" w:cs="Arial"/>
      <w:bCs/>
      <w:szCs w:val="20"/>
    </w:rPr>
  </w:style>
  <w:style w:type="paragraph" w:customStyle="1" w:styleId="ZLITwPKTzmlitwpktartykuempunktem">
    <w:name w:val="Z/LIT_w_PKT – zm. lit. w pkt artykułem (punktem)"/>
    <w:basedOn w:val="Normalny"/>
    <w:uiPriority w:val="99"/>
    <w:rsid w:val="00822B3D"/>
    <w:pPr>
      <w:spacing w:line="360" w:lineRule="auto"/>
      <w:ind w:left="1497" w:hanging="476"/>
      <w:jc w:val="both"/>
    </w:pPr>
    <w:rPr>
      <w:rFonts w:ascii="Times" w:hAnsi="Times" w:cs="Arial"/>
      <w:bCs/>
      <w:szCs w:val="20"/>
    </w:rPr>
  </w:style>
  <w:style w:type="table" w:customStyle="1" w:styleId="Tabela-Siatka4">
    <w:name w:val="Tabela - Siatka4"/>
    <w:uiPriority w:val="99"/>
    <w:rsid w:val="00822B3D"/>
    <w:pPr>
      <w:spacing w:after="0" w:line="240" w:lineRule="auto"/>
    </w:pPr>
    <w:rPr>
      <w:rFonts w:ascii="Calibri" w:eastAsia="Times New Roman" w:hAnsi="Calibri" w:cs="Times New Roman"/>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dpise-mail">
    <w:name w:val="E-mail Signature"/>
    <w:basedOn w:val="Normalny"/>
    <w:link w:val="Podpise-mailZnak"/>
    <w:uiPriority w:val="99"/>
    <w:rsid w:val="00822B3D"/>
  </w:style>
  <w:style w:type="character" w:customStyle="1" w:styleId="Podpise-mailZnak">
    <w:name w:val="Podpis e-mail Znak"/>
    <w:basedOn w:val="Domylnaczcionkaakapitu"/>
    <w:link w:val="Podpise-mail"/>
    <w:uiPriority w:val="99"/>
    <w:rsid w:val="00822B3D"/>
    <w:rPr>
      <w:rFonts w:ascii="Times New Roman" w:eastAsia="Times New Roman" w:hAnsi="Times New Roman" w:cs="Times New Roman"/>
      <w:kern w:val="0"/>
      <w:lang w:eastAsia="pl-PL"/>
      <w14:ligatures w14:val="none"/>
    </w:rPr>
  </w:style>
  <w:style w:type="paragraph" w:customStyle="1" w:styleId="LucaCash">
    <w:name w:val="Luca&amp;Cash"/>
    <w:basedOn w:val="Normalny"/>
    <w:uiPriority w:val="99"/>
    <w:rsid w:val="00822B3D"/>
    <w:pPr>
      <w:spacing w:line="360" w:lineRule="auto"/>
    </w:pPr>
    <w:rPr>
      <w:rFonts w:ascii="Arial Narrow" w:hAnsi="Arial Narrow"/>
      <w:szCs w:val="20"/>
    </w:rPr>
  </w:style>
  <w:style w:type="paragraph" w:customStyle="1" w:styleId="BodyText23">
    <w:name w:val="Body Text 23"/>
    <w:basedOn w:val="Normalny"/>
    <w:uiPriority w:val="99"/>
    <w:rsid w:val="00822B3D"/>
    <w:pPr>
      <w:jc w:val="both"/>
    </w:pPr>
    <w:rPr>
      <w:szCs w:val="20"/>
    </w:rPr>
  </w:style>
  <w:style w:type="paragraph" w:customStyle="1" w:styleId="Tekstpodstawowy1">
    <w:name w:val="Tekst podstawowy1"/>
    <w:uiPriority w:val="99"/>
    <w:rsid w:val="00822B3D"/>
    <w:pPr>
      <w:spacing w:after="0" w:line="240" w:lineRule="auto"/>
    </w:pPr>
    <w:rPr>
      <w:rFonts w:ascii="Arial" w:eastAsia="Times New Roman" w:hAnsi="Arial" w:cs="Times New Roman"/>
      <w:color w:val="000000"/>
      <w:kern w:val="0"/>
      <w:szCs w:val="20"/>
      <w:lang w:val="en-US" w:eastAsia="pl-PL"/>
      <w14:ligatures w14:val="none"/>
    </w:rPr>
  </w:style>
  <w:style w:type="character" w:customStyle="1" w:styleId="bb1">
    <w:name w:val="bb1"/>
    <w:uiPriority w:val="99"/>
    <w:rsid w:val="00822B3D"/>
    <w:rPr>
      <w:rFonts w:ascii="Arial" w:hAnsi="Arial" w:cs="Arial"/>
      <w:b/>
      <w:bCs/>
      <w:color w:val="666666"/>
      <w:sz w:val="18"/>
      <w:szCs w:val="18"/>
    </w:rPr>
  </w:style>
  <w:style w:type="paragraph" w:customStyle="1" w:styleId="Style3">
    <w:name w:val="Style3"/>
    <w:basedOn w:val="Normalny"/>
    <w:uiPriority w:val="99"/>
    <w:rsid w:val="00822B3D"/>
    <w:pPr>
      <w:widowControl w:val="0"/>
      <w:autoSpaceDE w:val="0"/>
      <w:autoSpaceDN w:val="0"/>
      <w:adjustRightInd w:val="0"/>
      <w:spacing w:line="274" w:lineRule="exact"/>
      <w:jc w:val="both"/>
    </w:pPr>
    <w:rPr>
      <w:rFonts w:ascii="Arial" w:hAnsi="Arial" w:cs="Arial"/>
    </w:rPr>
  </w:style>
  <w:style w:type="character" w:customStyle="1" w:styleId="FontStyle24">
    <w:name w:val="Font Style24"/>
    <w:uiPriority w:val="99"/>
    <w:rsid w:val="00822B3D"/>
    <w:rPr>
      <w:rFonts w:ascii="Arial" w:hAnsi="Arial" w:cs="Arial"/>
      <w:sz w:val="22"/>
      <w:szCs w:val="22"/>
    </w:rPr>
  </w:style>
  <w:style w:type="paragraph" w:customStyle="1" w:styleId="Style10">
    <w:name w:val="Style10"/>
    <w:basedOn w:val="Normalny"/>
    <w:uiPriority w:val="99"/>
    <w:rsid w:val="00822B3D"/>
    <w:pPr>
      <w:widowControl w:val="0"/>
      <w:autoSpaceDE w:val="0"/>
      <w:autoSpaceDN w:val="0"/>
      <w:adjustRightInd w:val="0"/>
      <w:spacing w:line="388" w:lineRule="exact"/>
      <w:ind w:hanging="348"/>
      <w:jc w:val="both"/>
    </w:pPr>
    <w:rPr>
      <w:rFonts w:ascii="Georgia" w:hAnsi="Georgia"/>
    </w:rPr>
  </w:style>
  <w:style w:type="paragraph" w:customStyle="1" w:styleId="Style7">
    <w:name w:val="Style7"/>
    <w:basedOn w:val="Normalny"/>
    <w:uiPriority w:val="99"/>
    <w:rsid w:val="00822B3D"/>
    <w:pPr>
      <w:widowControl w:val="0"/>
      <w:autoSpaceDE w:val="0"/>
      <w:autoSpaceDN w:val="0"/>
      <w:adjustRightInd w:val="0"/>
    </w:pPr>
    <w:rPr>
      <w:rFonts w:ascii="Georgia" w:hAnsi="Georgia"/>
    </w:rPr>
  </w:style>
  <w:style w:type="character" w:customStyle="1" w:styleId="FontStyle23">
    <w:name w:val="Font Style23"/>
    <w:uiPriority w:val="99"/>
    <w:rsid w:val="00822B3D"/>
    <w:rPr>
      <w:rFonts w:ascii="Georgia" w:hAnsi="Georgia" w:cs="Georgia"/>
      <w:b/>
      <w:bCs/>
      <w:sz w:val="20"/>
      <w:szCs w:val="20"/>
    </w:rPr>
  </w:style>
  <w:style w:type="paragraph" w:customStyle="1" w:styleId="Style16">
    <w:name w:val="Style16"/>
    <w:basedOn w:val="Normalny"/>
    <w:uiPriority w:val="99"/>
    <w:rsid w:val="00822B3D"/>
    <w:pPr>
      <w:widowControl w:val="0"/>
      <w:autoSpaceDE w:val="0"/>
      <w:autoSpaceDN w:val="0"/>
      <w:adjustRightInd w:val="0"/>
      <w:spacing w:line="387" w:lineRule="exact"/>
      <w:ind w:hanging="687"/>
      <w:jc w:val="both"/>
    </w:pPr>
    <w:rPr>
      <w:rFonts w:ascii="Georgia" w:hAnsi="Georgia"/>
    </w:rPr>
  </w:style>
  <w:style w:type="paragraph" w:customStyle="1" w:styleId="tekst">
    <w:name w:val="tekst"/>
    <w:basedOn w:val="Normalny"/>
    <w:uiPriority w:val="99"/>
    <w:rsid w:val="00822B3D"/>
    <w:pPr>
      <w:suppressLineNumbers/>
      <w:spacing w:before="60" w:after="60"/>
      <w:jc w:val="both"/>
    </w:pPr>
    <w:rPr>
      <w:szCs w:val="20"/>
    </w:rPr>
  </w:style>
  <w:style w:type="paragraph" w:customStyle="1" w:styleId="FR1">
    <w:name w:val="FR1"/>
    <w:uiPriority w:val="99"/>
    <w:rsid w:val="00822B3D"/>
    <w:pPr>
      <w:widowControl w:val="0"/>
      <w:autoSpaceDE w:val="0"/>
      <w:autoSpaceDN w:val="0"/>
      <w:adjustRightInd w:val="0"/>
      <w:spacing w:after="0" w:line="300" w:lineRule="auto"/>
    </w:pPr>
    <w:rPr>
      <w:rFonts w:ascii="Times New Roman" w:eastAsia="Times New Roman" w:hAnsi="Times New Roman" w:cs="Times New Roman"/>
      <w:kern w:val="0"/>
      <w:sz w:val="22"/>
      <w:szCs w:val="22"/>
      <w:lang w:eastAsia="pl-PL"/>
      <w14:ligatures w14:val="none"/>
    </w:rPr>
  </w:style>
  <w:style w:type="character" w:customStyle="1" w:styleId="FontStyle34">
    <w:name w:val="Font Style34"/>
    <w:uiPriority w:val="99"/>
    <w:rsid w:val="00822B3D"/>
    <w:rPr>
      <w:rFonts w:ascii="Times New Roman" w:hAnsi="Times New Roman"/>
      <w:sz w:val="22"/>
    </w:rPr>
  </w:style>
  <w:style w:type="character" w:customStyle="1" w:styleId="FontStyle33">
    <w:name w:val="Font Style33"/>
    <w:uiPriority w:val="99"/>
    <w:rsid w:val="00822B3D"/>
    <w:rPr>
      <w:rFonts w:ascii="Times New Roman" w:hAnsi="Times New Roman"/>
      <w:b/>
      <w:sz w:val="22"/>
    </w:rPr>
  </w:style>
  <w:style w:type="paragraph" w:customStyle="1" w:styleId="Style13">
    <w:name w:val="Style13"/>
    <w:basedOn w:val="Normalny"/>
    <w:uiPriority w:val="99"/>
    <w:rsid w:val="00822B3D"/>
    <w:pPr>
      <w:widowControl w:val="0"/>
      <w:autoSpaceDE w:val="0"/>
      <w:autoSpaceDN w:val="0"/>
      <w:adjustRightInd w:val="0"/>
      <w:jc w:val="both"/>
    </w:pPr>
  </w:style>
  <w:style w:type="paragraph" w:customStyle="1" w:styleId="Style4">
    <w:name w:val="Style4"/>
    <w:basedOn w:val="Normalny"/>
    <w:uiPriority w:val="99"/>
    <w:rsid w:val="00822B3D"/>
    <w:pPr>
      <w:widowControl w:val="0"/>
      <w:autoSpaceDE w:val="0"/>
      <w:autoSpaceDN w:val="0"/>
      <w:adjustRightInd w:val="0"/>
      <w:spacing w:line="276" w:lineRule="exact"/>
      <w:ind w:firstLine="187"/>
      <w:jc w:val="both"/>
    </w:pPr>
  </w:style>
  <w:style w:type="paragraph" w:customStyle="1" w:styleId="Style19">
    <w:name w:val="Style19"/>
    <w:basedOn w:val="Normalny"/>
    <w:uiPriority w:val="99"/>
    <w:rsid w:val="00822B3D"/>
    <w:pPr>
      <w:widowControl w:val="0"/>
      <w:autoSpaceDE w:val="0"/>
      <w:autoSpaceDN w:val="0"/>
      <w:adjustRightInd w:val="0"/>
      <w:spacing w:line="275" w:lineRule="exact"/>
      <w:ind w:hanging="365"/>
      <w:jc w:val="both"/>
    </w:pPr>
  </w:style>
  <w:style w:type="paragraph" w:customStyle="1" w:styleId="CM43">
    <w:name w:val="CM43"/>
    <w:basedOn w:val="Default"/>
    <w:next w:val="Default"/>
    <w:uiPriority w:val="99"/>
    <w:rsid w:val="00822B3D"/>
    <w:pPr>
      <w:spacing w:after="275"/>
      <w:ind w:firstLine="708"/>
      <w:jc w:val="both"/>
    </w:pPr>
    <w:rPr>
      <w:b/>
      <w:bCs/>
      <w:color w:val="auto"/>
    </w:rPr>
  </w:style>
  <w:style w:type="paragraph" w:customStyle="1" w:styleId="CM2">
    <w:name w:val="CM2"/>
    <w:basedOn w:val="Default"/>
    <w:next w:val="Default"/>
    <w:uiPriority w:val="99"/>
    <w:rsid w:val="00822B3D"/>
    <w:pPr>
      <w:spacing w:line="276" w:lineRule="atLeast"/>
      <w:ind w:firstLine="708"/>
      <w:jc w:val="both"/>
    </w:pPr>
    <w:rPr>
      <w:b/>
      <w:bCs/>
      <w:color w:val="auto"/>
    </w:rPr>
  </w:style>
  <w:style w:type="paragraph" w:customStyle="1" w:styleId="CM44">
    <w:name w:val="CM44"/>
    <w:basedOn w:val="Default"/>
    <w:next w:val="Default"/>
    <w:uiPriority w:val="99"/>
    <w:rsid w:val="00822B3D"/>
    <w:pPr>
      <w:spacing w:after="198"/>
      <w:ind w:firstLine="708"/>
      <w:jc w:val="both"/>
    </w:pPr>
    <w:rPr>
      <w:b/>
      <w:bCs/>
      <w:color w:val="auto"/>
    </w:rPr>
  </w:style>
  <w:style w:type="paragraph" w:customStyle="1" w:styleId="CM45">
    <w:name w:val="CM45"/>
    <w:basedOn w:val="Default"/>
    <w:next w:val="Default"/>
    <w:uiPriority w:val="99"/>
    <w:rsid w:val="00822B3D"/>
    <w:pPr>
      <w:spacing w:after="115"/>
      <w:ind w:firstLine="708"/>
      <w:jc w:val="both"/>
    </w:pPr>
    <w:rPr>
      <w:b/>
      <w:bCs/>
      <w:color w:val="auto"/>
    </w:rPr>
  </w:style>
  <w:style w:type="paragraph" w:customStyle="1" w:styleId="CM6">
    <w:name w:val="CM6"/>
    <w:basedOn w:val="Default"/>
    <w:next w:val="Default"/>
    <w:uiPriority w:val="99"/>
    <w:rsid w:val="00822B3D"/>
    <w:pPr>
      <w:ind w:firstLine="708"/>
      <w:jc w:val="both"/>
    </w:pPr>
    <w:rPr>
      <w:b/>
      <w:bCs/>
      <w:color w:val="auto"/>
    </w:rPr>
  </w:style>
  <w:style w:type="paragraph" w:customStyle="1" w:styleId="CM7">
    <w:name w:val="CM7"/>
    <w:basedOn w:val="Default"/>
    <w:next w:val="Default"/>
    <w:uiPriority w:val="99"/>
    <w:rsid w:val="00822B3D"/>
    <w:pPr>
      <w:spacing w:line="273" w:lineRule="atLeast"/>
      <w:ind w:firstLine="708"/>
      <w:jc w:val="both"/>
    </w:pPr>
    <w:rPr>
      <w:b/>
      <w:bCs/>
      <w:color w:val="auto"/>
    </w:rPr>
  </w:style>
  <w:style w:type="paragraph" w:customStyle="1" w:styleId="CM11">
    <w:name w:val="CM11"/>
    <w:basedOn w:val="Default"/>
    <w:next w:val="Default"/>
    <w:uiPriority w:val="99"/>
    <w:rsid w:val="00822B3D"/>
    <w:pPr>
      <w:spacing w:line="276" w:lineRule="atLeast"/>
      <w:ind w:firstLine="708"/>
      <w:jc w:val="both"/>
    </w:pPr>
    <w:rPr>
      <w:b/>
      <w:bCs/>
      <w:color w:val="auto"/>
    </w:rPr>
  </w:style>
  <w:style w:type="paragraph" w:customStyle="1" w:styleId="CM39">
    <w:name w:val="CM39"/>
    <w:basedOn w:val="Default"/>
    <w:next w:val="Default"/>
    <w:uiPriority w:val="99"/>
    <w:rsid w:val="00822B3D"/>
    <w:pPr>
      <w:spacing w:line="276" w:lineRule="atLeast"/>
    </w:pPr>
    <w:rPr>
      <w:color w:val="auto"/>
    </w:rPr>
  </w:style>
  <w:style w:type="paragraph" w:customStyle="1" w:styleId="Bezodstpw1">
    <w:name w:val="Bez odstępów1"/>
    <w:uiPriority w:val="99"/>
    <w:rsid w:val="00822B3D"/>
    <w:pPr>
      <w:spacing w:after="0" w:line="240" w:lineRule="auto"/>
    </w:pPr>
    <w:rPr>
      <w:rFonts w:ascii="Times New Roman" w:eastAsia="Times New Roman" w:hAnsi="Times New Roman" w:cs="Times New Roman"/>
      <w:kern w:val="0"/>
      <w14:ligatures w14:val="none"/>
    </w:rPr>
  </w:style>
  <w:style w:type="paragraph" w:customStyle="1" w:styleId="CM3">
    <w:name w:val="CM3"/>
    <w:basedOn w:val="Default"/>
    <w:next w:val="Default"/>
    <w:uiPriority w:val="99"/>
    <w:rsid w:val="00822B3D"/>
    <w:pPr>
      <w:spacing w:line="253" w:lineRule="atLeast"/>
    </w:pPr>
    <w:rPr>
      <w:rFonts w:ascii="Arial" w:hAnsi="Arial" w:cs="Arial"/>
      <w:color w:val="auto"/>
    </w:rPr>
  </w:style>
  <w:style w:type="paragraph" w:customStyle="1" w:styleId="CM5">
    <w:name w:val="CM5"/>
    <w:basedOn w:val="Default"/>
    <w:next w:val="Default"/>
    <w:uiPriority w:val="99"/>
    <w:rsid w:val="00822B3D"/>
    <w:pPr>
      <w:spacing w:line="256" w:lineRule="atLeast"/>
    </w:pPr>
    <w:rPr>
      <w:rFonts w:ascii="Arial" w:hAnsi="Arial" w:cs="Arial"/>
      <w:color w:val="auto"/>
    </w:rPr>
  </w:style>
  <w:style w:type="paragraph" w:customStyle="1" w:styleId="CM8">
    <w:name w:val="CM8"/>
    <w:basedOn w:val="Default"/>
    <w:next w:val="Default"/>
    <w:uiPriority w:val="99"/>
    <w:rsid w:val="00822B3D"/>
    <w:pPr>
      <w:spacing w:line="253" w:lineRule="atLeast"/>
    </w:pPr>
    <w:rPr>
      <w:rFonts w:ascii="Arial" w:hAnsi="Arial" w:cs="Arial"/>
      <w:color w:val="auto"/>
    </w:rPr>
  </w:style>
  <w:style w:type="paragraph" w:customStyle="1" w:styleId="CM9">
    <w:name w:val="CM9"/>
    <w:basedOn w:val="Default"/>
    <w:next w:val="Default"/>
    <w:uiPriority w:val="99"/>
    <w:rsid w:val="00822B3D"/>
    <w:pPr>
      <w:spacing w:line="253" w:lineRule="atLeast"/>
    </w:pPr>
    <w:rPr>
      <w:rFonts w:ascii="Arial" w:hAnsi="Arial" w:cs="Arial"/>
      <w:color w:val="auto"/>
    </w:rPr>
  </w:style>
  <w:style w:type="paragraph" w:customStyle="1" w:styleId="CM10">
    <w:name w:val="CM10"/>
    <w:basedOn w:val="Default"/>
    <w:next w:val="Default"/>
    <w:uiPriority w:val="99"/>
    <w:rsid w:val="00822B3D"/>
    <w:pPr>
      <w:spacing w:line="253" w:lineRule="atLeast"/>
    </w:pPr>
    <w:rPr>
      <w:rFonts w:ascii="Arial" w:hAnsi="Arial" w:cs="Arial"/>
      <w:color w:val="auto"/>
    </w:rPr>
  </w:style>
  <w:style w:type="paragraph" w:customStyle="1" w:styleId="CM12">
    <w:name w:val="CM12"/>
    <w:basedOn w:val="Default"/>
    <w:next w:val="Default"/>
    <w:uiPriority w:val="99"/>
    <w:rsid w:val="00822B3D"/>
    <w:pPr>
      <w:spacing w:line="253" w:lineRule="atLeast"/>
    </w:pPr>
    <w:rPr>
      <w:rFonts w:ascii="Arial" w:hAnsi="Arial" w:cs="Arial"/>
      <w:color w:val="auto"/>
    </w:rPr>
  </w:style>
  <w:style w:type="paragraph" w:customStyle="1" w:styleId="CM19">
    <w:name w:val="CM19"/>
    <w:basedOn w:val="Default"/>
    <w:next w:val="Default"/>
    <w:uiPriority w:val="99"/>
    <w:rsid w:val="00822B3D"/>
    <w:pPr>
      <w:spacing w:after="255"/>
    </w:pPr>
    <w:rPr>
      <w:rFonts w:ascii="Arial" w:hAnsi="Arial" w:cs="Arial"/>
      <w:color w:val="auto"/>
    </w:rPr>
  </w:style>
  <w:style w:type="paragraph" w:customStyle="1" w:styleId="CM1">
    <w:name w:val="CM1"/>
    <w:basedOn w:val="Default"/>
    <w:next w:val="Default"/>
    <w:uiPriority w:val="99"/>
    <w:rsid w:val="00822B3D"/>
    <w:pPr>
      <w:spacing w:line="276" w:lineRule="atLeast"/>
    </w:pPr>
    <w:rPr>
      <w:color w:val="auto"/>
    </w:rPr>
  </w:style>
  <w:style w:type="paragraph" w:customStyle="1" w:styleId="pkt">
    <w:name w:val="pkt"/>
    <w:basedOn w:val="Normalny"/>
    <w:link w:val="pktZnak"/>
    <w:rsid w:val="00822B3D"/>
    <w:pPr>
      <w:widowControl w:val="0"/>
      <w:suppressAutoHyphens/>
      <w:autoSpaceDE w:val="0"/>
      <w:spacing w:before="60" w:after="60" w:line="360" w:lineRule="auto"/>
      <w:ind w:left="851" w:hanging="295"/>
      <w:jc w:val="both"/>
    </w:pPr>
    <w:rPr>
      <w:rFonts w:ascii="Univers-PL" w:eastAsia="Univers-PL" w:cs="Univers-PL"/>
      <w:kern w:val="1"/>
      <w:sz w:val="19"/>
      <w:szCs w:val="19"/>
    </w:rPr>
  </w:style>
  <w:style w:type="paragraph" w:customStyle="1" w:styleId="Piotr1-5">
    <w:name w:val="Piotr1-5"/>
    <w:basedOn w:val="Normalny"/>
    <w:uiPriority w:val="99"/>
    <w:rsid w:val="00822B3D"/>
    <w:pPr>
      <w:spacing w:before="60" w:after="60" w:line="360" w:lineRule="auto"/>
      <w:ind w:firstLine="709"/>
      <w:jc w:val="both"/>
    </w:pPr>
    <w:rPr>
      <w:i/>
      <w:iCs/>
    </w:rPr>
  </w:style>
  <w:style w:type="paragraph" w:customStyle="1" w:styleId="Tekstpodstawowywcity211">
    <w:name w:val="Tekst podstawowy wcięty 211"/>
    <w:basedOn w:val="Normalny"/>
    <w:uiPriority w:val="99"/>
    <w:rsid w:val="00822B3D"/>
    <w:pPr>
      <w:ind w:left="284"/>
      <w:jc w:val="both"/>
    </w:pPr>
    <w:rPr>
      <w:sz w:val="22"/>
      <w:szCs w:val="22"/>
    </w:rPr>
  </w:style>
  <w:style w:type="character" w:customStyle="1" w:styleId="Styl3Znak">
    <w:name w:val="Styl3 Znak"/>
    <w:link w:val="Styl3"/>
    <w:uiPriority w:val="99"/>
    <w:locked/>
    <w:rsid w:val="00822B3D"/>
    <w:rPr>
      <w:rFonts w:ascii="Times New Roman" w:eastAsia="Times New Roman" w:hAnsi="Times New Roman" w:cs="Times New Roman"/>
      <w:kern w:val="0"/>
      <w:sz w:val="20"/>
      <w:lang w:eastAsia="pl-PL"/>
      <w14:ligatures w14:val="none"/>
    </w:rPr>
  </w:style>
  <w:style w:type="paragraph" w:customStyle="1" w:styleId="Akapitzlist2">
    <w:name w:val="Akapit z listą2"/>
    <w:basedOn w:val="Normalny"/>
    <w:uiPriority w:val="99"/>
    <w:rsid w:val="00822B3D"/>
    <w:pPr>
      <w:ind w:left="720"/>
      <w:contextualSpacing/>
    </w:pPr>
  </w:style>
  <w:style w:type="paragraph" w:customStyle="1" w:styleId="Tekstpodstawowy22">
    <w:name w:val="Tekst podstawowy 22"/>
    <w:basedOn w:val="Normalny"/>
    <w:uiPriority w:val="99"/>
    <w:rsid w:val="00822B3D"/>
    <w:pPr>
      <w:jc w:val="both"/>
    </w:pPr>
    <w:rPr>
      <w:sz w:val="22"/>
      <w:szCs w:val="20"/>
    </w:rPr>
  </w:style>
  <w:style w:type="paragraph" w:customStyle="1" w:styleId="10">
    <w:name w:val="1."/>
    <w:basedOn w:val="Normalny"/>
    <w:uiPriority w:val="99"/>
    <w:rsid w:val="00822B3D"/>
    <w:pPr>
      <w:tabs>
        <w:tab w:val="center" w:pos="4536"/>
        <w:tab w:val="right" w:pos="9072"/>
      </w:tabs>
      <w:suppressAutoHyphens/>
      <w:spacing w:line="258" w:lineRule="atLeast"/>
      <w:ind w:left="227" w:hanging="227"/>
      <w:jc w:val="both"/>
    </w:pPr>
    <w:rPr>
      <w:sz w:val="19"/>
      <w:szCs w:val="20"/>
      <w:lang w:eastAsia="ar-SA"/>
    </w:rPr>
  </w:style>
  <w:style w:type="paragraph" w:customStyle="1" w:styleId="WW-Tekstpodstawowy3">
    <w:name w:val="WW-Tekst podstawowy 3"/>
    <w:basedOn w:val="Normalny"/>
    <w:uiPriority w:val="99"/>
    <w:rsid w:val="00822B3D"/>
    <w:pPr>
      <w:tabs>
        <w:tab w:val="left" w:pos="0"/>
        <w:tab w:val="left" w:pos="3402"/>
        <w:tab w:val="left" w:pos="7937"/>
      </w:tabs>
      <w:suppressAutoHyphens/>
      <w:spacing w:line="360" w:lineRule="auto"/>
      <w:jc w:val="both"/>
    </w:pPr>
    <w:rPr>
      <w:sz w:val="28"/>
    </w:rPr>
  </w:style>
  <w:style w:type="paragraph" w:customStyle="1" w:styleId="Tekstpodstawowywcity32">
    <w:name w:val="Tekst podstawowy wcięty 32"/>
    <w:basedOn w:val="Normalny"/>
    <w:uiPriority w:val="99"/>
    <w:rsid w:val="00822B3D"/>
    <w:pPr>
      <w:suppressAutoHyphens/>
      <w:spacing w:after="120"/>
      <w:ind w:left="283"/>
    </w:pPr>
    <w:rPr>
      <w:sz w:val="16"/>
      <w:szCs w:val="16"/>
      <w:lang w:eastAsia="zh-CN"/>
    </w:rPr>
  </w:style>
  <w:style w:type="paragraph" w:customStyle="1" w:styleId="Tekstpodstawowy24">
    <w:name w:val="Tekst podstawowy 24"/>
    <w:basedOn w:val="Normalny"/>
    <w:uiPriority w:val="99"/>
    <w:rsid w:val="00822B3D"/>
    <w:pPr>
      <w:suppressAutoHyphens/>
      <w:spacing w:after="120" w:line="480" w:lineRule="auto"/>
      <w:ind w:left="284" w:hanging="284"/>
      <w:jc w:val="both"/>
    </w:pPr>
    <w:rPr>
      <w:lang w:eastAsia="ar-SA"/>
    </w:rPr>
  </w:style>
  <w:style w:type="character" w:customStyle="1" w:styleId="st0">
    <w:name w:val="st"/>
    <w:uiPriority w:val="99"/>
    <w:rsid w:val="00822B3D"/>
    <w:rPr>
      <w:rFonts w:cs="Times New Roman"/>
    </w:rPr>
  </w:style>
  <w:style w:type="table" w:customStyle="1" w:styleId="TableGrid1">
    <w:name w:val="Table Grid1"/>
    <w:uiPriority w:val="99"/>
    <w:rsid w:val="00822B3D"/>
    <w:pPr>
      <w:spacing w:after="0" w:line="240" w:lineRule="auto"/>
    </w:pPr>
    <w:rPr>
      <w:rFonts w:ascii="Times New Roman" w:eastAsia="Times New Roman" w:hAnsi="Times New Roman" w:cs="Times New Roman"/>
      <w:kern w:val="0"/>
      <w:sz w:val="20"/>
      <w:szCs w:val="20"/>
      <w:lang w:eastAsia="pl-PL"/>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822B3D"/>
    <w:pPr>
      <w:spacing w:after="0" w:line="240" w:lineRule="auto"/>
    </w:pPr>
    <w:rPr>
      <w:rFonts w:ascii="Times New Roman" w:eastAsia="Times New Roman" w:hAnsi="Times New Roman" w:cs="Times New Roman"/>
      <w:kern w:val="0"/>
      <w:sz w:val="20"/>
      <w:szCs w:val="20"/>
      <w:lang w:eastAsia="pl-PL"/>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0">
    <w:name w:val="xl140"/>
    <w:basedOn w:val="Normalny"/>
    <w:uiPriority w:val="99"/>
    <w:rsid w:val="00822B3D"/>
    <w:pPr>
      <w:pBdr>
        <w:top w:val="single" w:sz="8" w:space="0" w:color="auto"/>
        <w:bottom w:val="single" w:sz="8" w:space="0" w:color="auto"/>
        <w:right w:val="single" w:sz="8" w:space="0" w:color="auto"/>
      </w:pBdr>
      <w:shd w:val="clear" w:color="CCCCFF" w:fill="99CCFF"/>
      <w:spacing w:before="100" w:beforeAutospacing="1" w:after="100" w:afterAutospacing="1"/>
      <w:textAlignment w:val="center"/>
    </w:pPr>
    <w:rPr>
      <w:rFonts w:ascii="Calibri" w:hAnsi="Calibri"/>
      <w:b/>
      <w:bCs/>
      <w:sz w:val="16"/>
      <w:szCs w:val="16"/>
    </w:rPr>
  </w:style>
  <w:style w:type="paragraph" w:customStyle="1" w:styleId="xl141">
    <w:name w:val="xl141"/>
    <w:basedOn w:val="Normalny"/>
    <w:uiPriority w:val="99"/>
    <w:rsid w:val="00822B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6"/>
      <w:szCs w:val="16"/>
    </w:rPr>
  </w:style>
  <w:style w:type="paragraph" w:customStyle="1" w:styleId="xl142">
    <w:name w:val="xl142"/>
    <w:basedOn w:val="Normalny"/>
    <w:uiPriority w:val="99"/>
    <w:rsid w:val="00822B3D"/>
    <w:pPr>
      <w:pBdr>
        <w:top w:val="single" w:sz="4" w:space="0" w:color="auto"/>
        <w:left w:val="single" w:sz="4" w:space="0" w:color="auto"/>
        <w:bottom w:val="single" w:sz="4" w:space="0" w:color="auto"/>
        <w:right w:val="single" w:sz="4" w:space="0" w:color="auto"/>
      </w:pBdr>
      <w:shd w:val="clear" w:color="808080" w:fill="D9D9D9"/>
      <w:spacing w:before="100" w:beforeAutospacing="1" w:after="100" w:afterAutospacing="1"/>
      <w:textAlignment w:val="center"/>
    </w:pPr>
    <w:rPr>
      <w:rFonts w:ascii="Calibri" w:hAnsi="Calibri"/>
      <w:b/>
      <w:bCs/>
      <w:sz w:val="16"/>
      <w:szCs w:val="16"/>
    </w:rPr>
  </w:style>
  <w:style w:type="paragraph" w:customStyle="1" w:styleId="xl143">
    <w:name w:val="xl143"/>
    <w:basedOn w:val="Normalny"/>
    <w:uiPriority w:val="99"/>
    <w:rsid w:val="00822B3D"/>
    <w:pPr>
      <w:pBdr>
        <w:top w:val="single" w:sz="4" w:space="0" w:color="auto"/>
        <w:left w:val="single" w:sz="4" w:space="0" w:color="auto"/>
        <w:right w:val="single" w:sz="4" w:space="0" w:color="auto"/>
      </w:pBdr>
      <w:shd w:val="clear" w:color="CCCCFF" w:fill="D9D9D9"/>
      <w:spacing w:before="100" w:beforeAutospacing="1" w:after="100" w:afterAutospacing="1"/>
      <w:textAlignment w:val="center"/>
    </w:pPr>
    <w:rPr>
      <w:rFonts w:ascii="Calibri" w:hAnsi="Calibri"/>
      <w:b/>
      <w:bCs/>
      <w:sz w:val="16"/>
      <w:szCs w:val="16"/>
    </w:rPr>
  </w:style>
  <w:style w:type="paragraph" w:customStyle="1" w:styleId="xl144">
    <w:name w:val="xl144"/>
    <w:basedOn w:val="Normalny"/>
    <w:uiPriority w:val="99"/>
    <w:rsid w:val="00822B3D"/>
    <w:pPr>
      <w:pBdr>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sz w:val="16"/>
      <w:szCs w:val="16"/>
    </w:rPr>
  </w:style>
  <w:style w:type="paragraph" w:customStyle="1" w:styleId="xl145">
    <w:name w:val="xl145"/>
    <w:basedOn w:val="Normalny"/>
    <w:uiPriority w:val="99"/>
    <w:rsid w:val="00822B3D"/>
    <w:pPr>
      <w:pBdr>
        <w:top w:val="single" w:sz="4" w:space="0" w:color="auto"/>
        <w:left w:val="single" w:sz="4" w:space="0" w:color="auto"/>
        <w:right w:val="single" w:sz="4" w:space="0" w:color="auto"/>
      </w:pBdr>
      <w:spacing w:before="100" w:beforeAutospacing="1" w:after="100" w:afterAutospacing="1"/>
      <w:jc w:val="right"/>
      <w:textAlignment w:val="center"/>
    </w:pPr>
    <w:rPr>
      <w:rFonts w:ascii="Calibri" w:hAnsi="Calibri"/>
      <w:sz w:val="16"/>
      <w:szCs w:val="16"/>
    </w:rPr>
  </w:style>
  <w:style w:type="paragraph" w:customStyle="1" w:styleId="xl146">
    <w:name w:val="xl146"/>
    <w:basedOn w:val="Normalny"/>
    <w:uiPriority w:val="99"/>
    <w:rsid w:val="00822B3D"/>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b/>
      <w:bCs/>
      <w:sz w:val="16"/>
      <w:szCs w:val="16"/>
    </w:rPr>
  </w:style>
  <w:style w:type="paragraph" w:customStyle="1" w:styleId="xl147">
    <w:name w:val="xl147"/>
    <w:basedOn w:val="Normalny"/>
    <w:uiPriority w:val="99"/>
    <w:rsid w:val="00822B3D"/>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sz w:val="16"/>
      <w:szCs w:val="16"/>
    </w:rPr>
  </w:style>
  <w:style w:type="paragraph" w:customStyle="1" w:styleId="xl148">
    <w:name w:val="xl148"/>
    <w:basedOn w:val="Normalny"/>
    <w:uiPriority w:val="99"/>
    <w:rsid w:val="00822B3D"/>
    <w:pPr>
      <w:pBdr>
        <w:top w:val="single" w:sz="4" w:space="0" w:color="auto"/>
        <w:left w:val="single" w:sz="4" w:space="0" w:color="auto"/>
        <w:right w:val="single" w:sz="4" w:space="0" w:color="auto"/>
      </w:pBdr>
      <w:shd w:val="clear" w:color="CCCCFF" w:fill="C0C0C0"/>
      <w:spacing w:before="100" w:beforeAutospacing="1" w:after="100" w:afterAutospacing="1"/>
      <w:jc w:val="center"/>
      <w:textAlignment w:val="center"/>
    </w:pPr>
    <w:rPr>
      <w:rFonts w:ascii="Calibri" w:hAnsi="Calibri"/>
      <w:b/>
      <w:bCs/>
      <w:sz w:val="16"/>
      <w:szCs w:val="16"/>
    </w:rPr>
  </w:style>
  <w:style w:type="paragraph" w:customStyle="1" w:styleId="xl149">
    <w:name w:val="xl149"/>
    <w:basedOn w:val="Normalny"/>
    <w:uiPriority w:val="99"/>
    <w:rsid w:val="00822B3D"/>
    <w:pPr>
      <w:pBdr>
        <w:top w:val="single" w:sz="8" w:space="0" w:color="auto"/>
        <w:left w:val="single" w:sz="8" w:space="0" w:color="auto"/>
        <w:bottom w:val="single" w:sz="8"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150">
    <w:name w:val="xl150"/>
    <w:basedOn w:val="Normalny"/>
    <w:uiPriority w:val="99"/>
    <w:rsid w:val="00822B3D"/>
    <w:pPr>
      <w:pBdr>
        <w:top w:val="single" w:sz="8" w:space="0" w:color="auto"/>
        <w:bottom w:val="single" w:sz="8"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151">
    <w:name w:val="xl151"/>
    <w:basedOn w:val="Normalny"/>
    <w:uiPriority w:val="99"/>
    <w:rsid w:val="00822B3D"/>
    <w:pPr>
      <w:pBdr>
        <w:top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152">
    <w:name w:val="xl152"/>
    <w:basedOn w:val="Normalny"/>
    <w:uiPriority w:val="99"/>
    <w:rsid w:val="00822B3D"/>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16"/>
      <w:szCs w:val="16"/>
    </w:rPr>
  </w:style>
  <w:style w:type="paragraph" w:customStyle="1" w:styleId="xl153">
    <w:name w:val="xl153"/>
    <w:basedOn w:val="Normalny"/>
    <w:uiPriority w:val="99"/>
    <w:rsid w:val="00822B3D"/>
    <w:pPr>
      <w:pBdr>
        <w:top w:val="single" w:sz="4" w:space="0" w:color="auto"/>
        <w:bottom w:val="single" w:sz="4" w:space="0" w:color="auto"/>
      </w:pBdr>
      <w:spacing w:before="100" w:beforeAutospacing="1" w:after="100" w:afterAutospacing="1"/>
      <w:jc w:val="center"/>
      <w:textAlignment w:val="center"/>
    </w:pPr>
    <w:rPr>
      <w:rFonts w:ascii="Calibri" w:hAnsi="Calibri"/>
      <w:b/>
      <w:bCs/>
      <w:sz w:val="16"/>
      <w:szCs w:val="16"/>
    </w:rPr>
  </w:style>
  <w:style w:type="paragraph" w:customStyle="1" w:styleId="xl154">
    <w:name w:val="xl154"/>
    <w:basedOn w:val="Normalny"/>
    <w:uiPriority w:val="99"/>
    <w:rsid w:val="00822B3D"/>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6"/>
      <w:szCs w:val="16"/>
    </w:rPr>
  </w:style>
  <w:style w:type="paragraph" w:customStyle="1" w:styleId="xl155">
    <w:name w:val="xl155"/>
    <w:basedOn w:val="Normalny"/>
    <w:uiPriority w:val="99"/>
    <w:rsid w:val="00822B3D"/>
    <w:pPr>
      <w:pBdr>
        <w:top w:val="single" w:sz="4" w:space="0" w:color="auto"/>
        <w:left w:val="single" w:sz="4" w:space="0" w:color="auto"/>
        <w:bottom w:val="single" w:sz="4" w:space="0" w:color="auto"/>
        <w:right w:val="single" w:sz="4" w:space="0" w:color="auto"/>
      </w:pBdr>
      <w:shd w:val="clear" w:color="CCCCFF" w:fill="D9D9D9"/>
      <w:spacing w:before="100" w:beforeAutospacing="1" w:after="100" w:afterAutospacing="1"/>
      <w:jc w:val="center"/>
      <w:textAlignment w:val="center"/>
    </w:pPr>
    <w:rPr>
      <w:rFonts w:ascii="Calibri" w:hAnsi="Calibri"/>
      <w:b/>
      <w:bCs/>
      <w:sz w:val="16"/>
      <w:szCs w:val="16"/>
    </w:rPr>
  </w:style>
  <w:style w:type="paragraph" w:customStyle="1" w:styleId="xl156">
    <w:name w:val="xl156"/>
    <w:basedOn w:val="Normalny"/>
    <w:uiPriority w:val="99"/>
    <w:rsid w:val="00822B3D"/>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center"/>
      <w:textAlignment w:val="center"/>
    </w:pPr>
    <w:rPr>
      <w:rFonts w:ascii="Calibri" w:hAnsi="Calibri"/>
      <w:b/>
      <w:bCs/>
      <w:sz w:val="16"/>
      <w:szCs w:val="16"/>
    </w:rPr>
  </w:style>
  <w:style w:type="paragraph" w:customStyle="1" w:styleId="xl157">
    <w:name w:val="xl157"/>
    <w:basedOn w:val="Normalny"/>
    <w:uiPriority w:val="99"/>
    <w:rsid w:val="00822B3D"/>
    <w:pPr>
      <w:pBdr>
        <w:left w:val="single" w:sz="4" w:space="0" w:color="auto"/>
        <w:bottom w:val="single" w:sz="4" w:space="0" w:color="000000"/>
      </w:pBdr>
      <w:spacing w:before="100" w:beforeAutospacing="1" w:after="100" w:afterAutospacing="1"/>
      <w:textAlignment w:val="center"/>
    </w:pPr>
    <w:rPr>
      <w:rFonts w:ascii="Calibri" w:hAnsi="Calibri"/>
      <w:b/>
      <w:bCs/>
      <w:sz w:val="16"/>
      <w:szCs w:val="16"/>
    </w:rPr>
  </w:style>
  <w:style w:type="paragraph" w:customStyle="1" w:styleId="xl158">
    <w:name w:val="xl158"/>
    <w:basedOn w:val="Normalny"/>
    <w:uiPriority w:val="99"/>
    <w:rsid w:val="00822B3D"/>
    <w:pPr>
      <w:pBdr>
        <w:bottom w:val="single" w:sz="4" w:space="0" w:color="000000"/>
      </w:pBdr>
      <w:spacing w:before="100" w:beforeAutospacing="1" w:after="100" w:afterAutospacing="1"/>
      <w:textAlignment w:val="center"/>
    </w:pPr>
    <w:rPr>
      <w:rFonts w:ascii="Calibri" w:hAnsi="Calibri"/>
      <w:b/>
      <w:bCs/>
      <w:sz w:val="16"/>
      <w:szCs w:val="16"/>
    </w:rPr>
  </w:style>
  <w:style w:type="paragraph" w:customStyle="1" w:styleId="xl159">
    <w:name w:val="xl159"/>
    <w:basedOn w:val="Normalny"/>
    <w:uiPriority w:val="99"/>
    <w:rsid w:val="00822B3D"/>
    <w:pPr>
      <w:pBdr>
        <w:bottom w:val="single" w:sz="4" w:space="0" w:color="000000"/>
        <w:right w:val="single" w:sz="4" w:space="0" w:color="auto"/>
      </w:pBdr>
      <w:spacing w:before="100" w:beforeAutospacing="1" w:after="100" w:afterAutospacing="1"/>
      <w:textAlignment w:val="center"/>
    </w:pPr>
    <w:rPr>
      <w:rFonts w:ascii="Calibri" w:hAnsi="Calibri"/>
      <w:b/>
      <w:bCs/>
      <w:sz w:val="16"/>
      <w:szCs w:val="16"/>
    </w:rPr>
  </w:style>
  <w:style w:type="paragraph" w:customStyle="1" w:styleId="xl160">
    <w:name w:val="xl160"/>
    <w:basedOn w:val="Normalny"/>
    <w:uiPriority w:val="99"/>
    <w:rsid w:val="00822B3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61">
    <w:name w:val="xl161"/>
    <w:basedOn w:val="Normalny"/>
    <w:uiPriority w:val="99"/>
    <w:rsid w:val="00822B3D"/>
    <w:pPr>
      <w:pBdr>
        <w:top w:val="single" w:sz="4" w:space="0" w:color="000000"/>
        <w:lef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62">
    <w:name w:val="xl162"/>
    <w:basedOn w:val="Normalny"/>
    <w:uiPriority w:val="99"/>
    <w:rsid w:val="00822B3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63">
    <w:name w:val="xl163"/>
    <w:basedOn w:val="Normalny"/>
    <w:uiPriority w:val="99"/>
    <w:rsid w:val="00822B3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64">
    <w:name w:val="xl164"/>
    <w:basedOn w:val="Normalny"/>
    <w:uiPriority w:val="99"/>
    <w:rsid w:val="00822B3D"/>
    <w:pPr>
      <w:pBdr>
        <w:top w:val="single" w:sz="4" w:space="0" w:color="000000"/>
        <w:left w:val="single" w:sz="4" w:space="0" w:color="000000"/>
        <w:bottom w:val="single" w:sz="4" w:space="0" w:color="000000"/>
        <w:right w:val="single" w:sz="4" w:space="0" w:color="000000"/>
      </w:pBdr>
      <w:shd w:val="clear" w:color="1F4E78" w:fill="1F4E78"/>
      <w:spacing w:before="100" w:beforeAutospacing="1" w:after="100" w:afterAutospacing="1"/>
      <w:textAlignment w:val="center"/>
    </w:pPr>
    <w:rPr>
      <w:rFonts w:ascii="Calibri" w:hAnsi="Calibri"/>
      <w:b/>
      <w:bCs/>
      <w:color w:val="FFFFFF"/>
      <w:sz w:val="20"/>
      <w:szCs w:val="20"/>
    </w:rPr>
  </w:style>
  <w:style w:type="paragraph" w:customStyle="1" w:styleId="xl165">
    <w:name w:val="xl165"/>
    <w:basedOn w:val="Normalny"/>
    <w:uiPriority w:val="99"/>
    <w:rsid w:val="00822B3D"/>
    <w:pPr>
      <w:pBdr>
        <w:top w:val="single" w:sz="4" w:space="0" w:color="000000"/>
        <w:left w:val="single" w:sz="4" w:space="0" w:color="000000"/>
        <w:right w:val="single" w:sz="4" w:space="0" w:color="000000"/>
      </w:pBdr>
      <w:shd w:val="clear" w:color="1F4E78" w:fill="1F4E78"/>
      <w:spacing w:before="100" w:beforeAutospacing="1" w:after="100" w:afterAutospacing="1"/>
      <w:textAlignment w:val="center"/>
    </w:pPr>
    <w:rPr>
      <w:rFonts w:ascii="Calibri" w:hAnsi="Calibri"/>
      <w:b/>
      <w:bCs/>
      <w:color w:val="FFFFFF"/>
      <w:sz w:val="20"/>
      <w:szCs w:val="20"/>
    </w:rPr>
  </w:style>
  <w:style w:type="paragraph" w:customStyle="1" w:styleId="xl166">
    <w:name w:val="xl166"/>
    <w:basedOn w:val="Normalny"/>
    <w:uiPriority w:val="99"/>
    <w:rsid w:val="00822B3D"/>
    <w:pPr>
      <w:pBdr>
        <w:top w:val="single" w:sz="4" w:space="0" w:color="000000"/>
        <w:left w:val="single" w:sz="4" w:space="0" w:color="000000"/>
        <w:bottom w:val="single" w:sz="4" w:space="0" w:color="000000"/>
      </w:pBdr>
      <w:shd w:val="clear" w:color="1F4E78" w:fill="1F4E78"/>
      <w:spacing w:before="100" w:beforeAutospacing="1" w:after="100" w:afterAutospacing="1"/>
      <w:jc w:val="center"/>
      <w:textAlignment w:val="center"/>
    </w:pPr>
    <w:rPr>
      <w:rFonts w:ascii="Calibri" w:hAnsi="Calibri"/>
      <w:b/>
      <w:bCs/>
      <w:color w:val="FFFFFF"/>
      <w:sz w:val="20"/>
      <w:szCs w:val="20"/>
    </w:rPr>
  </w:style>
  <w:style w:type="paragraph" w:customStyle="1" w:styleId="xl167">
    <w:name w:val="xl167"/>
    <w:basedOn w:val="Normalny"/>
    <w:uiPriority w:val="99"/>
    <w:rsid w:val="00822B3D"/>
    <w:pPr>
      <w:pBdr>
        <w:top w:val="single" w:sz="4" w:space="0" w:color="000000"/>
        <w:left w:val="single" w:sz="4" w:space="0" w:color="000000"/>
        <w:bottom w:val="single" w:sz="4" w:space="0" w:color="000000"/>
        <w:right w:val="single" w:sz="4" w:space="0" w:color="000000"/>
      </w:pBdr>
      <w:shd w:val="clear" w:color="1F4E78" w:fill="1F4E78"/>
      <w:spacing w:before="100" w:beforeAutospacing="1" w:after="100" w:afterAutospacing="1"/>
      <w:jc w:val="center"/>
      <w:textAlignment w:val="center"/>
    </w:pPr>
    <w:rPr>
      <w:rFonts w:ascii="Calibri" w:hAnsi="Calibri"/>
      <w:sz w:val="20"/>
      <w:szCs w:val="20"/>
    </w:rPr>
  </w:style>
  <w:style w:type="paragraph" w:customStyle="1" w:styleId="xl168">
    <w:name w:val="xl168"/>
    <w:basedOn w:val="Normalny"/>
    <w:uiPriority w:val="99"/>
    <w:rsid w:val="00822B3D"/>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rFonts w:ascii="Calibri" w:hAnsi="Calibri"/>
      <w:sz w:val="20"/>
      <w:szCs w:val="20"/>
    </w:rPr>
  </w:style>
  <w:style w:type="paragraph" w:customStyle="1" w:styleId="xl169">
    <w:name w:val="xl169"/>
    <w:basedOn w:val="Normalny"/>
    <w:uiPriority w:val="99"/>
    <w:rsid w:val="00822B3D"/>
    <w:pPr>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Calibri" w:hAnsi="Calibri"/>
      <w:sz w:val="20"/>
      <w:szCs w:val="20"/>
    </w:rPr>
  </w:style>
  <w:style w:type="paragraph" w:customStyle="1" w:styleId="xl170">
    <w:name w:val="xl170"/>
    <w:basedOn w:val="Normalny"/>
    <w:uiPriority w:val="99"/>
    <w:rsid w:val="00822B3D"/>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rFonts w:ascii="Calibri" w:hAnsi="Calibri"/>
      <w:sz w:val="20"/>
      <w:szCs w:val="20"/>
    </w:rPr>
  </w:style>
  <w:style w:type="paragraph" w:customStyle="1" w:styleId="xl171">
    <w:name w:val="xl171"/>
    <w:basedOn w:val="Normalny"/>
    <w:uiPriority w:val="99"/>
    <w:rsid w:val="00822B3D"/>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72">
    <w:name w:val="xl172"/>
    <w:basedOn w:val="Normalny"/>
    <w:uiPriority w:val="99"/>
    <w:rsid w:val="00822B3D"/>
    <w:pPr>
      <w:pBdr>
        <w:left w:val="single" w:sz="4" w:space="0" w:color="000000"/>
        <w:bottom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73">
    <w:name w:val="xl173"/>
    <w:basedOn w:val="Normalny"/>
    <w:uiPriority w:val="99"/>
    <w:rsid w:val="00822B3D"/>
    <w:pPr>
      <w:pBdr>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74">
    <w:name w:val="xl174"/>
    <w:basedOn w:val="Normalny"/>
    <w:uiPriority w:val="99"/>
    <w:rsid w:val="00822B3D"/>
    <w:pPr>
      <w:pBdr>
        <w:top w:val="single" w:sz="4" w:space="0" w:color="000000"/>
        <w:left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75">
    <w:name w:val="xl175"/>
    <w:basedOn w:val="Normalny"/>
    <w:uiPriority w:val="99"/>
    <w:rsid w:val="00822B3D"/>
    <w:pPr>
      <w:pBdr>
        <w:left w:val="single" w:sz="4" w:space="0" w:color="000000"/>
        <w:bottom w:val="single" w:sz="4" w:space="0" w:color="000000"/>
      </w:pBdr>
      <w:shd w:val="clear" w:color="C6E0B4" w:fill="C6E0B4"/>
      <w:spacing w:before="100" w:beforeAutospacing="1" w:after="100" w:afterAutospacing="1"/>
      <w:jc w:val="center"/>
      <w:textAlignment w:val="center"/>
    </w:pPr>
    <w:rPr>
      <w:rFonts w:ascii="Calibri" w:hAnsi="Calibri"/>
      <w:b/>
      <w:bCs/>
      <w:sz w:val="20"/>
      <w:szCs w:val="20"/>
    </w:rPr>
  </w:style>
  <w:style w:type="paragraph" w:customStyle="1" w:styleId="xl176">
    <w:name w:val="xl176"/>
    <w:basedOn w:val="Normalny"/>
    <w:uiPriority w:val="99"/>
    <w:rsid w:val="00822B3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Calibri" w:hAnsi="Calibri"/>
      <w:sz w:val="20"/>
      <w:szCs w:val="20"/>
    </w:rPr>
  </w:style>
  <w:style w:type="paragraph" w:customStyle="1" w:styleId="xl177">
    <w:name w:val="xl177"/>
    <w:basedOn w:val="Normalny"/>
    <w:uiPriority w:val="99"/>
    <w:rsid w:val="00822B3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78">
    <w:name w:val="xl178"/>
    <w:basedOn w:val="Normalny"/>
    <w:uiPriority w:val="99"/>
    <w:rsid w:val="00822B3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b/>
      <w:bCs/>
      <w:sz w:val="20"/>
      <w:szCs w:val="20"/>
    </w:rPr>
  </w:style>
  <w:style w:type="paragraph" w:customStyle="1" w:styleId="xl179">
    <w:name w:val="xl179"/>
    <w:basedOn w:val="Normalny"/>
    <w:uiPriority w:val="99"/>
    <w:rsid w:val="00822B3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80">
    <w:name w:val="xl180"/>
    <w:basedOn w:val="Normalny"/>
    <w:uiPriority w:val="99"/>
    <w:rsid w:val="00822B3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81">
    <w:name w:val="xl181"/>
    <w:basedOn w:val="Normalny"/>
    <w:uiPriority w:val="99"/>
    <w:rsid w:val="00822B3D"/>
    <w:pPr>
      <w:pBdr>
        <w:top w:val="single" w:sz="4" w:space="0" w:color="000000"/>
        <w:left w:val="single" w:sz="4" w:space="0" w:color="000000"/>
        <w:bottom w:val="single" w:sz="4" w:space="0" w:color="000000"/>
      </w:pBdr>
      <w:shd w:val="clear" w:color="D9E1F2" w:fill="D9E1F2"/>
      <w:spacing w:before="100" w:beforeAutospacing="1" w:after="100" w:afterAutospacing="1"/>
      <w:jc w:val="center"/>
      <w:textAlignment w:val="center"/>
    </w:pPr>
    <w:rPr>
      <w:rFonts w:ascii="Calibri" w:hAnsi="Calibri"/>
      <w:b/>
      <w:bCs/>
      <w:sz w:val="20"/>
      <w:szCs w:val="20"/>
    </w:rPr>
  </w:style>
  <w:style w:type="paragraph" w:customStyle="1" w:styleId="xl182">
    <w:name w:val="xl182"/>
    <w:basedOn w:val="Normalny"/>
    <w:uiPriority w:val="99"/>
    <w:rsid w:val="00822B3D"/>
    <w:pPr>
      <w:pBdr>
        <w:top w:val="single" w:sz="4" w:space="0" w:color="000000"/>
        <w:left w:val="single" w:sz="4" w:space="0" w:color="000000"/>
        <w:bottom w:val="single" w:sz="4" w:space="0" w:color="000000"/>
        <w:right w:val="single" w:sz="4" w:space="0" w:color="000000"/>
      </w:pBdr>
      <w:shd w:val="clear" w:color="DDEBF7" w:fill="DDEBF7"/>
      <w:spacing w:before="100" w:beforeAutospacing="1" w:after="100" w:afterAutospacing="1"/>
      <w:jc w:val="center"/>
      <w:textAlignment w:val="center"/>
    </w:pPr>
    <w:rPr>
      <w:rFonts w:ascii="Calibri" w:hAnsi="Calibri"/>
      <w:sz w:val="20"/>
      <w:szCs w:val="20"/>
    </w:rPr>
  </w:style>
  <w:style w:type="paragraph" w:customStyle="1" w:styleId="xl183">
    <w:name w:val="xl183"/>
    <w:basedOn w:val="Normalny"/>
    <w:uiPriority w:val="99"/>
    <w:rsid w:val="00822B3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4">
    <w:name w:val="xl184"/>
    <w:basedOn w:val="Normalny"/>
    <w:uiPriority w:val="99"/>
    <w:rsid w:val="00822B3D"/>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85">
    <w:name w:val="xl185"/>
    <w:basedOn w:val="Normalny"/>
    <w:uiPriority w:val="99"/>
    <w:rsid w:val="00822B3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6">
    <w:name w:val="xl186"/>
    <w:basedOn w:val="Normalny"/>
    <w:uiPriority w:val="99"/>
    <w:rsid w:val="00822B3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7">
    <w:name w:val="xl187"/>
    <w:basedOn w:val="Normalny"/>
    <w:uiPriority w:val="99"/>
    <w:rsid w:val="00822B3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8">
    <w:name w:val="xl188"/>
    <w:basedOn w:val="Normalny"/>
    <w:uiPriority w:val="99"/>
    <w:rsid w:val="00822B3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b/>
      <w:bCs/>
      <w:sz w:val="20"/>
      <w:szCs w:val="20"/>
    </w:rPr>
  </w:style>
  <w:style w:type="paragraph" w:customStyle="1" w:styleId="xl189">
    <w:name w:val="xl189"/>
    <w:basedOn w:val="Normalny"/>
    <w:uiPriority w:val="99"/>
    <w:rsid w:val="00822B3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90">
    <w:name w:val="xl190"/>
    <w:basedOn w:val="Normalny"/>
    <w:uiPriority w:val="99"/>
    <w:rsid w:val="00822B3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jc w:val="center"/>
      <w:textAlignment w:val="center"/>
    </w:pPr>
    <w:rPr>
      <w:rFonts w:ascii="Calibri" w:hAnsi="Calibri"/>
      <w:sz w:val="20"/>
      <w:szCs w:val="20"/>
    </w:rPr>
  </w:style>
  <w:style w:type="paragraph" w:customStyle="1" w:styleId="xl191">
    <w:name w:val="xl191"/>
    <w:basedOn w:val="Normalny"/>
    <w:uiPriority w:val="99"/>
    <w:rsid w:val="00822B3D"/>
    <w:pPr>
      <w:shd w:val="clear" w:color="1F4E78" w:fill="1F4E78"/>
      <w:spacing w:before="100" w:beforeAutospacing="1" w:after="100" w:afterAutospacing="1"/>
      <w:jc w:val="center"/>
      <w:textAlignment w:val="center"/>
    </w:pPr>
    <w:rPr>
      <w:rFonts w:ascii="Calibri" w:hAnsi="Calibri"/>
      <w:b/>
      <w:bCs/>
      <w:color w:val="FFFFFF"/>
      <w:sz w:val="20"/>
      <w:szCs w:val="20"/>
    </w:rPr>
  </w:style>
  <w:style w:type="paragraph" w:customStyle="1" w:styleId="xl192">
    <w:name w:val="xl192"/>
    <w:basedOn w:val="Normalny"/>
    <w:uiPriority w:val="99"/>
    <w:rsid w:val="00822B3D"/>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3">
    <w:name w:val="xl193"/>
    <w:basedOn w:val="Normalny"/>
    <w:uiPriority w:val="99"/>
    <w:rsid w:val="00822B3D"/>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4">
    <w:name w:val="xl194"/>
    <w:basedOn w:val="Normalny"/>
    <w:uiPriority w:val="99"/>
    <w:rsid w:val="00822B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5">
    <w:name w:val="xl195"/>
    <w:basedOn w:val="Normalny"/>
    <w:uiPriority w:val="99"/>
    <w:rsid w:val="00822B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6">
    <w:name w:val="xl196"/>
    <w:basedOn w:val="Normalny"/>
    <w:uiPriority w:val="99"/>
    <w:rsid w:val="00822B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7">
    <w:name w:val="xl197"/>
    <w:basedOn w:val="Normalny"/>
    <w:uiPriority w:val="99"/>
    <w:rsid w:val="00822B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8">
    <w:name w:val="xl198"/>
    <w:basedOn w:val="Normalny"/>
    <w:uiPriority w:val="99"/>
    <w:rsid w:val="00822B3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99">
    <w:name w:val="xl199"/>
    <w:basedOn w:val="Normalny"/>
    <w:uiPriority w:val="99"/>
    <w:rsid w:val="00822B3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0">
    <w:name w:val="xl200"/>
    <w:basedOn w:val="Normalny"/>
    <w:uiPriority w:val="99"/>
    <w:rsid w:val="00822B3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1">
    <w:name w:val="xl201"/>
    <w:basedOn w:val="Normalny"/>
    <w:uiPriority w:val="99"/>
    <w:rsid w:val="00822B3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2">
    <w:name w:val="xl202"/>
    <w:basedOn w:val="Normalny"/>
    <w:uiPriority w:val="99"/>
    <w:rsid w:val="00822B3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3">
    <w:name w:val="xl203"/>
    <w:basedOn w:val="Normalny"/>
    <w:uiPriority w:val="99"/>
    <w:rsid w:val="00822B3D"/>
    <w:pPr>
      <w:pBdr>
        <w:top w:val="single" w:sz="4" w:space="0" w:color="000000"/>
        <w:left w:val="single" w:sz="4" w:space="0" w:color="000000"/>
        <w:bottom w:val="single" w:sz="4" w:space="0" w:color="000000"/>
      </w:pBdr>
      <w:shd w:val="clear" w:color="D9E1F2" w:fill="D9E1F2"/>
      <w:spacing w:before="100" w:beforeAutospacing="1" w:after="100" w:afterAutospacing="1"/>
      <w:jc w:val="center"/>
      <w:textAlignment w:val="center"/>
    </w:pPr>
    <w:rPr>
      <w:rFonts w:ascii="Calibri" w:hAnsi="Calibri"/>
      <w:b/>
      <w:bCs/>
      <w:sz w:val="20"/>
      <w:szCs w:val="20"/>
    </w:rPr>
  </w:style>
  <w:style w:type="paragraph" w:customStyle="1" w:styleId="xl204">
    <w:name w:val="xl204"/>
    <w:basedOn w:val="Normalny"/>
    <w:uiPriority w:val="99"/>
    <w:rsid w:val="00822B3D"/>
    <w:pPr>
      <w:pBdr>
        <w:top w:val="single" w:sz="4" w:space="0" w:color="000000"/>
        <w:left w:val="single" w:sz="4" w:space="0" w:color="000000"/>
        <w:bottom w:val="single" w:sz="4" w:space="0" w:color="000000"/>
      </w:pBdr>
      <w:shd w:val="clear" w:color="D9E1F2" w:fill="D9E1F2"/>
      <w:spacing w:before="100" w:beforeAutospacing="1" w:after="100" w:afterAutospacing="1"/>
      <w:jc w:val="center"/>
      <w:textAlignment w:val="center"/>
    </w:pPr>
    <w:rPr>
      <w:rFonts w:ascii="Calibri" w:hAnsi="Calibri"/>
      <w:b/>
      <w:bCs/>
      <w:sz w:val="20"/>
      <w:szCs w:val="20"/>
    </w:rPr>
  </w:style>
  <w:style w:type="paragraph" w:customStyle="1" w:styleId="xl205">
    <w:name w:val="xl205"/>
    <w:basedOn w:val="Normalny"/>
    <w:uiPriority w:val="99"/>
    <w:rsid w:val="00822B3D"/>
    <w:pPr>
      <w:pBdr>
        <w:top w:val="single" w:sz="4" w:space="0" w:color="000000"/>
        <w:left w:val="single" w:sz="4" w:space="0" w:color="000000"/>
      </w:pBdr>
      <w:shd w:val="clear" w:color="1F4E78" w:fill="1F4E78"/>
      <w:spacing w:before="100" w:beforeAutospacing="1" w:after="100" w:afterAutospacing="1"/>
      <w:jc w:val="center"/>
      <w:textAlignment w:val="center"/>
    </w:pPr>
    <w:rPr>
      <w:rFonts w:ascii="Calibri" w:hAnsi="Calibri"/>
      <w:b/>
      <w:bCs/>
      <w:color w:val="FFFFFF"/>
      <w:sz w:val="20"/>
      <w:szCs w:val="20"/>
    </w:rPr>
  </w:style>
  <w:style w:type="paragraph" w:customStyle="1" w:styleId="xl206">
    <w:name w:val="xl206"/>
    <w:basedOn w:val="Normalny"/>
    <w:uiPriority w:val="99"/>
    <w:rsid w:val="00822B3D"/>
    <w:pPr>
      <w:pBdr>
        <w:top w:val="single" w:sz="4" w:space="0" w:color="000000"/>
        <w:left w:val="single" w:sz="4" w:space="0" w:color="000000"/>
        <w:right w:val="single" w:sz="4" w:space="0" w:color="000000"/>
      </w:pBdr>
      <w:shd w:val="clear" w:color="1F4E78" w:fill="1F4E78"/>
      <w:spacing w:before="100" w:beforeAutospacing="1" w:after="100" w:afterAutospacing="1"/>
      <w:jc w:val="center"/>
      <w:textAlignment w:val="center"/>
    </w:pPr>
    <w:rPr>
      <w:rFonts w:ascii="Calibri" w:hAnsi="Calibri"/>
      <w:sz w:val="20"/>
      <w:szCs w:val="20"/>
    </w:rPr>
  </w:style>
  <w:style w:type="paragraph" w:customStyle="1" w:styleId="xl207">
    <w:name w:val="xl207"/>
    <w:basedOn w:val="Normalny"/>
    <w:uiPriority w:val="99"/>
    <w:rsid w:val="00822B3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b/>
      <w:bCs/>
      <w:sz w:val="20"/>
      <w:szCs w:val="20"/>
    </w:rPr>
  </w:style>
  <w:style w:type="paragraph" w:customStyle="1" w:styleId="xl208">
    <w:name w:val="xl208"/>
    <w:basedOn w:val="Normalny"/>
    <w:uiPriority w:val="99"/>
    <w:rsid w:val="00822B3D"/>
    <w:pPr>
      <w:pBdr>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b/>
      <w:bCs/>
      <w:sz w:val="20"/>
      <w:szCs w:val="20"/>
    </w:rPr>
  </w:style>
  <w:style w:type="paragraph" w:customStyle="1" w:styleId="xl209">
    <w:name w:val="xl209"/>
    <w:basedOn w:val="Normalny"/>
    <w:uiPriority w:val="99"/>
    <w:rsid w:val="00822B3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18"/>
      <w:szCs w:val="18"/>
    </w:rPr>
  </w:style>
  <w:style w:type="paragraph" w:customStyle="1" w:styleId="xl210">
    <w:name w:val="xl210"/>
    <w:basedOn w:val="Normalny"/>
    <w:uiPriority w:val="99"/>
    <w:rsid w:val="00822B3D"/>
    <w:pPr>
      <w:pBdr>
        <w:top w:val="single" w:sz="4" w:space="0" w:color="000000"/>
        <w:left w:val="single" w:sz="4" w:space="0" w:color="000000"/>
        <w:bottom w:val="single" w:sz="4" w:space="0" w:color="000000"/>
        <w:right w:val="single" w:sz="4" w:space="0" w:color="000000"/>
      </w:pBdr>
      <w:shd w:val="clear" w:color="B4C6E7" w:fill="B4C6E7"/>
      <w:spacing w:before="100" w:beforeAutospacing="1" w:after="100" w:afterAutospacing="1"/>
      <w:textAlignment w:val="center"/>
    </w:pPr>
    <w:rPr>
      <w:rFonts w:ascii="Calibri" w:hAnsi="Calibri"/>
      <w:b/>
      <w:bCs/>
      <w:sz w:val="20"/>
      <w:szCs w:val="20"/>
    </w:rPr>
  </w:style>
  <w:style w:type="paragraph" w:customStyle="1" w:styleId="xl211">
    <w:name w:val="xl211"/>
    <w:basedOn w:val="Normalny"/>
    <w:uiPriority w:val="99"/>
    <w:rsid w:val="00822B3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212">
    <w:name w:val="xl212"/>
    <w:basedOn w:val="Normalny"/>
    <w:uiPriority w:val="99"/>
    <w:rsid w:val="00822B3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textAlignment w:val="center"/>
    </w:pPr>
    <w:rPr>
      <w:rFonts w:ascii="Calibri" w:hAnsi="Calibri"/>
      <w:b/>
      <w:bCs/>
      <w:sz w:val="20"/>
      <w:szCs w:val="20"/>
    </w:rPr>
  </w:style>
  <w:style w:type="paragraph" w:customStyle="1" w:styleId="xl213">
    <w:name w:val="xl213"/>
    <w:basedOn w:val="Normalny"/>
    <w:uiPriority w:val="99"/>
    <w:rsid w:val="00822B3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textAlignment w:val="center"/>
    </w:pPr>
    <w:rPr>
      <w:rFonts w:ascii="Calibri" w:hAnsi="Calibri"/>
      <w:b/>
      <w:bCs/>
      <w:sz w:val="20"/>
      <w:szCs w:val="20"/>
    </w:rPr>
  </w:style>
  <w:style w:type="paragraph" w:customStyle="1" w:styleId="xl214">
    <w:name w:val="xl214"/>
    <w:basedOn w:val="Normalny"/>
    <w:uiPriority w:val="99"/>
    <w:rsid w:val="00822B3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textAlignment w:val="center"/>
    </w:pPr>
    <w:rPr>
      <w:rFonts w:ascii="Calibri" w:hAnsi="Calibri"/>
      <w:b/>
      <w:bCs/>
      <w:sz w:val="20"/>
      <w:szCs w:val="20"/>
    </w:rPr>
  </w:style>
  <w:style w:type="character" w:customStyle="1" w:styleId="FontStyle29">
    <w:name w:val="Font Style29"/>
    <w:uiPriority w:val="99"/>
    <w:rsid w:val="00822B3D"/>
    <w:rPr>
      <w:rFonts w:ascii="Times New Roman" w:hAnsi="Times New Roman"/>
      <w:sz w:val="22"/>
    </w:rPr>
  </w:style>
  <w:style w:type="table" w:customStyle="1" w:styleId="Tabela-Siatka5">
    <w:name w:val="Tabela - Siatka5"/>
    <w:uiPriority w:val="99"/>
    <w:rsid w:val="00822B3D"/>
    <w:pPr>
      <w:spacing w:after="0" w:line="240" w:lineRule="auto"/>
    </w:pPr>
    <w:rPr>
      <w:rFonts w:ascii="Times New Roman" w:eastAsia="Times New Roman" w:hAnsi="Times New Roman" w:cs="Times New Roman"/>
      <w:kern w:val="0"/>
      <w:sz w:val="20"/>
      <w:szCs w:val="20"/>
      <w:lang w:eastAsia="pl-PL"/>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
    <w:name w:val="Tabela - Siatka6"/>
    <w:uiPriority w:val="99"/>
    <w:rsid w:val="00822B3D"/>
    <w:pPr>
      <w:spacing w:after="0" w:line="240" w:lineRule="auto"/>
    </w:pPr>
    <w:rPr>
      <w:rFonts w:ascii="Times New Roman" w:eastAsia="Times New Roman" w:hAnsi="Times New Roman" w:cs="Times New Roman"/>
      <w:kern w:val="0"/>
      <w:sz w:val="20"/>
      <w:szCs w:val="20"/>
      <w:lang w:eastAsia="pl-PL"/>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
    <w:name w:val="bodytext3"/>
    <w:basedOn w:val="Normalny"/>
    <w:uiPriority w:val="99"/>
    <w:rsid w:val="00822B3D"/>
    <w:pPr>
      <w:spacing w:line="360" w:lineRule="auto"/>
      <w:jc w:val="both"/>
    </w:pPr>
    <w:rPr>
      <w:rFonts w:ascii="Arial" w:eastAsia="Arial Unicode MS" w:hAnsi="Arial" w:cs="Arial"/>
    </w:rPr>
  </w:style>
  <w:style w:type="character" w:customStyle="1" w:styleId="Internetlink">
    <w:name w:val="Internet link"/>
    <w:uiPriority w:val="99"/>
    <w:rsid w:val="00822B3D"/>
    <w:rPr>
      <w:color w:val="000080"/>
      <w:u w:val="single"/>
    </w:rPr>
  </w:style>
  <w:style w:type="paragraph" w:customStyle="1" w:styleId="nazwiska">
    <w:name w:val="nazwiska"/>
    <w:basedOn w:val="Normalny"/>
    <w:uiPriority w:val="99"/>
    <w:rsid w:val="00822B3D"/>
    <w:pPr>
      <w:keepLines/>
      <w:tabs>
        <w:tab w:val="right" w:pos="113"/>
        <w:tab w:val="right" w:leader="hyphen" w:pos="9072"/>
      </w:tabs>
      <w:overflowPunct w:val="0"/>
      <w:autoSpaceDE w:val="0"/>
      <w:autoSpaceDN w:val="0"/>
      <w:adjustRightInd w:val="0"/>
      <w:ind w:left="1134" w:hanging="284"/>
      <w:jc w:val="both"/>
      <w:textAlignment w:val="baseline"/>
    </w:pPr>
    <w:rPr>
      <w:szCs w:val="20"/>
    </w:rPr>
  </w:style>
  <w:style w:type="paragraph" w:customStyle="1" w:styleId="Tekstpodstawowywcity23">
    <w:name w:val="Tekst podstawowy wcięty 23"/>
    <w:basedOn w:val="Normalny"/>
    <w:uiPriority w:val="99"/>
    <w:rsid w:val="00822B3D"/>
    <w:pPr>
      <w:ind w:left="284"/>
      <w:jc w:val="both"/>
    </w:pPr>
    <w:rPr>
      <w:sz w:val="22"/>
      <w:szCs w:val="20"/>
    </w:rPr>
  </w:style>
  <w:style w:type="paragraph" w:customStyle="1" w:styleId="Tretekstu">
    <w:name w:val="Treść tekstu"/>
    <w:basedOn w:val="Normalny"/>
    <w:uiPriority w:val="99"/>
    <w:rsid w:val="00822B3D"/>
    <w:pPr>
      <w:tabs>
        <w:tab w:val="left" w:pos="708"/>
      </w:tabs>
      <w:suppressAutoHyphens/>
      <w:jc w:val="center"/>
    </w:pPr>
    <w:rPr>
      <w:b/>
      <w:i/>
      <w:sz w:val="28"/>
      <w:szCs w:val="20"/>
    </w:rPr>
  </w:style>
  <w:style w:type="paragraph" w:customStyle="1" w:styleId="ZnakZnakZnakZnakZnakZnak1">
    <w:name w:val="Znak Znak Znak Znak Znak Znak1"/>
    <w:basedOn w:val="Normalny"/>
    <w:autoRedefine/>
    <w:uiPriority w:val="99"/>
    <w:rsid w:val="00822B3D"/>
    <w:pPr>
      <w:tabs>
        <w:tab w:val="num" w:pos="57"/>
      </w:tabs>
      <w:ind w:left="284" w:hanging="284"/>
    </w:pPr>
    <w:rPr>
      <w:lang w:val="en-US" w:eastAsia="en-US"/>
    </w:rPr>
  </w:style>
  <w:style w:type="paragraph" w:customStyle="1" w:styleId="ZnakZnakZnak1">
    <w:name w:val="Znak Znak Znak1"/>
    <w:basedOn w:val="Normalny"/>
    <w:autoRedefine/>
    <w:uiPriority w:val="99"/>
    <w:rsid w:val="00822B3D"/>
    <w:rPr>
      <w:lang w:val="en-US" w:eastAsia="en-US"/>
    </w:rPr>
  </w:style>
  <w:style w:type="paragraph" w:customStyle="1" w:styleId="ZnakZnakZnakZnakZnakZnakZnakZnakZnak1">
    <w:name w:val="Znak Znak Znak Znak Znak Znak Znak Znak Znak1"/>
    <w:basedOn w:val="Normalny"/>
    <w:autoRedefine/>
    <w:uiPriority w:val="99"/>
    <w:rsid w:val="00822B3D"/>
    <w:pPr>
      <w:ind w:left="360" w:hanging="360"/>
    </w:pPr>
    <w:rPr>
      <w:lang w:val="en-US" w:eastAsia="en-US"/>
    </w:rPr>
  </w:style>
  <w:style w:type="paragraph" w:customStyle="1" w:styleId="ZnakZnak4ZnakZnakZnakZnakZnakZnakZnakZnakZnakZnakZnakZnak2">
    <w:name w:val="Znak Znak4 Znak Znak Znak Znak Znak Znak Znak Znak Znak Znak Znak Znak2"/>
    <w:basedOn w:val="Normalny"/>
    <w:autoRedefine/>
    <w:uiPriority w:val="99"/>
    <w:rsid w:val="00822B3D"/>
    <w:rPr>
      <w:lang w:val="en-US" w:eastAsia="en-US"/>
    </w:rPr>
  </w:style>
  <w:style w:type="paragraph" w:customStyle="1" w:styleId="xl215">
    <w:name w:val="xl215"/>
    <w:basedOn w:val="Normalny"/>
    <w:uiPriority w:val="99"/>
    <w:rsid w:val="00822B3D"/>
    <w:pPr>
      <w:pBdr>
        <w:left w:val="single" w:sz="4" w:space="0" w:color="000000"/>
        <w:bottom w:val="single" w:sz="4" w:space="0" w:color="auto"/>
        <w:right w:val="single" w:sz="8" w:space="0" w:color="000000"/>
      </w:pBdr>
      <w:shd w:val="clear" w:color="000000" w:fill="FFFFFF"/>
      <w:spacing w:before="100" w:beforeAutospacing="1" w:after="100" w:afterAutospacing="1"/>
      <w:jc w:val="center"/>
      <w:textAlignment w:val="center"/>
    </w:pPr>
    <w:rPr>
      <w:rFonts w:ascii="Calibri" w:hAnsi="Calibri"/>
      <w:sz w:val="22"/>
      <w:szCs w:val="22"/>
    </w:rPr>
  </w:style>
  <w:style w:type="paragraph" w:customStyle="1" w:styleId="xl216">
    <w:name w:val="xl216"/>
    <w:basedOn w:val="Normalny"/>
    <w:uiPriority w:val="99"/>
    <w:rsid w:val="00822B3D"/>
    <w:pPr>
      <w:pBdr>
        <w:top w:val="single" w:sz="8" w:space="0" w:color="auto"/>
        <w:left w:val="single" w:sz="4" w:space="0" w:color="auto"/>
        <w:right w:val="single" w:sz="8"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17">
    <w:name w:val="xl217"/>
    <w:basedOn w:val="Normalny"/>
    <w:uiPriority w:val="99"/>
    <w:rsid w:val="00822B3D"/>
    <w:pPr>
      <w:pBdr>
        <w:left w:val="single" w:sz="4" w:space="0" w:color="auto"/>
        <w:bottom w:val="single" w:sz="4" w:space="0" w:color="auto"/>
        <w:right w:val="single" w:sz="8"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18">
    <w:name w:val="xl218"/>
    <w:basedOn w:val="Normalny"/>
    <w:uiPriority w:val="99"/>
    <w:rsid w:val="00822B3D"/>
    <w:pPr>
      <w:pBdr>
        <w:top w:val="single" w:sz="8" w:space="0" w:color="auto"/>
        <w:left w:val="single" w:sz="4"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219">
    <w:name w:val="xl219"/>
    <w:basedOn w:val="Normalny"/>
    <w:uiPriority w:val="99"/>
    <w:rsid w:val="00822B3D"/>
    <w:pPr>
      <w:pBdr>
        <w:left w:val="single" w:sz="4"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220">
    <w:name w:val="xl220"/>
    <w:basedOn w:val="Normalny"/>
    <w:uiPriority w:val="99"/>
    <w:rsid w:val="00822B3D"/>
    <w:pPr>
      <w:pBdr>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221">
    <w:name w:val="xl221"/>
    <w:basedOn w:val="Normalny"/>
    <w:uiPriority w:val="99"/>
    <w:rsid w:val="00822B3D"/>
    <w:pPr>
      <w:pBdr>
        <w:top w:val="single" w:sz="8" w:space="0" w:color="auto"/>
        <w:left w:val="single" w:sz="8" w:space="0" w:color="auto"/>
        <w:right w:val="single" w:sz="4"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22">
    <w:name w:val="xl222"/>
    <w:basedOn w:val="Normalny"/>
    <w:uiPriority w:val="99"/>
    <w:rsid w:val="00822B3D"/>
    <w:pPr>
      <w:pBdr>
        <w:left w:val="single" w:sz="8" w:space="0" w:color="auto"/>
        <w:bottom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23">
    <w:name w:val="xl223"/>
    <w:basedOn w:val="Normalny"/>
    <w:uiPriority w:val="99"/>
    <w:rsid w:val="00822B3D"/>
    <w:pPr>
      <w:pBdr>
        <w:top w:val="single" w:sz="4" w:space="0" w:color="auto"/>
        <w:left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sz w:val="18"/>
      <w:szCs w:val="18"/>
    </w:rPr>
  </w:style>
  <w:style w:type="paragraph" w:customStyle="1" w:styleId="xl224">
    <w:name w:val="xl224"/>
    <w:basedOn w:val="Normalny"/>
    <w:uiPriority w:val="99"/>
    <w:rsid w:val="00822B3D"/>
    <w:pPr>
      <w:pBdr>
        <w:left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sz w:val="18"/>
      <w:szCs w:val="18"/>
    </w:rPr>
  </w:style>
  <w:style w:type="paragraph" w:customStyle="1" w:styleId="xl225">
    <w:name w:val="xl225"/>
    <w:basedOn w:val="Normalny"/>
    <w:uiPriority w:val="99"/>
    <w:rsid w:val="00822B3D"/>
    <w:pPr>
      <w:pBdr>
        <w:left w:val="single" w:sz="4" w:space="0" w:color="auto"/>
        <w:bottom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sz w:val="18"/>
      <w:szCs w:val="18"/>
    </w:rPr>
  </w:style>
  <w:style w:type="paragraph" w:customStyle="1" w:styleId="msonormal0">
    <w:name w:val="msonormal"/>
    <w:basedOn w:val="Normalny"/>
    <w:uiPriority w:val="99"/>
    <w:rsid w:val="00822B3D"/>
    <w:pPr>
      <w:spacing w:before="100" w:beforeAutospacing="1" w:after="100" w:afterAutospacing="1"/>
    </w:pPr>
  </w:style>
  <w:style w:type="paragraph" w:customStyle="1" w:styleId="xl226">
    <w:name w:val="xl226"/>
    <w:basedOn w:val="Normalny"/>
    <w:uiPriority w:val="99"/>
    <w:rsid w:val="00822B3D"/>
    <w:pPr>
      <w:pBdr>
        <w:left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27">
    <w:name w:val="xl227"/>
    <w:basedOn w:val="Normalny"/>
    <w:uiPriority w:val="99"/>
    <w:rsid w:val="00822B3D"/>
    <w:pPr>
      <w:pBdr>
        <w:top w:val="single" w:sz="4" w:space="0" w:color="auto"/>
        <w:left w:val="single" w:sz="4" w:space="0" w:color="auto"/>
        <w:right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28">
    <w:name w:val="xl228"/>
    <w:basedOn w:val="Normalny"/>
    <w:uiPriority w:val="99"/>
    <w:rsid w:val="00822B3D"/>
    <w:pPr>
      <w:pBdr>
        <w:top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29">
    <w:name w:val="xl229"/>
    <w:basedOn w:val="Normalny"/>
    <w:uiPriority w:val="99"/>
    <w:rsid w:val="00822B3D"/>
    <w:pPr>
      <w:shd w:val="clear" w:color="B9CDE5" w:fill="B4C7E7"/>
      <w:spacing w:before="100" w:beforeAutospacing="1" w:after="100" w:afterAutospacing="1"/>
      <w:jc w:val="center"/>
      <w:textAlignment w:val="center"/>
    </w:pPr>
    <w:rPr>
      <w:b/>
      <w:bCs/>
      <w:sz w:val="12"/>
      <w:szCs w:val="12"/>
    </w:rPr>
  </w:style>
  <w:style w:type="paragraph" w:customStyle="1" w:styleId="xl230">
    <w:name w:val="xl230"/>
    <w:basedOn w:val="Normalny"/>
    <w:uiPriority w:val="99"/>
    <w:rsid w:val="00822B3D"/>
    <w:pPr>
      <w:pBdr>
        <w:bottom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31">
    <w:name w:val="xl231"/>
    <w:basedOn w:val="Normalny"/>
    <w:uiPriority w:val="99"/>
    <w:rsid w:val="00822B3D"/>
    <w:pPr>
      <w:pBdr>
        <w:top w:val="single" w:sz="8" w:space="0" w:color="auto"/>
        <w:left w:val="single" w:sz="4" w:space="0" w:color="auto"/>
        <w:right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32">
    <w:name w:val="xl232"/>
    <w:basedOn w:val="Normalny"/>
    <w:uiPriority w:val="99"/>
    <w:rsid w:val="00822B3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rPr>
  </w:style>
  <w:style w:type="character" w:customStyle="1" w:styleId="Nierozpoznanawzmianka1">
    <w:name w:val="Nierozpoznana wzmianka1"/>
    <w:uiPriority w:val="99"/>
    <w:semiHidden/>
    <w:rsid w:val="00822B3D"/>
    <w:rPr>
      <w:rFonts w:cs="Times New Roman"/>
      <w:color w:val="605E5C"/>
      <w:shd w:val="clear" w:color="auto" w:fill="E1DFDD"/>
    </w:rPr>
  </w:style>
  <w:style w:type="character" w:customStyle="1" w:styleId="Nierozpoznanawzmianka2">
    <w:name w:val="Nierozpoznana wzmianka2"/>
    <w:uiPriority w:val="99"/>
    <w:semiHidden/>
    <w:rsid w:val="00822B3D"/>
    <w:rPr>
      <w:rFonts w:cs="Times New Roman"/>
      <w:color w:val="605E5C"/>
      <w:shd w:val="clear" w:color="auto" w:fill="E1DFDD"/>
    </w:rPr>
  </w:style>
  <w:style w:type="character" w:customStyle="1" w:styleId="ListParagraphChar">
    <w:name w:val="List Paragraph Char"/>
    <w:uiPriority w:val="99"/>
    <w:locked/>
    <w:rsid w:val="00822B3D"/>
    <w:rPr>
      <w:rFonts w:ascii="Calibri" w:hAnsi="Calibri"/>
      <w:sz w:val="22"/>
      <w:lang w:val="pl-PL" w:eastAsia="en-US"/>
    </w:rPr>
  </w:style>
  <w:style w:type="paragraph" w:customStyle="1" w:styleId="Tekstpodstawowy33">
    <w:name w:val="Tekst podstawowy 33"/>
    <w:basedOn w:val="Normalny"/>
    <w:uiPriority w:val="99"/>
    <w:rsid w:val="00822B3D"/>
    <w:pPr>
      <w:spacing w:after="120"/>
    </w:pPr>
    <w:rPr>
      <w:sz w:val="16"/>
      <w:szCs w:val="16"/>
      <w:lang w:eastAsia="ar-SA"/>
    </w:rPr>
  </w:style>
  <w:style w:type="numbering" w:customStyle="1" w:styleId="1111115">
    <w:name w:val="1 / 1.1 / 1.1.15"/>
    <w:rsid w:val="00822B3D"/>
    <w:pPr>
      <w:numPr>
        <w:numId w:val="44"/>
      </w:numPr>
    </w:pPr>
  </w:style>
  <w:style w:type="numbering" w:customStyle="1" w:styleId="1111111">
    <w:name w:val="1 / 1.1 / 1.1.11"/>
    <w:rsid w:val="00822B3D"/>
    <w:pPr>
      <w:numPr>
        <w:numId w:val="59"/>
      </w:numPr>
    </w:pPr>
  </w:style>
  <w:style w:type="numbering" w:customStyle="1" w:styleId="Styl2">
    <w:name w:val="Styl2"/>
    <w:rsid w:val="00822B3D"/>
    <w:pPr>
      <w:numPr>
        <w:numId w:val="57"/>
      </w:numPr>
    </w:pPr>
  </w:style>
  <w:style w:type="numbering" w:customStyle="1" w:styleId="NBPpunktoryobrazkowe">
    <w:name w:val="NBP punktory obrazkowe"/>
    <w:rsid w:val="00822B3D"/>
    <w:pPr>
      <w:numPr>
        <w:numId w:val="42"/>
      </w:numPr>
    </w:pPr>
  </w:style>
  <w:style w:type="numbering" w:customStyle="1" w:styleId="NBPpunktorynumeryczne">
    <w:name w:val="NBP punktory numeryczne"/>
    <w:rsid w:val="00822B3D"/>
    <w:pPr>
      <w:numPr>
        <w:numId w:val="56"/>
      </w:numPr>
    </w:pPr>
  </w:style>
  <w:style w:type="numbering" w:customStyle="1" w:styleId="StylStylPunktowane11ptPogrubienieKonspektynumerowaneTim">
    <w:name w:val="Styl Styl Punktowane 11 pt Pogrubienie + Konspekty numerowane Tim..."/>
    <w:rsid w:val="00822B3D"/>
    <w:pPr>
      <w:numPr>
        <w:numId w:val="26"/>
      </w:numPr>
    </w:pPr>
  </w:style>
  <w:style w:type="numbering" w:customStyle="1" w:styleId="StylStylPunktowane11ptPogrubienieKonspektynumerowaneTim1">
    <w:name w:val="Styl Styl Punktowane 11 pt Pogrubienie + Konspekty numerowane Tim...1"/>
    <w:rsid w:val="00822B3D"/>
    <w:pPr>
      <w:numPr>
        <w:numId w:val="58"/>
      </w:numPr>
    </w:pPr>
  </w:style>
  <w:style w:type="numbering" w:styleId="111111">
    <w:name w:val="Outline List 2"/>
    <w:basedOn w:val="Bezlisty"/>
    <w:uiPriority w:val="99"/>
    <w:semiHidden/>
    <w:unhideWhenUsed/>
    <w:rsid w:val="00822B3D"/>
    <w:pPr>
      <w:numPr>
        <w:numId w:val="43"/>
      </w:numPr>
    </w:pPr>
  </w:style>
  <w:style w:type="numbering" w:customStyle="1" w:styleId="WW8Num21">
    <w:name w:val="WW8Num21"/>
    <w:rsid w:val="00822B3D"/>
    <w:pPr>
      <w:numPr>
        <w:numId w:val="61"/>
      </w:numPr>
    </w:pPr>
  </w:style>
  <w:style w:type="character" w:customStyle="1" w:styleId="Nierozpoznanawzmianka3">
    <w:name w:val="Nierozpoznana wzmianka3"/>
    <w:basedOn w:val="Domylnaczcionkaakapitu"/>
    <w:uiPriority w:val="99"/>
    <w:semiHidden/>
    <w:unhideWhenUsed/>
    <w:rsid w:val="00822B3D"/>
    <w:rPr>
      <w:color w:val="605E5C"/>
      <w:shd w:val="clear" w:color="auto" w:fill="E1DFDD"/>
    </w:rPr>
  </w:style>
  <w:style w:type="paragraph" w:customStyle="1" w:styleId="Styl15">
    <w:name w:val="Styl15"/>
    <w:basedOn w:val="Normalny"/>
    <w:link w:val="Styl15Znak"/>
    <w:autoRedefine/>
    <w:qFormat/>
    <w:rsid w:val="00822B3D"/>
    <w:pPr>
      <w:widowControl w:val="0"/>
      <w:pBdr>
        <w:top w:val="single" w:sz="12" w:space="4" w:color="004A82"/>
        <w:bottom w:val="single" w:sz="12" w:space="4" w:color="004A82"/>
      </w:pBdr>
      <w:shd w:val="clear" w:color="83CAEB" w:themeColor="accent1" w:themeTint="66" w:fill="auto"/>
      <w:tabs>
        <w:tab w:val="left" w:pos="0"/>
      </w:tabs>
      <w:suppressAutoHyphens/>
      <w:spacing w:before="480" w:after="120" w:line="276" w:lineRule="auto"/>
      <w:jc w:val="both"/>
    </w:pPr>
    <w:rPr>
      <w:rFonts w:asciiTheme="majorHAnsi" w:eastAsiaTheme="minorHAnsi" w:hAnsiTheme="majorHAnsi" w:cstheme="minorBidi"/>
      <w:b/>
      <w:color w:val="002060"/>
      <w:sz w:val="22"/>
      <w:szCs w:val="20"/>
    </w:rPr>
  </w:style>
  <w:style w:type="character" w:customStyle="1" w:styleId="Styl15Znak">
    <w:name w:val="Styl15 Znak"/>
    <w:basedOn w:val="Domylnaczcionkaakapitu"/>
    <w:link w:val="Styl15"/>
    <w:rsid w:val="00822B3D"/>
    <w:rPr>
      <w:rFonts w:asciiTheme="majorHAnsi" w:hAnsiTheme="majorHAnsi"/>
      <w:b/>
      <w:color w:val="002060"/>
      <w:kern w:val="0"/>
      <w:sz w:val="22"/>
      <w:szCs w:val="20"/>
      <w:shd w:val="clear" w:color="83CAEB" w:themeColor="accent1" w:themeTint="66" w:fill="auto"/>
      <w:lang w:eastAsia="pl-PL"/>
      <w14:ligatures w14:val="none"/>
    </w:rPr>
  </w:style>
  <w:style w:type="character" w:customStyle="1" w:styleId="pktZnak">
    <w:name w:val="pkt Znak"/>
    <w:link w:val="pkt"/>
    <w:locked/>
    <w:rsid w:val="00822B3D"/>
    <w:rPr>
      <w:rFonts w:ascii="Univers-PL" w:eastAsia="Univers-PL" w:hAnsi="Times New Roman" w:cs="Univers-PL"/>
      <w:kern w:val="1"/>
      <w:sz w:val="19"/>
      <w:szCs w:val="19"/>
      <w:lang w:eastAsia="pl-PL"/>
      <w14:ligatures w14:val="none"/>
    </w:rPr>
  </w:style>
  <w:style w:type="character" w:customStyle="1" w:styleId="TeksttreciPogrubienie">
    <w:name w:val="Tekst treści + Pogrubienie"/>
    <w:rsid w:val="00822B3D"/>
    <w:rPr>
      <w:rFonts w:ascii="Verdana" w:hAnsi="Verdana"/>
      <w:b/>
      <w:spacing w:val="0"/>
      <w:sz w:val="19"/>
      <w:shd w:val="clear" w:color="auto" w:fill="FFFFFF"/>
    </w:rPr>
  </w:style>
  <w:style w:type="character" w:customStyle="1" w:styleId="alb">
    <w:name w:val="a_lb"/>
    <w:basedOn w:val="Domylnaczcionkaakapitu"/>
    <w:rsid w:val="00822B3D"/>
  </w:style>
  <w:style w:type="character" w:customStyle="1" w:styleId="Teksttreci4">
    <w:name w:val="Tekst treści (4)_"/>
    <w:link w:val="Teksttreci40"/>
    <w:locked/>
    <w:rsid w:val="00822B3D"/>
    <w:rPr>
      <w:rFonts w:ascii="Verdana" w:hAnsi="Verdana"/>
      <w:sz w:val="19"/>
      <w:shd w:val="clear" w:color="auto" w:fill="FFFFFF"/>
    </w:rPr>
  </w:style>
  <w:style w:type="paragraph" w:customStyle="1" w:styleId="Teksttreci40">
    <w:name w:val="Tekst treści (4)"/>
    <w:basedOn w:val="Normalny"/>
    <w:link w:val="Teksttreci4"/>
    <w:rsid w:val="00822B3D"/>
    <w:pPr>
      <w:shd w:val="clear" w:color="auto" w:fill="FFFFFF"/>
      <w:spacing w:before="240" w:after="240" w:line="240" w:lineRule="atLeast"/>
      <w:ind w:hanging="1420"/>
      <w:jc w:val="both"/>
    </w:pPr>
    <w:rPr>
      <w:rFonts w:ascii="Verdana" w:eastAsiaTheme="minorHAnsi" w:hAnsi="Verdana" w:cstheme="minorBidi"/>
      <w:kern w:val="2"/>
      <w:sz w:val="19"/>
      <w:lang w:eastAsia="en-US"/>
      <w14:ligatures w14:val="standardContextual"/>
    </w:rPr>
  </w:style>
  <w:style w:type="paragraph" w:customStyle="1" w:styleId="Domylnie">
    <w:name w:val="Domyślnie"/>
    <w:rsid w:val="00822B3D"/>
    <w:pPr>
      <w:tabs>
        <w:tab w:val="left" w:pos="708"/>
      </w:tabs>
      <w:suppressAutoHyphens/>
      <w:spacing w:after="0" w:line="240" w:lineRule="auto"/>
    </w:pPr>
    <w:rPr>
      <w:rFonts w:ascii="Times New Roman" w:eastAsia="Times New Roman" w:hAnsi="Times New Roman" w:cs="Times New Roman"/>
      <w:kern w:val="0"/>
      <w:sz w:val="20"/>
      <w:szCs w:val="20"/>
      <w:lang w:eastAsia="pl-PL"/>
      <w14:ligatures w14:val="none"/>
    </w:rPr>
  </w:style>
  <w:style w:type="paragraph" w:customStyle="1" w:styleId="NumPar1">
    <w:name w:val="NumPar 1"/>
    <w:basedOn w:val="Normalny"/>
    <w:next w:val="Normalny"/>
    <w:rsid w:val="00822B3D"/>
    <w:pPr>
      <w:numPr>
        <w:numId w:val="72"/>
      </w:numPr>
      <w:spacing w:before="120" w:after="120"/>
      <w:jc w:val="both"/>
    </w:pPr>
    <w:rPr>
      <w:rFonts w:eastAsia="Calibri"/>
      <w:szCs w:val="22"/>
      <w:lang w:eastAsia="en-GB"/>
    </w:rPr>
  </w:style>
  <w:style w:type="paragraph" w:customStyle="1" w:styleId="NumPar2">
    <w:name w:val="NumPar 2"/>
    <w:basedOn w:val="Normalny"/>
    <w:next w:val="Normalny"/>
    <w:rsid w:val="00822B3D"/>
    <w:pPr>
      <w:numPr>
        <w:ilvl w:val="1"/>
        <w:numId w:val="72"/>
      </w:numPr>
      <w:spacing w:before="120" w:after="120"/>
      <w:jc w:val="both"/>
    </w:pPr>
    <w:rPr>
      <w:rFonts w:eastAsia="Calibri"/>
      <w:szCs w:val="22"/>
      <w:lang w:eastAsia="en-GB"/>
    </w:rPr>
  </w:style>
  <w:style w:type="paragraph" w:customStyle="1" w:styleId="NumPar3">
    <w:name w:val="NumPar 3"/>
    <w:basedOn w:val="Normalny"/>
    <w:next w:val="Normalny"/>
    <w:rsid w:val="00822B3D"/>
    <w:pPr>
      <w:numPr>
        <w:ilvl w:val="2"/>
        <w:numId w:val="72"/>
      </w:numPr>
      <w:spacing w:before="120" w:after="120"/>
      <w:jc w:val="both"/>
    </w:pPr>
    <w:rPr>
      <w:rFonts w:eastAsia="Calibri"/>
      <w:szCs w:val="22"/>
      <w:lang w:eastAsia="en-GB"/>
    </w:rPr>
  </w:style>
  <w:style w:type="paragraph" w:customStyle="1" w:styleId="NumPar4">
    <w:name w:val="NumPar 4"/>
    <w:basedOn w:val="Normalny"/>
    <w:next w:val="Normalny"/>
    <w:rsid w:val="00822B3D"/>
    <w:pPr>
      <w:numPr>
        <w:ilvl w:val="3"/>
        <w:numId w:val="72"/>
      </w:numPr>
      <w:spacing w:before="120" w:after="120"/>
      <w:jc w:val="both"/>
    </w:pPr>
    <w:rPr>
      <w:rFonts w:eastAsia="Calibri"/>
      <w:szCs w:val="22"/>
      <w:lang w:eastAsia="en-GB"/>
    </w:rPr>
  </w:style>
  <w:style w:type="paragraph" w:customStyle="1" w:styleId="NormalBold">
    <w:name w:val="NormalBold"/>
    <w:basedOn w:val="Normalny"/>
    <w:link w:val="NormalBoldChar"/>
    <w:rsid w:val="00822B3D"/>
    <w:pPr>
      <w:widowControl w:val="0"/>
    </w:pPr>
    <w:rPr>
      <w:b/>
      <w:szCs w:val="22"/>
      <w:lang w:eastAsia="en-GB"/>
    </w:rPr>
  </w:style>
  <w:style w:type="character" w:customStyle="1" w:styleId="NormalBoldChar">
    <w:name w:val="NormalBold Char"/>
    <w:link w:val="NormalBold"/>
    <w:locked/>
    <w:rsid w:val="00822B3D"/>
    <w:rPr>
      <w:rFonts w:ascii="Times New Roman" w:eastAsia="Times New Roman" w:hAnsi="Times New Roman" w:cs="Times New Roman"/>
      <w:b/>
      <w:kern w:val="0"/>
      <w:szCs w:val="22"/>
      <w:lang w:eastAsia="en-GB"/>
      <w14:ligatures w14:val="none"/>
    </w:rPr>
  </w:style>
  <w:style w:type="character" w:customStyle="1" w:styleId="DeltaViewInsertion">
    <w:name w:val="DeltaView Insertion"/>
    <w:rsid w:val="00822B3D"/>
    <w:rPr>
      <w:b/>
      <w:i/>
      <w:spacing w:val="0"/>
    </w:rPr>
  </w:style>
  <w:style w:type="paragraph" w:customStyle="1" w:styleId="Text1">
    <w:name w:val="Text 1"/>
    <w:basedOn w:val="Normalny"/>
    <w:rsid w:val="00822B3D"/>
    <w:pPr>
      <w:spacing w:before="120" w:after="120"/>
      <w:ind w:left="850"/>
      <w:jc w:val="both"/>
    </w:pPr>
    <w:rPr>
      <w:rFonts w:eastAsia="Calibri"/>
      <w:szCs w:val="22"/>
      <w:lang w:eastAsia="en-GB"/>
    </w:rPr>
  </w:style>
  <w:style w:type="paragraph" w:customStyle="1" w:styleId="NormalLeft">
    <w:name w:val="Normal Left"/>
    <w:basedOn w:val="Normalny"/>
    <w:rsid w:val="00822B3D"/>
    <w:pPr>
      <w:spacing w:before="120" w:after="120"/>
    </w:pPr>
    <w:rPr>
      <w:rFonts w:eastAsia="Calibri"/>
      <w:szCs w:val="22"/>
      <w:lang w:eastAsia="en-GB"/>
    </w:rPr>
  </w:style>
  <w:style w:type="paragraph" w:customStyle="1" w:styleId="Tiret0">
    <w:name w:val="Tiret 0"/>
    <w:basedOn w:val="Normalny"/>
    <w:rsid w:val="00822B3D"/>
    <w:pPr>
      <w:numPr>
        <w:numId w:val="75"/>
      </w:numPr>
      <w:spacing w:before="120" w:after="120"/>
      <w:jc w:val="both"/>
    </w:pPr>
    <w:rPr>
      <w:rFonts w:eastAsia="Calibri"/>
      <w:szCs w:val="22"/>
      <w:lang w:eastAsia="en-GB"/>
    </w:rPr>
  </w:style>
  <w:style w:type="paragraph" w:customStyle="1" w:styleId="Tiret1">
    <w:name w:val="Tiret 1"/>
    <w:basedOn w:val="Normalny"/>
    <w:rsid w:val="00822B3D"/>
    <w:pPr>
      <w:numPr>
        <w:numId w:val="76"/>
      </w:numPr>
      <w:spacing w:before="120" w:after="120"/>
      <w:jc w:val="both"/>
    </w:pPr>
    <w:rPr>
      <w:rFonts w:eastAsia="Calibri"/>
      <w:szCs w:val="22"/>
      <w:lang w:eastAsia="en-GB"/>
    </w:rPr>
  </w:style>
  <w:style w:type="paragraph" w:customStyle="1" w:styleId="ChapterTitle">
    <w:name w:val="ChapterTitle"/>
    <w:basedOn w:val="Normalny"/>
    <w:next w:val="Normalny"/>
    <w:rsid w:val="00822B3D"/>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22B3D"/>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22B3D"/>
    <w:pPr>
      <w:spacing w:before="120" w:after="120"/>
      <w:jc w:val="center"/>
    </w:pPr>
    <w:rPr>
      <w:rFonts w:eastAsia="Calibri"/>
      <w:b/>
      <w:szCs w:val="22"/>
      <w:u w:val="single"/>
      <w:lang w:eastAsia="en-GB"/>
    </w:rPr>
  </w:style>
  <w:style w:type="character" w:customStyle="1" w:styleId="Nierozpoznanawzmianka30">
    <w:name w:val="Nierozpoznana wzmianka3"/>
    <w:basedOn w:val="Domylnaczcionkaakapitu"/>
    <w:uiPriority w:val="99"/>
    <w:semiHidden/>
    <w:unhideWhenUsed/>
    <w:rsid w:val="00822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822258">
      <w:bodyDiv w:val="1"/>
      <w:marLeft w:val="0"/>
      <w:marRight w:val="0"/>
      <w:marTop w:val="0"/>
      <w:marBottom w:val="0"/>
      <w:divBdr>
        <w:top w:val="none" w:sz="0" w:space="0" w:color="auto"/>
        <w:left w:val="none" w:sz="0" w:space="0" w:color="auto"/>
        <w:bottom w:val="none" w:sz="0" w:space="0" w:color="auto"/>
        <w:right w:val="none" w:sz="0" w:space="0" w:color="auto"/>
      </w:divBdr>
    </w:div>
    <w:div w:id="86856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71012-5E66-4687-98C6-423887502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5946</Words>
  <Characters>35680</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Jędrzejewska</dc:creator>
  <cp:keywords/>
  <dc:description/>
  <cp:lastModifiedBy>Małgorzata Abramczyk</cp:lastModifiedBy>
  <cp:revision>3</cp:revision>
  <cp:lastPrinted>2024-09-03T07:44:00Z</cp:lastPrinted>
  <dcterms:created xsi:type="dcterms:W3CDTF">2024-09-09T10:44:00Z</dcterms:created>
  <dcterms:modified xsi:type="dcterms:W3CDTF">2024-09-10T06:36:00Z</dcterms:modified>
</cp:coreProperties>
</file>