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52" w:rsidRPr="004F7A52" w:rsidRDefault="004F7A52" w:rsidP="004F7A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Nr ref. SR.272.u.33.2024.MD</w:t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ab/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ab/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ab/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ab/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ab/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ab/>
        <w:t>Załącznik nr 1b do SWZ</w:t>
      </w:r>
    </w:p>
    <w:p w:rsidR="004F7A52" w:rsidRPr="004F7A52" w:rsidRDefault="004F7A52" w:rsidP="004F7A52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FORMULARZ  OFERTOWY </w:t>
      </w:r>
    </w:p>
    <w:p w:rsidR="004F7A52" w:rsidRPr="004F7A52" w:rsidRDefault="004F7A52" w:rsidP="004F7A5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dla części nr 2</w:t>
      </w:r>
    </w:p>
    <w:p w:rsidR="004F7A52" w:rsidRPr="004F7A52" w:rsidRDefault="004F7A52" w:rsidP="004F7A5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4F7A52" w:rsidRPr="004F7A52" w:rsidRDefault="004F7A52" w:rsidP="004F7A5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4F7A52" w:rsidRPr="004F7A52" w:rsidRDefault="004F7A52" w:rsidP="004F7A5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4F7A52" w:rsidRPr="004F7A52" w:rsidRDefault="004F7A52" w:rsidP="004F7A5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</w:pP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4F7A52" w:rsidRPr="004F7A52" w:rsidRDefault="004F7A52" w:rsidP="004F7A5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tabs>
          <w:tab w:val="left" w:pos="1074"/>
        </w:tabs>
        <w:spacing w:after="0" w:line="25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7A52">
        <w:rPr>
          <w:rFonts w:ascii="Times New Roman" w:eastAsia="Times New Roman" w:hAnsi="Times New Roman" w:cs="Times New Roman"/>
          <w:sz w:val="20"/>
          <w:szCs w:val="20"/>
        </w:rPr>
        <w:t xml:space="preserve">Przystępując do prowadzonego postępowania na </w:t>
      </w:r>
      <w:r w:rsidRPr="004F7A52">
        <w:rPr>
          <w:rFonts w:ascii="Times New Roman" w:eastAsia="Times New Roman" w:hAnsi="Times New Roman" w:cs="Times New Roman"/>
          <w:i/>
          <w:sz w:val="20"/>
          <w:szCs w:val="20"/>
        </w:rPr>
        <w:t>Zimowe utrzymanie dróg powiatowych zlokalizowanych na terenie Powiatu Nowodworskiego, w sezonie zimowym 2024/2025</w:t>
      </w:r>
      <w:r w:rsidRPr="004F7A52">
        <w:rPr>
          <w:rFonts w:ascii="Times New Roman" w:eastAsia="Times New Roman" w:hAnsi="Times New Roman" w:cs="Times New Roman"/>
          <w:sz w:val="20"/>
          <w:szCs w:val="20"/>
        </w:rPr>
        <w:t xml:space="preserve"> przedstawiam ofertę wg. kryteriów:</w:t>
      </w:r>
    </w:p>
    <w:p w:rsidR="004F7A52" w:rsidRPr="004F7A52" w:rsidRDefault="004F7A52" w:rsidP="004F7A52">
      <w:pPr>
        <w:tabs>
          <w:tab w:val="left" w:pos="1074"/>
        </w:tabs>
        <w:spacing w:after="0" w:line="256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F7A52" w:rsidRPr="004F7A52" w:rsidRDefault="004F7A52" w:rsidP="004F7A5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  <w:t>Cena brutto – max. 60 pkt.</w:t>
      </w:r>
    </w:p>
    <w:p w:rsidR="004F7A52" w:rsidRPr="004F7A52" w:rsidRDefault="004F7A52" w:rsidP="004F7A52">
      <w:pPr>
        <w:tabs>
          <w:tab w:val="left" w:pos="426"/>
        </w:tabs>
        <w:spacing w:after="160" w:line="256" w:lineRule="auto"/>
        <w:ind w:left="425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7A52">
        <w:rPr>
          <w:rFonts w:ascii="Times New Roman" w:eastAsia="Times New Roman" w:hAnsi="Times New Roman" w:cs="Times New Roman"/>
          <w:bCs/>
          <w:sz w:val="20"/>
          <w:szCs w:val="20"/>
        </w:rPr>
        <w:t>Cena brutto za 1 godzinę wykonywania usługi: ……………………</w:t>
      </w:r>
      <w:r w:rsidRPr="004F7A5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1)</w:t>
      </w:r>
      <w:r w:rsidRPr="004F7A52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(słownie:………………………..).</w:t>
      </w:r>
    </w:p>
    <w:p w:rsidR="004F7A52" w:rsidRPr="004F7A52" w:rsidRDefault="004F7A52" w:rsidP="004F7A52">
      <w:pPr>
        <w:tabs>
          <w:tab w:val="left" w:pos="426"/>
        </w:tabs>
        <w:spacing w:after="0" w:line="256" w:lineRule="auto"/>
        <w:ind w:left="425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7A52">
        <w:rPr>
          <w:rFonts w:ascii="Times New Roman" w:eastAsia="Times New Roman" w:hAnsi="Times New Roman" w:cs="Times New Roman"/>
          <w:bCs/>
          <w:sz w:val="20"/>
          <w:szCs w:val="20"/>
        </w:rPr>
        <w:t>Cena brutto za 135 godzin wykonywania usługi: ……………………</w:t>
      </w:r>
      <w:r w:rsidRPr="004F7A5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1)</w:t>
      </w:r>
      <w:r w:rsidRPr="004F7A52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(słownie:………………………..).</w:t>
      </w:r>
    </w:p>
    <w:p w:rsidR="004F7A52" w:rsidRPr="004F7A52" w:rsidRDefault="004F7A52" w:rsidP="004F7A52">
      <w:pPr>
        <w:tabs>
          <w:tab w:val="left" w:pos="426"/>
        </w:tabs>
        <w:spacing w:after="0" w:line="256" w:lineRule="auto"/>
        <w:ind w:left="425"/>
        <w:contextualSpacing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numPr>
          <w:ilvl w:val="0"/>
          <w:numId w:val="1"/>
        </w:numPr>
        <w:tabs>
          <w:tab w:val="left" w:pos="1701"/>
        </w:tabs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7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Czas rozpoczęcia akcji zimowej</w:t>
      </w:r>
      <w:r w:rsidRPr="004F7A5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– 40 pkt.</w:t>
      </w:r>
    </w:p>
    <w:p w:rsidR="004F7A52" w:rsidRPr="004F7A52" w:rsidRDefault="004F7A52" w:rsidP="004F7A52">
      <w:pPr>
        <w:spacing w:after="160" w:line="256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Oferujemy realizacje kryterium w następujący sposób: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czas rozpoczęcia akcji zimowej w terminie do 30 minut od otrzymania zgłoszenia – 40 pkt,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czas rozpoczęcia akcji zimowej w przedziale czasowym od 31 do 45 minut od otrzymania zgłoszenia – 30 pkt, 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czas rozpoczęcia akcji zimowej w przedziale czasowym od 46 do 60 minut od otrzymania zgłoszenia – 20 pkt,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czas rozpoczęcia akcji zimowej w przedziale czasowym od 61 do 85 minut od otrzymania zgłoszenia – 15 pkt,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czas rozpoczęcia akcji zimowej w przedziale czasowym od 86 do 100 minut od otrzymania zgłoszenia – 10 pkt,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czas rozpoczęcia akcji zimowej w przedziale czasowym od 101 do 119 minut od otrzymania zgłoszenia – 5 pkt</w:t>
      </w:r>
    </w:p>
    <w:p w:rsidR="004F7A52" w:rsidRPr="004F7A52" w:rsidRDefault="004F7A52" w:rsidP="004F7A5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czas rozpoczęcia akcji zimowej 120 minut od otrzymania zgłoszenia – 0 pkt.</w:t>
      </w:r>
    </w:p>
    <w:p w:rsidR="004F7A52" w:rsidRPr="004F7A52" w:rsidRDefault="004F7A52" w:rsidP="004F7A52">
      <w:p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4F7A52">
        <w:rPr>
          <w:rFonts w:ascii="Times New Roman" w:eastAsia="Calibri" w:hAnsi="Times New Roman" w:cs="Times New Roman"/>
          <w:sz w:val="20"/>
        </w:rPr>
        <w:t>Zaoferowanie</w:t>
      </w:r>
      <w:r w:rsidRPr="004F7A52">
        <w:rPr>
          <w:rFonts w:ascii="Times New Roman" w:eastAsia="Calibri" w:hAnsi="Times New Roman" w:cs="Times New Roman"/>
          <w:spacing w:val="24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czasu</w:t>
      </w:r>
      <w:r w:rsidRPr="004F7A52">
        <w:rPr>
          <w:rFonts w:ascii="Times New Roman" w:eastAsia="Calibri" w:hAnsi="Times New Roman" w:cs="Times New Roman"/>
          <w:spacing w:val="26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rozpoczęcia akcji zimowej</w:t>
      </w:r>
      <w:r w:rsidRPr="004F7A52">
        <w:rPr>
          <w:rFonts w:ascii="Times New Roman" w:eastAsia="Calibri" w:hAnsi="Times New Roman" w:cs="Times New Roman"/>
          <w:spacing w:val="24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powyżej</w:t>
      </w:r>
      <w:r w:rsidRPr="004F7A52">
        <w:rPr>
          <w:rFonts w:ascii="Times New Roman" w:eastAsia="Calibri" w:hAnsi="Times New Roman" w:cs="Times New Roman"/>
          <w:spacing w:val="106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120</w:t>
      </w:r>
      <w:r w:rsidRPr="004F7A52">
        <w:rPr>
          <w:rFonts w:ascii="Times New Roman" w:eastAsia="Calibri" w:hAnsi="Times New Roman" w:cs="Times New Roman"/>
          <w:spacing w:val="24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minut</w:t>
      </w:r>
      <w:r w:rsidRPr="004F7A52">
        <w:rPr>
          <w:rFonts w:ascii="Times New Roman" w:eastAsia="Calibri" w:hAnsi="Times New Roman" w:cs="Times New Roman"/>
          <w:spacing w:val="104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stanowić</w:t>
      </w:r>
      <w:r w:rsidRPr="004F7A52">
        <w:rPr>
          <w:rFonts w:ascii="Times New Roman" w:eastAsia="Calibri" w:hAnsi="Times New Roman" w:cs="Times New Roman"/>
          <w:spacing w:val="26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będzie</w:t>
      </w:r>
      <w:r w:rsidRPr="004F7A52">
        <w:rPr>
          <w:rFonts w:ascii="Times New Roman" w:eastAsia="Calibri" w:hAnsi="Times New Roman" w:cs="Times New Roman"/>
          <w:spacing w:val="24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niezgodność</w:t>
      </w:r>
      <w:r w:rsidRPr="004F7A52">
        <w:rPr>
          <w:rFonts w:ascii="Times New Roman" w:eastAsia="Calibri" w:hAnsi="Times New Roman" w:cs="Times New Roman"/>
          <w:spacing w:val="26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oferty</w:t>
      </w:r>
      <w:r w:rsidRPr="004F7A52">
        <w:rPr>
          <w:rFonts w:ascii="Times New Roman" w:eastAsia="Calibri" w:hAnsi="Times New Roman" w:cs="Times New Roman"/>
          <w:spacing w:val="21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z</w:t>
      </w:r>
      <w:r w:rsidRPr="004F7A52">
        <w:rPr>
          <w:rFonts w:ascii="Times New Roman" w:eastAsia="Calibri" w:hAnsi="Times New Roman" w:cs="Times New Roman"/>
          <w:spacing w:val="19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 xml:space="preserve">SWZ </w:t>
      </w:r>
      <w:r w:rsidRPr="004F7A52">
        <w:rPr>
          <w:rFonts w:ascii="Times New Roman" w:eastAsia="Calibri" w:hAnsi="Times New Roman" w:cs="Times New Roman"/>
          <w:spacing w:val="-54"/>
          <w:sz w:val="20"/>
        </w:rPr>
        <w:t xml:space="preserve">  </w:t>
      </w:r>
      <w:r w:rsidRPr="004F7A52">
        <w:rPr>
          <w:rFonts w:ascii="Times New Roman" w:eastAsia="Calibri" w:hAnsi="Times New Roman" w:cs="Times New Roman"/>
          <w:sz w:val="20"/>
        </w:rPr>
        <w:t>i</w:t>
      </w:r>
      <w:r w:rsidRPr="004F7A52">
        <w:rPr>
          <w:rFonts w:ascii="Times New Roman" w:eastAsia="Calibri" w:hAnsi="Times New Roman" w:cs="Times New Roman"/>
          <w:spacing w:val="-3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>spowoduje</w:t>
      </w:r>
      <w:r w:rsidRPr="004F7A52">
        <w:rPr>
          <w:rFonts w:ascii="Times New Roman" w:eastAsia="Calibri" w:hAnsi="Times New Roman" w:cs="Times New Roman"/>
          <w:spacing w:val="-1"/>
          <w:sz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</w:rPr>
        <w:t xml:space="preserve">jej odrzucenie. </w:t>
      </w:r>
      <w:r w:rsidRPr="004F7A52">
        <w:rPr>
          <w:rFonts w:ascii="Times New Roman" w:eastAsia="Calibri" w:hAnsi="Times New Roman" w:cs="Times New Roman"/>
          <w:sz w:val="20"/>
          <w:szCs w:val="20"/>
        </w:rPr>
        <w:t>W przypadku nie wypełnienia przez Wykonawcę w formularzu ofertowym działu II, Zamawiający</w:t>
      </w:r>
      <w:r w:rsidRPr="004F7A52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uzna,</w:t>
      </w:r>
      <w:r w:rsidRPr="004F7A5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że</w:t>
      </w:r>
      <w:r w:rsidRPr="004F7A52">
        <w:rPr>
          <w:rFonts w:ascii="Times New Roman" w:eastAsia="Calibri" w:hAnsi="Times New Roman" w:cs="Times New Roman"/>
          <w:spacing w:val="-13"/>
          <w:sz w:val="20"/>
          <w:szCs w:val="20"/>
        </w:rPr>
        <w:t> 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Wykonawca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oferuje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rozpoczęcie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akcji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zimowej</w:t>
      </w:r>
      <w:r w:rsidRPr="004F7A52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F7A52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>czasie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120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min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od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otrzymania</w:t>
      </w:r>
      <w:r w:rsidRPr="004F7A52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polecenia</w:t>
      </w:r>
      <w:r w:rsidRPr="004F7A52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wyjazdu.</w:t>
      </w:r>
      <w:r w:rsidRPr="004F7A52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W</w:t>
      </w:r>
      <w:r w:rsidRPr="004F7A52">
        <w:rPr>
          <w:rFonts w:ascii="Times New Roman" w:eastAsia="Calibri" w:hAnsi="Times New Roman" w:cs="Times New Roman"/>
          <w:spacing w:val="7"/>
          <w:sz w:val="20"/>
          <w:szCs w:val="20"/>
        </w:rPr>
        <w:t> </w:t>
      </w:r>
      <w:r w:rsidRPr="004F7A52">
        <w:rPr>
          <w:rFonts w:ascii="Times New Roman" w:eastAsia="Calibri" w:hAnsi="Times New Roman" w:cs="Times New Roman"/>
          <w:sz w:val="20"/>
          <w:szCs w:val="20"/>
        </w:rPr>
        <w:t>takim</w:t>
      </w:r>
      <w:r w:rsidRPr="004F7A52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przypadku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oferta</w:t>
      </w:r>
      <w:r w:rsidRPr="004F7A52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otrzyma w</w:t>
      </w:r>
      <w:r w:rsidRPr="004F7A5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tym</w:t>
      </w:r>
      <w:r w:rsidRPr="004F7A52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kryterium</w:t>
      </w:r>
      <w:r w:rsidRPr="004F7A52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0</w:t>
      </w:r>
      <w:r w:rsidRPr="004F7A52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pkt.</w:t>
      </w:r>
    </w:p>
    <w:p w:rsidR="004F7A52" w:rsidRPr="004F7A52" w:rsidRDefault="004F7A52" w:rsidP="004F7A5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7A52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 może otrzymać maksymalnie 40 punktów w kryterium „czas rozpoczęcia akcji zimowej”.</w:t>
      </w:r>
    </w:p>
    <w:p w:rsidR="004F7A52" w:rsidRPr="004F7A52" w:rsidRDefault="004F7A52" w:rsidP="004F7A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4F7A5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Ocena końcowa oferty w zakresie wszystkich kryteriów to suma 100 punktów.</w:t>
      </w:r>
    </w:p>
    <w:p w:rsidR="004F7A52" w:rsidRPr="004F7A52" w:rsidRDefault="004F7A52" w:rsidP="004F7A5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4F7A52" w:rsidRPr="004F7A52" w:rsidRDefault="004F7A52" w:rsidP="004F7A52">
      <w:pPr>
        <w:numPr>
          <w:ilvl w:val="0"/>
          <w:numId w:val="3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7A52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każdorazowo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4F7A52" w:rsidRPr="004F7A52" w:rsidRDefault="004F7A52" w:rsidP="004F7A52">
      <w:pPr>
        <w:numPr>
          <w:ilvl w:val="0"/>
          <w:numId w:val="3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7A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Faktury VAT będą wystawiane po zakończeniu danego miesiąca, na podstawie Protokołu odbioru spisanego w obecności wyznaczonego przedstawiciela Zamawiającego i Wykonawcy bez zastrzeżeń. Protokół odbioru powinien być sporządzony jako zestawienie miesięczne obrazujące ilość godzin pracy danego sprzętu, w ciągu miesiąca oraz zestawienie dni pozostania w gotowości do pracy. </w:t>
      </w:r>
    </w:p>
    <w:p w:rsidR="004F7A52" w:rsidRPr="004F7A52" w:rsidRDefault="004F7A52" w:rsidP="004F7A52">
      <w:pPr>
        <w:numPr>
          <w:ilvl w:val="0"/>
          <w:numId w:val="3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7A52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4F7A52" w:rsidRPr="004F7A52" w:rsidRDefault="004F7A52" w:rsidP="004F7A52">
      <w:pPr>
        <w:numPr>
          <w:ilvl w:val="0"/>
          <w:numId w:val="3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7A52" w:rsidRPr="004F7A52" w:rsidRDefault="004F7A52" w:rsidP="004F7A52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7A5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W</w:t>
      </w:r>
      <w:r w:rsidRPr="004F7A52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4F7A5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4F7A5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F7A52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bCs/>
          <w:kern w:val="2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vertAlign w:val="superscript"/>
          <w:lang w:eastAsia="zh-CN" w:bidi="hi-IN"/>
        </w:rPr>
        <w:t xml:space="preserve"> 3)</w:t>
      </w:r>
      <w:r w:rsidRPr="004F7A52">
        <w:rPr>
          <w:rFonts w:ascii="Times New Roman" w:eastAsia="Arial" w:hAnsi="Times New Roman" w:cs="Times New Roman"/>
          <w:bCs/>
          <w:kern w:val="2"/>
          <w:sz w:val="20"/>
          <w:szCs w:val="20"/>
          <w:lang w:eastAsia="zh-CN" w:bidi="hi-IN"/>
        </w:rPr>
        <w:t xml:space="preserve"> (Wykonawcy lub Zamawiającego).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4F7A52" w:rsidRPr="004F7A52" w:rsidTr="004F7A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4F7A5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7A52" w:rsidRPr="004F7A52" w:rsidTr="004F7A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4F7A5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7A52" w:rsidRPr="004F7A52" w:rsidTr="004F7A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4F7A5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7A52" w:rsidRPr="004F7A52" w:rsidTr="004F7A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4F7A5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7A52" w:rsidRPr="004F7A52" w:rsidTr="004F7A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4F7A5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lastRenderedPageBreak/>
              <w:t>osobą fizyczną nieprowadząca działalności gospodarczej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7A52" w:rsidRPr="004F7A52" w:rsidTr="004F7A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4F7A5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52" w:rsidRPr="004F7A52" w:rsidRDefault="004F7A52" w:rsidP="004F7A52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7A52" w:rsidRPr="004F7A52" w:rsidRDefault="004F7A52" w:rsidP="004F7A52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4F7A52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4F7A52" w:rsidRPr="004F7A52" w:rsidRDefault="004F7A52" w:rsidP="004F7A52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4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4F7A52" w:rsidRPr="004F7A52" w:rsidRDefault="004F7A52" w:rsidP="004F7A52">
      <w:pPr>
        <w:numPr>
          <w:ilvl w:val="0"/>
          <w:numId w:val="5"/>
        </w:numPr>
        <w:tabs>
          <w:tab w:val="left" w:pos="851"/>
        </w:tabs>
        <w:spacing w:after="0" w:line="256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F7A52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4F7A52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4F7A52" w:rsidRPr="004F7A52" w:rsidRDefault="004F7A52" w:rsidP="004F7A52">
      <w:pPr>
        <w:numPr>
          <w:ilvl w:val="0"/>
          <w:numId w:val="5"/>
        </w:numPr>
        <w:tabs>
          <w:tab w:val="left" w:pos="851"/>
        </w:tabs>
        <w:spacing w:after="0" w:line="256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F7A52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4F7A52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4F7A52" w:rsidRPr="004F7A52" w:rsidRDefault="004F7A52" w:rsidP="004F7A52">
      <w:pPr>
        <w:numPr>
          <w:ilvl w:val="0"/>
          <w:numId w:val="5"/>
        </w:numPr>
        <w:tabs>
          <w:tab w:val="left" w:pos="851"/>
        </w:tabs>
        <w:spacing w:after="0" w:line="256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F7A52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4F7A52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4F7A52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4F7A52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4F7A52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4F7A52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Zapoznałem się z postanowieniami zawartymi w ogłoszeniu i SWZ, i nie wnosimy do nich</w:t>
      </w: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Oświadczam, że osoby, które będą obsługiwały sprzęt wykorzystywany do realizacji przedmiotu zamówienia, będą posiadały niezbędne uprawnienia do jego obsługi.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4F7A52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Uważam się za związanego niniejszą ofertą na czas </w:t>
      </w: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30 dni</w:t>
      </w: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od upływu terminu składania ofert.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4F7A52" w:rsidRPr="004F7A52" w:rsidRDefault="004F7A52" w:rsidP="004F7A5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2"/>
          <w:sz w:val="20"/>
          <w:szCs w:val="20"/>
          <w:u w:val="single"/>
          <w:lang w:eastAsia="zh-CN"/>
        </w:rPr>
      </w:pPr>
      <w:r w:rsidRPr="004F7A52">
        <w:rPr>
          <w:rFonts w:ascii="Times New Roman" w:eastAsia="SimSun" w:hAnsi="Times New Roman" w:cs="Times New Roman"/>
          <w:bCs/>
          <w:kern w:val="2"/>
          <w:sz w:val="20"/>
          <w:szCs w:val="20"/>
          <w:u w:val="single"/>
          <w:lang w:eastAsia="zh-CN"/>
        </w:rPr>
        <w:t>Uwaga:</w:t>
      </w:r>
    </w:p>
    <w:p w:rsidR="004F7A52" w:rsidRPr="004F7A52" w:rsidRDefault="004F7A52" w:rsidP="004F7A5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2"/>
          <w:sz w:val="16"/>
          <w:szCs w:val="16"/>
          <w:lang w:eastAsia="zh-CN"/>
        </w:rPr>
      </w:pPr>
      <w:r w:rsidRPr="004F7A52">
        <w:rPr>
          <w:rFonts w:ascii="Times New Roman" w:eastAsia="SimSun" w:hAnsi="Times New Roman" w:cs="Times New Roman"/>
          <w:kern w:val="2"/>
          <w:sz w:val="20"/>
          <w:szCs w:val="20"/>
          <w:vertAlign w:val="superscript"/>
          <w:lang w:eastAsia="zh-CN"/>
        </w:rPr>
        <w:t>1)</w:t>
      </w:r>
      <w:r w:rsidRPr="004F7A52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  <w:t xml:space="preserve"> </w:t>
      </w:r>
      <w:r w:rsidRPr="004F7A52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  <w:t>należy wpisać z dokładnością do dwóch miejsc po przecinku,</w:t>
      </w:r>
    </w:p>
    <w:p w:rsidR="004F7A52" w:rsidRPr="004F7A52" w:rsidRDefault="004F7A52" w:rsidP="004F7A5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2"/>
          <w:sz w:val="16"/>
          <w:szCs w:val="16"/>
          <w:lang w:eastAsia="zh-CN"/>
        </w:rPr>
      </w:pPr>
      <w:r w:rsidRPr="004F7A52">
        <w:rPr>
          <w:rFonts w:ascii="Times New Roman" w:eastAsia="SimSun" w:hAnsi="Times New Roman" w:cs="Times New Roman"/>
          <w:kern w:val="2"/>
          <w:sz w:val="20"/>
          <w:szCs w:val="20"/>
          <w:vertAlign w:val="superscript"/>
          <w:lang w:eastAsia="zh-CN"/>
        </w:rPr>
        <w:t>2)</w:t>
      </w:r>
      <w:r w:rsidRPr="004F7A52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  <w:t xml:space="preserve"> należy wpisać stawkę podatku VAT,</w:t>
      </w:r>
    </w:p>
    <w:p w:rsidR="004F7A52" w:rsidRPr="004F7A52" w:rsidRDefault="004F7A52" w:rsidP="004F7A52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zh-CN"/>
        </w:rPr>
      </w:pPr>
      <w:r w:rsidRPr="004F7A52"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zh-CN"/>
        </w:rPr>
        <w:t>3)</w:t>
      </w:r>
      <w:r w:rsidRPr="004F7A52">
        <w:rPr>
          <w:rFonts w:ascii="Times New Roman" w:eastAsia="Times New Roman" w:hAnsi="Times New Roman" w:cs="Times New Roman"/>
          <w:bCs/>
          <w:i/>
          <w:kern w:val="2"/>
          <w:sz w:val="16"/>
          <w:szCs w:val="16"/>
          <w:lang w:eastAsia="zh-CN"/>
        </w:rPr>
        <w:t xml:space="preserve"> </w:t>
      </w:r>
      <w:r w:rsidRPr="004F7A52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4F7A52" w:rsidRPr="004F7A52" w:rsidRDefault="004F7A52" w:rsidP="004F7A5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4F7A52" w:rsidRPr="004F7A52" w:rsidRDefault="004F7A52" w:rsidP="004F7A52">
      <w:pPr>
        <w:widowControl w:val="0"/>
        <w:numPr>
          <w:ilvl w:val="3"/>
          <w:numId w:val="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4F7A52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4F7A52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4F7A52" w:rsidRPr="004F7A52" w:rsidRDefault="004F7A52" w:rsidP="004F7A52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F7A52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4F7A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F7A52" w:rsidRPr="004F7A52" w:rsidRDefault="004F7A52" w:rsidP="004F7A52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4F7A52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4F7A52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7A52" w:rsidRPr="004F7A52" w:rsidRDefault="004F7A52" w:rsidP="004F7A52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4F7A52" w:rsidRPr="004F7A52" w:rsidRDefault="004F7A52" w:rsidP="004F7A5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4F7A5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Informujemy, że:</w:t>
      </w:r>
    </w:p>
    <w:p w:rsidR="004F7A52" w:rsidRPr="004F7A52" w:rsidRDefault="004F7A52" w:rsidP="004F7A52">
      <w:pPr>
        <w:numPr>
          <w:ilvl w:val="0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4F7A52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4F7A52" w:rsidRPr="004F7A52" w:rsidRDefault="004F7A52" w:rsidP="004F7A52">
      <w:pPr>
        <w:numPr>
          <w:ilvl w:val="0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4F7A52">
        <w:rPr>
          <w:rFonts w:ascii="Times New Roman" w:eastAsia="Times New Roman" w:hAnsi="Times New Roman" w:cs="Times New Roman"/>
          <w:bCs/>
          <w:sz w:val="20"/>
          <w:lang w:eastAsia="pl-PL"/>
        </w:rPr>
        <w:t>Usługa</w:t>
      </w:r>
      <w:r w:rsidRPr="004F7A52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4F7A52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4F7A52" w:rsidRPr="004F7A52" w:rsidRDefault="004F7A52" w:rsidP="004F7A52">
      <w:pPr>
        <w:numPr>
          <w:ilvl w:val="0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4F7A52">
        <w:rPr>
          <w:rFonts w:ascii="Times New Roman" w:eastAsia="Times New Roman" w:hAnsi="Times New Roman" w:cs="Times New Roman"/>
          <w:bCs/>
          <w:sz w:val="20"/>
          <w:lang w:eastAsia="zh-CN"/>
        </w:rPr>
        <w:t>Usługa wykonana będzie z pomocą Podwykonawcy</w:t>
      </w:r>
      <w:r w:rsidRPr="004F7A52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4F7A52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4F7A52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4F7A52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4F7A52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4F7A52">
        <w:rPr>
          <w:rFonts w:ascii="Times New Roman" w:eastAsia="Arial" w:hAnsi="Times New Roman" w:cs="Times New Roman"/>
          <w:i/>
          <w:color w:val="000000"/>
          <w:kern w:val="2"/>
          <w:sz w:val="20"/>
          <w:lang w:eastAsia="zh-CN" w:bidi="hi-IN"/>
        </w:rPr>
        <w:t>zakres usług</w:t>
      </w:r>
      <w:r w:rsidRPr="004F7A52">
        <w:rPr>
          <w:rFonts w:ascii="Times New Roman" w:eastAsia="Arial" w:hAnsi="Times New Roman" w:cs="Times New Roman"/>
          <w:color w:val="000000"/>
          <w:kern w:val="2"/>
          <w:sz w:val="20"/>
          <w:lang w:eastAsia="zh-CN" w:bidi="hi-IN"/>
        </w:rPr>
        <w:t>).</w:t>
      </w:r>
    </w:p>
    <w:p w:rsidR="004F7A52" w:rsidRPr="004F7A52" w:rsidRDefault="004F7A52" w:rsidP="004F7A52">
      <w:pPr>
        <w:suppressAutoHyphens/>
        <w:autoSpaceDN w:val="0"/>
        <w:spacing w:after="160" w:line="256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7A5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4F7A52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4F7A52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4F7A52" w:rsidRPr="004F7A52" w:rsidRDefault="004F7A52" w:rsidP="004F7A5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4F7A52" w:rsidRPr="004F7A52" w:rsidRDefault="004F7A52" w:rsidP="004F7A5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  <w:t>Uwaga</w:t>
      </w:r>
      <w:r w:rsidRPr="004F7A52"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  <w:t xml:space="preserve">: 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Zamawiający zaleca zapisanie tego dokumentu 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u w:val="single"/>
          <w:lang w:eastAsia="zh-CN" w:bidi="hi-IN"/>
        </w:rPr>
        <w:t>w formacie PDF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. </w:t>
      </w:r>
    </w:p>
    <w:p w:rsidR="004F7A52" w:rsidRPr="004F7A52" w:rsidRDefault="004F7A52" w:rsidP="004F7A5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Dokument należy wypełnić i podpisać: </w:t>
      </w:r>
      <w:r w:rsidRPr="004F7A52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kwalifikowanym podpisem elektronicznym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lub </w:t>
      </w:r>
      <w:r w:rsidRPr="004F7A52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zaufanym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  lub </w:t>
      </w:r>
      <w:r w:rsidRPr="004F7A52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osobistym</w:t>
      </w:r>
      <w:r w:rsidRPr="004F7A52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A01AA2" w:rsidRDefault="00A01AA2">
      <w:bookmarkStart w:id="0" w:name="_GoBack"/>
      <w:bookmarkEnd w:id="0"/>
    </w:p>
    <w:sectPr w:rsidR="00A01AA2" w:rsidSect="004F7A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00000000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FC6"/>
    <w:multiLevelType w:val="hybridMultilevel"/>
    <w:tmpl w:val="FA1A7882"/>
    <w:lvl w:ilvl="0" w:tplc="054A4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2E8C"/>
    <w:multiLevelType w:val="hybridMultilevel"/>
    <w:tmpl w:val="CB120414"/>
    <w:lvl w:ilvl="0" w:tplc="17CEB7A2">
      <w:start w:val="1"/>
      <w:numFmt w:val="decimal"/>
      <w:lvlText w:val="%1."/>
      <w:lvlJc w:val="left"/>
      <w:pPr>
        <w:ind w:left="270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140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">
    <w:nsid w:val="57691341"/>
    <w:multiLevelType w:val="hybridMultilevel"/>
    <w:tmpl w:val="240E97FC"/>
    <w:lvl w:ilvl="0" w:tplc="DA00B286">
      <w:start w:val="1"/>
      <w:numFmt w:val="upperRoman"/>
      <w:lvlText w:val="%1."/>
      <w:lvlJc w:val="left"/>
      <w:pPr>
        <w:ind w:left="270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20B95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E140D3D"/>
    <w:multiLevelType w:val="hybridMultilevel"/>
    <w:tmpl w:val="A5EE4A44"/>
    <w:lvl w:ilvl="0" w:tplc="7D9AF038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01"/>
    <w:rsid w:val="003A5901"/>
    <w:rsid w:val="004F7A52"/>
    <w:rsid w:val="00A0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A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A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2024-10-09T08:06:00Z</dcterms:created>
  <dcterms:modified xsi:type="dcterms:W3CDTF">2024-10-09T08:06:00Z</dcterms:modified>
</cp:coreProperties>
</file>