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9F65" w14:textId="5B648E32" w:rsidR="007D3281" w:rsidRPr="0090004F" w:rsidRDefault="007D3281">
      <w:pPr>
        <w:jc w:val="center"/>
        <w:rPr>
          <w:bCs/>
          <w:sz w:val="34"/>
          <w:szCs w:val="34"/>
        </w:rPr>
      </w:pPr>
    </w:p>
    <w:p w14:paraId="3BB00CCD" w14:textId="77777777" w:rsidR="00454B37" w:rsidRDefault="00454B37">
      <w:pPr>
        <w:jc w:val="center"/>
        <w:rPr>
          <w:b/>
          <w:sz w:val="34"/>
          <w:szCs w:val="34"/>
        </w:rPr>
      </w:pPr>
    </w:p>
    <w:p w14:paraId="00000001" w14:textId="0D9A4A8C" w:rsidR="00AB3196" w:rsidRDefault="00276C4B">
      <w:pPr>
        <w:jc w:val="center"/>
        <w:rPr>
          <w:b/>
          <w:sz w:val="34"/>
          <w:szCs w:val="34"/>
        </w:rPr>
      </w:pPr>
      <w:r>
        <w:rPr>
          <w:b/>
          <w:sz w:val="34"/>
          <w:szCs w:val="34"/>
        </w:rPr>
        <w:t>SPECYFIKACJA WARUNKÓW ZAMÓWIENIA</w:t>
      </w:r>
    </w:p>
    <w:p w14:paraId="00000002" w14:textId="6BE7D8E1" w:rsidR="00AB3196" w:rsidRDefault="00AB3196">
      <w:pPr>
        <w:jc w:val="center"/>
      </w:pPr>
    </w:p>
    <w:p w14:paraId="387829B9" w14:textId="77777777" w:rsidR="00454B37" w:rsidRDefault="00454B37">
      <w:pPr>
        <w:jc w:val="center"/>
      </w:pPr>
    </w:p>
    <w:p w14:paraId="00000003" w14:textId="77777777" w:rsidR="00AB3196" w:rsidRDefault="00AB3196">
      <w:pPr>
        <w:jc w:val="center"/>
      </w:pPr>
    </w:p>
    <w:p w14:paraId="00000004" w14:textId="5E5CBF0F" w:rsidR="00AB3196" w:rsidRDefault="00276C4B">
      <w:pPr>
        <w:jc w:val="center"/>
        <w:rPr>
          <w:b/>
        </w:rPr>
      </w:pPr>
      <w:r>
        <w:rPr>
          <w:b/>
        </w:rPr>
        <w:t>ZAMAWIAJĄCY:</w:t>
      </w:r>
    </w:p>
    <w:p w14:paraId="271A8EA6" w14:textId="77777777" w:rsidR="00C3393F" w:rsidRDefault="00C3393F">
      <w:pPr>
        <w:jc w:val="center"/>
        <w:rPr>
          <w:b/>
        </w:rPr>
      </w:pPr>
    </w:p>
    <w:p w14:paraId="4A86CB82" w14:textId="781866CB" w:rsidR="00C3393F" w:rsidRPr="00C3393F" w:rsidRDefault="00C3393F">
      <w:pPr>
        <w:jc w:val="center"/>
        <w:rPr>
          <w:b/>
        </w:rPr>
      </w:pPr>
      <w:r w:rsidRPr="00C3393F">
        <w:rPr>
          <w:b/>
        </w:rPr>
        <w:t>Gmina Biały Dunajec</w:t>
      </w:r>
    </w:p>
    <w:p w14:paraId="0D746EBB" w14:textId="77777777" w:rsidR="00C3393F" w:rsidRPr="00C3393F" w:rsidRDefault="00C3393F">
      <w:pPr>
        <w:jc w:val="center"/>
        <w:rPr>
          <w:b/>
        </w:rPr>
      </w:pPr>
      <w:r w:rsidRPr="00C3393F">
        <w:rPr>
          <w:b/>
        </w:rPr>
        <w:t>reprezentowana przez</w:t>
      </w:r>
    </w:p>
    <w:p w14:paraId="424AF361" w14:textId="77777777" w:rsidR="00C3393F" w:rsidRPr="00C3393F" w:rsidRDefault="00C3393F">
      <w:pPr>
        <w:jc w:val="center"/>
        <w:rPr>
          <w:b/>
        </w:rPr>
      </w:pPr>
      <w:r w:rsidRPr="00C3393F">
        <w:rPr>
          <w:b/>
        </w:rPr>
        <w:t>Wójta Gminy Biały Dunajec</w:t>
      </w:r>
    </w:p>
    <w:p w14:paraId="3D8998A6" w14:textId="24F909AE" w:rsidR="00C3393F" w:rsidRPr="00C3393F" w:rsidRDefault="00941244">
      <w:pPr>
        <w:jc w:val="center"/>
        <w:rPr>
          <w:b/>
        </w:rPr>
      </w:pPr>
      <w:r>
        <w:rPr>
          <w:b/>
        </w:rPr>
        <w:t>u</w:t>
      </w:r>
      <w:r w:rsidR="00C3393F" w:rsidRPr="00C3393F">
        <w:rPr>
          <w:b/>
        </w:rPr>
        <w:t>l Jana Pawła II 312</w:t>
      </w:r>
    </w:p>
    <w:p w14:paraId="467F551D" w14:textId="77777777" w:rsidR="00C3393F" w:rsidRPr="00C3393F" w:rsidRDefault="00C3393F">
      <w:pPr>
        <w:jc w:val="center"/>
        <w:rPr>
          <w:b/>
        </w:rPr>
      </w:pPr>
      <w:r w:rsidRPr="00C3393F">
        <w:rPr>
          <w:b/>
        </w:rPr>
        <w:t>34-425 Biały Dunajec</w:t>
      </w:r>
    </w:p>
    <w:p w14:paraId="00000005" w14:textId="5B2C77A0" w:rsidR="00AB3196" w:rsidRPr="00C3393F" w:rsidRDefault="00C3393F">
      <w:pPr>
        <w:jc w:val="center"/>
        <w:rPr>
          <w:b/>
          <w:sz w:val="26"/>
          <w:szCs w:val="26"/>
        </w:rPr>
      </w:pPr>
      <w:r w:rsidRPr="00C3393F">
        <w:rPr>
          <w:b/>
        </w:rPr>
        <w:t>Tel. 18 207 95 11</w:t>
      </w:r>
    </w:p>
    <w:p w14:paraId="00000006" w14:textId="77777777" w:rsidR="00AB3196" w:rsidRDefault="00AB3196">
      <w:pPr>
        <w:jc w:val="center"/>
        <w:rPr>
          <w:sz w:val="26"/>
          <w:szCs w:val="26"/>
        </w:rPr>
      </w:pPr>
    </w:p>
    <w:p w14:paraId="00000007" w14:textId="4E64AF5F" w:rsidR="00AB3196" w:rsidRDefault="00276C4B">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w:t>
      </w:r>
      <w:r w:rsidRPr="00B34EA5">
        <w:rPr>
          <w:sz w:val="20"/>
          <w:szCs w:val="20"/>
        </w:rPr>
        <w:t>p</w:t>
      </w:r>
      <w:r w:rsidR="00B34EA5">
        <w:t>u</w:t>
      </w:r>
      <w:r w:rsidRPr="00B34EA5">
        <w:rPr>
          <w:sz w:val="20"/>
          <w:szCs w:val="20"/>
        </w:rPr>
        <w:t>blicznych</w:t>
      </w:r>
      <w:r>
        <w:rPr>
          <w:sz w:val="20"/>
          <w:szCs w:val="20"/>
        </w:rPr>
        <w:t xml:space="preserve"> </w:t>
      </w:r>
      <w:bookmarkStart w:id="0" w:name="_Hlk159398437"/>
      <w:r w:rsidR="008960BD" w:rsidRPr="008960BD">
        <w:rPr>
          <w:sz w:val="20"/>
          <w:szCs w:val="20"/>
        </w:rPr>
        <w:t>(Dz. U. z 2021 r. poz. 1129 z</w:t>
      </w:r>
      <w:r w:rsidR="008960BD">
        <w:rPr>
          <w:sz w:val="20"/>
          <w:szCs w:val="20"/>
        </w:rPr>
        <w:t>e</w:t>
      </w:r>
      <w:r w:rsidR="008960BD" w:rsidRPr="008960BD">
        <w:rPr>
          <w:sz w:val="20"/>
          <w:szCs w:val="20"/>
        </w:rPr>
        <w:t>. zm.)</w:t>
      </w:r>
      <w:r w:rsidR="0090004F">
        <w:rPr>
          <w:sz w:val="20"/>
          <w:szCs w:val="20"/>
        </w:rPr>
        <w:t xml:space="preserve"> </w:t>
      </w:r>
      <w:bookmarkEnd w:id="0"/>
      <w:r>
        <w:rPr>
          <w:sz w:val="20"/>
          <w:szCs w:val="20"/>
        </w:rPr>
        <w:t xml:space="preserve">– dalej ustawy PZP </w:t>
      </w:r>
      <w:r w:rsidRPr="00F95FDD">
        <w:rPr>
          <w:sz w:val="20"/>
          <w:szCs w:val="20"/>
        </w:rPr>
        <w:t xml:space="preserve">na </w:t>
      </w:r>
      <w:r w:rsidR="008A4FFC" w:rsidRPr="008A4FFC">
        <w:rPr>
          <w:bCs/>
          <w:sz w:val="20"/>
          <w:szCs w:val="20"/>
        </w:rPr>
        <w:t>usługi</w:t>
      </w:r>
      <w:r>
        <w:rPr>
          <w:sz w:val="20"/>
          <w:szCs w:val="20"/>
        </w:rPr>
        <w:t> </w:t>
      </w:r>
      <w:proofErr w:type="spellStart"/>
      <w:r>
        <w:rPr>
          <w:sz w:val="20"/>
          <w:szCs w:val="20"/>
        </w:rPr>
        <w:t>pn</w:t>
      </w:r>
      <w:proofErr w:type="spellEnd"/>
      <w:r>
        <w:rPr>
          <w:sz w:val="20"/>
          <w:szCs w:val="20"/>
        </w:rPr>
        <w:t>:</w:t>
      </w:r>
    </w:p>
    <w:p w14:paraId="00000008" w14:textId="77777777" w:rsidR="00AB3196" w:rsidRDefault="00AB3196">
      <w:pPr>
        <w:jc w:val="center"/>
      </w:pPr>
    </w:p>
    <w:p w14:paraId="00000009" w14:textId="77777777" w:rsidR="00AB3196" w:rsidRDefault="00AB3196">
      <w:pPr>
        <w:jc w:val="center"/>
      </w:pPr>
    </w:p>
    <w:p w14:paraId="0000000E" w14:textId="62053945" w:rsidR="00AB3196" w:rsidRDefault="00E57F74" w:rsidP="00E57F74">
      <w:pPr>
        <w:tabs>
          <w:tab w:val="left" w:pos="2700"/>
        </w:tabs>
      </w:pPr>
      <w:r>
        <w:tab/>
      </w:r>
    </w:p>
    <w:p w14:paraId="13E5C0D6" w14:textId="43E55E1A" w:rsidR="00E15865" w:rsidRPr="007B6DC4" w:rsidRDefault="00326F3E" w:rsidP="00992B7B">
      <w:pPr>
        <w:jc w:val="center"/>
        <w:rPr>
          <w:b/>
          <w:sz w:val="28"/>
          <w:szCs w:val="28"/>
        </w:rPr>
      </w:pPr>
      <w:bookmarkStart w:id="1" w:name="_Hlk159318820"/>
      <w:r w:rsidRPr="007B6DC4">
        <w:rPr>
          <w:b/>
          <w:sz w:val="28"/>
          <w:szCs w:val="28"/>
        </w:rPr>
        <w:t>"</w:t>
      </w:r>
      <w:r w:rsidR="00902404" w:rsidRPr="00902404">
        <w:rPr>
          <w:b/>
          <w:sz w:val="28"/>
          <w:szCs w:val="28"/>
        </w:rPr>
        <w:t>Przebudowa dr. gminnej Nr 420002K - ulica Kościuszki w m. Biały Dunajec - na odcinku 0+146,20 - 0+495,50 wraz z remontem bitumicznej nawierzchni jezdni.</w:t>
      </w:r>
      <w:r w:rsidR="00C571F7">
        <w:rPr>
          <w:b/>
          <w:sz w:val="28"/>
          <w:szCs w:val="28"/>
        </w:rPr>
        <w:t>”</w:t>
      </w:r>
    </w:p>
    <w:p w14:paraId="762772AD" w14:textId="77777777" w:rsidR="007F2CBF" w:rsidRDefault="007F2CBF">
      <w:pPr>
        <w:jc w:val="center"/>
        <w:rPr>
          <w:b/>
          <w:sz w:val="32"/>
          <w:szCs w:val="32"/>
        </w:rPr>
      </w:pPr>
    </w:p>
    <w:p w14:paraId="28F39EB3" w14:textId="77777777" w:rsidR="007B6DC4" w:rsidRDefault="007B6DC4" w:rsidP="00A54D1F">
      <w:pPr>
        <w:rPr>
          <w:b/>
          <w:sz w:val="32"/>
          <w:szCs w:val="32"/>
        </w:rPr>
      </w:pPr>
    </w:p>
    <w:p w14:paraId="51E7DF6E" w14:textId="31CE0D08" w:rsidR="00941244" w:rsidRPr="007B6DC4" w:rsidRDefault="007F2CBF" w:rsidP="00C26E45">
      <w:pPr>
        <w:jc w:val="center"/>
      </w:pPr>
      <w:r w:rsidRPr="007B6DC4">
        <w:rPr>
          <w:b/>
          <w:sz w:val="24"/>
          <w:szCs w:val="24"/>
        </w:rPr>
        <w:t xml:space="preserve">Zadanie jest dofinansowane ze środków </w:t>
      </w:r>
      <w:r w:rsidR="00C26E45" w:rsidRPr="007B6DC4">
        <w:rPr>
          <w:b/>
          <w:sz w:val="24"/>
          <w:szCs w:val="24"/>
        </w:rPr>
        <w:t>Rządowego Funduszu Rozwoju Dróg</w:t>
      </w:r>
    </w:p>
    <w:bookmarkEnd w:id="1"/>
    <w:p w14:paraId="47736C22" w14:textId="77777777" w:rsidR="00941244" w:rsidRDefault="00941244">
      <w:pPr>
        <w:jc w:val="center"/>
      </w:pPr>
    </w:p>
    <w:p w14:paraId="320820C8" w14:textId="77777777" w:rsidR="00941244" w:rsidRDefault="00941244">
      <w:pPr>
        <w:jc w:val="center"/>
      </w:pPr>
    </w:p>
    <w:p w14:paraId="7CDE569E" w14:textId="77777777" w:rsidR="00941244" w:rsidRDefault="00941244">
      <w:pPr>
        <w:jc w:val="center"/>
      </w:pPr>
    </w:p>
    <w:p w14:paraId="78ADF3EA" w14:textId="77777777" w:rsidR="00941244" w:rsidRDefault="00941244">
      <w:pPr>
        <w:jc w:val="center"/>
      </w:pPr>
    </w:p>
    <w:p w14:paraId="17C6E478" w14:textId="77777777" w:rsidR="00941244" w:rsidRDefault="00941244">
      <w:pPr>
        <w:jc w:val="center"/>
      </w:pPr>
    </w:p>
    <w:p w14:paraId="402E6424" w14:textId="77777777" w:rsidR="008C658D" w:rsidRDefault="008C658D">
      <w:pPr>
        <w:jc w:val="center"/>
      </w:pPr>
    </w:p>
    <w:p w14:paraId="00000011" w14:textId="74985A63" w:rsidR="00AB3196" w:rsidRDefault="00AE70D5">
      <w:pPr>
        <w:jc w:val="center"/>
        <w:rPr>
          <w:b/>
          <w:color w:val="FF9900"/>
        </w:rPr>
      </w:pPr>
      <w:r>
        <w:t>Znak sprawy</w:t>
      </w:r>
      <w:r w:rsidR="00276C4B">
        <w:t>:</w:t>
      </w:r>
      <w:r w:rsidR="00C3393F">
        <w:t xml:space="preserve"> IZP.271.</w:t>
      </w:r>
      <w:r w:rsidR="0014248A">
        <w:t>5</w:t>
      </w:r>
      <w:r w:rsidR="00326F3E">
        <w:t>.202</w:t>
      </w:r>
      <w:r w:rsidR="0014248A">
        <w:t>4</w:t>
      </w:r>
      <w:r w:rsidR="00E57F74">
        <w:t>.AM</w:t>
      </w:r>
    </w:p>
    <w:p w14:paraId="2FCE9ECA" w14:textId="77777777" w:rsidR="007D3281" w:rsidRDefault="007D3281" w:rsidP="003938C2"/>
    <w:p w14:paraId="00000027" w14:textId="77777777" w:rsidR="00AB3196" w:rsidRPr="007B6DC4" w:rsidRDefault="00AB3196">
      <w:pPr>
        <w:jc w:val="center"/>
        <w:rPr>
          <w:bCs/>
        </w:rPr>
      </w:pPr>
    </w:p>
    <w:p w14:paraId="7F42082B" w14:textId="744A62D5" w:rsidR="00C3393F" w:rsidRPr="007B6DC4" w:rsidRDefault="00F95FDD" w:rsidP="00C3393F">
      <w:pPr>
        <w:jc w:val="center"/>
        <w:rPr>
          <w:bCs/>
        </w:rPr>
      </w:pPr>
      <w:r w:rsidRPr="007B6DC4">
        <w:rPr>
          <w:bCs/>
        </w:rPr>
        <w:t xml:space="preserve">Biały Dunajec, dnia </w:t>
      </w:r>
      <w:r w:rsidR="0014248A" w:rsidRPr="007B6DC4">
        <w:rPr>
          <w:bCs/>
        </w:rPr>
        <w:t>2</w:t>
      </w:r>
      <w:r w:rsidR="00D20C11">
        <w:rPr>
          <w:bCs/>
        </w:rPr>
        <w:t>2</w:t>
      </w:r>
      <w:r w:rsidR="008C69BA" w:rsidRPr="007B6DC4">
        <w:rPr>
          <w:bCs/>
        </w:rPr>
        <w:t xml:space="preserve"> </w:t>
      </w:r>
      <w:r w:rsidR="0014248A" w:rsidRPr="007B6DC4">
        <w:rPr>
          <w:bCs/>
        </w:rPr>
        <w:t>luty</w:t>
      </w:r>
      <w:r w:rsidRPr="007B6DC4">
        <w:rPr>
          <w:bCs/>
        </w:rPr>
        <w:t xml:space="preserve"> </w:t>
      </w:r>
      <w:r w:rsidR="00276C4B" w:rsidRPr="007B6DC4">
        <w:rPr>
          <w:bCs/>
        </w:rPr>
        <w:t>202</w:t>
      </w:r>
      <w:r w:rsidR="0014248A" w:rsidRPr="007B6DC4">
        <w:rPr>
          <w:bCs/>
        </w:rPr>
        <w:t>4</w:t>
      </w:r>
      <w:r w:rsidRPr="007B6DC4">
        <w:rPr>
          <w:bCs/>
        </w:rPr>
        <w:t xml:space="preserve"> r.</w:t>
      </w:r>
    </w:p>
    <w:p w14:paraId="0D68BD25" w14:textId="00F52C23" w:rsidR="00C3393F" w:rsidRDefault="00C3393F">
      <w:pPr>
        <w:rPr>
          <w:b/>
          <w:sz w:val="30"/>
          <w:szCs w:val="30"/>
        </w:rPr>
      </w:pPr>
    </w:p>
    <w:p w14:paraId="0000002B" w14:textId="36E86B4A" w:rsidR="00AB3196" w:rsidRDefault="00276C4B">
      <w:pPr>
        <w:jc w:val="center"/>
        <w:rPr>
          <w:b/>
          <w:sz w:val="28"/>
          <w:szCs w:val="28"/>
        </w:rPr>
      </w:pPr>
      <w:r>
        <w:rPr>
          <w:b/>
          <w:sz w:val="30"/>
          <w:szCs w:val="30"/>
        </w:rPr>
        <w:lastRenderedPageBreak/>
        <w:t>SPIS TREŚCI</w:t>
      </w:r>
    </w:p>
    <w:sdt>
      <w:sdtPr>
        <w:id w:val="-1889026042"/>
        <w:docPartObj>
          <w:docPartGallery w:val="Table of Contents"/>
          <w:docPartUnique/>
        </w:docPartObj>
      </w:sdtPr>
      <w:sdtEndPr/>
      <w:sdtContent>
        <w:p w14:paraId="0000002C" w14:textId="020C1A06" w:rsidR="00AB3196" w:rsidRDefault="00276C4B">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737717">
            <w:rPr>
              <w:noProof/>
            </w:rPr>
            <w:t>3</w:t>
          </w:r>
          <w:r>
            <w:fldChar w:fldCharType="end"/>
          </w:r>
        </w:p>
        <w:p w14:paraId="0000002D" w14:textId="62F80F4B" w:rsidR="00AB3196" w:rsidRDefault="00F21BBD">
          <w:pPr>
            <w:tabs>
              <w:tab w:val="right" w:pos="9025"/>
            </w:tabs>
            <w:spacing w:before="200" w:line="240" w:lineRule="auto"/>
            <w:rPr>
              <w:b/>
              <w:color w:val="000000"/>
            </w:rPr>
          </w:pPr>
          <w:hyperlink w:anchor="_qj2p3iyqlwum">
            <w:r w:rsidR="00276C4B">
              <w:rPr>
                <w:b/>
                <w:color w:val="000000"/>
              </w:rPr>
              <w:t>II. Ochrona danych osobowych</w:t>
            </w:r>
          </w:hyperlink>
          <w:r w:rsidR="00276C4B">
            <w:rPr>
              <w:b/>
              <w:color w:val="000000"/>
            </w:rPr>
            <w:tab/>
          </w:r>
          <w:r w:rsidR="00276C4B">
            <w:fldChar w:fldCharType="begin"/>
          </w:r>
          <w:r w:rsidR="00276C4B">
            <w:instrText xml:space="preserve"> PAGEREF _qj2p3iyqlwum \h </w:instrText>
          </w:r>
          <w:r w:rsidR="00276C4B">
            <w:fldChar w:fldCharType="separate"/>
          </w:r>
          <w:r w:rsidR="00737717">
            <w:rPr>
              <w:noProof/>
            </w:rPr>
            <w:t>3</w:t>
          </w:r>
          <w:r w:rsidR="00276C4B">
            <w:fldChar w:fldCharType="end"/>
          </w:r>
        </w:p>
        <w:p w14:paraId="0000002E" w14:textId="1033929B" w:rsidR="00AB3196" w:rsidRDefault="00F21BBD">
          <w:pPr>
            <w:tabs>
              <w:tab w:val="right" w:pos="9025"/>
            </w:tabs>
            <w:spacing w:before="200" w:line="240" w:lineRule="auto"/>
            <w:rPr>
              <w:b/>
              <w:color w:val="000000"/>
            </w:rPr>
          </w:pPr>
          <w:hyperlink w:anchor="_epsepounxnv1">
            <w:r w:rsidR="00276C4B">
              <w:rPr>
                <w:b/>
                <w:color w:val="000000"/>
              </w:rPr>
              <w:t>III. Tryb udzielania zamówienia</w:t>
            </w:r>
          </w:hyperlink>
          <w:r w:rsidR="00276C4B">
            <w:rPr>
              <w:b/>
              <w:color w:val="000000"/>
            </w:rPr>
            <w:tab/>
          </w:r>
          <w:r w:rsidR="00276C4B">
            <w:fldChar w:fldCharType="begin"/>
          </w:r>
          <w:r w:rsidR="00276C4B">
            <w:instrText xml:space="preserve"> PAGEREF _epsepounxnv1 \h </w:instrText>
          </w:r>
          <w:r w:rsidR="00276C4B">
            <w:fldChar w:fldCharType="separate"/>
          </w:r>
          <w:r w:rsidR="00737717">
            <w:rPr>
              <w:noProof/>
            </w:rPr>
            <w:t>4</w:t>
          </w:r>
          <w:r w:rsidR="00276C4B">
            <w:fldChar w:fldCharType="end"/>
          </w:r>
        </w:p>
        <w:p w14:paraId="0000002F" w14:textId="0679C283" w:rsidR="00AB3196" w:rsidRDefault="00F21BBD">
          <w:pPr>
            <w:tabs>
              <w:tab w:val="right" w:pos="9025"/>
            </w:tabs>
            <w:spacing w:before="200" w:line="240" w:lineRule="auto"/>
            <w:rPr>
              <w:b/>
              <w:color w:val="000000"/>
            </w:rPr>
          </w:pPr>
          <w:hyperlink w:anchor="_x24vtaagcm5x">
            <w:r w:rsidR="00276C4B">
              <w:rPr>
                <w:b/>
                <w:color w:val="000000"/>
              </w:rPr>
              <w:t>IV. Opis przedmiotu zamówienia</w:t>
            </w:r>
          </w:hyperlink>
          <w:r w:rsidR="00276C4B">
            <w:rPr>
              <w:b/>
              <w:color w:val="000000"/>
            </w:rPr>
            <w:tab/>
          </w:r>
          <w:r w:rsidR="00276C4B">
            <w:fldChar w:fldCharType="begin"/>
          </w:r>
          <w:r w:rsidR="00276C4B">
            <w:instrText xml:space="preserve"> PAGEREF _x24vtaagcm5x \h </w:instrText>
          </w:r>
          <w:r w:rsidR="00276C4B">
            <w:fldChar w:fldCharType="separate"/>
          </w:r>
          <w:r w:rsidR="00737717">
            <w:rPr>
              <w:noProof/>
            </w:rPr>
            <w:t>5</w:t>
          </w:r>
          <w:r w:rsidR="00276C4B">
            <w:fldChar w:fldCharType="end"/>
          </w:r>
        </w:p>
        <w:p w14:paraId="00000030" w14:textId="7C5358EB" w:rsidR="00AB3196" w:rsidRDefault="00F21BBD">
          <w:pPr>
            <w:tabs>
              <w:tab w:val="right" w:pos="9025"/>
            </w:tabs>
            <w:spacing w:before="200" w:line="240" w:lineRule="auto"/>
            <w:rPr>
              <w:b/>
              <w:color w:val="000000"/>
            </w:rPr>
          </w:pPr>
          <w:hyperlink w:anchor="_s0i9odf430x7">
            <w:r w:rsidR="00276C4B">
              <w:rPr>
                <w:b/>
                <w:color w:val="000000"/>
              </w:rPr>
              <w:t>V. Wizja lokalna</w:t>
            </w:r>
          </w:hyperlink>
          <w:r w:rsidR="00276C4B">
            <w:rPr>
              <w:b/>
              <w:color w:val="000000"/>
            </w:rPr>
            <w:tab/>
          </w:r>
          <w:r w:rsidR="00276C4B">
            <w:fldChar w:fldCharType="begin"/>
          </w:r>
          <w:r w:rsidR="00276C4B">
            <w:instrText xml:space="preserve"> PAGEREF _s0i9odf430x7 \h </w:instrText>
          </w:r>
          <w:r w:rsidR="00276C4B">
            <w:fldChar w:fldCharType="separate"/>
          </w:r>
          <w:r w:rsidR="00737717">
            <w:rPr>
              <w:noProof/>
            </w:rPr>
            <w:t>6</w:t>
          </w:r>
          <w:r w:rsidR="00276C4B">
            <w:fldChar w:fldCharType="end"/>
          </w:r>
        </w:p>
        <w:p w14:paraId="00000031" w14:textId="71E28497" w:rsidR="00AB3196" w:rsidRDefault="00F21BBD">
          <w:pPr>
            <w:tabs>
              <w:tab w:val="right" w:pos="9025"/>
            </w:tabs>
            <w:spacing w:before="200" w:line="240" w:lineRule="auto"/>
            <w:rPr>
              <w:b/>
              <w:color w:val="000000"/>
            </w:rPr>
          </w:pPr>
          <w:hyperlink w:anchor="_l3y36xf8w2mt">
            <w:r w:rsidR="00276C4B">
              <w:rPr>
                <w:b/>
                <w:color w:val="000000"/>
              </w:rPr>
              <w:t>VI. Podwykonawstwo</w:t>
            </w:r>
          </w:hyperlink>
          <w:r w:rsidR="00276C4B">
            <w:rPr>
              <w:b/>
              <w:color w:val="000000"/>
            </w:rPr>
            <w:tab/>
          </w:r>
          <w:r w:rsidR="00276C4B">
            <w:fldChar w:fldCharType="begin"/>
          </w:r>
          <w:r w:rsidR="00276C4B">
            <w:instrText xml:space="preserve"> PAGEREF _l3y36xf8w2mt \h </w:instrText>
          </w:r>
          <w:r w:rsidR="00276C4B">
            <w:fldChar w:fldCharType="separate"/>
          </w:r>
          <w:r w:rsidR="00737717">
            <w:rPr>
              <w:noProof/>
            </w:rPr>
            <w:t>6</w:t>
          </w:r>
          <w:r w:rsidR="00276C4B">
            <w:fldChar w:fldCharType="end"/>
          </w:r>
        </w:p>
        <w:p w14:paraId="00000032" w14:textId="6348515D" w:rsidR="00AB3196" w:rsidRDefault="00F21BBD">
          <w:pPr>
            <w:tabs>
              <w:tab w:val="right" w:pos="9025"/>
            </w:tabs>
            <w:spacing w:before="200" w:line="240" w:lineRule="auto"/>
            <w:rPr>
              <w:b/>
              <w:color w:val="000000"/>
            </w:rPr>
          </w:pPr>
          <w:hyperlink w:anchor="_6katmqtjrys4">
            <w:r w:rsidR="00276C4B">
              <w:rPr>
                <w:b/>
                <w:color w:val="000000"/>
              </w:rPr>
              <w:t>VII. Termin wykonania zamówienia</w:t>
            </w:r>
          </w:hyperlink>
          <w:r w:rsidR="00276C4B">
            <w:rPr>
              <w:b/>
              <w:color w:val="000000"/>
            </w:rPr>
            <w:tab/>
          </w:r>
          <w:r w:rsidR="00276C4B">
            <w:fldChar w:fldCharType="begin"/>
          </w:r>
          <w:r w:rsidR="00276C4B">
            <w:instrText xml:space="preserve"> PAGEREF _6katmqtjrys4 \h </w:instrText>
          </w:r>
          <w:r w:rsidR="00276C4B">
            <w:fldChar w:fldCharType="separate"/>
          </w:r>
          <w:r w:rsidR="00737717">
            <w:rPr>
              <w:noProof/>
            </w:rPr>
            <w:t>6</w:t>
          </w:r>
          <w:r w:rsidR="00276C4B">
            <w:fldChar w:fldCharType="end"/>
          </w:r>
        </w:p>
        <w:p w14:paraId="00000033" w14:textId="37BCE218" w:rsidR="00AB3196" w:rsidRDefault="00F21BBD">
          <w:pPr>
            <w:tabs>
              <w:tab w:val="right" w:pos="9025"/>
            </w:tabs>
            <w:spacing w:before="200" w:line="240" w:lineRule="auto"/>
            <w:rPr>
              <w:b/>
              <w:color w:val="000000"/>
            </w:rPr>
          </w:pPr>
          <w:hyperlink w:anchor="_nz5qrlch0jbr">
            <w:r w:rsidR="00276C4B">
              <w:rPr>
                <w:b/>
                <w:color w:val="000000"/>
              </w:rPr>
              <w:t>VIII. Warunki udziału w postępowaniu</w:t>
            </w:r>
          </w:hyperlink>
          <w:r w:rsidR="00276C4B">
            <w:rPr>
              <w:b/>
              <w:color w:val="000000"/>
            </w:rPr>
            <w:tab/>
          </w:r>
          <w:r w:rsidR="00276C4B">
            <w:fldChar w:fldCharType="begin"/>
          </w:r>
          <w:r w:rsidR="00276C4B">
            <w:instrText xml:space="preserve"> PAGEREF _nz5qrlch0jbr \h </w:instrText>
          </w:r>
          <w:r w:rsidR="00276C4B">
            <w:fldChar w:fldCharType="separate"/>
          </w:r>
          <w:r w:rsidR="00737717">
            <w:rPr>
              <w:noProof/>
            </w:rPr>
            <w:t>7</w:t>
          </w:r>
          <w:r w:rsidR="00276C4B">
            <w:fldChar w:fldCharType="end"/>
          </w:r>
        </w:p>
        <w:p w14:paraId="00000034" w14:textId="353D7AFA" w:rsidR="00AB3196" w:rsidRDefault="00F21BBD">
          <w:pPr>
            <w:tabs>
              <w:tab w:val="right" w:pos="9025"/>
            </w:tabs>
            <w:spacing w:before="200" w:line="240" w:lineRule="auto"/>
            <w:rPr>
              <w:b/>
              <w:color w:val="000000"/>
            </w:rPr>
          </w:pPr>
          <w:hyperlink w:anchor="_sv3xn7chhdup">
            <w:r w:rsidR="00276C4B">
              <w:rPr>
                <w:b/>
                <w:color w:val="000000"/>
              </w:rPr>
              <w:t>IX. P</w:t>
            </w:r>
          </w:hyperlink>
          <w:r w:rsidR="00276C4B">
            <w:rPr>
              <w:b/>
            </w:rPr>
            <w:t>odstawy wykluczenia z postępowania</w:t>
          </w:r>
          <w:r w:rsidR="00276C4B">
            <w:rPr>
              <w:b/>
              <w:color w:val="000000"/>
            </w:rPr>
            <w:tab/>
          </w:r>
          <w:r w:rsidR="00276C4B">
            <w:fldChar w:fldCharType="begin"/>
          </w:r>
          <w:r w:rsidR="00276C4B">
            <w:instrText xml:space="preserve"> PAGEREF _sv3xn7chhdup \h </w:instrText>
          </w:r>
          <w:r w:rsidR="00276C4B">
            <w:fldChar w:fldCharType="separate"/>
          </w:r>
          <w:r w:rsidR="00737717">
            <w:rPr>
              <w:noProof/>
            </w:rPr>
            <w:t>8</w:t>
          </w:r>
          <w:r w:rsidR="00276C4B">
            <w:fldChar w:fldCharType="end"/>
          </w:r>
        </w:p>
        <w:p w14:paraId="00000035" w14:textId="277C4369" w:rsidR="00AB3196" w:rsidRDefault="00F21BBD">
          <w:pPr>
            <w:tabs>
              <w:tab w:val="right" w:pos="9025"/>
            </w:tabs>
            <w:spacing w:before="200" w:line="240" w:lineRule="auto"/>
            <w:rPr>
              <w:b/>
              <w:color w:val="000000"/>
            </w:rPr>
          </w:pPr>
          <w:hyperlink w:anchor="_crlv0voso4yw">
            <w:r w:rsidR="00276C4B">
              <w:rPr>
                <w:b/>
                <w:color w:val="000000"/>
              </w:rPr>
              <w:t>X. Podmiotowe środki dowodowe. Oświadczenia i dokumenty, jakie zobowiązani są dostarczyć Wykonawcy w celu potwierdzenia spełniania warunków udziału w postępowaniu oraz wykazania braku podstaw wykluczenia</w:t>
            </w:r>
          </w:hyperlink>
          <w:r w:rsidR="00276C4B">
            <w:rPr>
              <w:b/>
              <w:color w:val="000000"/>
            </w:rPr>
            <w:tab/>
          </w:r>
          <w:r w:rsidR="00276C4B">
            <w:fldChar w:fldCharType="begin"/>
          </w:r>
          <w:r w:rsidR="00276C4B">
            <w:instrText xml:space="preserve"> PAGEREF _crlv0voso4yw \h </w:instrText>
          </w:r>
          <w:r w:rsidR="00276C4B">
            <w:fldChar w:fldCharType="separate"/>
          </w:r>
          <w:r w:rsidR="00737717">
            <w:rPr>
              <w:noProof/>
            </w:rPr>
            <w:t>9</w:t>
          </w:r>
          <w:r w:rsidR="00276C4B">
            <w:fldChar w:fldCharType="end"/>
          </w:r>
        </w:p>
        <w:p w14:paraId="00000036" w14:textId="68FA67EC" w:rsidR="00AB3196" w:rsidRDefault="00F21BBD">
          <w:pPr>
            <w:tabs>
              <w:tab w:val="right" w:pos="9025"/>
            </w:tabs>
            <w:spacing w:before="200" w:line="240" w:lineRule="auto"/>
            <w:rPr>
              <w:b/>
              <w:color w:val="000000"/>
            </w:rPr>
          </w:pPr>
          <w:hyperlink w:anchor="_gb4nrns0uw97">
            <w:r w:rsidR="00276C4B">
              <w:rPr>
                <w:b/>
                <w:color w:val="000000"/>
              </w:rPr>
              <w:t>XI. Poleganie na zasobach innych podmiotów</w:t>
            </w:r>
          </w:hyperlink>
          <w:r w:rsidR="00276C4B">
            <w:rPr>
              <w:b/>
              <w:color w:val="000000"/>
            </w:rPr>
            <w:tab/>
          </w:r>
          <w:r w:rsidR="00276C4B">
            <w:fldChar w:fldCharType="begin"/>
          </w:r>
          <w:r w:rsidR="00276C4B">
            <w:instrText xml:space="preserve"> PAGEREF _gb4nrns0uw97 \h </w:instrText>
          </w:r>
          <w:r w:rsidR="00276C4B">
            <w:fldChar w:fldCharType="separate"/>
          </w:r>
          <w:r w:rsidR="00737717">
            <w:rPr>
              <w:noProof/>
            </w:rPr>
            <w:t>10</w:t>
          </w:r>
          <w:r w:rsidR="00276C4B">
            <w:fldChar w:fldCharType="end"/>
          </w:r>
        </w:p>
        <w:p w14:paraId="00000037" w14:textId="49EC36C0" w:rsidR="00AB3196" w:rsidRDefault="00F21BBD">
          <w:pPr>
            <w:tabs>
              <w:tab w:val="right" w:pos="9025"/>
            </w:tabs>
            <w:spacing w:before="200" w:line="240" w:lineRule="auto"/>
            <w:rPr>
              <w:b/>
              <w:color w:val="000000"/>
            </w:rPr>
          </w:pPr>
          <w:hyperlink w:anchor="_lodptpqf2xh0">
            <w:r w:rsidR="00276C4B">
              <w:rPr>
                <w:b/>
                <w:color w:val="000000"/>
              </w:rPr>
              <w:t>XII. Informacja dla Wykonawców wspólnie ubiegających się o udzielenie zamówienia</w:t>
            </w:r>
          </w:hyperlink>
          <w:r w:rsidR="00276C4B">
            <w:rPr>
              <w:b/>
              <w:color w:val="000000"/>
            </w:rPr>
            <w:tab/>
          </w:r>
          <w:r w:rsidR="00276C4B">
            <w:fldChar w:fldCharType="begin"/>
          </w:r>
          <w:r w:rsidR="00276C4B">
            <w:instrText xml:space="preserve"> PAGEREF _lodptpqf2xh0 \h </w:instrText>
          </w:r>
          <w:r w:rsidR="00276C4B">
            <w:fldChar w:fldCharType="separate"/>
          </w:r>
          <w:r w:rsidR="00737717">
            <w:rPr>
              <w:noProof/>
            </w:rPr>
            <w:t>11</w:t>
          </w:r>
          <w:r w:rsidR="00276C4B">
            <w:fldChar w:fldCharType="end"/>
          </w:r>
        </w:p>
        <w:p w14:paraId="00000038" w14:textId="61D9DCE0" w:rsidR="00AB3196" w:rsidRDefault="00F21BBD">
          <w:pPr>
            <w:tabs>
              <w:tab w:val="right" w:pos="9025"/>
            </w:tabs>
            <w:spacing w:before="200" w:line="240" w:lineRule="auto"/>
            <w:rPr>
              <w:b/>
              <w:color w:val="000000"/>
            </w:rPr>
          </w:pPr>
          <w:hyperlink w:anchor="_tp7vefgpgfgi">
            <w:r w:rsidR="00276C4B">
              <w:rPr>
                <w:b/>
                <w:color w:val="000000"/>
              </w:rPr>
              <w:t>XIII. Informacje o sposobie porozumiewania się zamawiającego z Wykonawcami oraz przekazywania oświadczeń lub dokumentów</w:t>
            </w:r>
          </w:hyperlink>
          <w:r w:rsidR="00276C4B">
            <w:rPr>
              <w:b/>
              <w:color w:val="000000"/>
            </w:rPr>
            <w:tab/>
          </w:r>
          <w:r w:rsidR="00276C4B">
            <w:fldChar w:fldCharType="begin"/>
          </w:r>
          <w:r w:rsidR="00276C4B">
            <w:instrText xml:space="preserve"> PAGEREF _tp7vefgpgfgi \h </w:instrText>
          </w:r>
          <w:r w:rsidR="00276C4B">
            <w:fldChar w:fldCharType="separate"/>
          </w:r>
          <w:r w:rsidR="00737717">
            <w:rPr>
              <w:noProof/>
            </w:rPr>
            <w:t>12</w:t>
          </w:r>
          <w:r w:rsidR="00276C4B">
            <w:fldChar w:fldCharType="end"/>
          </w:r>
        </w:p>
        <w:p w14:paraId="00000039" w14:textId="3158A79B" w:rsidR="00AB3196" w:rsidRDefault="00F21BBD">
          <w:pPr>
            <w:tabs>
              <w:tab w:val="right" w:pos="9025"/>
            </w:tabs>
            <w:spacing w:before="200" w:line="240" w:lineRule="auto"/>
            <w:rPr>
              <w:b/>
              <w:color w:val="000000"/>
            </w:rPr>
          </w:pPr>
          <w:hyperlink w:anchor="_rq2udys4csh9">
            <w:r w:rsidR="00276C4B">
              <w:rPr>
                <w:b/>
                <w:color w:val="000000"/>
              </w:rPr>
              <w:t>XIV. Opis sposobu przygotowania ofert oraz dokumentów wymaganych przez Zamawiającego w SWZ</w:t>
            </w:r>
          </w:hyperlink>
          <w:r w:rsidR="00276C4B">
            <w:rPr>
              <w:b/>
              <w:color w:val="000000"/>
            </w:rPr>
            <w:tab/>
          </w:r>
          <w:r w:rsidR="00276C4B">
            <w:fldChar w:fldCharType="begin"/>
          </w:r>
          <w:r w:rsidR="00276C4B">
            <w:instrText xml:space="preserve"> PAGEREF _rq2udys4csh9 \h </w:instrText>
          </w:r>
          <w:r w:rsidR="00276C4B">
            <w:fldChar w:fldCharType="separate"/>
          </w:r>
          <w:r w:rsidR="00737717">
            <w:rPr>
              <w:noProof/>
            </w:rPr>
            <w:t>14</w:t>
          </w:r>
          <w:r w:rsidR="00276C4B">
            <w:fldChar w:fldCharType="end"/>
          </w:r>
        </w:p>
        <w:p w14:paraId="0000003A" w14:textId="1C59AE7F" w:rsidR="00AB3196" w:rsidRDefault="00F21BBD">
          <w:pPr>
            <w:tabs>
              <w:tab w:val="right" w:pos="9025"/>
            </w:tabs>
            <w:spacing w:before="200" w:line="240" w:lineRule="auto"/>
            <w:rPr>
              <w:b/>
              <w:color w:val="000000"/>
            </w:rPr>
          </w:pPr>
          <w:hyperlink w:anchor="_c8de4rg6s4kb">
            <w:r w:rsidR="00276C4B">
              <w:rPr>
                <w:b/>
                <w:color w:val="000000"/>
              </w:rPr>
              <w:t>XV. Sposób obliczania ceny oferty</w:t>
            </w:r>
          </w:hyperlink>
          <w:r w:rsidR="00276C4B">
            <w:rPr>
              <w:b/>
              <w:color w:val="000000"/>
            </w:rPr>
            <w:tab/>
          </w:r>
          <w:r w:rsidR="00276C4B">
            <w:fldChar w:fldCharType="begin"/>
          </w:r>
          <w:r w:rsidR="00276C4B">
            <w:instrText xml:space="preserve"> PAGEREF _c8de4rg6s4kb \h </w:instrText>
          </w:r>
          <w:r w:rsidR="00276C4B">
            <w:fldChar w:fldCharType="separate"/>
          </w:r>
          <w:r w:rsidR="00737717">
            <w:rPr>
              <w:noProof/>
            </w:rPr>
            <w:t>16</w:t>
          </w:r>
          <w:r w:rsidR="00276C4B">
            <w:fldChar w:fldCharType="end"/>
          </w:r>
        </w:p>
        <w:p w14:paraId="0000003B" w14:textId="79073AC5" w:rsidR="00AB3196" w:rsidRDefault="00F21BBD">
          <w:pPr>
            <w:tabs>
              <w:tab w:val="right" w:pos="9025"/>
            </w:tabs>
            <w:spacing w:before="200" w:line="240" w:lineRule="auto"/>
            <w:rPr>
              <w:b/>
              <w:color w:val="000000"/>
            </w:rPr>
          </w:pPr>
          <w:hyperlink w:anchor="_1wm6hsxsy23e">
            <w:r w:rsidR="00276C4B">
              <w:rPr>
                <w:b/>
                <w:color w:val="000000"/>
              </w:rPr>
              <w:t>XVI. Wymagania dotyczące wadium</w:t>
            </w:r>
          </w:hyperlink>
          <w:r w:rsidR="00276C4B">
            <w:rPr>
              <w:b/>
              <w:color w:val="000000"/>
            </w:rPr>
            <w:tab/>
          </w:r>
          <w:r w:rsidR="00276C4B">
            <w:fldChar w:fldCharType="begin"/>
          </w:r>
          <w:r w:rsidR="00276C4B">
            <w:instrText xml:space="preserve"> PAGEREF _1wm6hsxsy23e \h </w:instrText>
          </w:r>
          <w:r w:rsidR="00276C4B">
            <w:fldChar w:fldCharType="separate"/>
          </w:r>
          <w:r w:rsidR="00737717">
            <w:rPr>
              <w:noProof/>
            </w:rPr>
            <w:t>17</w:t>
          </w:r>
          <w:r w:rsidR="00276C4B">
            <w:fldChar w:fldCharType="end"/>
          </w:r>
        </w:p>
        <w:p w14:paraId="0000003C" w14:textId="67F69F0F" w:rsidR="00AB3196" w:rsidRDefault="00F21BBD">
          <w:pPr>
            <w:tabs>
              <w:tab w:val="right" w:pos="9025"/>
            </w:tabs>
            <w:spacing w:before="200" w:line="240" w:lineRule="auto"/>
            <w:rPr>
              <w:b/>
              <w:color w:val="000000"/>
            </w:rPr>
          </w:pPr>
          <w:hyperlink w:anchor="_kraqvybbazqg">
            <w:r w:rsidR="00276C4B">
              <w:rPr>
                <w:b/>
                <w:color w:val="000000"/>
              </w:rPr>
              <w:t>XVII. Termin związania ofertą</w:t>
            </w:r>
          </w:hyperlink>
          <w:r w:rsidR="00276C4B">
            <w:rPr>
              <w:b/>
              <w:color w:val="000000"/>
            </w:rPr>
            <w:tab/>
          </w:r>
          <w:r w:rsidR="00276C4B">
            <w:fldChar w:fldCharType="begin"/>
          </w:r>
          <w:r w:rsidR="00276C4B">
            <w:instrText xml:space="preserve"> PAGEREF _kraqvybbazqg \h </w:instrText>
          </w:r>
          <w:r w:rsidR="00276C4B">
            <w:fldChar w:fldCharType="separate"/>
          </w:r>
          <w:r w:rsidR="00737717">
            <w:rPr>
              <w:noProof/>
            </w:rPr>
            <w:t>18</w:t>
          </w:r>
          <w:r w:rsidR="00276C4B">
            <w:fldChar w:fldCharType="end"/>
          </w:r>
        </w:p>
        <w:p w14:paraId="0000003D" w14:textId="04411E2F" w:rsidR="00AB3196" w:rsidRDefault="00F21BBD">
          <w:pPr>
            <w:tabs>
              <w:tab w:val="right" w:pos="9025"/>
            </w:tabs>
            <w:spacing w:before="200" w:line="240" w:lineRule="auto"/>
            <w:rPr>
              <w:b/>
              <w:color w:val="000000"/>
            </w:rPr>
          </w:pPr>
          <w:hyperlink w:anchor="_iwk7tzonv6ne">
            <w:r w:rsidR="00276C4B">
              <w:rPr>
                <w:b/>
                <w:color w:val="000000"/>
              </w:rPr>
              <w:t>XVIII. Miejsce i termin składania ofert</w:t>
            </w:r>
          </w:hyperlink>
          <w:r w:rsidR="00276C4B">
            <w:rPr>
              <w:b/>
              <w:color w:val="000000"/>
            </w:rPr>
            <w:tab/>
          </w:r>
          <w:r w:rsidR="00276C4B">
            <w:fldChar w:fldCharType="begin"/>
          </w:r>
          <w:r w:rsidR="00276C4B">
            <w:instrText xml:space="preserve"> PAGEREF _iwk7tzonv6ne \h </w:instrText>
          </w:r>
          <w:r w:rsidR="00276C4B">
            <w:fldChar w:fldCharType="separate"/>
          </w:r>
          <w:r w:rsidR="00737717">
            <w:rPr>
              <w:noProof/>
            </w:rPr>
            <w:t>18</w:t>
          </w:r>
          <w:r w:rsidR="00276C4B">
            <w:fldChar w:fldCharType="end"/>
          </w:r>
        </w:p>
        <w:p w14:paraId="0000003E" w14:textId="2E1E6BFF" w:rsidR="00AB3196" w:rsidRDefault="00F21BBD">
          <w:pPr>
            <w:tabs>
              <w:tab w:val="right" w:pos="9025"/>
            </w:tabs>
            <w:spacing w:before="200" w:line="240" w:lineRule="auto"/>
            <w:rPr>
              <w:b/>
              <w:color w:val="000000"/>
            </w:rPr>
          </w:pPr>
          <w:hyperlink w:anchor="_g4kmfra1vcqp">
            <w:r w:rsidR="00276C4B">
              <w:rPr>
                <w:b/>
                <w:color w:val="000000"/>
              </w:rPr>
              <w:t>XIX. Otwarcie ofert</w:t>
            </w:r>
          </w:hyperlink>
          <w:r w:rsidR="00276C4B">
            <w:rPr>
              <w:b/>
              <w:color w:val="000000"/>
            </w:rPr>
            <w:tab/>
          </w:r>
          <w:r w:rsidR="00276C4B">
            <w:fldChar w:fldCharType="begin"/>
          </w:r>
          <w:r w:rsidR="00276C4B">
            <w:instrText xml:space="preserve"> PAGEREF _g4kmfra1vcqp \h </w:instrText>
          </w:r>
          <w:r w:rsidR="00276C4B">
            <w:fldChar w:fldCharType="separate"/>
          </w:r>
          <w:r w:rsidR="00737717">
            <w:rPr>
              <w:noProof/>
            </w:rPr>
            <w:t>19</w:t>
          </w:r>
          <w:r w:rsidR="00276C4B">
            <w:fldChar w:fldCharType="end"/>
          </w:r>
        </w:p>
        <w:p w14:paraId="0000003F" w14:textId="0EE1C488" w:rsidR="00AB3196" w:rsidRDefault="00F21BBD">
          <w:pPr>
            <w:tabs>
              <w:tab w:val="right" w:pos="9025"/>
            </w:tabs>
            <w:spacing w:before="200" w:line="240" w:lineRule="auto"/>
            <w:rPr>
              <w:b/>
              <w:color w:val="000000"/>
            </w:rPr>
          </w:pPr>
          <w:hyperlink w:anchor="_kc2xtpcwd955">
            <w:r w:rsidR="00276C4B">
              <w:rPr>
                <w:b/>
                <w:color w:val="000000"/>
              </w:rPr>
              <w:t>XX. Opis kryteriów oceny ofert wraz z podaniem wag tych kryteriów i sposobu oceny ofert</w:t>
            </w:r>
          </w:hyperlink>
          <w:r w:rsidR="00276C4B">
            <w:rPr>
              <w:b/>
              <w:color w:val="000000"/>
            </w:rPr>
            <w:tab/>
          </w:r>
          <w:r w:rsidR="00276C4B">
            <w:fldChar w:fldCharType="begin"/>
          </w:r>
          <w:r w:rsidR="00276C4B">
            <w:instrText xml:space="preserve"> PAGEREF _kc2xtpcwd955 \h </w:instrText>
          </w:r>
          <w:r w:rsidR="00276C4B">
            <w:fldChar w:fldCharType="separate"/>
          </w:r>
          <w:r w:rsidR="00737717">
            <w:rPr>
              <w:noProof/>
            </w:rPr>
            <w:t>19</w:t>
          </w:r>
          <w:r w:rsidR="00276C4B">
            <w:fldChar w:fldCharType="end"/>
          </w:r>
        </w:p>
        <w:p w14:paraId="00000040" w14:textId="7B3B3414" w:rsidR="00AB3196" w:rsidRDefault="00F21BBD">
          <w:pPr>
            <w:tabs>
              <w:tab w:val="right" w:pos="9025"/>
            </w:tabs>
            <w:spacing w:before="200" w:line="240" w:lineRule="auto"/>
            <w:rPr>
              <w:b/>
              <w:color w:val="000000"/>
            </w:rPr>
          </w:pPr>
          <w:hyperlink w:anchor="_jdd1gpfct9cq">
            <w:r w:rsidR="00276C4B">
              <w:rPr>
                <w:b/>
                <w:color w:val="000000"/>
              </w:rPr>
              <w:t>XXI. Informacje o formalnościach, jakie powinny być dopełnione po wyborze oferty w celu zawarcia umowy</w:t>
            </w:r>
          </w:hyperlink>
          <w:r w:rsidR="00276C4B">
            <w:rPr>
              <w:b/>
              <w:color w:val="000000"/>
            </w:rPr>
            <w:tab/>
          </w:r>
          <w:r w:rsidR="00276C4B">
            <w:fldChar w:fldCharType="begin"/>
          </w:r>
          <w:r w:rsidR="00276C4B">
            <w:instrText xml:space="preserve"> PAGEREF _jdd1gpfct9cq \h </w:instrText>
          </w:r>
          <w:r w:rsidR="00276C4B">
            <w:fldChar w:fldCharType="separate"/>
          </w:r>
          <w:r w:rsidR="00737717">
            <w:rPr>
              <w:noProof/>
            </w:rPr>
            <w:t>20</w:t>
          </w:r>
          <w:r w:rsidR="00276C4B">
            <w:fldChar w:fldCharType="end"/>
          </w:r>
        </w:p>
        <w:p w14:paraId="00000041" w14:textId="0EDCB00E" w:rsidR="00AB3196" w:rsidRDefault="00F21BBD">
          <w:pPr>
            <w:tabs>
              <w:tab w:val="right" w:pos="9025"/>
            </w:tabs>
            <w:spacing w:before="200" w:line="240" w:lineRule="auto"/>
            <w:rPr>
              <w:b/>
              <w:color w:val="000000"/>
            </w:rPr>
          </w:pPr>
          <w:hyperlink w:anchor="_8o16t0j5rcy">
            <w:r w:rsidR="00276C4B">
              <w:rPr>
                <w:b/>
                <w:color w:val="000000"/>
              </w:rPr>
              <w:t>XXII. Wymagania dotyczące zabezpieczenia należytego wykonania umowy</w:t>
            </w:r>
          </w:hyperlink>
          <w:r w:rsidR="00276C4B">
            <w:rPr>
              <w:b/>
              <w:color w:val="000000"/>
            </w:rPr>
            <w:tab/>
          </w:r>
          <w:r w:rsidR="00276C4B">
            <w:fldChar w:fldCharType="begin"/>
          </w:r>
          <w:r w:rsidR="00276C4B">
            <w:instrText xml:space="preserve"> PAGEREF _8o16t0j5rcy \h </w:instrText>
          </w:r>
          <w:r w:rsidR="00276C4B">
            <w:fldChar w:fldCharType="separate"/>
          </w:r>
          <w:r w:rsidR="00737717">
            <w:rPr>
              <w:noProof/>
            </w:rPr>
            <w:t>21</w:t>
          </w:r>
          <w:r w:rsidR="00276C4B">
            <w:fldChar w:fldCharType="end"/>
          </w:r>
        </w:p>
        <w:p w14:paraId="00000042" w14:textId="0DC0F24E" w:rsidR="00AB3196" w:rsidRDefault="00F21BBD">
          <w:pPr>
            <w:tabs>
              <w:tab w:val="right" w:pos="9025"/>
            </w:tabs>
            <w:spacing w:before="200" w:line="240" w:lineRule="auto"/>
            <w:rPr>
              <w:b/>
              <w:color w:val="000000"/>
            </w:rPr>
          </w:pPr>
          <w:hyperlink w:anchor="_n1rtepxw0unn">
            <w:r w:rsidR="00276C4B">
              <w:rPr>
                <w:b/>
                <w:color w:val="000000"/>
              </w:rPr>
              <w:t>XXIII. Informacje o treści zawieranej umowy oraz możliwości jej zmiany</w:t>
            </w:r>
          </w:hyperlink>
          <w:r w:rsidR="00276C4B">
            <w:rPr>
              <w:b/>
              <w:color w:val="000000"/>
            </w:rPr>
            <w:tab/>
          </w:r>
          <w:r w:rsidR="00276C4B">
            <w:fldChar w:fldCharType="begin"/>
          </w:r>
          <w:r w:rsidR="00276C4B">
            <w:instrText xml:space="preserve"> PAGEREF _n1rtepxw0unn \h </w:instrText>
          </w:r>
          <w:r w:rsidR="00276C4B">
            <w:fldChar w:fldCharType="separate"/>
          </w:r>
          <w:r w:rsidR="00737717">
            <w:rPr>
              <w:noProof/>
            </w:rPr>
            <w:t>21</w:t>
          </w:r>
          <w:r w:rsidR="00276C4B">
            <w:fldChar w:fldCharType="end"/>
          </w:r>
        </w:p>
        <w:p w14:paraId="00000043" w14:textId="5CFC2C17" w:rsidR="00AB3196" w:rsidRDefault="00F21BBD">
          <w:pPr>
            <w:tabs>
              <w:tab w:val="right" w:pos="9025"/>
            </w:tabs>
            <w:spacing w:before="200" w:line="240" w:lineRule="auto"/>
            <w:rPr>
              <w:b/>
              <w:color w:val="000000"/>
            </w:rPr>
          </w:pPr>
          <w:hyperlink w:anchor="_kmfqfyi30wag">
            <w:r w:rsidR="00276C4B">
              <w:rPr>
                <w:b/>
                <w:color w:val="000000"/>
              </w:rPr>
              <w:t>XIV. Pouczenie o środkach ochrony prawnej przysługujących Wykonawcy</w:t>
            </w:r>
          </w:hyperlink>
          <w:r w:rsidR="00276C4B">
            <w:rPr>
              <w:b/>
              <w:color w:val="000000"/>
            </w:rPr>
            <w:tab/>
          </w:r>
          <w:r w:rsidR="00276C4B">
            <w:fldChar w:fldCharType="begin"/>
          </w:r>
          <w:r w:rsidR="00276C4B">
            <w:instrText xml:space="preserve"> PAGEREF _kmfqfyi30wag \h </w:instrText>
          </w:r>
          <w:r w:rsidR="00276C4B">
            <w:fldChar w:fldCharType="separate"/>
          </w:r>
          <w:r w:rsidR="00737717">
            <w:rPr>
              <w:noProof/>
            </w:rPr>
            <w:t>22</w:t>
          </w:r>
          <w:r w:rsidR="00276C4B">
            <w:fldChar w:fldCharType="end"/>
          </w:r>
        </w:p>
        <w:p w14:paraId="00000044" w14:textId="5E944E65" w:rsidR="00AB3196" w:rsidRDefault="00F21BBD">
          <w:pPr>
            <w:tabs>
              <w:tab w:val="right" w:pos="9025"/>
            </w:tabs>
            <w:spacing w:before="200" w:after="80" w:line="240" w:lineRule="auto"/>
            <w:rPr>
              <w:b/>
              <w:color w:val="000000"/>
            </w:rPr>
          </w:pPr>
          <w:hyperlink w:anchor="_uarrfy5kozla">
            <w:r w:rsidR="00276C4B">
              <w:rPr>
                <w:b/>
                <w:color w:val="000000"/>
              </w:rPr>
              <w:t>XXV. Spis załączników</w:t>
            </w:r>
          </w:hyperlink>
          <w:r w:rsidR="00276C4B">
            <w:rPr>
              <w:b/>
              <w:color w:val="000000"/>
            </w:rPr>
            <w:tab/>
          </w:r>
          <w:r w:rsidR="00276C4B">
            <w:fldChar w:fldCharType="begin"/>
          </w:r>
          <w:r w:rsidR="00276C4B">
            <w:instrText xml:space="preserve"> PAGEREF _uarrfy5kozla \h </w:instrText>
          </w:r>
          <w:r w:rsidR="00276C4B">
            <w:fldChar w:fldCharType="separate"/>
          </w:r>
          <w:r w:rsidR="00737717">
            <w:rPr>
              <w:noProof/>
            </w:rPr>
            <w:t>23</w:t>
          </w:r>
          <w:r w:rsidR="00276C4B">
            <w:fldChar w:fldCharType="end"/>
          </w:r>
          <w:r w:rsidR="00276C4B">
            <w:fldChar w:fldCharType="end"/>
          </w:r>
        </w:p>
      </w:sdtContent>
    </w:sdt>
    <w:p w14:paraId="00000045" w14:textId="77777777" w:rsidR="00AB3196" w:rsidRDefault="00AB3196">
      <w:pPr>
        <w:spacing w:before="240" w:after="240"/>
      </w:pPr>
    </w:p>
    <w:p w14:paraId="5ACD72E8" w14:textId="7628DDAD" w:rsidR="00041A2E" w:rsidRPr="002101E7" w:rsidRDefault="00276C4B" w:rsidP="002101E7">
      <w:pPr>
        <w:pStyle w:val="Nagwek2"/>
      </w:pPr>
      <w:bookmarkStart w:id="2" w:name="_kabgz8l7slm3" w:colFirst="0" w:colLast="0"/>
      <w:bookmarkEnd w:id="2"/>
      <w:r>
        <w:lastRenderedPageBreak/>
        <w:t>I. Nazwa oraz adres Zamawiającego</w:t>
      </w:r>
    </w:p>
    <w:p w14:paraId="45EFC0A8" w14:textId="3BCA3B16" w:rsidR="00F95FDD" w:rsidRPr="00C3393F" w:rsidRDefault="00041A2E" w:rsidP="009B7DAD">
      <w:pPr>
        <w:rPr>
          <w:b/>
        </w:rPr>
      </w:pPr>
      <w:r>
        <w:rPr>
          <w:b/>
        </w:rPr>
        <w:t>ul.</w:t>
      </w:r>
      <w:r w:rsidR="00F95FDD" w:rsidRPr="00C3393F">
        <w:rPr>
          <w:b/>
        </w:rPr>
        <w:t xml:space="preserve"> Jana Pawła II 312</w:t>
      </w:r>
    </w:p>
    <w:p w14:paraId="19BECFB7" w14:textId="77777777" w:rsidR="00F95FDD" w:rsidRPr="00C3393F" w:rsidRDefault="00F95FDD" w:rsidP="009B7DAD">
      <w:pPr>
        <w:rPr>
          <w:b/>
        </w:rPr>
      </w:pPr>
      <w:r w:rsidRPr="00C3393F">
        <w:rPr>
          <w:b/>
        </w:rPr>
        <w:t>34-425 Biały Dunajec</w:t>
      </w:r>
    </w:p>
    <w:p w14:paraId="00000049" w14:textId="0EA860D8" w:rsidR="00AB3196" w:rsidRPr="00041A2E" w:rsidRDefault="00F95FDD" w:rsidP="009B7DAD">
      <w:pPr>
        <w:spacing w:after="240"/>
        <w:rPr>
          <w:b/>
        </w:rPr>
      </w:pPr>
      <w:r w:rsidRPr="00041A2E">
        <w:rPr>
          <w:b/>
        </w:rPr>
        <w:t>NIP: 736 17 17 680</w:t>
      </w:r>
    </w:p>
    <w:p w14:paraId="0000004A" w14:textId="7903A47C" w:rsidR="00AB3196" w:rsidRDefault="00276C4B">
      <w:pPr>
        <w:spacing w:before="240" w:after="240"/>
      </w:pPr>
      <w:r>
        <w:t>Godziny pracy Zamawiającego:</w:t>
      </w:r>
      <w:r w:rsidR="00F95FDD">
        <w:t xml:space="preserve"> od poniedziałku do piątku w godzinach od 7:30 do 15:30</w:t>
      </w:r>
    </w:p>
    <w:p w14:paraId="365265ED" w14:textId="7D6E9A67" w:rsidR="00F95FDD" w:rsidRPr="00C3393F" w:rsidRDefault="00F95FDD" w:rsidP="00F95FDD">
      <w:pPr>
        <w:rPr>
          <w:b/>
          <w:sz w:val="26"/>
          <w:szCs w:val="26"/>
        </w:rPr>
      </w:pPr>
      <w:r w:rsidRPr="00C3393F">
        <w:rPr>
          <w:b/>
        </w:rPr>
        <w:t xml:space="preserve">Tel. 18 207 95 </w:t>
      </w:r>
      <w:r>
        <w:rPr>
          <w:b/>
        </w:rPr>
        <w:t>2</w:t>
      </w:r>
      <w:r w:rsidRPr="00C3393F">
        <w:rPr>
          <w:b/>
        </w:rPr>
        <w:t>1</w:t>
      </w:r>
    </w:p>
    <w:p w14:paraId="0000004C" w14:textId="77777777" w:rsidR="00AB3196" w:rsidRDefault="00276C4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D" w14:textId="77777777" w:rsidR="00AB3196" w:rsidRDefault="00276C4B">
      <w:pPr>
        <w:pStyle w:val="Nagwek2"/>
        <w:spacing w:before="240" w:after="240"/>
      </w:pPr>
      <w:bookmarkStart w:id="3" w:name="_qj2p3iyqlwum" w:colFirst="0" w:colLast="0"/>
      <w:bookmarkEnd w:id="3"/>
      <w:r>
        <w:t>II. Ochrona danych osobowych</w:t>
      </w:r>
    </w:p>
    <w:p w14:paraId="0000004E" w14:textId="77777777" w:rsidR="00AB3196" w:rsidRDefault="00276C4B" w:rsidP="00F22026">
      <w:pPr>
        <w:numPr>
          <w:ilvl w:val="0"/>
          <w:numId w:val="26"/>
        </w:numPr>
        <w:spacing w:before="240" w:line="360" w:lineRule="auto"/>
        <w:ind w:left="284"/>
        <w:jc w:val="both"/>
        <w:rPr>
          <w:sz w:val="20"/>
          <w:szCs w:val="20"/>
        </w:rPr>
      </w:pPr>
      <w:bookmarkStart w:id="4" w:name="_Hlk93390579"/>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4DA782D9" w:rsidR="00AB3196" w:rsidRPr="00041A2E" w:rsidRDefault="00276C4B" w:rsidP="00F22026">
      <w:pPr>
        <w:numPr>
          <w:ilvl w:val="0"/>
          <w:numId w:val="12"/>
        </w:numPr>
        <w:spacing w:line="360" w:lineRule="auto"/>
        <w:ind w:left="709" w:hanging="401"/>
        <w:jc w:val="both"/>
        <w:rPr>
          <w:sz w:val="20"/>
          <w:szCs w:val="20"/>
        </w:rPr>
      </w:pPr>
      <w:r>
        <w:rPr>
          <w:sz w:val="20"/>
          <w:szCs w:val="20"/>
        </w:rPr>
        <w:t xml:space="preserve">administratorem Pani/Pana danych osobowych jest </w:t>
      </w:r>
      <w:r w:rsidR="00041A2E" w:rsidRPr="00041A2E">
        <w:rPr>
          <w:b/>
        </w:rPr>
        <w:t>Gmina Biały Dunajec</w:t>
      </w:r>
      <w:r w:rsidRPr="00041A2E">
        <w:rPr>
          <w:b/>
          <w:sz w:val="20"/>
          <w:szCs w:val="20"/>
        </w:rPr>
        <w:t>.</w:t>
      </w:r>
    </w:p>
    <w:p w14:paraId="00000050" w14:textId="49B69253" w:rsidR="00AB3196" w:rsidRDefault="00276C4B" w:rsidP="00F22026">
      <w:pPr>
        <w:numPr>
          <w:ilvl w:val="0"/>
          <w:numId w:val="12"/>
        </w:numPr>
        <w:spacing w:line="360" w:lineRule="auto"/>
        <w:ind w:left="709" w:hanging="401"/>
        <w:jc w:val="both"/>
        <w:rPr>
          <w:sz w:val="20"/>
          <w:szCs w:val="20"/>
        </w:rPr>
      </w:pPr>
      <w:r>
        <w:rPr>
          <w:sz w:val="20"/>
          <w:szCs w:val="20"/>
        </w:rPr>
        <w:t>administrator wyznaczył Inspektora Danych Osobowych, z którym można się kontaktować pod adresem e-</w:t>
      </w:r>
      <w:r w:rsidRPr="00AD0DBA">
        <w:rPr>
          <w:sz w:val="20"/>
          <w:szCs w:val="20"/>
        </w:rPr>
        <w:t>mail:</w:t>
      </w:r>
      <w:r w:rsidR="00C010DA" w:rsidRPr="00AD0DBA">
        <w:rPr>
          <w:sz w:val="20"/>
          <w:szCs w:val="20"/>
        </w:rPr>
        <w:t xml:space="preserve"> </w:t>
      </w:r>
      <w:r w:rsidR="00A87EEF" w:rsidRPr="00AD0DBA">
        <w:rPr>
          <w:sz w:val="20"/>
          <w:szCs w:val="20"/>
        </w:rPr>
        <w:t>iod@bialydunajec.com.pl</w:t>
      </w:r>
    </w:p>
    <w:p w14:paraId="00000051" w14:textId="77777777" w:rsidR="00AB3196" w:rsidRDefault="00276C4B" w:rsidP="00F22026">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2" w14:textId="77777777" w:rsidR="00AB3196" w:rsidRDefault="00276C4B" w:rsidP="00F22026">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3" w14:textId="77777777" w:rsidR="00AB3196" w:rsidRDefault="00276C4B" w:rsidP="00F22026">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AB3196" w:rsidRDefault="00276C4B" w:rsidP="00F22026">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AB3196" w:rsidRDefault="00276C4B" w:rsidP="00F22026">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6" w14:textId="77777777" w:rsidR="00AB3196" w:rsidRDefault="00276C4B" w:rsidP="00F22026">
      <w:pPr>
        <w:numPr>
          <w:ilvl w:val="0"/>
          <w:numId w:val="12"/>
        </w:numPr>
        <w:spacing w:line="360" w:lineRule="auto"/>
        <w:ind w:left="709" w:hanging="401"/>
        <w:jc w:val="both"/>
        <w:rPr>
          <w:sz w:val="20"/>
          <w:szCs w:val="20"/>
        </w:rPr>
      </w:pPr>
      <w:r>
        <w:rPr>
          <w:sz w:val="20"/>
          <w:szCs w:val="20"/>
        </w:rPr>
        <w:t>posiada Pani/Pan:</w:t>
      </w:r>
    </w:p>
    <w:p w14:paraId="00000057" w14:textId="77777777" w:rsidR="00AB3196" w:rsidRDefault="00276C4B" w:rsidP="00F22026">
      <w:pPr>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Pr>
          <w:sz w:val="20"/>
          <w:szCs w:val="20"/>
        </w:rPr>
        <w:lastRenderedPageBreak/>
        <w:t>szczególności podania nazwy lub daty postępowania o udzielenie zamówienia publicznego lub konkursu albo sprecyzowanie nazwy lub daty zakończonego postępowania o udzielenie zamówienia);</w:t>
      </w:r>
    </w:p>
    <w:p w14:paraId="00000058" w14:textId="77777777" w:rsidR="00AB3196" w:rsidRDefault="00276C4B" w:rsidP="00F22026">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9" w14:textId="77777777" w:rsidR="00AB3196" w:rsidRDefault="00276C4B" w:rsidP="00F22026">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A" w14:textId="77777777" w:rsidR="00AB3196" w:rsidRDefault="00276C4B" w:rsidP="00F22026">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B" w14:textId="77777777" w:rsidR="00AB3196" w:rsidRDefault="00276C4B" w:rsidP="00F22026">
      <w:pPr>
        <w:numPr>
          <w:ilvl w:val="0"/>
          <w:numId w:val="12"/>
        </w:numPr>
        <w:spacing w:line="360" w:lineRule="auto"/>
        <w:ind w:left="709" w:hanging="401"/>
        <w:jc w:val="both"/>
        <w:rPr>
          <w:sz w:val="20"/>
          <w:szCs w:val="20"/>
        </w:rPr>
      </w:pPr>
      <w:r>
        <w:rPr>
          <w:sz w:val="20"/>
          <w:szCs w:val="20"/>
        </w:rPr>
        <w:t>nie przysługuje Pani/Panu:</w:t>
      </w:r>
    </w:p>
    <w:p w14:paraId="0000005C" w14:textId="77777777" w:rsidR="00AB3196" w:rsidRDefault="00276C4B" w:rsidP="00F22026">
      <w:pPr>
        <w:numPr>
          <w:ilvl w:val="0"/>
          <w:numId w:val="32"/>
        </w:numPr>
        <w:spacing w:line="360" w:lineRule="auto"/>
        <w:ind w:left="1008" w:hanging="392"/>
        <w:jc w:val="both"/>
        <w:rPr>
          <w:sz w:val="20"/>
          <w:szCs w:val="20"/>
        </w:rPr>
      </w:pPr>
      <w:r>
        <w:rPr>
          <w:sz w:val="20"/>
          <w:szCs w:val="20"/>
        </w:rPr>
        <w:t>w związku z art. 17 ust. 3 lit. b, d lub e RODO prawo do usunięcia danych osobowych;</w:t>
      </w:r>
    </w:p>
    <w:p w14:paraId="0000005D" w14:textId="77777777" w:rsidR="00AB3196" w:rsidRDefault="00276C4B" w:rsidP="00F22026">
      <w:pPr>
        <w:numPr>
          <w:ilvl w:val="0"/>
          <w:numId w:val="32"/>
        </w:numPr>
        <w:spacing w:line="360" w:lineRule="auto"/>
        <w:ind w:left="1008" w:hanging="392"/>
        <w:jc w:val="both"/>
        <w:rPr>
          <w:sz w:val="20"/>
          <w:szCs w:val="20"/>
        </w:rPr>
      </w:pPr>
      <w:r>
        <w:rPr>
          <w:sz w:val="20"/>
          <w:szCs w:val="20"/>
        </w:rPr>
        <w:t>prawo do przenoszenia danych osobowych, o którym mowa w art. 20 RODO;</w:t>
      </w:r>
    </w:p>
    <w:p w14:paraId="0000005E" w14:textId="77777777" w:rsidR="00AB3196" w:rsidRDefault="00276C4B" w:rsidP="00F22026">
      <w:pPr>
        <w:numPr>
          <w:ilvl w:val="0"/>
          <w:numId w:val="3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5F" w14:textId="77777777" w:rsidR="00AB3196" w:rsidRDefault="00276C4B" w:rsidP="00F22026">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0" w14:textId="77777777" w:rsidR="00AB3196" w:rsidRDefault="00276C4B">
      <w:pPr>
        <w:pStyle w:val="Nagwek2"/>
        <w:spacing w:before="240" w:after="240"/>
      </w:pPr>
      <w:bookmarkStart w:id="5" w:name="_epsepounxnv1" w:colFirst="0" w:colLast="0"/>
      <w:bookmarkEnd w:id="4"/>
      <w:bookmarkEnd w:id="5"/>
      <w:r>
        <w:t>III. Tryb udzielania zamówienia</w:t>
      </w:r>
    </w:p>
    <w:p w14:paraId="00000061" w14:textId="77777777" w:rsidR="00AB3196" w:rsidRDefault="00276C4B" w:rsidP="00F22026">
      <w:pPr>
        <w:numPr>
          <w:ilvl w:val="0"/>
          <w:numId w:val="33"/>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2"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przewiduje prowadzenia negocjacji. </w:t>
      </w:r>
    </w:p>
    <w:p w14:paraId="00000063" w14:textId="77777777" w:rsidR="00AB3196" w:rsidRDefault="00276C4B" w:rsidP="00F22026">
      <w:pPr>
        <w:numPr>
          <w:ilvl w:val="0"/>
          <w:numId w:val="3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77777777" w:rsidR="00AB3196" w:rsidRDefault="00276C4B" w:rsidP="00F22026">
      <w:pPr>
        <w:numPr>
          <w:ilvl w:val="0"/>
          <w:numId w:val="33"/>
        </w:numPr>
        <w:spacing w:line="360" w:lineRule="auto"/>
        <w:ind w:left="426"/>
        <w:jc w:val="both"/>
        <w:rPr>
          <w:sz w:val="20"/>
          <w:szCs w:val="20"/>
        </w:rPr>
      </w:pPr>
      <w:r>
        <w:rPr>
          <w:sz w:val="20"/>
          <w:szCs w:val="20"/>
        </w:rPr>
        <w:t>Zamawiający nie przewiduje aukcji elektronicznej.</w:t>
      </w:r>
    </w:p>
    <w:p w14:paraId="00000066" w14:textId="77777777" w:rsidR="00AB3196" w:rsidRDefault="00276C4B" w:rsidP="00F22026">
      <w:pPr>
        <w:numPr>
          <w:ilvl w:val="0"/>
          <w:numId w:val="33"/>
        </w:numPr>
        <w:spacing w:line="360" w:lineRule="auto"/>
        <w:ind w:left="426"/>
        <w:jc w:val="both"/>
        <w:rPr>
          <w:sz w:val="20"/>
          <w:szCs w:val="20"/>
        </w:rPr>
      </w:pPr>
      <w:r>
        <w:rPr>
          <w:sz w:val="20"/>
          <w:szCs w:val="20"/>
        </w:rPr>
        <w:t>Zamawiający nie przewiduje złożenia oferty w postaci katalogów elektronicznych.</w:t>
      </w:r>
    </w:p>
    <w:p w14:paraId="00000067" w14:textId="77777777" w:rsidR="00AB3196" w:rsidRDefault="00276C4B" w:rsidP="00F22026">
      <w:pPr>
        <w:numPr>
          <w:ilvl w:val="0"/>
          <w:numId w:val="33"/>
        </w:numPr>
        <w:spacing w:line="360" w:lineRule="auto"/>
        <w:ind w:left="426"/>
        <w:jc w:val="both"/>
        <w:rPr>
          <w:sz w:val="20"/>
          <w:szCs w:val="20"/>
        </w:rPr>
      </w:pPr>
      <w:r>
        <w:rPr>
          <w:sz w:val="20"/>
          <w:szCs w:val="20"/>
        </w:rPr>
        <w:t>Zamawiający nie prowadzi postępowania w celu zawarcia umowy ramowej.</w:t>
      </w:r>
    </w:p>
    <w:p w14:paraId="00000068"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3562A437" w:rsidR="00AB3196" w:rsidRDefault="00276C4B" w:rsidP="00F22026">
      <w:pPr>
        <w:numPr>
          <w:ilvl w:val="0"/>
          <w:numId w:val="33"/>
        </w:numPr>
        <w:spacing w:line="360" w:lineRule="auto"/>
        <w:ind w:left="426"/>
        <w:jc w:val="both"/>
        <w:rPr>
          <w:sz w:val="20"/>
          <w:szCs w:val="20"/>
        </w:rPr>
      </w:pPr>
      <w:r>
        <w:rPr>
          <w:sz w:val="20"/>
          <w:szCs w:val="20"/>
        </w:rPr>
        <w:lastRenderedPageBreak/>
        <w:t>Szczegółowe wymagania dotyczące realizacji oraz egzekwowania wymogu zatrudnienia na podstawie stosunku pracy zostały określone we wzorze umowy</w:t>
      </w:r>
      <w:r w:rsidR="008A4FFC">
        <w:rPr>
          <w:sz w:val="20"/>
          <w:szCs w:val="20"/>
        </w:rPr>
        <w:t xml:space="preserve"> stanowiącym Załącznik nr 5</w:t>
      </w:r>
      <w:r>
        <w:rPr>
          <w:sz w:val="20"/>
          <w:szCs w:val="20"/>
        </w:rPr>
        <w:t xml:space="preserve"> oraz </w:t>
      </w:r>
      <w:r w:rsidR="008A4FFC">
        <w:rPr>
          <w:sz w:val="20"/>
          <w:szCs w:val="20"/>
        </w:rPr>
        <w:t>punkcie IV niniejszej SWZ.</w:t>
      </w:r>
    </w:p>
    <w:p w14:paraId="0000006D"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E" w14:textId="77777777" w:rsidR="00AB3196" w:rsidRPr="006F28F0" w:rsidRDefault="00276C4B">
      <w:pPr>
        <w:pStyle w:val="Nagwek2"/>
        <w:spacing w:before="240" w:after="240"/>
      </w:pPr>
      <w:bookmarkStart w:id="6" w:name="_x24vtaagcm5x" w:colFirst="0" w:colLast="0"/>
      <w:bookmarkStart w:id="7" w:name="_Hlk93395463"/>
      <w:bookmarkEnd w:id="6"/>
      <w:r w:rsidRPr="006F28F0">
        <w:t>IV. Opis przedmiotu zamówienia</w:t>
      </w:r>
    </w:p>
    <w:p w14:paraId="542CE4CB" w14:textId="7101A353" w:rsidR="0029637F" w:rsidRPr="00A54D1F" w:rsidRDefault="009B7DAD" w:rsidP="00A54D1F">
      <w:pPr>
        <w:pStyle w:val="Akapitzlist"/>
        <w:numPr>
          <w:ilvl w:val="3"/>
          <w:numId w:val="33"/>
        </w:numPr>
        <w:suppressAutoHyphens/>
        <w:spacing w:line="240" w:lineRule="auto"/>
        <w:ind w:left="284" w:hanging="284"/>
        <w:jc w:val="both"/>
        <w:rPr>
          <w:rFonts w:eastAsia="Times New Roman"/>
          <w:b/>
          <w:bCs/>
          <w:sz w:val="20"/>
          <w:szCs w:val="20"/>
          <w:lang w:eastAsia="ar-SA"/>
        </w:rPr>
      </w:pPr>
      <w:bookmarkStart w:id="8" w:name="_Hlk159398884"/>
      <w:r w:rsidRPr="003326A3">
        <w:rPr>
          <w:rFonts w:eastAsia="Times New Roman"/>
          <w:sz w:val="20"/>
          <w:szCs w:val="20"/>
          <w:lang w:val="pl-PL" w:eastAsia="ar-SA"/>
        </w:rPr>
        <w:t>Przedmiotem zamówienia jest</w:t>
      </w:r>
      <w:r w:rsidRPr="00C571F7">
        <w:rPr>
          <w:rFonts w:eastAsia="Times New Roman"/>
          <w:bCs/>
          <w:sz w:val="20"/>
          <w:szCs w:val="20"/>
          <w:lang w:val="pl-PL" w:eastAsia="ar-SA"/>
        </w:rPr>
        <w:t xml:space="preserve"> </w:t>
      </w:r>
      <w:r w:rsidR="00A54D1F">
        <w:rPr>
          <w:rFonts w:eastAsia="Times New Roman"/>
          <w:sz w:val="20"/>
          <w:szCs w:val="20"/>
          <w:lang w:eastAsia="ar-SA"/>
        </w:rPr>
        <w:t>p</w:t>
      </w:r>
      <w:r w:rsidR="00A54D1F" w:rsidRPr="00A54D1F">
        <w:rPr>
          <w:rFonts w:eastAsia="Times New Roman"/>
          <w:sz w:val="20"/>
          <w:szCs w:val="20"/>
          <w:lang w:eastAsia="ar-SA"/>
        </w:rPr>
        <w:t>rzebudowa dr. gminnej Nr 420002K - ulica Kościuszki w m. Biały Dunajec - na odcinku 0+146,20 - 0+495,50 obejmująca rozbudowę kanalizacji deszczowej, budowę ścieku płaskiego w krawędzi jezdni wraz z remontem (odtworzeniem) bitumicznej nawierzchni jezdni</w:t>
      </w:r>
      <w:r w:rsidR="00A54D1F">
        <w:rPr>
          <w:rFonts w:eastAsia="Times New Roman"/>
          <w:sz w:val="20"/>
          <w:szCs w:val="20"/>
          <w:lang w:eastAsia="ar-SA"/>
        </w:rPr>
        <w:t xml:space="preserve"> w ramach następujących części:</w:t>
      </w:r>
    </w:p>
    <w:p w14:paraId="46A67F15" w14:textId="77777777" w:rsidR="00A54D1F" w:rsidRPr="00A54D1F" w:rsidRDefault="00A54D1F" w:rsidP="00A54D1F">
      <w:pPr>
        <w:pStyle w:val="Akapitzlist"/>
        <w:suppressAutoHyphens/>
        <w:spacing w:line="240" w:lineRule="auto"/>
        <w:ind w:left="284"/>
        <w:jc w:val="both"/>
        <w:rPr>
          <w:rFonts w:eastAsia="Times New Roman"/>
          <w:b/>
          <w:bCs/>
          <w:sz w:val="20"/>
          <w:szCs w:val="20"/>
          <w:lang w:eastAsia="ar-SA"/>
        </w:rPr>
      </w:pPr>
    </w:p>
    <w:p w14:paraId="29E5B8A1" w14:textId="1F1ABA17" w:rsidR="00C571F7" w:rsidRPr="003678F7" w:rsidRDefault="00C571F7" w:rsidP="003678F7">
      <w:pPr>
        <w:pStyle w:val="Akapitzlist"/>
        <w:suppressAutoHyphens/>
        <w:spacing w:line="240" w:lineRule="auto"/>
        <w:ind w:left="284" w:hanging="142"/>
        <w:jc w:val="both"/>
        <w:rPr>
          <w:rFonts w:eastAsia="Times New Roman"/>
          <w:bCs/>
          <w:sz w:val="20"/>
          <w:szCs w:val="20"/>
          <w:lang w:eastAsia="ar-SA"/>
        </w:rPr>
      </w:pPr>
      <w:bookmarkStart w:id="9" w:name="_Hlk159318957"/>
      <w:bookmarkStart w:id="10" w:name="_Hlk159320025"/>
      <w:r w:rsidRPr="0029637F">
        <w:rPr>
          <w:rFonts w:eastAsia="Times New Roman"/>
          <w:b/>
          <w:sz w:val="20"/>
          <w:szCs w:val="20"/>
          <w:highlight w:val="lightGray"/>
          <w:lang w:eastAsia="ar-SA"/>
        </w:rPr>
        <w:t>Część 1</w:t>
      </w:r>
      <w:bookmarkEnd w:id="9"/>
      <w:r w:rsidR="0029637F">
        <w:rPr>
          <w:rFonts w:eastAsia="Times New Roman"/>
          <w:b/>
          <w:sz w:val="20"/>
          <w:szCs w:val="20"/>
          <w:lang w:eastAsia="ar-SA"/>
        </w:rPr>
        <w:t xml:space="preserve"> </w:t>
      </w:r>
      <w:r w:rsidRPr="0029637F">
        <w:rPr>
          <w:rFonts w:eastAsia="Times New Roman"/>
          <w:bCs/>
          <w:sz w:val="20"/>
          <w:szCs w:val="20"/>
          <w:lang w:eastAsia="ar-SA"/>
        </w:rPr>
        <w:t xml:space="preserve">Przebudowa dr. gminnej Nr 420002K - ulica Kościuszki w m. Biały Dunajec - na odcinku 0+146,20 - 0+495,50 </w:t>
      </w:r>
      <w:r w:rsidR="003678F7" w:rsidRPr="003678F7">
        <w:rPr>
          <w:rFonts w:eastAsia="Times New Roman"/>
          <w:bCs/>
          <w:sz w:val="20"/>
          <w:szCs w:val="20"/>
          <w:lang w:eastAsia="ar-SA"/>
        </w:rPr>
        <w:t>obejmująca rozbudowę kanalizacji deszczowej</w:t>
      </w:r>
      <w:r w:rsidR="003678F7">
        <w:rPr>
          <w:rFonts w:eastAsia="Times New Roman"/>
          <w:bCs/>
          <w:sz w:val="20"/>
          <w:szCs w:val="20"/>
          <w:lang w:eastAsia="ar-SA"/>
        </w:rPr>
        <w:t xml:space="preserve"> </w:t>
      </w:r>
      <w:r w:rsidR="003678F7" w:rsidRPr="003678F7">
        <w:rPr>
          <w:rFonts w:eastAsia="Times New Roman"/>
          <w:bCs/>
          <w:sz w:val="20"/>
          <w:szCs w:val="20"/>
          <w:lang w:eastAsia="ar-SA"/>
        </w:rPr>
        <w:t>i budowę ścieku płaskiego w krawędzi jezdni</w:t>
      </w:r>
    </w:p>
    <w:p w14:paraId="77DD2963" w14:textId="77777777" w:rsidR="00A54D1F" w:rsidRPr="0029637F" w:rsidRDefault="00A54D1F" w:rsidP="0029637F">
      <w:pPr>
        <w:pStyle w:val="Akapitzlist"/>
        <w:suppressAutoHyphens/>
        <w:spacing w:line="240" w:lineRule="auto"/>
        <w:ind w:left="284" w:hanging="142"/>
        <w:jc w:val="both"/>
        <w:rPr>
          <w:rFonts w:eastAsia="Times New Roman"/>
          <w:b/>
          <w:sz w:val="20"/>
          <w:szCs w:val="20"/>
          <w:lang w:eastAsia="ar-SA"/>
        </w:rPr>
      </w:pPr>
    </w:p>
    <w:p w14:paraId="1828F64D" w14:textId="18F0F809" w:rsidR="00C571F7" w:rsidRPr="0029637F" w:rsidRDefault="00C571F7" w:rsidP="0029637F">
      <w:pPr>
        <w:pStyle w:val="Akapitzlist"/>
        <w:suppressAutoHyphens/>
        <w:spacing w:line="240" w:lineRule="auto"/>
        <w:ind w:left="284" w:hanging="142"/>
        <w:jc w:val="both"/>
        <w:rPr>
          <w:rFonts w:eastAsia="Times New Roman"/>
          <w:b/>
          <w:sz w:val="20"/>
          <w:szCs w:val="20"/>
          <w:lang w:eastAsia="ar-SA"/>
        </w:rPr>
      </w:pPr>
      <w:r w:rsidRPr="0029637F">
        <w:rPr>
          <w:rFonts w:eastAsia="Times New Roman"/>
          <w:b/>
          <w:sz w:val="20"/>
          <w:szCs w:val="20"/>
          <w:highlight w:val="lightGray"/>
          <w:lang w:eastAsia="ar-SA"/>
        </w:rPr>
        <w:t xml:space="preserve">Część </w:t>
      </w:r>
      <w:r w:rsidR="0009588C" w:rsidRPr="0029637F">
        <w:rPr>
          <w:rFonts w:eastAsia="Times New Roman"/>
          <w:b/>
          <w:sz w:val="20"/>
          <w:szCs w:val="20"/>
          <w:highlight w:val="lightGray"/>
          <w:lang w:eastAsia="ar-SA"/>
        </w:rPr>
        <w:t>2</w:t>
      </w:r>
      <w:r w:rsidR="0029637F">
        <w:rPr>
          <w:rFonts w:eastAsia="Times New Roman"/>
          <w:b/>
          <w:sz w:val="20"/>
          <w:szCs w:val="20"/>
          <w:lang w:eastAsia="ar-SA"/>
        </w:rPr>
        <w:t xml:space="preserve"> </w:t>
      </w:r>
      <w:r w:rsidR="0009588C" w:rsidRPr="0029637F">
        <w:rPr>
          <w:rFonts w:eastAsia="Times New Roman"/>
          <w:bCs/>
          <w:sz w:val="20"/>
          <w:szCs w:val="20"/>
          <w:lang w:val="pl-PL" w:eastAsia="ar-SA"/>
        </w:rPr>
        <w:t>Remont częściowy nawierzchni dr. gminnej Nr 420002K - ulica Kościuszki w m. Biały Dunajec - na odcinku 0+146,20 - 0+495,50.</w:t>
      </w:r>
    </w:p>
    <w:bookmarkEnd w:id="10"/>
    <w:p w14:paraId="63446D9C" w14:textId="77777777" w:rsidR="00DD2F07" w:rsidRPr="0009588C" w:rsidRDefault="00DD2F07" w:rsidP="0009588C">
      <w:pPr>
        <w:pStyle w:val="Akapitzlist"/>
        <w:suppressAutoHyphens/>
        <w:spacing w:line="240" w:lineRule="auto"/>
        <w:ind w:left="284"/>
        <w:jc w:val="both"/>
        <w:rPr>
          <w:rFonts w:eastAsia="Times New Roman"/>
          <w:b/>
          <w:sz w:val="20"/>
          <w:szCs w:val="20"/>
          <w:lang w:eastAsia="ar-SA"/>
        </w:rPr>
      </w:pPr>
    </w:p>
    <w:p w14:paraId="20D995F1" w14:textId="1FC1B6A5" w:rsidR="003326A3" w:rsidRDefault="003326A3" w:rsidP="003326A3">
      <w:pPr>
        <w:pStyle w:val="Akapitzlist"/>
        <w:numPr>
          <w:ilvl w:val="3"/>
          <w:numId w:val="33"/>
        </w:numPr>
        <w:tabs>
          <w:tab w:val="left" w:pos="2880"/>
        </w:tabs>
        <w:suppressAutoHyphens/>
        <w:spacing w:line="240" w:lineRule="auto"/>
        <w:ind w:left="284" w:hanging="284"/>
        <w:jc w:val="both"/>
        <w:rPr>
          <w:rFonts w:eastAsia="Times New Roman"/>
          <w:b/>
          <w:sz w:val="20"/>
          <w:szCs w:val="20"/>
          <w:lang w:val="pl-PL" w:eastAsia="ar-SA"/>
        </w:rPr>
      </w:pPr>
      <w:r w:rsidRPr="00B956E6">
        <w:rPr>
          <w:rFonts w:eastAsia="Times New Roman"/>
          <w:b/>
          <w:sz w:val="20"/>
          <w:szCs w:val="20"/>
          <w:lang w:val="pl-PL" w:eastAsia="ar-SA"/>
        </w:rPr>
        <w:t xml:space="preserve"> Zakres inwestycji obejmuje:</w:t>
      </w:r>
    </w:p>
    <w:p w14:paraId="1E9B9041" w14:textId="77777777" w:rsidR="0029637F" w:rsidRDefault="0029637F" w:rsidP="0029637F">
      <w:pPr>
        <w:autoSpaceDE w:val="0"/>
        <w:autoSpaceDN w:val="0"/>
        <w:adjustRightInd w:val="0"/>
        <w:spacing w:line="240" w:lineRule="auto"/>
        <w:ind w:left="567"/>
        <w:rPr>
          <w:lang w:val="pl-PL"/>
        </w:rPr>
      </w:pPr>
      <w:r w:rsidRPr="0029637F">
        <w:rPr>
          <w:lang w:val="pl-PL"/>
        </w:rPr>
        <w:t>Szczegółowy zakres inwestycji zwiera się w dokumentacji projektowej sporządzonej dla w/w inwestycji.</w:t>
      </w:r>
    </w:p>
    <w:p w14:paraId="332B86FE" w14:textId="77777777" w:rsidR="0029637F" w:rsidRDefault="0029637F" w:rsidP="0029637F">
      <w:pPr>
        <w:autoSpaceDE w:val="0"/>
        <w:autoSpaceDN w:val="0"/>
        <w:adjustRightInd w:val="0"/>
        <w:spacing w:line="240" w:lineRule="auto"/>
        <w:ind w:left="567"/>
        <w:rPr>
          <w:lang w:val="pl-PL"/>
        </w:rPr>
      </w:pPr>
    </w:p>
    <w:p w14:paraId="50F9C1B0" w14:textId="0D52F727" w:rsidR="0029637F" w:rsidRPr="0029637F" w:rsidRDefault="0029637F" w:rsidP="0029637F">
      <w:pPr>
        <w:pStyle w:val="Akapitzlist"/>
        <w:suppressAutoHyphens/>
        <w:spacing w:line="240" w:lineRule="auto"/>
        <w:ind w:left="284" w:hanging="142"/>
        <w:jc w:val="both"/>
        <w:rPr>
          <w:rFonts w:eastAsia="Times New Roman"/>
          <w:b/>
          <w:sz w:val="20"/>
          <w:szCs w:val="20"/>
          <w:lang w:eastAsia="ar-SA"/>
        </w:rPr>
      </w:pPr>
      <w:r w:rsidRPr="0029637F">
        <w:rPr>
          <w:rFonts w:eastAsia="Times New Roman"/>
          <w:b/>
          <w:sz w:val="20"/>
          <w:szCs w:val="20"/>
          <w:highlight w:val="lightGray"/>
          <w:lang w:eastAsia="ar-SA"/>
        </w:rPr>
        <w:t>Część 1</w:t>
      </w:r>
      <w:bookmarkStart w:id="11" w:name="_Hlk159320216"/>
      <w:r>
        <w:rPr>
          <w:rFonts w:eastAsia="Times New Roman"/>
          <w:b/>
          <w:sz w:val="20"/>
          <w:szCs w:val="20"/>
          <w:lang w:eastAsia="ar-SA"/>
        </w:rPr>
        <w:t xml:space="preserve"> </w:t>
      </w:r>
      <w:r w:rsidRPr="0029637F">
        <w:rPr>
          <w:lang w:val="pl-PL"/>
        </w:rPr>
        <w:t xml:space="preserve">Zamierzenie budowlane </w:t>
      </w:r>
      <w:r>
        <w:rPr>
          <w:lang w:val="pl-PL"/>
        </w:rPr>
        <w:t xml:space="preserve">w ramach części nr 1 </w:t>
      </w:r>
      <w:r w:rsidRPr="0029637F">
        <w:rPr>
          <w:lang w:val="pl-PL"/>
        </w:rPr>
        <w:t>obejmuje realizację:</w:t>
      </w:r>
    </w:p>
    <w:p w14:paraId="42D7720F" w14:textId="28FC6701" w:rsidR="0029637F" w:rsidRPr="0029637F" w:rsidRDefault="0029637F" w:rsidP="0029637F">
      <w:pPr>
        <w:tabs>
          <w:tab w:val="left" w:pos="993"/>
        </w:tabs>
        <w:autoSpaceDE w:val="0"/>
        <w:autoSpaceDN w:val="0"/>
        <w:adjustRightInd w:val="0"/>
        <w:spacing w:line="240" w:lineRule="auto"/>
        <w:ind w:left="851" w:hanging="284"/>
        <w:rPr>
          <w:b/>
          <w:bCs/>
          <w:i/>
          <w:iCs/>
          <w:lang w:val="pl-PL"/>
        </w:rPr>
      </w:pPr>
      <w:r w:rsidRPr="0029637F">
        <w:rPr>
          <w:b/>
          <w:bCs/>
          <w:i/>
          <w:iCs/>
          <w:lang w:val="pl-PL"/>
        </w:rPr>
        <w:t>1. rozbudowy urządzenia odwodnienia drogi tj. sieci kanalizacji deszczowej służącej odwodnieniu drogi gminnej w dwóch odcinkach:</w:t>
      </w:r>
    </w:p>
    <w:bookmarkEnd w:id="11"/>
    <w:p w14:paraId="4451EE6D" w14:textId="634F42EA" w:rsidR="0029637F" w:rsidRPr="0029637F" w:rsidRDefault="0029637F" w:rsidP="0029637F">
      <w:pPr>
        <w:tabs>
          <w:tab w:val="left" w:pos="993"/>
        </w:tabs>
        <w:autoSpaceDE w:val="0"/>
        <w:autoSpaceDN w:val="0"/>
        <w:adjustRightInd w:val="0"/>
        <w:spacing w:line="240" w:lineRule="auto"/>
        <w:ind w:left="993" w:hanging="142"/>
        <w:rPr>
          <w:lang w:val="pl-PL"/>
        </w:rPr>
      </w:pPr>
      <w:r w:rsidRPr="0029637F">
        <w:rPr>
          <w:lang w:val="pl-PL"/>
        </w:rPr>
        <w:t xml:space="preserve">A) </w:t>
      </w:r>
      <w:r w:rsidRPr="0029637F">
        <w:rPr>
          <w:i/>
          <w:iCs/>
          <w:lang w:val="pl-PL"/>
        </w:rPr>
        <w:t xml:space="preserve">odcinek (1) – km 0+169,34 – 0+376,95 – </w:t>
      </w:r>
      <w:r w:rsidRPr="0029637F">
        <w:rPr>
          <w:lang w:val="pl-PL"/>
        </w:rPr>
        <w:t xml:space="preserve">rozbudowa </w:t>
      </w:r>
      <w:proofErr w:type="spellStart"/>
      <w:r w:rsidRPr="0029637F">
        <w:rPr>
          <w:lang w:val="pl-PL"/>
        </w:rPr>
        <w:t>istn</w:t>
      </w:r>
      <w:proofErr w:type="spellEnd"/>
      <w:r w:rsidRPr="0029637F">
        <w:rPr>
          <w:lang w:val="pl-PL"/>
        </w:rPr>
        <w:t>. odcinka kanalizacji deszczowej Ø500mm</w:t>
      </w:r>
      <w:r>
        <w:rPr>
          <w:lang w:val="pl-PL"/>
        </w:rPr>
        <w:t xml:space="preserve"> </w:t>
      </w:r>
      <w:r w:rsidRPr="0029637F">
        <w:rPr>
          <w:lang w:val="pl-PL"/>
        </w:rPr>
        <w:t xml:space="preserve">o dł. L= 74,8m z istniejącym wylotem do potoku </w:t>
      </w:r>
      <w:r w:rsidRPr="0029637F">
        <w:rPr>
          <w:i/>
          <w:iCs/>
          <w:lang w:val="pl-PL"/>
        </w:rPr>
        <w:t xml:space="preserve">Pod Cyrhlą </w:t>
      </w:r>
      <w:r w:rsidRPr="0029637F">
        <w:rPr>
          <w:lang w:val="pl-PL"/>
        </w:rPr>
        <w:t>w</w:t>
      </w:r>
      <w:r>
        <w:rPr>
          <w:lang w:val="pl-PL"/>
        </w:rPr>
        <w:t xml:space="preserve"> </w:t>
      </w:r>
      <w:r w:rsidRPr="0029637F">
        <w:rPr>
          <w:lang w:val="pl-PL"/>
        </w:rPr>
        <w:t>zakresie dobudowy:</w:t>
      </w:r>
    </w:p>
    <w:p w14:paraId="1634B28D" w14:textId="77777777" w:rsidR="0029637F" w:rsidRPr="0029637F" w:rsidRDefault="0029637F" w:rsidP="0029637F">
      <w:pPr>
        <w:tabs>
          <w:tab w:val="left" w:pos="993"/>
        </w:tabs>
        <w:autoSpaceDE w:val="0"/>
        <w:autoSpaceDN w:val="0"/>
        <w:adjustRightInd w:val="0"/>
        <w:spacing w:line="240" w:lineRule="auto"/>
        <w:ind w:left="993" w:hanging="142"/>
        <w:rPr>
          <w:lang w:val="pl-PL"/>
        </w:rPr>
      </w:pPr>
      <w:r w:rsidRPr="0029637F">
        <w:rPr>
          <w:lang w:val="pl-PL"/>
        </w:rPr>
        <w:t>· kanału deszczowego PP Ø250mm - 126,5m;</w:t>
      </w:r>
    </w:p>
    <w:p w14:paraId="7EB294B9" w14:textId="77777777" w:rsidR="0029637F" w:rsidRPr="0029637F" w:rsidRDefault="0029637F" w:rsidP="0029637F">
      <w:pPr>
        <w:tabs>
          <w:tab w:val="left" w:pos="993"/>
        </w:tabs>
        <w:autoSpaceDE w:val="0"/>
        <w:autoSpaceDN w:val="0"/>
        <w:adjustRightInd w:val="0"/>
        <w:spacing w:line="240" w:lineRule="auto"/>
        <w:ind w:left="993" w:hanging="142"/>
        <w:rPr>
          <w:lang w:val="pl-PL"/>
        </w:rPr>
      </w:pPr>
      <w:r w:rsidRPr="0029637F">
        <w:rPr>
          <w:lang w:val="pl-PL"/>
        </w:rPr>
        <w:t xml:space="preserve">· wymiany </w:t>
      </w:r>
      <w:proofErr w:type="spellStart"/>
      <w:r w:rsidRPr="0029637F">
        <w:rPr>
          <w:lang w:val="pl-PL"/>
        </w:rPr>
        <w:t>istn</w:t>
      </w:r>
      <w:proofErr w:type="spellEnd"/>
      <w:r w:rsidRPr="0029637F">
        <w:rPr>
          <w:lang w:val="pl-PL"/>
        </w:rPr>
        <w:t>. kanału z rur bet. WIPRO Ø500mm - 74,8m;</w:t>
      </w:r>
    </w:p>
    <w:p w14:paraId="240084AE" w14:textId="77777777" w:rsidR="0029637F" w:rsidRPr="0029637F" w:rsidRDefault="0029637F" w:rsidP="0029637F">
      <w:pPr>
        <w:tabs>
          <w:tab w:val="left" w:pos="993"/>
        </w:tabs>
        <w:autoSpaceDE w:val="0"/>
        <w:autoSpaceDN w:val="0"/>
        <w:adjustRightInd w:val="0"/>
        <w:spacing w:line="240" w:lineRule="auto"/>
        <w:ind w:left="993" w:hanging="142"/>
        <w:rPr>
          <w:lang w:val="pl-PL"/>
        </w:rPr>
      </w:pPr>
      <w:r w:rsidRPr="0029637F">
        <w:rPr>
          <w:lang w:val="pl-PL"/>
        </w:rPr>
        <w:t>· studni połączeniowych PP Ø425mm – 7szt.;</w:t>
      </w:r>
    </w:p>
    <w:p w14:paraId="42EECA46" w14:textId="77777777" w:rsidR="0029637F" w:rsidRPr="0029637F" w:rsidRDefault="0029637F" w:rsidP="0029637F">
      <w:pPr>
        <w:tabs>
          <w:tab w:val="left" w:pos="993"/>
        </w:tabs>
        <w:autoSpaceDE w:val="0"/>
        <w:autoSpaceDN w:val="0"/>
        <w:adjustRightInd w:val="0"/>
        <w:spacing w:line="240" w:lineRule="auto"/>
        <w:ind w:left="993" w:hanging="142"/>
        <w:rPr>
          <w:lang w:val="pl-PL"/>
        </w:rPr>
      </w:pPr>
      <w:r w:rsidRPr="0029637F">
        <w:rPr>
          <w:lang w:val="pl-PL"/>
        </w:rPr>
        <w:t>· studni połączeniowych (rewizyjnych) betonowych Ø1000mm – 4szt;</w:t>
      </w:r>
    </w:p>
    <w:p w14:paraId="5DD2A8B5" w14:textId="543D5F62" w:rsidR="0029637F" w:rsidRPr="0029637F" w:rsidRDefault="0029637F" w:rsidP="0029637F">
      <w:pPr>
        <w:tabs>
          <w:tab w:val="left" w:pos="993"/>
        </w:tabs>
        <w:autoSpaceDE w:val="0"/>
        <w:autoSpaceDN w:val="0"/>
        <w:adjustRightInd w:val="0"/>
        <w:spacing w:line="240" w:lineRule="auto"/>
        <w:ind w:left="993" w:hanging="142"/>
        <w:rPr>
          <w:lang w:val="pl-PL"/>
        </w:rPr>
      </w:pPr>
      <w:r w:rsidRPr="0029637F">
        <w:rPr>
          <w:lang w:val="pl-PL"/>
        </w:rPr>
        <w:t>· wpustów ulicznych (studzienek ściekowych z żeliwnymi wpustami ulicznymi klasy</w:t>
      </w:r>
      <w:r>
        <w:rPr>
          <w:lang w:val="pl-PL"/>
        </w:rPr>
        <w:t xml:space="preserve"> </w:t>
      </w:r>
      <w:r w:rsidRPr="0029637F">
        <w:rPr>
          <w:lang w:val="pl-PL"/>
        </w:rPr>
        <w:t>D400) – 9szt.</w:t>
      </w:r>
    </w:p>
    <w:p w14:paraId="759F1A51" w14:textId="77777777" w:rsidR="0029637F" w:rsidRPr="0029637F" w:rsidRDefault="0029637F" w:rsidP="0029637F">
      <w:pPr>
        <w:tabs>
          <w:tab w:val="left" w:pos="993"/>
        </w:tabs>
        <w:autoSpaceDE w:val="0"/>
        <w:autoSpaceDN w:val="0"/>
        <w:adjustRightInd w:val="0"/>
        <w:spacing w:line="240" w:lineRule="auto"/>
        <w:ind w:left="993" w:hanging="142"/>
        <w:rPr>
          <w:lang w:val="pl-PL"/>
        </w:rPr>
      </w:pPr>
      <w:r w:rsidRPr="0029637F">
        <w:rPr>
          <w:lang w:val="pl-PL"/>
        </w:rPr>
        <w:t xml:space="preserve">B) </w:t>
      </w:r>
      <w:r w:rsidRPr="0029637F">
        <w:rPr>
          <w:i/>
          <w:iCs/>
          <w:lang w:val="pl-PL"/>
        </w:rPr>
        <w:t xml:space="preserve">odcinek (2) – km 0+392,20 – 0+489,49 – </w:t>
      </w:r>
      <w:r w:rsidRPr="0029637F">
        <w:rPr>
          <w:lang w:val="pl-PL"/>
        </w:rPr>
        <w:t xml:space="preserve">rozbudowa </w:t>
      </w:r>
      <w:proofErr w:type="spellStart"/>
      <w:r w:rsidRPr="0029637F">
        <w:rPr>
          <w:lang w:val="pl-PL"/>
        </w:rPr>
        <w:t>istn</w:t>
      </w:r>
      <w:proofErr w:type="spellEnd"/>
      <w:r w:rsidRPr="0029637F">
        <w:rPr>
          <w:lang w:val="pl-PL"/>
        </w:rPr>
        <w:t>. odcinka kanalizacji deszczowej Ø250mm</w:t>
      </w:r>
    </w:p>
    <w:p w14:paraId="73C18B36" w14:textId="77777777" w:rsidR="0029637F" w:rsidRPr="0029637F" w:rsidRDefault="0029637F" w:rsidP="0029637F">
      <w:pPr>
        <w:tabs>
          <w:tab w:val="left" w:pos="993"/>
        </w:tabs>
        <w:autoSpaceDE w:val="0"/>
        <w:autoSpaceDN w:val="0"/>
        <w:adjustRightInd w:val="0"/>
        <w:spacing w:line="240" w:lineRule="auto"/>
        <w:ind w:left="993" w:hanging="142"/>
        <w:rPr>
          <w:lang w:val="pl-PL"/>
        </w:rPr>
      </w:pPr>
      <w:r w:rsidRPr="0029637F">
        <w:rPr>
          <w:lang w:val="pl-PL"/>
        </w:rPr>
        <w:t>w zakresie dobudowy:</w:t>
      </w:r>
    </w:p>
    <w:p w14:paraId="63068522" w14:textId="77777777" w:rsidR="0029637F" w:rsidRPr="0029637F" w:rsidRDefault="0029637F" w:rsidP="0029637F">
      <w:pPr>
        <w:tabs>
          <w:tab w:val="left" w:pos="993"/>
        </w:tabs>
        <w:autoSpaceDE w:val="0"/>
        <w:autoSpaceDN w:val="0"/>
        <w:adjustRightInd w:val="0"/>
        <w:spacing w:line="240" w:lineRule="auto"/>
        <w:ind w:left="993" w:hanging="142"/>
        <w:rPr>
          <w:lang w:val="pl-PL"/>
        </w:rPr>
      </w:pPr>
      <w:r w:rsidRPr="0029637F">
        <w:rPr>
          <w:lang w:val="pl-PL"/>
        </w:rPr>
        <w:t>· kanału deszczowego PP Ø250mm L=87,2m;</w:t>
      </w:r>
    </w:p>
    <w:p w14:paraId="0C2E668F" w14:textId="77777777" w:rsidR="0029637F" w:rsidRPr="0029637F" w:rsidRDefault="0029637F" w:rsidP="0029637F">
      <w:pPr>
        <w:tabs>
          <w:tab w:val="left" w:pos="993"/>
        </w:tabs>
        <w:autoSpaceDE w:val="0"/>
        <w:autoSpaceDN w:val="0"/>
        <w:adjustRightInd w:val="0"/>
        <w:spacing w:line="240" w:lineRule="auto"/>
        <w:ind w:left="993" w:hanging="142"/>
        <w:rPr>
          <w:lang w:val="pl-PL"/>
        </w:rPr>
      </w:pPr>
      <w:r w:rsidRPr="0029637F">
        <w:rPr>
          <w:lang w:val="pl-PL"/>
        </w:rPr>
        <w:t>· studni połączeniowych PP Ø425mm – 5szt.;</w:t>
      </w:r>
    </w:p>
    <w:p w14:paraId="6B21436E" w14:textId="77777777" w:rsidR="0029637F" w:rsidRPr="0029637F" w:rsidRDefault="0029637F" w:rsidP="0029637F">
      <w:pPr>
        <w:tabs>
          <w:tab w:val="left" w:pos="993"/>
        </w:tabs>
        <w:autoSpaceDE w:val="0"/>
        <w:autoSpaceDN w:val="0"/>
        <w:adjustRightInd w:val="0"/>
        <w:spacing w:line="240" w:lineRule="auto"/>
        <w:ind w:left="993" w:hanging="142"/>
        <w:rPr>
          <w:lang w:val="pl-PL"/>
        </w:rPr>
      </w:pPr>
      <w:r w:rsidRPr="0029637F">
        <w:rPr>
          <w:lang w:val="pl-PL"/>
        </w:rPr>
        <w:t>· studni połączeniowych (rewizyjnych) betonowych Ø1000mm – 1szt.;</w:t>
      </w:r>
    </w:p>
    <w:p w14:paraId="7624B7BD" w14:textId="77777777" w:rsidR="0029637F" w:rsidRPr="0029637F" w:rsidRDefault="0029637F" w:rsidP="0029637F">
      <w:pPr>
        <w:tabs>
          <w:tab w:val="left" w:pos="993"/>
        </w:tabs>
        <w:autoSpaceDE w:val="0"/>
        <w:autoSpaceDN w:val="0"/>
        <w:adjustRightInd w:val="0"/>
        <w:spacing w:line="240" w:lineRule="auto"/>
        <w:ind w:left="993" w:hanging="142"/>
        <w:rPr>
          <w:lang w:val="pl-PL"/>
        </w:rPr>
      </w:pPr>
      <w:r w:rsidRPr="0029637F">
        <w:rPr>
          <w:lang w:val="pl-PL"/>
        </w:rPr>
        <w:t>· wpustów ulicznych (studzienek ściekowych z żeliwnymi wpustami ulicznymi klasy D400) – 3szt.;</w:t>
      </w:r>
    </w:p>
    <w:p w14:paraId="5D572D46" w14:textId="59CC2766" w:rsidR="0029637F" w:rsidRPr="0029637F" w:rsidRDefault="0029637F" w:rsidP="0029637F">
      <w:pPr>
        <w:tabs>
          <w:tab w:val="left" w:pos="993"/>
        </w:tabs>
        <w:autoSpaceDE w:val="0"/>
        <w:autoSpaceDN w:val="0"/>
        <w:adjustRightInd w:val="0"/>
        <w:spacing w:line="240" w:lineRule="auto"/>
        <w:ind w:left="993" w:hanging="142"/>
        <w:rPr>
          <w:lang w:val="pl-PL"/>
        </w:rPr>
      </w:pPr>
      <w:r w:rsidRPr="0029637F">
        <w:rPr>
          <w:lang w:val="pl-PL"/>
        </w:rPr>
        <w:t xml:space="preserve">· przyłączenia </w:t>
      </w:r>
      <w:proofErr w:type="spellStart"/>
      <w:r w:rsidRPr="0029637F">
        <w:rPr>
          <w:lang w:val="pl-PL"/>
        </w:rPr>
        <w:t>istn</w:t>
      </w:r>
      <w:proofErr w:type="spellEnd"/>
      <w:r w:rsidRPr="0029637F">
        <w:rPr>
          <w:lang w:val="pl-PL"/>
        </w:rPr>
        <w:t>. wpustów zlokalizowanych przy drodze do sieci kan. deszcz. - 2 szt.</w:t>
      </w:r>
    </w:p>
    <w:p w14:paraId="2665A7DB" w14:textId="08104A13" w:rsidR="0029637F" w:rsidRPr="0029637F" w:rsidRDefault="0029637F" w:rsidP="0029637F">
      <w:pPr>
        <w:tabs>
          <w:tab w:val="left" w:pos="993"/>
        </w:tabs>
        <w:autoSpaceDE w:val="0"/>
        <w:autoSpaceDN w:val="0"/>
        <w:adjustRightInd w:val="0"/>
        <w:spacing w:line="240" w:lineRule="auto"/>
        <w:ind w:left="993" w:hanging="426"/>
        <w:rPr>
          <w:lang w:val="pl-PL"/>
        </w:rPr>
      </w:pPr>
      <w:r w:rsidRPr="0029637F">
        <w:rPr>
          <w:b/>
          <w:bCs/>
          <w:i/>
          <w:iCs/>
          <w:lang w:val="pl-PL"/>
        </w:rPr>
        <w:t xml:space="preserve">2. budowy ścieku płaskiego </w:t>
      </w:r>
      <w:r w:rsidRPr="0029637F">
        <w:rPr>
          <w:lang w:val="pl-PL"/>
        </w:rPr>
        <w:t>w lewej krawędzi jezdni drogi gminnej o szerokości 40cm złożonego z czterech rzędów</w:t>
      </w:r>
      <w:r>
        <w:rPr>
          <w:lang w:val="pl-PL"/>
        </w:rPr>
        <w:t xml:space="preserve"> </w:t>
      </w:r>
      <w:r w:rsidRPr="0029637F">
        <w:rPr>
          <w:lang w:val="pl-PL"/>
        </w:rPr>
        <w:t>betonowej kostki brukowej i dwóch linii obrzeża betonowego o powierzchni obniżonej względem krawędzi jezdni</w:t>
      </w:r>
      <w:r>
        <w:rPr>
          <w:lang w:val="pl-PL"/>
        </w:rPr>
        <w:t xml:space="preserve"> </w:t>
      </w:r>
      <w:r w:rsidRPr="0029637F">
        <w:rPr>
          <w:lang w:val="pl-PL"/>
        </w:rPr>
        <w:t>drogi gminnej o</w:t>
      </w:r>
      <w:r>
        <w:rPr>
          <w:lang w:val="pl-PL"/>
        </w:rPr>
        <w:t xml:space="preserve"> </w:t>
      </w:r>
      <w:r w:rsidRPr="0029637F">
        <w:rPr>
          <w:lang w:val="pl-PL"/>
        </w:rPr>
        <w:t>1cm;</w:t>
      </w:r>
    </w:p>
    <w:p w14:paraId="74F1E418" w14:textId="6F151476" w:rsidR="0029637F" w:rsidRDefault="0029637F" w:rsidP="0029637F">
      <w:pPr>
        <w:pStyle w:val="Akapitzlist"/>
        <w:tabs>
          <w:tab w:val="left" w:pos="993"/>
        </w:tabs>
        <w:suppressAutoHyphens/>
        <w:spacing w:line="240" w:lineRule="auto"/>
        <w:ind w:left="851" w:hanging="284"/>
        <w:jc w:val="both"/>
        <w:rPr>
          <w:lang w:val="pl-PL"/>
        </w:rPr>
      </w:pPr>
      <w:r w:rsidRPr="0029637F">
        <w:rPr>
          <w:b/>
          <w:bCs/>
          <w:i/>
          <w:iCs/>
          <w:lang w:val="pl-PL"/>
        </w:rPr>
        <w:t xml:space="preserve">3. odtworzenie bitumicznej nawierzchni drogi gminnej </w:t>
      </w:r>
      <w:r w:rsidRPr="0029637F">
        <w:rPr>
          <w:lang w:val="pl-PL"/>
        </w:rPr>
        <w:t>po robotach budowlanych.</w:t>
      </w:r>
    </w:p>
    <w:p w14:paraId="5DAF55D1" w14:textId="77777777" w:rsidR="0029637F" w:rsidRPr="0029637F" w:rsidRDefault="0029637F" w:rsidP="0029637F">
      <w:pPr>
        <w:pStyle w:val="Akapitzlist"/>
        <w:suppressAutoHyphens/>
        <w:spacing w:line="240" w:lineRule="auto"/>
        <w:ind w:left="567"/>
        <w:jc w:val="both"/>
        <w:rPr>
          <w:rFonts w:eastAsia="Times New Roman"/>
          <w:bCs/>
          <w:sz w:val="20"/>
          <w:szCs w:val="20"/>
          <w:lang w:val="pl-PL" w:eastAsia="ar-SA"/>
        </w:rPr>
      </w:pPr>
    </w:p>
    <w:p w14:paraId="0CC97729" w14:textId="302E432F" w:rsidR="0029637F" w:rsidRPr="0029637F" w:rsidRDefault="0029637F" w:rsidP="0029637F">
      <w:pPr>
        <w:pStyle w:val="Akapitzlist"/>
        <w:suppressAutoHyphens/>
        <w:spacing w:line="240" w:lineRule="auto"/>
        <w:ind w:left="284" w:hanging="142"/>
        <w:jc w:val="both"/>
        <w:rPr>
          <w:rFonts w:eastAsia="Times New Roman"/>
          <w:b/>
          <w:sz w:val="20"/>
          <w:szCs w:val="20"/>
          <w:lang w:eastAsia="ar-SA"/>
        </w:rPr>
      </w:pPr>
      <w:r w:rsidRPr="0029637F">
        <w:rPr>
          <w:rFonts w:eastAsia="Times New Roman"/>
          <w:b/>
          <w:sz w:val="20"/>
          <w:szCs w:val="20"/>
          <w:highlight w:val="lightGray"/>
          <w:lang w:eastAsia="ar-SA"/>
        </w:rPr>
        <w:t>Część 2</w:t>
      </w:r>
      <w:r>
        <w:rPr>
          <w:rFonts w:eastAsia="Times New Roman"/>
          <w:b/>
          <w:sz w:val="20"/>
          <w:szCs w:val="20"/>
          <w:lang w:eastAsia="ar-SA"/>
        </w:rPr>
        <w:t xml:space="preserve"> </w:t>
      </w:r>
      <w:r w:rsidRPr="0029637F">
        <w:rPr>
          <w:lang w:val="pl-PL"/>
        </w:rPr>
        <w:t xml:space="preserve">Zamierzenie budowlane </w:t>
      </w:r>
      <w:r>
        <w:rPr>
          <w:lang w:val="pl-PL"/>
        </w:rPr>
        <w:t xml:space="preserve">w ramach części nr 2 </w:t>
      </w:r>
      <w:r w:rsidRPr="0029637F">
        <w:rPr>
          <w:lang w:val="pl-PL"/>
        </w:rPr>
        <w:t>obejmuje realizację:</w:t>
      </w:r>
    </w:p>
    <w:p w14:paraId="55FC805C" w14:textId="74DE4708" w:rsidR="0029637F" w:rsidRPr="00A7736E" w:rsidRDefault="0029637F" w:rsidP="00A7736E">
      <w:pPr>
        <w:autoSpaceDE w:val="0"/>
        <w:autoSpaceDN w:val="0"/>
        <w:adjustRightInd w:val="0"/>
        <w:spacing w:line="240" w:lineRule="auto"/>
        <w:ind w:left="709" w:hanging="142"/>
        <w:rPr>
          <w:b/>
          <w:bCs/>
          <w:i/>
          <w:iCs/>
          <w:lang w:val="pl-PL"/>
        </w:rPr>
      </w:pPr>
      <w:r w:rsidRPr="0029637F">
        <w:rPr>
          <w:b/>
          <w:bCs/>
          <w:i/>
          <w:iCs/>
          <w:lang w:val="pl-PL"/>
        </w:rPr>
        <w:lastRenderedPageBreak/>
        <w:t>1. remont częściowy bitumicznej nawierzchni drogi gminnej w dostosowaniu do przebudowanej nawierzchni tej drogi</w:t>
      </w:r>
      <w:r w:rsidR="00A7736E">
        <w:rPr>
          <w:b/>
          <w:bCs/>
          <w:i/>
          <w:iCs/>
          <w:lang w:val="pl-PL"/>
        </w:rPr>
        <w:t xml:space="preserve"> </w:t>
      </w:r>
      <w:r w:rsidRPr="0029637F">
        <w:rPr>
          <w:b/>
          <w:bCs/>
          <w:i/>
          <w:iCs/>
          <w:lang w:val="pl-PL"/>
        </w:rPr>
        <w:t>w ramach zadania budowy kanalizacji deszczowej.</w:t>
      </w:r>
    </w:p>
    <w:p w14:paraId="077B6FF7" w14:textId="77777777" w:rsidR="004A5781" w:rsidRDefault="004A5781" w:rsidP="003326A3">
      <w:pPr>
        <w:tabs>
          <w:tab w:val="left" w:pos="2880"/>
        </w:tabs>
        <w:suppressAutoHyphens/>
        <w:spacing w:line="240" w:lineRule="auto"/>
        <w:ind w:left="709" w:hanging="425"/>
        <w:jc w:val="both"/>
        <w:rPr>
          <w:rFonts w:eastAsia="Times New Roman"/>
          <w:sz w:val="20"/>
          <w:szCs w:val="20"/>
          <w:lang w:val="pl-PL" w:eastAsia="ar-SA"/>
        </w:rPr>
      </w:pPr>
    </w:p>
    <w:p w14:paraId="7D36965E" w14:textId="1EB42CEA" w:rsidR="004A5781" w:rsidRPr="004A5781" w:rsidRDefault="004A5781" w:rsidP="004A5781">
      <w:pPr>
        <w:spacing w:after="200"/>
        <w:rPr>
          <w:rFonts w:cs="Times New Roman"/>
          <w:sz w:val="20"/>
          <w:szCs w:val="20"/>
          <w:lang w:val="pl-PL" w:eastAsia="en-US"/>
        </w:rPr>
      </w:pPr>
      <w:r w:rsidRPr="004A5781">
        <w:rPr>
          <w:rFonts w:cs="Times New Roman"/>
          <w:sz w:val="20"/>
          <w:szCs w:val="20"/>
          <w:lang w:val="pl-PL" w:eastAsia="en-US"/>
        </w:rPr>
        <w:t>3. Podczas prowadz</w:t>
      </w:r>
      <w:r w:rsidR="00F927BF">
        <w:rPr>
          <w:rFonts w:cs="Times New Roman"/>
          <w:sz w:val="20"/>
          <w:szCs w:val="20"/>
          <w:lang w:val="pl-PL" w:eastAsia="en-US"/>
        </w:rPr>
        <w:t xml:space="preserve">enia robót budowlanych </w:t>
      </w:r>
      <w:r w:rsidRPr="004A5781">
        <w:rPr>
          <w:rFonts w:cs="Times New Roman"/>
          <w:sz w:val="20"/>
          <w:szCs w:val="20"/>
          <w:lang w:val="pl-PL" w:eastAsia="en-US"/>
        </w:rPr>
        <w:t xml:space="preserve">należy zapewnić dojście i dojazd do </w:t>
      </w:r>
      <w:r w:rsidR="00F927BF">
        <w:rPr>
          <w:rFonts w:cs="Times New Roman"/>
          <w:sz w:val="20"/>
          <w:szCs w:val="20"/>
          <w:lang w:val="pl-PL" w:eastAsia="en-US"/>
        </w:rPr>
        <w:t>działek i budynków przylegających do przedmiotowej drogi</w:t>
      </w:r>
      <w:r w:rsidRPr="004A5781">
        <w:rPr>
          <w:rFonts w:cs="Times New Roman"/>
          <w:sz w:val="20"/>
          <w:szCs w:val="20"/>
          <w:lang w:val="pl-PL" w:eastAsia="en-US"/>
        </w:rPr>
        <w:t xml:space="preserve">, ograniczając do niezbędnego minimum uciążliwości spowodowane </w:t>
      </w:r>
      <w:r w:rsidR="00F927BF">
        <w:rPr>
          <w:rFonts w:cs="Times New Roman"/>
          <w:sz w:val="20"/>
          <w:szCs w:val="20"/>
          <w:lang w:val="pl-PL" w:eastAsia="en-US"/>
        </w:rPr>
        <w:t>robotami budowlanymi na ul. Kościuszki</w:t>
      </w:r>
      <w:r w:rsidRPr="004A5781">
        <w:rPr>
          <w:rFonts w:cs="Times New Roman"/>
          <w:sz w:val="20"/>
          <w:szCs w:val="20"/>
          <w:lang w:val="pl-PL" w:eastAsia="en-US"/>
        </w:rPr>
        <w:t xml:space="preserve">. </w:t>
      </w:r>
    </w:p>
    <w:p w14:paraId="32338CA2" w14:textId="77777777" w:rsidR="004A5781" w:rsidRDefault="004A5781" w:rsidP="004A5781">
      <w:pPr>
        <w:spacing w:after="200"/>
        <w:rPr>
          <w:rFonts w:cs="Times New Roman"/>
          <w:b/>
          <w:sz w:val="20"/>
          <w:szCs w:val="20"/>
          <w:lang w:val="pl-PL" w:eastAsia="en-US"/>
        </w:rPr>
      </w:pPr>
      <w:r w:rsidRPr="004A5781">
        <w:rPr>
          <w:rFonts w:cs="Times New Roman"/>
          <w:b/>
          <w:sz w:val="20"/>
          <w:szCs w:val="20"/>
          <w:lang w:val="pl-PL" w:eastAsia="en-US"/>
        </w:rPr>
        <w:t xml:space="preserve">4. Materiał z frezowania nawierzchni bitumicznej oraz wszystkie materiały nadające się do powtórnego użytku Wykonawca wywiezie z placu budowy w miejsce na terenie Gminy Biały Dunajec wskazane przez Inwestora. </w:t>
      </w:r>
    </w:p>
    <w:p w14:paraId="0EE329CF" w14:textId="32FD30F2" w:rsidR="00431624" w:rsidRPr="004A5781" w:rsidRDefault="00431624" w:rsidP="004A5781">
      <w:pPr>
        <w:spacing w:after="200"/>
        <w:rPr>
          <w:rFonts w:cs="Times New Roman"/>
          <w:b/>
          <w:sz w:val="20"/>
          <w:szCs w:val="20"/>
          <w:lang w:val="pl-PL" w:eastAsia="en-US"/>
        </w:rPr>
      </w:pPr>
      <w:r>
        <w:rPr>
          <w:rFonts w:cs="Times New Roman"/>
          <w:b/>
          <w:sz w:val="20"/>
          <w:szCs w:val="20"/>
          <w:lang w:val="pl-PL" w:eastAsia="en-US"/>
        </w:rPr>
        <w:t xml:space="preserve">5. Wszystkie roboty budowlane należy wykonać zgodnie z uzgodnieniami branżowymi, które dołączono do projektu budowlanego. </w:t>
      </w:r>
      <w:r w:rsidR="00D50932" w:rsidRPr="00D50932">
        <w:rPr>
          <w:rFonts w:cs="Times New Roman"/>
          <w:b/>
          <w:sz w:val="20"/>
          <w:szCs w:val="20"/>
          <w:lang w:val="pl-PL" w:eastAsia="en-US"/>
        </w:rPr>
        <w:t>Wykonawca jest zobowiązany do dopełnienia wszelkich formalności, które zostały zawarte w wyżej wymienionych uzgodnieniach branżowych.</w:t>
      </w:r>
    </w:p>
    <w:p w14:paraId="7EA6FFAF" w14:textId="3141F2FD" w:rsidR="004A5781" w:rsidRPr="004A5781" w:rsidRDefault="00431624" w:rsidP="00392FFE">
      <w:pPr>
        <w:rPr>
          <w:color w:val="000000"/>
          <w:sz w:val="20"/>
          <w:szCs w:val="20"/>
          <w:lang w:val="pl-PL" w:eastAsia="en-US"/>
        </w:rPr>
      </w:pPr>
      <w:r>
        <w:rPr>
          <w:color w:val="000000"/>
          <w:sz w:val="20"/>
          <w:szCs w:val="20"/>
          <w:lang w:val="pl-PL" w:eastAsia="en-US"/>
        </w:rPr>
        <w:t>6</w:t>
      </w:r>
      <w:r w:rsidR="004A5781" w:rsidRPr="004A5781">
        <w:rPr>
          <w:color w:val="000000"/>
          <w:sz w:val="20"/>
          <w:szCs w:val="20"/>
          <w:lang w:val="pl-PL" w:eastAsia="en-US"/>
        </w:rPr>
        <w:t>. Wykonawca w ramach realizacji zadania na własny koszt wykona następujące czynno</w:t>
      </w:r>
      <w:r w:rsidR="00F927BF">
        <w:rPr>
          <w:color w:val="000000"/>
          <w:sz w:val="20"/>
          <w:szCs w:val="20"/>
          <w:lang w:val="pl-PL" w:eastAsia="en-US"/>
        </w:rPr>
        <w:t>ś</w:t>
      </w:r>
      <w:r w:rsidR="004A5781" w:rsidRPr="004A5781">
        <w:rPr>
          <w:color w:val="000000"/>
          <w:sz w:val="20"/>
          <w:szCs w:val="20"/>
          <w:lang w:val="pl-PL" w:eastAsia="en-US"/>
        </w:rPr>
        <w:t>ci:</w:t>
      </w:r>
    </w:p>
    <w:p w14:paraId="67ABDECC" w14:textId="34F75A27" w:rsidR="004A5781" w:rsidRPr="004A5781" w:rsidRDefault="004A5781" w:rsidP="00392FFE">
      <w:pPr>
        <w:ind w:left="426" w:hanging="142"/>
        <w:rPr>
          <w:color w:val="000000"/>
          <w:sz w:val="20"/>
          <w:szCs w:val="20"/>
          <w:lang w:val="pl-PL" w:eastAsia="en-US"/>
        </w:rPr>
      </w:pPr>
      <w:r w:rsidRPr="004A5781">
        <w:rPr>
          <w:color w:val="000000"/>
          <w:sz w:val="20"/>
          <w:szCs w:val="20"/>
          <w:lang w:val="pl-PL" w:eastAsia="en-US"/>
        </w:rPr>
        <w:t xml:space="preserve">- ustanowi na własny koszt </w:t>
      </w:r>
      <w:r w:rsidRPr="008C523D">
        <w:rPr>
          <w:b/>
          <w:bCs/>
          <w:sz w:val="20"/>
          <w:szCs w:val="20"/>
          <w:lang w:val="pl-PL" w:eastAsia="en-US"/>
        </w:rPr>
        <w:t xml:space="preserve">kierownika budowy oraz kierowników robót </w:t>
      </w:r>
      <w:r w:rsidR="00B128EC" w:rsidRPr="008C523D">
        <w:rPr>
          <w:b/>
          <w:bCs/>
          <w:sz w:val="20"/>
          <w:szCs w:val="20"/>
          <w:lang w:val="pl-PL" w:eastAsia="en-US"/>
        </w:rPr>
        <w:t>b</w:t>
      </w:r>
      <w:r w:rsidRPr="008C523D">
        <w:rPr>
          <w:b/>
          <w:bCs/>
          <w:sz w:val="20"/>
          <w:szCs w:val="20"/>
          <w:lang w:val="pl-PL" w:eastAsia="en-US"/>
        </w:rPr>
        <w:t>ranż</w:t>
      </w:r>
      <w:r w:rsidR="00B128EC" w:rsidRPr="008C523D">
        <w:rPr>
          <w:b/>
          <w:bCs/>
          <w:sz w:val="20"/>
          <w:szCs w:val="20"/>
          <w:lang w:val="pl-PL" w:eastAsia="en-US"/>
        </w:rPr>
        <w:t>owych</w:t>
      </w:r>
      <w:r w:rsidRPr="004A5781">
        <w:rPr>
          <w:color w:val="000000"/>
          <w:sz w:val="20"/>
          <w:szCs w:val="20"/>
          <w:lang w:val="pl-PL" w:eastAsia="en-US"/>
        </w:rPr>
        <w:t xml:space="preserve"> nie</w:t>
      </w:r>
      <w:r w:rsidR="00F927BF">
        <w:rPr>
          <w:color w:val="000000"/>
          <w:sz w:val="20"/>
          <w:szCs w:val="20"/>
          <w:lang w:val="pl-PL" w:eastAsia="en-US"/>
        </w:rPr>
        <w:t>z</w:t>
      </w:r>
      <w:r w:rsidRPr="004A5781">
        <w:rPr>
          <w:color w:val="000000"/>
          <w:sz w:val="20"/>
          <w:szCs w:val="20"/>
          <w:lang w:val="pl-PL" w:eastAsia="en-US"/>
        </w:rPr>
        <w:t xml:space="preserve">będnych do prawidłowego wykonania </w:t>
      </w:r>
      <w:r w:rsidR="00B128EC">
        <w:rPr>
          <w:color w:val="000000"/>
          <w:sz w:val="20"/>
          <w:szCs w:val="20"/>
          <w:lang w:val="pl-PL" w:eastAsia="en-US"/>
        </w:rPr>
        <w:t xml:space="preserve">i odbioru robót budowlanych zarówno przez zamawiającego jak również przez </w:t>
      </w:r>
      <w:r w:rsidR="00E52005">
        <w:rPr>
          <w:color w:val="000000"/>
          <w:sz w:val="20"/>
          <w:szCs w:val="20"/>
          <w:lang w:val="pl-PL" w:eastAsia="en-US"/>
        </w:rPr>
        <w:t>inne organy</w:t>
      </w:r>
      <w:r w:rsidR="008C523D">
        <w:rPr>
          <w:color w:val="000000"/>
          <w:sz w:val="20"/>
          <w:szCs w:val="20"/>
          <w:lang w:val="pl-PL" w:eastAsia="en-US"/>
        </w:rPr>
        <w:t xml:space="preserve"> oraz innych właścicieli </w:t>
      </w:r>
      <w:r w:rsidR="00E52005">
        <w:rPr>
          <w:color w:val="000000"/>
          <w:sz w:val="20"/>
          <w:szCs w:val="20"/>
          <w:lang w:val="pl-PL" w:eastAsia="en-US"/>
        </w:rPr>
        <w:t>sieci</w:t>
      </w:r>
      <w:r w:rsidR="008C523D">
        <w:rPr>
          <w:color w:val="000000"/>
          <w:sz w:val="20"/>
          <w:szCs w:val="20"/>
          <w:lang w:val="pl-PL" w:eastAsia="en-US"/>
        </w:rPr>
        <w:t xml:space="preserve"> takich jak np.: (Geotermia Podhalańska,</w:t>
      </w:r>
      <w:r w:rsidR="00431624">
        <w:rPr>
          <w:color w:val="000000"/>
          <w:sz w:val="20"/>
          <w:szCs w:val="20"/>
          <w:lang w:val="pl-PL" w:eastAsia="en-US"/>
        </w:rPr>
        <w:t xml:space="preserve"> Wody Polskie,</w:t>
      </w:r>
      <w:r w:rsidR="008C523D">
        <w:rPr>
          <w:color w:val="000000"/>
          <w:sz w:val="20"/>
          <w:szCs w:val="20"/>
          <w:lang w:val="pl-PL" w:eastAsia="en-US"/>
        </w:rPr>
        <w:t xml:space="preserve"> Podhalańskie Przedsiębiorstwo Kanalizacyjne, Orange)</w:t>
      </w:r>
      <w:r w:rsidR="00392FFE">
        <w:rPr>
          <w:color w:val="000000"/>
          <w:sz w:val="20"/>
          <w:szCs w:val="20"/>
          <w:lang w:val="pl-PL" w:eastAsia="en-US"/>
        </w:rPr>
        <w:t>,</w:t>
      </w:r>
    </w:p>
    <w:p w14:paraId="478F2C9F" w14:textId="0CE3E5CE" w:rsidR="004A5781" w:rsidRPr="004A5781" w:rsidRDefault="004A5781" w:rsidP="00392FFE">
      <w:pPr>
        <w:ind w:left="426" w:hanging="142"/>
        <w:rPr>
          <w:color w:val="000000"/>
          <w:sz w:val="20"/>
          <w:szCs w:val="20"/>
          <w:lang w:val="pl-PL" w:eastAsia="en-US"/>
        </w:rPr>
      </w:pPr>
      <w:r w:rsidRPr="004A5781">
        <w:rPr>
          <w:color w:val="000000"/>
          <w:sz w:val="20"/>
          <w:szCs w:val="20"/>
          <w:lang w:val="pl-PL" w:eastAsia="en-US"/>
        </w:rPr>
        <w:t xml:space="preserve">- zapewnieni pełną obsługę geodezyjnej, niezbędną do zrealizowania inwestycji </w:t>
      </w:r>
      <w:r w:rsidR="00392FFE">
        <w:rPr>
          <w:color w:val="000000"/>
          <w:sz w:val="20"/>
          <w:szCs w:val="20"/>
          <w:lang w:val="pl-PL" w:eastAsia="en-US"/>
        </w:rPr>
        <w:t>,</w:t>
      </w:r>
    </w:p>
    <w:p w14:paraId="14126EEE" w14:textId="650B46BD" w:rsidR="004A5781" w:rsidRDefault="004A5781" w:rsidP="00392FFE">
      <w:pPr>
        <w:ind w:left="426" w:hanging="142"/>
        <w:rPr>
          <w:color w:val="000000"/>
          <w:sz w:val="20"/>
          <w:szCs w:val="20"/>
          <w:lang w:val="pl-PL" w:eastAsia="en-US"/>
        </w:rPr>
      </w:pPr>
      <w:r w:rsidRPr="004A5781">
        <w:rPr>
          <w:color w:val="000000"/>
          <w:sz w:val="20"/>
          <w:szCs w:val="20"/>
          <w:lang w:val="pl-PL" w:eastAsia="en-US"/>
        </w:rPr>
        <w:t xml:space="preserve">- zabezpieczenie placu budowy oraz </w:t>
      </w:r>
      <w:r w:rsidR="00F927BF">
        <w:rPr>
          <w:color w:val="000000"/>
          <w:sz w:val="20"/>
          <w:szCs w:val="20"/>
          <w:lang w:val="pl-PL" w:eastAsia="en-US"/>
        </w:rPr>
        <w:t xml:space="preserve">wykonanie i uzgodnienie we wszystkich wymaganych prawem instytucjach </w:t>
      </w:r>
      <w:r w:rsidRPr="004A5781">
        <w:rPr>
          <w:color w:val="000000"/>
          <w:sz w:val="20"/>
          <w:szCs w:val="20"/>
          <w:lang w:val="pl-PL" w:eastAsia="en-US"/>
        </w:rPr>
        <w:t>projekt</w:t>
      </w:r>
      <w:r w:rsidR="00F927BF">
        <w:rPr>
          <w:color w:val="000000"/>
          <w:sz w:val="20"/>
          <w:szCs w:val="20"/>
          <w:lang w:val="pl-PL" w:eastAsia="en-US"/>
        </w:rPr>
        <w:t>u</w:t>
      </w:r>
      <w:r w:rsidRPr="004A5781">
        <w:rPr>
          <w:color w:val="000000"/>
          <w:sz w:val="20"/>
          <w:szCs w:val="20"/>
          <w:lang w:val="pl-PL" w:eastAsia="en-US"/>
        </w:rPr>
        <w:t xml:space="preserve"> czasowej organizacji ruchu</w:t>
      </w:r>
      <w:r w:rsidR="008B3AD6">
        <w:rPr>
          <w:color w:val="000000"/>
          <w:sz w:val="20"/>
          <w:szCs w:val="20"/>
          <w:lang w:val="pl-PL" w:eastAsia="en-US"/>
        </w:rPr>
        <w:t xml:space="preserve">, która musi obejmować oznakowanie całej ul Kościuszki w Białym Dunajcu, ul. </w:t>
      </w:r>
      <w:proofErr w:type="spellStart"/>
      <w:r w:rsidR="008B3AD6">
        <w:rPr>
          <w:color w:val="000000"/>
          <w:sz w:val="20"/>
          <w:szCs w:val="20"/>
          <w:lang w:val="pl-PL" w:eastAsia="en-US"/>
        </w:rPr>
        <w:t>Jurzyste</w:t>
      </w:r>
      <w:proofErr w:type="spellEnd"/>
      <w:r w:rsidR="008B3AD6">
        <w:rPr>
          <w:color w:val="000000"/>
          <w:sz w:val="20"/>
          <w:szCs w:val="20"/>
          <w:lang w:val="pl-PL" w:eastAsia="en-US"/>
        </w:rPr>
        <w:t xml:space="preserve"> w Gliczarowie Górnym aż do drogi powiatowej oraz oznakowanie przy drodze krajowej DK 47 (zakopianka).</w:t>
      </w:r>
    </w:p>
    <w:p w14:paraId="54C1C076" w14:textId="33F61FF5" w:rsidR="00392FFE" w:rsidRDefault="00392FFE" w:rsidP="00392FFE">
      <w:pPr>
        <w:ind w:left="426" w:hanging="142"/>
        <w:rPr>
          <w:color w:val="000000"/>
          <w:sz w:val="20"/>
          <w:szCs w:val="20"/>
          <w:lang w:val="pl-PL" w:eastAsia="en-US"/>
        </w:rPr>
      </w:pPr>
      <w:r>
        <w:rPr>
          <w:color w:val="000000"/>
          <w:sz w:val="20"/>
          <w:szCs w:val="20"/>
          <w:lang w:val="pl-PL" w:eastAsia="en-US"/>
        </w:rPr>
        <w:t xml:space="preserve">- wykona inwentaryzacje powykonawczą, którą przekaże do zasobu </w:t>
      </w:r>
      <w:r w:rsidR="00E52005">
        <w:rPr>
          <w:color w:val="000000"/>
          <w:sz w:val="20"/>
          <w:szCs w:val="20"/>
          <w:lang w:val="pl-PL" w:eastAsia="en-US"/>
        </w:rPr>
        <w:t xml:space="preserve">geodezji </w:t>
      </w:r>
      <w:r>
        <w:rPr>
          <w:color w:val="000000"/>
          <w:sz w:val="20"/>
          <w:szCs w:val="20"/>
          <w:lang w:val="pl-PL" w:eastAsia="en-US"/>
        </w:rPr>
        <w:t>Starostwa Powiatowego w Zakopanem.</w:t>
      </w:r>
    </w:p>
    <w:bookmarkEnd w:id="8"/>
    <w:p w14:paraId="5287CFDF" w14:textId="77777777" w:rsidR="00431624" w:rsidRPr="004A5781" w:rsidRDefault="00431624" w:rsidP="00392FFE">
      <w:pPr>
        <w:ind w:left="426" w:hanging="142"/>
        <w:rPr>
          <w:color w:val="000000"/>
          <w:sz w:val="20"/>
          <w:szCs w:val="20"/>
          <w:lang w:val="pl-PL" w:eastAsia="en-US"/>
        </w:rPr>
      </w:pPr>
    </w:p>
    <w:p w14:paraId="79E600F1" w14:textId="5E38FAC4" w:rsidR="009B7DAD" w:rsidRPr="00431624" w:rsidRDefault="00431624" w:rsidP="00431624">
      <w:pPr>
        <w:suppressAutoHyphens/>
        <w:spacing w:line="240" w:lineRule="auto"/>
        <w:jc w:val="both"/>
        <w:rPr>
          <w:rFonts w:eastAsia="Times New Roman"/>
          <w:sz w:val="20"/>
          <w:szCs w:val="20"/>
          <w:lang w:val="pl-PL" w:eastAsia="ar-SA"/>
        </w:rPr>
      </w:pPr>
      <w:r w:rsidRPr="00431624">
        <w:rPr>
          <w:rFonts w:eastAsia="Times New Roman"/>
          <w:sz w:val="20"/>
          <w:szCs w:val="20"/>
          <w:lang w:val="pl-PL" w:eastAsia="ar-SA"/>
        </w:rPr>
        <w:t>7.</w:t>
      </w:r>
      <w:r>
        <w:rPr>
          <w:rFonts w:eastAsia="Times New Roman"/>
          <w:sz w:val="20"/>
          <w:szCs w:val="20"/>
          <w:lang w:val="pl-PL" w:eastAsia="ar-SA"/>
        </w:rPr>
        <w:t xml:space="preserve"> </w:t>
      </w:r>
      <w:r w:rsidR="009B7DAD" w:rsidRPr="00431624">
        <w:rPr>
          <w:rFonts w:eastAsia="Times New Roman"/>
          <w:sz w:val="20"/>
          <w:szCs w:val="20"/>
          <w:u w:val="single"/>
          <w:lang w:val="pl-PL" w:eastAsia="ar-SA"/>
        </w:rPr>
        <w:t>Szczegółowy zakres robót zawiera:</w:t>
      </w:r>
    </w:p>
    <w:p w14:paraId="07BF0CC0" w14:textId="5FD8CDFB" w:rsidR="009B7DAD" w:rsidRDefault="00B52C35" w:rsidP="00B52C35">
      <w:pPr>
        <w:tabs>
          <w:tab w:val="left" w:pos="2880"/>
        </w:tabs>
        <w:suppressAutoHyphens/>
        <w:spacing w:line="240" w:lineRule="auto"/>
        <w:ind w:left="284"/>
        <w:jc w:val="both"/>
        <w:rPr>
          <w:rFonts w:eastAsia="Times New Roman"/>
          <w:sz w:val="20"/>
          <w:szCs w:val="20"/>
          <w:lang w:val="pl-PL" w:eastAsia="ar-SA"/>
        </w:rPr>
      </w:pPr>
      <w:r>
        <w:rPr>
          <w:rFonts w:eastAsia="Times New Roman"/>
          <w:sz w:val="20"/>
          <w:szCs w:val="20"/>
          <w:lang w:val="pl-PL" w:eastAsia="ar-SA"/>
        </w:rPr>
        <w:t>- d</w:t>
      </w:r>
      <w:r w:rsidR="009B7DAD" w:rsidRPr="004A5781">
        <w:rPr>
          <w:rFonts w:eastAsia="Times New Roman"/>
          <w:sz w:val="20"/>
          <w:szCs w:val="20"/>
          <w:lang w:val="pl-PL" w:eastAsia="ar-SA"/>
        </w:rPr>
        <w:t>okumentacja kosztorysowa – przedmiar</w:t>
      </w:r>
      <w:r>
        <w:rPr>
          <w:rFonts w:eastAsia="Times New Roman"/>
          <w:sz w:val="20"/>
          <w:szCs w:val="20"/>
          <w:lang w:val="pl-PL" w:eastAsia="ar-SA"/>
        </w:rPr>
        <w:t>y</w:t>
      </w:r>
      <w:r w:rsidR="009B7DAD" w:rsidRPr="004A5781">
        <w:rPr>
          <w:rFonts w:eastAsia="Times New Roman"/>
          <w:sz w:val="20"/>
          <w:szCs w:val="20"/>
          <w:lang w:val="pl-PL" w:eastAsia="ar-SA"/>
        </w:rPr>
        <w:t xml:space="preserve"> robót</w:t>
      </w:r>
      <w:r w:rsidR="002F4C44" w:rsidRPr="004A5781">
        <w:rPr>
          <w:rFonts w:eastAsia="Times New Roman"/>
          <w:sz w:val="20"/>
          <w:szCs w:val="20"/>
          <w:lang w:val="pl-PL" w:eastAsia="ar-SA"/>
        </w:rPr>
        <w:t xml:space="preserve"> </w:t>
      </w:r>
      <w:r w:rsidR="002F4C44" w:rsidRPr="00431624">
        <w:rPr>
          <w:rFonts w:eastAsia="Times New Roman"/>
          <w:b/>
          <w:bCs/>
          <w:sz w:val="20"/>
          <w:szCs w:val="20"/>
          <w:lang w:val="pl-PL" w:eastAsia="ar-SA"/>
        </w:rPr>
        <w:t>zał</w:t>
      </w:r>
      <w:r w:rsidRPr="00431624">
        <w:rPr>
          <w:rFonts w:eastAsia="Times New Roman"/>
          <w:b/>
          <w:bCs/>
          <w:sz w:val="20"/>
          <w:szCs w:val="20"/>
          <w:lang w:val="pl-PL" w:eastAsia="ar-SA"/>
        </w:rPr>
        <w:t>.</w:t>
      </w:r>
      <w:r w:rsidR="002F4C44" w:rsidRPr="00431624">
        <w:rPr>
          <w:rFonts w:eastAsia="Times New Roman"/>
          <w:b/>
          <w:bCs/>
          <w:sz w:val="20"/>
          <w:szCs w:val="20"/>
          <w:lang w:val="pl-PL" w:eastAsia="ar-SA"/>
        </w:rPr>
        <w:t xml:space="preserve"> nr 9</w:t>
      </w:r>
      <w:r w:rsidRPr="00431624">
        <w:rPr>
          <w:rFonts w:eastAsia="Times New Roman"/>
          <w:b/>
          <w:bCs/>
          <w:sz w:val="20"/>
          <w:szCs w:val="20"/>
          <w:lang w:val="pl-PL" w:eastAsia="ar-SA"/>
        </w:rPr>
        <w:t>a i 9b</w:t>
      </w:r>
      <w:r w:rsidR="002F4C44" w:rsidRPr="00431624">
        <w:rPr>
          <w:rFonts w:eastAsia="Times New Roman"/>
          <w:b/>
          <w:bCs/>
          <w:sz w:val="20"/>
          <w:szCs w:val="20"/>
          <w:lang w:val="pl-PL" w:eastAsia="ar-SA"/>
        </w:rPr>
        <w:t xml:space="preserve"> do SWZ</w:t>
      </w:r>
      <w:r w:rsidRPr="00431624">
        <w:rPr>
          <w:rFonts w:eastAsia="Times New Roman"/>
          <w:b/>
          <w:bCs/>
          <w:sz w:val="20"/>
          <w:szCs w:val="20"/>
          <w:lang w:val="pl-PL" w:eastAsia="ar-SA"/>
        </w:rPr>
        <w:t>,</w:t>
      </w:r>
    </w:p>
    <w:p w14:paraId="77FC561A" w14:textId="26802B24" w:rsidR="00B52C35" w:rsidRPr="004A5781" w:rsidRDefault="00B52C35" w:rsidP="00B52C35">
      <w:pPr>
        <w:tabs>
          <w:tab w:val="left" w:pos="2880"/>
        </w:tabs>
        <w:suppressAutoHyphens/>
        <w:spacing w:line="240" w:lineRule="auto"/>
        <w:ind w:left="284"/>
        <w:jc w:val="both"/>
        <w:rPr>
          <w:rFonts w:eastAsia="Times New Roman"/>
          <w:sz w:val="20"/>
          <w:szCs w:val="20"/>
          <w:lang w:val="pl-PL" w:eastAsia="ar-SA"/>
        </w:rPr>
      </w:pPr>
      <w:r>
        <w:rPr>
          <w:rFonts w:eastAsia="Times New Roman"/>
          <w:sz w:val="20"/>
          <w:szCs w:val="20"/>
          <w:lang w:val="pl-PL" w:eastAsia="ar-SA"/>
        </w:rPr>
        <w:t xml:space="preserve">- dokumentacja projektowa – </w:t>
      </w:r>
      <w:r w:rsidRPr="00431624">
        <w:rPr>
          <w:rFonts w:eastAsia="Times New Roman"/>
          <w:b/>
          <w:bCs/>
          <w:sz w:val="20"/>
          <w:szCs w:val="20"/>
          <w:lang w:val="pl-PL" w:eastAsia="ar-SA"/>
        </w:rPr>
        <w:t>zał. nr 10 do SWZ,</w:t>
      </w:r>
    </w:p>
    <w:p w14:paraId="4758C424" w14:textId="4739535B" w:rsidR="009B7DAD" w:rsidRPr="004A5781" w:rsidRDefault="009B7DAD" w:rsidP="00B52C35">
      <w:pPr>
        <w:tabs>
          <w:tab w:val="left" w:pos="2880"/>
        </w:tabs>
        <w:suppressAutoHyphens/>
        <w:spacing w:line="240" w:lineRule="auto"/>
        <w:ind w:left="284"/>
        <w:jc w:val="both"/>
        <w:rPr>
          <w:rFonts w:eastAsia="Times New Roman"/>
          <w:sz w:val="20"/>
          <w:szCs w:val="20"/>
          <w:lang w:val="pl-PL" w:eastAsia="ar-SA"/>
        </w:rPr>
      </w:pPr>
      <w:r w:rsidRPr="004A5781">
        <w:rPr>
          <w:rFonts w:eastAsia="Times New Roman"/>
          <w:sz w:val="20"/>
          <w:szCs w:val="20"/>
          <w:lang w:val="pl-PL" w:eastAsia="ar-SA"/>
        </w:rPr>
        <w:t>Prace objęte przedmiotem zamówienia muszą być zgodne z dokumentacją</w:t>
      </w:r>
      <w:r w:rsidR="00B52C35">
        <w:rPr>
          <w:rFonts w:eastAsia="Times New Roman"/>
          <w:sz w:val="20"/>
          <w:szCs w:val="20"/>
          <w:lang w:val="pl-PL" w:eastAsia="ar-SA"/>
        </w:rPr>
        <w:t xml:space="preserve"> projektową,</w:t>
      </w:r>
      <w:r w:rsidRPr="004A5781">
        <w:rPr>
          <w:rFonts w:eastAsia="Times New Roman"/>
          <w:sz w:val="20"/>
          <w:szCs w:val="20"/>
          <w:lang w:val="pl-PL" w:eastAsia="ar-SA"/>
        </w:rPr>
        <w:t xml:space="preserve"> kosztorysową, </w:t>
      </w:r>
      <w:r w:rsidR="00B402E1">
        <w:rPr>
          <w:rFonts w:eastAsia="Times New Roman"/>
          <w:sz w:val="20"/>
          <w:szCs w:val="20"/>
          <w:lang w:val="pl-PL" w:eastAsia="ar-SA"/>
        </w:rPr>
        <w:t xml:space="preserve">specyfikacją techniczna wykonania i odbioru robót budowlanych, </w:t>
      </w:r>
      <w:r w:rsidRPr="004A5781">
        <w:rPr>
          <w:rFonts w:eastAsia="Times New Roman"/>
          <w:sz w:val="20"/>
          <w:szCs w:val="20"/>
          <w:lang w:val="pl-PL" w:eastAsia="ar-SA"/>
        </w:rPr>
        <w:t>obowiązującymi normami oraz sztuką budowlaną.</w:t>
      </w:r>
    </w:p>
    <w:p w14:paraId="72FC9A43" w14:textId="77777777" w:rsidR="00E46284" w:rsidRPr="004A5781" w:rsidRDefault="00E46284" w:rsidP="00E46284">
      <w:pPr>
        <w:pStyle w:val="Akapitzlist"/>
        <w:spacing w:line="360" w:lineRule="auto"/>
        <w:ind w:left="1015"/>
        <w:jc w:val="both"/>
        <w:rPr>
          <w:sz w:val="20"/>
          <w:szCs w:val="20"/>
        </w:rPr>
      </w:pPr>
    </w:p>
    <w:p w14:paraId="01AD6800" w14:textId="592A07A5" w:rsidR="0023012E" w:rsidRPr="004A5781" w:rsidRDefault="00431624" w:rsidP="003326A3">
      <w:pPr>
        <w:spacing w:line="360" w:lineRule="auto"/>
        <w:ind w:left="142"/>
        <w:jc w:val="both"/>
        <w:rPr>
          <w:sz w:val="20"/>
          <w:szCs w:val="20"/>
        </w:rPr>
      </w:pPr>
      <w:r>
        <w:rPr>
          <w:sz w:val="20"/>
          <w:szCs w:val="20"/>
        </w:rPr>
        <w:t>8</w:t>
      </w:r>
      <w:r w:rsidR="003326A3" w:rsidRPr="004A5781">
        <w:rPr>
          <w:sz w:val="20"/>
          <w:szCs w:val="20"/>
        </w:rPr>
        <w:t xml:space="preserve">. </w:t>
      </w:r>
      <w:r w:rsidR="00276C4B" w:rsidRPr="004A5781">
        <w:rPr>
          <w:sz w:val="20"/>
          <w:szCs w:val="20"/>
        </w:rPr>
        <w:t>Wspólny Słownik Zamówień CPV:</w:t>
      </w:r>
    </w:p>
    <w:p w14:paraId="59577394" w14:textId="77777777" w:rsidR="00413402" w:rsidRPr="00413402" w:rsidRDefault="00413402" w:rsidP="00413402">
      <w:pPr>
        <w:tabs>
          <w:tab w:val="left" w:pos="2880"/>
        </w:tabs>
        <w:suppressAutoHyphens/>
        <w:spacing w:line="240" w:lineRule="auto"/>
        <w:ind w:firstLine="567"/>
        <w:jc w:val="both"/>
        <w:rPr>
          <w:rFonts w:eastAsia="Times New Roman"/>
          <w:sz w:val="20"/>
          <w:szCs w:val="20"/>
          <w:lang w:val="pl-PL" w:eastAsia="ar-SA"/>
        </w:rPr>
      </w:pPr>
      <w:r w:rsidRPr="004A5781">
        <w:rPr>
          <w:rFonts w:eastAsia="Times New Roman"/>
          <w:sz w:val="20"/>
          <w:szCs w:val="20"/>
          <w:lang w:val="pl-PL" w:eastAsia="ar-SA"/>
        </w:rPr>
        <w:t xml:space="preserve">45110000-1 Roboty w zakresie burzenia i rozbiórki obiektów </w:t>
      </w:r>
      <w:r w:rsidRPr="00413402">
        <w:rPr>
          <w:rFonts w:eastAsia="Times New Roman"/>
          <w:sz w:val="20"/>
          <w:szCs w:val="20"/>
          <w:lang w:val="pl-PL" w:eastAsia="ar-SA"/>
        </w:rPr>
        <w:t>budowlanych; roboty ziemne</w:t>
      </w:r>
    </w:p>
    <w:p w14:paraId="0AF9EB15" w14:textId="77777777" w:rsidR="00413402" w:rsidRPr="00413402" w:rsidRDefault="00413402" w:rsidP="00413402">
      <w:pPr>
        <w:tabs>
          <w:tab w:val="left" w:pos="2880"/>
        </w:tabs>
        <w:suppressAutoHyphens/>
        <w:spacing w:line="240" w:lineRule="auto"/>
        <w:ind w:firstLine="567"/>
        <w:jc w:val="both"/>
        <w:rPr>
          <w:rFonts w:eastAsia="Times New Roman"/>
          <w:sz w:val="20"/>
          <w:szCs w:val="20"/>
          <w:lang w:val="pl-PL" w:eastAsia="ar-SA"/>
        </w:rPr>
      </w:pPr>
      <w:r w:rsidRPr="00413402">
        <w:rPr>
          <w:rFonts w:eastAsia="Times New Roman"/>
          <w:sz w:val="20"/>
          <w:szCs w:val="20"/>
          <w:lang w:val="pl-PL" w:eastAsia="ar-SA"/>
        </w:rPr>
        <w:t>45232400-6 Roboty budowlane w zakresie kanałów ściekowych</w:t>
      </w:r>
    </w:p>
    <w:p w14:paraId="30BC30D6" w14:textId="77777777" w:rsidR="00413402" w:rsidRPr="00413402" w:rsidRDefault="00413402" w:rsidP="00413402">
      <w:pPr>
        <w:tabs>
          <w:tab w:val="left" w:pos="2880"/>
        </w:tabs>
        <w:suppressAutoHyphens/>
        <w:spacing w:line="240" w:lineRule="auto"/>
        <w:ind w:firstLine="567"/>
        <w:jc w:val="both"/>
        <w:rPr>
          <w:rFonts w:eastAsia="Times New Roman"/>
          <w:sz w:val="20"/>
          <w:szCs w:val="20"/>
          <w:lang w:val="pl-PL" w:eastAsia="ar-SA"/>
        </w:rPr>
      </w:pPr>
      <w:r w:rsidRPr="00413402">
        <w:rPr>
          <w:rFonts w:eastAsia="Times New Roman"/>
          <w:sz w:val="20"/>
          <w:szCs w:val="20"/>
          <w:lang w:val="pl-PL" w:eastAsia="ar-SA"/>
        </w:rPr>
        <w:t>45233320-8 Fundamentowanie dróg</w:t>
      </w:r>
    </w:p>
    <w:p w14:paraId="3EAA6207" w14:textId="77777777" w:rsidR="00413402" w:rsidRPr="00413402" w:rsidRDefault="00413402" w:rsidP="00413402">
      <w:pPr>
        <w:tabs>
          <w:tab w:val="left" w:pos="2880"/>
        </w:tabs>
        <w:suppressAutoHyphens/>
        <w:spacing w:line="240" w:lineRule="auto"/>
        <w:ind w:firstLine="567"/>
        <w:jc w:val="both"/>
        <w:rPr>
          <w:rFonts w:eastAsia="Times New Roman"/>
          <w:sz w:val="20"/>
          <w:szCs w:val="20"/>
          <w:lang w:val="pl-PL" w:eastAsia="ar-SA"/>
        </w:rPr>
      </w:pPr>
      <w:r w:rsidRPr="00413402">
        <w:rPr>
          <w:rFonts w:eastAsia="Times New Roman"/>
          <w:sz w:val="20"/>
          <w:szCs w:val="20"/>
          <w:lang w:val="pl-PL" w:eastAsia="ar-SA"/>
        </w:rPr>
        <w:t>45233220-7 Roboty w zakresie nawierzchni dróg</w:t>
      </w:r>
    </w:p>
    <w:p w14:paraId="4DAC9C08" w14:textId="297F69AE" w:rsidR="00B853D8" w:rsidRDefault="00413402" w:rsidP="00413402">
      <w:pPr>
        <w:tabs>
          <w:tab w:val="left" w:pos="2880"/>
        </w:tabs>
        <w:suppressAutoHyphens/>
        <w:spacing w:line="240" w:lineRule="auto"/>
        <w:ind w:firstLine="567"/>
        <w:jc w:val="both"/>
        <w:rPr>
          <w:rFonts w:eastAsia="Times New Roman"/>
          <w:sz w:val="20"/>
          <w:szCs w:val="20"/>
          <w:lang w:val="pl-PL" w:eastAsia="ar-SA"/>
        </w:rPr>
      </w:pPr>
      <w:r w:rsidRPr="00413402">
        <w:rPr>
          <w:rFonts w:eastAsia="Times New Roman"/>
          <w:sz w:val="20"/>
          <w:szCs w:val="20"/>
          <w:lang w:val="pl-PL" w:eastAsia="ar-SA"/>
        </w:rPr>
        <w:t>45233140-2 Roboty drogowe</w:t>
      </w:r>
    </w:p>
    <w:p w14:paraId="18060876" w14:textId="77777777" w:rsidR="00413402" w:rsidRPr="006F28F0" w:rsidRDefault="00413402" w:rsidP="00413402">
      <w:pPr>
        <w:tabs>
          <w:tab w:val="left" w:pos="2880"/>
        </w:tabs>
        <w:suppressAutoHyphens/>
        <w:spacing w:line="240" w:lineRule="auto"/>
        <w:ind w:firstLine="567"/>
        <w:jc w:val="both"/>
        <w:rPr>
          <w:rFonts w:eastAsia="Times New Roman"/>
          <w:sz w:val="20"/>
          <w:szCs w:val="20"/>
          <w:lang w:val="pl-PL" w:eastAsia="ar-SA"/>
        </w:rPr>
      </w:pPr>
    </w:p>
    <w:p w14:paraId="5F9338B5" w14:textId="4E57AA1F" w:rsidR="00206E89" w:rsidRDefault="00431624" w:rsidP="003326A3">
      <w:pPr>
        <w:spacing w:line="360" w:lineRule="auto"/>
        <w:ind w:left="142"/>
        <w:jc w:val="both"/>
        <w:rPr>
          <w:sz w:val="20"/>
          <w:szCs w:val="20"/>
        </w:rPr>
      </w:pPr>
      <w:r>
        <w:rPr>
          <w:sz w:val="20"/>
          <w:szCs w:val="20"/>
        </w:rPr>
        <w:t>9</w:t>
      </w:r>
      <w:r w:rsidR="003326A3">
        <w:rPr>
          <w:sz w:val="20"/>
          <w:szCs w:val="20"/>
        </w:rPr>
        <w:t xml:space="preserve">. </w:t>
      </w:r>
      <w:r w:rsidR="00206E89" w:rsidRPr="006F28F0">
        <w:rPr>
          <w:sz w:val="20"/>
          <w:szCs w:val="20"/>
        </w:rPr>
        <w:t>Zamawiający nie dopuszcza składania ofert częściowych.</w:t>
      </w:r>
    </w:p>
    <w:p w14:paraId="00000073" w14:textId="2F1CDFE6" w:rsidR="00AB3196" w:rsidRDefault="00431624" w:rsidP="00431624">
      <w:pPr>
        <w:spacing w:line="360" w:lineRule="auto"/>
        <w:ind w:left="567" w:hanging="425"/>
        <w:jc w:val="both"/>
        <w:rPr>
          <w:sz w:val="20"/>
          <w:szCs w:val="20"/>
        </w:rPr>
      </w:pPr>
      <w:r>
        <w:rPr>
          <w:sz w:val="20"/>
          <w:szCs w:val="20"/>
        </w:rPr>
        <w:t>10</w:t>
      </w:r>
      <w:r w:rsidR="003326A3">
        <w:rPr>
          <w:sz w:val="20"/>
          <w:szCs w:val="20"/>
        </w:rPr>
        <w:t>.</w:t>
      </w:r>
      <w:r w:rsidR="00276C4B" w:rsidRPr="006F28F0">
        <w:rPr>
          <w:sz w:val="20"/>
          <w:szCs w:val="20"/>
        </w:rPr>
        <w:t>Zamawiający nie dopuszcza składania ofert wariantowych oraz w postaci katalogów elektronicznych.</w:t>
      </w:r>
    </w:p>
    <w:p w14:paraId="00000074" w14:textId="3B503C3D" w:rsidR="00AB3196" w:rsidRPr="00431624" w:rsidRDefault="00276C4B" w:rsidP="00431624">
      <w:pPr>
        <w:pStyle w:val="Akapitzlist"/>
        <w:numPr>
          <w:ilvl w:val="0"/>
          <w:numId w:val="49"/>
        </w:numPr>
        <w:spacing w:line="360" w:lineRule="auto"/>
        <w:jc w:val="both"/>
        <w:rPr>
          <w:sz w:val="20"/>
          <w:szCs w:val="20"/>
        </w:rPr>
      </w:pPr>
      <w:r w:rsidRPr="00431624">
        <w:rPr>
          <w:sz w:val="20"/>
          <w:szCs w:val="20"/>
        </w:rPr>
        <w:t>Zamawiający nie przewiduje udzielania zamówień, o których mowa w art. 214 ust. 1 pkt 7 i 8.</w:t>
      </w:r>
    </w:p>
    <w:bookmarkEnd w:id="7"/>
    <w:p w14:paraId="00000076" w14:textId="0F6E3AE3" w:rsidR="00AB3196" w:rsidRDefault="00276C4B">
      <w:pPr>
        <w:pStyle w:val="Nagwek2"/>
      </w:pPr>
      <w:r>
        <w:lastRenderedPageBreak/>
        <w:t>V. Wizja lokalna</w:t>
      </w:r>
    </w:p>
    <w:p w14:paraId="782F30CA" w14:textId="0661F5A2" w:rsidR="002B4701" w:rsidRPr="002B4701" w:rsidRDefault="002B4701" w:rsidP="002B4701">
      <w:pPr>
        <w:pStyle w:val="Akapitzlist"/>
        <w:numPr>
          <w:ilvl w:val="3"/>
          <w:numId w:val="1"/>
        </w:numPr>
        <w:spacing w:line="360" w:lineRule="auto"/>
        <w:ind w:left="426" w:hanging="426"/>
        <w:jc w:val="both"/>
        <w:rPr>
          <w:sz w:val="20"/>
          <w:szCs w:val="20"/>
        </w:rPr>
      </w:pPr>
      <w:bookmarkStart w:id="12" w:name="_l3y36xf8w2mt" w:colFirst="0" w:colLast="0"/>
      <w:bookmarkEnd w:id="12"/>
      <w:r w:rsidRPr="002B4701">
        <w:rPr>
          <w:sz w:val="20"/>
          <w:szCs w:val="20"/>
        </w:rPr>
        <w:t xml:space="preserve">Zamawiający </w:t>
      </w:r>
      <w:r w:rsidRPr="002B4701">
        <w:rPr>
          <w:b/>
          <w:sz w:val="20"/>
          <w:szCs w:val="20"/>
        </w:rPr>
        <w:t>dopuszcza możliwość</w:t>
      </w:r>
      <w:r w:rsidRPr="002B4701">
        <w:rPr>
          <w:sz w:val="20"/>
          <w:szCs w:val="20"/>
        </w:rPr>
        <w:t xml:space="preserve"> odbycia przez wykonawcę wizji lokalnej terenu objętego robotami budowlanymi. </w:t>
      </w:r>
    </w:p>
    <w:p w14:paraId="5CA5A8EA" w14:textId="77777777" w:rsidR="002B4701" w:rsidRPr="002B4701" w:rsidRDefault="002B4701" w:rsidP="002B4701">
      <w:pPr>
        <w:pStyle w:val="Akapitzlist"/>
        <w:numPr>
          <w:ilvl w:val="3"/>
          <w:numId w:val="1"/>
        </w:numPr>
        <w:spacing w:line="360" w:lineRule="auto"/>
        <w:ind w:left="426" w:hanging="426"/>
        <w:jc w:val="both"/>
        <w:rPr>
          <w:sz w:val="20"/>
          <w:szCs w:val="20"/>
        </w:rPr>
      </w:pPr>
      <w:r w:rsidRPr="002B4701">
        <w:rPr>
          <w:sz w:val="20"/>
          <w:szCs w:val="20"/>
        </w:rPr>
        <w:t>Termin wizji ustala się po wcześniejszym uzgodnieniu.</w:t>
      </w:r>
    </w:p>
    <w:p w14:paraId="6AAA00D2" w14:textId="5A4E01AE" w:rsidR="002B4701" w:rsidRPr="002B4701" w:rsidRDefault="002B4701" w:rsidP="002B4701">
      <w:pPr>
        <w:pStyle w:val="Akapitzlist"/>
        <w:spacing w:line="360" w:lineRule="auto"/>
        <w:ind w:left="426"/>
        <w:jc w:val="both"/>
        <w:rPr>
          <w:sz w:val="20"/>
          <w:szCs w:val="20"/>
        </w:rPr>
      </w:pPr>
      <w:r w:rsidRPr="002B4701">
        <w:rPr>
          <w:sz w:val="20"/>
          <w:szCs w:val="20"/>
        </w:rPr>
        <w:t xml:space="preserve">Prosimy o wcześniejszy kontakt telefoniczny z informacją o terminie przybycia na wizję </w:t>
      </w:r>
      <w:r w:rsidRPr="002B4701">
        <w:rPr>
          <w:sz w:val="20"/>
          <w:szCs w:val="20"/>
        </w:rPr>
        <w:br/>
        <w:t xml:space="preserve">pod nr 182079521 lub mailowo na adres </w:t>
      </w:r>
      <w:hyperlink r:id="rId7" w:history="1">
        <w:r w:rsidRPr="002B4701">
          <w:rPr>
            <w:rStyle w:val="Hipercze"/>
            <w:sz w:val="20"/>
            <w:szCs w:val="20"/>
          </w:rPr>
          <w:t>przetargi@bialydunajec.com.pl</w:t>
        </w:r>
      </w:hyperlink>
    </w:p>
    <w:p w14:paraId="16EE7306" w14:textId="5EACC137" w:rsidR="002B4701" w:rsidRPr="002B4701" w:rsidRDefault="002B4701" w:rsidP="002B4701">
      <w:pPr>
        <w:pStyle w:val="Akapitzlist"/>
        <w:widowControl w:val="0"/>
        <w:numPr>
          <w:ilvl w:val="3"/>
          <w:numId w:val="1"/>
        </w:numPr>
        <w:tabs>
          <w:tab w:val="num" w:pos="709"/>
        </w:tabs>
        <w:suppressAutoHyphens/>
        <w:spacing w:line="360" w:lineRule="auto"/>
        <w:ind w:left="426" w:hanging="426"/>
        <w:jc w:val="both"/>
        <w:rPr>
          <w:color w:val="0000FF"/>
          <w:sz w:val="20"/>
          <w:szCs w:val="20"/>
          <w:u w:val="single"/>
        </w:rPr>
      </w:pPr>
      <w:r w:rsidRPr="002B4701">
        <w:rPr>
          <w:sz w:val="20"/>
          <w:szCs w:val="20"/>
        </w:rPr>
        <w:t>Wykonanie wizji lokalnej nie jest obowiązkowe.</w:t>
      </w:r>
    </w:p>
    <w:p w14:paraId="54BF74E3" w14:textId="5A72D2BF" w:rsidR="002B4701" w:rsidRPr="002B4701" w:rsidRDefault="002B4701" w:rsidP="002B4701">
      <w:pPr>
        <w:pStyle w:val="Akapitzlist"/>
        <w:widowControl w:val="0"/>
        <w:numPr>
          <w:ilvl w:val="3"/>
          <w:numId w:val="1"/>
        </w:numPr>
        <w:tabs>
          <w:tab w:val="num" w:pos="709"/>
        </w:tabs>
        <w:suppressAutoHyphens/>
        <w:spacing w:line="360" w:lineRule="auto"/>
        <w:ind w:left="426" w:hanging="426"/>
        <w:jc w:val="both"/>
        <w:rPr>
          <w:color w:val="0000FF"/>
          <w:sz w:val="20"/>
          <w:szCs w:val="20"/>
          <w:u w:val="single"/>
        </w:rPr>
      </w:pPr>
      <w:r w:rsidRPr="002B4701">
        <w:rPr>
          <w:sz w:val="20"/>
          <w:szCs w:val="20"/>
        </w:rPr>
        <w:t>Niewykonanie wizji lokalnej nie będzie skutkowało odrzuceniem oferty wykonawcy, który jej nie odbył.</w:t>
      </w:r>
    </w:p>
    <w:p w14:paraId="00000079" w14:textId="211BFD80" w:rsidR="00AB3196" w:rsidRDefault="00276C4B">
      <w:pPr>
        <w:pStyle w:val="Nagwek2"/>
      </w:pPr>
      <w:r>
        <w:t>VI. Podwykonawstwo</w:t>
      </w:r>
    </w:p>
    <w:p w14:paraId="0000007A" w14:textId="49D8DCF5" w:rsidR="00AB3196" w:rsidRDefault="00276C4B" w:rsidP="00F22026">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B" w14:textId="0DE041AF" w:rsidR="00AB3196" w:rsidRPr="009A2729" w:rsidRDefault="00276C4B" w:rsidP="00F22026">
      <w:pPr>
        <w:numPr>
          <w:ilvl w:val="0"/>
          <w:numId w:val="11"/>
        </w:numPr>
        <w:spacing w:line="360" w:lineRule="auto"/>
        <w:jc w:val="both"/>
        <w:rPr>
          <w:sz w:val="20"/>
          <w:szCs w:val="20"/>
        </w:rPr>
      </w:pPr>
      <w:r w:rsidRPr="009A2729">
        <w:rPr>
          <w:sz w:val="20"/>
          <w:szCs w:val="20"/>
        </w:rPr>
        <w:t xml:space="preserve">Zamawiający </w:t>
      </w:r>
      <w:r w:rsidRPr="009A2729">
        <w:rPr>
          <w:b/>
          <w:sz w:val="20"/>
          <w:szCs w:val="20"/>
        </w:rPr>
        <w:t>nie zastrzega</w:t>
      </w:r>
      <w:r w:rsidRPr="009A2729">
        <w:rPr>
          <w:sz w:val="20"/>
          <w:szCs w:val="20"/>
        </w:rPr>
        <w:t xml:space="preserve"> obowiązku osobistego wykonania przez Wykonawcę kluczowych części zamówienia.</w:t>
      </w:r>
    </w:p>
    <w:p w14:paraId="557ABB77" w14:textId="3CF735CC" w:rsidR="003938C2" w:rsidRPr="00DD2F07" w:rsidRDefault="00276C4B" w:rsidP="00DD2F07">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293C1C">
        <w:rPr>
          <w:sz w:val="20"/>
          <w:szCs w:val="20"/>
        </w:rPr>
        <w:t>w</w:t>
      </w:r>
      <w:r>
        <w:rPr>
          <w:sz w:val="20"/>
          <w:szCs w:val="20"/>
        </w:rPr>
        <w:t>ykonawców.</w:t>
      </w:r>
      <w:bookmarkStart w:id="13" w:name="_6katmqtjrys4" w:colFirst="0" w:colLast="0"/>
      <w:bookmarkEnd w:id="13"/>
    </w:p>
    <w:p w14:paraId="0000007D" w14:textId="77777777" w:rsidR="00AB3196" w:rsidRDefault="00276C4B">
      <w:pPr>
        <w:pStyle w:val="Nagwek2"/>
      </w:pPr>
      <w:r>
        <w:t>VII. Termin wykonania zamówienia</w:t>
      </w:r>
    </w:p>
    <w:p w14:paraId="233389D2" w14:textId="77777777" w:rsidR="0046163C" w:rsidRDefault="00276C4B" w:rsidP="00F22026">
      <w:pPr>
        <w:numPr>
          <w:ilvl w:val="0"/>
          <w:numId w:val="15"/>
        </w:numPr>
        <w:spacing w:before="240" w:line="360" w:lineRule="auto"/>
        <w:ind w:left="426"/>
        <w:jc w:val="both"/>
        <w:rPr>
          <w:sz w:val="20"/>
          <w:szCs w:val="20"/>
        </w:rPr>
      </w:pPr>
      <w:r>
        <w:rPr>
          <w:sz w:val="20"/>
          <w:szCs w:val="20"/>
        </w:rPr>
        <w:t>Termin realizacji zamówienia wynosi:</w:t>
      </w:r>
    </w:p>
    <w:p w14:paraId="14747F98" w14:textId="278B6E9B" w:rsidR="00331A70" w:rsidRPr="00E36AF2" w:rsidRDefault="00BF0E21" w:rsidP="00F22026">
      <w:pPr>
        <w:pStyle w:val="Akapitzlist"/>
        <w:numPr>
          <w:ilvl w:val="0"/>
          <w:numId w:val="39"/>
        </w:numPr>
        <w:spacing w:before="240" w:line="360" w:lineRule="auto"/>
        <w:jc w:val="both"/>
        <w:rPr>
          <w:sz w:val="20"/>
          <w:szCs w:val="20"/>
        </w:rPr>
      </w:pPr>
      <w:bookmarkStart w:id="14" w:name="_Hlk159398248"/>
      <w:r w:rsidRPr="00E36AF2">
        <w:rPr>
          <w:sz w:val="20"/>
          <w:szCs w:val="20"/>
        </w:rPr>
        <w:t xml:space="preserve">Rozpoczęcie </w:t>
      </w:r>
      <w:r w:rsidR="00AE1486">
        <w:rPr>
          <w:sz w:val="20"/>
          <w:szCs w:val="20"/>
        </w:rPr>
        <w:t xml:space="preserve">robót </w:t>
      </w:r>
      <w:r w:rsidR="00187A0C">
        <w:rPr>
          <w:sz w:val="20"/>
          <w:szCs w:val="20"/>
        </w:rPr>
        <w:t>od dnia</w:t>
      </w:r>
      <w:r w:rsidR="00AE1486">
        <w:rPr>
          <w:sz w:val="20"/>
          <w:szCs w:val="20"/>
        </w:rPr>
        <w:t xml:space="preserve"> </w:t>
      </w:r>
      <w:r w:rsidR="00AE1486" w:rsidRPr="0090004F">
        <w:rPr>
          <w:b/>
          <w:bCs/>
          <w:sz w:val="20"/>
          <w:szCs w:val="20"/>
        </w:rPr>
        <w:t>22</w:t>
      </w:r>
      <w:r w:rsidR="00FE45E2" w:rsidRPr="0090004F">
        <w:rPr>
          <w:b/>
          <w:bCs/>
          <w:sz w:val="20"/>
          <w:szCs w:val="20"/>
        </w:rPr>
        <w:t xml:space="preserve"> kwietnia </w:t>
      </w:r>
      <w:r w:rsidR="00AE1486" w:rsidRPr="0090004F">
        <w:rPr>
          <w:b/>
          <w:bCs/>
          <w:sz w:val="20"/>
          <w:szCs w:val="20"/>
        </w:rPr>
        <w:t>202</w:t>
      </w:r>
      <w:r w:rsidR="00FE45E2" w:rsidRPr="0090004F">
        <w:rPr>
          <w:b/>
          <w:bCs/>
          <w:sz w:val="20"/>
          <w:szCs w:val="20"/>
        </w:rPr>
        <w:t>4</w:t>
      </w:r>
      <w:r w:rsidR="00AE1486" w:rsidRPr="0090004F">
        <w:rPr>
          <w:b/>
          <w:bCs/>
          <w:sz w:val="20"/>
          <w:szCs w:val="20"/>
        </w:rPr>
        <w:t xml:space="preserve"> roku.</w:t>
      </w:r>
    </w:p>
    <w:p w14:paraId="0000007E" w14:textId="1499AF18" w:rsidR="00AB3196" w:rsidRPr="00E36AF2" w:rsidRDefault="009854FB" w:rsidP="00F22026">
      <w:pPr>
        <w:pStyle w:val="Akapitzlist"/>
        <w:numPr>
          <w:ilvl w:val="0"/>
          <w:numId w:val="39"/>
        </w:numPr>
        <w:spacing w:before="240" w:line="360" w:lineRule="auto"/>
        <w:jc w:val="both"/>
        <w:rPr>
          <w:sz w:val="20"/>
          <w:szCs w:val="20"/>
        </w:rPr>
      </w:pPr>
      <w:r w:rsidRPr="00E36AF2">
        <w:rPr>
          <w:sz w:val="20"/>
          <w:szCs w:val="20"/>
        </w:rPr>
        <w:t xml:space="preserve">Zakończenie robót do dnia </w:t>
      </w:r>
      <w:r w:rsidR="009B7B6B">
        <w:rPr>
          <w:sz w:val="20"/>
          <w:szCs w:val="20"/>
        </w:rPr>
        <w:t xml:space="preserve"> </w:t>
      </w:r>
      <w:r w:rsidR="00832B0C">
        <w:rPr>
          <w:b/>
          <w:bCs/>
          <w:sz w:val="20"/>
          <w:szCs w:val="20"/>
        </w:rPr>
        <w:t>28</w:t>
      </w:r>
      <w:r w:rsidR="00BF0E21" w:rsidRPr="0090004F">
        <w:rPr>
          <w:b/>
          <w:bCs/>
          <w:sz w:val="20"/>
          <w:szCs w:val="20"/>
        </w:rPr>
        <w:t xml:space="preserve"> </w:t>
      </w:r>
      <w:r w:rsidR="00AE1486" w:rsidRPr="0090004F">
        <w:rPr>
          <w:b/>
          <w:bCs/>
          <w:sz w:val="20"/>
          <w:szCs w:val="20"/>
        </w:rPr>
        <w:t>czerwca</w:t>
      </w:r>
      <w:r w:rsidR="005370D3" w:rsidRPr="0090004F">
        <w:rPr>
          <w:b/>
          <w:bCs/>
          <w:sz w:val="20"/>
          <w:szCs w:val="20"/>
        </w:rPr>
        <w:t xml:space="preserve"> 202</w:t>
      </w:r>
      <w:r w:rsidR="00AE1486" w:rsidRPr="0090004F">
        <w:rPr>
          <w:b/>
          <w:bCs/>
          <w:sz w:val="20"/>
          <w:szCs w:val="20"/>
        </w:rPr>
        <w:t>4</w:t>
      </w:r>
      <w:r w:rsidR="00BF0E21" w:rsidRPr="0090004F">
        <w:rPr>
          <w:b/>
          <w:bCs/>
          <w:sz w:val="20"/>
          <w:szCs w:val="20"/>
        </w:rPr>
        <w:t xml:space="preserve"> roku</w:t>
      </w:r>
      <w:r w:rsidR="00585DD1" w:rsidRPr="0090004F">
        <w:rPr>
          <w:b/>
          <w:bCs/>
          <w:sz w:val="20"/>
          <w:szCs w:val="20"/>
        </w:rPr>
        <w:t>.</w:t>
      </w:r>
      <w:r w:rsidR="00390083" w:rsidRPr="00E36AF2">
        <w:rPr>
          <w:sz w:val="20"/>
          <w:szCs w:val="20"/>
        </w:rPr>
        <w:t xml:space="preserve"> </w:t>
      </w:r>
    </w:p>
    <w:bookmarkEnd w:id="14"/>
    <w:p w14:paraId="0000007F" w14:textId="3F9FC23C" w:rsidR="00AB3196" w:rsidRDefault="00276C4B" w:rsidP="00F22026">
      <w:pPr>
        <w:numPr>
          <w:ilvl w:val="0"/>
          <w:numId w:val="15"/>
        </w:numPr>
        <w:spacing w:before="240" w:line="360" w:lineRule="auto"/>
        <w:ind w:left="426"/>
        <w:jc w:val="both"/>
        <w:rPr>
          <w:sz w:val="20"/>
          <w:szCs w:val="20"/>
        </w:rPr>
      </w:pPr>
      <w:r>
        <w:rPr>
          <w:sz w:val="20"/>
          <w:szCs w:val="20"/>
        </w:rPr>
        <w:t>Szczegółowe zagadnienia dotyczące terminu realizacji umowy uregulowane są w</w:t>
      </w:r>
      <w:r w:rsidR="008A4FFC">
        <w:rPr>
          <w:sz w:val="20"/>
          <w:szCs w:val="20"/>
        </w:rPr>
        <w:t>e wzorze</w:t>
      </w:r>
      <w:r>
        <w:rPr>
          <w:sz w:val="20"/>
          <w:szCs w:val="20"/>
        </w:rPr>
        <w:t xml:space="preserve"> umowy stanowiącej </w:t>
      </w:r>
      <w:r>
        <w:rPr>
          <w:b/>
          <w:sz w:val="20"/>
          <w:szCs w:val="20"/>
        </w:rPr>
        <w:t>załącznik nr</w:t>
      </w:r>
      <w:r w:rsidR="00331A70">
        <w:rPr>
          <w:b/>
          <w:sz w:val="20"/>
          <w:szCs w:val="20"/>
        </w:rPr>
        <w:t xml:space="preserve"> 5</w:t>
      </w:r>
      <w:r>
        <w:rPr>
          <w:b/>
          <w:sz w:val="20"/>
          <w:szCs w:val="20"/>
        </w:rPr>
        <w:t xml:space="preserve"> do SWZ</w:t>
      </w:r>
      <w:r>
        <w:rPr>
          <w:sz w:val="20"/>
          <w:szCs w:val="20"/>
        </w:rPr>
        <w:t>.</w:t>
      </w:r>
    </w:p>
    <w:p w14:paraId="00000080" w14:textId="782F5350" w:rsidR="00AB3196" w:rsidRDefault="00276C4B">
      <w:pPr>
        <w:pStyle w:val="Nagwek2"/>
        <w:tabs>
          <w:tab w:val="left" w:pos="0"/>
        </w:tabs>
      </w:pPr>
      <w:bookmarkStart w:id="15" w:name="_nz5qrlch0jbr" w:colFirst="0" w:colLast="0"/>
      <w:bookmarkEnd w:id="15"/>
      <w:r>
        <w:t>VIII. Warunki udziału w postępowaniu</w:t>
      </w:r>
    </w:p>
    <w:p w14:paraId="00000081" w14:textId="77777777" w:rsidR="00AB3196" w:rsidRDefault="00276C4B" w:rsidP="00F22026">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1E40B1DA" w14:textId="4866836C" w:rsidR="00AC44DD" w:rsidRPr="00101721" w:rsidRDefault="00AC44DD" w:rsidP="00F22026">
      <w:pPr>
        <w:pStyle w:val="Akapitzlist"/>
        <w:numPr>
          <w:ilvl w:val="0"/>
          <w:numId w:val="21"/>
        </w:numPr>
        <w:spacing w:line="360" w:lineRule="auto"/>
        <w:ind w:right="20"/>
        <w:jc w:val="both"/>
        <w:rPr>
          <w:sz w:val="20"/>
          <w:szCs w:val="20"/>
        </w:rPr>
      </w:pPr>
      <w:r w:rsidRPr="00101721">
        <w:rPr>
          <w:sz w:val="20"/>
          <w:szCs w:val="20"/>
        </w:rPr>
        <w:t>O udzielenie zamówienia mogą ubiegać się Wykonawcy, którzy spełniają warunki dotyczące:</w:t>
      </w:r>
    </w:p>
    <w:p w14:paraId="4581D2E1" w14:textId="578B0989" w:rsidR="00BA0A5A" w:rsidRPr="006015D5" w:rsidRDefault="00AC44DD" w:rsidP="006015D5">
      <w:pPr>
        <w:pStyle w:val="Akapitzlist"/>
        <w:numPr>
          <w:ilvl w:val="1"/>
          <w:numId w:val="45"/>
        </w:numPr>
        <w:spacing w:line="360" w:lineRule="auto"/>
        <w:ind w:right="20"/>
        <w:jc w:val="both"/>
        <w:rPr>
          <w:sz w:val="20"/>
          <w:szCs w:val="20"/>
        </w:rPr>
      </w:pPr>
      <w:r w:rsidRPr="006015D5">
        <w:rPr>
          <w:b/>
          <w:sz w:val="20"/>
          <w:szCs w:val="20"/>
        </w:rPr>
        <w:t>zdolności technicznej lub zawodowej</w:t>
      </w:r>
      <w:r w:rsidR="00BA0A5A" w:rsidRPr="006015D5">
        <w:rPr>
          <w:b/>
          <w:sz w:val="20"/>
          <w:szCs w:val="20"/>
          <w:vertAlign w:val="superscript"/>
        </w:rPr>
        <w:t xml:space="preserve">. </w:t>
      </w:r>
    </w:p>
    <w:p w14:paraId="45A594BD" w14:textId="0922296E" w:rsidR="00BA0A5A" w:rsidRPr="00900550" w:rsidRDefault="00AC44DD" w:rsidP="006015D5">
      <w:pPr>
        <w:pStyle w:val="Akapitzlist"/>
        <w:numPr>
          <w:ilvl w:val="2"/>
          <w:numId w:val="45"/>
        </w:numPr>
        <w:spacing w:line="360" w:lineRule="auto"/>
        <w:ind w:right="20"/>
        <w:jc w:val="both"/>
      </w:pPr>
      <w:r w:rsidRPr="006015D5">
        <w:rPr>
          <w:sz w:val="20"/>
          <w:szCs w:val="20"/>
        </w:rPr>
        <w:t xml:space="preserve">Wykonawca spełni warunek, jeżeli wykaże, że w okresie ostatnich 5 lat przed upływem terminu składania ofert, a jeżeli okres prowadzenia działalności jest krótszy - w tym okresie, wykonał należycie </w:t>
      </w:r>
      <w:r w:rsidR="003938C2" w:rsidRPr="006015D5">
        <w:rPr>
          <w:sz w:val="20"/>
          <w:szCs w:val="20"/>
        </w:rPr>
        <w:t xml:space="preserve">co najmniej </w:t>
      </w:r>
      <w:r w:rsidR="00E67441" w:rsidRPr="006015D5">
        <w:rPr>
          <w:sz w:val="20"/>
          <w:szCs w:val="20"/>
        </w:rPr>
        <w:t xml:space="preserve">jedną robotę w zakresie </w:t>
      </w:r>
      <w:r w:rsidR="00E67441" w:rsidRPr="006015D5">
        <w:rPr>
          <w:sz w:val="20"/>
          <w:szCs w:val="20"/>
        </w:rPr>
        <w:lastRenderedPageBreak/>
        <w:t>robót budowlanych obejmują</w:t>
      </w:r>
      <w:r w:rsidR="00A61CC7">
        <w:rPr>
          <w:sz w:val="20"/>
          <w:szCs w:val="20"/>
        </w:rPr>
        <w:t>cą</w:t>
      </w:r>
      <w:r w:rsidR="00E67441" w:rsidRPr="006015D5">
        <w:rPr>
          <w:sz w:val="20"/>
          <w:szCs w:val="20"/>
        </w:rPr>
        <w:t xml:space="preserve"> roboty polegające na remoncie, modernizacji, budowie lub przebudowie drogi </w:t>
      </w:r>
      <w:r w:rsidR="00D1433A" w:rsidRPr="006015D5">
        <w:rPr>
          <w:sz w:val="20"/>
          <w:szCs w:val="20"/>
        </w:rPr>
        <w:t>o nawierzchni asfaltowej</w:t>
      </w:r>
      <w:r w:rsidR="00E67441" w:rsidRPr="006015D5">
        <w:rPr>
          <w:sz w:val="20"/>
          <w:szCs w:val="20"/>
        </w:rPr>
        <w:t xml:space="preserve"> </w:t>
      </w:r>
      <w:r w:rsidR="00A61CC7">
        <w:rPr>
          <w:sz w:val="20"/>
          <w:szCs w:val="20"/>
        </w:rPr>
        <w:t xml:space="preserve">wraz </w:t>
      </w:r>
      <w:r w:rsidR="00E67441" w:rsidRPr="006015D5">
        <w:rPr>
          <w:sz w:val="20"/>
          <w:szCs w:val="20"/>
        </w:rPr>
        <w:t>o</w:t>
      </w:r>
      <w:r w:rsidR="00A61CC7">
        <w:rPr>
          <w:sz w:val="20"/>
          <w:szCs w:val="20"/>
        </w:rPr>
        <w:t xml:space="preserve">dwodnieniem o </w:t>
      </w:r>
      <w:r w:rsidR="00E67441" w:rsidRPr="006015D5">
        <w:rPr>
          <w:sz w:val="20"/>
          <w:szCs w:val="20"/>
        </w:rPr>
        <w:t xml:space="preserve">wartości nie mniejszej niż </w:t>
      </w:r>
      <w:r w:rsidR="00A669EC">
        <w:rPr>
          <w:b/>
          <w:sz w:val="20"/>
          <w:szCs w:val="20"/>
        </w:rPr>
        <w:t>6</w:t>
      </w:r>
      <w:r w:rsidR="00D1433A" w:rsidRPr="006015D5">
        <w:rPr>
          <w:b/>
          <w:sz w:val="20"/>
          <w:szCs w:val="20"/>
        </w:rPr>
        <w:t>00 000,00</w:t>
      </w:r>
      <w:r w:rsidR="00E67441" w:rsidRPr="006015D5">
        <w:rPr>
          <w:b/>
          <w:sz w:val="20"/>
          <w:szCs w:val="20"/>
        </w:rPr>
        <w:t xml:space="preserve"> złotych</w:t>
      </w:r>
      <w:r w:rsidR="00D1433A" w:rsidRPr="006015D5">
        <w:rPr>
          <w:sz w:val="20"/>
          <w:szCs w:val="20"/>
        </w:rPr>
        <w:t xml:space="preserve"> (sławnie</w:t>
      </w:r>
      <w:r w:rsidR="00A669EC">
        <w:rPr>
          <w:sz w:val="20"/>
          <w:szCs w:val="20"/>
        </w:rPr>
        <w:t>: sześćset</w:t>
      </w:r>
      <w:r w:rsidR="00D1433A" w:rsidRPr="006015D5">
        <w:rPr>
          <w:sz w:val="20"/>
          <w:szCs w:val="20"/>
        </w:rPr>
        <w:t xml:space="preserve"> </w:t>
      </w:r>
      <w:r w:rsidR="00A669EC">
        <w:rPr>
          <w:sz w:val="20"/>
          <w:szCs w:val="20"/>
        </w:rPr>
        <w:t xml:space="preserve">tysięcy </w:t>
      </w:r>
      <w:r w:rsidR="00D1433A" w:rsidRPr="006015D5">
        <w:rPr>
          <w:sz w:val="20"/>
          <w:szCs w:val="20"/>
        </w:rPr>
        <w:t>złotych 00/100)</w:t>
      </w:r>
      <w:r w:rsidR="00AD6C5A" w:rsidRPr="006015D5">
        <w:rPr>
          <w:b/>
          <w:sz w:val="20"/>
          <w:szCs w:val="20"/>
        </w:rPr>
        <w:t xml:space="preserve"> </w:t>
      </w:r>
      <w:r w:rsidR="007F4D8B" w:rsidRPr="006015D5">
        <w:rPr>
          <w:sz w:val="20"/>
          <w:szCs w:val="20"/>
        </w:rPr>
        <w:t>wraz z dokumentami potwierdzającymi, że wykazane roboty wykonane zostały w sposób należyty</w:t>
      </w:r>
      <w:r w:rsidR="00975A4D" w:rsidRPr="006015D5">
        <w:rPr>
          <w:sz w:val="20"/>
          <w:szCs w:val="20"/>
        </w:rPr>
        <w:t>,</w:t>
      </w:r>
      <w:r w:rsidR="00975A4D" w:rsidRPr="00975A4D">
        <w:t xml:space="preserve"> </w:t>
      </w:r>
      <w:r w:rsidR="00975A4D" w:rsidRPr="006015D5">
        <w:rPr>
          <w:sz w:val="20"/>
          <w:szCs w:val="20"/>
        </w:rPr>
        <w:t>przy czym dowodami, o których mowa, są referencje bądź inne dokumenty wystawione przez podmiot, na rzecz którego roboty budowlane były wykonywane</w:t>
      </w:r>
      <w:r w:rsidR="007F4D8B" w:rsidRPr="006015D5">
        <w:rPr>
          <w:sz w:val="20"/>
          <w:szCs w:val="20"/>
        </w:rPr>
        <w:t>.</w:t>
      </w:r>
    </w:p>
    <w:p w14:paraId="6BD4CC2E" w14:textId="497AD079" w:rsidR="00071965" w:rsidRPr="00856506" w:rsidRDefault="00900550" w:rsidP="000377B2">
      <w:pPr>
        <w:pStyle w:val="Nagwek5"/>
        <w:numPr>
          <w:ilvl w:val="2"/>
          <w:numId w:val="45"/>
        </w:numPr>
        <w:rPr>
          <w:sz w:val="20"/>
          <w:szCs w:val="20"/>
        </w:rPr>
      </w:pPr>
      <w:r w:rsidRPr="00856506">
        <w:rPr>
          <w:color w:val="auto"/>
          <w:sz w:val="20"/>
          <w:szCs w:val="20"/>
        </w:rPr>
        <w:t>Wykonawca wykaże, że dysponuje lub będzie dysponował osobami, które będą uczestniczyć w wykonaniu zamówienia i które będą odpowiedzialne za kierowanie robotami budowlanymi oraz osoby te będą posiadać wymagane kwalifikacje zawodowe i wykształcenie, tj. posiadać uprawnienia budowlane zgodnie z ustawą z dnia  07 lipca 1994 r. Prawo budowlane (</w:t>
      </w:r>
      <w:proofErr w:type="spellStart"/>
      <w:r w:rsidRPr="00856506">
        <w:rPr>
          <w:color w:val="auto"/>
          <w:sz w:val="20"/>
          <w:szCs w:val="20"/>
        </w:rPr>
        <w:t>jt</w:t>
      </w:r>
      <w:proofErr w:type="spellEnd"/>
      <w:r w:rsidRPr="00856506">
        <w:rPr>
          <w:color w:val="auto"/>
          <w:sz w:val="20"/>
          <w:szCs w:val="20"/>
        </w:rPr>
        <w:t xml:space="preserve">. Dz. U. z 2020 r., poz. 1333 z </w:t>
      </w:r>
      <w:proofErr w:type="spellStart"/>
      <w:r w:rsidRPr="00856506">
        <w:rPr>
          <w:color w:val="auto"/>
          <w:sz w:val="20"/>
          <w:szCs w:val="20"/>
        </w:rPr>
        <w:t>późn</w:t>
      </w:r>
      <w:proofErr w:type="spellEnd"/>
      <w:r w:rsidRPr="00856506">
        <w:rPr>
          <w:color w:val="auto"/>
          <w:sz w:val="20"/>
          <w:szCs w:val="20"/>
        </w:rPr>
        <w:t xml:space="preserve">. zm.) oraz rozporządzeniem Ministra Infrastruktury  i Rozwoju z dnia 11 września 2014 r.  w sprawie  samodzielnych funkcji technicznych w budownictwie (Dz. U. z 2019 r.  poz. 831) lub  odpowiadające im ważne uprawnienia budowlane, które zostały  wydane na  podstawie wcześniej obowiązujących przepisów, niezbędne do kierowania robotami w zakresie: </w:t>
      </w:r>
      <w:r w:rsidRPr="00856506">
        <w:rPr>
          <w:b/>
          <w:color w:val="auto"/>
          <w:sz w:val="20"/>
          <w:szCs w:val="20"/>
        </w:rPr>
        <w:t>Kierownik</w:t>
      </w:r>
      <w:r w:rsidR="00071965" w:rsidRPr="00856506">
        <w:rPr>
          <w:b/>
          <w:color w:val="auto"/>
          <w:sz w:val="20"/>
          <w:szCs w:val="20"/>
        </w:rPr>
        <w:t>a</w:t>
      </w:r>
      <w:r w:rsidRPr="00856506">
        <w:rPr>
          <w:b/>
          <w:color w:val="auto"/>
          <w:sz w:val="20"/>
          <w:szCs w:val="20"/>
        </w:rPr>
        <w:t xml:space="preserve"> budowy - specjalność drogowej</w:t>
      </w:r>
    </w:p>
    <w:p w14:paraId="21E1010D" w14:textId="57765645" w:rsidR="00900550" w:rsidRPr="00856506" w:rsidRDefault="00900550" w:rsidP="000377B2">
      <w:pPr>
        <w:pStyle w:val="Akapitzlist"/>
        <w:numPr>
          <w:ilvl w:val="0"/>
          <w:numId w:val="44"/>
        </w:numPr>
        <w:spacing w:line="360" w:lineRule="auto"/>
        <w:ind w:left="2268" w:right="20" w:hanging="283"/>
        <w:jc w:val="both"/>
        <w:rPr>
          <w:sz w:val="20"/>
          <w:szCs w:val="20"/>
        </w:rPr>
      </w:pPr>
      <w:r w:rsidRPr="00856506">
        <w:rPr>
          <w:sz w:val="20"/>
          <w:szCs w:val="20"/>
        </w:rPr>
        <w:t>wymagane kwalifikacje: uprawnienia do kierowania robotami budowlanymi w specjalności drogowej lub równoważne umożliwiające zgodne z prawem pełnienie funkcji kierownika budowy przedmiotu umowy,</w:t>
      </w:r>
    </w:p>
    <w:p w14:paraId="5E6F793E" w14:textId="71B986C3" w:rsidR="00900550" w:rsidRPr="00856506" w:rsidRDefault="00900550" w:rsidP="000377B2">
      <w:pPr>
        <w:pStyle w:val="Akapitzlist"/>
        <w:numPr>
          <w:ilvl w:val="0"/>
          <w:numId w:val="44"/>
        </w:numPr>
        <w:spacing w:line="360" w:lineRule="auto"/>
        <w:ind w:left="2268" w:right="20" w:hanging="283"/>
        <w:jc w:val="both"/>
        <w:rPr>
          <w:sz w:val="20"/>
          <w:szCs w:val="20"/>
        </w:rPr>
      </w:pPr>
      <w:r w:rsidRPr="00856506">
        <w:rPr>
          <w:sz w:val="20"/>
          <w:szCs w:val="20"/>
        </w:rPr>
        <w:t xml:space="preserve">doświadczenie zawodowe – pełnienie funkcji kierownika budowy na co najmniej </w:t>
      </w:r>
      <w:r w:rsidR="005139A2" w:rsidRPr="00856506">
        <w:rPr>
          <w:sz w:val="20"/>
          <w:szCs w:val="20"/>
        </w:rPr>
        <w:t>jednej</w:t>
      </w:r>
      <w:r w:rsidRPr="00856506">
        <w:rPr>
          <w:sz w:val="20"/>
          <w:szCs w:val="20"/>
        </w:rPr>
        <w:t xml:space="preserve"> robo</w:t>
      </w:r>
      <w:r w:rsidR="005139A2" w:rsidRPr="00856506">
        <w:rPr>
          <w:sz w:val="20"/>
          <w:szCs w:val="20"/>
        </w:rPr>
        <w:t>cie</w:t>
      </w:r>
      <w:r w:rsidRPr="00856506">
        <w:rPr>
          <w:sz w:val="20"/>
          <w:szCs w:val="20"/>
        </w:rPr>
        <w:t xml:space="preserve"> związan</w:t>
      </w:r>
      <w:r w:rsidR="005139A2" w:rsidRPr="00856506">
        <w:rPr>
          <w:sz w:val="20"/>
          <w:szCs w:val="20"/>
        </w:rPr>
        <w:t>ej</w:t>
      </w:r>
      <w:r w:rsidRPr="00856506">
        <w:rPr>
          <w:sz w:val="20"/>
          <w:szCs w:val="20"/>
        </w:rPr>
        <w:t xml:space="preserve"> z remontem budową, odbudową, rozbudową lub przebudową drogi (dróg) publicznej gdzie wartość nadzorowanych robót była  większa lub równa </w:t>
      </w:r>
      <w:r w:rsidR="00EE59DD">
        <w:rPr>
          <w:sz w:val="20"/>
          <w:szCs w:val="20"/>
        </w:rPr>
        <w:t>6</w:t>
      </w:r>
      <w:r w:rsidRPr="00856506">
        <w:rPr>
          <w:sz w:val="20"/>
          <w:szCs w:val="20"/>
        </w:rPr>
        <w:t>00 000,00 zł brutto w okresie ostatnich 5 lat przed upływem terminu składania ofert.</w:t>
      </w:r>
    </w:p>
    <w:p w14:paraId="05F646DC" w14:textId="758B32FC" w:rsidR="00900550" w:rsidRPr="00856506" w:rsidRDefault="00900550" w:rsidP="000377B2">
      <w:pPr>
        <w:pStyle w:val="Akapitzlist"/>
        <w:numPr>
          <w:ilvl w:val="0"/>
          <w:numId w:val="44"/>
        </w:numPr>
        <w:spacing w:line="360" w:lineRule="auto"/>
        <w:ind w:left="2268" w:right="20" w:hanging="283"/>
        <w:jc w:val="both"/>
        <w:rPr>
          <w:b/>
          <w:sz w:val="20"/>
          <w:szCs w:val="20"/>
        </w:rPr>
      </w:pPr>
      <w:r w:rsidRPr="00856506">
        <w:rPr>
          <w:b/>
          <w:sz w:val="20"/>
          <w:szCs w:val="20"/>
        </w:rPr>
        <w:t>Uwaga: Wykonawca jest zobowiązany do ustanowienia na własny koszt kierownika budowy oraz kierowników robót branżowych niezbędnych do wykonania przedmiotu umowy. Zamawiający dopuszcza łączenie funkcji kierownika budowy z funkcją kierownika robót pod warunkiem spełnienia przez tę osobę łączącą funkcję wszystkich warunków wymaganych dla tych funkcji.</w:t>
      </w:r>
    </w:p>
    <w:p w14:paraId="0000008B" w14:textId="77777777" w:rsidR="00AB3196" w:rsidRDefault="00276C4B" w:rsidP="00F22026">
      <w:pPr>
        <w:numPr>
          <w:ilvl w:val="0"/>
          <w:numId w:val="21"/>
        </w:numPr>
        <w:spacing w:line="360" w:lineRule="auto"/>
        <w:ind w:left="448"/>
        <w:jc w:val="both"/>
        <w:rPr>
          <w:sz w:val="20"/>
          <w:szCs w:val="20"/>
        </w:rPr>
      </w:pPr>
      <w:r w:rsidRPr="001D5C88">
        <w:rPr>
          <w:sz w:val="20"/>
          <w:szCs w:val="20"/>
        </w:rPr>
        <w:t>Zamawiający może na każdym etapie postępowania, uznać, że Wykonawca nie posiada</w:t>
      </w:r>
      <w:r>
        <w:rPr>
          <w:sz w:val="20"/>
          <w:szCs w:val="20"/>
        </w:rPr>
        <w:t xml:space="preserve">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C" w14:textId="44011796" w:rsidR="00AB3196" w:rsidRPr="001D5C88" w:rsidRDefault="00276C4B" w:rsidP="00F22026">
      <w:pPr>
        <w:numPr>
          <w:ilvl w:val="0"/>
          <w:numId w:val="21"/>
        </w:numPr>
        <w:spacing w:line="360" w:lineRule="auto"/>
        <w:ind w:left="448"/>
        <w:jc w:val="both"/>
        <w:rPr>
          <w:sz w:val="20"/>
          <w:szCs w:val="20"/>
        </w:rPr>
      </w:pPr>
      <w:r w:rsidRPr="001D5C88">
        <w:rPr>
          <w:sz w:val="20"/>
          <w:szCs w:val="20"/>
        </w:rPr>
        <w:t>Wykonawcy wspólnie ubiegający się o udzielenie zamówienia dołączają do oferty oświadczenie, z którego wynika, które</w:t>
      </w:r>
      <w:r w:rsidR="003950F2" w:rsidRPr="001D5C88">
        <w:rPr>
          <w:sz w:val="20"/>
          <w:szCs w:val="20"/>
        </w:rPr>
        <w:t xml:space="preserve"> </w:t>
      </w:r>
      <w:r w:rsidRPr="001D5C88">
        <w:rPr>
          <w:sz w:val="20"/>
          <w:szCs w:val="20"/>
        </w:rPr>
        <w:t>usługi wykonają poszczególni wykonawcy</w:t>
      </w:r>
      <w:r w:rsidR="001D5C88" w:rsidRPr="001D5C88">
        <w:rPr>
          <w:sz w:val="20"/>
          <w:szCs w:val="20"/>
        </w:rPr>
        <w:t>.</w:t>
      </w:r>
    </w:p>
    <w:p w14:paraId="0000008D" w14:textId="77777777" w:rsidR="00AB3196" w:rsidRDefault="00276C4B">
      <w:pPr>
        <w:pStyle w:val="Nagwek2"/>
      </w:pPr>
      <w:bookmarkStart w:id="16" w:name="_sv3xn7chhdup" w:colFirst="0" w:colLast="0"/>
      <w:bookmarkEnd w:id="16"/>
      <w:r>
        <w:lastRenderedPageBreak/>
        <w:t>IX. Podstawy wykluczenia z postępowania</w:t>
      </w:r>
    </w:p>
    <w:p w14:paraId="0000008E" w14:textId="77777777" w:rsidR="00AB3196" w:rsidRDefault="00276C4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8F" w14:textId="3335CC57" w:rsidR="00AB3196" w:rsidRDefault="00276C4B" w:rsidP="00F22026">
      <w:pPr>
        <w:numPr>
          <w:ilvl w:val="0"/>
          <w:numId w:val="23"/>
        </w:numPr>
        <w:spacing w:line="360" w:lineRule="auto"/>
        <w:ind w:left="812" w:hanging="386"/>
        <w:jc w:val="both"/>
        <w:rPr>
          <w:sz w:val="20"/>
          <w:szCs w:val="20"/>
        </w:rPr>
      </w:pPr>
      <w:r>
        <w:rPr>
          <w:sz w:val="20"/>
          <w:szCs w:val="20"/>
        </w:rPr>
        <w:t>w art. 108 ust. 1 PZP;</w:t>
      </w:r>
    </w:p>
    <w:p w14:paraId="00000090" w14:textId="31ECF195" w:rsidR="00AB3196" w:rsidRPr="00E307C6" w:rsidRDefault="00276C4B" w:rsidP="00F22026">
      <w:pPr>
        <w:numPr>
          <w:ilvl w:val="0"/>
          <w:numId w:val="23"/>
        </w:numPr>
        <w:spacing w:line="360" w:lineRule="auto"/>
        <w:ind w:left="812" w:hanging="386"/>
        <w:jc w:val="both"/>
        <w:rPr>
          <w:sz w:val="20"/>
          <w:szCs w:val="20"/>
        </w:rPr>
      </w:pPr>
      <w:r w:rsidRPr="00E307C6">
        <w:rPr>
          <w:sz w:val="20"/>
          <w:szCs w:val="20"/>
        </w:rPr>
        <w:t>w art. 109 ust. 1 pkt. 4, 5, 7 PZP, tj.:</w:t>
      </w:r>
    </w:p>
    <w:p w14:paraId="00000091" w14:textId="77777777" w:rsidR="00AB3196" w:rsidRPr="00E307C6" w:rsidRDefault="00276C4B" w:rsidP="00F22026">
      <w:pPr>
        <w:numPr>
          <w:ilvl w:val="0"/>
          <w:numId w:val="9"/>
        </w:numPr>
        <w:spacing w:before="60" w:after="60" w:line="360" w:lineRule="auto"/>
        <w:ind w:left="1246" w:hanging="434"/>
        <w:jc w:val="both"/>
        <w:rPr>
          <w:sz w:val="20"/>
          <w:szCs w:val="20"/>
        </w:rPr>
      </w:pPr>
      <w:r w:rsidRPr="00E307C6">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2" w14:textId="77777777" w:rsidR="00AB3196" w:rsidRPr="00E307C6" w:rsidRDefault="00276C4B" w:rsidP="00F22026">
      <w:pPr>
        <w:numPr>
          <w:ilvl w:val="0"/>
          <w:numId w:val="9"/>
        </w:numPr>
        <w:spacing w:line="360" w:lineRule="auto"/>
        <w:ind w:left="1246" w:hanging="434"/>
        <w:jc w:val="both"/>
        <w:rPr>
          <w:sz w:val="20"/>
          <w:szCs w:val="20"/>
        </w:rPr>
      </w:pPr>
      <w:r w:rsidRPr="00E307C6">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3" w14:textId="77777777" w:rsidR="00AB3196" w:rsidRPr="00E307C6" w:rsidRDefault="00276C4B" w:rsidP="00F22026">
      <w:pPr>
        <w:numPr>
          <w:ilvl w:val="0"/>
          <w:numId w:val="9"/>
        </w:numPr>
        <w:spacing w:line="360" w:lineRule="auto"/>
        <w:ind w:left="1246" w:hanging="434"/>
        <w:jc w:val="both"/>
        <w:rPr>
          <w:sz w:val="20"/>
          <w:szCs w:val="20"/>
        </w:rPr>
      </w:pPr>
      <w:r w:rsidRPr="00E307C6">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4" w14:textId="77777777" w:rsidR="00AB3196" w:rsidRDefault="00276C4B">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5" w14:textId="77777777" w:rsidR="00AB3196" w:rsidRDefault="00276C4B">
      <w:pPr>
        <w:pStyle w:val="Nagwek2"/>
      </w:pPr>
      <w:bookmarkStart w:id="17" w:name="_crlv0voso4yw" w:colFirst="0" w:colLast="0"/>
      <w:bookmarkEnd w:id="17"/>
      <w:r>
        <w:t>X. Podmiotowe środki dowodowe. Oświadczenia i dokumenty, jakie zobowiązani są dostarczyć Wykonawcy w celu potwierdzenia spełniania warunków udziału w postępowaniu oraz wykazania braku podstaw wykluczenia</w:t>
      </w:r>
    </w:p>
    <w:p w14:paraId="00000096" w14:textId="58CFF46E" w:rsidR="00AB3196" w:rsidRPr="00691B42" w:rsidRDefault="00276C4B" w:rsidP="00F22026">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C3FC1">
        <w:rPr>
          <w:b/>
          <w:sz w:val="20"/>
          <w:szCs w:val="20"/>
        </w:rPr>
        <w:t>z</w:t>
      </w:r>
      <w:r>
        <w:rPr>
          <w:b/>
          <w:sz w:val="20"/>
          <w:szCs w:val="20"/>
        </w:rPr>
        <w:t xml:space="preserve">ałącznikiem nr </w:t>
      </w:r>
      <w:r w:rsidR="009A2729">
        <w:rPr>
          <w:b/>
          <w:sz w:val="20"/>
          <w:szCs w:val="20"/>
        </w:rPr>
        <w:t>2</w:t>
      </w:r>
      <w:r w:rsidR="00856506">
        <w:rPr>
          <w:b/>
          <w:sz w:val="20"/>
          <w:szCs w:val="20"/>
        </w:rPr>
        <w:t xml:space="preserve"> i 3</w:t>
      </w:r>
      <w:r>
        <w:rPr>
          <w:b/>
          <w:sz w:val="20"/>
          <w:szCs w:val="20"/>
        </w:rPr>
        <w:t xml:space="preserve"> do SWZ</w:t>
      </w:r>
    </w:p>
    <w:p w14:paraId="26964B34" w14:textId="221D6E22" w:rsidR="00691B42" w:rsidRPr="00691B42" w:rsidRDefault="00691B42" w:rsidP="00F22026">
      <w:pPr>
        <w:numPr>
          <w:ilvl w:val="0"/>
          <w:numId w:val="10"/>
        </w:numPr>
        <w:spacing w:before="240" w:line="360" w:lineRule="auto"/>
        <w:ind w:left="284" w:hanging="426"/>
        <w:jc w:val="both"/>
        <w:rPr>
          <w:sz w:val="20"/>
          <w:szCs w:val="20"/>
        </w:rPr>
      </w:pPr>
      <w:r w:rsidRPr="00691B42">
        <w:rPr>
          <w:sz w:val="20"/>
          <w:szCs w:val="20"/>
        </w:rPr>
        <w:t>Zamawiający żąda, by wykonawca złożył wraz z ofertą kosztorys</w:t>
      </w:r>
      <w:r w:rsidR="002C3FC1">
        <w:rPr>
          <w:sz w:val="20"/>
          <w:szCs w:val="20"/>
        </w:rPr>
        <w:t>y</w:t>
      </w:r>
      <w:r w:rsidRPr="00691B42">
        <w:rPr>
          <w:sz w:val="20"/>
          <w:szCs w:val="20"/>
        </w:rPr>
        <w:t xml:space="preserve"> ofertow</w:t>
      </w:r>
      <w:r w:rsidR="002C3FC1">
        <w:rPr>
          <w:sz w:val="20"/>
          <w:szCs w:val="20"/>
        </w:rPr>
        <w:t>e</w:t>
      </w:r>
      <w:r w:rsidRPr="00691B42">
        <w:rPr>
          <w:sz w:val="20"/>
          <w:szCs w:val="20"/>
        </w:rPr>
        <w:t xml:space="preserve"> przygotowan</w:t>
      </w:r>
      <w:r w:rsidR="002C3FC1">
        <w:rPr>
          <w:sz w:val="20"/>
          <w:szCs w:val="20"/>
        </w:rPr>
        <w:t>e</w:t>
      </w:r>
      <w:r w:rsidRPr="00691B42">
        <w:rPr>
          <w:sz w:val="20"/>
          <w:szCs w:val="20"/>
        </w:rPr>
        <w:t xml:space="preserve"> na podstawie przedmiar</w:t>
      </w:r>
      <w:r w:rsidR="002C3FC1">
        <w:rPr>
          <w:sz w:val="20"/>
          <w:szCs w:val="20"/>
        </w:rPr>
        <w:t>ów</w:t>
      </w:r>
      <w:r w:rsidRPr="00691B42">
        <w:rPr>
          <w:sz w:val="20"/>
          <w:szCs w:val="20"/>
        </w:rPr>
        <w:t xml:space="preserve"> ro</w:t>
      </w:r>
      <w:r>
        <w:rPr>
          <w:sz w:val="20"/>
          <w:szCs w:val="20"/>
        </w:rPr>
        <w:t>bót stanowiąc</w:t>
      </w:r>
      <w:r w:rsidR="002C3FC1">
        <w:rPr>
          <w:sz w:val="20"/>
          <w:szCs w:val="20"/>
        </w:rPr>
        <w:t>ych</w:t>
      </w:r>
      <w:r>
        <w:rPr>
          <w:sz w:val="20"/>
          <w:szCs w:val="20"/>
        </w:rPr>
        <w:t xml:space="preserve">  </w:t>
      </w:r>
      <w:r w:rsidR="002C3FC1">
        <w:rPr>
          <w:b/>
          <w:sz w:val="20"/>
          <w:szCs w:val="20"/>
        </w:rPr>
        <w:t>z</w:t>
      </w:r>
      <w:r w:rsidRPr="00691B42">
        <w:rPr>
          <w:b/>
          <w:sz w:val="20"/>
          <w:szCs w:val="20"/>
        </w:rPr>
        <w:t>ałącznik</w:t>
      </w:r>
      <w:r w:rsidR="002C3FC1">
        <w:rPr>
          <w:b/>
          <w:sz w:val="20"/>
          <w:szCs w:val="20"/>
        </w:rPr>
        <w:t>i</w:t>
      </w:r>
      <w:r w:rsidRPr="00691B42">
        <w:rPr>
          <w:b/>
          <w:sz w:val="20"/>
          <w:szCs w:val="20"/>
        </w:rPr>
        <w:t xml:space="preserve"> nr 9</w:t>
      </w:r>
      <w:r w:rsidR="002C3FC1">
        <w:rPr>
          <w:b/>
          <w:sz w:val="20"/>
          <w:szCs w:val="20"/>
        </w:rPr>
        <w:t>a i 9b</w:t>
      </w:r>
      <w:r w:rsidRPr="00691B42">
        <w:rPr>
          <w:b/>
          <w:sz w:val="20"/>
          <w:szCs w:val="20"/>
        </w:rPr>
        <w:t xml:space="preserve"> do SWZ.</w:t>
      </w:r>
    </w:p>
    <w:p w14:paraId="00000097" w14:textId="77777777" w:rsidR="00AB3196" w:rsidRDefault="00276C4B" w:rsidP="00F22026">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8" w14:textId="20ABC19C" w:rsidR="00AB3196" w:rsidRDefault="00276C4B" w:rsidP="00F22026">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5ED965C" w14:textId="6FA06E17" w:rsidR="00E40872" w:rsidRPr="00777C0E" w:rsidRDefault="00276C4B" w:rsidP="00777C0E">
      <w:pPr>
        <w:numPr>
          <w:ilvl w:val="0"/>
          <w:numId w:val="10"/>
        </w:numPr>
        <w:spacing w:line="360" w:lineRule="auto"/>
        <w:ind w:left="284" w:hanging="426"/>
        <w:jc w:val="both"/>
        <w:rPr>
          <w:sz w:val="20"/>
          <w:szCs w:val="20"/>
        </w:rPr>
      </w:pPr>
      <w:r>
        <w:rPr>
          <w:sz w:val="20"/>
          <w:szCs w:val="20"/>
        </w:rPr>
        <w:lastRenderedPageBreak/>
        <w:t>Podmiotowe środki dowodowe wymagane od wykonawcy obejmują:</w:t>
      </w:r>
    </w:p>
    <w:p w14:paraId="0000009A" w14:textId="6EAED177" w:rsidR="00AB3196" w:rsidRDefault="00276C4B" w:rsidP="00F22026">
      <w:pPr>
        <w:numPr>
          <w:ilvl w:val="2"/>
          <w:numId w:val="21"/>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9A2729">
        <w:rPr>
          <w:b/>
          <w:sz w:val="20"/>
          <w:szCs w:val="20"/>
        </w:rPr>
        <w:t xml:space="preserve"> 6 </w:t>
      </w:r>
      <w:r>
        <w:rPr>
          <w:b/>
          <w:sz w:val="20"/>
          <w:szCs w:val="20"/>
        </w:rPr>
        <w:t>do SWZ</w:t>
      </w:r>
    </w:p>
    <w:p w14:paraId="0000009B" w14:textId="3A9CA2DA" w:rsidR="00AB3196" w:rsidRPr="00693CD5" w:rsidRDefault="00276C4B" w:rsidP="00F22026">
      <w:pPr>
        <w:numPr>
          <w:ilvl w:val="2"/>
          <w:numId w:val="21"/>
        </w:numPr>
        <w:spacing w:line="360" w:lineRule="auto"/>
        <w:ind w:left="710" w:hanging="435"/>
        <w:jc w:val="both"/>
        <w:rPr>
          <w:sz w:val="20"/>
          <w:szCs w:val="20"/>
        </w:rPr>
      </w:pPr>
      <w:r w:rsidRPr="00693CD5">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F449804" w14:textId="6C8C2AA6" w:rsidR="00F1452C" w:rsidRPr="00913297" w:rsidRDefault="00693CD5" w:rsidP="00F22026">
      <w:pPr>
        <w:numPr>
          <w:ilvl w:val="2"/>
          <w:numId w:val="21"/>
        </w:numPr>
        <w:spacing w:line="360" w:lineRule="auto"/>
        <w:ind w:left="709" w:hanging="425"/>
        <w:jc w:val="both"/>
        <w:rPr>
          <w:sz w:val="20"/>
          <w:szCs w:val="20"/>
        </w:rPr>
      </w:pPr>
      <w:r w:rsidRPr="00693CD5">
        <w:rPr>
          <w:sz w:val="20"/>
          <w:szCs w:val="20"/>
        </w:rPr>
        <w:t xml:space="preserve">Wykaz robót budowlanych wykonanych w okresie ostatnich 5 lat przed upływem terminu składania ofert, a jeżeli okres prowadzenia działalności jest krótszy – w tym okresie, wraz z podaniem ich przedmiotu, dat wykonania i podmiotów, na rzecz których roboty budowlane zostały wykonane, oraz załączeniem dowodów określających czy roboty budowlane zostały wykonane należycie, w szczególności informację o tym czy roboty zostały wykonane zgodnie z przepisami prawa budowlanego i prawidłowo ukończone przy czym dowodami, o których mowa, są referencje bądź inne dokumenty wystawione przez podmiot, na rzecz którego roboty budowlane były wykonywane. Wzór druku wykazu stanowi </w:t>
      </w:r>
      <w:r>
        <w:rPr>
          <w:b/>
          <w:bCs/>
          <w:sz w:val="20"/>
          <w:szCs w:val="20"/>
        </w:rPr>
        <w:t xml:space="preserve">załącznik nr </w:t>
      </w:r>
      <w:r w:rsidR="009F2648">
        <w:rPr>
          <w:b/>
          <w:bCs/>
          <w:sz w:val="20"/>
          <w:szCs w:val="20"/>
        </w:rPr>
        <w:t>4</w:t>
      </w:r>
      <w:r w:rsidR="00AF0894" w:rsidRPr="00693CD5">
        <w:rPr>
          <w:b/>
          <w:bCs/>
          <w:sz w:val="20"/>
          <w:szCs w:val="20"/>
        </w:rPr>
        <w:t xml:space="preserve"> do SWZ</w:t>
      </w:r>
    </w:p>
    <w:p w14:paraId="04BD9818" w14:textId="6DD4C80D" w:rsidR="00913297" w:rsidRPr="00913297" w:rsidRDefault="00913297" w:rsidP="00913297">
      <w:pPr>
        <w:numPr>
          <w:ilvl w:val="2"/>
          <w:numId w:val="21"/>
        </w:numPr>
        <w:spacing w:line="360" w:lineRule="auto"/>
        <w:ind w:left="709" w:hanging="425"/>
        <w:jc w:val="both"/>
        <w:rPr>
          <w:sz w:val="20"/>
          <w:szCs w:val="20"/>
        </w:rPr>
      </w:pPr>
      <w:r w:rsidRPr="00913297">
        <w:rPr>
          <w:sz w:val="20"/>
          <w:szCs w:val="20"/>
        </w:rPr>
        <w:t xml:space="preserve">Wykaz osób skierowanych przez Wykonawcę do realizacji zamówienia publicznego, które będą pełnić funkcje kierownika budowy, zgodnie z </w:t>
      </w:r>
      <w:r w:rsidR="00192540">
        <w:rPr>
          <w:b/>
          <w:sz w:val="20"/>
          <w:szCs w:val="20"/>
        </w:rPr>
        <w:t>z</w:t>
      </w:r>
      <w:r>
        <w:rPr>
          <w:b/>
          <w:sz w:val="20"/>
          <w:szCs w:val="20"/>
        </w:rPr>
        <w:t>ałącznikiem nr 4a</w:t>
      </w:r>
      <w:r w:rsidRPr="00913297">
        <w:rPr>
          <w:b/>
          <w:sz w:val="20"/>
          <w:szCs w:val="20"/>
        </w:rPr>
        <w:t xml:space="preserve"> do SWZ</w:t>
      </w:r>
    </w:p>
    <w:p w14:paraId="0000009E" w14:textId="31E59183" w:rsidR="00AB3196" w:rsidRPr="00E40872" w:rsidRDefault="00276C4B" w:rsidP="00F22026">
      <w:pPr>
        <w:pStyle w:val="Akapitzlist"/>
        <w:numPr>
          <w:ilvl w:val="0"/>
          <w:numId w:val="10"/>
        </w:numPr>
        <w:spacing w:line="360" w:lineRule="auto"/>
        <w:ind w:left="426" w:hanging="426"/>
        <w:jc w:val="both"/>
        <w:rPr>
          <w:sz w:val="20"/>
          <w:szCs w:val="20"/>
        </w:rPr>
      </w:pPr>
      <w:r w:rsidRPr="00E40872">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9F" w14:textId="3B4D010C" w:rsidR="00AB3196" w:rsidRDefault="00276C4B" w:rsidP="00F22026">
      <w:pPr>
        <w:numPr>
          <w:ilvl w:val="0"/>
          <w:numId w:val="1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0" w14:textId="77777777" w:rsidR="00AB3196" w:rsidRDefault="00276C4B" w:rsidP="00F22026">
      <w:pPr>
        <w:numPr>
          <w:ilvl w:val="0"/>
          <w:numId w:val="1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1" w14:textId="77777777" w:rsidR="00AB3196" w:rsidRDefault="00276C4B" w:rsidP="00F22026">
      <w:pPr>
        <w:numPr>
          <w:ilvl w:val="0"/>
          <w:numId w:val="1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w:t>
      </w:r>
      <w:r>
        <w:rPr>
          <w:sz w:val="20"/>
          <w:szCs w:val="20"/>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3456C0EE" w14:textId="77777777" w:rsidR="00473638" w:rsidRDefault="00473638" w:rsidP="00473638">
      <w:pPr>
        <w:pBdr>
          <w:top w:val="nil"/>
          <w:left w:val="nil"/>
          <w:bottom w:val="nil"/>
          <w:right w:val="nil"/>
          <w:between w:val="nil"/>
        </w:pBdr>
        <w:spacing w:line="360" w:lineRule="auto"/>
        <w:ind w:left="434"/>
        <w:jc w:val="both"/>
        <w:rPr>
          <w:sz w:val="20"/>
          <w:szCs w:val="20"/>
        </w:rPr>
      </w:pPr>
    </w:p>
    <w:p w14:paraId="000000A2" w14:textId="142DEC80" w:rsidR="00AB3196" w:rsidRDefault="00276C4B">
      <w:pPr>
        <w:pStyle w:val="Nagwek2"/>
      </w:pPr>
      <w:bookmarkStart w:id="18" w:name="_gb4nrns0uw97" w:colFirst="0" w:colLast="0"/>
      <w:bookmarkEnd w:id="18"/>
      <w:r>
        <w:t>XI. Poleganie na zasobach innych podmiotów</w:t>
      </w:r>
    </w:p>
    <w:p w14:paraId="000000A3" w14:textId="77777777" w:rsidR="00AB3196" w:rsidRDefault="00276C4B">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AB3196" w:rsidRDefault="00276C4B">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5" w14:textId="156D0A04" w:rsidR="00AB3196" w:rsidRPr="00895DB8" w:rsidRDefault="00276C4B">
      <w:pPr>
        <w:numPr>
          <w:ilvl w:val="3"/>
          <w:numId w:val="2"/>
        </w:numPr>
        <w:spacing w:line="360" w:lineRule="auto"/>
        <w:ind w:left="426" w:right="20"/>
        <w:jc w:val="both"/>
        <w:rPr>
          <w:sz w:val="20"/>
          <w:szCs w:val="20"/>
        </w:rPr>
      </w:pPr>
      <w:bookmarkStart w:id="19" w:name="_Hlk93493572"/>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9"/>
      <w:r>
        <w:rPr>
          <w:sz w:val="20"/>
          <w:szCs w:val="20"/>
        </w:rPr>
        <w:t xml:space="preserve"> Wzór oświadczenia stanowi </w:t>
      </w:r>
      <w:r w:rsidRPr="00895DB8">
        <w:rPr>
          <w:b/>
          <w:sz w:val="20"/>
          <w:szCs w:val="20"/>
        </w:rPr>
        <w:t xml:space="preserve">załącznik nr </w:t>
      </w:r>
      <w:r w:rsidR="00140AE9" w:rsidRPr="00895DB8">
        <w:rPr>
          <w:b/>
          <w:sz w:val="20"/>
          <w:szCs w:val="20"/>
        </w:rPr>
        <w:t>8</w:t>
      </w:r>
      <w:r w:rsidRPr="00895DB8">
        <w:rPr>
          <w:b/>
          <w:sz w:val="20"/>
          <w:szCs w:val="20"/>
        </w:rPr>
        <w:t xml:space="preserve"> do SWZ.</w:t>
      </w:r>
    </w:p>
    <w:p w14:paraId="000000A6" w14:textId="77777777" w:rsidR="00AB3196" w:rsidRDefault="00276C4B">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4D493628" w:rsidR="00AB3196" w:rsidRDefault="00276C4B">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8" w14:textId="0CAF8789" w:rsidR="00AB3196" w:rsidRDefault="00276C4B">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44EF4592" w:rsidR="00AB3196" w:rsidRDefault="00276C4B">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A" w14:textId="77777777" w:rsidR="00AB3196" w:rsidRDefault="00276C4B">
      <w:pPr>
        <w:pStyle w:val="Nagwek2"/>
      </w:pPr>
      <w:bookmarkStart w:id="20" w:name="_lodptpqf2xh0" w:colFirst="0" w:colLast="0"/>
      <w:bookmarkEnd w:id="20"/>
      <w:r>
        <w:lastRenderedPageBreak/>
        <w:t>XII. Informacja dla Wykonawców wspólnie ubiegających się o udzielenie zamówienia</w:t>
      </w:r>
    </w:p>
    <w:p w14:paraId="000000AB" w14:textId="77777777" w:rsidR="00AB3196" w:rsidRDefault="00276C4B" w:rsidP="00F22026">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C" w14:textId="77777777" w:rsidR="00AB3196" w:rsidRDefault="00276C4B" w:rsidP="00F22026">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2FB76C32" w:rsidR="00AB3196" w:rsidRDefault="00276C4B" w:rsidP="00F22026">
      <w:pPr>
        <w:numPr>
          <w:ilvl w:val="0"/>
          <w:numId w:val="19"/>
        </w:numPr>
        <w:spacing w:line="360" w:lineRule="auto"/>
        <w:ind w:left="426"/>
        <w:jc w:val="both"/>
      </w:pPr>
      <w:r>
        <w:rPr>
          <w:sz w:val="20"/>
          <w:szCs w:val="20"/>
        </w:rPr>
        <w:t>Wykonawcy wspólnie ubiegający się o udzielenie zamówienia dołączają do oferty oświadczenie, z którego wynika, które usługi wykonają poszczególni wykonawcy.</w:t>
      </w:r>
    </w:p>
    <w:p w14:paraId="000000AE" w14:textId="77777777" w:rsidR="00AB3196" w:rsidRDefault="00276C4B" w:rsidP="00F22026">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AF" w14:textId="77777777" w:rsidR="00AB3196" w:rsidRDefault="00276C4B">
      <w:pPr>
        <w:pStyle w:val="Nagwek2"/>
        <w:spacing w:before="240" w:after="240"/>
      </w:pPr>
      <w:bookmarkStart w:id="21" w:name="_tp7vefgpgfgi" w:colFirst="0" w:colLast="0"/>
      <w:bookmarkEnd w:id="21"/>
      <w:r>
        <w:t>XIII. Informacje o sposobie porozumiewania się zamawiającego z Wykonawcami oraz przekazywania oświadczeń lub dokumentów</w:t>
      </w:r>
    </w:p>
    <w:p w14:paraId="000000B0" w14:textId="64A2E060" w:rsidR="00AB3196" w:rsidRPr="00523A03" w:rsidRDefault="00276C4B" w:rsidP="00F22026">
      <w:pPr>
        <w:numPr>
          <w:ilvl w:val="0"/>
          <w:numId w:val="18"/>
        </w:numPr>
        <w:spacing w:line="320" w:lineRule="auto"/>
        <w:jc w:val="both"/>
        <w:rPr>
          <w:sz w:val="20"/>
          <w:szCs w:val="20"/>
        </w:rPr>
      </w:pPr>
      <w:r w:rsidRPr="00523A03">
        <w:rPr>
          <w:sz w:val="20"/>
          <w:szCs w:val="20"/>
        </w:rPr>
        <w:t>Osobą uprawnioną do kontaktu z Wykonawcami jest:</w:t>
      </w:r>
    </w:p>
    <w:p w14:paraId="6BC0B71E" w14:textId="77777777" w:rsidR="00D75697" w:rsidRDefault="00F4337B" w:rsidP="00F22026">
      <w:pPr>
        <w:pStyle w:val="Akapitzlist"/>
        <w:numPr>
          <w:ilvl w:val="0"/>
          <w:numId w:val="38"/>
        </w:numPr>
        <w:spacing w:line="320" w:lineRule="auto"/>
        <w:jc w:val="both"/>
        <w:rPr>
          <w:sz w:val="20"/>
          <w:szCs w:val="20"/>
        </w:rPr>
      </w:pPr>
      <w:r w:rsidRPr="00F05EA7">
        <w:rPr>
          <w:sz w:val="20"/>
          <w:szCs w:val="20"/>
        </w:rPr>
        <w:t>w zakresie przedmiotu zamówienia</w:t>
      </w:r>
      <w:r w:rsidR="00AB1111" w:rsidRPr="00F05EA7">
        <w:rPr>
          <w:sz w:val="20"/>
          <w:szCs w:val="20"/>
        </w:rPr>
        <w:t xml:space="preserve">: </w:t>
      </w:r>
    </w:p>
    <w:p w14:paraId="7E70C44E" w14:textId="77777777" w:rsidR="00D75697" w:rsidRDefault="00D75697" w:rsidP="00D75697">
      <w:pPr>
        <w:pStyle w:val="Akapitzlist"/>
        <w:spacing w:line="320" w:lineRule="auto"/>
        <w:ind w:left="1080"/>
        <w:jc w:val="both"/>
        <w:rPr>
          <w:sz w:val="20"/>
          <w:szCs w:val="20"/>
        </w:rPr>
      </w:pPr>
      <w:r w:rsidRPr="00F05EA7">
        <w:rPr>
          <w:sz w:val="20"/>
          <w:szCs w:val="20"/>
        </w:rPr>
        <w:t xml:space="preserve">Adam </w:t>
      </w:r>
      <w:proofErr w:type="spellStart"/>
      <w:r w:rsidRPr="00F05EA7">
        <w:rPr>
          <w:sz w:val="20"/>
          <w:szCs w:val="20"/>
        </w:rPr>
        <w:t>Kułach</w:t>
      </w:r>
      <w:proofErr w:type="spellEnd"/>
      <w:r w:rsidRPr="00F05EA7">
        <w:rPr>
          <w:sz w:val="20"/>
          <w:szCs w:val="20"/>
        </w:rPr>
        <w:t>, Kierownik Referatu Inwestycji i Zamówień Publicznych, tel. 18 207 95 21</w:t>
      </w:r>
    </w:p>
    <w:p w14:paraId="4727D28E" w14:textId="77777777" w:rsidR="00D75697" w:rsidRPr="00F05EA7" w:rsidRDefault="00D75697" w:rsidP="00D75697">
      <w:pPr>
        <w:pStyle w:val="Akapitzlist"/>
        <w:spacing w:line="320" w:lineRule="auto"/>
        <w:ind w:left="1080"/>
        <w:jc w:val="both"/>
        <w:rPr>
          <w:sz w:val="20"/>
          <w:szCs w:val="20"/>
        </w:rPr>
      </w:pPr>
      <w:r w:rsidRPr="00F05EA7">
        <w:rPr>
          <w:sz w:val="20"/>
          <w:szCs w:val="20"/>
        </w:rPr>
        <w:t xml:space="preserve">Adam </w:t>
      </w:r>
      <w:proofErr w:type="spellStart"/>
      <w:r>
        <w:rPr>
          <w:sz w:val="20"/>
          <w:szCs w:val="20"/>
        </w:rPr>
        <w:t>Matyga</w:t>
      </w:r>
      <w:proofErr w:type="spellEnd"/>
      <w:r w:rsidRPr="00F05EA7">
        <w:rPr>
          <w:sz w:val="20"/>
          <w:szCs w:val="20"/>
        </w:rPr>
        <w:t xml:space="preserve">, </w:t>
      </w:r>
      <w:r>
        <w:rPr>
          <w:sz w:val="20"/>
          <w:szCs w:val="20"/>
        </w:rPr>
        <w:t>Inspektor ds.</w:t>
      </w:r>
      <w:r w:rsidRPr="00F05EA7">
        <w:rPr>
          <w:sz w:val="20"/>
          <w:szCs w:val="20"/>
        </w:rPr>
        <w:t xml:space="preserve"> Inwestycji i Zamówień Publicznych, tel. 18 207 95 21</w:t>
      </w:r>
    </w:p>
    <w:p w14:paraId="5C7BCE74" w14:textId="77777777" w:rsidR="00F05EA7" w:rsidRDefault="00F4337B" w:rsidP="00F22026">
      <w:pPr>
        <w:pStyle w:val="Akapitzlist"/>
        <w:numPr>
          <w:ilvl w:val="0"/>
          <w:numId w:val="38"/>
        </w:numPr>
        <w:spacing w:line="320" w:lineRule="auto"/>
        <w:jc w:val="both"/>
        <w:rPr>
          <w:sz w:val="20"/>
          <w:szCs w:val="20"/>
        </w:rPr>
      </w:pPr>
      <w:r w:rsidRPr="00523A03">
        <w:rPr>
          <w:sz w:val="20"/>
          <w:szCs w:val="20"/>
        </w:rPr>
        <w:t>w zakresie procedury przetargowej:</w:t>
      </w:r>
    </w:p>
    <w:p w14:paraId="1C37EBAA" w14:textId="78ED5A1A" w:rsidR="00F4337B" w:rsidRDefault="00F4337B" w:rsidP="00F05EA7">
      <w:pPr>
        <w:pStyle w:val="Akapitzlist"/>
        <w:spacing w:line="320" w:lineRule="auto"/>
        <w:ind w:left="1080"/>
        <w:jc w:val="both"/>
        <w:rPr>
          <w:sz w:val="20"/>
          <w:szCs w:val="20"/>
        </w:rPr>
      </w:pPr>
      <w:r w:rsidRPr="00F05EA7">
        <w:rPr>
          <w:sz w:val="20"/>
          <w:szCs w:val="20"/>
        </w:rPr>
        <w:t xml:space="preserve">Adam </w:t>
      </w:r>
      <w:proofErr w:type="spellStart"/>
      <w:r w:rsidRPr="00F05EA7">
        <w:rPr>
          <w:sz w:val="20"/>
          <w:szCs w:val="20"/>
        </w:rPr>
        <w:t>Kułach</w:t>
      </w:r>
      <w:proofErr w:type="spellEnd"/>
      <w:r w:rsidR="008D2E45" w:rsidRPr="00F05EA7">
        <w:rPr>
          <w:sz w:val="20"/>
          <w:szCs w:val="20"/>
        </w:rPr>
        <w:t>,</w:t>
      </w:r>
      <w:r w:rsidRPr="00F05EA7">
        <w:rPr>
          <w:sz w:val="20"/>
          <w:szCs w:val="20"/>
        </w:rPr>
        <w:t xml:space="preserve"> Kierownik Referatu </w:t>
      </w:r>
      <w:r w:rsidR="00AB1111" w:rsidRPr="00F05EA7">
        <w:rPr>
          <w:sz w:val="20"/>
          <w:szCs w:val="20"/>
        </w:rPr>
        <w:t>Inwestycji i Zamówień Publicznych, tel. 18 207 95 21</w:t>
      </w:r>
    </w:p>
    <w:p w14:paraId="424EB881" w14:textId="12CA7F99" w:rsidR="00F05EA7" w:rsidRPr="00F05EA7" w:rsidRDefault="00F05EA7" w:rsidP="00F05EA7">
      <w:pPr>
        <w:pStyle w:val="Akapitzlist"/>
        <w:spacing w:line="320" w:lineRule="auto"/>
        <w:ind w:left="1080"/>
        <w:jc w:val="both"/>
        <w:rPr>
          <w:sz w:val="20"/>
          <w:szCs w:val="20"/>
        </w:rPr>
      </w:pPr>
      <w:r w:rsidRPr="00F05EA7">
        <w:rPr>
          <w:sz w:val="20"/>
          <w:szCs w:val="20"/>
        </w:rPr>
        <w:t xml:space="preserve">Adam </w:t>
      </w:r>
      <w:proofErr w:type="spellStart"/>
      <w:r>
        <w:rPr>
          <w:sz w:val="20"/>
          <w:szCs w:val="20"/>
        </w:rPr>
        <w:t>Matyga</w:t>
      </w:r>
      <w:proofErr w:type="spellEnd"/>
      <w:r w:rsidRPr="00F05EA7">
        <w:rPr>
          <w:sz w:val="20"/>
          <w:szCs w:val="20"/>
        </w:rPr>
        <w:t xml:space="preserve">, </w:t>
      </w:r>
      <w:r>
        <w:rPr>
          <w:sz w:val="20"/>
          <w:szCs w:val="20"/>
        </w:rPr>
        <w:t>Inspektor ds.</w:t>
      </w:r>
      <w:r w:rsidRPr="00F05EA7">
        <w:rPr>
          <w:sz w:val="20"/>
          <w:szCs w:val="20"/>
        </w:rPr>
        <w:t xml:space="preserve"> Inwestycji i Zamówień Publicznych, tel. 18 207 95 21</w:t>
      </w:r>
    </w:p>
    <w:p w14:paraId="000000B1" w14:textId="674AB850"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Postępowanie prowadzone jest w języku polskim w formie elektronicznej za pośrednictwem </w:t>
      </w:r>
      <w:hyperlink r:id="rId8">
        <w:r w:rsidRPr="00523A03">
          <w:rPr>
            <w:color w:val="1155CC"/>
            <w:sz w:val="20"/>
            <w:szCs w:val="20"/>
            <w:u w:val="single"/>
          </w:rPr>
          <w:t>platformazakupowa.pl</w:t>
        </w:r>
      </w:hyperlink>
      <w:r w:rsidRPr="00523A03">
        <w:rPr>
          <w:sz w:val="20"/>
          <w:szCs w:val="20"/>
        </w:rPr>
        <w:t xml:space="preserve"> pod adresem</w:t>
      </w:r>
      <w:r w:rsidR="00266881" w:rsidRPr="00523A03">
        <w:rPr>
          <w:sz w:val="20"/>
          <w:szCs w:val="20"/>
          <w:vertAlign w:val="superscript"/>
        </w:rPr>
        <w:t xml:space="preserve"> </w:t>
      </w:r>
      <w:hyperlink r:id="rId9" w:history="1">
        <w:r w:rsidR="00BC3ADB" w:rsidRPr="00523A03">
          <w:rPr>
            <w:rStyle w:val="Hipercze"/>
            <w:sz w:val="20"/>
            <w:szCs w:val="20"/>
          </w:rPr>
          <w:t>https://platformazakupowa.pl/pn/dunajec/proceedings</w:t>
        </w:r>
      </w:hyperlink>
    </w:p>
    <w:p w14:paraId="000000B2" w14:textId="77777777" w:rsidR="00AB3196" w:rsidRPr="00523A03" w:rsidRDefault="00276C4B" w:rsidP="00F22026">
      <w:pPr>
        <w:numPr>
          <w:ilvl w:val="0"/>
          <w:numId w:val="18"/>
        </w:numPr>
        <w:spacing w:line="320" w:lineRule="auto"/>
        <w:jc w:val="both"/>
        <w:rPr>
          <w:rFonts w:eastAsia="Calibri"/>
          <w:sz w:val="20"/>
          <w:szCs w:val="20"/>
        </w:rPr>
      </w:pPr>
      <w:r w:rsidRPr="00523A03">
        <w:rPr>
          <w:rFonts w:eastAsia="Calibri"/>
          <w:sz w:val="20"/>
          <w:szCs w:val="20"/>
        </w:rPr>
        <w:t>W celu skrócenia czasu udzielenia odpowiedzi na pytania komunikacja między zamawiającym a wykonawcami w zakresie:</w:t>
      </w:r>
    </w:p>
    <w:p w14:paraId="000000B3"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Zamawiającemu pytań do treści SWZ;</w:t>
      </w:r>
    </w:p>
    <w:p w14:paraId="000000B4"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podmiotowych środków dowodowych;</w:t>
      </w:r>
    </w:p>
    <w:p w14:paraId="000000B5"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 treści przedmiotowych środków dowodowych;</w:t>
      </w:r>
    </w:p>
    <w:p w14:paraId="000000B8"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lastRenderedPageBreak/>
        <w:t>- przesłania odpowiedzi na inne wezwania Zamawiającego wynikające z ustawy - Prawo zamówień publicznych;</w:t>
      </w:r>
    </w:p>
    <w:p w14:paraId="000000B9"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wniosków, informacji, oświadczeń Wykonawcy;</w:t>
      </w:r>
    </w:p>
    <w:p w14:paraId="000000BA"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odwołania/inne</w:t>
      </w:r>
    </w:p>
    <w:p w14:paraId="000000BB" w14:textId="77777777" w:rsidR="00AB3196" w:rsidRPr="00523A03" w:rsidRDefault="00AB3196">
      <w:pPr>
        <w:spacing w:line="320" w:lineRule="auto"/>
        <w:ind w:left="720"/>
        <w:jc w:val="both"/>
        <w:rPr>
          <w:rFonts w:eastAsia="Calibri"/>
          <w:sz w:val="20"/>
          <w:szCs w:val="20"/>
          <w:highlight w:val="white"/>
        </w:rPr>
      </w:pPr>
    </w:p>
    <w:p w14:paraId="000000BC" w14:textId="77777777" w:rsidR="00AB3196" w:rsidRPr="00523A03" w:rsidRDefault="00276C4B">
      <w:pPr>
        <w:pBdr>
          <w:top w:val="nil"/>
          <w:left w:val="nil"/>
          <w:bottom w:val="nil"/>
          <w:right w:val="nil"/>
          <w:between w:val="nil"/>
        </w:pBdr>
        <w:spacing w:line="320" w:lineRule="auto"/>
        <w:ind w:left="720"/>
        <w:jc w:val="both"/>
        <w:rPr>
          <w:b/>
          <w:sz w:val="20"/>
          <w:szCs w:val="20"/>
        </w:rPr>
      </w:pPr>
      <w:r w:rsidRPr="00523A03">
        <w:rPr>
          <w:rFonts w:eastAsia="Calibri"/>
          <w:sz w:val="20"/>
          <w:szCs w:val="20"/>
        </w:rPr>
        <w:t xml:space="preserve">odbywa się za pośrednictwem </w:t>
      </w:r>
      <w:hyperlink r:id="rId10">
        <w:r w:rsidRPr="00523A03">
          <w:rPr>
            <w:rFonts w:eastAsia="Calibri"/>
            <w:color w:val="1155CC"/>
            <w:sz w:val="20"/>
            <w:szCs w:val="20"/>
            <w:u w:val="single"/>
          </w:rPr>
          <w:t>platformazakupowa.pl</w:t>
        </w:r>
      </w:hyperlink>
      <w:r w:rsidRPr="00523A03">
        <w:rPr>
          <w:rFonts w:eastAsia="Calibri"/>
          <w:sz w:val="20"/>
          <w:szCs w:val="20"/>
        </w:rPr>
        <w:t xml:space="preserve"> i formularza </w:t>
      </w:r>
      <w:r w:rsidRPr="00523A03">
        <w:rPr>
          <w:rFonts w:eastAsia="Calibri"/>
          <w:b/>
          <w:sz w:val="20"/>
          <w:szCs w:val="20"/>
        </w:rPr>
        <w:t>„Wyślij wiadomość do zamawiającego”.</w:t>
      </w:r>
      <w:r w:rsidRPr="00523A03">
        <w:rPr>
          <w:b/>
          <w:sz w:val="20"/>
          <w:szCs w:val="20"/>
        </w:rPr>
        <w:t xml:space="preserve"> </w:t>
      </w:r>
    </w:p>
    <w:p w14:paraId="000000BD" w14:textId="34C0D704" w:rsidR="00AB3196" w:rsidRPr="00523A03" w:rsidRDefault="00276C4B">
      <w:pPr>
        <w:spacing w:line="320" w:lineRule="auto"/>
        <w:ind w:left="720"/>
        <w:jc w:val="both"/>
        <w:rPr>
          <w:sz w:val="20"/>
          <w:szCs w:val="20"/>
        </w:rPr>
      </w:pPr>
      <w:r w:rsidRPr="00523A03">
        <w:rPr>
          <w:sz w:val="20"/>
          <w:szCs w:val="20"/>
        </w:rPr>
        <w:t xml:space="preserve">Za datę przekazania (wpływu) oświadczeń, wniosków, zawiadomień oraz informacji przyjmuje się datę ich przesłania za pośrednictwem </w:t>
      </w:r>
      <w:hyperlink r:id="rId11">
        <w:r w:rsidRPr="00523A03">
          <w:rPr>
            <w:color w:val="1155CC"/>
            <w:sz w:val="20"/>
            <w:szCs w:val="20"/>
            <w:u w:val="single"/>
          </w:rPr>
          <w:t>platformazakupowa.pl</w:t>
        </w:r>
      </w:hyperlink>
      <w:r w:rsidRPr="00523A03">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D73A6" w:rsidRPr="00523A03">
        <w:rPr>
          <w:sz w:val="20"/>
          <w:szCs w:val="20"/>
        </w:rPr>
        <w:t xml:space="preserve"> adam.kulach@dunajec.net</w:t>
      </w:r>
    </w:p>
    <w:p w14:paraId="000000BE"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będzie przekazywał wykonawcom informacje za pośrednictwem </w:t>
      </w:r>
      <w:hyperlink r:id="rId12">
        <w:r w:rsidRPr="00523A03">
          <w:rPr>
            <w:color w:val="1155CC"/>
            <w:sz w:val="20"/>
            <w:szCs w:val="20"/>
            <w:u w:val="single"/>
          </w:rPr>
          <w:t>platformazakupowa.pl</w:t>
        </w:r>
      </w:hyperlink>
      <w:r w:rsidRPr="00523A03">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523A03">
          <w:rPr>
            <w:color w:val="1155CC"/>
            <w:sz w:val="20"/>
            <w:szCs w:val="20"/>
            <w:u w:val="single"/>
          </w:rPr>
          <w:t>platformazakupowa.pl</w:t>
        </w:r>
      </w:hyperlink>
      <w:r w:rsidRPr="00523A03">
        <w:rPr>
          <w:sz w:val="20"/>
          <w:szCs w:val="20"/>
        </w:rPr>
        <w:t xml:space="preserve"> do konkretnego wykonawcy.</w:t>
      </w:r>
    </w:p>
    <w:p w14:paraId="000000BF"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523A03">
          <w:rPr>
            <w:color w:val="1155CC"/>
            <w:sz w:val="20"/>
            <w:szCs w:val="20"/>
            <w:u w:val="single"/>
          </w:rPr>
          <w:t>platformazakupowa.pl</w:t>
        </w:r>
      </w:hyperlink>
      <w:r w:rsidRPr="00523A03">
        <w:rPr>
          <w:sz w:val="20"/>
          <w:szCs w:val="20"/>
        </w:rPr>
        <w:t>, tj.:</w:t>
      </w:r>
    </w:p>
    <w:p w14:paraId="000000C1"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stały dostęp do sieci Internet o gwarantowanej przepustowości nie mniejszej niż 512 </w:t>
      </w:r>
      <w:proofErr w:type="spellStart"/>
      <w:r w:rsidRPr="00523A03">
        <w:rPr>
          <w:sz w:val="20"/>
          <w:szCs w:val="20"/>
        </w:rPr>
        <w:t>kb</w:t>
      </w:r>
      <w:proofErr w:type="spellEnd"/>
      <w:r w:rsidRPr="00523A03">
        <w:rPr>
          <w:sz w:val="20"/>
          <w:szCs w:val="20"/>
        </w:rPr>
        <w:t>/s,</w:t>
      </w:r>
    </w:p>
    <w:p w14:paraId="000000C2" w14:textId="77777777" w:rsidR="00AB3196" w:rsidRPr="00523A03" w:rsidRDefault="00276C4B" w:rsidP="00F22026">
      <w:pPr>
        <w:numPr>
          <w:ilvl w:val="1"/>
          <w:numId w:val="14"/>
        </w:numPr>
        <w:spacing w:line="320" w:lineRule="auto"/>
        <w:jc w:val="both"/>
        <w:rPr>
          <w:sz w:val="20"/>
          <w:szCs w:val="20"/>
        </w:rPr>
      </w:pPr>
      <w:r w:rsidRPr="00523A03">
        <w:rPr>
          <w:sz w:val="20"/>
          <w:szCs w:val="20"/>
        </w:rPr>
        <w:t>komputer klasy PC lub MAC o następującej konfiguracji: pamięć min. 2 GB Ram, procesor Intel IV 2 GHZ lub jego nowsza wersja, jeden z systemów operacyjnych - MS Windows 7, Mac Os x 10 4, Linux, lub ich nowsze wersje,</w:t>
      </w:r>
    </w:p>
    <w:p w14:paraId="000000C3"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zainstalowana dowolna, inna przeglądarka internetowa niż Internet Explorer, </w:t>
      </w:r>
    </w:p>
    <w:p w14:paraId="000000C4" w14:textId="77777777" w:rsidR="00AB3196" w:rsidRPr="00523A03" w:rsidRDefault="00276C4B" w:rsidP="00F22026">
      <w:pPr>
        <w:numPr>
          <w:ilvl w:val="1"/>
          <w:numId w:val="14"/>
        </w:numPr>
        <w:spacing w:line="320" w:lineRule="auto"/>
        <w:jc w:val="both"/>
        <w:rPr>
          <w:sz w:val="20"/>
          <w:szCs w:val="20"/>
        </w:rPr>
      </w:pPr>
      <w:r w:rsidRPr="00523A03">
        <w:rPr>
          <w:sz w:val="20"/>
          <w:szCs w:val="20"/>
        </w:rPr>
        <w:t>włączona obsługa JavaScript,</w:t>
      </w:r>
    </w:p>
    <w:p w14:paraId="000000C5"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zainstalowany program Adobe </w:t>
      </w:r>
      <w:proofErr w:type="spellStart"/>
      <w:r w:rsidRPr="00523A03">
        <w:rPr>
          <w:sz w:val="20"/>
          <w:szCs w:val="20"/>
        </w:rPr>
        <w:t>Acrobat</w:t>
      </w:r>
      <w:proofErr w:type="spellEnd"/>
      <w:r w:rsidRPr="00523A03">
        <w:rPr>
          <w:sz w:val="20"/>
          <w:szCs w:val="20"/>
        </w:rPr>
        <w:t xml:space="preserve"> Reader lub inny obsługujący format plików .pdf,</w:t>
      </w:r>
    </w:p>
    <w:p w14:paraId="000000C6" w14:textId="77777777" w:rsidR="00AB3196" w:rsidRPr="00523A03" w:rsidRDefault="00276C4B" w:rsidP="00F22026">
      <w:pPr>
        <w:numPr>
          <w:ilvl w:val="1"/>
          <w:numId w:val="14"/>
        </w:numPr>
        <w:spacing w:line="320" w:lineRule="auto"/>
        <w:jc w:val="both"/>
        <w:rPr>
          <w:sz w:val="20"/>
          <w:szCs w:val="20"/>
        </w:rPr>
      </w:pPr>
      <w:r w:rsidRPr="00523A03">
        <w:rPr>
          <w:sz w:val="20"/>
          <w:szCs w:val="20"/>
        </w:rPr>
        <w:t>Platformazakupowa.pl działa według standardu przyjętego w komunikacji sieciowej - kodowanie UTF8,</w:t>
      </w:r>
    </w:p>
    <w:p w14:paraId="000000C7" w14:textId="77777777" w:rsidR="00AB3196" w:rsidRPr="00523A03" w:rsidRDefault="00276C4B" w:rsidP="00F22026">
      <w:pPr>
        <w:numPr>
          <w:ilvl w:val="1"/>
          <w:numId w:val="14"/>
        </w:numPr>
        <w:spacing w:line="320" w:lineRule="auto"/>
        <w:jc w:val="both"/>
        <w:rPr>
          <w:sz w:val="20"/>
          <w:szCs w:val="20"/>
        </w:rPr>
      </w:pPr>
      <w:r w:rsidRPr="00523A03">
        <w:rPr>
          <w:sz w:val="20"/>
          <w:szCs w:val="20"/>
        </w:rPr>
        <w:t>Oznaczenie czasu odbioru danych przez platformę zakupową stanowi datę oraz dokładny czas (</w:t>
      </w:r>
      <w:proofErr w:type="spellStart"/>
      <w:r w:rsidRPr="00523A03">
        <w:rPr>
          <w:sz w:val="20"/>
          <w:szCs w:val="20"/>
        </w:rPr>
        <w:t>hh:mm:ss</w:t>
      </w:r>
      <w:proofErr w:type="spellEnd"/>
      <w:r w:rsidRPr="00523A03">
        <w:rPr>
          <w:sz w:val="20"/>
          <w:szCs w:val="20"/>
        </w:rPr>
        <w:t>) generowany wg. czasu lokalnego serwera synchronizowanego z zegarem Głównego Urzędu Miar.</w:t>
      </w:r>
    </w:p>
    <w:p w14:paraId="000000C8"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Wykonawca, przystępując do niniejszego postępowania o udzielenie zamówienia publicznego:</w:t>
      </w:r>
    </w:p>
    <w:p w14:paraId="000000C9" w14:textId="77777777" w:rsidR="00AB3196" w:rsidRPr="00523A03" w:rsidRDefault="00276C4B" w:rsidP="00F22026">
      <w:pPr>
        <w:numPr>
          <w:ilvl w:val="1"/>
          <w:numId w:val="14"/>
        </w:numPr>
        <w:spacing w:line="320" w:lineRule="auto"/>
        <w:jc w:val="both"/>
        <w:rPr>
          <w:sz w:val="20"/>
          <w:szCs w:val="20"/>
        </w:rPr>
      </w:pPr>
      <w:r w:rsidRPr="00523A03">
        <w:rPr>
          <w:sz w:val="20"/>
          <w:szCs w:val="20"/>
        </w:rPr>
        <w:lastRenderedPageBreak/>
        <w:t xml:space="preserve">akceptuje warunki korzystania z </w:t>
      </w:r>
      <w:hyperlink r:id="rId15">
        <w:r w:rsidRPr="00523A03">
          <w:rPr>
            <w:color w:val="1155CC"/>
            <w:sz w:val="20"/>
            <w:szCs w:val="20"/>
            <w:u w:val="single"/>
          </w:rPr>
          <w:t>platformazakupowa.pl</w:t>
        </w:r>
      </w:hyperlink>
      <w:r w:rsidRPr="00523A03">
        <w:rPr>
          <w:sz w:val="20"/>
          <w:szCs w:val="20"/>
        </w:rPr>
        <w:t xml:space="preserve"> określone w Regulaminie zamieszczonym na stronie internetowej </w:t>
      </w:r>
      <w:hyperlink r:id="rId16">
        <w:r w:rsidRPr="00523A03">
          <w:rPr>
            <w:sz w:val="20"/>
            <w:szCs w:val="20"/>
          </w:rPr>
          <w:t>pod linkiem</w:t>
        </w:r>
      </w:hyperlink>
      <w:r w:rsidRPr="00523A03">
        <w:rPr>
          <w:sz w:val="20"/>
          <w:szCs w:val="20"/>
        </w:rPr>
        <w:t xml:space="preserve">  w zakładce „Regulamin" oraz uznaje go za wiążący,</w:t>
      </w:r>
    </w:p>
    <w:p w14:paraId="000000CA"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zapoznał i stosuje się do Instrukcji składania ofert/wniosków dostępnej </w:t>
      </w:r>
      <w:hyperlink r:id="rId17">
        <w:r w:rsidRPr="00523A03">
          <w:rPr>
            <w:color w:val="1155CC"/>
            <w:sz w:val="20"/>
            <w:szCs w:val="20"/>
            <w:u w:val="single"/>
          </w:rPr>
          <w:t>pod linkiem</w:t>
        </w:r>
      </w:hyperlink>
      <w:r w:rsidRPr="00523A03">
        <w:rPr>
          <w:sz w:val="20"/>
          <w:szCs w:val="20"/>
        </w:rPr>
        <w:t xml:space="preserve">. </w:t>
      </w:r>
    </w:p>
    <w:p w14:paraId="000000CB" w14:textId="77777777" w:rsidR="00AB3196" w:rsidRPr="00523A03" w:rsidRDefault="00276C4B" w:rsidP="00F22026">
      <w:pPr>
        <w:numPr>
          <w:ilvl w:val="0"/>
          <w:numId w:val="18"/>
        </w:numPr>
        <w:pBdr>
          <w:top w:val="nil"/>
          <w:left w:val="nil"/>
          <w:bottom w:val="nil"/>
          <w:right w:val="nil"/>
          <w:between w:val="nil"/>
        </w:pBdr>
        <w:spacing w:line="320" w:lineRule="auto"/>
        <w:jc w:val="both"/>
        <w:rPr>
          <w:rFonts w:eastAsia="Calibri"/>
          <w:sz w:val="20"/>
          <w:szCs w:val="20"/>
        </w:rPr>
      </w:pPr>
      <w:r w:rsidRPr="00523A03">
        <w:rPr>
          <w:b/>
          <w:sz w:val="20"/>
          <w:szCs w:val="20"/>
        </w:rPr>
        <w:t xml:space="preserve">Zamawiający nie ponosi odpowiedzialności za złożenie oferty w sposób niezgodny z Instrukcją korzystania z </w:t>
      </w:r>
      <w:hyperlink r:id="rId18">
        <w:r w:rsidRPr="00523A03">
          <w:rPr>
            <w:b/>
            <w:color w:val="1155CC"/>
            <w:sz w:val="20"/>
            <w:szCs w:val="20"/>
            <w:u w:val="single"/>
          </w:rPr>
          <w:t>platformazakupowa.pl</w:t>
        </w:r>
      </w:hyperlink>
      <w:r w:rsidRPr="00523A03">
        <w:rPr>
          <w:sz w:val="20"/>
          <w:szCs w:val="20"/>
        </w:rPr>
        <w:t xml:space="preserve">, w szczególności za sytuację, gdy zamawiający zapozna się z treścią oferty przed upływem terminu składania ofert (np. złożenie oferty w zakładce „Wyślij wiadomość do zamawiającego”). </w:t>
      </w:r>
      <w:r w:rsidRPr="00523A03">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informuje, że instrukcje korzystania z </w:t>
      </w:r>
      <w:hyperlink r:id="rId19">
        <w:r w:rsidRPr="00523A03">
          <w:rPr>
            <w:color w:val="1155CC"/>
            <w:sz w:val="20"/>
            <w:szCs w:val="20"/>
            <w:u w:val="single"/>
          </w:rPr>
          <w:t>platformazakupowa.pl</w:t>
        </w:r>
      </w:hyperlink>
      <w:r w:rsidRPr="00523A03">
        <w:rPr>
          <w:sz w:val="20"/>
          <w:szCs w:val="20"/>
        </w:rPr>
        <w:t xml:space="preserve"> dotyczące w szczególności logowania, składania wniosków o wyjaśnienie treści SWZ, składania ofert oraz innych czynności podejmowanych w niniejszym postępowaniu przy użyciu </w:t>
      </w:r>
      <w:hyperlink r:id="rId20">
        <w:r w:rsidRPr="00523A03">
          <w:rPr>
            <w:color w:val="1155CC"/>
            <w:sz w:val="20"/>
            <w:szCs w:val="20"/>
            <w:u w:val="single"/>
          </w:rPr>
          <w:t>platformazakupowa.pl</w:t>
        </w:r>
      </w:hyperlink>
      <w:r w:rsidRPr="00523A03">
        <w:rPr>
          <w:sz w:val="20"/>
          <w:szCs w:val="20"/>
        </w:rPr>
        <w:t xml:space="preserve"> znajdują się w zakładce „Instrukcje dla Wykonawców" na stronie internetowej pod adresem: </w:t>
      </w:r>
      <w:hyperlink r:id="rId21">
        <w:r w:rsidRPr="00523A03">
          <w:rPr>
            <w:color w:val="1155CC"/>
            <w:sz w:val="20"/>
            <w:szCs w:val="20"/>
            <w:u w:val="single"/>
          </w:rPr>
          <w:t>https://platformazakupowa.pl/strona/45-instrukcje</w:t>
        </w:r>
      </w:hyperlink>
    </w:p>
    <w:p w14:paraId="000000CD" w14:textId="77777777" w:rsidR="00AB3196" w:rsidRDefault="00276C4B">
      <w:pPr>
        <w:pStyle w:val="Nagwek2"/>
        <w:spacing w:before="240" w:after="240"/>
      </w:pPr>
      <w:bookmarkStart w:id="22" w:name="_rq2udys4csh9" w:colFirst="0" w:colLast="0"/>
      <w:bookmarkEnd w:id="22"/>
      <w:r>
        <w:t>XIV. Opis sposobu przygotowania ofert oraz dokumentów wymaganych przez Zamawiającego w SWZ</w:t>
      </w:r>
    </w:p>
    <w:p w14:paraId="000000CE" w14:textId="7CBBB1D6" w:rsidR="00AB3196" w:rsidRDefault="00276C4B" w:rsidP="00F22026">
      <w:pPr>
        <w:numPr>
          <w:ilvl w:val="0"/>
          <w:numId w:val="35"/>
        </w:numPr>
        <w:jc w:val="both"/>
        <w:rPr>
          <w:rFonts w:ascii="Calibri" w:eastAsia="Calibri" w:hAnsi="Calibri" w:cs="Calibri"/>
          <w:sz w:val="20"/>
          <w:szCs w:val="20"/>
        </w:rPr>
      </w:pPr>
      <w:r>
        <w:rPr>
          <w:sz w:val="20"/>
          <w:szCs w:val="20"/>
        </w:rPr>
        <w:t xml:space="preserve">Oferta oraz przedmiotowe środki dowodowe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14:paraId="000000CF" w14:textId="3C380F0B" w:rsidR="00AB3196" w:rsidRDefault="00276C4B" w:rsidP="00F22026">
      <w:pPr>
        <w:pStyle w:val="Nagwek5"/>
        <w:numPr>
          <w:ilvl w:val="0"/>
          <w:numId w:val="35"/>
        </w:numPr>
        <w:spacing w:before="0" w:after="0"/>
        <w:jc w:val="both"/>
        <w:rPr>
          <w:color w:val="000000"/>
          <w:sz w:val="20"/>
          <w:szCs w:val="20"/>
        </w:rPr>
      </w:pPr>
      <w:bookmarkStart w:id="23" w:name="_21eeoojwb3nb" w:colFirst="0" w:colLast="0"/>
      <w:bookmarkEnd w:id="23"/>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elektronicznym podpisem zaufanym</w:t>
      </w:r>
      <w:r>
        <w:rPr>
          <w:color w:val="000000"/>
          <w:sz w:val="20"/>
          <w:szCs w:val="20"/>
        </w:rPr>
        <w:t xml:space="preserve"> lub </w:t>
      </w:r>
      <w:r>
        <w:rPr>
          <w:b/>
          <w:color w:val="000000"/>
          <w:sz w:val="20"/>
          <w:szCs w:val="20"/>
        </w:rPr>
        <w:t>elektronicznym 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000000D0"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Oferta powinna być:</w:t>
      </w:r>
    </w:p>
    <w:p w14:paraId="000000D1" w14:textId="77777777" w:rsidR="00AB3196" w:rsidRDefault="00276C4B" w:rsidP="00F22026">
      <w:pPr>
        <w:numPr>
          <w:ilvl w:val="1"/>
          <w:numId w:val="34"/>
        </w:numPr>
        <w:spacing w:line="320" w:lineRule="auto"/>
        <w:jc w:val="both"/>
        <w:rPr>
          <w:sz w:val="20"/>
          <w:szCs w:val="20"/>
        </w:rPr>
      </w:pPr>
      <w:r>
        <w:rPr>
          <w:sz w:val="20"/>
          <w:szCs w:val="20"/>
        </w:rPr>
        <w:t>sporządzona na podstawie załączników niniejszej SWZ w języku polskim,</w:t>
      </w:r>
    </w:p>
    <w:p w14:paraId="000000D2" w14:textId="77777777" w:rsidR="00AB3196" w:rsidRDefault="00276C4B" w:rsidP="00F22026">
      <w:pPr>
        <w:numPr>
          <w:ilvl w:val="1"/>
          <w:numId w:val="34"/>
        </w:numPr>
        <w:spacing w:line="32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D3" w14:textId="77777777" w:rsidR="00AB3196" w:rsidRDefault="00276C4B" w:rsidP="00F22026">
      <w:pPr>
        <w:numPr>
          <w:ilvl w:val="1"/>
          <w:numId w:val="34"/>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r>
        <w:rPr>
          <w:b/>
          <w:sz w:val="20"/>
          <w:szCs w:val="20"/>
        </w:rPr>
        <w:t xml:space="preserve">elektronicznym </w:t>
      </w:r>
      <w:hyperlink r:id="rId24">
        <w:r>
          <w:rPr>
            <w:b/>
            <w:color w:val="1155CC"/>
            <w:sz w:val="20"/>
            <w:szCs w:val="20"/>
            <w:u w:val="single"/>
          </w:rPr>
          <w:t>podpisem zaufanym</w:t>
        </w:r>
      </w:hyperlink>
      <w:r>
        <w:rPr>
          <w:sz w:val="20"/>
          <w:szCs w:val="20"/>
        </w:rPr>
        <w:t xml:space="preserve"> lub </w:t>
      </w:r>
      <w:r>
        <w:rPr>
          <w:b/>
          <w:sz w:val="20"/>
          <w:szCs w:val="20"/>
        </w:rPr>
        <w:t xml:space="preserve">elektronicznym </w:t>
      </w:r>
      <w:hyperlink r:id="rId25">
        <w:r>
          <w:rPr>
            <w:b/>
            <w:color w:val="1155CC"/>
            <w:sz w:val="20"/>
            <w:szCs w:val="20"/>
            <w:u w:val="single"/>
          </w:rPr>
          <w:t>podpisem osobistym</w:t>
        </w:r>
      </w:hyperlink>
      <w:r>
        <w:rPr>
          <w:sz w:val="20"/>
          <w:szCs w:val="20"/>
        </w:rPr>
        <w:t xml:space="preserve"> przez osobę/osoby upoważnioną/upoważnione.</w:t>
      </w:r>
    </w:p>
    <w:p w14:paraId="000000D4"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5"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6"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lastRenderedPageBreak/>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AB3196" w:rsidRDefault="00F21BBD">
      <w:pPr>
        <w:spacing w:line="320" w:lineRule="auto"/>
        <w:ind w:left="720"/>
        <w:jc w:val="both"/>
        <w:rPr>
          <w:sz w:val="20"/>
          <w:szCs w:val="20"/>
        </w:rPr>
      </w:pPr>
      <w:hyperlink r:id="rId27">
        <w:r w:rsidR="00276C4B">
          <w:rPr>
            <w:color w:val="1155CC"/>
            <w:sz w:val="20"/>
            <w:szCs w:val="20"/>
            <w:u w:val="single"/>
          </w:rPr>
          <w:t>https://platformazakupowa.pl/strona/45-instrukcje</w:t>
        </w:r>
      </w:hyperlink>
    </w:p>
    <w:p w14:paraId="000000D9"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A"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B"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E" w14:textId="77777777" w:rsidR="00AB3196" w:rsidRDefault="00276C4B" w:rsidP="00F22026">
      <w:pPr>
        <w:numPr>
          <w:ilvl w:val="0"/>
          <w:numId w:val="35"/>
        </w:numPr>
        <w:spacing w:line="320" w:lineRule="auto"/>
        <w:jc w:val="both"/>
        <w:rPr>
          <w:rFonts w:ascii="Calibri" w:eastAsia="Calibri" w:hAnsi="Calibri" w:cs="Calibri"/>
          <w:sz w:val="20"/>
          <w:szCs w:val="20"/>
        </w:rPr>
      </w:pPr>
      <w:r>
        <w:rPr>
          <w:b/>
          <w:sz w:val="20"/>
          <w:szCs w:val="20"/>
        </w:rPr>
        <w:t>Rozszerzenia plików wykorzystywanych przez Wykonawców muszą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0" w14:textId="77777777" w:rsidR="00AB3196" w:rsidRDefault="00276C4B" w:rsidP="00F22026">
      <w:pPr>
        <w:numPr>
          <w:ilvl w:val="0"/>
          <w:numId w:val="35"/>
        </w:numPr>
        <w:spacing w:line="320" w:lineRule="auto"/>
        <w:jc w:val="both"/>
        <w:rPr>
          <w:sz w:val="20"/>
          <w:szCs w:val="20"/>
        </w:rPr>
      </w:pPr>
      <w:r>
        <w:rPr>
          <w:sz w:val="20"/>
          <w:szCs w:val="20"/>
        </w:rPr>
        <w:t>W celu ewentualnej kompresji danych Zamawiający rekomenduje wykorzystanie jednego z rozszerzeń:</w:t>
      </w:r>
    </w:p>
    <w:p w14:paraId="000000E1" w14:textId="77777777" w:rsidR="00AB3196" w:rsidRDefault="00276C4B" w:rsidP="00F22026">
      <w:pPr>
        <w:numPr>
          <w:ilvl w:val="1"/>
          <w:numId w:val="31"/>
        </w:numPr>
        <w:spacing w:line="320" w:lineRule="auto"/>
        <w:jc w:val="both"/>
        <w:rPr>
          <w:sz w:val="20"/>
          <w:szCs w:val="20"/>
        </w:rPr>
      </w:pPr>
      <w:r>
        <w:rPr>
          <w:sz w:val="20"/>
          <w:szCs w:val="20"/>
        </w:rPr>
        <w:t xml:space="preserve">.zip </w:t>
      </w:r>
    </w:p>
    <w:p w14:paraId="000000E2" w14:textId="77777777" w:rsidR="00AB3196" w:rsidRDefault="00276C4B" w:rsidP="00F22026">
      <w:pPr>
        <w:numPr>
          <w:ilvl w:val="1"/>
          <w:numId w:val="31"/>
        </w:numPr>
        <w:spacing w:line="320" w:lineRule="auto"/>
        <w:jc w:val="both"/>
        <w:rPr>
          <w:sz w:val="20"/>
          <w:szCs w:val="20"/>
        </w:rPr>
      </w:pPr>
      <w:r>
        <w:rPr>
          <w:sz w:val="20"/>
          <w:szCs w:val="20"/>
        </w:rPr>
        <w:t>.7Z</w:t>
      </w:r>
    </w:p>
    <w:p w14:paraId="000000E3" w14:textId="5706796C"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w:t>
      </w:r>
    </w:p>
    <w:p w14:paraId="000000E4" w14:textId="77777777"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5" w14:textId="77777777" w:rsidR="00AB3196" w:rsidRDefault="00276C4B" w:rsidP="00F22026">
      <w:pPr>
        <w:numPr>
          <w:ilvl w:val="0"/>
          <w:numId w:val="35"/>
        </w:numPr>
        <w:spacing w:line="320" w:lineRule="auto"/>
        <w:jc w:val="both"/>
        <w:rPr>
          <w:sz w:val="20"/>
          <w:szCs w:val="20"/>
        </w:rPr>
      </w:pPr>
      <w:r>
        <w:rPr>
          <w:sz w:val="20"/>
          <w:szCs w:val="20"/>
        </w:rPr>
        <w:t>W przypadku stosowania przez wykonawcę kwalifikowanego podpisu elektronicznego:</w:t>
      </w:r>
    </w:p>
    <w:p w14:paraId="000000E6" w14:textId="77777777" w:rsidR="00AB3196" w:rsidRDefault="00276C4B" w:rsidP="00F22026">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w:t>
      </w:r>
      <w:r>
        <w:rPr>
          <w:b/>
          <w:sz w:val="20"/>
          <w:szCs w:val="20"/>
        </w:rPr>
        <w:lastRenderedPageBreak/>
        <w:t xml:space="preserve">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7" w14:textId="77777777" w:rsidR="00AB3196" w:rsidRDefault="00276C4B" w:rsidP="00F22026">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8" w14:textId="77777777" w:rsidR="00AB3196" w:rsidRDefault="00276C4B" w:rsidP="00F22026">
      <w:pPr>
        <w:numPr>
          <w:ilvl w:val="0"/>
          <w:numId w:val="20"/>
        </w:numPr>
        <w:spacing w:line="320" w:lineRule="auto"/>
        <w:jc w:val="both"/>
        <w:rPr>
          <w:sz w:val="20"/>
          <w:szCs w:val="20"/>
        </w:rPr>
      </w:pPr>
      <w:r>
        <w:rPr>
          <w:sz w:val="20"/>
          <w:szCs w:val="20"/>
        </w:rPr>
        <w:t>Zamawiający rekomenduje wykorzystanie podpisu z kwalifikowanym znacznikiem czasu.</w:t>
      </w:r>
    </w:p>
    <w:p w14:paraId="000000E9" w14:textId="77777777" w:rsidR="00AB3196" w:rsidRDefault="00276C4B" w:rsidP="00F22026">
      <w:pPr>
        <w:numPr>
          <w:ilvl w:val="0"/>
          <w:numId w:val="35"/>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A" w14:textId="77777777" w:rsidR="00AB3196" w:rsidRDefault="00276C4B" w:rsidP="00F22026">
      <w:pPr>
        <w:numPr>
          <w:ilvl w:val="0"/>
          <w:numId w:val="35"/>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B" w14:textId="77777777" w:rsidR="00AB3196" w:rsidRDefault="00276C4B" w:rsidP="00F22026">
      <w:pPr>
        <w:numPr>
          <w:ilvl w:val="0"/>
          <w:numId w:val="35"/>
        </w:numPr>
        <w:spacing w:line="320" w:lineRule="auto"/>
        <w:jc w:val="both"/>
        <w:rPr>
          <w:sz w:val="20"/>
          <w:szCs w:val="20"/>
        </w:rPr>
      </w:pPr>
      <w:r>
        <w:rPr>
          <w:sz w:val="20"/>
          <w:szCs w:val="20"/>
        </w:rPr>
        <w:t>Osobą składającą ofertę powinna być osoba kontaktowa podawana w dokumentacji.</w:t>
      </w:r>
    </w:p>
    <w:p w14:paraId="000000EC" w14:textId="77777777" w:rsidR="00AB3196" w:rsidRDefault="00276C4B" w:rsidP="00F22026">
      <w:pPr>
        <w:numPr>
          <w:ilvl w:val="0"/>
          <w:numId w:val="3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AB3196" w:rsidRDefault="00276C4B" w:rsidP="00F22026">
      <w:pPr>
        <w:numPr>
          <w:ilvl w:val="0"/>
          <w:numId w:val="3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E" w14:textId="77777777" w:rsidR="00AB3196" w:rsidRDefault="00276C4B" w:rsidP="00F22026">
      <w:pPr>
        <w:numPr>
          <w:ilvl w:val="0"/>
          <w:numId w:val="35"/>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F" w14:textId="77777777" w:rsidR="00AB3196" w:rsidRPr="00720302" w:rsidRDefault="00276C4B" w:rsidP="00F22026">
      <w:pPr>
        <w:numPr>
          <w:ilvl w:val="0"/>
          <w:numId w:val="35"/>
        </w:numPr>
        <w:spacing w:line="320" w:lineRule="auto"/>
        <w:jc w:val="both"/>
        <w:rPr>
          <w:b/>
          <w:sz w:val="20"/>
          <w:szCs w:val="20"/>
        </w:rPr>
      </w:pPr>
      <w:r w:rsidRPr="00720302">
        <w:rPr>
          <w:b/>
          <w:sz w:val="20"/>
          <w:szCs w:val="20"/>
          <w:u w:val="single"/>
        </w:rPr>
        <w:t>Do oferty należy załączyć:</w:t>
      </w:r>
    </w:p>
    <w:p w14:paraId="000000F0" w14:textId="5F29E2A6" w:rsidR="00AB3196" w:rsidRPr="00720302" w:rsidRDefault="00276C4B" w:rsidP="00F22026">
      <w:pPr>
        <w:numPr>
          <w:ilvl w:val="0"/>
          <w:numId w:val="5"/>
        </w:numPr>
        <w:spacing w:line="320" w:lineRule="auto"/>
        <w:jc w:val="both"/>
        <w:rPr>
          <w:sz w:val="20"/>
          <w:szCs w:val="20"/>
        </w:rPr>
      </w:pPr>
      <w:r w:rsidRPr="00720302">
        <w:rPr>
          <w:sz w:val="20"/>
          <w:szCs w:val="20"/>
        </w:rPr>
        <w:t xml:space="preserve">Formularz ofertowy wraz z oświadczeniami o spełnianiu warunków udział w postępowaniu oraz braku podstaw do wykluczenia o treści zgodnej z </w:t>
      </w:r>
      <w:r w:rsidRPr="00720302">
        <w:rPr>
          <w:b/>
          <w:sz w:val="20"/>
          <w:szCs w:val="20"/>
        </w:rPr>
        <w:t>Załącznik</w:t>
      </w:r>
      <w:r w:rsidR="00720302" w:rsidRPr="00720302">
        <w:rPr>
          <w:b/>
          <w:sz w:val="20"/>
          <w:szCs w:val="20"/>
        </w:rPr>
        <w:t>ami</w:t>
      </w:r>
      <w:r w:rsidRPr="00720302">
        <w:rPr>
          <w:b/>
          <w:sz w:val="20"/>
          <w:szCs w:val="20"/>
        </w:rPr>
        <w:t xml:space="preserve"> nr</w:t>
      </w:r>
      <w:r w:rsidR="00523A03" w:rsidRPr="00720302">
        <w:rPr>
          <w:b/>
          <w:sz w:val="20"/>
          <w:szCs w:val="20"/>
        </w:rPr>
        <w:t xml:space="preserve"> </w:t>
      </w:r>
      <w:r w:rsidR="000B05D1" w:rsidRPr="00720302">
        <w:rPr>
          <w:b/>
          <w:sz w:val="20"/>
          <w:szCs w:val="20"/>
        </w:rPr>
        <w:t>2</w:t>
      </w:r>
      <w:r w:rsidR="00720302" w:rsidRPr="00720302">
        <w:rPr>
          <w:b/>
          <w:sz w:val="20"/>
          <w:szCs w:val="20"/>
        </w:rPr>
        <w:t xml:space="preserve"> oraz nr 3</w:t>
      </w:r>
      <w:r w:rsidRPr="00720302">
        <w:rPr>
          <w:b/>
          <w:sz w:val="20"/>
          <w:szCs w:val="20"/>
        </w:rPr>
        <w:t xml:space="preserve"> do SWZ.</w:t>
      </w:r>
    </w:p>
    <w:p w14:paraId="000000F1" w14:textId="77777777" w:rsidR="00AB3196" w:rsidRPr="00277551" w:rsidRDefault="00276C4B" w:rsidP="00F22026">
      <w:pPr>
        <w:numPr>
          <w:ilvl w:val="0"/>
          <w:numId w:val="5"/>
        </w:numPr>
        <w:spacing w:line="320" w:lineRule="auto"/>
        <w:jc w:val="both"/>
        <w:rPr>
          <w:sz w:val="20"/>
          <w:szCs w:val="20"/>
        </w:rPr>
      </w:pPr>
      <w:r w:rsidRPr="00277551">
        <w:rPr>
          <w:sz w:val="20"/>
          <w:szCs w:val="20"/>
        </w:rPr>
        <w:t>Pełnomocnictwo (jeśli wymagane)</w:t>
      </w:r>
    </w:p>
    <w:p w14:paraId="000000F2" w14:textId="77777777" w:rsidR="00AB3196" w:rsidRPr="00277551" w:rsidRDefault="00276C4B" w:rsidP="00F22026">
      <w:pPr>
        <w:numPr>
          <w:ilvl w:val="0"/>
          <w:numId w:val="5"/>
        </w:numPr>
        <w:spacing w:line="320" w:lineRule="auto"/>
        <w:jc w:val="both"/>
        <w:rPr>
          <w:sz w:val="20"/>
          <w:szCs w:val="20"/>
        </w:rPr>
      </w:pPr>
      <w:r w:rsidRPr="00277551">
        <w:rPr>
          <w:sz w:val="20"/>
          <w:szCs w:val="20"/>
        </w:rPr>
        <w:t>Zobowiązanie podmiotu trzeciego (jeśli występuje)</w:t>
      </w:r>
    </w:p>
    <w:p w14:paraId="000000F3" w14:textId="77777777" w:rsidR="00AB3196" w:rsidRPr="00277551" w:rsidRDefault="00276C4B" w:rsidP="00F22026">
      <w:pPr>
        <w:numPr>
          <w:ilvl w:val="0"/>
          <w:numId w:val="5"/>
        </w:numPr>
        <w:spacing w:line="320" w:lineRule="auto"/>
        <w:jc w:val="both"/>
        <w:rPr>
          <w:sz w:val="20"/>
          <w:szCs w:val="20"/>
        </w:rPr>
      </w:pPr>
      <w:r w:rsidRPr="00277551">
        <w:rPr>
          <w:sz w:val="20"/>
          <w:szCs w:val="20"/>
        </w:rPr>
        <w:t>Wadium (jeżeli jest składane w formie niepieniężnej)</w:t>
      </w:r>
    </w:p>
    <w:p w14:paraId="000000F6" w14:textId="77777777" w:rsidR="00AB3196" w:rsidRDefault="00276C4B">
      <w:pPr>
        <w:pStyle w:val="Nagwek2"/>
        <w:spacing w:before="240" w:after="240"/>
      </w:pPr>
      <w:bookmarkStart w:id="24" w:name="_c8de4rg6s4kb" w:colFirst="0" w:colLast="0"/>
      <w:bookmarkEnd w:id="24"/>
      <w:r>
        <w:t>XV. Sposób obliczania ceny oferty</w:t>
      </w:r>
    </w:p>
    <w:p w14:paraId="000000F7" w14:textId="108B6BE7" w:rsidR="00AB3196" w:rsidRDefault="00276C4B" w:rsidP="00F22026">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C43204">
        <w:rPr>
          <w:b/>
          <w:sz w:val="20"/>
          <w:szCs w:val="20"/>
        </w:rPr>
        <w:t>1</w:t>
      </w:r>
      <w:r>
        <w:rPr>
          <w:b/>
          <w:sz w:val="20"/>
          <w:szCs w:val="20"/>
        </w:rPr>
        <w:t xml:space="preserve"> do SWZ. </w:t>
      </w:r>
    </w:p>
    <w:p w14:paraId="000000F8" w14:textId="191C2997" w:rsidR="00AB3196" w:rsidRDefault="00276C4B" w:rsidP="00F22026">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F9" w14:textId="77777777" w:rsidR="00AB3196" w:rsidRDefault="00276C4B" w:rsidP="00F22026">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A" w14:textId="77777777" w:rsidR="00AB3196" w:rsidRDefault="00276C4B" w:rsidP="00F22026">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FB" w14:textId="77777777" w:rsidR="00AB3196" w:rsidRDefault="00276C4B" w:rsidP="00F22026">
      <w:pPr>
        <w:numPr>
          <w:ilvl w:val="0"/>
          <w:numId w:val="6"/>
        </w:numPr>
        <w:spacing w:line="360" w:lineRule="auto"/>
        <w:ind w:left="426"/>
        <w:jc w:val="both"/>
        <w:rPr>
          <w:sz w:val="20"/>
          <w:szCs w:val="20"/>
        </w:rPr>
      </w:pPr>
      <w:r>
        <w:rPr>
          <w:sz w:val="20"/>
          <w:szCs w:val="20"/>
        </w:rPr>
        <w:t>Zamawiający nie przewiduje rozliczeń w walucie obcej.</w:t>
      </w:r>
    </w:p>
    <w:p w14:paraId="000000FC" w14:textId="77777777" w:rsidR="00AB3196" w:rsidRDefault="00276C4B" w:rsidP="00F22026">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D" w14:textId="6FF08DFA" w:rsidR="00AB3196" w:rsidRDefault="00276C4B" w:rsidP="00F22026">
      <w:pPr>
        <w:numPr>
          <w:ilvl w:val="0"/>
          <w:numId w:val="6"/>
        </w:numPr>
        <w:spacing w:line="360" w:lineRule="auto"/>
        <w:ind w:left="426"/>
        <w:jc w:val="both"/>
        <w:rPr>
          <w:sz w:val="20"/>
          <w:szCs w:val="20"/>
        </w:rPr>
      </w:pPr>
      <w:r>
        <w:rPr>
          <w:sz w:val="20"/>
          <w:szCs w:val="20"/>
        </w:rP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E" w14:textId="77777777" w:rsidR="00AB3196" w:rsidRDefault="00276C4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F" w14:textId="77777777" w:rsidR="00AB3196" w:rsidRDefault="00276C4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0" w14:textId="77777777" w:rsidR="00AB3196" w:rsidRDefault="00276C4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1" w14:textId="77777777" w:rsidR="00AB3196" w:rsidRDefault="00276C4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2" w14:textId="77777777" w:rsidR="00AB3196" w:rsidRDefault="00276C4B" w:rsidP="00F22026">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3" w14:textId="79D1E6A0" w:rsidR="00AB3196" w:rsidRDefault="00276C4B">
      <w:pPr>
        <w:pStyle w:val="Nagwek2"/>
        <w:spacing w:before="240" w:after="240"/>
      </w:pPr>
      <w:bookmarkStart w:id="25" w:name="_1wm6hsxsy23e" w:colFirst="0" w:colLast="0"/>
      <w:bookmarkEnd w:id="25"/>
      <w:r>
        <w:rPr>
          <w:sz w:val="26"/>
          <w:szCs w:val="26"/>
        </w:rPr>
        <w:t>XVI. Wymagania dotyczące wadium</w:t>
      </w:r>
    </w:p>
    <w:p w14:paraId="00000104" w14:textId="3A90E30C" w:rsidR="00AB3196" w:rsidRDefault="00276C4B" w:rsidP="00F22026">
      <w:pPr>
        <w:numPr>
          <w:ilvl w:val="3"/>
          <w:numId w:val="28"/>
        </w:numPr>
        <w:spacing w:before="240" w:line="360" w:lineRule="auto"/>
        <w:ind w:left="284" w:hanging="426"/>
        <w:jc w:val="both"/>
        <w:rPr>
          <w:sz w:val="20"/>
          <w:szCs w:val="20"/>
        </w:rPr>
      </w:pPr>
      <w:r>
        <w:rPr>
          <w:sz w:val="20"/>
          <w:szCs w:val="20"/>
        </w:rPr>
        <w:t>Wykonawca zobowiązany jest do zabezpieczenia swojej oferty wadium w wysokości:</w:t>
      </w:r>
      <w:r w:rsidR="002B036F">
        <w:rPr>
          <w:sz w:val="20"/>
          <w:szCs w:val="20"/>
        </w:rPr>
        <w:t xml:space="preserve"> </w:t>
      </w:r>
      <w:r w:rsidR="00A13F3E">
        <w:rPr>
          <w:b/>
          <w:sz w:val="20"/>
          <w:szCs w:val="20"/>
        </w:rPr>
        <w:t>15</w:t>
      </w:r>
      <w:r w:rsidR="00AD0DBA" w:rsidRPr="005139A2">
        <w:rPr>
          <w:b/>
          <w:sz w:val="20"/>
          <w:szCs w:val="20"/>
        </w:rPr>
        <w:t> </w:t>
      </w:r>
      <w:r w:rsidR="002B036F" w:rsidRPr="005139A2">
        <w:rPr>
          <w:b/>
          <w:sz w:val="20"/>
          <w:szCs w:val="20"/>
        </w:rPr>
        <w:t>000</w:t>
      </w:r>
      <w:r w:rsidR="00AD0DBA" w:rsidRPr="005139A2">
        <w:rPr>
          <w:b/>
          <w:sz w:val="20"/>
          <w:szCs w:val="20"/>
        </w:rPr>
        <w:t>,00</w:t>
      </w:r>
      <w:r w:rsidR="002B036F" w:rsidRPr="005139A2">
        <w:rPr>
          <w:b/>
          <w:sz w:val="20"/>
          <w:szCs w:val="20"/>
        </w:rPr>
        <w:t xml:space="preserve"> zł</w:t>
      </w:r>
      <w:r>
        <w:rPr>
          <w:sz w:val="20"/>
          <w:szCs w:val="20"/>
        </w:rPr>
        <w:t xml:space="preserve"> (słownie:</w:t>
      </w:r>
      <w:r w:rsidR="002B036F">
        <w:rPr>
          <w:sz w:val="20"/>
          <w:szCs w:val="20"/>
        </w:rPr>
        <w:t xml:space="preserve"> </w:t>
      </w:r>
      <w:r w:rsidR="00A13F3E">
        <w:rPr>
          <w:sz w:val="20"/>
          <w:szCs w:val="20"/>
        </w:rPr>
        <w:t>piętnaście</w:t>
      </w:r>
      <w:r w:rsidR="00125AAB">
        <w:rPr>
          <w:sz w:val="20"/>
          <w:szCs w:val="20"/>
        </w:rPr>
        <w:t xml:space="preserve"> tysi</w:t>
      </w:r>
      <w:r w:rsidR="005139A2">
        <w:rPr>
          <w:sz w:val="20"/>
          <w:szCs w:val="20"/>
        </w:rPr>
        <w:t>ęcy</w:t>
      </w:r>
      <w:r>
        <w:rPr>
          <w:sz w:val="20"/>
          <w:szCs w:val="20"/>
        </w:rPr>
        <w:t xml:space="preserve"> 00/100 złotych);</w:t>
      </w:r>
    </w:p>
    <w:p w14:paraId="00000105" w14:textId="77777777" w:rsidR="00AB3196" w:rsidRDefault="00276C4B" w:rsidP="00F22026">
      <w:pPr>
        <w:numPr>
          <w:ilvl w:val="3"/>
          <w:numId w:val="28"/>
        </w:numPr>
        <w:spacing w:line="360" w:lineRule="auto"/>
        <w:ind w:left="425"/>
        <w:jc w:val="both"/>
        <w:rPr>
          <w:sz w:val="20"/>
          <w:szCs w:val="20"/>
        </w:rPr>
      </w:pPr>
      <w:r>
        <w:rPr>
          <w:sz w:val="20"/>
          <w:szCs w:val="20"/>
        </w:rPr>
        <w:t>Wadium wnosi się przed upływem terminu składania ofert.</w:t>
      </w:r>
    </w:p>
    <w:p w14:paraId="00000106" w14:textId="77777777" w:rsidR="00AB3196" w:rsidRDefault="00276C4B" w:rsidP="00F22026">
      <w:pPr>
        <w:numPr>
          <w:ilvl w:val="3"/>
          <w:numId w:val="28"/>
        </w:numPr>
        <w:spacing w:line="360" w:lineRule="auto"/>
        <w:ind w:left="425"/>
        <w:jc w:val="both"/>
        <w:rPr>
          <w:sz w:val="20"/>
          <w:szCs w:val="20"/>
        </w:rPr>
      </w:pPr>
      <w:r>
        <w:rPr>
          <w:sz w:val="20"/>
          <w:szCs w:val="20"/>
        </w:rPr>
        <w:t>Wadium może być wnoszone w jednej lub kilku następujących formach:</w:t>
      </w:r>
    </w:p>
    <w:p w14:paraId="00000107" w14:textId="77777777" w:rsidR="00AB3196" w:rsidRDefault="00276C4B" w:rsidP="00F22026">
      <w:pPr>
        <w:numPr>
          <w:ilvl w:val="1"/>
          <w:numId w:val="4"/>
        </w:numPr>
        <w:spacing w:line="360" w:lineRule="auto"/>
        <w:ind w:left="896" w:hanging="409"/>
        <w:jc w:val="both"/>
      </w:pPr>
      <w:r>
        <w:rPr>
          <w:sz w:val="20"/>
          <w:szCs w:val="20"/>
        </w:rPr>
        <w:t xml:space="preserve">pieniądzu; </w:t>
      </w:r>
    </w:p>
    <w:p w14:paraId="00000108" w14:textId="77777777" w:rsidR="00AB3196" w:rsidRDefault="00276C4B" w:rsidP="00F22026">
      <w:pPr>
        <w:numPr>
          <w:ilvl w:val="1"/>
          <w:numId w:val="4"/>
        </w:numPr>
        <w:spacing w:line="360" w:lineRule="auto"/>
        <w:ind w:left="896" w:hanging="409"/>
        <w:jc w:val="both"/>
      </w:pPr>
      <w:r>
        <w:rPr>
          <w:sz w:val="20"/>
          <w:szCs w:val="20"/>
        </w:rPr>
        <w:t>gwarancjach bankowych;</w:t>
      </w:r>
    </w:p>
    <w:p w14:paraId="00000109" w14:textId="77777777" w:rsidR="00AB3196" w:rsidRDefault="00276C4B" w:rsidP="00F22026">
      <w:pPr>
        <w:numPr>
          <w:ilvl w:val="1"/>
          <w:numId w:val="4"/>
        </w:numPr>
        <w:spacing w:line="360" w:lineRule="auto"/>
        <w:ind w:left="896" w:hanging="409"/>
        <w:jc w:val="both"/>
      </w:pPr>
      <w:r>
        <w:rPr>
          <w:sz w:val="20"/>
          <w:szCs w:val="20"/>
        </w:rPr>
        <w:t>gwarancjach ubezpieczeniowych;</w:t>
      </w:r>
    </w:p>
    <w:p w14:paraId="0000010A" w14:textId="77777777" w:rsidR="00AB3196" w:rsidRDefault="00276C4B" w:rsidP="00F22026">
      <w:pPr>
        <w:numPr>
          <w:ilvl w:val="1"/>
          <w:numId w:val="4"/>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B" w14:textId="47B908BD" w:rsidR="00AB3196" w:rsidRPr="008A700F" w:rsidRDefault="00276C4B" w:rsidP="008A700F">
      <w:pPr>
        <w:numPr>
          <w:ilvl w:val="3"/>
          <w:numId w:val="28"/>
        </w:numPr>
        <w:spacing w:line="360" w:lineRule="auto"/>
        <w:ind w:left="426" w:hanging="426"/>
        <w:jc w:val="both"/>
        <w:rPr>
          <w:b/>
          <w:bCs/>
          <w:sz w:val="20"/>
          <w:szCs w:val="20"/>
        </w:rPr>
      </w:pPr>
      <w:r>
        <w:rPr>
          <w:sz w:val="20"/>
          <w:szCs w:val="20"/>
        </w:rPr>
        <w:t xml:space="preserve">Wadium w formie pieniądza należy wnieść przelewem na konto w </w:t>
      </w:r>
      <w:r w:rsidR="002B036F">
        <w:rPr>
          <w:sz w:val="20"/>
          <w:szCs w:val="20"/>
        </w:rPr>
        <w:t xml:space="preserve">Podhalańskim </w:t>
      </w:r>
      <w:r>
        <w:rPr>
          <w:sz w:val="20"/>
          <w:szCs w:val="20"/>
        </w:rPr>
        <w:t>Banku</w:t>
      </w:r>
      <w:r w:rsidR="002B036F">
        <w:rPr>
          <w:sz w:val="20"/>
          <w:szCs w:val="20"/>
        </w:rPr>
        <w:t xml:space="preserve"> Spółdzielczym </w:t>
      </w:r>
      <w:r>
        <w:rPr>
          <w:sz w:val="20"/>
          <w:szCs w:val="20"/>
        </w:rPr>
        <w:t>nr rachunku</w:t>
      </w:r>
      <w:r w:rsidR="002B036F">
        <w:rPr>
          <w:sz w:val="20"/>
          <w:szCs w:val="20"/>
        </w:rPr>
        <w:t xml:space="preserve"> </w:t>
      </w:r>
      <w:r w:rsidR="002B036F" w:rsidRPr="00D75697">
        <w:rPr>
          <w:b/>
          <w:sz w:val="20"/>
          <w:szCs w:val="20"/>
        </w:rPr>
        <w:t>94 8821 0009 0010 0100 1717 0009</w:t>
      </w:r>
      <w:r w:rsidR="002B036F">
        <w:rPr>
          <w:sz w:val="20"/>
          <w:szCs w:val="20"/>
        </w:rPr>
        <w:t xml:space="preserve"> </w:t>
      </w:r>
      <w:r>
        <w:rPr>
          <w:smallCaps/>
          <w:sz w:val="20"/>
          <w:szCs w:val="20"/>
        </w:rPr>
        <w:t xml:space="preserve"> </w:t>
      </w:r>
      <w:r>
        <w:rPr>
          <w:sz w:val="20"/>
          <w:szCs w:val="20"/>
        </w:rPr>
        <w:t>z dopiskiem „Wadium –</w:t>
      </w:r>
      <w:r w:rsidR="00D13333">
        <w:rPr>
          <w:sz w:val="20"/>
          <w:szCs w:val="20"/>
        </w:rPr>
        <w:t xml:space="preserve"> </w:t>
      </w:r>
      <w:r w:rsidR="007C7721" w:rsidRPr="007C7721">
        <w:rPr>
          <w:b/>
          <w:bCs/>
          <w:sz w:val="20"/>
          <w:szCs w:val="20"/>
        </w:rPr>
        <w:t xml:space="preserve"> “ </w:t>
      </w:r>
      <w:bookmarkStart w:id="26" w:name="_Hlk159333250"/>
      <w:r w:rsidR="00AF1D0A" w:rsidRPr="00AF1D0A">
        <w:rPr>
          <w:b/>
          <w:bCs/>
          <w:sz w:val="20"/>
          <w:szCs w:val="20"/>
        </w:rPr>
        <w:t>"</w:t>
      </w:r>
      <w:r w:rsidR="00F21BBD" w:rsidRPr="00F21BBD">
        <w:rPr>
          <w:b/>
          <w:bCs/>
          <w:sz w:val="20"/>
          <w:szCs w:val="20"/>
        </w:rPr>
        <w:t>Przebudowa dr. gminnej Nr 420002K - ulica Kościuszki w m. Biały Dunajec - na odcinku 0+146,20 - 0+495,50 wraz z remontem bitumicznej nawierzchni jezdni</w:t>
      </w:r>
      <w:r w:rsidR="00AF1D0A" w:rsidRPr="00AF1D0A">
        <w:rPr>
          <w:b/>
          <w:bCs/>
          <w:sz w:val="20"/>
          <w:szCs w:val="20"/>
        </w:rPr>
        <w:t>”</w:t>
      </w:r>
      <w:bookmarkEnd w:id="26"/>
      <w:r w:rsidR="00AF1D0A">
        <w:rPr>
          <w:b/>
          <w:bCs/>
          <w:sz w:val="20"/>
          <w:szCs w:val="20"/>
        </w:rPr>
        <w:t xml:space="preserve">, </w:t>
      </w:r>
      <w:r w:rsidRPr="008A700F">
        <w:rPr>
          <w:i/>
          <w:sz w:val="20"/>
          <w:szCs w:val="20"/>
        </w:rPr>
        <w:t>nr postępowania</w:t>
      </w:r>
      <w:r w:rsidR="00CF71CD" w:rsidRPr="008A700F">
        <w:rPr>
          <w:i/>
          <w:sz w:val="20"/>
          <w:szCs w:val="20"/>
        </w:rPr>
        <w:t xml:space="preserve"> </w:t>
      </w:r>
      <w:r w:rsidR="000875B8" w:rsidRPr="006661F7">
        <w:rPr>
          <w:b/>
          <w:bCs/>
          <w:sz w:val="20"/>
          <w:szCs w:val="20"/>
        </w:rPr>
        <w:t>IZP.271.</w:t>
      </w:r>
      <w:r w:rsidR="00AF1D0A" w:rsidRPr="006661F7">
        <w:rPr>
          <w:b/>
          <w:bCs/>
          <w:sz w:val="20"/>
          <w:szCs w:val="20"/>
        </w:rPr>
        <w:t>5</w:t>
      </w:r>
      <w:r w:rsidR="00B84DB5" w:rsidRPr="006661F7">
        <w:rPr>
          <w:b/>
          <w:bCs/>
          <w:sz w:val="20"/>
          <w:szCs w:val="20"/>
        </w:rPr>
        <w:t>.202</w:t>
      </w:r>
      <w:r w:rsidR="00AF1D0A" w:rsidRPr="006661F7">
        <w:rPr>
          <w:b/>
          <w:bCs/>
          <w:sz w:val="20"/>
          <w:szCs w:val="20"/>
        </w:rPr>
        <w:t>4</w:t>
      </w:r>
      <w:r w:rsidR="00CF71CD" w:rsidRPr="006661F7">
        <w:rPr>
          <w:b/>
          <w:bCs/>
          <w:sz w:val="20"/>
          <w:szCs w:val="20"/>
        </w:rPr>
        <w:t>.AM</w:t>
      </w:r>
      <w:r w:rsidRPr="006661F7">
        <w:rPr>
          <w:b/>
          <w:bCs/>
          <w:sz w:val="20"/>
          <w:szCs w:val="20"/>
        </w:rPr>
        <w:t>”.</w:t>
      </w:r>
    </w:p>
    <w:p w14:paraId="0000010C" w14:textId="77777777" w:rsidR="00AB3196" w:rsidRDefault="00276C4B">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D" w14:textId="77777777" w:rsidR="00AB3196" w:rsidRDefault="00276C4B" w:rsidP="00F22026">
      <w:pPr>
        <w:numPr>
          <w:ilvl w:val="3"/>
          <w:numId w:val="28"/>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E" w14:textId="77777777" w:rsidR="00AB3196" w:rsidRDefault="00276C4B" w:rsidP="00F22026">
      <w:pPr>
        <w:numPr>
          <w:ilvl w:val="0"/>
          <w:numId w:val="22"/>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0F" w14:textId="77777777" w:rsidR="00AB3196" w:rsidRDefault="00276C4B" w:rsidP="00F22026">
      <w:pPr>
        <w:numPr>
          <w:ilvl w:val="0"/>
          <w:numId w:val="22"/>
        </w:numPr>
        <w:spacing w:line="360" w:lineRule="auto"/>
        <w:ind w:left="882" w:hanging="465"/>
        <w:jc w:val="both"/>
        <w:rPr>
          <w:sz w:val="20"/>
          <w:szCs w:val="20"/>
        </w:rPr>
      </w:pPr>
      <w:r>
        <w:rPr>
          <w:sz w:val="20"/>
          <w:szCs w:val="20"/>
        </w:rPr>
        <w:lastRenderedPageBreak/>
        <w:t>z jej treści powinno jednoznacznie wynikać zobowiązanie gwaranta do zapłaty całej kwoty wadium;</w:t>
      </w:r>
    </w:p>
    <w:p w14:paraId="00000110" w14:textId="77777777" w:rsidR="00AB3196" w:rsidRDefault="00276C4B" w:rsidP="00F22026">
      <w:pPr>
        <w:numPr>
          <w:ilvl w:val="0"/>
          <w:numId w:val="22"/>
        </w:numPr>
        <w:spacing w:line="360" w:lineRule="auto"/>
        <w:ind w:left="882" w:hanging="465"/>
        <w:jc w:val="both"/>
        <w:rPr>
          <w:sz w:val="20"/>
          <w:szCs w:val="20"/>
        </w:rPr>
      </w:pPr>
      <w:r>
        <w:rPr>
          <w:sz w:val="20"/>
          <w:szCs w:val="20"/>
        </w:rPr>
        <w:t>powinno być nieodwołalne i bezwarunkowe oraz płatne na pierwsze żądanie;</w:t>
      </w:r>
    </w:p>
    <w:p w14:paraId="00000111" w14:textId="77777777" w:rsidR="00AB3196" w:rsidRDefault="00276C4B" w:rsidP="00F22026">
      <w:pPr>
        <w:numPr>
          <w:ilvl w:val="0"/>
          <w:numId w:val="22"/>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2" w14:textId="77777777" w:rsidR="00AB3196" w:rsidRDefault="00276C4B" w:rsidP="00F22026">
      <w:pPr>
        <w:numPr>
          <w:ilvl w:val="0"/>
          <w:numId w:val="22"/>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3" w14:textId="0365A5EF" w:rsidR="00AB3196" w:rsidRDefault="00276C4B" w:rsidP="00F22026">
      <w:pPr>
        <w:numPr>
          <w:ilvl w:val="0"/>
          <w:numId w:val="22"/>
        </w:numPr>
        <w:spacing w:line="360" w:lineRule="auto"/>
        <w:ind w:left="882" w:hanging="465"/>
        <w:jc w:val="both"/>
        <w:rPr>
          <w:sz w:val="20"/>
          <w:szCs w:val="20"/>
        </w:rPr>
      </w:pPr>
      <w:r>
        <w:rPr>
          <w:sz w:val="20"/>
          <w:szCs w:val="20"/>
        </w:rPr>
        <w:t>beneficjentem poręczenia lub gwarancji jest:</w:t>
      </w:r>
      <w:r w:rsidR="002B036F">
        <w:rPr>
          <w:sz w:val="20"/>
          <w:szCs w:val="20"/>
        </w:rPr>
        <w:t xml:space="preserve"> Urząd </w:t>
      </w:r>
      <w:r w:rsidR="00825A47">
        <w:rPr>
          <w:sz w:val="20"/>
          <w:szCs w:val="20"/>
        </w:rPr>
        <w:t>G</w:t>
      </w:r>
      <w:r w:rsidR="002B036F">
        <w:rPr>
          <w:sz w:val="20"/>
          <w:szCs w:val="20"/>
        </w:rPr>
        <w:t>miny Biały D</w:t>
      </w:r>
      <w:r w:rsidR="00825A47">
        <w:rPr>
          <w:sz w:val="20"/>
          <w:szCs w:val="20"/>
        </w:rPr>
        <w:t>unajec</w:t>
      </w:r>
    </w:p>
    <w:p w14:paraId="00000114" w14:textId="77777777" w:rsidR="00AB3196" w:rsidRDefault="00276C4B" w:rsidP="00F22026">
      <w:pPr>
        <w:numPr>
          <w:ilvl w:val="0"/>
          <w:numId w:val="22"/>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5" w14:textId="5879D6BD" w:rsidR="00AB3196" w:rsidRDefault="00276C4B" w:rsidP="00F22026">
      <w:pPr>
        <w:numPr>
          <w:ilvl w:val="3"/>
          <w:numId w:val="28"/>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6" w14:textId="77777777" w:rsidR="00AB3196" w:rsidRDefault="00276C4B" w:rsidP="00F22026">
      <w:pPr>
        <w:numPr>
          <w:ilvl w:val="3"/>
          <w:numId w:val="28"/>
        </w:numPr>
        <w:spacing w:line="360" w:lineRule="auto"/>
        <w:ind w:left="426"/>
        <w:jc w:val="both"/>
        <w:rPr>
          <w:sz w:val="20"/>
          <w:szCs w:val="20"/>
        </w:rPr>
      </w:pPr>
      <w:r>
        <w:rPr>
          <w:sz w:val="20"/>
          <w:szCs w:val="20"/>
        </w:rPr>
        <w:t>Zasady zwrotu oraz okoliczności zatrzymania wadium określa art. 98 PZP</w:t>
      </w:r>
    </w:p>
    <w:p w14:paraId="00000117" w14:textId="77777777" w:rsidR="00AB3196" w:rsidRDefault="00276C4B">
      <w:pPr>
        <w:pStyle w:val="Nagwek2"/>
        <w:spacing w:before="240" w:after="240"/>
      </w:pPr>
      <w:bookmarkStart w:id="27" w:name="_kraqvybbazqg" w:colFirst="0" w:colLast="0"/>
      <w:bookmarkEnd w:id="27"/>
      <w:r>
        <w:t>XVII. Termin związania ofertą</w:t>
      </w:r>
    </w:p>
    <w:p w14:paraId="00000118" w14:textId="44F597BE" w:rsidR="00AB3196" w:rsidRDefault="00276C4B" w:rsidP="00F22026">
      <w:pPr>
        <w:numPr>
          <w:ilvl w:val="0"/>
          <w:numId w:val="36"/>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Bieg terminu związania ofertą rozpoczyna się wraz z upływem terminu składania ofert.</w:t>
      </w:r>
    </w:p>
    <w:p w14:paraId="00000119" w14:textId="77777777" w:rsidR="00AB3196" w:rsidRDefault="00276C4B" w:rsidP="00F22026">
      <w:pPr>
        <w:numPr>
          <w:ilvl w:val="0"/>
          <w:numId w:val="36"/>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1A" w14:textId="77777777" w:rsidR="00AB3196" w:rsidRDefault="00276C4B" w:rsidP="00F22026">
      <w:pPr>
        <w:numPr>
          <w:ilvl w:val="0"/>
          <w:numId w:val="36"/>
        </w:numPr>
        <w:spacing w:line="360" w:lineRule="auto"/>
        <w:ind w:left="426"/>
        <w:jc w:val="both"/>
        <w:rPr>
          <w:sz w:val="20"/>
          <w:szCs w:val="20"/>
        </w:rPr>
      </w:pPr>
      <w:r>
        <w:rPr>
          <w:sz w:val="20"/>
          <w:szCs w:val="20"/>
        </w:rPr>
        <w:t>Odmowa wyrażenia zgody na przedłużenie terminu związania ofertą nie powoduje utraty wadium.</w:t>
      </w:r>
    </w:p>
    <w:p w14:paraId="0000011B" w14:textId="77777777" w:rsidR="00AB3196" w:rsidRPr="007242BC" w:rsidRDefault="00276C4B">
      <w:pPr>
        <w:pStyle w:val="Nagwek2"/>
        <w:spacing w:before="240" w:after="240"/>
      </w:pPr>
      <w:bookmarkStart w:id="28" w:name="_iwk7tzonv6ne" w:colFirst="0" w:colLast="0"/>
      <w:bookmarkEnd w:id="28"/>
      <w:r w:rsidRPr="007242BC">
        <w:t>XVIII. Miejsce i termin składania ofert</w:t>
      </w:r>
    </w:p>
    <w:p w14:paraId="0000011C" w14:textId="03B81A68" w:rsidR="00AB3196" w:rsidRPr="007242BC" w:rsidRDefault="00276C4B" w:rsidP="00F22026">
      <w:pPr>
        <w:numPr>
          <w:ilvl w:val="0"/>
          <w:numId w:val="25"/>
        </w:numPr>
        <w:spacing w:before="240"/>
        <w:jc w:val="both"/>
        <w:rPr>
          <w:sz w:val="20"/>
          <w:szCs w:val="20"/>
        </w:rPr>
      </w:pPr>
      <w:r w:rsidRPr="007242BC">
        <w:rPr>
          <w:sz w:val="20"/>
          <w:szCs w:val="20"/>
        </w:rPr>
        <w:t xml:space="preserve">Ofertę wraz z wymaganymi dokumentami należy umieścić na </w:t>
      </w:r>
      <w:hyperlink r:id="rId28">
        <w:r w:rsidRPr="007242BC">
          <w:rPr>
            <w:color w:val="1155CC"/>
            <w:sz w:val="20"/>
            <w:szCs w:val="20"/>
            <w:u w:val="single"/>
          </w:rPr>
          <w:t>platformazakupowa.pl</w:t>
        </w:r>
      </w:hyperlink>
      <w:r w:rsidRPr="007242BC">
        <w:rPr>
          <w:sz w:val="20"/>
          <w:szCs w:val="20"/>
        </w:rPr>
        <w:t xml:space="preserve"> pod adresem</w:t>
      </w:r>
      <w:r w:rsidR="00641D82" w:rsidRPr="007242BC">
        <w:rPr>
          <w:sz w:val="20"/>
          <w:szCs w:val="20"/>
          <w:vertAlign w:val="superscript"/>
        </w:rPr>
        <w:t xml:space="preserve"> </w:t>
      </w:r>
      <w:hyperlink r:id="rId29" w:history="1">
        <w:r w:rsidR="00641D82" w:rsidRPr="007242BC">
          <w:rPr>
            <w:rStyle w:val="Hipercze"/>
            <w:sz w:val="20"/>
            <w:szCs w:val="20"/>
          </w:rPr>
          <w:t>https://platformazakupowa.pl/pn/dunajec/proceedings</w:t>
        </w:r>
      </w:hyperlink>
      <w:r w:rsidR="00641D82" w:rsidRPr="007242BC">
        <w:rPr>
          <w:sz w:val="20"/>
          <w:szCs w:val="20"/>
          <w:vertAlign w:val="superscript"/>
        </w:rPr>
        <w:t xml:space="preserve"> </w:t>
      </w:r>
      <w:r w:rsidRPr="007242BC">
        <w:rPr>
          <w:sz w:val="20"/>
          <w:szCs w:val="20"/>
        </w:rPr>
        <w:t>w myśl Ustawy PZP na stronie internetowej prowadzonego postępowania  do dnia</w:t>
      </w:r>
      <w:r w:rsidR="00DD1BBD">
        <w:rPr>
          <w:sz w:val="20"/>
          <w:szCs w:val="20"/>
        </w:rPr>
        <w:t xml:space="preserve"> </w:t>
      </w:r>
      <w:r w:rsidR="007B4303">
        <w:rPr>
          <w:b/>
          <w:sz w:val="20"/>
          <w:szCs w:val="20"/>
        </w:rPr>
        <w:t>0</w:t>
      </w:r>
      <w:r w:rsidR="00311EAD">
        <w:rPr>
          <w:b/>
          <w:sz w:val="20"/>
          <w:szCs w:val="20"/>
        </w:rPr>
        <w:t>8</w:t>
      </w:r>
      <w:r w:rsidR="005B7AB5">
        <w:rPr>
          <w:b/>
          <w:sz w:val="20"/>
          <w:szCs w:val="20"/>
        </w:rPr>
        <w:t>.03.202</w:t>
      </w:r>
      <w:r w:rsidR="007B4303">
        <w:rPr>
          <w:b/>
          <w:sz w:val="20"/>
          <w:szCs w:val="20"/>
        </w:rPr>
        <w:t>4</w:t>
      </w:r>
      <w:r w:rsidR="00DD1BBD" w:rsidRPr="005B352E">
        <w:rPr>
          <w:b/>
          <w:sz w:val="20"/>
          <w:szCs w:val="20"/>
        </w:rPr>
        <w:t xml:space="preserve"> r.</w:t>
      </w:r>
      <w:r w:rsidRPr="005B352E">
        <w:rPr>
          <w:b/>
          <w:sz w:val="20"/>
          <w:szCs w:val="20"/>
        </w:rPr>
        <w:t xml:space="preserve"> do godziny</w:t>
      </w:r>
      <w:r w:rsidR="00DD1BBD" w:rsidRPr="005B352E">
        <w:rPr>
          <w:b/>
          <w:sz w:val="20"/>
          <w:szCs w:val="20"/>
        </w:rPr>
        <w:t xml:space="preserve"> 10:00</w:t>
      </w:r>
    </w:p>
    <w:p w14:paraId="0000011D"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Do oferty należy dołączyć wszystkie wymagane w SWZ dokumenty.</w:t>
      </w:r>
    </w:p>
    <w:p w14:paraId="0000011E"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Po wypełnieniu Formularza składania oferty lub wniosku i dołączenia  wszystkich wymaganych załączników należy kliknąć przycisk „Przejdź do podsumowania”.</w:t>
      </w:r>
    </w:p>
    <w:p w14:paraId="0000011F"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7242BC">
          <w:rPr>
            <w:color w:val="1155CC"/>
            <w:sz w:val="20"/>
            <w:szCs w:val="20"/>
            <w:u w:val="single"/>
          </w:rPr>
          <w:t>platformazakupowa.pl</w:t>
        </w:r>
      </w:hyperlink>
      <w:r w:rsidRPr="007242BC">
        <w:rPr>
          <w:sz w:val="20"/>
          <w:szCs w:val="20"/>
        </w:rPr>
        <w:t xml:space="preserve">, Wykonawca powinien złożyć podpis bezpośrednio na dokumentach przesłanych za pośrednictwem </w:t>
      </w:r>
      <w:hyperlink r:id="rId31">
        <w:r w:rsidRPr="007242BC">
          <w:rPr>
            <w:color w:val="1155CC"/>
            <w:sz w:val="20"/>
            <w:szCs w:val="20"/>
            <w:u w:val="single"/>
          </w:rPr>
          <w:t>platformazakupowa.pl</w:t>
        </w:r>
      </w:hyperlink>
      <w:r w:rsidRPr="007242BC">
        <w:rPr>
          <w:sz w:val="20"/>
          <w:szCs w:val="20"/>
        </w:rPr>
        <w:t xml:space="preserve">. Zalecamy stosowanie </w:t>
      </w:r>
      <w:r w:rsidRPr="007242BC">
        <w:rPr>
          <w:sz w:val="20"/>
          <w:szCs w:val="20"/>
        </w:rPr>
        <w:lastRenderedPageBreak/>
        <w:t xml:space="preserve">podpisu na każdym załączonym pliku osobno, w szczególności wskazanych w art. 63 ust 1 oraz ust.2  </w:t>
      </w:r>
      <w:proofErr w:type="spellStart"/>
      <w:r w:rsidRPr="007242BC">
        <w:rPr>
          <w:sz w:val="20"/>
          <w:szCs w:val="20"/>
        </w:rPr>
        <w:t>Pzp</w:t>
      </w:r>
      <w:proofErr w:type="spellEnd"/>
      <w:r w:rsidRPr="007242BC">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AB3196" w:rsidRPr="007242BC" w:rsidRDefault="00276C4B" w:rsidP="00F22026">
      <w:pPr>
        <w:numPr>
          <w:ilvl w:val="0"/>
          <w:numId w:val="25"/>
        </w:numPr>
        <w:pBdr>
          <w:top w:val="nil"/>
          <w:left w:val="nil"/>
          <w:bottom w:val="nil"/>
          <w:right w:val="nil"/>
          <w:between w:val="nil"/>
        </w:pBdr>
        <w:spacing w:after="240"/>
        <w:jc w:val="both"/>
        <w:rPr>
          <w:sz w:val="20"/>
          <w:szCs w:val="20"/>
        </w:rPr>
      </w:pPr>
      <w:r w:rsidRPr="007242BC">
        <w:rPr>
          <w:sz w:val="20"/>
          <w:szCs w:val="20"/>
        </w:rPr>
        <w:t xml:space="preserve">Szczegółowa instrukcja dla Wykonawców dotycząca złożenia, zmiany i wycofania oferty znajduje się na stronie internetowej pod adresem:  </w:t>
      </w:r>
      <w:hyperlink r:id="rId32">
        <w:r w:rsidRPr="007242BC">
          <w:rPr>
            <w:color w:val="1155CC"/>
            <w:sz w:val="20"/>
            <w:szCs w:val="20"/>
            <w:u w:val="single"/>
          </w:rPr>
          <w:t>https://platformazakupowa.pl/strona/45-instrukcje</w:t>
        </w:r>
      </w:hyperlink>
    </w:p>
    <w:p w14:paraId="00000122" w14:textId="77777777" w:rsidR="00AB3196" w:rsidRDefault="00276C4B">
      <w:pPr>
        <w:pStyle w:val="Nagwek2"/>
        <w:spacing w:line="320" w:lineRule="auto"/>
        <w:jc w:val="both"/>
      </w:pPr>
      <w:bookmarkStart w:id="29" w:name="_g4kmfra1vcqp" w:colFirst="0" w:colLast="0"/>
      <w:bookmarkEnd w:id="29"/>
      <w:r>
        <w:t>XIX. Otwarcie ofert</w:t>
      </w:r>
    </w:p>
    <w:p w14:paraId="00000123" w14:textId="647BB56F" w:rsidR="00AB3196" w:rsidRPr="007242BC" w:rsidRDefault="00276C4B" w:rsidP="007242BC">
      <w:pPr>
        <w:numPr>
          <w:ilvl w:val="0"/>
          <w:numId w:val="3"/>
        </w:numPr>
        <w:spacing w:line="320" w:lineRule="auto"/>
        <w:jc w:val="both"/>
        <w:rPr>
          <w:sz w:val="20"/>
          <w:szCs w:val="20"/>
        </w:rPr>
      </w:pPr>
      <w:r w:rsidRPr="007242BC">
        <w:rPr>
          <w:sz w:val="20"/>
          <w:szCs w:val="20"/>
        </w:rPr>
        <w:t xml:space="preserve">Otwarcie ofert następuje niezwłocznie po upływie terminu składania ofert, nie później niż następnego dnia po dniu, w którym upłynął </w:t>
      </w:r>
      <w:r w:rsidRPr="00F92AAE">
        <w:rPr>
          <w:sz w:val="20"/>
          <w:szCs w:val="20"/>
        </w:rPr>
        <w:t>termin składania ofert tj.</w:t>
      </w:r>
      <w:r w:rsidR="00262E4F" w:rsidRPr="00F92AAE">
        <w:rPr>
          <w:sz w:val="20"/>
          <w:szCs w:val="20"/>
        </w:rPr>
        <w:t xml:space="preserve"> </w:t>
      </w:r>
      <w:r w:rsidR="00AA5083">
        <w:rPr>
          <w:b/>
          <w:sz w:val="20"/>
          <w:szCs w:val="20"/>
        </w:rPr>
        <w:t>0</w:t>
      </w:r>
      <w:r w:rsidR="00311EAD">
        <w:rPr>
          <w:b/>
          <w:sz w:val="20"/>
          <w:szCs w:val="20"/>
        </w:rPr>
        <w:t>8</w:t>
      </w:r>
      <w:r w:rsidR="003B7C6B">
        <w:rPr>
          <w:b/>
          <w:sz w:val="20"/>
          <w:szCs w:val="20"/>
        </w:rPr>
        <w:t>.03</w:t>
      </w:r>
      <w:r w:rsidR="006E5EBA" w:rsidRPr="000C156D">
        <w:rPr>
          <w:b/>
          <w:sz w:val="20"/>
          <w:szCs w:val="20"/>
        </w:rPr>
        <w:t>.</w:t>
      </w:r>
      <w:r w:rsidR="003B7C6B">
        <w:rPr>
          <w:b/>
          <w:sz w:val="20"/>
          <w:szCs w:val="20"/>
        </w:rPr>
        <w:t>202</w:t>
      </w:r>
      <w:r w:rsidR="00AA5083">
        <w:rPr>
          <w:b/>
          <w:sz w:val="20"/>
          <w:szCs w:val="20"/>
        </w:rPr>
        <w:t>4</w:t>
      </w:r>
      <w:r w:rsidR="008C713F" w:rsidRPr="000C156D">
        <w:rPr>
          <w:b/>
          <w:sz w:val="20"/>
          <w:szCs w:val="20"/>
        </w:rPr>
        <w:t xml:space="preserve"> r.</w:t>
      </w:r>
      <w:r w:rsidR="00DD1BBD" w:rsidRPr="000C156D">
        <w:rPr>
          <w:b/>
          <w:sz w:val="20"/>
          <w:szCs w:val="20"/>
        </w:rPr>
        <w:t xml:space="preserve"> do godziny 10:05</w:t>
      </w:r>
    </w:p>
    <w:p w14:paraId="00000124"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poinformuje o zmianie terminu otwarcia ofert na stronie internetowej prowadzonego postępowania.</w:t>
      </w:r>
    </w:p>
    <w:p w14:paraId="00000126"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najpóźniej przed otwarciem ofert, udostępnia na stronie internetowej prowadzonego postępowania informację o kwocie, jaką zamierza przeznaczyć na sfinansowanie zamówienia.</w:t>
      </w:r>
    </w:p>
    <w:p w14:paraId="00000127"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niezwłocznie po otwarciu ofert, udostępnia na stronie internetowej prowadzonego postępowania informacje o:</w:t>
      </w:r>
    </w:p>
    <w:p w14:paraId="00000128" w14:textId="77777777" w:rsidR="00AB3196" w:rsidRPr="007242BC" w:rsidRDefault="00276C4B" w:rsidP="007242BC">
      <w:pPr>
        <w:shd w:val="clear" w:color="auto" w:fill="FFFFFF"/>
        <w:ind w:left="720"/>
        <w:jc w:val="both"/>
        <w:rPr>
          <w:sz w:val="20"/>
          <w:szCs w:val="20"/>
        </w:rPr>
      </w:pPr>
      <w:r w:rsidRPr="007242BC">
        <w:rPr>
          <w:sz w:val="20"/>
          <w:szCs w:val="20"/>
        </w:rPr>
        <w:t>1) nazwach albo imionach i nazwiskach oraz siedzibach lub miejscach prowadzonej działalności gospodarczej albo miejscach zamieszkania Wykonawców, których oferty zostały otwarte;</w:t>
      </w:r>
    </w:p>
    <w:p w14:paraId="00000129" w14:textId="77777777" w:rsidR="00AB3196" w:rsidRPr="007242BC" w:rsidRDefault="00276C4B" w:rsidP="007242BC">
      <w:pPr>
        <w:shd w:val="clear" w:color="auto" w:fill="FFFFFF"/>
        <w:ind w:firstLine="720"/>
        <w:jc w:val="both"/>
        <w:rPr>
          <w:sz w:val="20"/>
          <w:szCs w:val="20"/>
        </w:rPr>
      </w:pPr>
      <w:r w:rsidRPr="007242BC">
        <w:rPr>
          <w:sz w:val="20"/>
          <w:szCs w:val="20"/>
        </w:rPr>
        <w:t>2) cenach lub kosztach zawartych w ofertach.</w:t>
      </w:r>
    </w:p>
    <w:p w14:paraId="0000012A" w14:textId="77777777" w:rsidR="00AB3196" w:rsidRPr="007242BC" w:rsidRDefault="00276C4B" w:rsidP="007242BC">
      <w:pPr>
        <w:shd w:val="clear" w:color="auto" w:fill="FFFFFF"/>
        <w:ind w:left="720"/>
        <w:jc w:val="both"/>
        <w:rPr>
          <w:sz w:val="20"/>
          <w:szCs w:val="20"/>
        </w:rPr>
      </w:pPr>
      <w:r w:rsidRPr="007242BC">
        <w:rPr>
          <w:sz w:val="20"/>
          <w:szCs w:val="20"/>
        </w:rPr>
        <w:t>Informacja zostanie opublikowana na stronie postępowania na</w:t>
      </w:r>
      <w:hyperlink r:id="rId33">
        <w:r w:rsidRPr="007242BC">
          <w:rPr>
            <w:color w:val="1155CC"/>
            <w:sz w:val="20"/>
            <w:szCs w:val="20"/>
            <w:u w:val="single"/>
          </w:rPr>
          <w:t xml:space="preserve"> platformazakupowa.pl</w:t>
        </w:r>
      </w:hyperlink>
      <w:r w:rsidRPr="007242BC">
        <w:rPr>
          <w:sz w:val="20"/>
          <w:szCs w:val="20"/>
        </w:rPr>
        <w:t xml:space="preserve"> w sekcji ,,Komunikaty” .</w:t>
      </w:r>
    </w:p>
    <w:p w14:paraId="0000012B" w14:textId="77777777" w:rsidR="00AB3196" w:rsidRPr="007242BC" w:rsidRDefault="00276C4B" w:rsidP="007242BC">
      <w:pPr>
        <w:shd w:val="clear" w:color="auto" w:fill="FFFFFF"/>
        <w:jc w:val="both"/>
        <w:rPr>
          <w:sz w:val="20"/>
          <w:szCs w:val="20"/>
        </w:rPr>
      </w:pPr>
      <w:r w:rsidRPr="007242BC">
        <w:rPr>
          <w:b/>
          <w:sz w:val="20"/>
          <w:szCs w:val="20"/>
        </w:rPr>
        <w:t xml:space="preserve">Uwaga! </w:t>
      </w:r>
      <w:r w:rsidRPr="007242BC">
        <w:rPr>
          <w:sz w:val="20"/>
          <w:szCs w:val="20"/>
        </w:rPr>
        <w:t>Zgodnie z Ustawą PZP</w:t>
      </w:r>
      <w:r w:rsidRPr="007242BC">
        <w:rPr>
          <w:b/>
          <w:sz w:val="20"/>
          <w:szCs w:val="20"/>
        </w:rPr>
        <w:t xml:space="preserve"> Zamawiający nie ma obowiązku przeprowadzania jawnej sesji otwarcia ofert</w:t>
      </w:r>
      <w:r w:rsidRPr="007242BC">
        <w:rPr>
          <w:sz w:val="20"/>
          <w:szCs w:val="20"/>
        </w:rPr>
        <w:t xml:space="preserve"> w sposób jawny z udziałem Wykonawców lub transmitowania sesji otwarcia za pośrednictwem elektronicznych narzędzi do przekazu wideo on-line a ma jedynie takie uprawnienie.</w:t>
      </w:r>
    </w:p>
    <w:p w14:paraId="0000012C" w14:textId="77777777" w:rsidR="00AB3196" w:rsidRDefault="00276C4B">
      <w:pPr>
        <w:pStyle w:val="Nagwek2"/>
        <w:spacing w:line="320" w:lineRule="auto"/>
        <w:jc w:val="both"/>
      </w:pPr>
      <w:bookmarkStart w:id="30" w:name="_kc2xtpcwd955" w:colFirst="0" w:colLast="0"/>
      <w:bookmarkEnd w:id="30"/>
      <w:r>
        <w:t xml:space="preserve">XX. Opis kryteriów oceny ofert wraz z podaniem wag tych kryteriów i sposobu oceny ofert </w:t>
      </w:r>
    </w:p>
    <w:p w14:paraId="0000012D" w14:textId="77777777" w:rsidR="00AB3196" w:rsidRDefault="00276C4B" w:rsidP="00F22026">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E" w14:textId="09E9FB51" w:rsidR="00AB3196" w:rsidRDefault="00276C4B" w:rsidP="00F22026">
      <w:pPr>
        <w:numPr>
          <w:ilvl w:val="0"/>
          <w:numId w:val="24"/>
        </w:numPr>
        <w:spacing w:line="360" w:lineRule="auto"/>
        <w:ind w:left="924" w:hanging="476"/>
        <w:rPr>
          <w:sz w:val="20"/>
          <w:szCs w:val="20"/>
        </w:rPr>
      </w:pPr>
      <w:r>
        <w:rPr>
          <w:b/>
          <w:sz w:val="20"/>
          <w:szCs w:val="20"/>
        </w:rPr>
        <w:t>Cena (C)</w:t>
      </w:r>
      <w:r>
        <w:rPr>
          <w:sz w:val="20"/>
          <w:szCs w:val="20"/>
        </w:rPr>
        <w:t xml:space="preserve"> – waga kryterium</w:t>
      </w:r>
      <w:r w:rsidR="00E71D60">
        <w:rPr>
          <w:sz w:val="20"/>
          <w:szCs w:val="20"/>
        </w:rPr>
        <w:t xml:space="preserve"> 60 </w:t>
      </w:r>
      <w:r>
        <w:rPr>
          <w:sz w:val="20"/>
          <w:szCs w:val="20"/>
        </w:rPr>
        <w:t>%;</w:t>
      </w:r>
    </w:p>
    <w:p w14:paraId="0000012F" w14:textId="1BDDC6DF" w:rsidR="00AB3196" w:rsidRDefault="00843B5A" w:rsidP="00F22026">
      <w:pPr>
        <w:numPr>
          <w:ilvl w:val="0"/>
          <w:numId w:val="24"/>
        </w:numPr>
        <w:spacing w:line="360" w:lineRule="auto"/>
        <w:ind w:left="924" w:hanging="476"/>
        <w:rPr>
          <w:sz w:val="20"/>
          <w:szCs w:val="20"/>
        </w:rPr>
      </w:pPr>
      <w:r>
        <w:rPr>
          <w:b/>
          <w:sz w:val="20"/>
          <w:szCs w:val="20"/>
        </w:rPr>
        <w:t>Okres gwarancji</w:t>
      </w:r>
      <w:r w:rsidR="00E71D60">
        <w:rPr>
          <w:b/>
          <w:sz w:val="20"/>
          <w:szCs w:val="20"/>
        </w:rPr>
        <w:t xml:space="preserve"> (</w:t>
      </w:r>
      <w:r>
        <w:rPr>
          <w:b/>
          <w:sz w:val="20"/>
          <w:szCs w:val="20"/>
        </w:rPr>
        <w:t>OG</w:t>
      </w:r>
      <w:r w:rsidR="00E71D60">
        <w:rPr>
          <w:b/>
          <w:sz w:val="20"/>
          <w:szCs w:val="20"/>
        </w:rPr>
        <w:t>)</w:t>
      </w:r>
      <w:r w:rsidR="00E71D60">
        <w:rPr>
          <w:sz w:val="20"/>
          <w:szCs w:val="20"/>
        </w:rPr>
        <w:t xml:space="preserve"> </w:t>
      </w:r>
      <w:r w:rsidR="00276C4B">
        <w:rPr>
          <w:sz w:val="20"/>
          <w:szCs w:val="20"/>
        </w:rPr>
        <w:t>– waga kryterium</w:t>
      </w:r>
      <w:r w:rsidR="00E71D60">
        <w:rPr>
          <w:sz w:val="20"/>
          <w:szCs w:val="20"/>
        </w:rPr>
        <w:t xml:space="preserve"> 40 </w:t>
      </w:r>
      <w:r w:rsidR="00276C4B">
        <w:rPr>
          <w:sz w:val="20"/>
          <w:szCs w:val="20"/>
        </w:rPr>
        <w:t>%.</w:t>
      </w:r>
    </w:p>
    <w:p w14:paraId="00000131" w14:textId="77777777" w:rsidR="00AB3196" w:rsidRDefault="00276C4B" w:rsidP="00F22026">
      <w:pPr>
        <w:numPr>
          <w:ilvl w:val="0"/>
          <w:numId w:val="16"/>
        </w:numPr>
        <w:spacing w:line="360" w:lineRule="auto"/>
        <w:ind w:left="426"/>
        <w:jc w:val="both"/>
        <w:rPr>
          <w:sz w:val="20"/>
          <w:szCs w:val="20"/>
        </w:rPr>
      </w:pPr>
      <w:r>
        <w:rPr>
          <w:sz w:val="20"/>
          <w:szCs w:val="20"/>
        </w:rPr>
        <w:t>Zasady oceny ofert w poszczególnych kryteriach:</w:t>
      </w:r>
    </w:p>
    <w:p w14:paraId="00000132" w14:textId="72B2E9BA" w:rsidR="00AB3196" w:rsidRPr="001D6E70" w:rsidRDefault="00276C4B" w:rsidP="00F22026">
      <w:pPr>
        <w:numPr>
          <w:ilvl w:val="0"/>
          <w:numId w:val="27"/>
        </w:numPr>
        <w:spacing w:line="360" w:lineRule="auto"/>
        <w:ind w:left="910" w:hanging="484"/>
        <w:jc w:val="both"/>
        <w:rPr>
          <w:sz w:val="20"/>
          <w:szCs w:val="20"/>
        </w:rPr>
      </w:pPr>
      <w:r>
        <w:rPr>
          <w:b/>
          <w:sz w:val="20"/>
          <w:szCs w:val="20"/>
        </w:rPr>
        <w:lastRenderedPageBreak/>
        <w:t>Cena (C) – waga</w:t>
      </w:r>
      <w:r w:rsidR="00E71D60">
        <w:rPr>
          <w:b/>
          <w:sz w:val="20"/>
          <w:szCs w:val="20"/>
        </w:rPr>
        <w:t xml:space="preserve"> 60 </w:t>
      </w:r>
      <w:r>
        <w:rPr>
          <w:b/>
          <w:sz w:val="20"/>
          <w:szCs w:val="20"/>
        </w:rPr>
        <w:t>%</w:t>
      </w:r>
    </w:p>
    <w:p w14:paraId="54BD7FAD" w14:textId="60C645F4" w:rsidR="001D6E70" w:rsidRPr="001D6E70" w:rsidRDefault="001D6E70" w:rsidP="001D6E70">
      <w:pPr>
        <w:spacing w:line="360" w:lineRule="auto"/>
        <w:ind w:left="426"/>
        <w:jc w:val="both"/>
        <w:rPr>
          <w:bCs/>
          <w:sz w:val="20"/>
          <w:szCs w:val="20"/>
        </w:rPr>
      </w:pPr>
      <w:r w:rsidRPr="001D6E70">
        <w:rPr>
          <w:bCs/>
          <w:sz w:val="20"/>
          <w:szCs w:val="20"/>
        </w:rPr>
        <w:t>Oferty będą podlegały ocenie w kryterium A według następującego wzoru:</w:t>
      </w:r>
    </w:p>
    <w:p w14:paraId="4A2E0645" w14:textId="62B36473" w:rsidR="00E71D60" w:rsidRDefault="00E71D60" w:rsidP="00E71D60">
      <w:pPr>
        <w:spacing w:line="360" w:lineRule="auto"/>
        <w:jc w:val="both"/>
        <w:rPr>
          <w:b/>
          <w:sz w:val="20"/>
          <w:szCs w:val="20"/>
        </w:rPr>
      </w:pPr>
    </w:p>
    <w:p w14:paraId="17217263" w14:textId="637FB930" w:rsidR="00E71D60" w:rsidRDefault="00E85A8F" w:rsidP="00E71D60">
      <w:pPr>
        <w:spacing w:line="360" w:lineRule="auto"/>
        <w:jc w:val="both"/>
        <w:rPr>
          <w:sz w:val="20"/>
          <w:szCs w:val="20"/>
        </w:rPr>
      </w:pPr>
      <m:oMathPara>
        <m:oMath>
          <m:r>
            <w:rPr>
              <w:rFonts w:ascii="Cambria Math" w:hAnsi="Cambria Math"/>
              <w:sz w:val="20"/>
              <w:szCs w:val="20"/>
            </w:rPr>
            <m:t xml:space="preserve">C= </m:t>
          </m:r>
          <m:f>
            <m:fPr>
              <m:ctrlPr>
                <w:rPr>
                  <w:rFonts w:ascii="Cambria Math" w:hAnsi="Cambria Math"/>
                  <w:i/>
                  <w:sz w:val="20"/>
                  <w:szCs w:val="20"/>
                </w:rPr>
              </m:ctrlPr>
            </m:fPr>
            <m:num>
              <m:r>
                <w:rPr>
                  <w:rFonts w:ascii="Cambria Math" w:hAnsi="Cambria Math"/>
                  <w:sz w:val="20"/>
                  <w:szCs w:val="20"/>
                </w:rPr>
                <m:t>najniższa cena brutto*</m:t>
              </m:r>
            </m:num>
            <m:den>
              <m:r>
                <w:rPr>
                  <w:rFonts w:ascii="Cambria Math" w:hAnsi="Cambria Math"/>
                  <w:sz w:val="20"/>
                  <w:szCs w:val="20"/>
                </w:rPr>
                <m:t>cena oferty ocenianej brutto</m:t>
              </m:r>
            </m:den>
          </m:f>
          <m:r>
            <w:rPr>
              <w:rFonts w:ascii="Cambria Math" w:hAnsi="Cambria Math"/>
              <w:sz w:val="20"/>
              <w:szCs w:val="20"/>
            </w:rPr>
            <m:t xml:space="preserve"> x 60 pkt</m:t>
          </m:r>
        </m:oMath>
      </m:oMathPara>
    </w:p>
    <w:p w14:paraId="00000136" w14:textId="77777777" w:rsidR="00AB3196" w:rsidRDefault="00276C4B">
      <w:pPr>
        <w:spacing w:before="240" w:line="360" w:lineRule="auto"/>
        <w:ind w:left="372" w:firstLine="708"/>
        <w:jc w:val="both"/>
        <w:rPr>
          <w:sz w:val="16"/>
          <w:szCs w:val="16"/>
        </w:rPr>
      </w:pPr>
      <w:r>
        <w:rPr>
          <w:b/>
          <w:sz w:val="16"/>
          <w:szCs w:val="16"/>
        </w:rPr>
        <w:t>* spośród wszystkich złożonych ofert niepodlegających odrzuceniu</w:t>
      </w:r>
    </w:p>
    <w:p w14:paraId="00000137" w14:textId="0C9D09E9" w:rsidR="00AB3196" w:rsidRDefault="009B1FAC" w:rsidP="00F22026">
      <w:pPr>
        <w:numPr>
          <w:ilvl w:val="0"/>
          <w:numId w:val="29"/>
        </w:numPr>
        <w:spacing w:before="240" w:line="360" w:lineRule="auto"/>
        <w:ind w:left="1358" w:hanging="420"/>
        <w:jc w:val="both"/>
        <w:rPr>
          <w:sz w:val="20"/>
          <w:szCs w:val="20"/>
        </w:rPr>
      </w:pPr>
      <w:r>
        <w:rPr>
          <w:sz w:val="20"/>
          <w:szCs w:val="20"/>
        </w:rPr>
        <w:t>W zakresie kryterium A, oferta może uzyskać maksymalnie 60 pkt</w:t>
      </w:r>
      <w:r w:rsidR="00276C4B">
        <w:rPr>
          <w:sz w:val="20"/>
          <w:szCs w:val="20"/>
        </w:rPr>
        <w:t>.</w:t>
      </w:r>
    </w:p>
    <w:p w14:paraId="00000138" w14:textId="5607706B" w:rsidR="00AB3196" w:rsidRDefault="009B1FAC" w:rsidP="00F22026">
      <w:pPr>
        <w:numPr>
          <w:ilvl w:val="0"/>
          <w:numId w:val="29"/>
        </w:numPr>
        <w:spacing w:line="360" w:lineRule="auto"/>
        <w:ind w:left="1358" w:hanging="420"/>
        <w:jc w:val="both"/>
        <w:rPr>
          <w:sz w:val="20"/>
          <w:szCs w:val="20"/>
        </w:rPr>
      </w:pPr>
      <w:r>
        <w:rPr>
          <w:sz w:val="20"/>
          <w:szCs w:val="20"/>
        </w:rPr>
        <w:t>Podstawą</w:t>
      </w:r>
      <w:r w:rsidR="00276C4B">
        <w:rPr>
          <w:sz w:val="20"/>
          <w:szCs w:val="20"/>
        </w:rPr>
        <w:t xml:space="preserve"> </w:t>
      </w:r>
      <w:r>
        <w:rPr>
          <w:sz w:val="20"/>
          <w:szCs w:val="20"/>
        </w:rPr>
        <w:t>przyznania punktów w kryterium „cena” będzie cena ofertowa brutto podana przez Wykonawcę w Formularzu Ofertowym</w:t>
      </w:r>
      <w:r w:rsidR="00276C4B">
        <w:rPr>
          <w:sz w:val="20"/>
          <w:szCs w:val="20"/>
        </w:rPr>
        <w:t>.</w:t>
      </w:r>
    </w:p>
    <w:p w14:paraId="4E680F04" w14:textId="0736B027" w:rsidR="00F92AAE" w:rsidRDefault="009B1FAC" w:rsidP="00F22026">
      <w:pPr>
        <w:numPr>
          <w:ilvl w:val="0"/>
          <w:numId w:val="29"/>
        </w:numPr>
        <w:spacing w:line="360" w:lineRule="auto"/>
        <w:ind w:left="1358" w:hanging="420"/>
        <w:jc w:val="both"/>
        <w:rPr>
          <w:sz w:val="20"/>
          <w:szCs w:val="20"/>
        </w:rPr>
      </w:pPr>
      <w:r>
        <w:rPr>
          <w:sz w:val="20"/>
          <w:szCs w:val="20"/>
        </w:rPr>
        <w:t xml:space="preserve">Cena </w:t>
      </w:r>
      <w:r w:rsidR="00F92AAE">
        <w:rPr>
          <w:sz w:val="20"/>
          <w:szCs w:val="20"/>
        </w:rPr>
        <w:t>ofertowa brutto musi uwzględniać wszelkie koszty jakie Wykonawca poniesie w związku z realizacją przedmiotu zamówienia</w:t>
      </w:r>
      <w:r>
        <w:rPr>
          <w:sz w:val="20"/>
          <w:szCs w:val="20"/>
        </w:rPr>
        <w:t>.</w:t>
      </w:r>
    </w:p>
    <w:p w14:paraId="0000013A" w14:textId="043C0099" w:rsidR="00AB3196" w:rsidRPr="001D6E70" w:rsidRDefault="00843B5A" w:rsidP="00F22026">
      <w:pPr>
        <w:numPr>
          <w:ilvl w:val="0"/>
          <w:numId w:val="27"/>
        </w:numPr>
        <w:spacing w:line="360" w:lineRule="auto"/>
        <w:ind w:left="910" w:hanging="484"/>
        <w:jc w:val="both"/>
        <w:rPr>
          <w:sz w:val="20"/>
          <w:szCs w:val="20"/>
        </w:rPr>
      </w:pPr>
      <w:r>
        <w:rPr>
          <w:b/>
          <w:sz w:val="20"/>
          <w:szCs w:val="20"/>
        </w:rPr>
        <w:t>Okres gwarancji (OG</w:t>
      </w:r>
      <w:r w:rsidR="00327357">
        <w:rPr>
          <w:b/>
          <w:sz w:val="20"/>
          <w:szCs w:val="20"/>
        </w:rPr>
        <w:t>)</w:t>
      </w:r>
      <w:r w:rsidR="00276C4B">
        <w:rPr>
          <w:b/>
          <w:sz w:val="20"/>
          <w:szCs w:val="20"/>
        </w:rPr>
        <w:t xml:space="preserve"> – waga</w:t>
      </w:r>
      <w:r w:rsidR="00327357">
        <w:rPr>
          <w:b/>
          <w:sz w:val="20"/>
          <w:szCs w:val="20"/>
        </w:rPr>
        <w:t xml:space="preserve"> 40 </w:t>
      </w:r>
      <w:r w:rsidR="00276C4B">
        <w:rPr>
          <w:b/>
          <w:sz w:val="20"/>
          <w:szCs w:val="20"/>
        </w:rPr>
        <w:t>%</w:t>
      </w:r>
    </w:p>
    <w:p w14:paraId="2A099FA3" w14:textId="05494F3B" w:rsidR="001D6E70" w:rsidRDefault="001D6E70" w:rsidP="001D6E70">
      <w:pPr>
        <w:spacing w:line="360" w:lineRule="auto"/>
        <w:ind w:left="426"/>
        <w:jc w:val="both"/>
        <w:rPr>
          <w:sz w:val="20"/>
          <w:szCs w:val="20"/>
        </w:rPr>
      </w:pPr>
      <w:r>
        <w:rPr>
          <w:sz w:val="20"/>
          <w:szCs w:val="20"/>
        </w:rPr>
        <w:t>Oferty będą podlegały ocenie w kryterium B według następującego wzoru:</w:t>
      </w:r>
    </w:p>
    <w:p w14:paraId="19BE15C2" w14:textId="2C5570B2" w:rsidR="00E85A8F" w:rsidRDefault="00E85A8F" w:rsidP="00E85A8F">
      <w:pPr>
        <w:spacing w:line="360" w:lineRule="auto"/>
        <w:jc w:val="both"/>
        <w:rPr>
          <w:sz w:val="20"/>
          <w:szCs w:val="20"/>
        </w:rPr>
      </w:pPr>
    </w:p>
    <w:p w14:paraId="45B24C3D" w14:textId="11BFB1B5" w:rsidR="00E85A8F" w:rsidRDefault="00843B5A" w:rsidP="00E85A8F">
      <w:pPr>
        <w:spacing w:line="360" w:lineRule="auto"/>
        <w:jc w:val="both"/>
        <w:rPr>
          <w:sz w:val="20"/>
          <w:szCs w:val="20"/>
        </w:rPr>
      </w:pPr>
      <m:oMathPara>
        <m:oMath>
          <m:r>
            <w:rPr>
              <w:rFonts w:ascii="Cambria Math" w:hAnsi="Cambria Math"/>
              <w:sz w:val="20"/>
              <w:szCs w:val="20"/>
            </w:rPr>
            <m:t xml:space="preserve">OG= </m:t>
          </m:r>
          <m:f>
            <m:fPr>
              <m:ctrlPr>
                <w:rPr>
                  <w:rFonts w:ascii="Cambria Math" w:hAnsi="Cambria Math"/>
                  <w:i/>
                  <w:sz w:val="20"/>
                  <w:szCs w:val="20"/>
                </w:rPr>
              </m:ctrlPr>
            </m:fPr>
            <m:num>
              <m:r>
                <w:rPr>
                  <w:rFonts w:ascii="Cambria Math" w:hAnsi="Cambria Math"/>
                  <w:sz w:val="20"/>
                  <w:szCs w:val="20"/>
                </w:rPr>
                <m:t>oferta badana w zakresie okresu gworancji</m:t>
              </m:r>
            </m:num>
            <m:den>
              <m:r>
                <w:rPr>
                  <w:rFonts w:ascii="Cambria Math" w:hAnsi="Cambria Math"/>
                  <w:sz w:val="20"/>
                  <w:szCs w:val="20"/>
                </w:rPr>
                <m:t>oferta z nadjłuższym okresem gwarancji*</m:t>
              </m:r>
            </m:den>
          </m:f>
          <m:r>
            <w:rPr>
              <w:rFonts w:ascii="Cambria Math" w:hAnsi="Cambria Math"/>
              <w:sz w:val="20"/>
              <w:szCs w:val="20"/>
            </w:rPr>
            <m:t xml:space="preserve"> x 40 pkt</m:t>
          </m:r>
        </m:oMath>
      </m:oMathPara>
    </w:p>
    <w:p w14:paraId="26F461EE" w14:textId="77777777" w:rsidR="00327357" w:rsidRDefault="00327357" w:rsidP="00327357">
      <w:pPr>
        <w:spacing w:before="240" w:line="360" w:lineRule="auto"/>
        <w:ind w:left="372" w:firstLine="708"/>
        <w:jc w:val="both"/>
        <w:rPr>
          <w:b/>
          <w:sz w:val="16"/>
          <w:szCs w:val="16"/>
        </w:rPr>
      </w:pPr>
      <w:r>
        <w:rPr>
          <w:b/>
          <w:sz w:val="16"/>
          <w:szCs w:val="16"/>
        </w:rPr>
        <w:t>* spośród wszystkich złożonych ofert niepodlegających odrzuceniu</w:t>
      </w:r>
    </w:p>
    <w:p w14:paraId="6F93A2A6" w14:textId="79F95156" w:rsidR="009B1FAC" w:rsidRDefault="009B1FAC" w:rsidP="00F22026">
      <w:pPr>
        <w:numPr>
          <w:ilvl w:val="0"/>
          <w:numId w:val="29"/>
        </w:numPr>
        <w:spacing w:before="240" w:line="360" w:lineRule="auto"/>
        <w:ind w:left="1358" w:hanging="420"/>
        <w:jc w:val="both"/>
        <w:rPr>
          <w:sz w:val="20"/>
          <w:szCs w:val="20"/>
        </w:rPr>
      </w:pPr>
      <w:r>
        <w:rPr>
          <w:sz w:val="20"/>
          <w:szCs w:val="20"/>
        </w:rPr>
        <w:t>W zakresie kryterium B, oferta może uzyskać maksymalnie 40 pkt.</w:t>
      </w:r>
    </w:p>
    <w:p w14:paraId="64D11F80" w14:textId="77777777" w:rsidR="00E85A8F" w:rsidRPr="00E85A8F" w:rsidRDefault="00E85A8F" w:rsidP="00E85A8F">
      <w:pPr>
        <w:spacing w:line="360" w:lineRule="auto"/>
        <w:jc w:val="both"/>
        <w:rPr>
          <w:sz w:val="20"/>
          <w:szCs w:val="20"/>
        </w:rPr>
      </w:pPr>
    </w:p>
    <w:p w14:paraId="4BF84A88" w14:textId="05BF5DFB" w:rsidR="00F92AAE" w:rsidRDefault="00276C4B" w:rsidP="00F22026">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19850AAD" w14:textId="18B7729D" w:rsidR="001D6E70" w:rsidRPr="009B1FAC" w:rsidRDefault="001D6E70" w:rsidP="00F22026">
      <w:pPr>
        <w:numPr>
          <w:ilvl w:val="0"/>
          <w:numId w:val="16"/>
        </w:numPr>
        <w:spacing w:line="360" w:lineRule="auto"/>
        <w:ind w:left="448" w:hanging="426"/>
        <w:jc w:val="both"/>
        <w:rPr>
          <w:sz w:val="20"/>
          <w:szCs w:val="20"/>
        </w:rPr>
      </w:pPr>
      <w:r>
        <w:rPr>
          <w:sz w:val="20"/>
          <w:szCs w:val="20"/>
        </w:rPr>
        <w:t>Punkty wyliczone w kryterium A i B zostaną zsumowane (A+B).</w:t>
      </w:r>
    </w:p>
    <w:p w14:paraId="04F52825" w14:textId="77777777" w:rsidR="00890FB9" w:rsidRDefault="00DB66A3" w:rsidP="00F22026">
      <w:pPr>
        <w:numPr>
          <w:ilvl w:val="0"/>
          <w:numId w:val="16"/>
        </w:numPr>
        <w:spacing w:line="360" w:lineRule="auto"/>
        <w:ind w:left="426" w:hanging="426"/>
        <w:jc w:val="both"/>
        <w:rPr>
          <w:sz w:val="20"/>
          <w:szCs w:val="20"/>
        </w:rPr>
      </w:pPr>
      <w:r>
        <w:rPr>
          <w:sz w:val="20"/>
          <w:szCs w:val="20"/>
        </w:rPr>
        <w:t xml:space="preserve">Zamawiający określa, że oferowany </w:t>
      </w:r>
      <w:r w:rsidR="00890FB9">
        <w:rPr>
          <w:sz w:val="20"/>
          <w:szCs w:val="20"/>
        </w:rPr>
        <w:t>m</w:t>
      </w:r>
      <w:r w:rsidR="00890FB9" w:rsidRPr="00890FB9">
        <w:rPr>
          <w:sz w:val="20"/>
          <w:szCs w:val="20"/>
        </w:rPr>
        <w:t xml:space="preserve">inimalny  okres  gwarancji  </w:t>
      </w:r>
      <w:r w:rsidR="00890FB9">
        <w:rPr>
          <w:sz w:val="20"/>
          <w:szCs w:val="20"/>
        </w:rPr>
        <w:t xml:space="preserve">to </w:t>
      </w:r>
      <w:r w:rsidR="00890FB9" w:rsidRPr="00890FB9">
        <w:rPr>
          <w:b/>
          <w:sz w:val="20"/>
          <w:szCs w:val="20"/>
        </w:rPr>
        <w:t>36 miesięcy</w:t>
      </w:r>
      <w:r w:rsidR="00890FB9" w:rsidRPr="00890FB9">
        <w:rPr>
          <w:sz w:val="20"/>
          <w:szCs w:val="20"/>
        </w:rPr>
        <w:t xml:space="preserve">, a maksymalny </w:t>
      </w:r>
      <w:r w:rsidR="00890FB9" w:rsidRPr="00890FB9">
        <w:rPr>
          <w:b/>
          <w:sz w:val="20"/>
          <w:szCs w:val="20"/>
        </w:rPr>
        <w:t>60 miesięcy</w:t>
      </w:r>
      <w:r w:rsidR="00890FB9" w:rsidRPr="00890FB9">
        <w:rPr>
          <w:sz w:val="20"/>
          <w:szCs w:val="20"/>
        </w:rPr>
        <w:t xml:space="preserve"> od dnia podpisania końcowego protokołu odbioru robót, który sporządzony zostanie po zakończeniu i odebraniu przez komisję odbiorową wszystkich robót w ramach przedmiotowego zadania. W przypadku, gdy Wykonawca nie wskaże terminu gwarancji właściwy dla kryterium oceny Zamawiający przyjmie, że Wykonawca zaoferował minimalny okres, tj. 36 miesięcy licząc od dnia podpisania końcowego protokołu odbioru robót W przypadku wskazania dłuższego okresu gwarancji niż 60 miesięcy (np. 70 miesięcy) w kryterium tym zostanie przydzielona maksymalna liczba punktów, tj. 40pkt.</w:t>
      </w:r>
    </w:p>
    <w:p w14:paraId="0000013C" w14:textId="4C11C797" w:rsidR="00AB3196" w:rsidRDefault="00276C4B" w:rsidP="00F22026">
      <w:pPr>
        <w:numPr>
          <w:ilvl w:val="0"/>
          <w:numId w:val="16"/>
        </w:numPr>
        <w:spacing w:line="360" w:lineRule="auto"/>
        <w:ind w:left="426" w:hanging="426"/>
        <w:jc w:val="both"/>
        <w:rPr>
          <w:sz w:val="20"/>
          <w:szCs w:val="20"/>
        </w:rPr>
      </w:pPr>
      <w:r>
        <w:rPr>
          <w:sz w:val="20"/>
          <w:szCs w:val="20"/>
        </w:rPr>
        <w:t>W toku badania i oceny ofert Zamawiający może żądać od Wykonawcy wyjaśnień dotyczących treści złożonej oferty, w tym zaoferowanej ceny.</w:t>
      </w:r>
    </w:p>
    <w:p w14:paraId="0000013D" w14:textId="77777777" w:rsidR="00AB3196" w:rsidRDefault="00276C4B" w:rsidP="00F22026">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E" w14:textId="77777777" w:rsidR="00AB3196" w:rsidRDefault="00276C4B">
      <w:pPr>
        <w:pStyle w:val="Nagwek2"/>
        <w:spacing w:line="320" w:lineRule="auto"/>
        <w:jc w:val="both"/>
      </w:pPr>
      <w:bookmarkStart w:id="31" w:name="_jdd1gpfct9cq" w:colFirst="0" w:colLast="0"/>
      <w:bookmarkEnd w:id="31"/>
      <w:r>
        <w:lastRenderedPageBreak/>
        <w:t>XXI. Informacje o formalnościach, jakie powinny być dopełnione po wyborze oferty w celu zawarcia umowy</w:t>
      </w:r>
    </w:p>
    <w:p w14:paraId="0000013F" w14:textId="77777777" w:rsidR="00AB3196" w:rsidRDefault="00276C4B" w:rsidP="00F22026">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0" w14:textId="5BF73A6B" w:rsidR="00AB3196" w:rsidRDefault="00276C4B" w:rsidP="00F22026">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242BC">
        <w:rPr>
          <w:sz w:val="20"/>
          <w:szCs w:val="20"/>
        </w:rPr>
        <w:t xml:space="preserve"> </w:t>
      </w:r>
      <w:r>
        <w:rPr>
          <w:sz w:val="20"/>
          <w:szCs w:val="20"/>
        </w:rPr>
        <w:t>podstawowym złożono tylko jedną ofertę.</w:t>
      </w:r>
    </w:p>
    <w:p w14:paraId="00000141" w14:textId="77777777" w:rsidR="00AB3196" w:rsidRDefault="00276C4B" w:rsidP="00F22026">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2" w14:textId="77777777" w:rsidR="00AB3196" w:rsidRDefault="00276C4B" w:rsidP="00F22026">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F371C48" w14:textId="042D2C46" w:rsidR="00225694" w:rsidRPr="009167EC" w:rsidRDefault="00276C4B" w:rsidP="004C7866">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4" w14:textId="77777777" w:rsidR="00AB3196" w:rsidRDefault="00276C4B">
      <w:pPr>
        <w:pStyle w:val="Nagwek2"/>
        <w:spacing w:line="320" w:lineRule="auto"/>
        <w:jc w:val="both"/>
      </w:pPr>
      <w:bookmarkStart w:id="32" w:name="_8o16t0j5rcy" w:colFirst="0" w:colLast="0"/>
      <w:bookmarkEnd w:id="32"/>
      <w:r>
        <w:t>XXII. Wymagania dotyczące zabezpieczenia należytego wykonania umowy</w:t>
      </w:r>
    </w:p>
    <w:p w14:paraId="57B9A7B0" w14:textId="77777777" w:rsidR="00506679" w:rsidRPr="00506679" w:rsidRDefault="00506679" w:rsidP="00506679">
      <w:pPr>
        <w:autoSpaceDE w:val="0"/>
        <w:autoSpaceDN w:val="0"/>
        <w:adjustRightInd w:val="0"/>
        <w:spacing w:after="18" w:line="240" w:lineRule="auto"/>
        <w:jc w:val="both"/>
        <w:rPr>
          <w:sz w:val="20"/>
          <w:szCs w:val="20"/>
        </w:rPr>
      </w:pPr>
      <w:bookmarkStart w:id="33" w:name="_n1rtepxw0unn" w:colFirst="0" w:colLast="0"/>
      <w:bookmarkEnd w:id="33"/>
      <w:r w:rsidRPr="00506679">
        <w:rPr>
          <w:sz w:val="20"/>
          <w:szCs w:val="20"/>
        </w:rPr>
        <w:t xml:space="preserve">1. Zamawiający żąda wniesienia zabezpieczenia należytego wykonania umowy w wysokości </w:t>
      </w:r>
      <w:r w:rsidRPr="00506679">
        <w:rPr>
          <w:b/>
          <w:sz w:val="20"/>
          <w:szCs w:val="20"/>
        </w:rPr>
        <w:t>3%</w:t>
      </w:r>
      <w:r w:rsidRPr="00506679">
        <w:rPr>
          <w:sz w:val="20"/>
          <w:szCs w:val="20"/>
        </w:rPr>
        <w:t xml:space="preserve"> wartości umowy. Zabezpieczenie może być wnoszone według wyboru wykonawcy </w:t>
      </w:r>
      <w:r w:rsidRPr="00506679">
        <w:rPr>
          <w:sz w:val="20"/>
          <w:szCs w:val="20"/>
        </w:rPr>
        <w:br/>
        <w:t xml:space="preserve">w jednej lub w kilku z następujących form: </w:t>
      </w:r>
    </w:p>
    <w:p w14:paraId="0862EED2"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1.1 pieniądzu; </w:t>
      </w:r>
    </w:p>
    <w:p w14:paraId="5670A6A2"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1.2 poręczeniach bankowych lub poręczeniach spółdzielczej kasy oszczędnościowo-kredytowej, z tym że zobowiązanie kasy jest zawsze zobowiązaniem pieniężnym; </w:t>
      </w:r>
    </w:p>
    <w:p w14:paraId="3AB58578"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1.3 gwarancjach bankowych; </w:t>
      </w:r>
    </w:p>
    <w:p w14:paraId="60CE26A8"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1.4 gwarancjach ubezpieczeniowych; </w:t>
      </w:r>
    </w:p>
    <w:p w14:paraId="5FADE19B"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1.5 poręczeniach udzielanych przez podmioty, o których mowa w art. 6b ust. 5 pkt 2 ustawy </w:t>
      </w:r>
      <w:r w:rsidRPr="00506679">
        <w:rPr>
          <w:sz w:val="20"/>
          <w:szCs w:val="20"/>
        </w:rPr>
        <w:br/>
        <w:t xml:space="preserve">z dnia 9 listopada 2000 r. o utworzeniu Polskiej Agencji Rozwoju Przedsiębiorczości. </w:t>
      </w:r>
    </w:p>
    <w:p w14:paraId="2CB4EAB3"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 Za zgodą zamawiającego zabezpieczenie może być wnoszone również: </w:t>
      </w:r>
    </w:p>
    <w:p w14:paraId="339CA461"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2.1. w wekslach z poręczeniem wekslowym banku lub spółdzielczej kasy oszczędnościowo-kredytowej; </w:t>
      </w:r>
    </w:p>
    <w:p w14:paraId="1B5ADE6E"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2.2. przez ustanowienie zastawu na papierach wartościowych emitowanych przez Skarb Państwa lub jednostkę samorządu terytorialnego; </w:t>
      </w:r>
    </w:p>
    <w:p w14:paraId="0813D67D"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2.3. przez ustanowienie zastawu rejestrowego na zasadach określonych w przepisach </w:t>
      </w:r>
      <w:r w:rsidRPr="00506679">
        <w:rPr>
          <w:sz w:val="20"/>
          <w:szCs w:val="20"/>
        </w:rPr>
        <w:br/>
        <w:t xml:space="preserve">o zastawie rejestrowym i rejestrze zastawów. </w:t>
      </w:r>
    </w:p>
    <w:p w14:paraId="48649C48" w14:textId="7BC56883" w:rsidR="00506679" w:rsidRPr="00506679" w:rsidRDefault="00506679" w:rsidP="00506679">
      <w:pPr>
        <w:spacing w:line="288" w:lineRule="auto"/>
        <w:rPr>
          <w:rFonts w:eastAsia="Times New Roman"/>
          <w:b/>
          <w:bCs/>
          <w:sz w:val="20"/>
          <w:szCs w:val="20"/>
        </w:rPr>
      </w:pPr>
      <w:r w:rsidRPr="00506679">
        <w:rPr>
          <w:sz w:val="20"/>
          <w:szCs w:val="20"/>
        </w:rPr>
        <w:t xml:space="preserve">3. Zabezpieczenie wnoszone w pieniądzu wykonawca wpłaca przelewem na rachunek bankowy Zamawiającego nr </w:t>
      </w:r>
      <w:r w:rsidRPr="00506679">
        <w:rPr>
          <w:b/>
          <w:sz w:val="20"/>
          <w:szCs w:val="20"/>
          <w:lang w:eastAsia="ar-SA"/>
        </w:rPr>
        <w:t>94 8821 0009 0010 0100 1717 0009</w:t>
      </w:r>
      <w:r w:rsidRPr="00506679">
        <w:rPr>
          <w:sz w:val="20"/>
          <w:szCs w:val="20"/>
        </w:rPr>
        <w:t xml:space="preserve">, zabezpieczenie wnoszone w formie pieniądza należy wnieść na rachunek bankowy Zamawiającego w tytule umieszczając Znak sprawy </w:t>
      </w:r>
      <w:r w:rsidRPr="00506679">
        <w:rPr>
          <w:b/>
          <w:sz w:val="20"/>
          <w:szCs w:val="20"/>
        </w:rPr>
        <w:t>IZP.</w:t>
      </w:r>
      <w:r w:rsidR="00D81DE7">
        <w:rPr>
          <w:b/>
          <w:sz w:val="20"/>
          <w:szCs w:val="20"/>
        </w:rPr>
        <w:t>271.</w:t>
      </w:r>
      <w:r w:rsidR="00AA5083">
        <w:rPr>
          <w:b/>
          <w:sz w:val="20"/>
          <w:szCs w:val="20"/>
        </w:rPr>
        <w:t>5</w:t>
      </w:r>
      <w:r w:rsidR="003B7C6B">
        <w:rPr>
          <w:b/>
          <w:sz w:val="20"/>
          <w:szCs w:val="20"/>
        </w:rPr>
        <w:t>.202</w:t>
      </w:r>
      <w:r w:rsidR="00AA5083">
        <w:rPr>
          <w:b/>
          <w:sz w:val="20"/>
          <w:szCs w:val="20"/>
        </w:rPr>
        <w:t>4</w:t>
      </w:r>
      <w:r>
        <w:rPr>
          <w:b/>
          <w:sz w:val="20"/>
          <w:szCs w:val="20"/>
        </w:rPr>
        <w:t>.AM</w:t>
      </w:r>
      <w:r w:rsidRPr="00506679">
        <w:rPr>
          <w:b/>
          <w:sz w:val="20"/>
          <w:szCs w:val="20"/>
        </w:rPr>
        <w:t xml:space="preserve">, nazwa: </w:t>
      </w:r>
      <w:r w:rsidR="00AA5083" w:rsidRPr="00AA5083">
        <w:rPr>
          <w:rFonts w:eastAsia="Times New Roman"/>
          <w:b/>
          <w:bCs/>
          <w:sz w:val="20"/>
          <w:szCs w:val="20"/>
        </w:rPr>
        <w:t>"</w:t>
      </w:r>
      <w:r w:rsidR="00F21BBD" w:rsidRPr="00F21BBD">
        <w:rPr>
          <w:rFonts w:eastAsia="Times New Roman"/>
          <w:b/>
          <w:bCs/>
          <w:sz w:val="20"/>
          <w:szCs w:val="20"/>
        </w:rPr>
        <w:t>Przebudowa dr. gminnej Nr 420002K - ulica Kościuszki w m. Biały Dunajec - na odcinku 0+146,20 - 0+495,50 wraz z remontem bitumicznej nawierzchni jezdni.</w:t>
      </w:r>
      <w:r w:rsidR="00AA5083" w:rsidRPr="00AA5083">
        <w:rPr>
          <w:rFonts w:eastAsia="Times New Roman"/>
          <w:b/>
          <w:bCs/>
          <w:sz w:val="20"/>
          <w:szCs w:val="20"/>
        </w:rPr>
        <w:t>”</w:t>
      </w:r>
      <w:r w:rsidR="00EA52E8">
        <w:rPr>
          <w:rFonts w:eastAsia="Times New Roman"/>
          <w:b/>
          <w:bCs/>
          <w:sz w:val="20"/>
          <w:szCs w:val="20"/>
        </w:rPr>
        <w:t xml:space="preserve"> </w:t>
      </w:r>
      <w:r w:rsidRPr="00506679">
        <w:rPr>
          <w:sz w:val="20"/>
          <w:szCs w:val="20"/>
        </w:rPr>
        <w:t xml:space="preserve">z adnotacją „zabezpieczenie należytego wykonania umowy”. </w:t>
      </w:r>
    </w:p>
    <w:p w14:paraId="56CC49B3"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4. W przypadku wniesienia wadium w pieniądzu wykonawca może wyrazić zgodę na zaliczenie kwoty wadium na poczet zabezpieczenia. </w:t>
      </w:r>
    </w:p>
    <w:p w14:paraId="7634462B"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5. Jeżeli zabezpieczenie wniesiono w pieniądzu, zamawiający przechowuje je </w:t>
      </w:r>
      <w:r w:rsidRPr="00506679">
        <w:rPr>
          <w:sz w:val="20"/>
          <w:szCs w:val="20"/>
        </w:rPr>
        <w:br/>
        <w:t xml:space="preserve">na oprocentowanym rachunku bankowym. Zamawiający zwraca zabezpieczenie wniesione </w:t>
      </w:r>
      <w:r w:rsidRPr="00506679">
        <w:rPr>
          <w:sz w:val="20"/>
          <w:szCs w:val="20"/>
        </w:rPr>
        <w:br/>
      </w:r>
      <w:r w:rsidRPr="00506679">
        <w:rPr>
          <w:sz w:val="20"/>
          <w:szCs w:val="20"/>
        </w:rPr>
        <w:lastRenderedPageBreak/>
        <w:t xml:space="preserve">w pieniądzu z odsetkami wynikającymi z umowy rachunku bankowego, na którym było ono przechowywane, pomniejszone o koszt prowadzenia tego rachunku oraz prowizji bankowej za przelew pieniędzy na rachunek bankowy wykonawcy. </w:t>
      </w:r>
    </w:p>
    <w:p w14:paraId="4E74E046" w14:textId="77777777" w:rsidR="00506679" w:rsidRPr="00506679" w:rsidRDefault="00506679" w:rsidP="00506679">
      <w:pPr>
        <w:autoSpaceDE w:val="0"/>
        <w:autoSpaceDN w:val="0"/>
        <w:adjustRightInd w:val="0"/>
        <w:spacing w:line="240" w:lineRule="auto"/>
        <w:jc w:val="both"/>
        <w:rPr>
          <w:sz w:val="20"/>
          <w:szCs w:val="20"/>
        </w:rPr>
      </w:pPr>
      <w:r w:rsidRPr="00506679">
        <w:rPr>
          <w:sz w:val="20"/>
          <w:szCs w:val="20"/>
        </w:rPr>
        <w:t xml:space="preserve">6. W trakcie realizacji umowy wykonawca może dokonać zmiany formy zabezpieczenia </w:t>
      </w:r>
      <w:r w:rsidRPr="00506679">
        <w:rPr>
          <w:sz w:val="20"/>
          <w:szCs w:val="20"/>
        </w:rPr>
        <w:br/>
        <w:t xml:space="preserve">na jedną lub kilka form, o których mowa w art. 450 ust. 1 ustawy </w:t>
      </w:r>
      <w:proofErr w:type="spellStart"/>
      <w:r w:rsidRPr="00506679">
        <w:rPr>
          <w:sz w:val="20"/>
          <w:szCs w:val="20"/>
        </w:rPr>
        <w:t>Pzp</w:t>
      </w:r>
      <w:proofErr w:type="spellEnd"/>
      <w:r w:rsidRPr="00506679">
        <w:rPr>
          <w:sz w:val="20"/>
          <w:szCs w:val="20"/>
        </w:rPr>
        <w:t xml:space="preserve"> </w:t>
      </w:r>
    </w:p>
    <w:p w14:paraId="74CCB29F"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7. Za zgodą zamawiającego wykonawca może dokonać zmiany formy zabezpieczenia </w:t>
      </w:r>
      <w:r w:rsidRPr="00506679">
        <w:rPr>
          <w:sz w:val="20"/>
          <w:szCs w:val="20"/>
        </w:rPr>
        <w:br/>
        <w:t xml:space="preserve">na jedną lub kilka form, o których mowa w art. 450 ust. 2 ustawy </w:t>
      </w:r>
      <w:proofErr w:type="spellStart"/>
      <w:r w:rsidRPr="00506679">
        <w:rPr>
          <w:sz w:val="20"/>
          <w:szCs w:val="20"/>
        </w:rPr>
        <w:t>Pzp</w:t>
      </w:r>
      <w:proofErr w:type="spellEnd"/>
      <w:r w:rsidRPr="00506679">
        <w:rPr>
          <w:sz w:val="20"/>
          <w:szCs w:val="20"/>
        </w:rPr>
        <w:t xml:space="preserve"> </w:t>
      </w:r>
    </w:p>
    <w:p w14:paraId="6BED6BC1"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8. Zmiana formy zabezpieczenia jest dokonywana z zachowaniem ciągłości zabezpieczenia </w:t>
      </w:r>
      <w:r w:rsidRPr="00506679">
        <w:rPr>
          <w:sz w:val="20"/>
          <w:szCs w:val="20"/>
        </w:rPr>
        <w:br/>
        <w:t xml:space="preserve">i bez zmniejszenia jego wysokości. </w:t>
      </w:r>
    </w:p>
    <w:p w14:paraId="0E4BBDD5"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9. Jeżeli okres realizacji zamówienia jest dłuższy niż rok, zabezpieczenie, za zgodą zamawiającego, może być tworzone przez potrącenia z należności za częściowo wykonane dostawy, usługi lub roboty budowlane. </w:t>
      </w:r>
    </w:p>
    <w:p w14:paraId="0ABE4B74"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10. Zamawiający wpłaca kwoty potrącane na rachunek bankowy w tym samym dniu, </w:t>
      </w:r>
      <w:r w:rsidRPr="00506679">
        <w:rPr>
          <w:sz w:val="20"/>
          <w:szCs w:val="20"/>
        </w:rPr>
        <w:br/>
        <w:t xml:space="preserve">w którym dokonuje zapłaty faktury. </w:t>
      </w:r>
    </w:p>
    <w:p w14:paraId="41616806"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11. 70% kwoty zabezpieczenia Zamawiający zwraca w terminie 30 dni od dnia wykonania zamówienia i uznania przez zamawiającego za należycie wykonane. </w:t>
      </w:r>
    </w:p>
    <w:p w14:paraId="50E08193" w14:textId="77777777" w:rsidR="00506679" w:rsidRPr="00506679" w:rsidRDefault="00506679" w:rsidP="00506679">
      <w:pPr>
        <w:autoSpaceDE w:val="0"/>
        <w:autoSpaceDN w:val="0"/>
        <w:adjustRightInd w:val="0"/>
        <w:spacing w:line="240" w:lineRule="auto"/>
        <w:jc w:val="both"/>
        <w:rPr>
          <w:sz w:val="20"/>
          <w:szCs w:val="20"/>
        </w:rPr>
      </w:pPr>
      <w:r w:rsidRPr="00506679">
        <w:rPr>
          <w:sz w:val="20"/>
          <w:szCs w:val="20"/>
        </w:rPr>
        <w:t xml:space="preserve">12. Kwota pozostawiona na zabezpieczenie roszczeń z tytułu rękojmi za wady w wysokości 30% wysokości wniesionego zabezpieczenia zwrócona zostanie nie później niż w 15. dniu po upływie okresu rękojmi za wady. </w:t>
      </w:r>
    </w:p>
    <w:p w14:paraId="00000146" w14:textId="77777777" w:rsidR="00AB3196" w:rsidRDefault="00276C4B">
      <w:pPr>
        <w:pStyle w:val="Nagwek2"/>
        <w:spacing w:line="320" w:lineRule="auto"/>
        <w:jc w:val="both"/>
      </w:pPr>
      <w:r>
        <w:t xml:space="preserve">XXIII. Informacje o treści zawieranej umowy oraz możliwości jej zmiany </w:t>
      </w:r>
    </w:p>
    <w:p w14:paraId="00000147" w14:textId="50A56186" w:rsidR="00AB3196" w:rsidRDefault="00276C4B" w:rsidP="00F22026">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t>
      </w:r>
      <w:r w:rsidR="00F7647D">
        <w:rPr>
          <w:sz w:val="20"/>
          <w:szCs w:val="20"/>
        </w:rPr>
        <w:t>we wzorze</w:t>
      </w:r>
      <w:r>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w:t>
      </w:r>
      <w:r>
        <w:rPr>
          <w:b/>
          <w:sz w:val="20"/>
          <w:szCs w:val="20"/>
        </w:rPr>
        <w:t xml:space="preserve"> do SWZ</w:t>
      </w:r>
      <w:r>
        <w:rPr>
          <w:sz w:val="20"/>
          <w:szCs w:val="20"/>
        </w:rPr>
        <w:t>.</w:t>
      </w:r>
    </w:p>
    <w:p w14:paraId="00000148" w14:textId="77777777" w:rsidR="00AB3196" w:rsidRDefault="00276C4B" w:rsidP="00F22026">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49" w14:textId="225D24F0" w:rsidR="00AB3196" w:rsidRDefault="00276C4B" w:rsidP="00F22026">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t>
      </w:r>
      <w:r w:rsidR="007242BC">
        <w:rPr>
          <w:sz w:val="20"/>
          <w:szCs w:val="20"/>
        </w:rPr>
        <w:t>w</w:t>
      </w:r>
      <w:r w:rsidR="00F7647D">
        <w:rPr>
          <w:sz w:val="20"/>
          <w:szCs w:val="20"/>
        </w:rPr>
        <w:t>e wzorze</w:t>
      </w:r>
      <w:r w:rsidR="007242BC">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 </w:t>
      </w:r>
      <w:r>
        <w:rPr>
          <w:b/>
          <w:sz w:val="20"/>
          <w:szCs w:val="20"/>
        </w:rPr>
        <w:t>do SWZ</w:t>
      </w:r>
      <w:r>
        <w:rPr>
          <w:sz w:val="20"/>
          <w:szCs w:val="20"/>
        </w:rPr>
        <w:t>.</w:t>
      </w:r>
    </w:p>
    <w:p w14:paraId="0000014A" w14:textId="77777777" w:rsidR="00AB3196" w:rsidRDefault="00276C4B" w:rsidP="00F22026">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4B" w14:textId="77777777" w:rsidR="00AB3196" w:rsidRDefault="00276C4B">
      <w:pPr>
        <w:pStyle w:val="Nagwek2"/>
        <w:spacing w:line="320" w:lineRule="auto"/>
        <w:jc w:val="both"/>
      </w:pPr>
      <w:bookmarkStart w:id="34" w:name="_kmfqfyi30wag" w:colFirst="0" w:colLast="0"/>
      <w:bookmarkEnd w:id="34"/>
      <w:r>
        <w:t>XIV. Pouczenie o środkach ochrony prawnej przysługujących Wykonawcy</w:t>
      </w:r>
    </w:p>
    <w:p w14:paraId="0000014C" w14:textId="77777777" w:rsidR="00AB3196" w:rsidRDefault="00276C4B" w:rsidP="00F22026">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AB3196" w:rsidRDefault="00276C4B" w:rsidP="00F22026">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AB3196" w:rsidRDefault="00276C4B" w:rsidP="00F22026">
      <w:pPr>
        <w:numPr>
          <w:ilvl w:val="0"/>
          <w:numId w:val="7"/>
        </w:numPr>
        <w:spacing w:line="360" w:lineRule="auto"/>
        <w:ind w:left="426"/>
        <w:jc w:val="both"/>
        <w:rPr>
          <w:sz w:val="20"/>
          <w:szCs w:val="20"/>
        </w:rPr>
      </w:pPr>
      <w:r>
        <w:rPr>
          <w:sz w:val="20"/>
          <w:szCs w:val="20"/>
        </w:rPr>
        <w:t>Odwołanie przysługuje na:</w:t>
      </w:r>
    </w:p>
    <w:p w14:paraId="0000014F" w14:textId="77777777" w:rsidR="00AB3196" w:rsidRDefault="00276C4B">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50" w14:textId="77777777" w:rsidR="00AB3196" w:rsidRDefault="00276C4B">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1" w14:textId="77777777" w:rsidR="00AB3196" w:rsidRDefault="00276C4B" w:rsidP="00F22026">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AB3196" w:rsidRDefault="00276C4B" w:rsidP="00F22026">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3" w14:textId="77777777" w:rsidR="00AB3196" w:rsidRDefault="00276C4B" w:rsidP="00F22026">
      <w:pPr>
        <w:numPr>
          <w:ilvl w:val="0"/>
          <w:numId w:val="7"/>
        </w:numPr>
        <w:spacing w:line="360" w:lineRule="auto"/>
        <w:ind w:left="426"/>
        <w:jc w:val="both"/>
        <w:rPr>
          <w:sz w:val="20"/>
          <w:szCs w:val="20"/>
        </w:rPr>
      </w:pPr>
      <w:r>
        <w:rPr>
          <w:sz w:val="20"/>
          <w:szCs w:val="20"/>
        </w:rPr>
        <w:t>Odwołanie wnosi się w terminie:</w:t>
      </w:r>
    </w:p>
    <w:p w14:paraId="00000154" w14:textId="77777777" w:rsidR="00AB3196" w:rsidRDefault="00276C4B">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5" w14:textId="77777777" w:rsidR="00AB3196" w:rsidRDefault="00276C4B">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6" w14:textId="77777777" w:rsidR="00AB3196" w:rsidRDefault="00276C4B" w:rsidP="00F22026">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AB3196" w:rsidRDefault="00276C4B" w:rsidP="00F22026">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8" w14:textId="77777777" w:rsidR="00AB3196" w:rsidRDefault="00276C4B" w:rsidP="00F22026">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AB3196" w:rsidRDefault="00276C4B" w:rsidP="00F22026">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A" w14:textId="77777777" w:rsidR="00AB3196" w:rsidRDefault="00276C4B" w:rsidP="00F22026">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AB3196" w:rsidRDefault="00276C4B" w:rsidP="00F22026">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C" w14:textId="77777777" w:rsidR="00AB3196" w:rsidRDefault="00276C4B">
      <w:pPr>
        <w:pStyle w:val="Nagwek2"/>
        <w:spacing w:line="320" w:lineRule="auto"/>
        <w:jc w:val="both"/>
      </w:pPr>
      <w:bookmarkStart w:id="35" w:name="_uarrfy5kozla" w:colFirst="0" w:colLast="0"/>
      <w:bookmarkEnd w:id="35"/>
      <w:r>
        <w:t>XXV. Spis załączników</w:t>
      </w:r>
    </w:p>
    <w:p w14:paraId="0000015D" w14:textId="542B6B36" w:rsidR="00AB3196" w:rsidRPr="00940608" w:rsidRDefault="00EE26F3" w:rsidP="003D2911">
      <w:pPr>
        <w:rPr>
          <w:sz w:val="16"/>
          <w:szCs w:val="16"/>
        </w:rPr>
      </w:pPr>
      <w:bookmarkStart w:id="36" w:name="_Hlk159490543"/>
      <w:r>
        <w:rPr>
          <w:sz w:val="16"/>
          <w:szCs w:val="16"/>
        </w:rPr>
        <w:t xml:space="preserve">Załącznik  nr 1 - </w:t>
      </w:r>
      <w:bookmarkEnd w:id="36"/>
      <w:r>
        <w:rPr>
          <w:sz w:val="16"/>
          <w:szCs w:val="16"/>
        </w:rPr>
        <w:t>F</w:t>
      </w:r>
      <w:r w:rsidR="00812C34" w:rsidRPr="00940608">
        <w:rPr>
          <w:sz w:val="16"/>
          <w:szCs w:val="16"/>
        </w:rPr>
        <w:t>ormularz ofertowy</w:t>
      </w:r>
      <w:r w:rsidR="009167EC" w:rsidRPr="00940608">
        <w:rPr>
          <w:sz w:val="16"/>
          <w:szCs w:val="16"/>
        </w:rPr>
        <w:t>,</w:t>
      </w:r>
    </w:p>
    <w:p w14:paraId="5A6EB36C" w14:textId="6979BDA8" w:rsidR="00EE26F3" w:rsidRDefault="00EE26F3" w:rsidP="003D2911">
      <w:pPr>
        <w:rPr>
          <w:sz w:val="16"/>
          <w:szCs w:val="16"/>
        </w:rPr>
      </w:pPr>
      <w:r w:rsidRPr="00EE26F3">
        <w:rPr>
          <w:sz w:val="16"/>
          <w:szCs w:val="16"/>
        </w:rPr>
        <w:t xml:space="preserve">Załącznik  nr </w:t>
      </w:r>
      <w:r>
        <w:rPr>
          <w:sz w:val="16"/>
          <w:szCs w:val="16"/>
        </w:rPr>
        <w:t>2</w:t>
      </w:r>
      <w:r w:rsidRPr="00EE26F3">
        <w:rPr>
          <w:sz w:val="16"/>
          <w:szCs w:val="16"/>
        </w:rPr>
        <w:t xml:space="preserve"> - </w:t>
      </w:r>
      <w:r w:rsidR="008C713F" w:rsidRPr="00940608">
        <w:rPr>
          <w:sz w:val="16"/>
          <w:szCs w:val="16"/>
        </w:rPr>
        <w:t>Oświadczenia wykonawcy</w:t>
      </w:r>
      <w:r w:rsidR="004962CA" w:rsidRPr="00940608">
        <w:rPr>
          <w:sz w:val="16"/>
          <w:szCs w:val="16"/>
        </w:rPr>
        <w:t xml:space="preserve"> </w:t>
      </w:r>
      <w:r w:rsidR="00022B30" w:rsidRPr="00940608">
        <w:rPr>
          <w:sz w:val="16"/>
          <w:szCs w:val="16"/>
        </w:rPr>
        <w:t>dotyczące</w:t>
      </w:r>
      <w:r w:rsidR="004962CA" w:rsidRPr="00940608">
        <w:rPr>
          <w:sz w:val="16"/>
          <w:szCs w:val="16"/>
        </w:rPr>
        <w:t xml:space="preserve"> spełnieniu warunków udziału w postępowaniu</w:t>
      </w:r>
      <w:r w:rsidR="004B477A">
        <w:rPr>
          <w:sz w:val="16"/>
          <w:szCs w:val="16"/>
        </w:rPr>
        <w:t xml:space="preserve"> </w:t>
      </w:r>
    </w:p>
    <w:p w14:paraId="3E327EB6" w14:textId="1FBB0465" w:rsidR="004962CA" w:rsidRPr="004B477A" w:rsidRDefault="00EE26F3" w:rsidP="003D2911">
      <w:pPr>
        <w:rPr>
          <w:sz w:val="16"/>
          <w:szCs w:val="16"/>
        </w:rPr>
      </w:pPr>
      <w:r w:rsidRPr="00EE26F3">
        <w:rPr>
          <w:sz w:val="16"/>
          <w:szCs w:val="16"/>
        </w:rPr>
        <w:t xml:space="preserve">Załącznik  nr </w:t>
      </w:r>
      <w:r>
        <w:rPr>
          <w:sz w:val="16"/>
          <w:szCs w:val="16"/>
        </w:rPr>
        <w:t>3</w:t>
      </w:r>
      <w:r w:rsidRPr="00EE26F3">
        <w:rPr>
          <w:sz w:val="16"/>
          <w:szCs w:val="16"/>
        </w:rPr>
        <w:t xml:space="preserve"> - </w:t>
      </w:r>
      <w:r>
        <w:rPr>
          <w:sz w:val="16"/>
          <w:szCs w:val="16"/>
        </w:rPr>
        <w:t>O</w:t>
      </w:r>
      <w:r w:rsidR="004962CA" w:rsidRPr="004B477A">
        <w:rPr>
          <w:sz w:val="16"/>
          <w:szCs w:val="16"/>
        </w:rPr>
        <w:t xml:space="preserve">świadczenia wykonawcy </w:t>
      </w:r>
      <w:r w:rsidR="00022B30" w:rsidRPr="004B477A">
        <w:rPr>
          <w:sz w:val="16"/>
          <w:szCs w:val="16"/>
        </w:rPr>
        <w:t>dotyczące podlegania wykluczeniu z postępowania</w:t>
      </w:r>
      <w:r w:rsidR="009167EC" w:rsidRPr="004B477A">
        <w:rPr>
          <w:sz w:val="16"/>
          <w:szCs w:val="16"/>
        </w:rPr>
        <w:t>,</w:t>
      </w:r>
    </w:p>
    <w:p w14:paraId="5351D927" w14:textId="77777777" w:rsidR="00EE26F3" w:rsidRPr="003D2911" w:rsidRDefault="00EE26F3" w:rsidP="003D2911">
      <w:pPr>
        <w:rPr>
          <w:sz w:val="16"/>
          <w:szCs w:val="16"/>
        </w:rPr>
      </w:pPr>
      <w:r w:rsidRPr="003D2911">
        <w:rPr>
          <w:sz w:val="16"/>
          <w:szCs w:val="16"/>
        </w:rPr>
        <w:t xml:space="preserve">Załącznik  nr 4 </w:t>
      </w:r>
      <w:r w:rsidR="00E51FC5" w:rsidRPr="003D2911">
        <w:rPr>
          <w:sz w:val="16"/>
          <w:szCs w:val="16"/>
        </w:rPr>
        <w:t>Wykaz robót budowlanych</w:t>
      </w:r>
      <w:r w:rsidRPr="003D2911">
        <w:rPr>
          <w:sz w:val="16"/>
          <w:szCs w:val="16"/>
        </w:rPr>
        <w:t xml:space="preserve"> </w:t>
      </w:r>
    </w:p>
    <w:p w14:paraId="2078603C" w14:textId="1F261C0A" w:rsidR="009167EC" w:rsidRPr="003D2911" w:rsidRDefault="00EE26F3" w:rsidP="003D2911">
      <w:pPr>
        <w:rPr>
          <w:sz w:val="16"/>
          <w:szCs w:val="16"/>
        </w:rPr>
      </w:pPr>
      <w:r w:rsidRPr="003D2911">
        <w:rPr>
          <w:sz w:val="16"/>
          <w:szCs w:val="16"/>
        </w:rPr>
        <w:t>Załącznik  nr 4a -  W</w:t>
      </w:r>
      <w:r w:rsidR="009167EC" w:rsidRPr="003D2911">
        <w:rPr>
          <w:sz w:val="16"/>
          <w:szCs w:val="16"/>
        </w:rPr>
        <w:t>ykaz osób,</w:t>
      </w:r>
    </w:p>
    <w:p w14:paraId="00000161" w14:textId="049E2085" w:rsidR="00AB3196" w:rsidRPr="00940608" w:rsidRDefault="003D2911" w:rsidP="003D2911">
      <w:pPr>
        <w:rPr>
          <w:sz w:val="16"/>
          <w:szCs w:val="16"/>
        </w:rPr>
      </w:pPr>
      <w:r w:rsidRPr="003D2911">
        <w:rPr>
          <w:sz w:val="16"/>
          <w:szCs w:val="16"/>
        </w:rPr>
        <w:t xml:space="preserve">Załącznik  nr </w:t>
      </w:r>
      <w:r>
        <w:rPr>
          <w:sz w:val="16"/>
          <w:szCs w:val="16"/>
        </w:rPr>
        <w:t>5</w:t>
      </w:r>
      <w:r w:rsidRPr="003D2911">
        <w:rPr>
          <w:sz w:val="16"/>
          <w:szCs w:val="16"/>
        </w:rPr>
        <w:t xml:space="preserve"> - </w:t>
      </w:r>
      <w:r w:rsidR="008D2E45" w:rsidRPr="00940608">
        <w:rPr>
          <w:sz w:val="16"/>
          <w:szCs w:val="16"/>
        </w:rPr>
        <w:t>Projekt umowy</w:t>
      </w:r>
      <w:r w:rsidR="009167EC" w:rsidRPr="00940608">
        <w:rPr>
          <w:sz w:val="16"/>
          <w:szCs w:val="16"/>
        </w:rPr>
        <w:t>,</w:t>
      </w:r>
    </w:p>
    <w:p w14:paraId="00000164" w14:textId="6B858189" w:rsidR="00AB3196" w:rsidRPr="00940608" w:rsidRDefault="003D2911" w:rsidP="003D2911">
      <w:pPr>
        <w:rPr>
          <w:sz w:val="16"/>
          <w:szCs w:val="16"/>
        </w:rPr>
      </w:pPr>
      <w:r w:rsidRPr="003D2911">
        <w:rPr>
          <w:sz w:val="16"/>
          <w:szCs w:val="16"/>
        </w:rPr>
        <w:t xml:space="preserve">Załącznik  nr </w:t>
      </w:r>
      <w:r>
        <w:rPr>
          <w:sz w:val="16"/>
          <w:szCs w:val="16"/>
        </w:rPr>
        <w:t>6</w:t>
      </w:r>
      <w:r w:rsidRPr="003D2911">
        <w:rPr>
          <w:sz w:val="16"/>
          <w:szCs w:val="16"/>
        </w:rPr>
        <w:t xml:space="preserve"> - </w:t>
      </w:r>
      <w:r w:rsidR="00225694" w:rsidRPr="00940608">
        <w:rPr>
          <w:sz w:val="16"/>
          <w:szCs w:val="16"/>
        </w:rPr>
        <w:t>Oświadczenie o przynależności lub jej braku do tej samej grupy kapitałowej</w:t>
      </w:r>
      <w:r w:rsidR="009167EC" w:rsidRPr="00940608">
        <w:rPr>
          <w:sz w:val="16"/>
          <w:szCs w:val="16"/>
        </w:rPr>
        <w:t>,</w:t>
      </w:r>
    </w:p>
    <w:p w14:paraId="57240738" w14:textId="1218E995" w:rsidR="00225694" w:rsidRPr="00940608" w:rsidRDefault="003D2911" w:rsidP="003D2911">
      <w:pPr>
        <w:rPr>
          <w:sz w:val="16"/>
          <w:szCs w:val="16"/>
        </w:rPr>
      </w:pPr>
      <w:r w:rsidRPr="003D2911">
        <w:rPr>
          <w:sz w:val="16"/>
          <w:szCs w:val="16"/>
        </w:rPr>
        <w:lastRenderedPageBreak/>
        <w:t xml:space="preserve">Załącznik  nr </w:t>
      </w:r>
      <w:r>
        <w:rPr>
          <w:sz w:val="16"/>
          <w:szCs w:val="16"/>
        </w:rPr>
        <w:t>7</w:t>
      </w:r>
      <w:r w:rsidRPr="003D2911">
        <w:rPr>
          <w:sz w:val="16"/>
          <w:szCs w:val="16"/>
        </w:rPr>
        <w:t xml:space="preserve"> - </w:t>
      </w:r>
      <w:r w:rsidR="009675E8" w:rsidRPr="00940608">
        <w:rPr>
          <w:sz w:val="16"/>
          <w:szCs w:val="16"/>
        </w:rPr>
        <w:t>Oświadczenie wykonawcy (RODO)</w:t>
      </w:r>
      <w:r w:rsidR="009167EC" w:rsidRPr="00940608">
        <w:rPr>
          <w:sz w:val="16"/>
          <w:szCs w:val="16"/>
        </w:rPr>
        <w:t>,</w:t>
      </w:r>
    </w:p>
    <w:p w14:paraId="5D5BD8BF" w14:textId="4D0E2CF6" w:rsidR="00022B30" w:rsidRPr="00940608" w:rsidRDefault="003D2911" w:rsidP="003D2911">
      <w:pPr>
        <w:rPr>
          <w:sz w:val="16"/>
          <w:szCs w:val="16"/>
        </w:rPr>
      </w:pPr>
      <w:r w:rsidRPr="003D2911">
        <w:rPr>
          <w:sz w:val="16"/>
          <w:szCs w:val="16"/>
        </w:rPr>
        <w:t xml:space="preserve">Załącznik  nr </w:t>
      </w:r>
      <w:r>
        <w:rPr>
          <w:sz w:val="16"/>
          <w:szCs w:val="16"/>
        </w:rPr>
        <w:t>8</w:t>
      </w:r>
      <w:r w:rsidRPr="003D2911">
        <w:rPr>
          <w:sz w:val="16"/>
          <w:szCs w:val="16"/>
        </w:rPr>
        <w:t xml:space="preserve"> - </w:t>
      </w:r>
      <w:r w:rsidR="00022B30" w:rsidRPr="00940608">
        <w:rPr>
          <w:sz w:val="16"/>
          <w:szCs w:val="16"/>
        </w:rPr>
        <w:t xml:space="preserve">Oświadczenie </w:t>
      </w:r>
      <w:r w:rsidR="00867E0A" w:rsidRPr="00940608">
        <w:rPr>
          <w:sz w:val="16"/>
          <w:szCs w:val="16"/>
        </w:rPr>
        <w:t>dotyczące podlegania wykluczeniu z postępowania innego podmiotu na którego zasoby powołuje się wykonawca</w:t>
      </w:r>
      <w:r w:rsidR="009167EC" w:rsidRPr="00940608">
        <w:rPr>
          <w:sz w:val="16"/>
          <w:szCs w:val="16"/>
        </w:rPr>
        <w:t>,</w:t>
      </w:r>
    </w:p>
    <w:p w14:paraId="5837DC3D" w14:textId="10853317" w:rsidR="00867E0A" w:rsidRDefault="003D2911" w:rsidP="003D2911">
      <w:pPr>
        <w:rPr>
          <w:sz w:val="16"/>
          <w:szCs w:val="16"/>
        </w:rPr>
      </w:pPr>
      <w:r w:rsidRPr="003D2911">
        <w:rPr>
          <w:sz w:val="16"/>
          <w:szCs w:val="16"/>
        </w:rPr>
        <w:t xml:space="preserve">Załącznik  nr </w:t>
      </w:r>
      <w:r>
        <w:rPr>
          <w:sz w:val="16"/>
          <w:szCs w:val="16"/>
        </w:rPr>
        <w:t>9a</w:t>
      </w:r>
      <w:r w:rsidRPr="003D2911">
        <w:rPr>
          <w:sz w:val="16"/>
          <w:szCs w:val="16"/>
        </w:rPr>
        <w:t xml:space="preserve"> - </w:t>
      </w:r>
      <w:r w:rsidR="00E51FC5" w:rsidRPr="00940608">
        <w:rPr>
          <w:sz w:val="16"/>
          <w:szCs w:val="16"/>
        </w:rPr>
        <w:t>Przedmiar robó</w:t>
      </w:r>
      <w:r w:rsidR="009860B7">
        <w:rPr>
          <w:sz w:val="16"/>
          <w:szCs w:val="16"/>
        </w:rPr>
        <w:t>t</w:t>
      </w:r>
      <w:r>
        <w:rPr>
          <w:sz w:val="16"/>
          <w:szCs w:val="16"/>
        </w:rPr>
        <w:t xml:space="preserve"> dla części nr 1</w:t>
      </w:r>
    </w:p>
    <w:p w14:paraId="13E69B44" w14:textId="648D2C3C" w:rsidR="003D2911" w:rsidRPr="00940608" w:rsidRDefault="003D2911" w:rsidP="003D2911">
      <w:pPr>
        <w:rPr>
          <w:sz w:val="16"/>
          <w:szCs w:val="16"/>
        </w:rPr>
      </w:pPr>
      <w:r w:rsidRPr="003D2911">
        <w:rPr>
          <w:sz w:val="16"/>
          <w:szCs w:val="16"/>
        </w:rPr>
        <w:t>Załącznik  nr 9</w:t>
      </w:r>
      <w:r>
        <w:rPr>
          <w:sz w:val="16"/>
          <w:szCs w:val="16"/>
        </w:rPr>
        <w:t>b</w:t>
      </w:r>
      <w:r w:rsidRPr="003D2911">
        <w:rPr>
          <w:sz w:val="16"/>
          <w:szCs w:val="16"/>
        </w:rPr>
        <w:t xml:space="preserve"> - Przedmiar robót dla części nr </w:t>
      </w:r>
      <w:r>
        <w:rPr>
          <w:sz w:val="16"/>
          <w:szCs w:val="16"/>
        </w:rPr>
        <w:t>2</w:t>
      </w:r>
    </w:p>
    <w:p w14:paraId="4F593A43" w14:textId="72E7B80F" w:rsidR="00940608" w:rsidRPr="00940608" w:rsidRDefault="003D2911" w:rsidP="003D2911">
      <w:pPr>
        <w:rPr>
          <w:sz w:val="16"/>
          <w:szCs w:val="16"/>
        </w:rPr>
      </w:pPr>
      <w:r w:rsidRPr="003D2911">
        <w:rPr>
          <w:sz w:val="16"/>
          <w:szCs w:val="16"/>
        </w:rPr>
        <w:t xml:space="preserve">Załącznik  nr </w:t>
      </w:r>
      <w:r>
        <w:rPr>
          <w:sz w:val="16"/>
          <w:szCs w:val="16"/>
        </w:rPr>
        <w:t>10</w:t>
      </w:r>
      <w:r w:rsidRPr="003D2911">
        <w:rPr>
          <w:sz w:val="16"/>
          <w:szCs w:val="16"/>
        </w:rPr>
        <w:t xml:space="preserve"> - </w:t>
      </w:r>
      <w:r w:rsidR="00940608" w:rsidRPr="00940608">
        <w:rPr>
          <w:sz w:val="16"/>
          <w:szCs w:val="16"/>
        </w:rPr>
        <w:t>Dokumentacja projektowa</w:t>
      </w:r>
    </w:p>
    <w:sectPr w:rsidR="00940608" w:rsidRPr="00940608" w:rsidSect="00E22A64">
      <w:headerReference w:type="default" r:id="rId34"/>
      <w:footerReference w:type="default" r:id="rId35"/>
      <w:headerReference w:type="first" r:id="rId36"/>
      <w:footerReference w:type="first" r:id="rId37"/>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E6C2" w14:textId="77777777" w:rsidR="00406D8B" w:rsidRDefault="00406D8B">
      <w:pPr>
        <w:spacing w:line="240" w:lineRule="auto"/>
      </w:pPr>
      <w:r>
        <w:separator/>
      </w:r>
    </w:p>
  </w:endnote>
  <w:endnote w:type="continuationSeparator" w:id="0">
    <w:p w14:paraId="4F49D0DF" w14:textId="77777777" w:rsidR="00406D8B" w:rsidRDefault="00406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3200" w14:textId="77777777" w:rsidR="00406D8B" w:rsidRPr="00F60556" w:rsidRDefault="00406D8B" w:rsidP="00F60556">
    <w:pPr>
      <w:pStyle w:val="Stopka"/>
      <w:jc w:val="right"/>
      <w:rPr>
        <w:rFonts w:asciiTheme="majorHAnsi" w:hAnsiTheme="majorHAnsi" w:cstheme="majorHAnsi"/>
        <w:sz w:val="20"/>
        <w:szCs w:val="20"/>
      </w:rPr>
    </w:pPr>
    <w:r w:rsidRPr="00F60556">
      <w:rPr>
        <w:rFonts w:asciiTheme="majorHAnsi" w:hAnsiTheme="majorHAnsi" w:cstheme="majorHAnsi"/>
        <w:sz w:val="20"/>
        <w:szCs w:val="20"/>
        <w:lang w:val="pl-PL"/>
      </w:rPr>
      <w:t xml:space="preserve">Strona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PAGE  \* Arabic  \* MERGEFORMAT</w:instrText>
    </w:r>
    <w:r w:rsidRPr="00F60556">
      <w:rPr>
        <w:rFonts w:asciiTheme="majorHAnsi" w:hAnsiTheme="majorHAnsi" w:cstheme="majorHAnsi"/>
        <w:sz w:val="20"/>
        <w:szCs w:val="20"/>
      </w:rPr>
      <w:fldChar w:fldCharType="separate"/>
    </w:r>
    <w:r w:rsidR="00F13E00" w:rsidRPr="00F13E00">
      <w:rPr>
        <w:rFonts w:asciiTheme="majorHAnsi" w:hAnsiTheme="majorHAnsi" w:cstheme="majorHAnsi"/>
        <w:noProof/>
        <w:sz w:val="20"/>
        <w:szCs w:val="20"/>
        <w:lang w:val="pl-PL"/>
      </w:rPr>
      <w:t>17</w:t>
    </w:r>
    <w:r w:rsidRPr="00F60556">
      <w:rPr>
        <w:rFonts w:asciiTheme="majorHAnsi" w:hAnsiTheme="majorHAnsi" w:cstheme="majorHAnsi"/>
        <w:sz w:val="20"/>
        <w:szCs w:val="20"/>
      </w:rPr>
      <w:fldChar w:fldCharType="end"/>
    </w:r>
    <w:r w:rsidRPr="00F60556">
      <w:rPr>
        <w:rFonts w:asciiTheme="majorHAnsi" w:hAnsiTheme="majorHAnsi" w:cstheme="majorHAnsi"/>
        <w:sz w:val="20"/>
        <w:szCs w:val="20"/>
        <w:lang w:val="pl-PL"/>
      </w:rPr>
      <w:t xml:space="preserve"> z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NUMPAGES \ * arabskie \ * MERGEFORMAT</w:instrText>
    </w:r>
    <w:r w:rsidRPr="00F60556">
      <w:rPr>
        <w:rFonts w:asciiTheme="majorHAnsi" w:hAnsiTheme="majorHAnsi" w:cstheme="majorHAnsi"/>
        <w:sz w:val="20"/>
        <w:szCs w:val="20"/>
      </w:rPr>
      <w:fldChar w:fldCharType="separate"/>
    </w:r>
    <w:r w:rsidR="00F13E00">
      <w:rPr>
        <w:rFonts w:asciiTheme="majorHAnsi" w:hAnsiTheme="majorHAnsi" w:cstheme="majorHAnsi"/>
        <w:noProof/>
        <w:sz w:val="20"/>
        <w:szCs w:val="20"/>
      </w:rPr>
      <w:t>23</w:t>
    </w:r>
    <w:r w:rsidRPr="00F60556">
      <w:rPr>
        <w:rFonts w:asciiTheme="majorHAnsi" w:hAnsiTheme="majorHAnsi" w:cstheme="majorHAnsi"/>
        <w:sz w:val="20"/>
        <w:szCs w:val="20"/>
      </w:rPr>
      <w:fldChar w:fldCharType="end"/>
    </w:r>
  </w:p>
  <w:p w14:paraId="00000165" w14:textId="7FC39CFF" w:rsidR="00406D8B" w:rsidRDefault="00406D8B">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31425873"/>
      <w:docPartObj>
        <w:docPartGallery w:val="Page Numbers (Bottom of Page)"/>
        <w:docPartUnique/>
      </w:docPartObj>
    </w:sdtPr>
    <w:sdtEndPr/>
    <w:sdtContent>
      <w:sdt>
        <w:sdtPr>
          <w:rPr>
            <w:rFonts w:asciiTheme="majorHAnsi" w:hAnsiTheme="majorHAnsi" w:cstheme="majorHAnsi"/>
            <w:sz w:val="20"/>
            <w:szCs w:val="20"/>
          </w:rPr>
          <w:id w:val="-1769616900"/>
          <w:docPartObj>
            <w:docPartGallery w:val="Page Numbers (Top of Page)"/>
            <w:docPartUnique/>
          </w:docPartObj>
        </w:sdtPr>
        <w:sdtEndPr/>
        <w:sdtContent>
          <w:p w14:paraId="1820857E" w14:textId="55F3A513" w:rsidR="00406D8B" w:rsidRPr="00E22A64" w:rsidRDefault="00406D8B">
            <w:pPr>
              <w:pStyle w:val="Stopka"/>
              <w:jc w:val="right"/>
              <w:rPr>
                <w:rFonts w:asciiTheme="majorHAnsi" w:hAnsiTheme="majorHAnsi" w:cstheme="majorHAnsi"/>
                <w:sz w:val="20"/>
                <w:szCs w:val="20"/>
              </w:rPr>
            </w:pPr>
            <w:r w:rsidRPr="00E22A64">
              <w:rPr>
                <w:rFonts w:asciiTheme="majorHAnsi" w:hAnsiTheme="majorHAnsi" w:cstheme="majorHAnsi"/>
                <w:sz w:val="20"/>
                <w:szCs w:val="20"/>
                <w:lang w:val="pl-PL"/>
              </w:rPr>
              <w:t xml:space="preserve">Strona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PAGE</w:instrText>
            </w:r>
            <w:r w:rsidRPr="00E22A64">
              <w:rPr>
                <w:rFonts w:asciiTheme="majorHAnsi" w:hAnsiTheme="majorHAnsi" w:cstheme="majorHAnsi"/>
                <w:sz w:val="20"/>
                <w:szCs w:val="20"/>
              </w:rPr>
              <w:fldChar w:fldCharType="separate"/>
            </w:r>
            <w:r w:rsidR="00737717">
              <w:rPr>
                <w:rFonts w:asciiTheme="majorHAnsi" w:hAnsiTheme="majorHAnsi" w:cstheme="majorHAnsi"/>
                <w:noProof/>
                <w:sz w:val="20"/>
                <w:szCs w:val="20"/>
              </w:rPr>
              <w:t>1</w:t>
            </w:r>
            <w:r w:rsidRPr="00E22A64">
              <w:rPr>
                <w:rFonts w:asciiTheme="majorHAnsi" w:hAnsiTheme="majorHAnsi" w:cstheme="majorHAnsi"/>
                <w:sz w:val="20"/>
                <w:szCs w:val="20"/>
              </w:rPr>
              <w:fldChar w:fldCharType="end"/>
            </w:r>
            <w:r w:rsidRPr="00E22A64">
              <w:rPr>
                <w:rFonts w:asciiTheme="majorHAnsi" w:hAnsiTheme="majorHAnsi" w:cstheme="majorHAnsi"/>
                <w:sz w:val="20"/>
                <w:szCs w:val="20"/>
                <w:lang w:val="pl-PL"/>
              </w:rPr>
              <w:t xml:space="preserve"> z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NUMPAGES</w:instrText>
            </w:r>
            <w:r w:rsidRPr="00E22A64">
              <w:rPr>
                <w:rFonts w:asciiTheme="majorHAnsi" w:hAnsiTheme="majorHAnsi" w:cstheme="majorHAnsi"/>
                <w:sz w:val="20"/>
                <w:szCs w:val="20"/>
              </w:rPr>
              <w:fldChar w:fldCharType="separate"/>
            </w:r>
            <w:r w:rsidR="00737717">
              <w:rPr>
                <w:rFonts w:asciiTheme="majorHAnsi" w:hAnsiTheme="majorHAnsi" w:cstheme="majorHAnsi"/>
                <w:noProof/>
                <w:sz w:val="20"/>
                <w:szCs w:val="20"/>
              </w:rPr>
              <w:t>23</w:t>
            </w:r>
            <w:r w:rsidRPr="00E22A64">
              <w:rPr>
                <w:rFonts w:asciiTheme="majorHAnsi" w:hAnsiTheme="majorHAnsi" w:cstheme="majorHAnsi"/>
                <w:sz w:val="20"/>
                <w:szCs w:val="20"/>
              </w:rPr>
              <w:fldChar w:fldCharType="end"/>
            </w:r>
          </w:p>
        </w:sdtContent>
      </w:sdt>
    </w:sdtContent>
  </w:sdt>
  <w:p w14:paraId="65D9D7B7" w14:textId="77777777" w:rsidR="00406D8B" w:rsidRDefault="00406D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040D" w14:textId="77777777" w:rsidR="00406D8B" w:rsidRDefault="00406D8B">
      <w:pPr>
        <w:spacing w:line="240" w:lineRule="auto"/>
      </w:pPr>
      <w:r>
        <w:separator/>
      </w:r>
    </w:p>
  </w:footnote>
  <w:footnote w:type="continuationSeparator" w:id="0">
    <w:p w14:paraId="09BDFE3B" w14:textId="77777777" w:rsidR="00406D8B" w:rsidRDefault="00406D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7B40" w14:textId="2876B81A" w:rsidR="00406D8B" w:rsidRDefault="00406D8B" w:rsidP="00AE70D5">
    <w:pPr>
      <w:jc w:val="both"/>
      <w:rPr>
        <w:b/>
        <w:color w:val="FF9900"/>
      </w:rPr>
    </w:pPr>
    <w:r>
      <w:rPr>
        <w:rFonts w:ascii="Calibri" w:eastAsia="Calibri" w:hAnsi="Calibri" w:cs="Calibri"/>
        <w:color w:val="434343"/>
      </w:rPr>
      <w:t>Specyfikacja warunków zamówienia</w:t>
    </w:r>
    <w:r>
      <w:rPr>
        <w:rFonts w:ascii="Calibri" w:eastAsia="Calibri" w:hAnsi="Calibri" w:cs="Calibri"/>
        <w:color w:val="434343"/>
      </w:rPr>
      <w:tab/>
    </w:r>
    <w:r>
      <w:rPr>
        <w:rFonts w:ascii="Calibri" w:eastAsia="Calibri" w:hAnsi="Calibri" w:cs="Calibri"/>
        <w:color w:val="434343"/>
      </w:rPr>
      <w:tab/>
    </w:r>
    <w:r w:rsidR="0009588C">
      <w:rPr>
        <w:rFonts w:ascii="Calibri" w:eastAsia="Calibri" w:hAnsi="Calibri" w:cs="Calibri"/>
        <w:color w:val="434343"/>
      </w:rPr>
      <w:t xml:space="preserve">                              </w:t>
    </w:r>
    <w:r>
      <w:rPr>
        <w:rFonts w:ascii="Calibri" w:eastAsia="Calibri" w:hAnsi="Calibri" w:cs="Calibri"/>
        <w:color w:val="434343"/>
      </w:rPr>
      <w:t>Znak sprawy</w:t>
    </w:r>
    <w:r w:rsidRPr="00F751B9">
      <w:rPr>
        <w:rFonts w:asciiTheme="majorHAnsi" w:eastAsia="Calibri" w:hAnsiTheme="majorHAnsi" w:cstheme="majorHAnsi"/>
        <w:color w:val="434343"/>
      </w:rPr>
      <w:t>:</w:t>
    </w:r>
    <w:r w:rsidRPr="00F751B9">
      <w:rPr>
        <w:rFonts w:asciiTheme="majorHAnsi" w:hAnsiTheme="majorHAnsi" w:cstheme="majorHAnsi"/>
      </w:rPr>
      <w:t xml:space="preserve"> IZP.271.</w:t>
    </w:r>
    <w:r w:rsidR="0009588C">
      <w:rPr>
        <w:rFonts w:asciiTheme="majorHAnsi" w:hAnsiTheme="majorHAnsi" w:cstheme="majorHAnsi"/>
      </w:rPr>
      <w:t>5</w:t>
    </w:r>
    <w:r w:rsidR="00737717">
      <w:rPr>
        <w:rFonts w:asciiTheme="majorHAnsi" w:hAnsiTheme="majorHAnsi" w:cstheme="majorHAnsi"/>
      </w:rPr>
      <w:t>.202</w:t>
    </w:r>
    <w:r w:rsidR="0009588C">
      <w:rPr>
        <w:rFonts w:asciiTheme="majorHAnsi" w:hAnsiTheme="majorHAnsi" w:cstheme="majorHAnsi"/>
      </w:rPr>
      <w:t>4</w:t>
    </w:r>
    <w:r>
      <w:rPr>
        <w:rFonts w:asciiTheme="majorHAnsi" w:hAnsiTheme="majorHAnsi" w:cstheme="majorHAnsi"/>
      </w:rPr>
      <w:t>.AM</w:t>
    </w:r>
  </w:p>
  <w:p w14:paraId="00000187" w14:textId="7E9D166B" w:rsidR="00406D8B" w:rsidRDefault="00406D8B">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08CC" w14:textId="1CCF7C67" w:rsidR="00406D8B" w:rsidRDefault="00406D8B" w:rsidP="00C2104C">
    <w:pPr>
      <w:pStyle w:val="Nagwek"/>
    </w:pPr>
  </w:p>
  <w:p w14:paraId="34345ED1" w14:textId="56992C0C" w:rsidR="00406D8B" w:rsidRPr="007D3281" w:rsidRDefault="00406D8B" w:rsidP="0024757C">
    <w:pPr>
      <w:pStyle w:val="Nagwek"/>
      <w:ind w:left="1440"/>
      <w:rPr>
        <w:b/>
        <w:bCs/>
        <w:sz w:val="24"/>
        <w:szCs w:val="24"/>
      </w:rPr>
    </w:pPr>
    <w:r w:rsidRPr="007D3281">
      <w:rPr>
        <w:b/>
        <w:bCs/>
        <w:noProof/>
        <w:sz w:val="24"/>
        <w:szCs w:val="24"/>
        <w:lang w:val="pl-PL"/>
      </w:rPr>
      <w:drawing>
        <wp:anchor distT="0" distB="0" distL="114300" distR="114300" simplePos="0" relativeHeight="251657216" behindDoc="1" locked="0" layoutInCell="1" allowOverlap="1" wp14:anchorId="5D65652E" wp14:editId="0D722E74">
          <wp:simplePos x="0" y="0"/>
          <wp:positionH relativeFrom="margin">
            <wp:align>left</wp:align>
          </wp:positionH>
          <wp:positionV relativeFrom="paragraph">
            <wp:posOffset>0</wp:posOffset>
          </wp:positionV>
          <wp:extent cx="781050" cy="887730"/>
          <wp:effectExtent l="0" t="0" r="0" b="0"/>
          <wp:wrapThrough wrapText="bothSides">
            <wp:wrapPolygon edited="0">
              <wp:start x="0" y="0"/>
              <wp:lineTo x="0" y="21322"/>
              <wp:lineTo x="21073" y="21322"/>
              <wp:lineTo x="21073"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21" cy="8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3281">
      <w:rPr>
        <w:b/>
        <w:bCs/>
        <w:sz w:val="24"/>
        <w:szCs w:val="24"/>
      </w:rPr>
      <w:t>Urząd Gminy Biały Dunajec</w:t>
    </w:r>
  </w:p>
  <w:p w14:paraId="4BB50D0F" w14:textId="6750E15A" w:rsidR="00406D8B" w:rsidRPr="007D3281" w:rsidRDefault="00406D8B" w:rsidP="0024757C">
    <w:pPr>
      <w:pStyle w:val="Nagwek"/>
      <w:ind w:left="1440"/>
      <w:rPr>
        <w:sz w:val="20"/>
        <w:szCs w:val="20"/>
      </w:rPr>
    </w:pPr>
    <w:r w:rsidRPr="007D3281">
      <w:rPr>
        <w:sz w:val="20"/>
        <w:szCs w:val="20"/>
      </w:rPr>
      <w:t>ul. Jana Pawła II 312</w:t>
    </w:r>
  </w:p>
  <w:p w14:paraId="2D5F7C2C" w14:textId="46F08B97" w:rsidR="00406D8B" w:rsidRPr="007D3281" w:rsidRDefault="00406D8B" w:rsidP="0024757C">
    <w:pPr>
      <w:pStyle w:val="Nagwek"/>
      <w:ind w:left="1440"/>
      <w:rPr>
        <w:sz w:val="20"/>
        <w:szCs w:val="20"/>
      </w:rPr>
    </w:pPr>
    <w:r w:rsidRPr="007D3281">
      <w:rPr>
        <w:sz w:val="20"/>
        <w:szCs w:val="20"/>
      </w:rPr>
      <w:t>34-425 Biały Dunajec</w:t>
    </w:r>
  </w:p>
  <w:p w14:paraId="5D1BFC2D" w14:textId="1527EFA8" w:rsidR="00406D8B" w:rsidRPr="007D3281" w:rsidRDefault="00406D8B" w:rsidP="0024757C">
    <w:pPr>
      <w:pStyle w:val="Nagwek"/>
      <w:ind w:left="1440"/>
      <w:rPr>
        <w:sz w:val="20"/>
        <w:szCs w:val="20"/>
      </w:rPr>
    </w:pPr>
    <w:r w:rsidRPr="007D3281">
      <w:rPr>
        <w:sz w:val="20"/>
        <w:szCs w:val="20"/>
      </w:rPr>
      <w:t>Tel.:  18 207 31 97</w:t>
    </w:r>
  </w:p>
  <w:p w14:paraId="10F53F2E" w14:textId="3821C4AB" w:rsidR="00406D8B" w:rsidRPr="007D3281" w:rsidRDefault="00406D8B" w:rsidP="0024757C">
    <w:pPr>
      <w:pStyle w:val="Nagwek"/>
      <w:ind w:left="1440"/>
      <w:rPr>
        <w:sz w:val="20"/>
        <w:szCs w:val="20"/>
      </w:rPr>
    </w:pPr>
    <w:r w:rsidRPr="007D3281">
      <w:rPr>
        <w:sz w:val="20"/>
        <w:szCs w:val="20"/>
      </w:rPr>
      <w:t>Fax:  18 207 31 24</w:t>
    </w:r>
  </w:p>
  <w:p w14:paraId="7B2D1492" w14:textId="02829649" w:rsidR="00406D8B" w:rsidRPr="007D3281" w:rsidRDefault="00406D8B" w:rsidP="0024757C">
    <w:pPr>
      <w:pStyle w:val="Nagwek"/>
      <w:ind w:left="1440"/>
      <w:rPr>
        <w:sz w:val="20"/>
        <w:szCs w:val="20"/>
      </w:rPr>
    </w:pPr>
    <w:r w:rsidRPr="007D3281">
      <w:rPr>
        <w:sz w:val="20"/>
        <w:szCs w:val="20"/>
      </w:rPr>
      <w:t>www.bialydunajec.com.pl</w:t>
    </w:r>
  </w:p>
  <w:p w14:paraId="7F8BF5D6" w14:textId="77777777" w:rsidR="00406D8B" w:rsidRPr="00694948" w:rsidRDefault="00406D8B" w:rsidP="00694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27C"/>
    <w:multiLevelType w:val="multilevel"/>
    <w:tmpl w:val="8DCA0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E4497E"/>
    <w:multiLevelType w:val="multilevel"/>
    <w:tmpl w:val="4A8C33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 w15:restartNumberingAfterBreak="0">
    <w:nsid w:val="02384FD4"/>
    <w:multiLevelType w:val="multilevel"/>
    <w:tmpl w:val="8AF0A59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39B1095"/>
    <w:multiLevelType w:val="multilevel"/>
    <w:tmpl w:val="C576E7CA"/>
    <w:lvl w:ilvl="0">
      <w:start w:val="2"/>
      <w:numFmt w:val="decimal"/>
      <w:lvlText w:val="%1."/>
      <w:lvlJc w:val="left"/>
      <w:pPr>
        <w:ind w:left="495" w:hanging="495"/>
      </w:pPr>
      <w:rPr>
        <w:rFonts w:hint="default"/>
        <w:sz w:val="20"/>
      </w:rPr>
    </w:lvl>
    <w:lvl w:ilvl="1">
      <w:start w:val="1"/>
      <w:numFmt w:val="decimal"/>
      <w:lvlText w:val="%1.%2."/>
      <w:lvlJc w:val="left"/>
      <w:pPr>
        <w:ind w:left="1154" w:hanging="720"/>
      </w:pPr>
      <w:rPr>
        <w:rFonts w:hint="default"/>
        <w:sz w:val="20"/>
      </w:rPr>
    </w:lvl>
    <w:lvl w:ilvl="2">
      <w:start w:val="2"/>
      <w:numFmt w:val="decimal"/>
      <w:lvlText w:val="%1.%2.%3."/>
      <w:lvlJc w:val="left"/>
      <w:pPr>
        <w:ind w:left="1588" w:hanging="720"/>
      </w:pPr>
      <w:rPr>
        <w:rFonts w:hint="default"/>
        <w:sz w:val="20"/>
      </w:rPr>
    </w:lvl>
    <w:lvl w:ilvl="3">
      <w:start w:val="1"/>
      <w:numFmt w:val="decimal"/>
      <w:lvlText w:val="%1.%2.%3.%4."/>
      <w:lvlJc w:val="left"/>
      <w:pPr>
        <w:ind w:left="2382" w:hanging="1080"/>
      </w:pPr>
      <w:rPr>
        <w:rFonts w:hint="default"/>
        <w:sz w:val="20"/>
      </w:rPr>
    </w:lvl>
    <w:lvl w:ilvl="4">
      <w:start w:val="1"/>
      <w:numFmt w:val="decimal"/>
      <w:lvlText w:val="%1.%2.%3.%4.%5."/>
      <w:lvlJc w:val="left"/>
      <w:pPr>
        <w:ind w:left="2816" w:hanging="1080"/>
      </w:pPr>
      <w:rPr>
        <w:rFonts w:hint="default"/>
        <w:sz w:val="20"/>
      </w:rPr>
    </w:lvl>
    <w:lvl w:ilvl="5">
      <w:start w:val="1"/>
      <w:numFmt w:val="decimal"/>
      <w:lvlText w:val="%1.%2.%3.%4.%5.%6."/>
      <w:lvlJc w:val="left"/>
      <w:pPr>
        <w:ind w:left="3610" w:hanging="1440"/>
      </w:pPr>
      <w:rPr>
        <w:rFonts w:hint="default"/>
        <w:sz w:val="20"/>
      </w:rPr>
    </w:lvl>
    <w:lvl w:ilvl="6">
      <w:start w:val="1"/>
      <w:numFmt w:val="decimal"/>
      <w:lvlText w:val="%1.%2.%3.%4.%5.%6.%7."/>
      <w:lvlJc w:val="left"/>
      <w:pPr>
        <w:ind w:left="4044" w:hanging="1440"/>
      </w:pPr>
      <w:rPr>
        <w:rFonts w:hint="default"/>
        <w:sz w:val="20"/>
      </w:rPr>
    </w:lvl>
    <w:lvl w:ilvl="7">
      <w:start w:val="1"/>
      <w:numFmt w:val="decimal"/>
      <w:lvlText w:val="%1.%2.%3.%4.%5.%6.%7.%8."/>
      <w:lvlJc w:val="left"/>
      <w:pPr>
        <w:ind w:left="4838" w:hanging="1800"/>
      </w:pPr>
      <w:rPr>
        <w:rFonts w:hint="default"/>
        <w:sz w:val="20"/>
      </w:rPr>
    </w:lvl>
    <w:lvl w:ilvl="8">
      <w:start w:val="1"/>
      <w:numFmt w:val="decimal"/>
      <w:lvlText w:val="%1.%2.%3.%4.%5.%6.%7.%8.%9."/>
      <w:lvlJc w:val="left"/>
      <w:pPr>
        <w:ind w:left="5272" w:hanging="1800"/>
      </w:pPr>
      <w:rPr>
        <w:rFonts w:hint="default"/>
        <w:sz w:val="20"/>
      </w:rPr>
    </w:lvl>
  </w:abstractNum>
  <w:abstractNum w:abstractNumId="4" w15:restartNumberingAfterBreak="0">
    <w:nsid w:val="04E74A9D"/>
    <w:multiLevelType w:val="multilevel"/>
    <w:tmpl w:val="61C8B9E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05442E0D"/>
    <w:multiLevelType w:val="multilevel"/>
    <w:tmpl w:val="B7EA3A5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15:restartNumberingAfterBreak="0">
    <w:nsid w:val="0657761B"/>
    <w:multiLevelType w:val="multilevel"/>
    <w:tmpl w:val="59C8D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7F44612"/>
    <w:multiLevelType w:val="multilevel"/>
    <w:tmpl w:val="E604E3E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9077ED0"/>
    <w:multiLevelType w:val="multilevel"/>
    <w:tmpl w:val="7A1C2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93B578B"/>
    <w:multiLevelType w:val="multilevel"/>
    <w:tmpl w:val="5FA0E962"/>
    <w:lvl w:ilvl="0">
      <w:start w:val="1"/>
      <w:numFmt w:val="upp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09C467F8"/>
    <w:multiLevelType w:val="hybridMultilevel"/>
    <w:tmpl w:val="E8CEC31A"/>
    <w:lvl w:ilvl="0" w:tplc="C0DC3000">
      <w:start w:val="6"/>
      <w:numFmt w:val="decimal"/>
      <w:lvlText w:val="%1."/>
      <w:lvlJc w:val="left"/>
      <w:pPr>
        <w:ind w:left="3164" w:hanging="360"/>
      </w:pPr>
      <w:rPr>
        <w:rFonts w:hint="default"/>
      </w:r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11" w15:restartNumberingAfterBreak="0">
    <w:nsid w:val="0BF906AF"/>
    <w:multiLevelType w:val="multilevel"/>
    <w:tmpl w:val="0F383CCC"/>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color w:val="auto"/>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2" w15:restartNumberingAfterBreak="0">
    <w:nsid w:val="0D0F1D08"/>
    <w:multiLevelType w:val="multilevel"/>
    <w:tmpl w:val="D328395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0DCD1E92"/>
    <w:multiLevelType w:val="multilevel"/>
    <w:tmpl w:val="2BFCCD68"/>
    <w:lvl w:ilvl="0">
      <w:start w:val="1"/>
      <w:numFmt w:val="upperLetter"/>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4" w15:restartNumberingAfterBreak="0">
    <w:nsid w:val="0E2961AB"/>
    <w:multiLevelType w:val="multilevel"/>
    <w:tmpl w:val="4C2A5D7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0250479"/>
    <w:multiLevelType w:val="multilevel"/>
    <w:tmpl w:val="8AE26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0E724C0"/>
    <w:multiLevelType w:val="multilevel"/>
    <w:tmpl w:val="28800CC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2FC0DF1"/>
    <w:multiLevelType w:val="multilevel"/>
    <w:tmpl w:val="01743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48F6F92"/>
    <w:multiLevelType w:val="multilevel"/>
    <w:tmpl w:val="ECDAECA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67D7F3A"/>
    <w:multiLevelType w:val="multilevel"/>
    <w:tmpl w:val="6D3289F4"/>
    <w:lvl w:ilvl="0">
      <w:start w:val="1"/>
      <w:numFmt w:val="bullet"/>
      <w:lvlText w:val=""/>
      <w:lvlJc w:val="left"/>
      <w:pPr>
        <w:ind w:left="1800" w:hanging="360"/>
      </w:pPr>
      <w:rPr>
        <w:rFonts w:ascii="Symbol" w:hAnsi="Symbol" w:hint="default"/>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0" w15:restartNumberingAfterBreak="0">
    <w:nsid w:val="172E05D9"/>
    <w:multiLevelType w:val="multilevel"/>
    <w:tmpl w:val="2EE68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C1E5639"/>
    <w:multiLevelType w:val="hybridMultilevel"/>
    <w:tmpl w:val="AA04EC2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4C10DF"/>
    <w:multiLevelType w:val="multilevel"/>
    <w:tmpl w:val="E18AFEEA"/>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1FFB29DB"/>
    <w:multiLevelType w:val="multilevel"/>
    <w:tmpl w:val="FFAC280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21880BD0"/>
    <w:multiLevelType w:val="multilevel"/>
    <w:tmpl w:val="54C0AFD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28B86183"/>
    <w:multiLevelType w:val="multilevel"/>
    <w:tmpl w:val="4BC8B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E63D1B"/>
    <w:multiLevelType w:val="multilevel"/>
    <w:tmpl w:val="C6C89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423599C"/>
    <w:multiLevelType w:val="hybridMultilevel"/>
    <w:tmpl w:val="EC8EA83E"/>
    <w:lvl w:ilvl="0" w:tplc="2C181E90">
      <w:start w:val="4"/>
      <w:numFmt w:val="bullet"/>
      <w:lvlText w:val="-"/>
      <w:lvlJc w:val="left"/>
      <w:pPr>
        <w:ind w:left="1228" w:hanging="360"/>
      </w:pPr>
      <w:rPr>
        <w:rFonts w:ascii="Arial" w:eastAsia="Arial" w:hAnsi="Arial" w:cs="Arial" w:hint="default"/>
        <w:sz w:val="20"/>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28" w15:restartNumberingAfterBreak="0">
    <w:nsid w:val="3E9F271C"/>
    <w:multiLevelType w:val="multilevel"/>
    <w:tmpl w:val="203873C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40180B70"/>
    <w:multiLevelType w:val="multilevel"/>
    <w:tmpl w:val="FE44FBC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0512906"/>
    <w:multiLevelType w:val="multilevel"/>
    <w:tmpl w:val="13FAAD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41981867"/>
    <w:multiLevelType w:val="multilevel"/>
    <w:tmpl w:val="C66A59E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66E2CA4"/>
    <w:multiLevelType w:val="hybridMultilevel"/>
    <w:tmpl w:val="4C7A3E52"/>
    <w:lvl w:ilvl="0" w:tplc="38962074">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49F04CC1"/>
    <w:multiLevelType w:val="multilevel"/>
    <w:tmpl w:val="C0E834B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15:restartNumberingAfterBreak="0">
    <w:nsid w:val="5C957F28"/>
    <w:multiLevelType w:val="multilevel"/>
    <w:tmpl w:val="0CE4F64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0671F31"/>
    <w:multiLevelType w:val="multilevel"/>
    <w:tmpl w:val="7EAE48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06B2191"/>
    <w:multiLevelType w:val="hybridMultilevel"/>
    <w:tmpl w:val="03A64D46"/>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7" w15:restartNumberingAfterBreak="0">
    <w:nsid w:val="62330ACB"/>
    <w:multiLevelType w:val="hybridMultilevel"/>
    <w:tmpl w:val="7E6EAA2C"/>
    <w:lvl w:ilvl="0" w:tplc="EB5604E0">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62C73D28"/>
    <w:multiLevelType w:val="multilevel"/>
    <w:tmpl w:val="B9C2C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54128E6"/>
    <w:multiLevelType w:val="hybridMultilevel"/>
    <w:tmpl w:val="69C2C3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6BA6078F"/>
    <w:multiLevelType w:val="multilevel"/>
    <w:tmpl w:val="72963E7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1127F83"/>
    <w:multiLevelType w:val="multilevel"/>
    <w:tmpl w:val="434E604A"/>
    <w:lvl w:ilvl="0">
      <w:start w:val="1"/>
      <w:numFmt w:val="decimal"/>
      <w:lvlText w:val="%1."/>
      <w:lvlJc w:val="left"/>
      <w:pPr>
        <w:ind w:left="454" w:hanging="454"/>
      </w:pPr>
      <w:rPr>
        <w:b/>
        <w:color w:val="auto"/>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28118C4"/>
    <w:multiLevelType w:val="multilevel"/>
    <w:tmpl w:val="8220701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45" w15:restartNumberingAfterBreak="0">
    <w:nsid w:val="778D3B57"/>
    <w:multiLevelType w:val="hybridMultilevel"/>
    <w:tmpl w:val="EA52EDFC"/>
    <w:lvl w:ilvl="0" w:tplc="835AAC28">
      <w:start w:val="4"/>
      <w:numFmt w:val="bullet"/>
      <w:lvlText w:val="-"/>
      <w:lvlJc w:val="left"/>
      <w:pPr>
        <w:ind w:left="1015" w:hanging="360"/>
      </w:pPr>
      <w:rPr>
        <w:rFonts w:ascii="Arial" w:eastAsia="Arial" w:hAnsi="Arial" w:cs="Arial"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46" w15:restartNumberingAfterBreak="0">
    <w:nsid w:val="78982259"/>
    <w:multiLevelType w:val="multilevel"/>
    <w:tmpl w:val="CC404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9A512B2"/>
    <w:multiLevelType w:val="multilevel"/>
    <w:tmpl w:val="E1E0CFE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8" w15:restartNumberingAfterBreak="0">
    <w:nsid w:val="7D5C03CD"/>
    <w:multiLevelType w:val="multilevel"/>
    <w:tmpl w:val="F9B6491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816949023">
    <w:abstractNumId w:val="2"/>
  </w:num>
  <w:num w:numId="2" w16cid:durableId="2047555626">
    <w:abstractNumId w:val="12"/>
  </w:num>
  <w:num w:numId="3" w16cid:durableId="1470367433">
    <w:abstractNumId w:val="0"/>
  </w:num>
  <w:num w:numId="4" w16cid:durableId="1276327132">
    <w:abstractNumId w:val="33"/>
  </w:num>
  <w:num w:numId="5" w16cid:durableId="247272385">
    <w:abstractNumId w:val="26"/>
  </w:num>
  <w:num w:numId="6" w16cid:durableId="1380130217">
    <w:abstractNumId w:val="34"/>
  </w:num>
  <w:num w:numId="7" w16cid:durableId="493107442">
    <w:abstractNumId w:val="14"/>
  </w:num>
  <w:num w:numId="8" w16cid:durableId="471674930">
    <w:abstractNumId w:val="16"/>
  </w:num>
  <w:num w:numId="9" w16cid:durableId="1750421129">
    <w:abstractNumId w:val="47"/>
  </w:num>
  <w:num w:numId="10" w16cid:durableId="1080524758">
    <w:abstractNumId w:val="22"/>
  </w:num>
  <w:num w:numId="11" w16cid:durableId="1044984532">
    <w:abstractNumId w:val="4"/>
  </w:num>
  <w:num w:numId="12" w16cid:durableId="1992520995">
    <w:abstractNumId w:val="48"/>
  </w:num>
  <w:num w:numId="13" w16cid:durableId="1152065535">
    <w:abstractNumId w:val="28"/>
  </w:num>
  <w:num w:numId="14" w16cid:durableId="517014119">
    <w:abstractNumId w:val="6"/>
  </w:num>
  <w:num w:numId="15" w16cid:durableId="2059208243">
    <w:abstractNumId w:val="23"/>
  </w:num>
  <w:num w:numId="16" w16cid:durableId="1640308529">
    <w:abstractNumId w:val="7"/>
  </w:num>
  <w:num w:numId="17" w16cid:durableId="1039814826">
    <w:abstractNumId w:val="31"/>
  </w:num>
  <w:num w:numId="18" w16cid:durableId="236785456">
    <w:abstractNumId w:val="17"/>
  </w:num>
  <w:num w:numId="19" w16cid:durableId="485824095">
    <w:abstractNumId w:val="35"/>
  </w:num>
  <w:num w:numId="20" w16cid:durableId="1369649661">
    <w:abstractNumId w:val="8"/>
  </w:num>
  <w:num w:numId="21" w16cid:durableId="78522908">
    <w:abstractNumId w:val="42"/>
  </w:num>
  <w:num w:numId="22" w16cid:durableId="765731696">
    <w:abstractNumId w:val="43"/>
  </w:num>
  <w:num w:numId="23" w16cid:durableId="67699610">
    <w:abstractNumId w:val="30"/>
  </w:num>
  <w:num w:numId="24" w16cid:durableId="61871560">
    <w:abstractNumId w:val="13"/>
  </w:num>
  <w:num w:numId="25" w16cid:durableId="1046881033">
    <w:abstractNumId w:val="46"/>
  </w:num>
  <w:num w:numId="26" w16cid:durableId="357658444">
    <w:abstractNumId w:val="1"/>
  </w:num>
  <w:num w:numId="27" w16cid:durableId="462701130">
    <w:abstractNumId w:val="9"/>
  </w:num>
  <w:num w:numId="28" w16cid:durableId="379403410">
    <w:abstractNumId w:val="29"/>
  </w:num>
  <w:num w:numId="29" w16cid:durableId="356661501">
    <w:abstractNumId w:val="19"/>
  </w:num>
  <w:num w:numId="30" w16cid:durableId="2016296569">
    <w:abstractNumId w:val="25"/>
  </w:num>
  <w:num w:numId="31" w16cid:durableId="1745447398">
    <w:abstractNumId w:val="15"/>
  </w:num>
  <w:num w:numId="32" w16cid:durableId="398677621">
    <w:abstractNumId w:val="5"/>
  </w:num>
  <w:num w:numId="33" w16cid:durableId="571047569">
    <w:abstractNumId w:val="24"/>
  </w:num>
  <w:num w:numId="34" w16cid:durableId="545265561">
    <w:abstractNumId w:val="38"/>
  </w:num>
  <w:num w:numId="35" w16cid:durableId="1130320965">
    <w:abstractNumId w:val="20"/>
  </w:num>
  <w:num w:numId="36" w16cid:durableId="1039552367">
    <w:abstractNumId w:val="41"/>
  </w:num>
  <w:num w:numId="37" w16cid:durableId="2102287316">
    <w:abstractNumId w:val="44"/>
  </w:num>
  <w:num w:numId="38" w16cid:durableId="1899708228">
    <w:abstractNumId w:val="39"/>
  </w:num>
  <w:num w:numId="39" w16cid:durableId="19624890">
    <w:abstractNumId w:val="40"/>
  </w:num>
  <w:num w:numId="40" w16cid:durableId="499927264">
    <w:abstractNumId w:val="36"/>
  </w:num>
  <w:num w:numId="41" w16cid:durableId="1787505362">
    <w:abstractNumId w:val="18"/>
  </w:num>
  <w:num w:numId="42" w16cid:durableId="1481995843">
    <w:abstractNumId w:val="45"/>
  </w:num>
  <w:num w:numId="43" w16cid:durableId="1396508827">
    <w:abstractNumId w:val="32"/>
  </w:num>
  <w:num w:numId="44" w16cid:durableId="719524097">
    <w:abstractNumId w:val="27"/>
  </w:num>
  <w:num w:numId="45" w16cid:durableId="775296790">
    <w:abstractNumId w:val="11"/>
  </w:num>
  <w:num w:numId="46" w16cid:durableId="1324551713">
    <w:abstractNumId w:val="3"/>
  </w:num>
  <w:num w:numId="47" w16cid:durableId="801268026">
    <w:abstractNumId w:val="10"/>
  </w:num>
  <w:num w:numId="48" w16cid:durableId="326129553">
    <w:abstractNumId w:val="21"/>
  </w:num>
  <w:num w:numId="49" w16cid:durableId="718362792">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196"/>
    <w:rsid w:val="00005E58"/>
    <w:rsid w:val="000111C9"/>
    <w:rsid w:val="00013745"/>
    <w:rsid w:val="00013B19"/>
    <w:rsid w:val="00022B30"/>
    <w:rsid w:val="000375DF"/>
    <w:rsid w:val="000377B2"/>
    <w:rsid w:val="00041A2E"/>
    <w:rsid w:val="00050A58"/>
    <w:rsid w:val="00067869"/>
    <w:rsid w:val="000708CC"/>
    <w:rsid w:val="00071965"/>
    <w:rsid w:val="000809D6"/>
    <w:rsid w:val="00083181"/>
    <w:rsid w:val="000875B8"/>
    <w:rsid w:val="000906A3"/>
    <w:rsid w:val="0009588C"/>
    <w:rsid w:val="000A0EF1"/>
    <w:rsid w:val="000A13E7"/>
    <w:rsid w:val="000B05D1"/>
    <w:rsid w:val="000C156D"/>
    <w:rsid w:val="000D0A57"/>
    <w:rsid w:val="000D4757"/>
    <w:rsid w:val="00101721"/>
    <w:rsid w:val="0011395D"/>
    <w:rsid w:val="0011752D"/>
    <w:rsid w:val="001226B2"/>
    <w:rsid w:val="00125AAB"/>
    <w:rsid w:val="00140AE9"/>
    <w:rsid w:val="0014248A"/>
    <w:rsid w:val="00164D6C"/>
    <w:rsid w:val="00172CFE"/>
    <w:rsid w:val="00175F94"/>
    <w:rsid w:val="00187A0C"/>
    <w:rsid w:val="00192540"/>
    <w:rsid w:val="001B5406"/>
    <w:rsid w:val="001D3833"/>
    <w:rsid w:val="001D5C88"/>
    <w:rsid w:val="001D6E70"/>
    <w:rsid w:val="001E56D0"/>
    <w:rsid w:val="001E59AA"/>
    <w:rsid w:val="001E7EAC"/>
    <w:rsid w:val="0020503A"/>
    <w:rsid w:val="00206E89"/>
    <w:rsid w:val="002101E7"/>
    <w:rsid w:val="00213EA9"/>
    <w:rsid w:val="00225694"/>
    <w:rsid w:val="0023012E"/>
    <w:rsid w:val="00243865"/>
    <w:rsid w:val="00243DB2"/>
    <w:rsid w:val="002468BC"/>
    <w:rsid w:val="0024757C"/>
    <w:rsid w:val="002537D4"/>
    <w:rsid w:val="00257F5C"/>
    <w:rsid w:val="00262E4F"/>
    <w:rsid w:val="00266881"/>
    <w:rsid w:val="002670DF"/>
    <w:rsid w:val="00276C4B"/>
    <w:rsid w:val="00277551"/>
    <w:rsid w:val="00293C1C"/>
    <w:rsid w:val="0029637F"/>
    <w:rsid w:val="002B036F"/>
    <w:rsid w:val="002B4701"/>
    <w:rsid w:val="002C3FC1"/>
    <w:rsid w:val="002F4C44"/>
    <w:rsid w:val="00305D6D"/>
    <w:rsid w:val="003101C8"/>
    <w:rsid w:val="00311EAD"/>
    <w:rsid w:val="00317E29"/>
    <w:rsid w:val="0032358F"/>
    <w:rsid w:val="00326F3E"/>
    <w:rsid w:val="00327357"/>
    <w:rsid w:val="00331A70"/>
    <w:rsid w:val="003326A3"/>
    <w:rsid w:val="00340441"/>
    <w:rsid w:val="003411B3"/>
    <w:rsid w:val="00355C16"/>
    <w:rsid w:val="00362BF4"/>
    <w:rsid w:val="003678F7"/>
    <w:rsid w:val="00390083"/>
    <w:rsid w:val="00392FFE"/>
    <w:rsid w:val="003938C2"/>
    <w:rsid w:val="003950F2"/>
    <w:rsid w:val="003A4F7E"/>
    <w:rsid w:val="003B7C6B"/>
    <w:rsid w:val="003C04E3"/>
    <w:rsid w:val="003D2911"/>
    <w:rsid w:val="003E022D"/>
    <w:rsid w:val="003E412F"/>
    <w:rsid w:val="003E4F68"/>
    <w:rsid w:val="003F7EB4"/>
    <w:rsid w:val="00402E31"/>
    <w:rsid w:val="00406D8B"/>
    <w:rsid w:val="00413402"/>
    <w:rsid w:val="00413C2F"/>
    <w:rsid w:val="004145B5"/>
    <w:rsid w:val="004253BC"/>
    <w:rsid w:val="00426D3F"/>
    <w:rsid w:val="00431624"/>
    <w:rsid w:val="004319A4"/>
    <w:rsid w:val="00433A1F"/>
    <w:rsid w:val="00441719"/>
    <w:rsid w:val="00454B37"/>
    <w:rsid w:val="00460280"/>
    <w:rsid w:val="00460AA7"/>
    <w:rsid w:val="0046163C"/>
    <w:rsid w:val="00462E82"/>
    <w:rsid w:val="00463548"/>
    <w:rsid w:val="00473638"/>
    <w:rsid w:val="00476FB5"/>
    <w:rsid w:val="004843F7"/>
    <w:rsid w:val="004930C0"/>
    <w:rsid w:val="004962CA"/>
    <w:rsid w:val="00496552"/>
    <w:rsid w:val="004A5781"/>
    <w:rsid w:val="004A6E11"/>
    <w:rsid w:val="004B0485"/>
    <w:rsid w:val="004B1EC5"/>
    <w:rsid w:val="004B477A"/>
    <w:rsid w:val="004C7866"/>
    <w:rsid w:val="004E1538"/>
    <w:rsid w:val="004E1BC9"/>
    <w:rsid w:val="004F00F2"/>
    <w:rsid w:val="004F653A"/>
    <w:rsid w:val="00506679"/>
    <w:rsid w:val="005139A2"/>
    <w:rsid w:val="005236BF"/>
    <w:rsid w:val="00523A03"/>
    <w:rsid w:val="0053366E"/>
    <w:rsid w:val="005370D3"/>
    <w:rsid w:val="00571F78"/>
    <w:rsid w:val="00576A76"/>
    <w:rsid w:val="00585DD1"/>
    <w:rsid w:val="00591EFD"/>
    <w:rsid w:val="005A6DAB"/>
    <w:rsid w:val="005B352E"/>
    <w:rsid w:val="005B7AB5"/>
    <w:rsid w:val="005D74EA"/>
    <w:rsid w:val="005E156A"/>
    <w:rsid w:val="005F427A"/>
    <w:rsid w:val="006015D5"/>
    <w:rsid w:val="0061247B"/>
    <w:rsid w:val="00612EB0"/>
    <w:rsid w:val="00636845"/>
    <w:rsid w:val="00641D82"/>
    <w:rsid w:val="006454C8"/>
    <w:rsid w:val="006661F7"/>
    <w:rsid w:val="00686391"/>
    <w:rsid w:val="00691B42"/>
    <w:rsid w:val="00693CD5"/>
    <w:rsid w:val="00694948"/>
    <w:rsid w:val="006E1CD0"/>
    <w:rsid w:val="006E3074"/>
    <w:rsid w:val="006E5EBA"/>
    <w:rsid w:val="006F214D"/>
    <w:rsid w:val="006F28F0"/>
    <w:rsid w:val="006F3291"/>
    <w:rsid w:val="006F7377"/>
    <w:rsid w:val="00700B32"/>
    <w:rsid w:val="00711240"/>
    <w:rsid w:val="007152C6"/>
    <w:rsid w:val="00720302"/>
    <w:rsid w:val="007242BC"/>
    <w:rsid w:val="00731C15"/>
    <w:rsid w:val="00737717"/>
    <w:rsid w:val="00763015"/>
    <w:rsid w:val="007649E8"/>
    <w:rsid w:val="00777C0E"/>
    <w:rsid w:val="007811A3"/>
    <w:rsid w:val="007921AC"/>
    <w:rsid w:val="00793EF6"/>
    <w:rsid w:val="007A19FC"/>
    <w:rsid w:val="007B2395"/>
    <w:rsid w:val="007B4303"/>
    <w:rsid w:val="007B6DC4"/>
    <w:rsid w:val="007C7721"/>
    <w:rsid w:val="007D3281"/>
    <w:rsid w:val="007E24F7"/>
    <w:rsid w:val="007E7631"/>
    <w:rsid w:val="007F2CBF"/>
    <w:rsid w:val="007F4D8B"/>
    <w:rsid w:val="00807EE4"/>
    <w:rsid w:val="00812C34"/>
    <w:rsid w:val="00816C9A"/>
    <w:rsid w:val="00825220"/>
    <w:rsid w:val="00825A47"/>
    <w:rsid w:val="008307D6"/>
    <w:rsid w:val="00832B0C"/>
    <w:rsid w:val="00836FF5"/>
    <w:rsid w:val="00843B5A"/>
    <w:rsid w:val="008560E2"/>
    <w:rsid w:val="00856506"/>
    <w:rsid w:val="00862741"/>
    <w:rsid w:val="00867E0A"/>
    <w:rsid w:val="00890FB9"/>
    <w:rsid w:val="00895DB8"/>
    <w:rsid w:val="008960BD"/>
    <w:rsid w:val="008A4FFC"/>
    <w:rsid w:val="008A700F"/>
    <w:rsid w:val="008B2878"/>
    <w:rsid w:val="008B3AD6"/>
    <w:rsid w:val="008C523D"/>
    <w:rsid w:val="008C658D"/>
    <w:rsid w:val="008C69BA"/>
    <w:rsid w:val="008C713F"/>
    <w:rsid w:val="008C76EC"/>
    <w:rsid w:val="008D2E45"/>
    <w:rsid w:val="0090004F"/>
    <w:rsid w:val="00900550"/>
    <w:rsid w:val="00902404"/>
    <w:rsid w:val="009044CB"/>
    <w:rsid w:val="0091303D"/>
    <w:rsid w:val="00913297"/>
    <w:rsid w:val="00915CAE"/>
    <w:rsid w:val="009167EC"/>
    <w:rsid w:val="009205F6"/>
    <w:rsid w:val="00924449"/>
    <w:rsid w:val="0093039B"/>
    <w:rsid w:val="0093239D"/>
    <w:rsid w:val="00940608"/>
    <w:rsid w:val="00941244"/>
    <w:rsid w:val="009467F0"/>
    <w:rsid w:val="009675E8"/>
    <w:rsid w:val="00975A4D"/>
    <w:rsid w:val="00977B37"/>
    <w:rsid w:val="009806FC"/>
    <w:rsid w:val="00980727"/>
    <w:rsid w:val="009854FB"/>
    <w:rsid w:val="009860B7"/>
    <w:rsid w:val="00991D76"/>
    <w:rsid w:val="00992B7B"/>
    <w:rsid w:val="00992DFE"/>
    <w:rsid w:val="00997210"/>
    <w:rsid w:val="009A2729"/>
    <w:rsid w:val="009B0F3B"/>
    <w:rsid w:val="009B1FAC"/>
    <w:rsid w:val="009B7B6B"/>
    <w:rsid w:val="009B7DAD"/>
    <w:rsid w:val="009E236E"/>
    <w:rsid w:val="009E6418"/>
    <w:rsid w:val="009F0C0C"/>
    <w:rsid w:val="009F23CF"/>
    <w:rsid w:val="009F2648"/>
    <w:rsid w:val="009F5520"/>
    <w:rsid w:val="00A136DF"/>
    <w:rsid w:val="00A13F3E"/>
    <w:rsid w:val="00A228D9"/>
    <w:rsid w:val="00A311A2"/>
    <w:rsid w:val="00A321F6"/>
    <w:rsid w:val="00A54D1F"/>
    <w:rsid w:val="00A61CC7"/>
    <w:rsid w:val="00A669EC"/>
    <w:rsid w:val="00A7736E"/>
    <w:rsid w:val="00A85B53"/>
    <w:rsid w:val="00A87EEF"/>
    <w:rsid w:val="00AA0699"/>
    <w:rsid w:val="00AA5083"/>
    <w:rsid w:val="00AA6506"/>
    <w:rsid w:val="00AB1111"/>
    <w:rsid w:val="00AB3196"/>
    <w:rsid w:val="00AB4B45"/>
    <w:rsid w:val="00AC44DD"/>
    <w:rsid w:val="00AC775F"/>
    <w:rsid w:val="00AD0DBA"/>
    <w:rsid w:val="00AD6C5A"/>
    <w:rsid w:val="00AE1486"/>
    <w:rsid w:val="00AE70D5"/>
    <w:rsid w:val="00AF0894"/>
    <w:rsid w:val="00AF1824"/>
    <w:rsid w:val="00AF1D0A"/>
    <w:rsid w:val="00AF1D27"/>
    <w:rsid w:val="00B031B5"/>
    <w:rsid w:val="00B062CF"/>
    <w:rsid w:val="00B128EC"/>
    <w:rsid w:val="00B1634B"/>
    <w:rsid w:val="00B34EA5"/>
    <w:rsid w:val="00B402E1"/>
    <w:rsid w:val="00B52C35"/>
    <w:rsid w:val="00B54C71"/>
    <w:rsid w:val="00B76406"/>
    <w:rsid w:val="00B84DB5"/>
    <w:rsid w:val="00B853D8"/>
    <w:rsid w:val="00B956E6"/>
    <w:rsid w:val="00BA0A5A"/>
    <w:rsid w:val="00BC3ADB"/>
    <w:rsid w:val="00BF0E21"/>
    <w:rsid w:val="00C010DA"/>
    <w:rsid w:val="00C033DB"/>
    <w:rsid w:val="00C11418"/>
    <w:rsid w:val="00C15836"/>
    <w:rsid w:val="00C208B7"/>
    <w:rsid w:val="00C2104C"/>
    <w:rsid w:val="00C26E45"/>
    <w:rsid w:val="00C3393F"/>
    <w:rsid w:val="00C43204"/>
    <w:rsid w:val="00C571F7"/>
    <w:rsid w:val="00C61B44"/>
    <w:rsid w:val="00C83D02"/>
    <w:rsid w:val="00C85F95"/>
    <w:rsid w:val="00C94D9D"/>
    <w:rsid w:val="00CB0DEF"/>
    <w:rsid w:val="00CD67C4"/>
    <w:rsid w:val="00CF43FA"/>
    <w:rsid w:val="00CF71CD"/>
    <w:rsid w:val="00D018A9"/>
    <w:rsid w:val="00D0348A"/>
    <w:rsid w:val="00D0757B"/>
    <w:rsid w:val="00D10DB0"/>
    <w:rsid w:val="00D13333"/>
    <w:rsid w:val="00D1433A"/>
    <w:rsid w:val="00D1665D"/>
    <w:rsid w:val="00D20C11"/>
    <w:rsid w:val="00D422C6"/>
    <w:rsid w:val="00D44CE6"/>
    <w:rsid w:val="00D506DE"/>
    <w:rsid w:val="00D50932"/>
    <w:rsid w:val="00D53C3B"/>
    <w:rsid w:val="00D565B0"/>
    <w:rsid w:val="00D71771"/>
    <w:rsid w:val="00D73C14"/>
    <w:rsid w:val="00D75697"/>
    <w:rsid w:val="00D81368"/>
    <w:rsid w:val="00D81DE7"/>
    <w:rsid w:val="00D8373C"/>
    <w:rsid w:val="00DA5CEC"/>
    <w:rsid w:val="00DB66A3"/>
    <w:rsid w:val="00DB74A5"/>
    <w:rsid w:val="00DD1BBD"/>
    <w:rsid w:val="00DD2F07"/>
    <w:rsid w:val="00E004AB"/>
    <w:rsid w:val="00E128A9"/>
    <w:rsid w:val="00E1366E"/>
    <w:rsid w:val="00E15865"/>
    <w:rsid w:val="00E169B9"/>
    <w:rsid w:val="00E16D68"/>
    <w:rsid w:val="00E22A64"/>
    <w:rsid w:val="00E307C6"/>
    <w:rsid w:val="00E36AF2"/>
    <w:rsid w:val="00E40872"/>
    <w:rsid w:val="00E46284"/>
    <w:rsid w:val="00E51FC5"/>
    <w:rsid w:val="00E52005"/>
    <w:rsid w:val="00E570CA"/>
    <w:rsid w:val="00E57F74"/>
    <w:rsid w:val="00E67441"/>
    <w:rsid w:val="00E71D60"/>
    <w:rsid w:val="00E763DF"/>
    <w:rsid w:val="00E85A8F"/>
    <w:rsid w:val="00E968A3"/>
    <w:rsid w:val="00EA52E8"/>
    <w:rsid w:val="00EA73E0"/>
    <w:rsid w:val="00EB0E35"/>
    <w:rsid w:val="00EE26F3"/>
    <w:rsid w:val="00EE59DD"/>
    <w:rsid w:val="00EF2575"/>
    <w:rsid w:val="00F03EBD"/>
    <w:rsid w:val="00F05EA7"/>
    <w:rsid w:val="00F13E00"/>
    <w:rsid w:val="00F1452C"/>
    <w:rsid w:val="00F16AD6"/>
    <w:rsid w:val="00F21BBD"/>
    <w:rsid w:val="00F22026"/>
    <w:rsid w:val="00F230E5"/>
    <w:rsid w:val="00F25E9F"/>
    <w:rsid w:val="00F35E3F"/>
    <w:rsid w:val="00F4337B"/>
    <w:rsid w:val="00F434C3"/>
    <w:rsid w:val="00F53D13"/>
    <w:rsid w:val="00F60556"/>
    <w:rsid w:val="00F751B9"/>
    <w:rsid w:val="00F7647D"/>
    <w:rsid w:val="00F80597"/>
    <w:rsid w:val="00F90ED3"/>
    <w:rsid w:val="00F927BF"/>
    <w:rsid w:val="00F92AAE"/>
    <w:rsid w:val="00F95FDD"/>
    <w:rsid w:val="00FD73A6"/>
    <w:rsid w:val="00FE45E2"/>
    <w:rsid w:val="00FF14AC"/>
    <w:rsid w:val="00FF1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8CB34"/>
  <w15:docId w15:val="{C5A8EDDE-947D-4070-A7AB-6210D588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37F"/>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257F5C"/>
    <w:rPr>
      <w:sz w:val="16"/>
      <w:szCs w:val="16"/>
    </w:rPr>
  </w:style>
  <w:style w:type="paragraph" w:styleId="Tekstkomentarza">
    <w:name w:val="annotation text"/>
    <w:basedOn w:val="Normalny"/>
    <w:link w:val="TekstkomentarzaZnak"/>
    <w:uiPriority w:val="99"/>
    <w:semiHidden/>
    <w:unhideWhenUsed/>
    <w:rsid w:val="00257F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F5C"/>
    <w:rPr>
      <w:sz w:val="20"/>
      <w:szCs w:val="20"/>
    </w:rPr>
  </w:style>
  <w:style w:type="paragraph" w:styleId="Tematkomentarza">
    <w:name w:val="annotation subject"/>
    <w:basedOn w:val="Tekstkomentarza"/>
    <w:next w:val="Tekstkomentarza"/>
    <w:link w:val="TematkomentarzaZnak"/>
    <w:uiPriority w:val="99"/>
    <w:semiHidden/>
    <w:unhideWhenUsed/>
    <w:rsid w:val="00257F5C"/>
    <w:rPr>
      <w:b/>
      <w:bCs/>
    </w:rPr>
  </w:style>
  <w:style w:type="character" w:customStyle="1" w:styleId="TematkomentarzaZnak">
    <w:name w:val="Temat komentarza Znak"/>
    <w:basedOn w:val="TekstkomentarzaZnak"/>
    <w:link w:val="Tematkomentarza"/>
    <w:uiPriority w:val="99"/>
    <w:semiHidden/>
    <w:rsid w:val="00257F5C"/>
    <w:rPr>
      <w:b/>
      <w:bCs/>
      <w:sz w:val="20"/>
      <w:szCs w:val="20"/>
    </w:rPr>
  </w:style>
  <w:style w:type="character" w:styleId="Hipercze">
    <w:name w:val="Hyperlink"/>
    <w:basedOn w:val="Domylnaczcionkaakapitu"/>
    <w:uiPriority w:val="99"/>
    <w:unhideWhenUsed/>
    <w:rsid w:val="00BC3ADB"/>
    <w:rPr>
      <w:color w:val="0000FF" w:themeColor="hyperlink"/>
      <w:u w:val="single"/>
    </w:rPr>
  </w:style>
  <w:style w:type="character" w:customStyle="1" w:styleId="Nierozpoznanawzmianka1">
    <w:name w:val="Nierozpoznana wzmianka1"/>
    <w:basedOn w:val="Domylnaczcionkaakapitu"/>
    <w:uiPriority w:val="99"/>
    <w:semiHidden/>
    <w:unhideWhenUsed/>
    <w:rsid w:val="00BC3ADB"/>
    <w:rPr>
      <w:color w:val="605E5C"/>
      <w:shd w:val="clear" w:color="auto" w:fill="E1DFDD"/>
    </w:rPr>
  </w:style>
  <w:style w:type="character" w:styleId="UyteHipercze">
    <w:name w:val="FollowedHyperlink"/>
    <w:basedOn w:val="Domylnaczcionkaakapitu"/>
    <w:uiPriority w:val="99"/>
    <w:semiHidden/>
    <w:unhideWhenUsed/>
    <w:rsid w:val="00BC3ADB"/>
    <w:rPr>
      <w:color w:val="800080" w:themeColor="followedHyperlink"/>
      <w:u w:val="single"/>
    </w:rPr>
  </w:style>
  <w:style w:type="paragraph" w:styleId="Nagwek">
    <w:name w:val="header"/>
    <w:basedOn w:val="Normalny"/>
    <w:link w:val="NagwekZnak"/>
    <w:unhideWhenUsed/>
    <w:rsid w:val="00F751B9"/>
    <w:pPr>
      <w:tabs>
        <w:tab w:val="center" w:pos="4536"/>
        <w:tab w:val="right" w:pos="9072"/>
      </w:tabs>
      <w:spacing w:line="240" w:lineRule="auto"/>
    </w:pPr>
  </w:style>
  <w:style w:type="character" w:customStyle="1" w:styleId="NagwekZnak">
    <w:name w:val="Nagłówek Znak"/>
    <w:basedOn w:val="Domylnaczcionkaakapitu"/>
    <w:link w:val="Nagwek"/>
    <w:rsid w:val="00F751B9"/>
  </w:style>
  <w:style w:type="paragraph" w:styleId="Stopka">
    <w:name w:val="footer"/>
    <w:basedOn w:val="Normalny"/>
    <w:link w:val="StopkaZnak"/>
    <w:uiPriority w:val="99"/>
    <w:unhideWhenUsed/>
    <w:rsid w:val="00F751B9"/>
    <w:pPr>
      <w:tabs>
        <w:tab w:val="center" w:pos="4536"/>
        <w:tab w:val="right" w:pos="9072"/>
      </w:tabs>
      <w:spacing w:line="240" w:lineRule="auto"/>
    </w:pPr>
  </w:style>
  <w:style w:type="character" w:customStyle="1" w:styleId="StopkaZnak">
    <w:name w:val="Stopka Znak"/>
    <w:basedOn w:val="Domylnaczcionkaakapitu"/>
    <w:link w:val="Stopka"/>
    <w:uiPriority w:val="99"/>
    <w:rsid w:val="00F751B9"/>
  </w:style>
  <w:style w:type="character" w:styleId="Tekstzastpczy">
    <w:name w:val="Placeholder Text"/>
    <w:basedOn w:val="Domylnaczcionkaakapitu"/>
    <w:uiPriority w:val="99"/>
    <w:semiHidden/>
    <w:rsid w:val="00E71D60"/>
    <w:rPr>
      <w:color w:val="808080"/>
    </w:rPr>
  </w:style>
  <w:style w:type="paragraph" w:styleId="Akapitzlist">
    <w:name w:val="List Paragraph"/>
    <w:basedOn w:val="Normalny"/>
    <w:uiPriority w:val="34"/>
    <w:qFormat/>
    <w:rsid w:val="00DB66A3"/>
    <w:pPr>
      <w:ind w:left="720"/>
      <w:contextualSpacing/>
    </w:pPr>
  </w:style>
  <w:style w:type="paragraph" w:styleId="Tekstdymka">
    <w:name w:val="Balloon Text"/>
    <w:basedOn w:val="Normalny"/>
    <w:link w:val="TekstdymkaZnak"/>
    <w:uiPriority w:val="99"/>
    <w:semiHidden/>
    <w:unhideWhenUsed/>
    <w:rsid w:val="00005E5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35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mailto:przetargi@bialydunajec.com.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dunajec/proceed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dunajec/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2799</TotalTime>
  <Pages>24</Pages>
  <Words>8903</Words>
  <Characters>53423</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P1LAP</cp:lastModifiedBy>
  <cp:revision>262</cp:revision>
  <cp:lastPrinted>2023-03-09T12:41:00Z</cp:lastPrinted>
  <dcterms:created xsi:type="dcterms:W3CDTF">2022-01-26T12:48:00Z</dcterms:created>
  <dcterms:modified xsi:type="dcterms:W3CDTF">2024-02-22T14:43:00Z</dcterms:modified>
</cp:coreProperties>
</file>